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B98A7" w14:textId="0006B827" w:rsidR="00821A04" w:rsidRPr="0043367D" w:rsidRDefault="004C6754">
      <w:pPr>
        <w:autoSpaceDE w:val="0"/>
        <w:autoSpaceDN w:val="0"/>
        <w:adjustRightInd w:val="0"/>
        <w:jc w:val="center"/>
        <w:rPr>
          <w:rFonts w:ascii="Times New Roman" w:eastAsia="宋体" w:hAnsi="Times New Roman" w:cs="Times New Roman"/>
          <w:b/>
          <w:bCs/>
          <w:i/>
          <w:iCs/>
          <w:kern w:val="0"/>
          <w:sz w:val="30"/>
          <w:szCs w:val="30"/>
        </w:rPr>
      </w:pPr>
      <w:bookmarkStart w:id="0" w:name="_Hlk208498458"/>
      <w:bookmarkEnd w:id="0"/>
      <w:r w:rsidRPr="0043367D">
        <w:rPr>
          <w:rFonts w:ascii="Times New Roman" w:eastAsia="宋体" w:hAnsi="Times New Roman" w:cs="Times New Roman"/>
          <w:b/>
          <w:bCs/>
          <w:i/>
          <w:iCs/>
          <w:kern w:val="0"/>
          <w:sz w:val="30"/>
          <w:szCs w:val="30"/>
        </w:rPr>
        <w:t>Supporting Information</w:t>
      </w:r>
      <w:r w:rsidR="0043367D">
        <w:rPr>
          <w:rFonts w:ascii="Times New Roman" w:eastAsia="宋体" w:hAnsi="Times New Roman" w:cs="Times New Roman"/>
          <w:b/>
          <w:bCs/>
          <w:i/>
          <w:iCs/>
          <w:kern w:val="0"/>
          <w:sz w:val="30"/>
          <w:szCs w:val="30"/>
        </w:rPr>
        <w:t xml:space="preserve"> </w:t>
      </w:r>
    </w:p>
    <w:p w14:paraId="76269127" w14:textId="386FE0C9" w:rsidR="0043367D" w:rsidRPr="0043367D" w:rsidRDefault="00CE4AF4" w:rsidP="0043367D">
      <w:pPr>
        <w:spacing w:afterLines="100" w:after="312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43367D">
        <w:rPr>
          <w:rFonts w:ascii="Times New Roman" w:hAnsi="Times New Roman" w:cs="Times New Roman"/>
          <w:b/>
          <w:bCs/>
          <w:sz w:val="30"/>
          <w:szCs w:val="30"/>
        </w:rPr>
        <w:t xml:space="preserve">A CDs-doped europium-MOF for </w:t>
      </w:r>
      <w:proofErr w:type="spellStart"/>
      <w:r w:rsidRPr="0043367D">
        <w:rPr>
          <w:rFonts w:ascii="Times New Roman" w:hAnsi="Times New Roman" w:cs="Times New Roman"/>
          <w:b/>
          <w:bCs/>
          <w:sz w:val="30"/>
          <w:szCs w:val="30"/>
        </w:rPr>
        <w:t>ratiometric</w:t>
      </w:r>
      <w:proofErr w:type="spellEnd"/>
      <w:r w:rsidRPr="0043367D">
        <w:rPr>
          <w:rFonts w:ascii="Times New Roman" w:hAnsi="Times New Roman" w:cs="Times New Roman"/>
          <w:b/>
          <w:bCs/>
          <w:sz w:val="30"/>
          <w:szCs w:val="30"/>
        </w:rPr>
        <w:t xml:space="preserve"> fluorescence and colorimetric dual-mode sensing of flumequine</w:t>
      </w:r>
    </w:p>
    <w:p w14:paraId="4CF30334" w14:textId="1F361CD6" w:rsidR="00B75272" w:rsidRPr="00B75272" w:rsidRDefault="00B75272" w:rsidP="00B75272">
      <w:pPr>
        <w:spacing w:afterLines="100" w:after="312" w:line="360" w:lineRule="auto"/>
        <w:jc w:val="center"/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eastAsia="en-GB"/>
        </w:rPr>
      </w:pPr>
      <w:r w:rsidRPr="00B75272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val="en-GB" w:eastAsia="en-GB"/>
        </w:rPr>
        <w:t xml:space="preserve">Jintao </w:t>
      </w:r>
      <w:proofErr w:type="spellStart"/>
      <w:r w:rsidRPr="00B75272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val="en-GB" w:eastAsia="en-GB"/>
        </w:rPr>
        <w:t>Yi</w:t>
      </w:r>
      <w:r w:rsidRPr="00B75272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perscript"/>
          <w:lang w:val="en-GB" w:eastAsia="en-GB"/>
        </w:rPr>
        <w:t>a</w:t>
      </w:r>
      <w:proofErr w:type="spellEnd"/>
      <w:r w:rsidRPr="00B75272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perscript"/>
          <w:lang w:val="en-GB" w:eastAsia="en-GB"/>
        </w:rPr>
        <w:t xml:space="preserve">, </w:t>
      </w:r>
      <w:r w:rsidRPr="00B75272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val="en-GB" w:eastAsia="en-GB"/>
        </w:rPr>
        <w:t>*</w:t>
      </w:r>
      <w:r w:rsidRPr="00B75272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eastAsia="en-GB"/>
        </w:rPr>
        <w:t xml:space="preserve">, </w:t>
      </w:r>
      <w:proofErr w:type="spellStart"/>
      <w:r w:rsidR="00033731" w:rsidRPr="00B75272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eastAsia="en-GB"/>
        </w:rPr>
        <w:t>Anqi</w:t>
      </w:r>
      <w:proofErr w:type="spellEnd"/>
      <w:r w:rsidR="00033731" w:rsidRPr="00B75272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eastAsia="en-GB"/>
        </w:rPr>
        <w:t xml:space="preserve"> Li</w:t>
      </w:r>
      <w:r w:rsidR="00033731" w:rsidRPr="00B75272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perscript"/>
          <w:lang w:eastAsia="en-GB"/>
        </w:rPr>
        <w:t>a</w:t>
      </w:r>
      <w:r w:rsidR="00033731" w:rsidRPr="00B75272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eastAsia="en-GB"/>
        </w:rPr>
        <w:t>,</w:t>
      </w:r>
      <w:r w:rsidR="00033731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eastAsia="en-GB"/>
        </w:rPr>
        <w:t xml:space="preserve"> </w:t>
      </w:r>
      <w:proofErr w:type="spellStart"/>
      <w:r w:rsidRPr="00B75272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eastAsia="en-GB"/>
        </w:rPr>
        <w:t>Xianqin</w:t>
      </w:r>
      <w:proofErr w:type="spellEnd"/>
      <w:r w:rsidRPr="00B75272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eastAsia="en-GB"/>
        </w:rPr>
        <w:t xml:space="preserve"> Han</w:t>
      </w:r>
      <w:r w:rsidRPr="00B75272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perscript"/>
          <w:lang w:eastAsia="en-GB"/>
        </w:rPr>
        <w:t>a</w:t>
      </w:r>
      <w:r w:rsidRPr="00B75272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eastAsia="en-GB"/>
        </w:rPr>
        <w:t xml:space="preserve">, Nani </w:t>
      </w:r>
      <w:proofErr w:type="spellStart"/>
      <w:r w:rsidRPr="00B75272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eastAsia="en-GB"/>
        </w:rPr>
        <w:t>Fu</w:t>
      </w:r>
      <w:r w:rsidRPr="00B75272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perscript"/>
          <w:lang w:eastAsia="en-GB"/>
        </w:rPr>
        <w:t>a</w:t>
      </w:r>
      <w:proofErr w:type="spellEnd"/>
      <w:r w:rsidRPr="00B75272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eastAsia="en-GB"/>
        </w:rPr>
        <w:t xml:space="preserve">, </w:t>
      </w:r>
      <w:proofErr w:type="spellStart"/>
      <w:r w:rsidRPr="00B75272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eastAsia="en-GB"/>
        </w:rPr>
        <w:t>Ziluo</w:t>
      </w:r>
      <w:proofErr w:type="spellEnd"/>
      <w:r w:rsidRPr="00B75272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eastAsia="en-GB"/>
        </w:rPr>
        <w:t xml:space="preserve"> Chen</w:t>
      </w:r>
      <w:r w:rsidRPr="00B75272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perscript"/>
          <w:lang w:eastAsia="en-GB"/>
        </w:rPr>
        <w:t>a</w:t>
      </w:r>
      <w:r w:rsidRPr="00B75272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eastAsia="en-GB"/>
        </w:rPr>
        <w:t xml:space="preserve">, </w:t>
      </w:r>
      <w:proofErr w:type="spellStart"/>
      <w:r w:rsidRPr="00B75272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eastAsia="en-GB"/>
        </w:rPr>
        <w:t>Tingting</w:t>
      </w:r>
      <w:proofErr w:type="spellEnd"/>
      <w:r w:rsidRPr="00B75272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eastAsia="en-GB"/>
        </w:rPr>
        <w:t xml:space="preserve"> Yang</w:t>
      </w:r>
      <w:r w:rsidRPr="00B75272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perscript"/>
          <w:lang w:eastAsia="en-GB"/>
        </w:rPr>
        <w:t>a</w:t>
      </w:r>
      <w:r w:rsidRPr="00B75272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eastAsia="en-GB"/>
        </w:rPr>
        <w:t xml:space="preserve">, </w:t>
      </w:r>
      <w:proofErr w:type="spellStart"/>
      <w:r w:rsidRPr="00B75272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eastAsia="en-GB"/>
        </w:rPr>
        <w:t>Zihan</w:t>
      </w:r>
      <w:proofErr w:type="spellEnd"/>
      <w:r w:rsidRPr="00B75272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eastAsia="en-GB"/>
        </w:rPr>
        <w:t xml:space="preserve"> </w:t>
      </w:r>
      <w:proofErr w:type="spellStart"/>
      <w:r w:rsidRPr="00B75272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eastAsia="en-GB"/>
        </w:rPr>
        <w:t>Zhou</w:t>
      </w:r>
      <w:r w:rsidRPr="00B75272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perscript"/>
          <w:lang w:eastAsia="en-GB"/>
        </w:rPr>
        <w:t>a</w:t>
      </w:r>
      <w:proofErr w:type="spellEnd"/>
      <w:r w:rsidRPr="00B75272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eastAsia="en-GB"/>
        </w:rPr>
        <w:t>, Min Wang</w:t>
      </w:r>
      <w:r w:rsidRPr="00B75272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perscript"/>
          <w:lang w:eastAsia="en-GB"/>
        </w:rPr>
        <w:t>a</w:t>
      </w:r>
      <w:r w:rsidRPr="00B75272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eastAsia="en-GB"/>
        </w:rPr>
        <w:t xml:space="preserve">, </w:t>
      </w:r>
      <w:proofErr w:type="spellStart"/>
      <w:r w:rsidRPr="00B75272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eastAsia="en-GB"/>
        </w:rPr>
        <w:t>Yashan</w:t>
      </w:r>
      <w:proofErr w:type="spellEnd"/>
      <w:r w:rsidRPr="00B75272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eastAsia="en-GB"/>
        </w:rPr>
        <w:t xml:space="preserve"> Chen</w:t>
      </w:r>
      <w:r w:rsidRPr="00B75272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perscript"/>
          <w:lang w:eastAsia="en-GB"/>
        </w:rPr>
        <w:t>a</w:t>
      </w:r>
      <w:r w:rsidRPr="00B75272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eastAsia="en-GB"/>
        </w:rPr>
        <w:t xml:space="preserve">, Jun </w:t>
      </w:r>
      <w:proofErr w:type="spellStart"/>
      <w:r w:rsidRPr="00B75272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eastAsia="en-GB"/>
        </w:rPr>
        <w:t>Xue</w:t>
      </w:r>
      <w:r w:rsidRPr="00B75272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perscript"/>
          <w:lang w:eastAsia="en-GB"/>
        </w:rPr>
        <w:t>a</w:t>
      </w:r>
      <w:proofErr w:type="spellEnd"/>
      <w:r w:rsidRPr="00B75272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eastAsia="en-GB"/>
        </w:rPr>
        <w:t xml:space="preserve">, </w:t>
      </w:r>
      <w:proofErr w:type="spellStart"/>
      <w:r w:rsidRPr="00B75272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eastAsia="en-GB"/>
        </w:rPr>
        <w:t>Xiaoming</w:t>
      </w:r>
      <w:proofErr w:type="spellEnd"/>
      <w:r w:rsidRPr="00B75272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eastAsia="en-GB"/>
        </w:rPr>
        <w:t xml:space="preserve"> Ma</w:t>
      </w:r>
      <w:r w:rsidRPr="00B75272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perscript"/>
          <w:lang w:val="en-GB" w:eastAsia="en-GB"/>
        </w:rPr>
        <w:t xml:space="preserve">a, </w:t>
      </w:r>
      <w:r w:rsidR="00DF0874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perscript"/>
          <w:lang w:val="en-GB" w:eastAsia="en-GB"/>
        </w:rPr>
        <w:t>b</w:t>
      </w:r>
      <w:r w:rsidRPr="00B75272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val="en-GB" w:eastAsia="en-GB"/>
        </w:rPr>
        <w:t>*</w:t>
      </w:r>
      <w:r w:rsidRPr="00B75272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eastAsia="en-GB"/>
        </w:rPr>
        <w:t xml:space="preserve"> and Yiping Qian</w:t>
      </w:r>
      <w:r w:rsidRPr="00B75272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perscript"/>
          <w:lang w:val="en-GB" w:eastAsia="en-GB"/>
        </w:rPr>
        <w:t xml:space="preserve">a, </w:t>
      </w:r>
      <w:r w:rsidRPr="00B75272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val="en-GB" w:eastAsia="en-GB"/>
        </w:rPr>
        <w:t>*</w:t>
      </w:r>
    </w:p>
    <w:p w14:paraId="04BCB5C4" w14:textId="21CED150" w:rsidR="00C921EC" w:rsidRPr="00B75272" w:rsidRDefault="00C921EC" w:rsidP="00C921EC">
      <w:pPr>
        <w:spacing w:afterLines="100" w:after="312" w:line="360" w:lineRule="auto"/>
        <w:jc w:val="center"/>
        <w:rPr>
          <w:rFonts w:ascii="Times New Roman" w:hAnsi="Times New Roman" w:cs="Times New Roman"/>
          <w:color w:val="000000" w:themeColor="text1"/>
          <w:kern w:val="0"/>
          <w:sz w:val="24"/>
          <w:szCs w:val="20"/>
        </w:rPr>
      </w:pPr>
    </w:p>
    <w:p w14:paraId="021A092C" w14:textId="77777777" w:rsidR="007B3615" w:rsidRPr="00642074" w:rsidRDefault="007B3615" w:rsidP="007134E7">
      <w:pPr>
        <w:spacing w:afterLines="100" w:after="312" w:line="360" w:lineRule="auto"/>
        <w:rPr>
          <w:rFonts w:ascii="Times" w:hAnsi="Times"/>
          <w:color w:val="000000"/>
          <w:kern w:val="0"/>
          <w:sz w:val="24"/>
        </w:rPr>
      </w:pPr>
      <w:bookmarkStart w:id="1" w:name="_Hlk234510201"/>
      <w:proofErr w:type="spellStart"/>
      <w:proofErr w:type="gramStart"/>
      <w:r w:rsidRPr="00642074">
        <w:rPr>
          <w:rFonts w:ascii="Times" w:hAnsi="Times"/>
          <w:color w:val="000000"/>
          <w:kern w:val="0"/>
          <w:sz w:val="24"/>
          <w:vertAlign w:val="superscript"/>
        </w:rPr>
        <w:t>a.</w:t>
      </w:r>
      <w:bookmarkEnd w:id="1"/>
      <w:r w:rsidRPr="00642074">
        <w:rPr>
          <w:rFonts w:ascii="Times" w:hAnsi="Times"/>
          <w:color w:val="000000"/>
          <w:kern w:val="0"/>
          <w:sz w:val="24"/>
        </w:rPr>
        <w:t>Key</w:t>
      </w:r>
      <w:proofErr w:type="spellEnd"/>
      <w:proofErr w:type="gramEnd"/>
      <w:r w:rsidRPr="00642074">
        <w:rPr>
          <w:rFonts w:ascii="Times" w:hAnsi="Times"/>
          <w:color w:val="000000"/>
          <w:kern w:val="0"/>
          <w:sz w:val="24"/>
        </w:rPr>
        <w:t xml:space="preserve"> Laboratory of Synthetic Pharmaceutical Chemistry of Jiangxi Province, </w:t>
      </w:r>
      <w:proofErr w:type="spellStart"/>
      <w:r w:rsidRPr="00642074">
        <w:rPr>
          <w:rFonts w:ascii="Times" w:hAnsi="Times"/>
          <w:color w:val="000000"/>
          <w:kern w:val="0"/>
          <w:sz w:val="24"/>
        </w:rPr>
        <w:t>Gannan</w:t>
      </w:r>
      <w:proofErr w:type="spellEnd"/>
      <w:r w:rsidRPr="00642074">
        <w:rPr>
          <w:rFonts w:ascii="Times" w:hAnsi="Times"/>
          <w:color w:val="000000"/>
          <w:kern w:val="0"/>
          <w:sz w:val="24"/>
        </w:rPr>
        <w:t xml:space="preserve"> Normal University, Ganzhou 341000, P. R. China</w:t>
      </w:r>
    </w:p>
    <w:p w14:paraId="0885E5AE" w14:textId="3430CACE" w:rsidR="00E73515" w:rsidRPr="00F60D1E" w:rsidRDefault="00E73515" w:rsidP="00E73515">
      <w:pPr>
        <w:widowControl/>
        <w:spacing w:afterLines="100" w:after="312" w:line="360" w:lineRule="auto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proofErr w:type="spellStart"/>
      <w:proofErr w:type="gramStart"/>
      <w:r>
        <w:rPr>
          <w:rFonts w:ascii="Times" w:hAnsi="Times"/>
          <w:color w:val="000000"/>
          <w:kern w:val="0"/>
          <w:sz w:val="24"/>
          <w:vertAlign w:val="superscript"/>
        </w:rPr>
        <w:t>b</w:t>
      </w:r>
      <w:r w:rsidRPr="00372751">
        <w:rPr>
          <w:rFonts w:ascii="Times" w:hAnsi="Times"/>
          <w:color w:val="000000"/>
          <w:kern w:val="0"/>
          <w:sz w:val="24"/>
          <w:vertAlign w:val="superscript"/>
        </w:rPr>
        <w:t>.</w:t>
      </w:r>
      <w:r w:rsidRPr="00066F3E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Key</w:t>
      </w:r>
      <w:proofErr w:type="spellEnd"/>
      <w:proofErr w:type="gramEnd"/>
      <w:r w:rsidRPr="00066F3E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Laboratory of Quality and Safety for Agricultural Products, </w:t>
      </w:r>
      <w:r w:rsidR="00617111" w:rsidRPr="00617111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Jiangxi Academy of Agricultural Sciences, </w:t>
      </w:r>
      <w:r w:rsidRPr="00066F3E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Nanchang 330200, P. R. China</w:t>
      </w:r>
    </w:p>
    <w:p w14:paraId="08E621DE" w14:textId="500FAF70" w:rsidR="00124654" w:rsidRPr="00E73515" w:rsidRDefault="00124654" w:rsidP="00124654">
      <w:pPr>
        <w:spacing w:afterLines="100" w:after="312"/>
        <w:rPr>
          <w:rFonts w:ascii="Times" w:hAnsi="Times"/>
          <w:kern w:val="0"/>
          <w:sz w:val="24"/>
          <w:vertAlign w:val="superscript"/>
        </w:rPr>
      </w:pPr>
    </w:p>
    <w:p w14:paraId="2575E4D4" w14:textId="77777777" w:rsidR="00B62645" w:rsidRPr="00E23483" w:rsidRDefault="00B62645" w:rsidP="00B62645">
      <w:pPr>
        <w:widowControl/>
        <w:spacing w:afterLines="100" w:after="312" w:line="360" w:lineRule="auto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bCs/>
          <w:color w:val="000000" w:themeColor="text1"/>
          <w:kern w:val="0"/>
          <w:sz w:val="24"/>
          <w:lang w:bidi="ar"/>
        </w:rPr>
        <w:t xml:space="preserve">Corresponding Author </w:t>
      </w:r>
    </w:p>
    <w:p w14:paraId="36D86EE2" w14:textId="77777777" w:rsidR="00B62645" w:rsidRPr="00E23483" w:rsidRDefault="00B62645" w:rsidP="00B62645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3483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E-mail: </w:t>
      </w:r>
      <w:r w:rsidR="00634928">
        <w:fldChar w:fldCharType="begin"/>
      </w:r>
      <w:r w:rsidR="00634928">
        <w:instrText xml:space="preserve"> HYPERLINK "mailto:yistarthappy@163.com" </w:instrText>
      </w:r>
      <w:r w:rsidR="00634928">
        <w:fldChar w:fldCharType="separate"/>
      </w:r>
      <w:r w:rsidRPr="00E23483">
        <w:rPr>
          <w:rStyle w:val="a8"/>
          <w:rFonts w:ascii="Times New Roman" w:hAnsi="Times New Roman" w:cs="Times New Roman"/>
          <w:color w:val="000000" w:themeColor="text1"/>
          <w:sz w:val="24"/>
          <w:szCs w:val="24"/>
        </w:rPr>
        <w:t>yistarthappy@163.com</w:t>
      </w:r>
      <w:r w:rsidR="00634928">
        <w:rPr>
          <w:rStyle w:val="a8"/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>
        <w:rPr>
          <w:rStyle w:val="a8"/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E23483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Tel.: +86-797-8393536; Fax: (+86)797-8393536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.</w:t>
      </w:r>
    </w:p>
    <w:p w14:paraId="04CA4231" w14:textId="5E5A17DB" w:rsidR="00CE4AF4" w:rsidRPr="00B62645" w:rsidRDefault="00CE4AF4" w:rsidP="00124654">
      <w:pPr>
        <w:spacing w:afterLines="100" w:after="312"/>
        <w:rPr>
          <w:rFonts w:ascii="Times" w:hAnsi="Times"/>
          <w:kern w:val="0"/>
          <w:sz w:val="24"/>
          <w:vertAlign w:val="superscript"/>
        </w:rPr>
      </w:pPr>
    </w:p>
    <w:p w14:paraId="41522664" w14:textId="0797B182" w:rsidR="00CE4AF4" w:rsidRDefault="00CE4AF4" w:rsidP="00124654">
      <w:pPr>
        <w:spacing w:afterLines="100" w:after="312"/>
        <w:rPr>
          <w:rFonts w:ascii="Times" w:hAnsi="Times"/>
          <w:kern w:val="0"/>
          <w:sz w:val="24"/>
          <w:vertAlign w:val="superscript"/>
        </w:rPr>
      </w:pPr>
    </w:p>
    <w:p w14:paraId="12E5CC89" w14:textId="14E4627D" w:rsidR="00CE4AF4" w:rsidRDefault="00CE4AF4" w:rsidP="00124654">
      <w:pPr>
        <w:spacing w:afterLines="100" w:after="312"/>
        <w:rPr>
          <w:rFonts w:ascii="Times" w:hAnsi="Times"/>
          <w:kern w:val="0"/>
          <w:sz w:val="24"/>
          <w:vertAlign w:val="superscript"/>
        </w:rPr>
      </w:pPr>
    </w:p>
    <w:p w14:paraId="18A30A2A" w14:textId="41C99BF0" w:rsidR="00CE4AF4" w:rsidRDefault="00CE4AF4" w:rsidP="00124654">
      <w:pPr>
        <w:spacing w:afterLines="100" w:after="312"/>
        <w:rPr>
          <w:rFonts w:ascii="Times" w:hAnsi="Times"/>
          <w:kern w:val="0"/>
          <w:sz w:val="24"/>
          <w:vertAlign w:val="superscript"/>
        </w:rPr>
      </w:pPr>
    </w:p>
    <w:p w14:paraId="6E70263E" w14:textId="5F78137B" w:rsidR="00CE4AF4" w:rsidRDefault="00CE4AF4" w:rsidP="00124654">
      <w:pPr>
        <w:spacing w:afterLines="100" w:after="312"/>
        <w:rPr>
          <w:rFonts w:ascii="Times" w:hAnsi="Times"/>
          <w:kern w:val="0"/>
          <w:sz w:val="24"/>
          <w:vertAlign w:val="superscript"/>
        </w:rPr>
      </w:pPr>
    </w:p>
    <w:p w14:paraId="1C90325F" w14:textId="62E9346F" w:rsidR="00CE4AF4" w:rsidRDefault="00CE4AF4" w:rsidP="00124654">
      <w:pPr>
        <w:spacing w:afterLines="100" w:after="312"/>
        <w:rPr>
          <w:rFonts w:ascii="Times" w:hAnsi="Times"/>
          <w:kern w:val="0"/>
          <w:sz w:val="24"/>
          <w:vertAlign w:val="superscript"/>
        </w:rPr>
      </w:pPr>
    </w:p>
    <w:p w14:paraId="278D82EF" w14:textId="7AE4C0EB" w:rsidR="00CE4AF4" w:rsidRDefault="00CE4AF4" w:rsidP="00124654">
      <w:pPr>
        <w:spacing w:afterLines="100" w:after="312"/>
        <w:rPr>
          <w:rFonts w:ascii="Times" w:hAnsi="Times"/>
          <w:kern w:val="0"/>
          <w:sz w:val="24"/>
          <w:vertAlign w:val="superscript"/>
        </w:rPr>
      </w:pPr>
    </w:p>
    <w:p w14:paraId="34C9FD1E" w14:textId="44004A94" w:rsidR="00CE4AF4" w:rsidRDefault="00CE4AF4" w:rsidP="00124654">
      <w:pPr>
        <w:spacing w:afterLines="100" w:after="312"/>
        <w:rPr>
          <w:rFonts w:ascii="Times" w:hAnsi="Times"/>
          <w:kern w:val="0"/>
          <w:sz w:val="24"/>
          <w:vertAlign w:val="superscript"/>
        </w:rPr>
      </w:pPr>
    </w:p>
    <w:p w14:paraId="6D7E2437" w14:textId="62BF4D88" w:rsidR="00CE4AF4" w:rsidRDefault="00CE4AF4" w:rsidP="00124654">
      <w:pPr>
        <w:spacing w:afterLines="100" w:after="312"/>
        <w:rPr>
          <w:rFonts w:ascii="Times" w:hAnsi="Times"/>
          <w:kern w:val="0"/>
          <w:sz w:val="24"/>
          <w:vertAlign w:val="superscript"/>
        </w:rPr>
      </w:pPr>
    </w:p>
    <w:p w14:paraId="600E35BE" w14:textId="1C30A3F9" w:rsidR="00AE456B" w:rsidRDefault="00AE456B" w:rsidP="00124654">
      <w:pPr>
        <w:spacing w:afterLines="100" w:after="312"/>
        <w:rPr>
          <w:rFonts w:ascii="Times" w:hAnsi="Times"/>
          <w:kern w:val="0"/>
          <w:sz w:val="24"/>
          <w:vertAlign w:val="superscript"/>
        </w:rPr>
      </w:pPr>
    </w:p>
    <w:p w14:paraId="110F5B28" w14:textId="1528BCE4" w:rsidR="00AE456B" w:rsidRDefault="00AE456B" w:rsidP="00124654">
      <w:pPr>
        <w:spacing w:afterLines="100" w:after="312"/>
        <w:rPr>
          <w:rFonts w:ascii="Times" w:hAnsi="Times"/>
          <w:kern w:val="0"/>
          <w:sz w:val="24"/>
          <w:vertAlign w:val="superscript"/>
        </w:rPr>
      </w:pPr>
    </w:p>
    <w:p w14:paraId="56E32283" w14:textId="62AFD175" w:rsidR="00AE456B" w:rsidRDefault="00AE456B" w:rsidP="00124654">
      <w:pPr>
        <w:spacing w:afterLines="100" w:after="312"/>
        <w:rPr>
          <w:rFonts w:ascii="Times" w:hAnsi="Times"/>
          <w:kern w:val="0"/>
          <w:sz w:val="24"/>
          <w:vertAlign w:val="superscript"/>
        </w:rPr>
      </w:pPr>
    </w:p>
    <w:p w14:paraId="5C7979CC" w14:textId="4318F398" w:rsidR="00AE456B" w:rsidRDefault="00AE456B" w:rsidP="00124654">
      <w:pPr>
        <w:spacing w:afterLines="100" w:after="312"/>
        <w:rPr>
          <w:rFonts w:ascii="Times" w:hAnsi="Times"/>
          <w:kern w:val="0"/>
          <w:sz w:val="24"/>
          <w:vertAlign w:val="superscript"/>
        </w:rPr>
      </w:pPr>
    </w:p>
    <w:p w14:paraId="13A0E33C" w14:textId="77777777" w:rsidR="00AE456B" w:rsidRDefault="00AE456B" w:rsidP="00AE456B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The supporting materials include:</w:t>
      </w:r>
    </w:p>
    <w:p w14:paraId="1E3A1E4F" w14:textId="77777777" w:rsidR="00AE456B" w:rsidRDefault="00AE456B" w:rsidP="00AE456B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Figures 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Page 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3</w:t>
      </w:r>
    </w:p>
    <w:p w14:paraId="36A9884E" w14:textId="77777777" w:rsidR="00AE456B" w:rsidRDefault="00AE456B" w:rsidP="00AE456B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Figures 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Page S4</w:t>
      </w:r>
    </w:p>
    <w:p w14:paraId="20DED661" w14:textId="77777777" w:rsidR="00AE456B" w:rsidRDefault="00AE456B" w:rsidP="00AE456B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Figures 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Page 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5</w:t>
      </w:r>
    </w:p>
    <w:p w14:paraId="6E1CBABB" w14:textId="15BAEA8D" w:rsidR="0044527B" w:rsidRDefault="0044527B" w:rsidP="0044527B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Figures S4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Page S6</w:t>
      </w:r>
    </w:p>
    <w:p w14:paraId="7E3375C4" w14:textId="3B28CC57" w:rsidR="00AE456B" w:rsidRDefault="00AE456B" w:rsidP="00AE456B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Figures S</w:t>
      </w:r>
      <w:r w:rsidR="0044527B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Page 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7</w:t>
      </w:r>
    </w:p>
    <w:p w14:paraId="1739E341" w14:textId="1256F905" w:rsidR="00AE456B" w:rsidRDefault="00AE456B" w:rsidP="00AE456B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Figures S</w:t>
      </w:r>
      <w:r w:rsidR="0044527B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Page 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8</w:t>
      </w:r>
    </w:p>
    <w:p w14:paraId="7E0719A2" w14:textId="1F3130ED" w:rsidR="0044527B" w:rsidRDefault="0044527B" w:rsidP="0044527B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Figures S7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Page S9</w:t>
      </w:r>
    </w:p>
    <w:p w14:paraId="716F4D37" w14:textId="302D113F" w:rsidR="0044527B" w:rsidRDefault="0044527B" w:rsidP="0044527B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Figures S8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Page S10</w:t>
      </w:r>
    </w:p>
    <w:p w14:paraId="55F23070" w14:textId="66044D22" w:rsidR="0044527B" w:rsidRDefault="0044527B" w:rsidP="0044527B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Figures S9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Page S11</w:t>
      </w:r>
    </w:p>
    <w:p w14:paraId="52C1C12D" w14:textId="0A631B96" w:rsidR="0044527B" w:rsidRDefault="0044527B" w:rsidP="0044527B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Figures S10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Page S12</w:t>
      </w:r>
    </w:p>
    <w:p w14:paraId="7612397C" w14:textId="4E100B09" w:rsidR="0044527B" w:rsidRDefault="0044527B" w:rsidP="0044527B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Figures S11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Page S13</w:t>
      </w:r>
    </w:p>
    <w:p w14:paraId="34343F29" w14:textId="58843182" w:rsidR="0044527B" w:rsidRDefault="0044527B" w:rsidP="0044527B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Figures S12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Page S14</w:t>
      </w:r>
    </w:p>
    <w:p w14:paraId="22D0029E" w14:textId="4C60D1AD" w:rsidR="00AE456B" w:rsidRDefault="00AE456B" w:rsidP="00AE456B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Table S</w:t>
      </w:r>
      <w:r w:rsidR="0044527B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Page S</w:t>
      </w:r>
      <w:r w:rsidR="0044527B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</w:p>
    <w:p w14:paraId="21011E40" w14:textId="3958ABBF" w:rsidR="00AE456B" w:rsidRDefault="00AE456B" w:rsidP="00AE456B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F22F3A" w14:textId="77777777" w:rsidR="00AE456B" w:rsidRDefault="00AE456B" w:rsidP="00AE456B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</w:pPr>
    </w:p>
    <w:p w14:paraId="2F45DFBE" w14:textId="26A5477A" w:rsidR="00AE456B" w:rsidRDefault="00AE456B" w:rsidP="00124654">
      <w:pPr>
        <w:spacing w:afterLines="100" w:after="312"/>
        <w:rPr>
          <w:rFonts w:ascii="Times" w:hAnsi="Times"/>
          <w:kern w:val="0"/>
          <w:sz w:val="24"/>
          <w:vertAlign w:val="superscript"/>
        </w:rPr>
      </w:pPr>
    </w:p>
    <w:p w14:paraId="2DB3E9CA" w14:textId="6A1CB562" w:rsidR="00AE456B" w:rsidRDefault="00AE456B" w:rsidP="00124654">
      <w:pPr>
        <w:spacing w:afterLines="100" w:after="312"/>
        <w:rPr>
          <w:rFonts w:ascii="Times" w:hAnsi="Times"/>
          <w:kern w:val="0"/>
          <w:sz w:val="24"/>
          <w:vertAlign w:val="superscript"/>
        </w:rPr>
      </w:pPr>
    </w:p>
    <w:p w14:paraId="6A6769FC" w14:textId="1C59CC47" w:rsidR="00AE456B" w:rsidRDefault="00AE456B" w:rsidP="00124654">
      <w:pPr>
        <w:spacing w:afterLines="100" w:after="312"/>
        <w:rPr>
          <w:rFonts w:ascii="Times" w:hAnsi="Times"/>
          <w:kern w:val="0"/>
          <w:sz w:val="24"/>
          <w:vertAlign w:val="superscript"/>
        </w:rPr>
      </w:pPr>
    </w:p>
    <w:p w14:paraId="3BFE9091" w14:textId="2FFCDD2C" w:rsidR="00AE456B" w:rsidRDefault="00AE456B" w:rsidP="00124654">
      <w:pPr>
        <w:spacing w:afterLines="100" w:after="312"/>
        <w:rPr>
          <w:rFonts w:ascii="Times" w:hAnsi="Times"/>
          <w:kern w:val="0"/>
          <w:sz w:val="24"/>
          <w:vertAlign w:val="superscript"/>
        </w:rPr>
      </w:pPr>
    </w:p>
    <w:p w14:paraId="12BDBA4D" w14:textId="7A513B2D" w:rsidR="00AE456B" w:rsidRDefault="00AE456B" w:rsidP="00124654">
      <w:pPr>
        <w:spacing w:afterLines="100" w:after="312"/>
        <w:rPr>
          <w:rFonts w:ascii="Times" w:hAnsi="Times"/>
          <w:kern w:val="0"/>
          <w:sz w:val="24"/>
          <w:vertAlign w:val="superscript"/>
        </w:rPr>
      </w:pPr>
    </w:p>
    <w:p w14:paraId="1958192C" w14:textId="63CA6F25" w:rsidR="00AE456B" w:rsidRDefault="00AE456B" w:rsidP="00124654">
      <w:pPr>
        <w:spacing w:afterLines="100" w:after="312"/>
        <w:rPr>
          <w:rFonts w:ascii="Times" w:hAnsi="Times"/>
          <w:kern w:val="0"/>
          <w:sz w:val="24"/>
          <w:vertAlign w:val="superscript"/>
        </w:rPr>
      </w:pPr>
    </w:p>
    <w:p w14:paraId="6816C730" w14:textId="4CE47A17" w:rsidR="00AE456B" w:rsidRDefault="00AE456B" w:rsidP="00124654">
      <w:pPr>
        <w:spacing w:afterLines="100" w:after="312"/>
        <w:rPr>
          <w:rFonts w:ascii="Times" w:hAnsi="Times"/>
          <w:kern w:val="0"/>
          <w:sz w:val="24"/>
          <w:vertAlign w:val="superscript"/>
        </w:rPr>
      </w:pPr>
    </w:p>
    <w:p w14:paraId="742CB5A5" w14:textId="72416D5B" w:rsidR="00AE456B" w:rsidRDefault="00AE456B" w:rsidP="00124654">
      <w:pPr>
        <w:spacing w:afterLines="100" w:after="312"/>
        <w:rPr>
          <w:rFonts w:ascii="Times" w:hAnsi="Times"/>
          <w:kern w:val="0"/>
          <w:sz w:val="24"/>
          <w:vertAlign w:val="superscript"/>
        </w:rPr>
      </w:pPr>
    </w:p>
    <w:p w14:paraId="530D23FC" w14:textId="3A2A51FD" w:rsidR="00AE456B" w:rsidRDefault="00AE456B" w:rsidP="00124654">
      <w:pPr>
        <w:spacing w:afterLines="100" w:after="312"/>
        <w:rPr>
          <w:rFonts w:ascii="Times" w:hAnsi="Times"/>
          <w:kern w:val="0"/>
          <w:sz w:val="24"/>
          <w:vertAlign w:val="superscript"/>
        </w:rPr>
      </w:pPr>
    </w:p>
    <w:p w14:paraId="04982FC7" w14:textId="5D6DA91A" w:rsidR="00AE456B" w:rsidRDefault="00AE456B" w:rsidP="00124654">
      <w:pPr>
        <w:spacing w:afterLines="100" w:after="312"/>
        <w:rPr>
          <w:rFonts w:ascii="Times" w:hAnsi="Times"/>
          <w:kern w:val="0"/>
          <w:sz w:val="24"/>
          <w:vertAlign w:val="superscript"/>
        </w:rPr>
      </w:pPr>
    </w:p>
    <w:p w14:paraId="6E5B32E7" w14:textId="3BBCA7C0" w:rsidR="00AE456B" w:rsidRDefault="00AE456B" w:rsidP="00124654">
      <w:pPr>
        <w:spacing w:afterLines="100" w:after="312"/>
        <w:rPr>
          <w:rFonts w:ascii="Times" w:hAnsi="Times"/>
          <w:kern w:val="0"/>
          <w:sz w:val="24"/>
          <w:vertAlign w:val="superscript"/>
        </w:rPr>
      </w:pPr>
    </w:p>
    <w:p w14:paraId="4F7C56E0" w14:textId="701DBF51" w:rsidR="00AE456B" w:rsidRDefault="00AE456B" w:rsidP="00124654">
      <w:pPr>
        <w:spacing w:afterLines="100" w:after="312"/>
        <w:rPr>
          <w:rFonts w:ascii="Times" w:hAnsi="Times"/>
          <w:kern w:val="0"/>
          <w:sz w:val="24"/>
          <w:vertAlign w:val="superscript"/>
        </w:rPr>
      </w:pPr>
    </w:p>
    <w:p w14:paraId="40416E80" w14:textId="19C18652" w:rsidR="00AE456B" w:rsidRDefault="00AE456B" w:rsidP="00124654">
      <w:pPr>
        <w:spacing w:afterLines="100" w:after="312"/>
        <w:rPr>
          <w:rFonts w:ascii="Times" w:hAnsi="Times"/>
          <w:kern w:val="0"/>
          <w:sz w:val="24"/>
          <w:vertAlign w:val="superscript"/>
        </w:rPr>
      </w:pPr>
    </w:p>
    <w:p w14:paraId="304AB9A7" w14:textId="77777777" w:rsidR="0044527B" w:rsidRDefault="0044527B" w:rsidP="00124654">
      <w:pPr>
        <w:spacing w:afterLines="100" w:after="312"/>
        <w:rPr>
          <w:rFonts w:ascii="Times" w:hAnsi="Times"/>
          <w:kern w:val="0"/>
          <w:sz w:val="24"/>
          <w:vertAlign w:val="superscript"/>
        </w:rPr>
      </w:pPr>
    </w:p>
    <w:p w14:paraId="02481C6F" w14:textId="352C470C" w:rsidR="00821A04" w:rsidRPr="00124654" w:rsidRDefault="00E865A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EAE63C8" wp14:editId="5E2D4824">
            <wp:extent cx="5274310" cy="1308100"/>
            <wp:effectExtent l="0" t="0" r="2540" b="635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7737E" w14:textId="3B94889D" w:rsidR="00821A04" w:rsidRPr="00124654" w:rsidRDefault="004C6754">
      <w:pPr>
        <w:spacing w:afterLines="50" w:after="156" w:line="480" w:lineRule="auto"/>
        <w:rPr>
          <w:rFonts w:ascii="Times New Roman" w:hAnsi="Times New Roman" w:cs="Times New Roman"/>
          <w:sz w:val="24"/>
          <w:szCs w:val="24"/>
        </w:rPr>
      </w:pPr>
      <w:r w:rsidRPr="00AE456B">
        <w:rPr>
          <w:rFonts w:ascii="Times New Roman" w:eastAsia="宋体" w:hAnsi="Times New Roman" w:cs="Times New Roman"/>
          <w:b/>
          <w:bCs/>
          <w:color w:val="0070C0"/>
          <w:sz w:val="24"/>
          <w:szCs w:val="24"/>
        </w:rPr>
        <w:t>Fig. S</w:t>
      </w:r>
      <w:r w:rsidR="006E5236" w:rsidRPr="00AE456B">
        <w:rPr>
          <w:rFonts w:ascii="Times New Roman" w:eastAsia="宋体" w:hAnsi="Times New Roman" w:cs="Times New Roman"/>
          <w:b/>
          <w:bCs/>
          <w:color w:val="0070C0"/>
          <w:sz w:val="24"/>
          <w:szCs w:val="24"/>
        </w:rPr>
        <w:t>1</w:t>
      </w:r>
      <w:r w:rsidRPr="00AE456B">
        <w:rPr>
          <w:rFonts w:ascii="Times New Roman" w:eastAsia="宋体" w:hAnsi="Times New Roman" w:cs="Times New Roman"/>
          <w:b/>
          <w:bCs/>
          <w:color w:val="0070C0"/>
          <w:sz w:val="24"/>
          <w:szCs w:val="24"/>
        </w:rPr>
        <w:t xml:space="preserve"> </w:t>
      </w:r>
      <w:r w:rsidR="00591D96" w:rsidRPr="00591D96">
        <w:rPr>
          <w:rFonts w:ascii="Times New Roman" w:eastAsia="宋体" w:hAnsi="Times New Roman" w:cs="Times New Roman"/>
          <w:sz w:val="24"/>
          <w:szCs w:val="24"/>
        </w:rPr>
        <w:t xml:space="preserve">The </w:t>
      </w:r>
      <w:r w:rsidR="004C192B">
        <w:rPr>
          <w:rFonts w:ascii="Times New Roman" w:eastAsia="宋体" w:hAnsi="Times New Roman" w:cs="Times New Roman"/>
          <w:sz w:val="24"/>
          <w:szCs w:val="24"/>
        </w:rPr>
        <w:t>e</w:t>
      </w:r>
      <w:r w:rsidR="004C192B" w:rsidRPr="004C192B">
        <w:rPr>
          <w:rFonts w:ascii="Times New Roman" w:eastAsia="宋体" w:hAnsi="Times New Roman" w:cs="Times New Roman"/>
          <w:sz w:val="24"/>
          <w:szCs w:val="24"/>
        </w:rPr>
        <w:t xml:space="preserve">lemental mapping images of </w:t>
      </w:r>
      <w:r w:rsidR="00E865A1">
        <w:rPr>
          <w:rFonts w:ascii="Times New Roman" w:eastAsia="宋体" w:hAnsi="Times New Roman" w:cs="Times New Roman"/>
          <w:sz w:val="24"/>
          <w:szCs w:val="24"/>
        </w:rPr>
        <w:t>Eu-2MIM</w:t>
      </w:r>
      <w:r w:rsidR="004C192B" w:rsidRPr="004C192B">
        <w:rPr>
          <w:rFonts w:ascii="Times New Roman" w:eastAsia="宋体" w:hAnsi="Times New Roman" w:cs="Times New Roman"/>
          <w:sz w:val="24"/>
          <w:szCs w:val="24"/>
        </w:rPr>
        <w:t xml:space="preserve">. Scale bar, 5 </w:t>
      </w:r>
      <w:proofErr w:type="spellStart"/>
      <w:r w:rsidR="004C192B" w:rsidRPr="004C192B">
        <w:rPr>
          <w:rFonts w:ascii="Times New Roman" w:eastAsia="宋体" w:hAnsi="Times New Roman" w:cs="Times New Roman"/>
          <w:sz w:val="24"/>
          <w:szCs w:val="24"/>
        </w:rPr>
        <w:t>μm</w:t>
      </w:r>
      <w:proofErr w:type="spellEnd"/>
      <w:r w:rsidR="004C192B" w:rsidRPr="004C192B">
        <w:rPr>
          <w:rFonts w:ascii="Times New Roman" w:eastAsia="宋体" w:hAnsi="Times New Roman" w:cs="Times New Roman"/>
          <w:sz w:val="24"/>
          <w:szCs w:val="24"/>
        </w:rPr>
        <w:t>.</w:t>
      </w:r>
    </w:p>
    <w:p w14:paraId="38965FD9" w14:textId="77777777" w:rsidR="00821A04" w:rsidRPr="00124654" w:rsidRDefault="00821A0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BE7E5B7" w14:textId="5F31AB32" w:rsidR="00821A04" w:rsidRDefault="00821A04">
      <w:pPr>
        <w:rPr>
          <w:rFonts w:ascii="Times New Roman" w:hAnsi="Times New Roman" w:cs="Times New Roman"/>
          <w:sz w:val="24"/>
          <w:szCs w:val="24"/>
        </w:rPr>
      </w:pPr>
    </w:p>
    <w:p w14:paraId="0F8189BD" w14:textId="778DD2B3" w:rsidR="00AE456B" w:rsidRDefault="00AE456B">
      <w:pPr>
        <w:rPr>
          <w:rFonts w:ascii="Times New Roman" w:hAnsi="Times New Roman" w:cs="Times New Roman"/>
          <w:sz w:val="24"/>
          <w:szCs w:val="24"/>
        </w:rPr>
      </w:pPr>
    </w:p>
    <w:p w14:paraId="16D92254" w14:textId="2306A963" w:rsidR="00AE456B" w:rsidRDefault="00AE456B">
      <w:pPr>
        <w:rPr>
          <w:rFonts w:ascii="Times New Roman" w:hAnsi="Times New Roman" w:cs="Times New Roman"/>
          <w:sz w:val="24"/>
          <w:szCs w:val="24"/>
        </w:rPr>
      </w:pPr>
    </w:p>
    <w:p w14:paraId="519D0FA2" w14:textId="116D9D6F" w:rsidR="00AE456B" w:rsidRDefault="00AE456B">
      <w:pPr>
        <w:rPr>
          <w:rFonts w:ascii="Times New Roman" w:hAnsi="Times New Roman" w:cs="Times New Roman"/>
          <w:sz w:val="24"/>
          <w:szCs w:val="24"/>
        </w:rPr>
      </w:pPr>
    </w:p>
    <w:p w14:paraId="353D6E29" w14:textId="10B7F5A3" w:rsidR="00AE456B" w:rsidRDefault="00AE456B">
      <w:pPr>
        <w:rPr>
          <w:rFonts w:ascii="Times New Roman" w:hAnsi="Times New Roman" w:cs="Times New Roman"/>
          <w:sz w:val="24"/>
          <w:szCs w:val="24"/>
        </w:rPr>
      </w:pPr>
    </w:p>
    <w:p w14:paraId="7C57206A" w14:textId="3583772C" w:rsidR="00AE456B" w:rsidRDefault="00AE456B">
      <w:pPr>
        <w:rPr>
          <w:rFonts w:ascii="Times New Roman" w:hAnsi="Times New Roman" w:cs="Times New Roman"/>
          <w:sz w:val="24"/>
          <w:szCs w:val="24"/>
        </w:rPr>
      </w:pPr>
    </w:p>
    <w:p w14:paraId="0F7FA5C9" w14:textId="2F07B87B" w:rsidR="00AE456B" w:rsidRDefault="00AE456B">
      <w:pPr>
        <w:rPr>
          <w:rFonts w:ascii="Times New Roman" w:hAnsi="Times New Roman" w:cs="Times New Roman"/>
          <w:sz w:val="24"/>
          <w:szCs w:val="24"/>
        </w:rPr>
      </w:pPr>
    </w:p>
    <w:p w14:paraId="563D23D2" w14:textId="029400AA" w:rsidR="00AE456B" w:rsidRDefault="00AE456B">
      <w:pPr>
        <w:rPr>
          <w:rFonts w:ascii="Times New Roman" w:hAnsi="Times New Roman" w:cs="Times New Roman"/>
          <w:sz w:val="24"/>
          <w:szCs w:val="24"/>
        </w:rPr>
      </w:pPr>
    </w:p>
    <w:p w14:paraId="02EA3747" w14:textId="6E575724" w:rsidR="00AE456B" w:rsidRDefault="00AE456B">
      <w:pPr>
        <w:rPr>
          <w:rFonts w:ascii="Times New Roman" w:hAnsi="Times New Roman" w:cs="Times New Roman"/>
          <w:sz w:val="24"/>
          <w:szCs w:val="24"/>
        </w:rPr>
      </w:pPr>
    </w:p>
    <w:p w14:paraId="27B6E155" w14:textId="2DEF4363" w:rsidR="00AE456B" w:rsidRDefault="00AE456B">
      <w:pPr>
        <w:rPr>
          <w:rFonts w:ascii="Times New Roman" w:hAnsi="Times New Roman" w:cs="Times New Roman"/>
          <w:sz w:val="24"/>
          <w:szCs w:val="24"/>
        </w:rPr>
      </w:pPr>
    </w:p>
    <w:p w14:paraId="4EF8E7B5" w14:textId="3DDDF42E" w:rsidR="00AE456B" w:rsidRDefault="00AE456B">
      <w:pPr>
        <w:rPr>
          <w:rFonts w:ascii="Times New Roman" w:hAnsi="Times New Roman" w:cs="Times New Roman"/>
          <w:sz w:val="24"/>
          <w:szCs w:val="24"/>
        </w:rPr>
      </w:pPr>
    </w:p>
    <w:p w14:paraId="06ED51FF" w14:textId="596F4979" w:rsidR="00AE456B" w:rsidRDefault="00AE456B">
      <w:pPr>
        <w:rPr>
          <w:rFonts w:ascii="Times New Roman" w:hAnsi="Times New Roman" w:cs="Times New Roman"/>
          <w:sz w:val="24"/>
          <w:szCs w:val="24"/>
        </w:rPr>
      </w:pPr>
    </w:p>
    <w:p w14:paraId="1D629CBF" w14:textId="6B24138A" w:rsidR="00AE456B" w:rsidRDefault="00AE456B">
      <w:pPr>
        <w:rPr>
          <w:rFonts w:ascii="Times New Roman" w:hAnsi="Times New Roman" w:cs="Times New Roman"/>
          <w:sz w:val="24"/>
          <w:szCs w:val="24"/>
        </w:rPr>
      </w:pPr>
    </w:p>
    <w:p w14:paraId="620E9243" w14:textId="640DFB5D" w:rsidR="00AE456B" w:rsidRDefault="00AE456B">
      <w:pPr>
        <w:rPr>
          <w:rFonts w:ascii="Times New Roman" w:hAnsi="Times New Roman" w:cs="Times New Roman"/>
          <w:sz w:val="24"/>
          <w:szCs w:val="24"/>
        </w:rPr>
      </w:pPr>
    </w:p>
    <w:p w14:paraId="077115A0" w14:textId="185751C0" w:rsidR="00AE456B" w:rsidRDefault="00AE456B">
      <w:pPr>
        <w:rPr>
          <w:rFonts w:ascii="Times New Roman" w:hAnsi="Times New Roman" w:cs="Times New Roman"/>
          <w:sz w:val="24"/>
          <w:szCs w:val="24"/>
        </w:rPr>
      </w:pPr>
    </w:p>
    <w:p w14:paraId="68E7F62F" w14:textId="25DC5533" w:rsidR="00AE456B" w:rsidRDefault="00AE456B">
      <w:pPr>
        <w:rPr>
          <w:rFonts w:ascii="Times New Roman" w:hAnsi="Times New Roman" w:cs="Times New Roman"/>
          <w:sz w:val="24"/>
          <w:szCs w:val="24"/>
        </w:rPr>
      </w:pPr>
    </w:p>
    <w:p w14:paraId="10BD3D21" w14:textId="46DEC5EC" w:rsidR="00AE456B" w:rsidRDefault="00AE456B">
      <w:pPr>
        <w:rPr>
          <w:rFonts w:ascii="Times New Roman" w:hAnsi="Times New Roman" w:cs="Times New Roman"/>
          <w:sz w:val="24"/>
          <w:szCs w:val="24"/>
        </w:rPr>
      </w:pPr>
    </w:p>
    <w:p w14:paraId="6B5BCBA5" w14:textId="3BA05BC6" w:rsidR="00AE456B" w:rsidRDefault="00AE456B">
      <w:pPr>
        <w:rPr>
          <w:rFonts w:ascii="Times New Roman" w:hAnsi="Times New Roman" w:cs="Times New Roman"/>
          <w:sz w:val="24"/>
          <w:szCs w:val="24"/>
        </w:rPr>
      </w:pPr>
    </w:p>
    <w:p w14:paraId="11ED84E3" w14:textId="600FB6A7" w:rsidR="00AE456B" w:rsidRDefault="00AE456B">
      <w:pPr>
        <w:rPr>
          <w:rFonts w:ascii="Times New Roman" w:hAnsi="Times New Roman" w:cs="Times New Roman"/>
          <w:sz w:val="24"/>
          <w:szCs w:val="24"/>
        </w:rPr>
      </w:pPr>
    </w:p>
    <w:p w14:paraId="55DF1BBA" w14:textId="6B37A076" w:rsidR="00AE456B" w:rsidRDefault="00AE456B">
      <w:pPr>
        <w:rPr>
          <w:rFonts w:ascii="Times New Roman" w:hAnsi="Times New Roman" w:cs="Times New Roman"/>
          <w:sz w:val="24"/>
          <w:szCs w:val="24"/>
        </w:rPr>
      </w:pPr>
    </w:p>
    <w:p w14:paraId="5013AC4D" w14:textId="1DC5F34C" w:rsidR="00AE456B" w:rsidRDefault="00AE456B">
      <w:pPr>
        <w:rPr>
          <w:rFonts w:ascii="Times New Roman" w:hAnsi="Times New Roman" w:cs="Times New Roman"/>
          <w:sz w:val="24"/>
          <w:szCs w:val="24"/>
        </w:rPr>
      </w:pPr>
    </w:p>
    <w:p w14:paraId="4E135E9C" w14:textId="582162C2" w:rsidR="00AE456B" w:rsidRDefault="00AE456B">
      <w:pPr>
        <w:rPr>
          <w:rFonts w:ascii="Times New Roman" w:hAnsi="Times New Roman" w:cs="Times New Roman"/>
          <w:sz w:val="24"/>
          <w:szCs w:val="24"/>
        </w:rPr>
      </w:pPr>
    </w:p>
    <w:p w14:paraId="13D68F63" w14:textId="29477373" w:rsidR="00AE456B" w:rsidRDefault="00AE456B">
      <w:pPr>
        <w:rPr>
          <w:rFonts w:ascii="Times New Roman" w:hAnsi="Times New Roman" w:cs="Times New Roman"/>
          <w:sz w:val="24"/>
          <w:szCs w:val="24"/>
        </w:rPr>
      </w:pPr>
    </w:p>
    <w:p w14:paraId="3524DC3E" w14:textId="62220BB7" w:rsidR="00AE456B" w:rsidRDefault="00AE456B">
      <w:pPr>
        <w:rPr>
          <w:rFonts w:ascii="Times New Roman" w:hAnsi="Times New Roman" w:cs="Times New Roman"/>
          <w:sz w:val="24"/>
          <w:szCs w:val="24"/>
        </w:rPr>
      </w:pPr>
    </w:p>
    <w:p w14:paraId="4F285979" w14:textId="59FD69AC" w:rsidR="00AE456B" w:rsidRDefault="00AE456B">
      <w:pPr>
        <w:rPr>
          <w:rFonts w:ascii="Times New Roman" w:hAnsi="Times New Roman" w:cs="Times New Roman"/>
          <w:sz w:val="24"/>
          <w:szCs w:val="24"/>
        </w:rPr>
      </w:pPr>
    </w:p>
    <w:p w14:paraId="69CBC8D8" w14:textId="293909E1" w:rsidR="00AE456B" w:rsidRDefault="00AE456B">
      <w:pPr>
        <w:rPr>
          <w:rFonts w:ascii="Times New Roman" w:hAnsi="Times New Roman" w:cs="Times New Roman"/>
          <w:sz w:val="24"/>
          <w:szCs w:val="24"/>
        </w:rPr>
      </w:pPr>
    </w:p>
    <w:p w14:paraId="0C3CCD5D" w14:textId="139F2D59" w:rsidR="00AE456B" w:rsidRDefault="00AE456B">
      <w:pPr>
        <w:rPr>
          <w:rFonts w:ascii="Times New Roman" w:hAnsi="Times New Roman" w:cs="Times New Roman"/>
          <w:sz w:val="24"/>
          <w:szCs w:val="24"/>
        </w:rPr>
      </w:pPr>
    </w:p>
    <w:p w14:paraId="5C9B6A86" w14:textId="5152838D" w:rsidR="00AE456B" w:rsidRDefault="00AE456B">
      <w:pPr>
        <w:rPr>
          <w:rFonts w:ascii="Times New Roman" w:hAnsi="Times New Roman" w:cs="Times New Roman"/>
          <w:sz w:val="24"/>
          <w:szCs w:val="24"/>
        </w:rPr>
      </w:pPr>
    </w:p>
    <w:p w14:paraId="658D8F23" w14:textId="02B92688" w:rsidR="00AE456B" w:rsidRDefault="00AE456B">
      <w:pPr>
        <w:rPr>
          <w:rFonts w:ascii="Times New Roman" w:hAnsi="Times New Roman" w:cs="Times New Roman"/>
          <w:sz w:val="24"/>
          <w:szCs w:val="24"/>
        </w:rPr>
      </w:pPr>
    </w:p>
    <w:p w14:paraId="1407E9B4" w14:textId="3DC1088B" w:rsidR="00AE456B" w:rsidRDefault="00AE456B">
      <w:pPr>
        <w:rPr>
          <w:rFonts w:ascii="Times New Roman" w:hAnsi="Times New Roman" w:cs="Times New Roman"/>
          <w:sz w:val="24"/>
          <w:szCs w:val="24"/>
        </w:rPr>
      </w:pPr>
    </w:p>
    <w:p w14:paraId="3171A446" w14:textId="6FB7DADB" w:rsidR="0044527B" w:rsidRDefault="0044527B">
      <w:pPr>
        <w:rPr>
          <w:rFonts w:ascii="Times New Roman" w:hAnsi="Times New Roman" w:cs="Times New Roman"/>
          <w:sz w:val="24"/>
          <w:szCs w:val="24"/>
        </w:rPr>
      </w:pPr>
    </w:p>
    <w:p w14:paraId="7B54040F" w14:textId="77777777" w:rsidR="0044527B" w:rsidRPr="00124654" w:rsidRDefault="0044527B">
      <w:pPr>
        <w:rPr>
          <w:rFonts w:ascii="Times New Roman" w:hAnsi="Times New Roman" w:cs="Times New Roman"/>
          <w:sz w:val="24"/>
          <w:szCs w:val="24"/>
        </w:rPr>
      </w:pPr>
    </w:p>
    <w:p w14:paraId="0A648E2D" w14:textId="13F7A736" w:rsidR="00821A04" w:rsidRPr="00124654" w:rsidRDefault="00E865A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ED6806F" wp14:editId="2609F68C">
            <wp:extent cx="3928533" cy="3084745"/>
            <wp:effectExtent l="0" t="0" r="0" b="190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033" cy="3089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F0F04" w14:textId="68EE8F8D" w:rsidR="00821A04" w:rsidRDefault="004C6754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AE456B">
        <w:rPr>
          <w:rFonts w:ascii="Times New Roman" w:eastAsia="宋体" w:hAnsi="Times New Roman" w:cs="Times New Roman"/>
          <w:b/>
          <w:bCs/>
          <w:color w:val="0070C0"/>
          <w:sz w:val="24"/>
          <w:szCs w:val="24"/>
        </w:rPr>
        <w:t>Fig. S</w:t>
      </w:r>
      <w:r w:rsidR="006E5236" w:rsidRPr="00AE456B">
        <w:rPr>
          <w:rFonts w:ascii="Times New Roman" w:eastAsia="宋体" w:hAnsi="Times New Roman" w:cs="Times New Roman"/>
          <w:b/>
          <w:bCs/>
          <w:color w:val="0070C0"/>
          <w:sz w:val="24"/>
          <w:szCs w:val="24"/>
        </w:rPr>
        <w:t>2</w:t>
      </w:r>
      <w:r w:rsidRPr="00124654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="001E178C" w:rsidRPr="001E178C">
        <w:rPr>
          <w:rFonts w:ascii="Times New Roman" w:eastAsia="宋体" w:hAnsi="Times New Roman" w:cs="Times New Roman"/>
          <w:sz w:val="24"/>
          <w:szCs w:val="24"/>
        </w:rPr>
        <w:t xml:space="preserve">The </w:t>
      </w:r>
      <w:r w:rsidR="00E865A1" w:rsidRPr="00E865A1">
        <w:rPr>
          <w:rFonts w:ascii="Times New Roman" w:eastAsia="宋体" w:hAnsi="Times New Roman" w:cs="Times New Roman"/>
          <w:sz w:val="24"/>
          <w:szCs w:val="24"/>
        </w:rPr>
        <w:t>Fourier transform infrared spectra</w:t>
      </w:r>
      <w:r w:rsidR="001E178C" w:rsidRPr="001E178C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124654">
        <w:rPr>
          <w:rFonts w:ascii="Times New Roman" w:eastAsia="宋体" w:hAnsi="Times New Roman" w:cs="Times New Roman"/>
          <w:sz w:val="24"/>
          <w:szCs w:val="24"/>
        </w:rPr>
        <w:t>of Eu-</w:t>
      </w:r>
      <w:r w:rsidR="00E865A1">
        <w:rPr>
          <w:rFonts w:ascii="Times New Roman" w:eastAsia="宋体" w:hAnsi="Times New Roman" w:cs="Times New Roman"/>
          <w:sz w:val="24"/>
          <w:szCs w:val="24"/>
        </w:rPr>
        <w:t>2MIM</w:t>
      </w:r>
      <w:r w:rsidRPr="00124654">
        <w:rPr>
          <w:rFonts w:ascii="Times New Roman" w:eastAsia="宋体" w:hAnsi="Times New Roman" w:cs="Times New Roman"/>
          <w:sz w:val="24"/>
          <w:szCs w:val="24"/>
        </w:rPr>
        <w:t xml:space="preserve"> and Eu-</w:t>
      </w:r>
      <w:r w:rsidR="00E865A1">
        <w:rPr>
          <w:rFonts w:ascii="Times New Roman" w:eastAsia="宋体" w:hAnsi="Times New Roman" w:cs="Times New Roman"/>
          <w:sz w:val="24"/>
          <w:szCs w:val="24"/>
        </w:rPr>
        <w:t>2MIM</w:t>
      </w:r>
      <w:r w:rsidRPr="00124654">
        <w:rPr>
          <w:rFonts w:ascii="Times New Roman" w:eastAsia="宋体" w:hAnsi="Times New Roman" w:cs="Times New Roman"/>
          <w:sz w:val="24"/>
          <w:szCs w:val="24"/>
        </w:rPr>
        <w:t>@CDs.</w:t>
      </w:r>
    </w:p>
    <w:p w14:paraId="77120A8B" w14:textId="0E9D5E03" w:rsidR="00591363" w:rsidRDefault="00591363">
      <w:pPr>
        <w:spacing w:afterLines="50" w:after="156" w:line="480" w:lineRule="auto"/>
        <w:rPr>
          <w:rFonts w:ascii="Times New Roman" w:hAnsi="Times New Roman" w:cs="Times New Roman"/>
          <w:sz w:val="24"/>
          <w:szCs w:val="24"/>
        </w:rPr>
      </w:pPr>
    </w:p>
    <w:p w14:paraId="462C455F" w14:textId="2B6E34C4" w:rsidR="00AE456B" w:rsidRDefault="00AE456B">
      <w:pPr>
        <w:spacing w:afterLines="50" w:after="156" w:line="480" w:lineRule="auto"/>
        <w:rPr>
          <w:rFonts w:ascii="Times New Roman" w:hAnsi="Times New Roman" w:cs="Times New Roman"/>
          <w:sz w:val="24"/>
          <w:szCs w:val="24"/>
        </w:rPr>
      </w:pPr>
    </w:p>
    <w:p w14:paraId="3DEB0238" w14:textId="7BC0EEF7" w:rsidR="00AE456B" w:rsidRDefault="00AE456B">
      <w:pPr>
        <w:spacing w:afterLines="50" w:after="156" w:line="480" w:lineRule="auto"/>
        <w:rPr>
          <w:rFonts w:ascii="Times New Roman" w:hAnsi="Times New Roman" w:cs="Times New Roman"/>
          <w:sz w:val="24"/>
          <w:szCs w:val="24"/>
        </w:rPr>
      </w:pPr>
    </w:p>
    <w:p w14:paraId="339C64A7" w14:textId="11CE3C4D" w:rsidR="00AE456B" w:rsidRDefault="00AE456B">
      <w:pPr>
        <w:spacing w:afterLines="50" w:after="156" w:line="480" w:lineRule="auto"/>
        <w:rPr>
          <w:rFonts w:ascii="Times New Roman" w:hAnsi="Times New Roman" w:cs="Times New Roman"/>
          <w:sz w:val="24"/>
          <w:szCs w:val="24"/>
        </w:rPr>
      </w:pPr>
    </w:p>
    <w:p w14:paraId="2FEC2373" w14:textId="1118C594" w:rsidR="00AE456B" w:rsidRDefault="00AE456B">
      <w:pPr>
        <w:spacing w:afterLines="50" w:after="156" w:line="480" w:lineRule="auto"/>
        <w:rPr>
          <w:rFonts w:ascii="Times New Roman" w:hAnsi="Times New Roman" w:cs="Times New Roman"/>
          <w:sz w:val="24"/>
          <w:szCs w:val="24"/>
        </w:rPr>
      </w:pPr>
    </w:p>
    <w:p w14:paraId="7E606739" w14:textId="5364F935" w:rsidR="00AE456B" w:rsidRDefault="00AE456B">
      <w:pPr>
        <w:spacing w:afterLines="50" w:after="156" w:line="480" w:lineRule="auto"/>
        <w:rPr>
          <w:rFonts w:ascii="Times New Roman" w:hAnsi="Times New Roman" w:cs="Times New Roman"/>
          <w:sz w:val="24"/>
          <w:szCs w:val="24"/>
        </w:rPr>
      </w:pPr>
    </w:p>
    <w:p w14:paraId="63B937B3" w14:textId="539AB8E0" w:rsidR="00AE456B" w:rsidRDefault="00AE456B">
      <w:pPr>
        <w:spacing w:afterLines="50" w:after="156" w:line="480" w:lineRule="auto"/>
        <w:rPr>
          <w:rFonts w:ascii="Times New Roman" w:hAnsi="Times New Roman" w:cs="Times New Roman"/>
          <w:sz w:val="24"/>
          <w:szCs w:val="24"/>
        </w:rPr>
      </w:pPr>
    </w:p>
    <w:p w14:paraId="71B343F6" w14:textId="0543255D" w:rsidR="00AE456B" w:rsidRDefault="00AE456B">
      <w:pPr>
        <w:spacing w:afterLines="50" w:after="156" w:line="480" w:lineRule="auto"/>
        <w:rPr>
          <w:rFonts w:ascii="Times New Roman" w:hAnsi="Times New Roman" w:cs="Times New Roman"/>
          <w:sz w:val="24"/>
          <w:szCs w:val="24"/>
        </w:rPr>
      </w:pPr>
    </w:p>
    <w:p w14:paraId="7BFD10F6" w14:textId="3680A5B4" w:rsidR="00AE456B" w:rsidRDefault="00AE456B">
      <w:pPr>
        <w:spacing w:afterLines="50" w:after="156" w:line="480" w:lineRule="auto"/>
        <w:rPr>
          <w:rFonts w:ascii="Times New Roman" w:hAnsi="Times New Roman" w:cs="Times New Roman"/>
          <w:sz w:val="24"/>
          <w:szCs w:val="24"/>
        </w:rPr>
      </w:pPr>
    </w:p>
    <w:p w14:paraId="0061B972" w14:textId="612CA111" w:rsidR="00AE456B" w:rsidRDefault="00AE456B">
      <w:pPr>
        <w:spacing w:afterLines="50" w:after="156" w:line="480" w:lineRule="auto"/>
        <w:rPr>
          <w:rFonts w:ascii="Times New Roman" w:hAnsi="Times New Roman" w:cs="Times New Roman"/>
          <w:sz w:val="24"/>
          <w:szCs w:val="24"/>
        </w:rPr>
      </w:pPr>
    </w:p>
    <w:p w14:paraId="082BFF7E" w14:textId="1AF530FC" w:rsidR="0044527B" w:rsidRDefault="0044527B">
      <w:pPr>
        <w:spacing w:afterLines="50" w:after="156" w:line="480" w:lineRule="auto"/>
        <w:rPr>
          <w:rFonts w:ascii="Times New Roman" w:hAnsi="Times New Roman" w:cs="Times New Roman"/>
          <w:sz w:val="24"/>
          <w:szCs w:val="24"/>
        </w:rPr>
      </w:pPr>
    </w:p>
    <w:p w14:paraId="4B64ED77" w14:textId="77777777" w:rsidR="0044527B" w:rsidRPr="00124654" w:rsidRDefault="0044527B">
      <w:pPr>
        <w:spacing w:afterLines="50" w:after="156" w:line="480" w:lineRule="auto"/>
        <w:rPr>
          <w:rFonts w:ascii="Times New Roman" w:hAnsi="Times New Roman" w:cs="Times New Roman"/>
          <w:sz w:val="24"/>
          <w:szCs w:val="24"/>
        </w:rPr>
      </w:pPr>
    </w:p>
    <w:p w14:paraId="25DD2E0C" w14:textId="31FAD4C5" w:rsidR="00821A04" w:rsidRPr="00124654" w:rsidRDefault="001820BB" w:rsidP="001820B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EC14D4C" wp14:editId="58BF649A">
            <wp:extent cx="3028950" cy="2468452"/>
            <wp:effectExtent l="0" t="0" r="0" b="825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468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88A9B" w14:textId="7110457F" w:rsidR="00556DBF" w:rsidRDefault="004C6754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AE456B">
        <w:rPr>
          <w:rFonts w:ascii="Times New Roman" w:eastAsia="宋体" w:hAnsi="Times New Roman" w:cs="Times New Roman"/>
          <w:b/>
          <w:bCs/>
          <w:color w:val="0070C0"/>
          <w:sz w:val="24"/>
          <w:szCs w:val="24"/>
        </w:rPr>
        <w:t>Fig. S</w:t>
      </w:r>
      <w:r w:rsidR="00F7298A" w:rsidRPr="00AE456B">
        <w:rPr>
          <w:rFonts w:ascii="Times New Roman" w:eastAsia="宋体" w:hAnsi="Times New Roman" w:cs="Times New Roman"/>
          <w:b/>
          <w:bCs/>
          <w:color w:val="0070C0"/>
          <w:sz w:val="24"/>
          <w:szCs w:val="24"/>
        </w:rPr>
        <w:t>3</w:t>
      </w:r>
      <w:r w:rsidR="00BC488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="00342FA4" w:rsidRPr="00342FA4">
        <w:rPr>
          <w:rFonts w:ascii="Times New Roman" w:eastAsia="宋体" w:hAnsi="Times New Roman" w:cs="Times New Roman"/>
          <w:sz w:val="24"/>
          <w:szCs w:val="24"/>
        </w:rPr>
        <w:t>The dynamic light scattering analysis</w:t>
      </w:r>
      <w:r w:rsidR="00342FA4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342FA4" w:rsidRPr="00124654">
        <w:rPr>
          <w:rFonts w:ascii="Times New Roman" w:eastAsia="宋体" w:hAnsi="Times New Roman" w:cs="Times New Roman"/>
          <w:sz w:val="24"/>
          <w:szCs w:val="24"/>
        </w:rPr>
        <w:t>of Eu-</w:t>
      </w:r>
      <w:r w:rsidR="00342FA4">
        <w:rPr>
          <w:rFonts w:ascii="Times New Roman" w:eastAsia="宋体" w:hAnsi="Times New Roman" w:cs="Times New Roman"/>
          <w:sz w:val="24"/>
          <w:szCs w:val="24"/>
        </w:rPr>
        <w:t>2MIM</w:t>
      </w:r>
      <w:r w:rsidR="00342FA4" w:rsidRPr="00124654">
        <w:rPr>
          <w:rFonts w:ascii="Times New Roman" w:eastAsia="宋体" w:hAnsi="Times New Roman" w:cs="Times New Roman"/>
          <w:sz w:val="24"/>
          <w:szCs w:val="24"/>
        </w:rPr>
        <w:t xml:space="preserve"> and Eu-</w:t>
      </w:r>
      <w:r w:rsidR="00342FA4">
        <w:rPr>
          <w:rFonts w:ascii="Times New Roman" w:eastAsia="宋体" w:hAnsi="Times New Roman" w:cs="Times New Roman"/>
          <w:sz w:val="24"/>
          <w:szCs w:val="24"/>
        </w:rPr>
        <w:t>2MIM</w:t>
      </w:r>
      <w:r w:rsidR="00342FA4" w:rsidRPr="00124654">
        <w:rPr>
          <w:rFonts w:ascii="Times New Roman" w:eastAsia="宋体" w:hAnsi="Times New Roman" w:cs="Times New Roman"/>
          <w:sz w:val="24"/>
          <w:szCs w:val="24"/>
        </w:rPr>
        <w:t>@CDs.</w:t>
      </w:r>
    </w:p>
    <w:p w14:paraId="18470423" w14:textId="4013EFBB" w:rsidR="00342FA4" w:rsidRDefault="00342FA4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57E09DF1" w14:textId="5F1819F0" w:rsidR="00AE456B" w:rsidRDefault="00AE456B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3AA801E7" w14:textId="5A5DBC1B" w:rsidR="00AE456B" w:rsidRDefault="00AE456B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590632B2" w14:textId="5DD3BD2A" w:rsidR="00AE456B" w:rsidRDefault="00AE456B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1F0CE0AE" w14:textId="4C1446AE" w:rsidR="00AE456B" w:rsidRDefault="00AE456B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40E86863" w14:textId="2EF97C60" w:rsidR="00AE456B" w:rsidRDefault="00AE456B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3425439F" w14:textId="149FEEF3" w:rsidR="00AE456B" w:rsidRDefault="00AE456B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569E9EFE" w14:textId="1E465163" w:rsidR="00AE456B" w:rsidRDefault="00AE456B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0AAD1803" w14:textId="2D7EE4C9" w:rsidR="00AE456B" w:rsidRDefault="00AE456B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781BC79C" w14:textId="5CC5AEA5" w:rsidR="00AE456B" w:rsidRDefault="00AE456B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139C3EEC" w14:textId="77777777" w:rsidR="00AE456B" w:rsidRPr="00124654" w:rsidRDefault="00AE456B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49E83E5D" w14:textId="46F53418" w:rsidR="00821A04" w:rsidRPr="00124654" w:rsidRDefault="00342FA4" w:rsidP="00342FA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7DC6552" wp14:editId="6D27C424">
            <wp:extent cx="3132666" cy="2420593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691" cy="2436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3B1B5" w14:textId="6C2696D5" w:rsidR="00556DBF" w:rsidRDefault="004C6754" w:rsidP="00556DBF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AE456B">
        <w:rPr>
          <w:rFonts w:ascii="Times New Roman" w:eastAsia="宋体" w:hAnsi="Times New Roman" w:cs="Times New Roman"/>
          <w:b/>
          <w:bCs/>
          <w:color w:val="0070C0"/>
          <w:sz w:val="24"/>
          <w:szCs w:val="24"/>
        </w:rPr>
        <w:t>Fig. S</w:t>
      </w:r>
      <w:r w:rsidR="00F7298A" w:rsidRPr="00AE456B">
        <w:rPr>
          <w:rFonts w:ascii="Times New Roman" w:eastAsia="宋体" w:hAnsi="Times New Roman" w:cs="Times New Roman"/>
          <w:b/>
          <w:bCs/>
          <w:color w:val="0070C0"/>
          <w:sz w:val="24"/>
          <w:szCs w:val="24"/>
        </w:rPr>
        <w:t>4</w:t>
      </w:r>
      <w:r w:rsidRPr="00AE456B">
        <w:rPr>
          <w:rFonts w:ascii="Times New Roman" w:eastAsia="宋体" w:hAnsi="Times New Roman" w:cs="Times New Roman"/>
          <w:b/>
          <w:bCs/>
          <w:color w:val="0070C0"/>
          <w:sz w:val="24"/>
          <w:szCs w:val="24"/>
        </w:rPr>
        <w:t xml:space="preserve"> </w:t>
      </w:r>
      <w:r w:rsidR="00342FA4" w:rsidRPr="00342FA4">
        <w:rPr>
          <w:rFonts w:ascii="Times New Roman" w:eastAsia="宋体" w:hAnsi="Times New Roman" w:cs="Times New Roman"/>
          <w:sz w:val="24"/>
          <w:szCs w:val="24"/>
        </w:rPr>
        <w:t>Effect of pH on the absorbance ratio (R</w:t>
      </w:r>
      <w:r w:rsidR="00342FA4" w:rsidRPr="00342FA4">
        <w:rPr>
          <w:rFonts w:ascii="Times New Roman" w:eastAsia="宋体" w:hAnsi="Times New Roman" w:cs="Times New Roman"/>
          <w:sz w:val="24"/>
          <w:szCs w:val="24"/>
          <w:vertAlign w:val="subscript"/>
        </w:rPr>
        <w:t>610 nm/538 nm</w:t>
      </w:r>
      <w:r w:rsidR="00342FA4" w:rsidRPr="00342FA4">
        <w:rPr>
          <w:rFonts w:ascii="Times New Roman" w:eastAsia="宋体" w:hAnsi="Times New Roman" w:cs="Times New Roman"/>
          <w:sz w:val="24"/>
          <w:szCs w:val="24"/>
        </w:rPr>
        <w:t>) in the EBT colorimetric system. Inset: visual color changes at different pH values. Error bars indicate</w:t>
      </w:r>
      <w:r w:rsidR="00342FA4">
        <w:rPr>
          <w:rFonts w:ascii="Times New Roman" w:eastAsia="宋体" w:hAnsi="Times New Roman" w:cs="Times New Roman"/>
          <w:sz w:val="24"/>
          <w:szCs w:val="24"/>
        </w:rPr>
        <w:t>d</w:t>
      </w:r>
      <w:r w:rsidR="00342FA4" w:rsidRPr="00342FA4">
        <w:rPr>
          <w:rFonts w:ascii="Times New Roman" w:eastAsia="宋体" w:hAnsi="Times New Roman" w:cs="Times New Roman"/>
          <w:sz w:val="24"/>
          <w:szCs w:val="24"/>
        </w:rPr>
        <w:t xml:space="preserve"> standard deviations of three replicate measurements.</w:t>
      </w:r>
    </w:p>
    <w:p w14:paraId="1F7564F0" w14:textId="75AE12E4" w:rsidR="00AE456B" w:rsidRDefault="00AE456B" w:rsidP="00556DBF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3217AE83" w14:textId="518EB0D4" w:rsidR="00AE456B" w:rsidRDefault="00AE456B" w:rsidP="00556DBF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6A229BAA" w14:textId="4CBAC31E" w:rsidR="00AE456B" w:rsidRDefault="00AE456B" w:rsidP="00556DBF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33DC2121" w14:textId="1EEFB08E" w:rsidR="00AE456B" w:rsidRDefault="00AE456B" w:rsidP="00556DBF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6C54E896" w14:textId="106BBAC1" w:rsidR="00AE456B" w:rsidRDefault="00AE456B" w:rsidP="00556DBF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0FE8461F" w14:textId="5CD6DC17" w:rsidR="00AE456B" w:rsidRDefault="00AE456B" w:rsidP="00556DBF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39C64D7A" w14:textId="0797031C" w:rsidR="00AE456B" w:rsidRDefault="00AE456B" w:rsidP="00556DBF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475F0F14" w14:textId="24D25E2A" w:rsidR="00AE456B" w:rsidRDefault="00AE456B" w:rsidP="00556DBF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35733A50" w14:textId="2090ECBA" w:rsidR="00AE456B" w:rsidRDefault="00AE456B" w:rsidP="00556DBF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218F3A75" w14:textId="77777777" w:rsidR="00AE456B" w:rsidRPr="00124654" w:rsidRDefault="00AE456B" w:rsidP="00556DBF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5D76B8A5" w14:textId="3ABACDDF" w:rsidR="00821A04" w:rsidRPr="00124654" w:rsidRDefault="004D73BE" w:rsidP="004D73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B78C20C" wp14:editId="52B91EA0">
            <wp:extent cx="3302758" cy="2474086"/>
            <wp:effectExtent l="0" t="0" r="0" b="254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917" cy="24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28117" w14:textId="02C11258" w:rsidR="00F22B95" w:rsidRPr="00F22B95" w:rsidRDefault="004C6754" w:rsidP="00F22B95">
      <w:pPr>
        <w:spacing w:afterLines="50" w:after="156" w:line="48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AE456B">
        <w:rPr>
          <w:rFonts w:ascii="Times New Roman" w:eastAsia="宋体" w:hAnsi="Times New Roman" w:cs="Times New Roman"/>
          <w:b/>
          <w:bCs/>
          <w:color w:val="0070C0"/>
          <w:sz w:val="24"/>
          <w:szCs w:val="24"/>
        </w:rPr>
        <w:t>Fig. S</w:t>
      </w:r>
      <w:r w:rsidR="00F7298A" w:rsidRPr="00AE456B">
        <w:rPr>
          <w:rFonts w:ascii="Times New Roman" w:eastAsia="宋体" w:hAnsi="Times New Roman" w:cs="Times New Roman"/>
          <w:b/>
          <w:bCs/>
          <w:color w:val="0070C0"/>
          <w:sz w:val="24"/>
          <w:szCs w:val="24"/>
        </w:rPr>
        <w:t>5</w:t>
      </w:r>
      <w:r w:rsidRPr="00AE456B">
        <w:rPr>
          <w:rFonts w:ascii="Times New Roman" w:eastAsia="宋体" w:hAnsi="Times New Roman" w:cs="Times New Roman"/>
          <w:b/>
          <w:bCs/>
          <w:color w:val="0070C0"/>
          <w:sz w:val="24"/>
          <w:szCs w:val="24"/>
        </w:rPr>
        <w:t xml:space="preserve"> </w:t>
      </w:r>
      <w:r w:rsidR="00F22B95" w:rsidRPr="00F22B95">
        <w:rPr>
          <w:rFonts w:ascii="Times New Roman" w:eastAsia="宋体" w:hAnsi="Times New Roman" w:cs="Times New Roman"/>
          <w:sz w:val="24"/>
          <w:szCs w:val="24"/>
        </w:rPr>
        <w:t>Time-dependent absorbance ratio (R</w:t>
      </w:r>
      <w:r w:rsidR="00F22B95" w:rsidRPr="00F22B95">
        <w:rPr>
          <w:rFonts w:ascii="Times New Roman" w:eastAsia="宋体" w:hAnsi="Times New Roman" w:cs="Times New Roman"/>
          <w:sz w:val="24"/>
          <w:szCs w:val="24"/>
          <w:vertAlign w:val="subscript"/>
        </w:rPr>
        <w:t>610 nm/538 nm</w:t>
      </w:r>
      <w:r w:rsidR="00F22B95" w:rsidRPr="00F22B95">
        <w:rPr>
          <w:rFonts w:ascii="Times New Roman" w:eastAsia="宋体" w:hAnsi="Times New Roman" w:cs="Times New Roman"/>
          <w:sz w:val="24"/>
          <w:szCs w:val="24"/>
        </w:rPr>
        <w:t>) of the Eu-2MIM@CDs and EBT colorimetric system.</w:t>
      </w:r>
      <w:r w:rsidR="00F22B95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F22B95" w:rsidRPr="00F22B95">
        <w:rPr>
          <w:rFonts w:ascii="Times New Roman" w:eastAsia="宋体" w:hAnsi="Times New Roman" w:cs="Times New Roman"/>
          <w:sz w:val="24"/>
          <w:szCs w:val="24"/>
        </w:rPr>
        <w:t>Error bars indicated standard deviations of three replicate measurements.</w:t>
      </w:r>
    </w:p>
    <w:p w14:paraId="00D1666B" w14:textId="0EC24C1C" w:rsidR="007B2F9A" w:rsidRDefault="007B2F9A" w:rsidP="007B2F9A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4EEE8B17" w14:textId="305ABEAF" w:rsidR="00AE456B" w:rsidRDefault="00AE456B" w:rsidP="007B2F9A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2452046F" w14:textId="7980ED63" w:rsidR="00AE456B" w:rsidRDefault="00AE456B" w:rsidP="007B2F9A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621FF1B7" w14:textId="7E88D1F8" w:rsidR="00AE456B" w:rsidRDefault="00AE456B" w:rsidP="007B2F9A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61EC04C9" w14:textId="3680903A" w:rsidR="00AE456B" w:rsidRDefault="00AE456B" w:rsidP="007B2F9A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7D29C88C" w14:textId="46FFAE00" w:rsidR="00AE456B" w:rsidRDefault="00AE456B" w:rsidP="007B2F9A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59C31BAD" w14:textId="2D09A858" w:rsidR="00AE456B" w:rsidRDefault="00AE456B" w:rsidP="007B2F9A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668C1268" w14:textId="26AB02D7" w:rsidR="00AE456B" w:rsidRDefault="00AE456B" w:rsidP="007B2F9A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0998AA88" w14:textId="40D2CE44" w:rsidR="00AE456B" w:rsidRDefault="00AE456B" w:rsidP="007B2F9A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0B29F6D9" w14:textId="77777777" w:rsidR="00AE456B" w:rsidRPr="00124654" w:rsidRDefault="00AE456B" w:rsidP="007B2F9A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5D1EE03C" w14:textId="10DBA974" w:rsidR="00821A04" w:rsidRPr="00124654" w:rsidRDefault="0042314B" w:rsidP="0042314B">
      <w:pPr>
        <w:spacing w:afterLines="50" w:after="156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6008E06" wp14:editId="1793C9AF">
            <wp:extent cx="5274310" cy="1967865"/>
            <wp:effectExtent l="0" t="0" r="254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6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A8AEE" w14:textId="63EFAB83" w:rsidR="00124654" w:rsidRDefault="004C6754" w:rsidP="000B6EFB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AE456B">
        <w:rPr>
          <w:rFonts w:ascii="Times New Roman" w:eastAsia="宋体" w:hAnsi="Times New Roman" w:cs="Times New Roman"/>
          <w:b/>
          <w:bCs/>
          <w:color w:val="0070C0"/>
          <w:sz w:val="24"/>
          <w:szCs w:val="24"/>
        </w:rPr>
        <w:t>Fig. S</w:t>
      </w:r>
      <w:r w:rsidR="00F7298A" w:rsidRPr="00AE456B">
        <w:rPr>
          <w:rFonts w:ascii="Times New Roman" w:eastAsia="宋体" w:hAnsi="Times New Roman" w:cs="Times New Roman"/>
          <w:b/>
          <w:bCs/>
          <w:color w:val="0070C0"/>
          <w:sz w:val="24"/>
          <w:szCs w:val="24"/>
        </w:rPr>
        <w:t>6</w:t>
      </w:r>
      <w:r w:rsidRPr="00AE456B">
        <w:rPr>
          <w:rFonts w:ascii="Times New Roman" w:eastAsia="宋体" w:hAnsi="Times New Roman" w:cs="Times New Roman"/>
          <w:b/>
          <w:bCs/>
          <w:color w:val="0070C0"/>
          <w:sz w:val="24"/>
          <w:szCs w:val="24"/>
        </w:rPr>
        <w:t xml:space="preserve"> </w:t>
      </w:r>
      <w:bookmarkStart w:id="2" w:name="_Hlk211244892"/>
      <w:r w:rsidR="0042314B" w:rsidRPr="0042314B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Optimization of </w:t>
      </w:r>
      <w:r w:rsidR="0042314B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EBT</w:t>
      </w:r>
      <w:r w:rsidR="0042314B" w:rsidRPr="0042314B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concentration for the colorimetric detection of </w:t>
      </w:r>
      <w:r w:rsidR="0042314B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FLU</w:t>
      </w:r>
      <w:r w:rsidR="0042314B" w:rsidRPr="0042314B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. (A) The UV-vis absorption spectra with different </w:t>
      </w:r>
      <w:r w:rsidR="0042314B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EBT</w:t>
      </w:r>
      <w:r w:rsidR="0042314B" w:rsidRPr="0042314B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concentrations. (B) Relationship between the absorbance ratio R</w:t>
      </w:r>
      <w:r w:rsidR="0042314B" w:rsidRPr="0042314B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>610 nm/538 nm</w:t>
      </w:r>
      <w:r w:rsidR="0042314B" w:rsidRPr="0042314B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and </w:t>
      </w:r>
      <w:r w:rsidR="0042314B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EBT</w:t>
      </w:r>
      <w:r w:rsidR="0042314B" w:rsidRPr="0042314B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concentrations</w:t>
      </w:r>
      <w:r w:rsidR="0076317B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, </w:t>
      </w:r>
      <w:r w:rsidR="0076317B" w:rsidRPr="0076317B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where R</w:t>
      </w:r>
      <w:r w:rsidR="0076317B" w:rsidRPr="0076317B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bscript"/>
        </w:rPr>
        <w:t>610 nm/538 nm</w:t>
      </w:r>
      <w:r w:rsidR="0076317B" w:rsidRPr="0076317B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represented the absorbance value at 610 nm versus that at 538 nm. </w:t>
      </w:r>
      <w:r w:rsidR="0042314B" w:rsidRPr="0042314B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Inset: the </w:t>
      </w:r>
      <w:bookmarkStart w:id="3" w:name="_Hlk211006199"/>
      <w:r w:rsidR="0042314B" w:rsidRPr="0042314B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colorimetric</w:t>
      </w:r>
      <w:bookmarkEnd w:id="3"/>
      <w:r w:rsidR="0042314B" w:rsidRPr="0042314B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color images.</w:t>
      </w:r>
      <w:r w:rsidR="0042314B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bookmarkEnd w:id="2"/>
      <w:r w:rsidR="0042314B" w:rsidRPr="00F22B95">
        <w:rPr>
          <w:rFonts w:ascii="Times New Roman" w:eastAsia="宋体" w:hAnsi="Times New Roman" w:cs="Times New Roman"/>
          <w:sz w:val="24"/>
          <w:szCs w:val="24"/>
        </w:rPr>
        <w:t>Error bars indicated standard deviations of three replicate measurements.</w:t>
      </w:r>
    </w:p>
    <w:p w14:paraId="7C93A1C5" w14:textId="4995E39F" w:rsidR="00AE456B" w:rsidRDefault="00AE456B" w:rsidP="000B6EFB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164A16AB" w14:textId="335451AC" w:rsidR="00AE456B" w:rsidRDefault="00AE456B" w:rsidP="000B6EFB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44CE0C20" w14:textId="2FB3FCE5" w:rsidR="00AE456B" w:rsidRDefault="00AE456B" w:rsidP="000B6EFB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26F9ABCB" w14:textId="534052FA" w:rsidR="00AE456B" w:rsidRDefault="00AE456B" w:rsidP="000B6EFB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65BC1E8E" w14:textId="7CED1057" w:rsidR="00AE456B" w:rsidRDefault="00AE456B" w:rsidP="000B6EFB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2D98C2E2" w14:textId="58791385" w:rsidR="00AE456B" w:rsidRDefault="00AE456B" w:rsidP="000B6EFB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37EEB0BB" w14:textId="5AFEC07C" w:rsidR="00AE456B" w:rsidRDefault="00AE456B" w:rsidP="000B6EFB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16DC112E" w14:textId="79F6D7BA" w:rsidR="00AE456B" w:rsidRDefault="00AE456B" w:rsidP="000B6EFB">
      <w:pPr>
        <w:spacing w:afterLines="50" w:after="156" w:line="48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0DBEF12F" w14:textId="7137603A" w:rsidR="0044527B" w:rsidRDefault="0044527B" w:rsidP="000B6EFB">
      <w:pPr>
        <w:spacing w:afterLines="50" w:after="156" w:line="48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74738E33" w14:textId="77777777" w:rsidR="0044527B" w:rsidRPr="000B6EFB" w:rsidRDefault="0044527B" w:rsidP="000B6EFB">
      <w:pPr>
        <w:spacing w:afterLines="50" w:after="156" w:line="48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4C9A7945" w14:textId="52B19880" w:rsidR="00821A04" w:rsidRPr="00124654" w:rsidRDefault="000B6EF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2344A29" wp14:editId="088C6319">
            <wp:extent cx="5274310" cy="1995805"/>
            <wp:effectExtent l="0" t="0" r="2540" b="444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9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F5039" w14:textId="61BEA34D" w:rsidR="000B6EFB" w:rsidRPr="000B6EFB" w:rsidRDefault="004C6754" w:rsidP="000B6EFB">
      <w:pPr>
        <w:spacing w:afterLines="50" w:after="156" w:line="48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AE456B">
        <w:rPr>
          <w:rFonts w:ascii="Times New Roman" w:eastAsia="宋体" w:hAnsi="Times New Roman" w:cs="Times New Roman"/>
          <w:b/>
          <w:bCs/>
          <w:color w:val="0070C0"/>
          <w:sz w:val="24"/>
          <w:szCs w:val="24"/>
        </w:rPr>
        <w:t>Fig. S</w:t>
      </w:r>
      <w:r w:rsidR="00F7298A" w:rsidRPr="00AE456B">
        <w:rPr>
          <w:rFonts w:ascii="Times New Roman" w:eastAsia="宋体" w:hAnsi="Times New Roman" w:cs="Times New Roman"/>
          <w:b/>
          <w:bCs/>
          <w:color w:val="0070C0"/>
          <w:sz w:val="24"/>
          <w:szCs w:val="24"/>
        </w:rPr>
        <w:t>7</w:t>
      </w:r>
      <w:r w:rsidRPr="00AE456B">
        <w:rPr>
          <w:rFonts w:ascii="Times New Roman" w:eastAsia="宋体" w:hAnsi="Times New Roman" w:cs="Times New Roman"/>
          <w:b/>
          <w:bCs/>
          <w:color w:val="0070C0"/>
          <w:sz w:val="24"/>
          <w:szCs w:val="24"/>
        </w:rPr>
        <w:t xml:space="preserve"> </w:t>
      </w:r>
      <w:r w:rsidR="000B6EFB" w:rsidRPr="000B6EFB">
        <w:rPr>
          <w:rFonts w:ascii="Times New Roman" w:eastAsia="宋体" w:hAnsi="Times New Roman" w:cs="Times New Roman"/>
          <w:sz w:val="24"/>
          <w:szCs w:val="24"/>
        </w:rPr>
        <w:t xml:space="preserve">Optimization of </w:t>
      </w:r>
      <w:bookmarkStart w:id="4" w:name="_Hlk233105823"/>
      <w:r w:rsidR="000B6EFB">
        <w:rPr>
          <w:rFonts w:ascii="Times New Roman" w:eastAsia="宋体" w:hAnsi="Times New Roman" w:cs="Times New Roman"/>
          <w:sz w:val="24"/>
          <w:szCs w:val="24"/>
        </w:rPr>
        <w:t>Eu-2MIM@CDs</w:t>
      </w:r>
      <w:bookmarkEnd w:id="4"/>
      <w:r w:rsidR="000B6EFB" w:rsidRPr="000B6EFB">
        <w:rPr>
          <w:rFonts w:ascii="Times New Roman" w:eastAsia="宋体" w:hAnsi="Times New Roman" w:cs="Times New Roman"/>
          <w:sz w:val="24"/>
          <w:szCs w:val="24"/>
        </w:rPr>
        <w:t xml:space="preserve"> concentration for the colorimetric detection of FLU. (A) The UV-vis absorption spectra with different </w:t>
      </w:r>
      <w:r w:rsidR="000B6EFB">
        <w:rPr>
          <w:rFonts w:ascii="Times New Roman" w:eastAsia="宋体" w:hAnsi="Times New Roman" w:cs="Times New Roman"/>
          <w:sz w:val="24"/>
          <w:szCs w:val="24"/>
        </w:rPr>
        <w:t>Eu-2MIM@CDs</w:t>
      </w:r>
      <w:r w:rsidR="000B6EFB" w:rsidRPr="000B6EFB">
        <w:rPr>
          <w:rFonts w:ascii="Times New Roman" w:eastAsia="宋体" w:hAnsi="Times New Roman" w:cs="Times New Roman"/>
          <w:sz w:val="24"/>
          <w:szCs w:val="24"/>
        </w:rPr>
        <w:t xml:space="preserve"> concentrations. (B) Relationship between the absorbance ratio R</w:t>
      </w:r>
      <w:r w:rsidR="000B6EFB" w:rsidRPr="000B6EFB">
        <w:rPr>
          <w:rFonts w:ascii="Times New Roman" w:eastAsia="宋体" w:hAnsi="Times New Roman" w:cs="Times New Roman"/>
          <w:sz w:val="24"/>
          <w:szCs w:val="24"/>
          <w:vertAlign w:val="subscript"/>
        </w:rPr>
        <w:t>610 nm/538 nm</w:t>
      </w:r>
      <w:r w:rsidR="000B6EFB" w:rsidRPr="000B6EFB">
        <w:rPr>
          <w:rFonts w:ascii="Times New Roman" w:eastAsia="宋体" w:hAnsi="Times New Roman" w:cs="Times New Roman"/>
          <w:sz w:val="24"/>
          <w:szCs w:val="24"/>
        </w:rPr>
        <w:t xml:space="preserve"> and Eu-2MIM@CDs concentrations, where R</w:t>
      </w:r>
      <w:r w:rsidR="000B6EFB" w:rsidRPr="000B6EFB">
        <w:rPr>
          <w:rFonts w:ascii="Times New Roman" w:eastAsia="宋体" w:hAnsi="Times New Roman" w:cs="Times New Roman"/>
          <w:sz w:val="24"/>
          <w:szCs w:val="24"/>
          <w:vertAlign w:val="subscript"/>
        </w:rPr>
        <w:t>610 nm/538 nm</w:t>
      </w:r>
      <w:r w:rsidR="000B6EFB" w:rsidRPr="000B6EFB">
        <w:rPr>
          <w:rFonts w:ascii="Times New Roman" w:eastAsia="宋体" w:hAnsi="Times New Roman" w:cs="Times New Roman"/>
          <w:sz w:val="24"/>
          <w:szCs w:val="24"/>
        </w:rPr>
        <w:t xml:space="preserve"> represented the absorbance value at 610 nm versus that at 538 nm. Inset: the colorimetric color images. </w:t>
      </w:r>
      <w:r w:rsidR="000B6EFB" w:rsidRPr="00F22B95">
        <w:rPr>
          <w:rFonts w:ascii="Times New Roman" w:eastAsia="宋体" w:hAnsi="Times New Roman" w:cs="Times New Roman"/>
          <w:sz w:val="24"/>
          <w:szCs w:val="24"/>
        </w:rPr>
        <w:t>Error bars indicated standard deviations of three replicate measurements.</w:t>
      </w:r>
    </w:p>
    <w:p w14:paraId="3814297B" w14:textId="138BD9F2" w:rsidR="00635B75" w:rsidRDefault="00635B75" w:rsidP="00635B75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7734D048" w14:textId="40276346" w:rsidR="00AE456B" w:rsidRDefault="00AE456B" w:rsidP="00635B75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42185DDB" w14:textId="3BD563D7" w:rsidR="00AE456B" w:rsidRDefault="00AE456B" w:rsidP="00635B75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0463FB50" w14:textId="0AACD520" w:rsidR="00AE456B" w:rsidRDefault="00AE456B" w:rsidP="00635B75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2378F4C8" w14:textId="7253736C" w:rsidR="00AE456B" w:rsidRDefault="00AE456B" w:rsidP="00635B75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067FDD1D" w14:textId="72526425" w:rsidR="00AE456B" w:rsidRDefault="00AE456B" w:rsidP="00635B75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5DD8CBA3" w14:textId="61091124" w:rsidR="00AE456B" w:rsidRDefault="00AE456B" w:rsidP="00635B75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13FB1B6A" w14:textId="656F7870" w:rsidR="00E915DE" w:rsidRDefault="00D80DE4" w:rsidP="00D80DE4">
      <w:pPr>
        <w:spacing w:afterLines="50" w:after="156" w:line="48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06C50EF" wp14:editId="5669980C">
            <wp:extent cx="3009331" cy="2257904"/>
            <wp:effectExtent l="0" t="0" r="635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703" cy="226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DCCA3" w14:textId="3924D942" w:rsidR="00D80DE4" w:rsidRPr="00D80DE4" w:rsidRDefault="00E915DE" w:rsidP="00D80DE4">
      <w:pPr>
        <w:spacing w:afterLines="50" w:after="156" w:line="48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AE456B">
        <w:rPr>
          <w:rFonts w:ascii="Times New Roman" w:eastAsia="宋体" w:hAnsi="Times New Roman" w:cs="Times New Roman"/>
          <w:b/>
          <w:bCs/>
          <w:color w:val="0070C0"/>
          <w:sz w:val="24"/>
          <w:szCs w:val="24"/>
        </w:rPr>
        <w:t>Fig. S8</w:t>
      </w:r>
      <w:r w:rsidRPr="00124654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="00D80DE4" w:rsidRPr="00D80DE4">
        <w:rPr>
          <w:rFonts w:ascii="Times New Roman" w:eastAsia="宋体" w:hAnsi="Times New Roman" w:cs="Times New Roman"/>
          <w:sz w:val="24"/>
          <w:szCs w:val="24"/>
        </w:rPr>
        <w:t>Time-dependent absorbance ratio (R</w:t>
      </w:r>
      <w:r w:rsidR="00D80DE4" w:rsidRPr="00D80DE4">
        <w:rPr>
          <w:rFonts w:ascii="Times New Roman" w:eastAsia="宋体" w:hAnsi="Times New Roman" w:cs="Times New Roman"/>
          <w:sz w:val="24"/>
          <w:szCs w:val="24"/>
          <w:vertAlign w:val="subscript"/>
        </w:rPr>
        <w:t>610 nm/538 nm</w:t>
      </w:r>
      <w:r w:rsidR="00D80DE4" w:rsidRPr="00D80DE4">
        <w:rPr>
          <w:rFonts w:ascii="Times New Roman" w:eastAsia="宋体" w:hAnsi="Times New Roman" w:cs="Times New Roman"/>
          <w:sz w:val="24"/>
          <w:szCs w:val="24"/>
        </w:rPr>
        <w:t>)</w:t>
      </w:r>
      <w:r w:rsidR="00D80DE4">
        <w:rPr>
          <w:rFonts w:ascii="Times New Roman" w:eastAsia="宋体" w:hAnsi="Times New Roman" w:cs="Times New Roman"/>
          <w:sz w:val="24"/>
          <w:szCs w:val="24"/>
        </w:rPr>
        <w:t xml:space="preserve"> for </w:t>
      </w:r>
      <w:r w:rsidR="00D80DE4" w:rsidRPr="00D80DE4">
        <w:rPr>
          <w:rFonts w:ascii="Times New Roman" w:eastAsia="宋体" w:hAnsi="Times New Roman" w:cs="Times New Roman"/>
          <w:sz w:val="24"/>
          <w:szCs w:val="24"/>
        </w:rPr>
        <w:t xml:space="preserve">the </w:t>
      </w:r>
      <w:bookmarkStart w:id="5" w:name="_Hlk233107761"/>
      <w:r w:rsidR="00D80DE4" w:rsidRPr="00D80DE4">
        <w:rPr>
          <w:rFonts w:ascii="Times New Roman" w:eastAsia="宋体" w:hAnsi="Times New Roman" w:cs="Times New Roman"/>
          <w:sz w:val="24"/>
          <w:szCs w:val="24"/>
        </w:rPr>
        <w:t>colorimetric detection</w:t>
      </w:r>
      <w:bookmarkEnd w:id="5"/>
      <w:r w:rsidR="00D80DE4" w:rsidRPr="00D80DE4">
        <w:rPr>
          <w:rFonts w:ascii="Times New Roman" w:eastAsia="宋体" w:hAnsi="Times New Roman" w:cs="Times New Roman"/>
          <w:sz w:val="24"/>
          <w:szCs w:val="24"/>
        </w:rPr>
        <w:t xml:space="preserve"> of FLU.</w:t>
      </w:r>
      <w:r w:rsidR="00D80DE4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D80DE4" w:rsidRPr="00D80DE4">
        <w:rPr>
          <w:rFonts w:ascii="Times New Roman" w:eastAsia="宋体" w:hAnsi="Times New Roman" w:cs="Times New Roman"/>
          <w:sz w:val="24"/>
          <w:szCs w:val="24"/>
        </w:rPr>
        <w:t>Error bars indicated standard deviations of three replicate measurements.</w:t>
      </w:r>
    </w:p>
    <w:p w14:paraId="3533A24B" w14:textId="10861648" w:rsidR="00E915DE" w:rsidRDefault="00E915DE" w:rsidP="00635B75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031174E4" w14:textId="6FE51678" w:rsidR="005E1510" w:rsidRDefault="005E1510" w:rsidP="00635B75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429BF72C" w14:textId="74663D4E" w:rsidR="00AE456B" w:rsidRDefault="00AE456B" w:rsidP="00635B75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114ACFE0" w14:textId="7E1585A2" w:rsidR="00AE456B" w:rsidRDefault="00AE456B" w:rsidP="00635B75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1AB4A013" w14:textId="1E6DB512" w:rsidR="00AE456B" w:rsidRDefault="00AE456B" w:rsidP="00635B75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71C847E8" w14:textId="2B7B7D5A" w:rsidR="00AE456B" w:rsidRDefault="00AE456B" w:rsidP="00635B75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3B84B917" w14:textId="6DBD8790" w:rsidR="00AE456B" w:rsidRDefault="00AE456B" w:rsidP="00635B75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1B0681D9" w14:textId="63B00FE9" w:rsidR="00AE456B" w:rsidRDefault="00AE456B" w:rsidP="00635B75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745F52AE" w14:textId="07F3D2C7" w:rsidR="00AE456B" w:rsidRDefault="00AE456B" w:rsidP="00635B75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2FE9CF9F" w14:textId="37CECA7F" w:rsidR="00AE456B" w:rsidRDefault="00AE456B" w:rsidP="00635B75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133B4BC5" w14:textId="77777777" w:rsidR="00AE456B" w:rsidRDefault="00AE456B" w:rsidP="00635B75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51494CBA" w14:textId="1D022BA3" w:rsidR="007E7BE3" w:rsidRDefault="00525968" w:rsidP="007E7BE3">
      <w:pPr>
        <w:spacing w:afterLines="50" w:after="156" w:line="48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750D471" wp14:editId="72F2F726">
            <wp:extent cx="2640842" cy="1962985"/>
            <wp:effectExtent l="0" t="0" r="762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464" cy="1967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D1A84" w14:textId="77777777" w:rsidR="005E1510" w:rsidRPr="00D80DE4" w:rsidRDefault="007E7BE3" w:rsidP="005E1510">
      <w:pPr>
        <w:spacing w:afterLines="50" w:after="156" w:line="48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AE456B">
        <w:rPr>
          <w:rFonts w:ascii="Times New Roman" w:eastAsia="宋体" w:hAnsi="Times New Roman" w:cs="Times New Roman"/>
          <w:b/>
          <w:bCs/>
          <w:color w:val="0070C0"/>
          <w:sz w:val="24"/>
          <w:szCs w:val="24"/>
        </w:rPr>
        <w:t>Fig. S</w:t>
      </w:r>
      <w:r w:rsidR="00E915DE" w:rsidRPr="00AE456B">
        <w:rPr>
          <w:rFonts w:ascii="Times New Roman" w:eastAsia="宋体" w:hAnsi="Times New Roman" w:cs="Times New Roman"/>
          <w:b/>
          <w:bCs/>
          <w:color w:val="0070C0"/>
          <w:sz w:val="24"/>
          <w:szCs w:val="24"/>
        </w:rPr>
        <w:t>9</w:t>
      </w:r>
      <w:r w:rsidRPr="00124654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="00525968">
        <w:rPr>
          <w:rFonts w:ascii="Times New Roman" w:eastAsia="宋体" w:hAnsi="Times New Roman" w:cs="Times New Roman"/>
          <w:sz w:val="24"/>
          <w:szCs w:val="24"/>
        </w:rPr>
        <w:t xml:space="preserve">The </w:t>
      </w:r>
      <w:r w:rsidR="005E1510" w:rsidRPr="005E1510">
        <w:rPr>
          <w:rFonts w:ascii="Times New Roman" w:eastAsia="宋体" w:hAnsi="Times New Roman" w:cs="Times New Roman"/>
          <w:sz w:val="24"/>
          <w:szCs w:val="24"/>
        </w:rPr>
        <w:t>stability</w:t>
      </w:r>
      <w:r w:rsidR="005E1510">
        <w:rPr>
          <w:rFonts w:ascii="Times New Roman" w:eastAsia="宋体" w:hAnsi="Times New Roman" w:cs="Times New Roman"/>
          <w:sz w:val="24"/>
          <w:szCs w:val="24"/>
        </w:rPr>
        <w:t xml:space="preserve"> of Eu-2MIM@CDs for FLU </w:t>
      </w:r>
      <w:r w:rsidR="005E1510" w:rsidRPr="005E1510">
        <w:rPr>
          <w:rFonts w:ascii="Times New Roman" w:eastAsia="宋体" w:hAnsi="Times New Roman" w:cs="Times New Roman"/>
          <w:sz w:val="24"/>
          <w:szCs w:val="24"/>
        </w:rPr>
        <w:t>colorimetric detection</w:t>
      </w:r>
      <w:r w:rsidR="005E1510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="005E1510" w:rsidRPr="00D80DE4">
        <w:rPr>
          <w:rFonts w:ascii="Times New Roman" w:eastAsia="宋体" w:hAnsi="Times New Roman" w:cs="Times New Roman"/>
          <w:sz w:val="24"/>
          <w:szCs w:val="24"/>
        </w:rPr>
        <w:t>Error bars indicated standard deviations of three replicate measurements.</w:t>
      </w:r>
    </w:p>
    <w:p w14:paraId="6304AF7F" w14:textId="4E7F2D0B" w:rsidR="007E7BE3" w:rsidRDefault="007E7BE3" w:rsidP="00E915DE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20C068ED" w14:textId="64D6920A" w:rsidR="005E1510" w:rsidRDefault="005E1510" w:rsidP="007E7BE3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16AD82CB" w14:textId="197F7493" w:rsidR="00AE456B" w:rsidRDefault="00AE456B" w:rsidP="007E7BE3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49A7E22D" w14:textId="489CA9B8" w:rsidR="00AE456B" w:rsidRDefault="00AE456B" w:rsidP="007E7BE3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3D27DBB9" w14:textId="3D2526EB" w:rsidR="00AE456B" w:rsidRDefault="00AE456B" w:rsidP="007E7BE3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5552CFA0" w14:textId="64F40730" w:rsidR="00AE456B" w:rsidRDefault="00AE456B" w:rsidP="007E7BE3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00C4A305" w14:textId="12AE9D7C" w:rsidR="00AE456B" w:rsidRDefault="00AE456B" w:rsidP="007E7BE3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4FDC4708" w14:textId="509DF0F5" w:rsidR="00AE456B" w:rsidRDefault="00AE456B" w:rsidP="007E7BE3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5631D080" w14:textId="5018B51C" w:rsidR="00AE456B" w:rsidRDefault="00AE456B" w:rsidP="007E7BE3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5EE8E19D" w14:textId="27243A33" w:rsidR="00AE456B" w:rsidRDefault="00AE456B" w:rsidP="007E7BE3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33D97B2A" w14:textId="3956BC6C" w:rsidR="00AE456B" w:rsidRDefault="00AE456B" w:rsidP="007E7BE3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4F873D9F" w14:textId="77777777" w:rsidR="00AE456B" w:rsidRPr="007E7BE3" w:rsidRDefault="00AE456B" w:rsidP="007E7BE3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27BBB22E" w14:textId="6F51A838" w:rsidR="007E7BE3" w:rsidRDefault="005E1510" w:rsidP="007E7BE3">
      <w:pPr>
        <w:spacing w:afterLines="50" w:after="156" w:line="48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E880010" wp14:editId="227759A7">
            <wp:extent cx="2720567" cy="1912186"/>
            <wp:effectExtent l="0" t="0" r="381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391" cy="1916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0B282" w14:textId="77777777" w:rsidR="00643A3E" w:rsidRPr="00D80DE4" w:rsidRDefault="007E7BE3" w:rsidP="00643A3E">
      <w:pPr>
        <w:spacing w:afterLines="50" w:after="156" w:line="48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AE456B">
        <w:rPr>
          <w:rFonts w:ascii="Times New Roman" w:eastAsia="宋体" w:hAnsi="Times New Roman" w:cs="Times New Roman"/>
          <w:b/>
          <w:bCs/>
          <w:color w:val="0070C0"/>
          <w:sz w:val="24"/>
          <w:szCs w:val="24"/>
        </w:rPr>
        <w:t>Fig. S10</w:t>
      </w:r>
      <w:r w:rsidR="004320CD" w:rsidRPr="00AE456B">
        <w:rPr>
          <w:rFonts w:ascii="Times New Roman" w:eastAsia="宋体" w:hAnsi="Times New Roman" w:cs="Times New Roman"/>
          <w:color w:val="0070C0"/>
          <w:sz w:val="24"/>
          <w:szCs w:val="24"/>
        </w:rPr>
        <w:t xml:space="preserve"> </w:t>
      </w:r>
      <w:r w:rsidR="005E1510" w:rsidRPr="005E1510">
        <w:rPr>
          <w:rFonts w:ascii="Times New Roman" w:eastAsia="宋体" w:hAnsi="Times New Roman" w:cs="Times New Roman"/>
          <w:sz w:val="24"/>
          <w:szCs w:val="24"/>
        </w:rPr>
        <w:t xml:space="preserve">The </w:t>
      </w:r>
      <w:r w:rsidR="00643A3E" w:rsidRPr="00643A3E">
        <w:rPr>
          <w:rFonts w:ascii="Times New Roman" w:eastAsia="宋体" w:hAnsi="Times New Roman" w:cs="Times New Roman"/>
          <w:sz w:val="24"/>
          <w:szCs w:val="24"/>
        </w:rPr>
        <w:t>fluorescence intensity ratio R</w:t>
      </w:r>
      <w:r w:rsidR="00643A3E" w:rsidRPr="00643A3E">
        <w:rPr>
          <w:rFonts w:ascii="Times New Roman" w:eastAsia="宋体" w:hAnsi="Times New Roman" w:cs="Times New Roman"/>
          <w:sz w:val="24"/>
          <w:szCs w:val="24"/>
          <w:vertAlign w:val="subscript"/>
        </w:rPr>
        <w:t>612 nm/436 nm</w:t>
      </w:r>
      <w:r w:rsidR="00643A3E">
        <w:rPr>
          <w:rFonts w:ascii="Times New Roman" w:eastAsia="宋体" w:hAnsi="Times New Roman" w:cs="Times New Roman"/>
          <w:sz w:val="24"/>
          <w:szCs w:val="24"/>
          <w:vertAlign w:val="subscript"/>
        </w:rPr>
        <w:t xml:space="preserve"> </w:t>
      </w:r>
      <w:r w:rsidR="00643A3E">
        <w:rPr>
          <w:rFonts w:ascii="Times New Roman" w:eastAsia="宋体" w:hAnsi="Times New Roman" w:cs="Times New Roman"/>
          <w:sz w:val="24"/>
          <w:szCs w:val="24"/>
        </w:rPr>
        <w:t xml:space="preserve">of (a) </w:t>
      </w:r>
      <w:r w:rsidR="00643A3E" w:rsidRPr="00643A3E">
        <w:rPr>
          <w:rFonts w:ascii="Times New Roman" w:eastAsia="宋体" w:hAnsi="Times New Roman" w:cs="Times New Roman"/>
          <w:sz w:val="24"/>
          <w:szCs w:val="24"/>
        </w:rPr>
        <w:t xml:space="preserve">Eu-2MIM@CDs, </w:t>
      </w:r>
      <w:r w:rsidR="00643A3E">
        <w:rPr>
          <w:rFonts w:ascii="Times New Roman" w:eastAsia="宋体" w:hAnsi="Times New Roman" w:cs="Times New Roman"/>
          <w:sz w:val="24"/>
          <w:szCs w:val="24"/>
        </w:rPr>
        <w:t xml:space="preserve">(b) </w:t>
      </w:r>
      <w:r w:rsidR="00643A3E" w:rsidRPr="00643A3E">
        <w:rPr>
          <w:rFonts w:ascii="Times New Roman" w:eastAsia="宋体" w:hAnsi="Times New Roman" w:cs="Times New Roman"/>
          <w:sz w:val="24"/>
          <w:szCs w:val="24"/>
        </w:rPr>
        <w:t xml:space="preserve">FLU, </w:t>
      </w:r>
      <w:r w:rsidR="00643A3E">
        <w:rPr>
          <w:rFonts w:ascii="Times New Roman" w:eastAsia="宋体" w:hAnsi="Times New Roman" w:cs="Times New Roman"/>
          <w:sz w:val="24"/>
          <w:szCs w:val="24"/>
        </w:rPr>
        <w:t xml:space="preserve">(c) </w:t>
      </w:r>
      <w:r w:rsidR="00643A3E" w:rsidRPr="00643A3E">
        <w:rPr>
          <w:rFonts w:ascii="Times New Roman" w:eastAsia="宋体" w:hAnsi="Times New Roman" w:cs="Times New Roman"/>
          <w:sz w:val="24"/>
          <w:szCs w:val="24"/>
        </w:rPr>
        <w:t>Eu-2MIM@CDs in the presence of FLU.</w:t>
      </w:r>
      <w:r w:rsidR="00643A3E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643A3E" w:rsidRPr="00D80DE4">
        <w:rPr>
          <w:rFonts w:ascii="Times New Roman" w:eastAsia="宋体" w:hAnsi="Times New Roman" w:cs="Times New Roman"/>
          <w:sz w:val="24"/>
          <w:szCs w:val="24"/>
        </w:rPr>
        <w:t>Error bars indicated standard deviations of three replicate measurements.</w:t>
      </w:r>
    </w:p>
    <w:p w14:paraId="7B840F04" w14:textId="543D0C7A" w:rsidR="007E7BE3" w:rsidRPr="00643A3E" w:rsidRDefault="007E7BE3" w:rsidP="007E7BE3">
      <w:pPr>
        <w:spacing w:afterLines="50" w:after="156" w:line="480" w:lineRule="auto"/>
        <w:rPr>
          <w:rFonts w:ascii="Times New Roman" w:hAnsi="Times New Roman" w:cs="Times New Roman"/>
          <w:sz w:val="24"/>
          <w:szCs w:val="24"/>
        </w:rPr>
      </w:pPr>
    </w:p>
    <w:p w14:paraId="507DC03F" w14:textId="1253D40E" w:rsidR="007E7BE3" w:rsidRDefault="007E7BE3" w:rsidP="00635B75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34FAE804" w14:textId="18A3AD82" w:rsidR="00AE456B" w:rsidRDefault="00AE456B" w:rsidP="00635B75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5A4415B6" w14:textId="0101DDE2" w:rsidR="00AE456B" w:rsidRDefault="00AE456B" w:rsidP="00635B75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3FA9D6C2" w14:textId="71A09808" w:rsidR="00AE456B" w:rsidRDefault="00AE456B" w:rsidP="00635B75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38F5621E" w14:textId="38C1F270" w:rsidR="00AE456B" w:rsidRDefault="00AE456B" w:rsidP="00635B75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037E8EDA" w14:textId="293B04B5" w:rsidR="00AE456B" w:rsidRDefault="00AE456B" w:rsidP="00635B75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5830607B" w14:textId="52F22886" w:rsidR="00AE456B" w:rsidRDefault="00AE456B" w:rsidP="00635B75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2F096E5A" w14:textId="17DB4C16" w:rsidR="00AE456B" w:rsidRDefault="00AE456B" w:rsidP="00635B75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5302B637" w14:textId="2A154E19" w:rsidR="00AE456B" w:rsidRDefault="00AE456B" w:rsidP="00635B75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0E61E110" w14:textId="77777777" w:rsidR="00AE456B" w:rsidRPr="007E7BE3" w:rsidRDefault="00AE456B" w:rsidP="00635B75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2A31D4A3" w14:textId="48EAE0EF" w:rsidR="00821A04" w:rsidRPr="00124654" w:rsidRDefault="009558FB" w:rsidP="00635B75">
      <w:pPr>
        <w:spacing w:afterLines="50" w:after="156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5C3FADA" wp14:editId="7D0D63B7">
            <wp:extent cx="5274310" cy="2047240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4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FC7B9" w14:textId="58488205" w:rsidR="00821A04" w:rsidRDefault="004C6754" w:rsidP="00B53243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AE456B">
        <w:rPr>
          <w:rFonts w:ascii="Times New Roman" w:eastAsia="宋体" w:hAnsi="Times New Roman" w:cs="Times New Roman"/>
          <w:b/>
          <w:bCs/>
          <w:color w:val="0070C0"/>
          <w:sz w:val="24"/>
          <w:szCs w:val="24"/>
        </w:rPr>
        <w:t>Fig.</w:t>
      </w:r>
      <w:r w:rsidR="0025054C" w:rsidRPr="00AE456B">
        <w:rPr>
          <w:rFonts w:ascii="Times New Roman" w:eastAsia="宋体" w:hAnsi="Times New Roman" w:cs="Times New Roman"/>
          <w:b/>
          <w:bCs/>
          <w:color w:val="0070C0"/>
          <w:sz w:val="24"/>
          <w:szCs w:val="24"/>
        </w:rPr>
        <w:t xml:space="preserve"> </w:t>
      </w:r>
      <w:r w:rsidRPr="00AE456B">
        <w:rPr>
          <w:rFonts w:ascii="Times New Roman" w:eastAsia="宋体" w:hAnsi="Times New Roman" w:cs="Times New Roman"/>
          <w:b/>
          <w:bCs/>
          <w:color w:val="0070C0"/>
          <w:sz w:val="24"/>
          <w:szCs w:val="24"/>
        </w:rPr>
        <w:t>S</w:t>
      </w:r>
      <w:r w:rsidR="007E7BE3" w:rsidRPr="00AE456B">
        <w:rPr>
          <w:rFonts w:ascii="Times New Roman" w:eastAsia="宋体" w:hAnsi="Times New Roman" w:cs="Times New Roman"/>
          <w:b/>
          <w:bCs/>
          <w:color w:val="0070C0"/>
          <w:sz w:val="24"/>
          <w:szCs w:val="24"/>
        </w:rPr>
        <w:t>11</w:t>
      </w:r>
      <w:r w:rsidRPr="00AE456B">
        <w:rPr>
          <w:rFonts w:ascii="Times New Roman" w:eastAsia="宋体" w:hAnsi="Times New Roman" w:cs="Times New Roman"/>
          <w:b/>
          <w:bCs/>
          <w:color w:val="0070C0"/>
          <w:sz w:val="24"/>
          <w:szCs w:val="24"/>
        </w:rPr>
        <w:t xml:space="preserve"> </w:t>
      </w:r>
      <w:r w:rsidR="002840A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O</w:t>
      </w:r>
      <w:r w:rsidRPr="002840A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ptimi</w:t>
      </w:r>
      <w:r w:rsidRPr="00124654">
        <w:rPr>
          <w:rFonts w:ascii="Times New Roman" w:eastAsia="宋体" w:hAnsi="Times New Roman" w:cs="Times New Roman"/>
          <w:sz w:val="24"/>
          <w:szCs w:val="24"/>
        </w:rPr>
        <w:t>zation of Eu-</w:t>
      </w:r>
      <w:r w:rsidR="009558FB">
        <w:rPr>
          <w:rFonts w:ascii="Times New Roman" w:eastAsia="宋体" w:hAnsi="Times New Roman" w:cs="Times New Roman"/>
          <w:sz w:val="24"/>
          <w:szCs w:val="24"/>
        </w:rPr>
        <w:t>2MIM</w:t>
      </w:r>
      <w:r w:rsidRPr="00124654">
        <w:rPr>
          <w:rFonts w:ascii="Times New Roman" w:eastAsia="宋体" w:hAnsi="Times New Roman" w:cs="Times New Roman"/>
          <w:sz w:val="24"/>
          <w:szCs w:val="24"/>
        </w:rPr>
        <w:t>@CDs</w:t>
      </w:r>
      <w:r w:rsidR="002840AC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2840A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c</w:t>
      </w:r>
      <w:r w:rsidR="002840AC" w:rsidRPr="002840AC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oncentration</w:t>
      </w:r>
      <w:r w:rsidR="002840AC">
        <w:rPr>
          <w:rFonts w:ascii="Times New Roman" w:eastAsia="宋体" w:hAnsi="Times New Roman" w:cs="Times New Roman"/>
          <w:sz w:val="24"/>
          <w:szCs w:val="24"/>
        </w:rPr>
        <w:t xml:space="preserve"> for the </w:t>
      </w:r>
      <w:r w:rsidRPr="00124654">
        <w:rPr>
          <w:rFonts w:ascii="Times New Roman" w:eastAsia="宋体" w:hAnsi="Times New Roman" w:cs="Times New Roman"/>
          <w:sz w:val="24"/>
          <w:szCs w:val="24"/>
        </w:rPr>
        <w:t>fluorescence detection</w:t>
      </w:r>
      <w:r w:rsidR="002840AC">
        <w:rPr>
          <w:rFonts w:ascii="Times New Roman" w:eastAsia="宋体" w:hAnsi="Times New Roman" w:cs="Times New Roman"/>
          <w:sz w:val="24"/>
          <w:szCs w:val="24"/>
        </w:rPr>
        <w:t xml:space="preserve"> of </w:t>
      </w:r>
      <w:r w:rsidR="009558FB">
        <w:rPr>
          <w:rFonts w:ascii="Times New Roman" w:eastAsia="宋体" w:hAnsi="Times New Roman" w:cs="Times New Roman"/>
          <w:sz w:val="24"/>
          <w:szCs w:val="24"/>
        </w:rPr>
        <w:t>FLU</w:t>
      </w:r>
      <w:r w:rsidR="002840AC" w:rsidRPr="00BC4881">
        <w:rPr>
          <w:rFonts w:ascii="Times New Roman" w:eastAsia="宋体" w:hAnsi="Times New Roman" w:cs="Times New Roman"/>
          <w:sz w:val="24"/>
          <w:szCs w:val="24"/>
        </w:rPr>
        <w:t>.</w:t>
      </w:r>
      <w:r w:rsidR="002840AC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124654">
        <w:rPr>
          <w:rFonts w:ascii="Times New Roman" w:eastAsia="宋体" w:hAnsi="Times New Roman" w:cs="Times New Roman"/>
          <w:sz w:val="24"/>
          <w:szCs w:val="24"/>
        </w:rPr>
        <w:t xml:space="preserve">(A) </w:t>
      </w:r>
      <w:r w:rsidR="002840AC">
        <w:rPr>
          <w:rFonts w:ascii="Times New Roman" w:eastAsia="宋体" w:hAnsi="Times New Roman" w:cs="Times New Roman"/>
          <w:sz w:val="24"/>
          <w:szCs w:val="24"/>
        </w:rPr>
        <w:t>The f</w:t>
      </w:r>
      <w:r w:rsidRPr="00124654">
        <w:rPr>
          <w:rFonts w:ascii="Times New Roman" w:eastAsia="宋体" w:hAnsi="Times New Roman" w:cs="Times New Roman"/>
          <w:sz w:val="24"/>
          <w:szCs w:val="24"/>
        </w:rPr>
        <w:t xml:space="preserve">luorescence spectra </w:t>
      </w:r>
      <w:r w:rsidR="002840AC">
        <w:rPr>
          <w:rFonts w:ascii="Times New Roman" w:eastAsia="宋体" w:hAnsi="Times New Roman" w:cs="Times New Roman"/>
          <w:sz w:val="24"/>
          <w:szCs w:val="24"/>
        </w:rPr>
        <w:t xml:space="preserve">with </w:t>
      </w:r>
      <w:r w:rsidR="002840AC" w:rsidRPr="00124654">
        <w:rPr>
          <w:rFonts w:ascii="Times New Roman" w:eastAsia="宋体" w:hAnsi="Times New Roman" w:cs="Times New Roman"/>
          <w:sz w:val="24"/>
          <w:szCs w:val="24"/>
        </w:rPr>
        <w:t>different</w:t>
      </w:r>
      <w:r w:rsidRPr="00124654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9558FB" w:rsidRPr="00124654">
        <w:rPr>
          <w:rFonts w:ascii="Times New Roman" w:eastAsia="宋体" w:hAnsi="Times New Roman" w:cs="Times New Roman"/>
          <w:sz w:val="24"/>
          <w:szCs w:val="24"/>
        </w:rPr>
        <w:t>Eu-</w:t>
      </w:r>
      <w:r w:rsidR="009558FB">
        <w:rPr>
          <w:rFonts w:ascii="Times New Roman" w:eastAsia="宋体" w:hAnsi="Times New Roman" w:cs="Times New Roman"/>
          <w:sz w:val="24"/>
          <w:szCs w:val="24"/>
        </w:rPr>
        <w:t>2MIM</w:t>
      </w:r>
      <w:r w:rsidR="009558FB" w:rsidRPr="00124654">
        <w:rPr>
          <w:rFonts w:ascii="Times New Roman" w:eastAsia="宋体" w:hAnsi="Times New Roman" w:cs="Times New Roman"/>
          <w:sz w:val="24"/>
          <w:szCs w:val="24"/>
        </w:rPr>
        <w:t xml:space="preserve">@CDs </w:t>
      </w:r>
      <w:r w:rsidRPr="00124654">
        <w:rPr>
          <w:rFonts w:ascii="Times New Roman" w:eastAsia="宋体" w:hAnsi="Times New Roman" w:cs="Times New Roman"/>
          <w:sz w:val="24"/>
          <w:szCs w:val="24"/>
        </w:rPr>
        <w:t>concentrations</w:t>
      </w:r>
      <w:r w:rsidR="002840AC">
        <w:rPr>
          <w:rFonts w:ascii="Times New Roman" w:eastAsia="宋体" w:hAnsi="Times New Roman" w:cs="Times New Roman"/>
          <w:sz w:val="24"/>
          <w:szCs w:val="24"/>
        </w:rPr>
        <w:t>.</w:t>
      </w:r>
      <w:r w:rsidRPr="00124654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2840AC" w:rsidRPr="00BC4881">
        <w:rPr>
          <w:rFonts w:ascii="Times New Roman" w:eastAsia="宋体" w:hAnsi="Times New Roman" w:cs="Times New Roman"/>
          <w:sz w:val="24"/>
          <w:szCs w:val="24"/>
        </w:rPr>
        <w:t xml:space="preserve">(B) Relationship between the </w:t>
      </w:r>
      <w:r w:rsidR="002840AC">
        <w:rPr>
          <w:rFonts w:ascii="Times New Roman" w:eastAsia="宋体" w:hAnsi="Times New Roman" w:cs="Times New Roman"/>
          <w:sz w:val="24"/>
          <w:szCs w:val="24"/>
        </w:rPr>
        <w:t>fluorescence peak</w:t>
      </w:r>
      <w:r w:rsidR="002840AC" w:rsidRPr="00BC4881">
        <w:rPr>
          <w:rFonts w:ascii="Times New Roman" w:eastAsia="宋体" w:hAnsi="Times New Roman" w:cs="Times New Roman"/>
          <w:sz w:val="24"/>
          <w:szCs w:val="24"/>
        </w:rPr>
        <w:t xml:space="preserve"> at </w:t>
      </w:r>
      <w:r w:rsidR="002840AC">
        <w:rPr>
          <w:rFonts w:ascii="Times New Roman" w:eastAsia="宋体" w:hAnsi="Times New Roman" w:cs="Times New Roman"/>
          <w:sz w:val="24"/>
          <w:szCs w:val="24"/>
        </w:rPr>
        <w:t>4</w:t>
      </w:r>
      <w:r w:rsidR="009558FB">
        <w:rPr>
          <w:rFonts w:ascii="Times New Roman" w:eastAsia="宋体" w:hAnsi="Times New Roman" w:cs="Times New Roman"/>
          <w:sz w:val="24"/>
          <w:szCs w:val="24"/>
        </w:rPr>
        <w:t>36</w:t>
      </w:r>
      <w:r w:rsidR="002840AC" w:rsidRPr="00BC4881">
        <w:rPr>
          <w:rFonts w:ascii="Times New Roman" w:eastAsia="宋体" w:hAnsi="Times New Roman" w:cs="Times New Roman"/>
          <w:sz w:val="24"/>
          <w:szCs w:val="24"/>
        </w:rPr>
        <w:t xml:space="preserve"> nm and </w:t>
      </w:r>
      <w:r w:rsidR="009558FB" w:rsidRPr="00124654">
        <w:rPr>
          <w:rFonts w:ascii="Times New Roman" w:eastAsia="宋体" w:hAnsi="Times New Roman" w:cs="Times New Roman"/>
          <w:sz w:val="24"/>
          <w:szCs w:val="24"/>
        </w:rPr>
        <w:t>Eu-</w:t>
      </w:r>
      <w:r w:rsidR="009558FB">
        <w:rPr>
          <w:rFonts w:ascii="Times New Roman" w:eastAsia="宋体" w:hAnsi="Times New Roman" w:cs="Times New Roman"/>
          <w:sz w:val="24"/>
          <w:szCs w:val="24"/>
        </w:rPr>
        <w:t>2MIM</w:t>
      </w:r>
      <w:r w:rsidR="009558FB" w:rsidRPr="00124654">
        <w:rPr>
          <w:rFonts w:ascii="Times New Roman" w:eastAsia="宋体" w:hAnsi="Times New Roman" w:cs="Times New Roman"/>
          <w:sz w:val="24"/>
          <w:szCs w:val="24"/>
        </w:rPr>
        <w:t>@CDs</w:t>
      </w:r>
      <w:r w:rsidR="002840AC" w:rsidRPr="00BC4881">
        <w:rPr>
          <w:rFonts w:ascii="Times New Roman" w:eastAsia="宋体" w:hAnsi="Times New Roman" w:cs="Times New Roman"/>
          <w:sz w:val="24"/>
          <w:szCs w:val="24"/>
        </w:rPr>
        <w:t xml:space="preserve"> concentration</w:t>
      </w:r>
      <w:r w:rsidR="002840AC">
        <w:rPr>
          <w:rFonts w:ascii="Times New Roman" w:eastAsia="宋体" w:hAnsi="Times New Roman" w:cs="Times New Roman"/>
          <w:sz w:val="24"/>
          <w:szCs w:val="24"/>
        </w:rPr>
        <w:t>s</w:t>
      </w:r>
      <w:r w:rsidR="002840AC" w:rsidRPr="00BC4881">
        <w:rPr>
          <w:rFonts w:ascii="Times New Roman" w:eastAsia="宋体" w:hAnsi="Times New Roman" w:cs="Times New Roman"/>
          <w:sz w:val="24"/>
          <w:szCs w:val="24"/>
        </w:rPr>
        <w:t>. Error bars represent</w:t>
      </w:r>
      <w:r w:rsidR="002840AC">
        <w:rPr>
          <w:rFonts w:ascii="Times New Roman" w:eastAsia="宋体" w:hAnsi="Times New Roman" w:cs="Times New Roman"/>
          <w:sz w:val="24"/>
          <w:szCs w:val="24"/>
        </w:rPr>
        <w:t>ed</w:t>
      </w:r>
      <w:r w:rsidR="002840AC" w:rsidRPr="00BC4881">
        <w:rPr>
          <w:rFonts w:ascii="Times New Roman" w:eastAsia="宋体" w:hAnsi="Times New Roman" w:cs="Times New Roman"/>
          <w:sz w:val="24"/>
          <w:szCs w:val="24"/>
        </w:rPr>
        <w:t xml:space="preserve"> standard deviations from three </w:t>
      </w:r>
      <w:r w:rsidR="009558FB" w:rsidRPr="00D80DE4">
        <w:rPr>
          <w:rFonts w:ascii="Times New Roman" w:eastAsia="宋体" w:hAnsi="Times New Roman" w:cs="Times New Roman"/>
          <w:sz w:val="24"/>
          <w:szCs w:val="24"/>
        </w:rPr>
        <w:t>replicate</w:t>
      </w:r>
      <w:r w:rsidR="002840AC" w:rsidRPr="00BC4881">
        <w:rPr>
          <w:rFonts w:ascii="Times New Roman" w:eastAsia="宋体" w:hAnsi="Times New Roman" w:cs="Times New Roman"/>
          <w:sz w:val="24"/>
          <w:szCs w:val="24"/>
        </w:rPr>
        <w:t xml:space="preserve"> measurements.</w:t>
      </w:r>
      <w:r w:rsidR="009558FB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14:paraId="2B50D2C8" w14:textId="5C03DD55" w:rsidR="00B53243" w:rsidRDefault="00B53243" w:rsidP="00B53243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1B4EDA67" w14:textId="3B1D50B3" w:rsidR="00AE456B" w:rsidRDefault="00AE456B" w:rsidP="00B53243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6EADAE1A" w14:textId="17FD1BCD" w:rsidR="00AE456B" w:rsidRDefault="00AE456B" w:rsidP="00B53243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642040CA" w14:textId="446283DD" w:rsidR="00AE456B" w:rsidRDefault="00AE456B" w:rsidP="00B53243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12698024" w14:textId="7465AA29" w:rsidR="00AE456B" w:rsidRDefault="00AE456B" w:rsidP="00B53243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7B3DD2DD" w14:textId="0DCF5EC0" w:rsidR="00AE456B" w:rsidRDefault="00AE456B" w:rsidP="00B53243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6772A5F8" w14:textId="3455FA1B" w:rsidR="00AE456B" w:rsidRDefault="00AE456B" w:rsidP="00B53243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61689D92" w14:textId="0571D9FC" w:rsidR="00AE456B" w:rsidRDefault="00AE456B" w:rsidP="00B53243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7BC45A41" w14:textId="77777777" w:rsidR="00AE456B" w:rsidRPr="00B53243" w:rsidRDefault="00AE456B" w:rsidP="00B53243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77AED8C5" w14:textId="37B84E5A" w:rsidR="00821A04" w:rsidRPr="00124654" w:rsidRDefault="001C54A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4A2AF62" wp14:editId="1026B77F">
            <wp:extent cx="5274310" cy="1979295"/>
            <wp:effectExtent l="0" t="0" r="254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7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95044" w14:textId="1A875870" w:rsidR="001C54A9" w:rsidRDefault="004C6754" w:rsidP="001C54A9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AE456B">
        <w:rPr>
          <w:rFonts w:ascii="Times New Roman" w:eastAsia="宋体" w:hAnsi="Times New Roman" w:cs="Times New Roman"/>
          <w:b/>
          <w:bCs/>
          <w:color w:val="0070C0"/>
          <w:sz w:val="24"/>
          <w:szCs w:val="24"/>
        </w:rPr>
        <w:t>Fig. S</w:t>
      </w:r>
      <w:r w:rsidR="007E7BE3" w:rsidRPr="00AE456B">
        <w:rPr>
          <w:rFonts w:ascii="Times New Roman" w:eastAsia="宋体" w:hAnsi="Times New Roman" w:cs="Times New Roman"/>
          <w:b/>
          <w:bCs/>
          <w:color w:val="0070C0"/>
          <w:sz w:val="24"/>
          <w:szCs w:val="24"/>
        </w:rPr>
        <w:t>12</w:t>
      </w:r>
      <w:r w:rsidRPr="00124654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="001C54A9" w:rsidRPr="00D80DE4">
        <w:rPr>
          <w:rFonts w:ascii="Times New Roman" w:eastAsia="宋体" w:hAnsi="Times New Roman" w:cs="Times New Roman"/>
          <w:sz w:val="24"/>
          <w:szCs w:val="24"/>
        </w:rPr>
        <w:t>Time-dependent ratio (R</w:t>
      </w:r>
      <w:r w:rsidR="001C54A9" w:rsidRPr="00D80DE4">
        <w:rPr>
          <w:rFonts w:ascii="Times New Roman" w:eastAsia="宋体" w:hAnsi="Times New Roman" w:cs="Times New Roman"/>
          <w:sz w:val="24"/>
          <w:szCs w:val="24"/>
          <w:vertAlign w:val="subscript"/>
        </w:rPr>
        <w:t>61</w:t>
      </w:r>
      <w:r w:rsidR="001C54A9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1C54A9" w:rsidRPr="00D80DE4">
        <w:rPr>
          <w:rFonts w:ascii="Times New Roman" w:eastAsia="宋体" w:hAnsi="Times New Roman" w:cs="Times New Roman"/>
          <w:sz w:val="24"/>
          <w:szCs w:val="24"/>
          <w:vertAlign w:val="subscript"/>
        </w:rPr>
        <w:t xml:space="preserve"> nm/</w:t>
      </w:r>
      <w:r w:rsidR="001C54A9">
        <w:rPr>
          <w:rFonts w:ascii="Times New Roman" w:eastAsia="宋体" w:hAnsi="Times New Roman" w:cs="Times New Roman"/>
          <w:sz w:val="24"/>
          <w:szCs w:val="24"/>
          <w:vertAlign w:val="subscript"/>
        </w:rPr>
        <w:t>436</w:t>
      </w:r>
      <w:r w:rsidR="001C54A9" w:rsidRPr="00D80DE4">
        <w:rPr>
          <w:rFonts w:ascii="Times New Roman" w:eastAsia="宋体" w:hAnsi="Times New Roman" w:cs="Times New Roman"/>
          <w:sz w:val="24"/>
          <w:szCs w:val="24"/>
          <w:vertAlign w:val="subscript"/>
        </w:rPr>
        <w:t xml:space="preserve"> nm</w:t>
      </w:r>
      <w:r w:rsidR="001C54A9" w:rsidRPr="00D80DE4">
        <w:rPr>
          <w:rFonts w:ascii="Times New Roman" w:eastAsia="宋体" w:hAnsi="Times New Roman" w:cs="Times New Roman"/>
          <w:sz w:val="24"/>
          <w:szCs w:val="24"/>
        </w:rPr>
        <w:t>)</w:t>
      </w:r>
      <w:r w:rsidR="001C54A9" w:rsidRPr="001C54A9">
        <w:rPr>
          <w:rFonts w:ascii="Times New Roman" w:eastAsia="宋体" w:hAnsi="Times New Roman" w:cs="Times New Roman"/>
          <w:sz w:val="24"/>
          <w:szCs w:val="24"/>
        </w:rPr>
        <w:t xml:space="preserve"> for the </w:t>
      </w:r>
      <w:r w:rsidR="001C54A9">
        <w:rPr>
          <w:rFonts w:ascii="Times New Roman" w:eastAsia="宋体" w:hAnsi="Times New Roman" w:cs="Times New Roman"/>
          <w:sz w:val="24"/>
          <w:szCs w:val="24"/>
        </w:rPr>
        <w:t>fluorescence</w:t>
      </w:r>
      <w:r w:rsidR="001C54A9" w:rsidRPr="001C54A9">
        <w:rPr>
          <w:rFonts w:ascii="Times New Roman" w:eastAsia="宋体" w:hAnsi="Times New Roman" w:cs="Times New Roman"/>
          <w:sz w:val="24"/>
          <w:szCs w:val="24"/>
        </w:rPr>
        <w:t xml:space="preserve"> detection of FLU. </w:t>
      </w:r>
      <w:r w:rsidR="001C54A9" w:rsidRPr="00D80DE4">
        <w:rPr>
          <w:rFonts w:ascii="Times New Roman" w:eastAsia="宋体" w:hAnsi="Times New Roman" w:cs="Times New Roman"/>
          <w:sz w:val="24"/>
          <w:szCs w:val="24"/>
        </w:rPr>
        <w:t>Error bars indicated standard deviations of three replicate measurements.</w:t>
      </w:r>
    </w:p>
    <w:p w14:paraId="555888D8" w14:textId="40869D3C" w:rsidR="0092576E" w:rsidRDefault="0092576E" w:rsidP="001C54A9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074AEDAD" w14:textId="36C77B48" w:rsidR="0092576E" w:rsidRDefault="0092576E" w:rsidP="001C54A9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1DD142D0" w14:textId="7FFCEE3D" w:rsidR="00AE456B" w:rsidRDefault="00AE456B" w:rsidP="001C54A9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254CA1B5" w14:textId="07E466DD" w:rsidR="00AE456B" w:rsidRDefault="00AE456B" w:rsidP="001C54A9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604AD20C" w14:textId="3169052E" w:rsidR="00AE456B" w:rsidRDefault="00AE456B" w:rsidP="001C54A9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24F881FD" w14:textId="6C9F9D4D" w:rsidR="00AE456B" w:rsidRDefault="00AE456B" w:rsidP="001C54A9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42627D5F" w14:textId="57707CA7" w:rsidR="00AE456B" w:rsidRDefault="00AE456B" w:rsidP="001C54A9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116AF607" w14:textId="1023218F" w:rsidR="00AE456B" w:rsidRDefault="00AE456B" w:rsidP="001C54A9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2ECB1523" w14:textId="77777777" w:rsidR="0044527B" w:rsidRDefault="0044527B" w:rsidP="001C54A9">
      <w:pPr>
        <w:spacing w:afterLines="50" w:after="156"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5E61B2C9" w14:textId="1A77ED1C" w:rsidR="000C1F51" w:rsidRPr="00AE456B" w:rsidRDefault="000C1F51" w:rsidP="000C1F51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AE456B">
        <w:rPr>
          <w:rFonts w:ascii="Times New Roman" w:eastAsia="宋体" w:hAnsi="Times New Roman" w:cs="Times New Roman"/>
          <w:b/>
          <w:bCs/>
          <w:color w:val="0070C0"/>
          <w:sz w:val="24"/>
          <w:szCs w:val="24"/>
        </w:rPr>
        <w:t xml:space="preserve">Table S1 </w:t>
      </w:r>
      <w:r w:rsidRPr="00AE456B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A comparison of this proposed dual-mode Eu-2MIM@CDs sensors with different methods for FLU detection.</w:t>
      </w:r>
    </w:p>
    <w:tbl>
      <w:tblPr>
        <w:tblW w:w="8404" w:type="dxa"/>
        <w:tblLayout w:type="fixed"/>
        <w:tblLook w:val="04A0" w:firstRow="1" w:lastRow="0" w:firstColumn="1" w:lastColumn="0" w:noHBand="0" w:noVBand="1"/>
      </w:tblPr>
      <w:tblGrid>
        <w:gridCol w:w="1662"/>
        <w:gridCol w:w="1848"/>
        <w:gridCol w:w="1843"/>
        <w:gridCol w:w="1651"/>
        <w:gridCol w:w="1400"/>
      </w:tblGrid>
      <w:tr w:rsidR="00DE171D" w:rsidRPr="008E5C42" w14:paraId="0862F71A" w14:textId="77777777" w:rsidTr="00AE456B">
        <w:trPr>
          <w:trHeight w:val="902"/>
        </w:trPr>
        <w:tc>
          <w:tcPr>
            <w:tcW w:w="16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287BEE8" w14:textId="77777777" w:rsidR="00DE171D" w:rsidRPr="00AE456B" w:rsidRDefault="00DE171D" w:rsidP="00E615DF">
            <w:pPr>
              <w:widowControl/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E456B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Detection mode</w:t>
            </w:r>
          </w:p>
        </w:tc>
        <w:tc>
          <w:tcPr>
            <w:tcW w:w="184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CB3BD86" w14:textId="77777777" w:rsidR="00DE171D" w:rsidRPr="00AE456B" w:rsidRDefault="00DE171D" w:rsidP="00E615DF">
            <w:pPr>
              <w:widowControl/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E456B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Materials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67A7F17" w14:textId="65BBE96B" w:rsidR="00DE171D" w:rsidRPr="00AE456B" w:rsidRDefault="00DE171D" w:rsidP="00E615DF">
            <w:pPr>
              <w:widowControl/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E456B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Linear range for FLU (</w:t>
            </w:r>
            <w:proofErr w:type="spellStart"/>
            <w:r w:rsidR="000F019D" w:rsidRPr="00AE456B">
              <w:rPr>
                <w:rFonts w:ascii="Times New Roman" w:eastAsia="宋体" w:hAnsi="Times New Roman" w:cs="Times New Roman"/>
                <w:w w:val="108"/>
                <w:sz w:val="24"/>
                <w:szCs w:val="24"/>
              </w:rPr>
              <w:t>μM</w:t>
            </w:r>
            <w:proofErr w:type="spellEnd"/>
            <w:r w:rsidRPr="00AE456B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6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46A8527" w14:textId="7D43D2AB" w:rsidR="00DE171D" w:rsidRPr="00AE456B" w:rsidRDefault="00DE171D" w:rsidP="00E615DF">
            <w:pPr>
              <w:widowControl/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E456B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Detection limit for FLU (</w:t>
            </w:r>
            <w:proofErr w:type="spellStart"/>
            <w:r w:rsidR="000F019D" w:rsidRPr="00AE456B">
              <w:rPr>
                <w:rFonts w:ascii="Times New Roman" w:eastAsia="宋体" w:hAnsi="Times New Roman" w:cs="Times New Roman"/>
                <w:w w:val="108"/>
                <w:sz w:val="24"/>
                <w:szCs w:val="24"/>
              </w:rPr>
              <w:t>μM</w:t>
            </w:r>
            <w:proofErr w:type="spellEnd"/>
            <w:r w:rsidRPr="00AE456B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582DCF3" w14:textId="77777777" w:rsidR="00DE171D" w:rsidRPr="00AE456B" w:rsidRDefault="00DE171D" w:rsidP="00E615DF">
            <w:pPr>
              <w:widowControl/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E456B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Reference</w:t>
            </w:r>
          </w:p>
        </w:tc>
      </w:tr>
      <w:tr w:rsidR="00DE171D" w:rsidRPr="008E5C42" w14:paraId="1B81E5A3" w14:textId="77777777" w:rsidTr="00AE456B">
        <w:trPr>
          <w:trHeight w:val="349"/>
        </w:trPr>
        <w:tc>
          <w:tcPr>
            <w:tcW w:w="1662" w:type="dxa"/>
            <w:tcBorders>
              <w:top w:val="single" w:sz="12" w:space="0" w:color="auto"/>
            </w:tcBorders>
            <w:shd w:val="clear" w:color="auto" w:fill="auto"/>
          </w:tcPr>
          <w:p w14:paraId="57AE42FC" w14:textId="77777777" w:rsidR="00DE171D" w:rsidRPr="00AE456B" w:rsidRDefault="00DE171D" w:rsidP="00E615DF">
            <w:pPr>
              <w:widowControl/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E456B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Colorimetric</w:t>
            </w:r>
          </w:p>
        </w:tc>
        <w:tc>
          <w:tcPr>
            <w:tcW w:w="1848" w:type="dxa"/>
            <w:tcBorders>
              <w:top w:val="single" w:sz="12" w:space="0" w:color="auto"/>
            </w:tcBorders>
            <w:shd w:val="clear" w:color="auto" w:fill="auto"/>
          </w:tcPr>
          <w:p w14:paraId="534CB3A2" w14:textId="7ABB215F" w:rsidR="00DE171D" w:rsidRPr="00AE456B" w:rsidRDefault="003A1A81" w:rsidP="00E615DF">
            <w:pPr>
              <w:widowControl/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E456B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AuNP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auto"/>
          </w:tcPr>
          <w:p w14:paraId="409431E2" w14:textId="1F5B99C7" w:rsidR="00DE171D" w:rsidRPr="00AE456B" w:rsidRDefault="003A1A81" w:rsidP="00E615DF">
            <w:pPr>
              <w:widowControl/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E456B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0.007-0.957</w:t>
            </w:r>
          </w:p>
        </w:tc>
        <w:tc>
          <w:tcPr>
            <w:tcW w:w="1651" w:type="dxa"/>
            <w:tcBorders>
              <w:top w:val="single" w:sz="12" w:space="0" w:color="auto"/>
            </w:tcBorders>
            <w:shd w:val="clear" w:color="auto" w:fill="auto"/>
          </w:tcPr>
          <w:p w14:paraId="104A7163" w14:textId="663A9D62" w:rsidR="00DE171D" w:rsidRPr="00AE456B" w:rsidRDefault="003A1A81" w:rsidP="00E615DF">
            <w:pPr>
              <w:widowControl/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E456B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0.015</w:t>
            </w:r>
          </w:p>
        </w:tc>
        <w:tc>
          <w:tcPr>
            <w:tcW w:w="1400" w:type="dxa"/>
            <w:tcBorders>
              <w:top w:val="single" w:sz="12" w:space="0" w:color="auto"/>
            </w:tcBorders>
            <w:shd w:val="clear" w:color="auto" w:fill="auto"/>
          </w:tcPr>
          <w:p w14:paraId="12ECA4FB" w14:textId="29FCC66E" w:rsidR="00DE171D" w:rsidRPr="00AE456B" w:rsidRDefault="00407135" w:rsidP="00E615DF">
            <w:pPr>
              <w:widowControl/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DE171D" w:rsidRPr="008E5C42" w14:paraId="1D266ED6" w14:textId="77777777" w:rsidTr="00AE456B">
        <w:trPr>
          <w:trHeight w:val="376"/>
        </w:trPr>
        <w:tc>
          <w:tcPr>
            <w:tcW w:w="1662" w:type="dxa"/>
            <w:shd w:val="clear" w:color="auto" w:fill="auto"/>
          </w:tcPr>
          <w:p w14:paraId="61535762" w14:textId="77777777" w:rsidR="00DE171D" w:rsidRPr="00AE456B" w:rsidRDefault="00DE171D" w:rsidP="00E615DF">
            <w:pPr>
              <w:widowControl/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14:paraId="554C3B25" w14:textId="2B3F7415" w:rsidR="00DE171D" w:rsidRPr="00AE456B" w:rsidRDefault="003A1A81" w:rsidP="00E615DF">
            <w:pPr>
              <w:widowControl/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E456B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AuNF</w:t>
            </w:r>
            <w:proofErr w:type="spellEnd"/>
            <w:r w:rsidRPr="00AE456B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-LFIS</w:t>
            </w:r>
          </w:p>
        </w:tc>
        <w:tc>
          <w:tcPr>
            <w:tcW w:w="1843" w:type="dxa"/>
            <w:shd w:val="clear" w:color="auto" w:fill="auto"/>
          </w:tcPr>
          <w:p w14:paraId="6885CD89" w14:textId="5C2B58F6" w:rsidR="00DE171D" w:rsidRPr="00AE456B" w:rsidRDefault="00F43245" w:rsidP="00E615DF">
            <w:pPr>
              <w:widowControl/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E456B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0.001-0.383</w:t>
            </w:r>
          </w:p>
        </w:tc>
        <w:tc>
          <w:tcPr>
            <w:tcW w:w="1651" w:type="dxa"/>
            <w:shd w:val="clear" w:color="auto" w:fill="auto"/>
          </w:tcPr>
          <w:p w14:paraId="702AEB77" w14:textId="7367F457" w:rsidR="00DE171D" w:rsidRPr="00AE456B" w:rsidRDefault="00F43245" w:rsidP="00E615DF">
            <w:pPr>
              <w:widowControl/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E456B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0.006</w:t>
            </w:r>
          </w:p>
        </w:tc>
        <w:tc>
          <w:tcPr>
            <w:tcW w:w="1400" w:type="dxa"/>
            <w:shd w:val="clear" w:color="auto" w:fill="auto"/>
          </w:tcPr>
          <w:p w14:paraId="3998273F" w14:textId="1F505E8F" w:rsidR="00DE171D" w:rsidRPr="00AE456B" w:rsidRDefault="00407135" w:rsidP="00E615DF">
            <w:pPr>
              <w:widowControl/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DE171D" w:rsidRPr="008E5C42" w14:paraId="6A689933" w14:textId="77777777" w:rsidTr="00AE456B">
        <w:trPr>
          <w:trHeight w:val="341"/>
        </w:trPr>
        <w:tc>
          <w:tcPr>
            <w:tcW w:w="1662" w:type="dxa"/>
            <w:shd w:val="clear" w:color="auto" w:fill="auto"/>
          </w:tcPr>
          <w:p w14:paraId="6676BE23" w14:textId="77777777" w:rsidR="00DE171D" w:rsidRPr="00AE456B" w:rsidRDefault="00DE171D" w:rsidP="00E615DF">
            <w:pPr>
              <w:widowControl/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14:paraId="74693FF8" w14:textId="5021993A" w:rsidR="00DE171D" w:rsidRPr="00AE456B" w:rsidRDefault="00F43245" w:rsidP="00E615DF">
            <w:pPr>
              <w:widowControl/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E456B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Eu@COF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04C80595" w14:textId="2DB47D6A" w:rsidR="00DE171D" w:rsidRPr="00AE456B" w:rsidRDefault="00F43245" w:rsidP="00E615DF">
            <w:pPr>
              <w:widowControl/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E456B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0.1-100</w:t>
            </w:r>
          </w:p>
        </w:tc>
        <w:tc>
          <w:tcPr>
            <w:tcW w:w="1651" w:type="dxa"/>
            <w:shd w:val="clear" w:color="auto" w:fill="auto"/>
          </w:tcPr>
          <w:p w14:paraId="088ADB9B" w14:textId="0D199845" w:rsidR="00DE171D" w:rsidRPr="00AE456B" w:rsidRDefault="00F43245" w:rsidP="00E615DF">
            <w:pPr>
              <w:widowControl/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E456B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0.1</w:t>
            </w:r>
          </w:p>
        </w:tc>
        <w:tc>
          <w:tcPr>
            <w:tcW w:w="1400" w:type="dxa"/>
            <w:shd w:val="clear" w:color="auto" w:fill="auto"/>
          </w:tcPr>
          <w:p w14:paraId="52177ECE" w14:textId="19BCFAA9" w:rsidR="00DE171D" w:rsidRPr="00AE456B" w:rsidRDefault="00407135" w:rsidP="00E615DF">
            <w:pPr>
              <w:widowControl/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DE171D" w:rsidRPr="008E5C42" w14:paraId="5586ADD1" w14:textId="77777777" w:rsidTr="00AE456B">
        <w:trPr>
          <w:trHeight w:val="341"/>
        </w:trPr>
        <w:tc>
          <w:tcPr>
            <w:tcW w:w="1662" w:type="dxa"/>
            <w:shd w:val="clear" w:color="auto" w:fill="auto"/>
          </w:tcPr>
          <w:p w14:paraId="49CA16BD" w14:textId="77777777" w:rsidR="00DE171D" w:rsidRPr="00AE456B" w:rsidRDefault="00DE171D" w:rsidP="00E615DF">
            <w:pPr>
              <w:widowControl/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14:paraId="68D72900" w14:textId="64E7AC70" w:rsidR="00DE171D" w:rsidRPr="00AE456B" w:rsidRDefault="00F43245" w:rsidP="00E615DF">
            <w:pPr>
              <w:widowControl/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E456B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Polypyrrole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214CC4C3" w14:textId="0766C3C2" w:rsidR="00DE171D" w:rsidRPr="00AE456B" w:rsidRDefault="00F43245" w:rsidP="00E615DF">
            <w:pPr>
              <w:widowControl/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E456B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0-500</w:t>
            </w:r>
          </w:p>
        </w:tc>
        <w:tc>
          <w:tcPr>
            <w:tcW w:w="1651" w:type="dxa"/>
            <w:shd w:val="clear" w:color="auto" w:fill="auto"/>
          </w:tcPr>
          <w:p w14:paraId="19252590" w14:textId="0C70ACC4" w:rsidR="00DE171D" w:rsidRPr="00AE456B" w:rsidRDefault="00F43245" w:rsidP="00E615DF">
            <w:pPr>
              <w:widowControl/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E456B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0" w:type="dxa"/>
            <w:shd w:val="clear" w:color="auto" w:fill="auto"/>
          </w:tcPr>
          <w:p w14:paraId="411ECC0C" w14:textId="61697FEB" w:rsidR="00DE171D" w:rsidRPr="00AE456B" w:rsidRDefault="00407135" w:rsidP="00E615DF">
            <w:pPr>
              <w:widowControl/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DE171D" w:rsidRPr="008E5C42" w14:paraId="2BA6D0D3" w14:textId="77777777" w:rsidTr="00AE456B">
        <w:trPr>
          <w:trHeight w:val="341"/>
        </w:trPr>
        <w:tc>
          <w:tcPr>
            <w:tcW w:w="1662" w:type="dxa"/>
            <w:shd w:val="clear" w:color="auto" w:fill="auto"/>
          </w:tcPr>
          <w:p w14:paraId="77C41D81" w14:textId="77777777" w:rsidR="00DE171D" w:rsidRPr="00AE456B" w:rsidRDefault="00DE171D" w:rsidP="00E615DF">
            <w:pPr>
              <w:widowControl/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14:paraId="39ACC57D" w14:textId="2E41A37D" w:rsidR="00DE171D" w:rsidRPr="00AE456B" w:rsidRDefault="003A1A81" w:rsidP="00E615DF">
            <w:pPr>
              <w:widowControl/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E456B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Eu-2MIM@CDs</w:t>
            </w:r>
          </w:p>
        </w:tc>
        <w:tc>
          <w:tcPr>
            <w:tcW w:w="1843" w:type="dxa"/>
            <w:shd w:val="clear" w:color="auto" w:fill="auto"/>
          </w:tcPr>
          <w:p w14:paraId="34212E58" w14:textId="24372BB5" w:rsidR="00DE171D" w:rsidRPr="00AE456B" w:rsidRDefault="003A1A81" w:rsidP="00E615DF">
            <w:pPr>
              <w:widowControl/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E456B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0.01-2.5</w:t>
            </w:r>
          </w:p>
        </w:tc>
        <w:tc>
          <w:tcPr>
            <w:tcW w:w="1651" w:type="dxa"/>
            <w:shd w:val="clear" w:color="auto" w:fill="auto"/>
          </w:tcPr>
          <w:p w14:paraId="77FBA8F4" w14:textId="4B14010D" w:rsidR="00DE171D" w:rsidRPr="00AE456B" w:rsidRDefault="003A1A81" w:rsidP="00E615DF">
            <w:pPr>
              <w:widowControl/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E456B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0.0033</w:t>
            </w:r>
          </w:p>
        </w:tc>
        <w:tc>
          <w:tcPr>
            <w:tcW w:w="1400" w:type="dxa"/>
            <w:shd w:val="clear" w:color="auto" w:fill="auto"/>
          </w:tcPr>
          <w:p w14:paraId="0C8D8152" w14:textId="77777777" w:rsidR="00DE171D" w:rsidRPr="00AE456B" w:rsidRDefault="00DE171D" w:rsidP="00E615DF">
            <w:pPr>
              <w:widowControl/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E456B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This work</w:t>
            </w:r>
          </w:p>
        </w:tc>
      </w:tr>
      <w:tr w:rsidR="000F019D" w:rsidRPr="008E5C42" w14:paraId="019310F8" w14:textId="77777777" w:rsidTr="00AE456B">
        <w:trPr>
          <w:trHeight w:val="341"/>
        </w:trPr>
        <w:tc>
          <w:tcPr>
            <w:tcW w:w="1662" w:type="dxa"/>
            <w:shd w:val="clear" w:color="auto" w:fill="auto"/>
          </w:tcPr>
          <w:p w14:paraId="39A604AC" w14:textId="77777777" w:rsidR="000F019D" w:rsidRPr="00AE456B" w:rsidRDefault="000F019D" w:rsidP="000F019D">
            <w:pPr>
              <w:widowControl/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E456B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Fluorometric</w:t>
            </w:r>
          </w:p>
        </w:tc>
        <w:tc>
          <w:tcPr>
            <w:tcW w:w="1848" w:type="dxa"/>
            <w:shd w:val="clear" w:color="auto" w:fill="auto"/>
          </w:tcPr>
          <w:p w14:paraId="310E020B" w14:textId="7F9A1EB7" w:rsidR="000F019D" w:rsidRPr="00AE456B" w:rsidRDefault="000F019D" w:rsidP="000F019D">
            <w:pPr>
              <w:widowControl/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E456B">
              <w:rPr>
                <w:rFonts w:ascii="Times New Roman" w:hAnsi="Times New Roman" w:cs="Times New Roman"/>
                <w:sz w:val="24"/>
                <w:szCs w:val="24"/>
              </w:rPr>
              <w:t>COFs</w:t>
            </w:r>
          </w:p>
        </w:tc>
        <w:tc>
          <w:tcPr>
            <w:tcW w:w="1843" w:type="dxa"/>
            <w:shd w:val="clear" w:color="auto" w:fill="auto"/>
          </w:tcPr>
          <w:p w14:paraId="01712562" w14:textId="526A9C4E" w:rsidR="000F019D" w:rsidRPr="00AE456B" w:rsidRDefault="000F019D" w:rsidP="000F019D">
            <w:pPr>
              <w:widowControl/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E456B">
              <w:rPr>
                <w:rFonts w:ascii="Times New Roman" w:hAnsi="Times New Roman" w:cs="Times New Roman"/>
                <w:sz w:val="24"/>
                <w:szCs w:val="24"/>
              </w:rPr>
              <w:t>0-30</w:t>
            </w:r>
          </w:p>
        </w:tc>
        <w:tc>
          <w:tcPr>
            <w:tcW w:w="1651" w:type="dxa"/>
            <w:shd w:val="clear" w:color="auto" w:fill="auto"/>
          </w:tcPr>
          <w:p w14:paraId="6CB3DBB8" w14:textId="662F0FF5" w:rsidR="000F019D" w:rsidRPr="00AE456B" w:rsidRDefault="000F019D" w:rsidP="000F019D">
            <w:pPr>
              <w:widowControl/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E456B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  <w:tc>
          <w:tcPr>
            <w:tcW w:w="1400" w:type="dxa"/>
            <w:shd w:val="clear" w:color="auto" w:fill="auto"/>
          </w:tcPr>
          <w:p w14:paraId="4B0107BF" w14:textId="0C18B0E4" w:rsidR="000F019D" w:rsidRPr="00AE456B" w:rsidRDefault="001859CE" w:rsidP="000F019D">
            <w:pPr>
              <w:widowControl/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0F019D" w:rsidRPr="008E5C42" w14:paraId="685846DB" w14:textId="77777777" w:rsidTr="00AE456B">
        <w:trPr>
          <w:trHeight w:val="349"/>
        </w:trPr>
        <w:tc>
          <w:tcPr>
            <w:tcW w:w="1662" w:type="dxa"/>
            <w:shd w:val="clear" w:color="auto" w:fill="auto"/>
          </w:tcPr>
          <w:p w14:paraId="01FEA0C3" w14:textId="77777777" w:rsidR="000F019D" w:rsidRPr="00AE456B" w:rsidRDefault="000F019D" w:rsidP="000F019D">
            <w:pPr>
              <w:widowControl/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14:paraId="206A01D4" w14:textId="5E9F01BD" w:rsidR="000F019D" w:rsidRPr="00AE456B" w:rsidRDefault="000F019D" w:rsidP="000F019D">
            <w:pPr>
              <w:widowControl/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E456B">
              <w:rPr>
                <w:rFonts w:ascii="Times New Roman" w:hAnsi="Times New Roman" w:cs="Times New Roman"/>
                <w:sz w:val="24"/>
                <w:szCs w:val="24"/>
              </w:rPr>
              <w:t>Cu-</w:t>
            </w:r>
            <w:proofErr w:type="spellStart"/>
            <w:r w:rsidRPr="00AE456B">
              <w:rPr>
                <w:rFonts w:ascii="Times New Roman" w:hAnsi="Times New Roman" w:cs="Times New Roman"/>
                <w:sz w:val="24"/>
                <w:szCs w:val="24"/>
              </w:rPr>
              <w:t>atda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1DD4EEB4" w14:textId="0400BBDD" w:rsidR="000F019D" w:rsidRPr="00AE456B" w:rsidRDefault="000F019D" w:rsidP="000F019D">
            <w:pPr>
              <w:widowControl/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E456B">
              <w:rPr>
                <w:rFonts w:ascii="Times New Roman" w:hAnsi="Times New Roman" w:cs="Times New Roman"/>
                <w:sz w:val="24"/>
                <w:szCs w:val="24"/>
              </w:rPr>
              <w:t>5-50</w:t>
            </w:r>
          </w:p>
        </w:tc>
        <w:tc>
          <w:tcPr>
            <w:tcW w:w="1651" w:type="dxa"/>
            <w:shd w:val="clear" w:color="auto" w:fill="auto"/>
          </w:tcPr>
          <w:p w14:paraId="0CD641ED" w14:textId="7CEC79B2" w:rsidR="000F019D" w:rsidRPr="00AE456B" w:rsidRDefault="000F019D" w:rsidP="000F019D">
            <w:pPr>
              <w:widowControl/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E456B"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</w:p>
        </w:tc>
        <w:tc>
          <w:tcPr>
            <w:tcW w:w="1400" w:type="dxa"/>
            <w:shd w:val="clear" w:color="auto" w:fill="auto"/>
          </w:tcPr>
          <w:p w14:paraId="12ABEAB8" w14:textId="7C36D78B" w:rsidR="000F019D" w:rsidRPr="00AE456B" w:rsidRDefault="001859CE" w:rsidP="000F019D">
            <w:pPr>
              <w:widowControl/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0F019D" w:rsidRPr="008E5C42" w14:paraId="250A8101" w14:textId="77777777" w:rsidTr="00AE456B">
        <w:trPr>
          <w:trHeight w:val="341"/>
        </w:trPr>
        <w:tc>
          <w:tcPr>
            <w:tcW w:w="1662" w:type="dxa"/>
            <w:shd w:val="clear" w:color="auto" w:fill="auto"/>
          </w:tcPr>
          <w:p w14:paraId="1DA335FC" w14:textId="77777777" w:rsidR="000F019D" w:rsidRPr="00AE456B" w:rsidRDefault="000F019D" w:rsidP="000F019D">
            <w:pPr>
              <w:widowControl/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14:paraId="195ACE6E" w14:textId="67841B04" w:rsidR="000F019D" w:rsidRPr="00AE456B" w:rsidRDefault="000F019D" w:rsidP="000F019D">
            <w:pPr>
              <w:widowControl/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E456B">
              <w:rPr>
                <w:rFonts w:ascii="Times New Roman" w:hAnsi="Times New Roman" w:cs="Times New Roman"/>
                <w:sz w:val="24"/>
                <w:szCs w:val="24"/>
              </w:rPr>
              <w:t>Trp@ZIF-8/Tb</w:t>
            </w:r>
            <w:r w:rsidRPr="00AE456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3+</w:t>
            </w:r>
          </w:p>
        </w:tc>
        <w:tc>
          <w:tcPr>
            <w:tcW w:w="1843" w:type="dxa"/>
            <w:shd w:val="clear" w:color="auto" w:fill="auto"/>
          </w:tcPr>
          <w:p w14:paraId="4BAE092F" w14:textId="62FF9A0B" w:rsidR="000F019D" w:rsidRPr="00AE456B" w:rsidRDefault="000F019D" w:rsidP="000F019D">
            <w:pPr>
              <w:widowControl/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E456B">
              <w:rPr>
                <w:rFonts w:ascii="Times New Roman" w:hAnsi="Times New Roman" w:cs="Times New Roman"/>
                <w:sz w:val="24"/>
                <w:szCs w:val="24"/>
              </w:rPr>
              <w:t>0.03-1.53</w:t>
            </w:r>
          </w:p>
        </w:tc>
        <w:tc>
          <w:tcPr>
            <w:tcW w:w="1651" w:type="dxa"/>
            <w:shd w:val="clear" w:color="auto" w:fill="auto"/>
          </w:tcPr>
          <w:p w14:paraId="6EA324E4" w14:textId="6F532661" w:rsidR="000F019D" w:rsidRPr="00AE456B" w:rsidRDefault="000F019D" w:rsidP="000F019D">
            <w:pPr>
              <w:widowControl/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E456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400" w:type="dxa"/>
            <w:shd w:val="clear" w:color="auto" w:fill="auto"/>
          </w:tcPr>
          <w:p w14:paraId="03CB3059" w14:textId="68D8D604" w:rsidR="000F019D" w:rsidRPr="00AE456B" w:rsidRDefault="001859CE" w:rsidP="000F019D">
            <w:pPr>
              <w:widowControl/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DE171D" w:rsidRPr="008E5C42" w14:paraId="31242C4A" w14:textId="77777777" w:rsidTr="00AE456B">
        <w:trPr>
          <w:trHeight w:val="341"/>
        </w:trPr>
        <w:tc>
          <w:tcPr>
            <w:tcW w:w="1662" w:type="dxa"/>
            <w:shd w:val="clear" w:color="auto" w:fill="auto"/>
          </w:tcPr>
          <w:p w14:paraId="1F03BF75" w14:textId="77777777" w:rsidR="00DE171D" w:rsidRPr="00AE456B" w:rsidRDefault="00DE171D" w:rsidP="00E615DF">
            <w:pPr>
              <w:widowControl/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14:paraId="6DD4B8E7" w14:textId="53A7C2FD" w:rsidR="00DE171D" w:rsidRPr="00AE456B" w:rsidRDefault="000F019D" w:rsidP="00E615DF">
            <w:pPr>
              <w:widowControl/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E456B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MIP</w:t>
            </w:r>
          </w:p>
        </w:tc>
        <w:tc>
          <w:tcPr>
            <w:tcW w:w="1843" w:type="dxa"/>
            <w:shd w:val="clear" w:color="auto" w:fill="auto"/>
          </w:tcPr>
          <w:p w14:paraId="14C6681D" w14:textId="1D0FCA96" w:rsidR="00DE171D" w:rsidRPr="00AE456B" w:rsidRDefault="000F019D" w:rsidP="00E615DF">
            <w:pPr>
              <w:widowControl/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E456B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774785" w:rsidRPr="00AE456B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02-2.0</w:t>
            </w:r>
          </w:p>
        </w:tc>
        <w:tc>
          <w:tcPr>
            <w:tcW w:w="1651" w:type="dxa"/>
            <w:shd w:val="clear" w:color="auto" w:fill="auto"/>
          </w:tcPr>
          <w:p w14:paraId="1A94CD1F" w14:textId="46A818D5" w:rsidR="00DE171D" w:rsidRPr="00AE456B" w:rsidRDefault="000F019D" w:rsidP="00E615DF">
            <w:pPr>
              <w:widowControl/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E456B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0.0</w:t>
            </w:r>
            <w:r w:rsidR="00774785" w:rsidRPr="00AE456B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025</w:t>
            </w:r>
          </w:p>
        </w:tc>
        <w:tc>
          <w:tcPr>
            <w:tcW w:w="1400" w:type="dxa"/>
            <w:shd w:val="clear" w:color="auto" w:fill="auto"/>
          </w:tcPr>
          <w:p w14:paraId="598DD4A9" w14:textId="03B1D4BC" w:rsidR="00DE171D" w:rsidRPr="00AE456B" w:rsidRDefault="001859CE" w:rsidP="00E615DF">
            <w:pPr>
              <w:widowControl/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DE171D" w:rsidRPr="008E5C42" w14:paraId="15540A9E" w14:textId="77777777" w:rsidTr="00AE456B">
        <w:trPr>
          <w:trHeight w:val="349"/>
        </w:trPr>
        <w:tc>
          <w:tcPr>
            <w:tcW w:w="1662" w:type="dxa"/>
            <w:tcBorders>
              <w:bottom w:val="single" w:sz="12" w:space="0" w:color="auto"/>
            </w:tcBorders>
            <w:shd w:val="clear" w:color="auto" w:fill="auto"/>
          </w:tcPr>
          <w:p w14:paraId="6D0F267A" w14:textId="77777777" w:rsidR="00DE171D" w:rsidRPr="00AE456B" w:rsidRDefault="00DE171D" w:rsidP="00E615DF">
            <w:pPr>
              <w:widowControl/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8" w:type="dxa"/>
            <w:tcBorders>
              <w:bottom w:val="single" w:sz="12" w:space="0" w:color="auto"/>
            </w:tcBorders>
            <w:shd w:val="clear" w:color="auto" w:fill="auto"/>
          </w:tcPr>
          <w:p w14:paraId="7943FC5F" w14:textId="2DCE49FA" w:rsidR="00DE171D" w:rsidRPr="00AE456B" w:rsidRDefault="000F019D" w:rsidP="00E615DF">
            <w:pPr>
              <w:widowControl/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E456B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Eu-2MIM@CDs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</w:tcPr>
          <w:p w14:paraId="4035B1A3" w14:textId="0FF1EAE6" w:rsidR="00DE171D" w:rsidRPr="00AE456B" w:rsidRDefault="000F019D" w:rsidP="00E615DF">
            <w:pPr>
              <w:widowControl/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E456B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0.005-2.0</w:t>
            </w:r>
          </w:p>
        </w:tc>
        <w:tc>
          <w:tcPr>
            <w:tcW w:w="1651" w:type="dxa"/>
            <w:tcBorders>
              <w:bottom w:val="single" w:sz="12" w:space="0" w:color="auto"/>
            </w:tcBorders>
            <w:shd w:val="clear" w:color="auto" w:fill="auto"/>
          </w:tcPr>
          <w:p w14:paraId="66EC8E0F" w14:textId="3814C2BB" w:rsidR="00DE171D" w:rsidRPr="00AE456B" w:rsidRDefault="00DE171D" w:rsidP="00E615DF">
            <w:pPr>
              <w:widowControl/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E456B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0.0</w:t>
            </w:r>
            <w:r w:rsidR="000F019D" w:rsidRPr="00AE456B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017</w:t>
            </w:r>
          </w:p>
        </w:tc>
        <w:tc>
          <w:tcPr>
            <w:tcW w:w="1400" w:type="dxa"/>
            <w:tcBorders>
              <w:bottom w:val="single" w:sz="12" w:space="0" w:color="auto"/>
            </w:tcBorders>
            <w:shd w:val="clear" w:color="auto" w:fill="auto"/>
          </w:tcPr>
          <w:p w14:paraId="1C12B91B" w14:textId="77777777" w:rsidR="00DE171D" w:rsidRPr="00AE456B" w:rsidRDefault="00DE171D" w:rsidP="00E615DF">
            <w:pPr>
              <w:widowControl/>
              <w:spacing w:line="240" w:lineRule="exac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AE456B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This work</w:t>
            </w:r>
          </w:p>
        </w:tc>
      </w:tr>
    </w:tbl>
    <w:p w14:paraId="7C1DB360" w14:textId="6514ACF9" w:rsidR="0092576E" w:rsidRPr="000C1F51" w:rsidRDefault="0092576E" w:rsidP="0092576E">
      <w:pPr>
        <w:spacing w:line="360" w:lineRule="auto"/>
        <w:rPr>
          <w:rFonts w:ascii="Times New Roman" w:eastAsia="宋体" w:hAnsi="Times New Roman" w:cs="Times New Roman"/>
          <w:color w:val="000000" w:themeColor="text1"/>
          <w:szCs w:val="21"/>
        </w:rPr>
      </w:pPr>
    </w:p>
    <w:p w14:paraId="13F03CD5" w14:textId="77777777" w:rsidR="0092576E" w:rsidRPr="00D80DE4" w:rsidRDefault="0092576E" w:rsidP="001C54A9">
      <w:pPr>
        <w:spacing w:afterLines="50" w:after="156" w:line="48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sectPr w:rsidR="0092576E" w:rsidRPr="00D80DE4">
      <w:footerReference w:type="default" r:id="rId2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33734" w14:textId="77777777" w:rsidR="00FB4A16" w:rsidRDefault="00FB4A16" w:rsidP="00124654">
      <w:r>
        <w:separator/>
      </w:r>
    </w:p>
  </w:endnote>
  <w:endnote w:type="continuationSeparator" w:id="0">
    <w:p w14:paraId="283D7B83" w14:textId="77777777" w:rsidR="00FB4A16" w:rsidRDefault="00FB4A16" w:rsidP="00124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0782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AB7002" w14:textId="4084760F" w:rsidR="00190FDA" w:rsidRPr="00190FDA" w:rsidRDefault="00190FDA">
        <w:pPr>
          <w:pStyle w:val="a6"/>
          <w:jc w:val="center"/>
          <w:rPr>
            <w:rFonts w:ascii="Times New Roman" w:hAnsi="Times New Roman" w:cs="Times New Roman"/>
          </w:rPr>
        </w:pPr>
        <w:r w:rsidRPr="00190FDA">
          <w:rPr>
            <w:rFonts w:ascii="Times New Roman" w:hAnsi="Times New Roman" w:cs="Times New Roman"/>
          </w:rPr>
          <w:t>S-</w:t>
        </w:r>
        <w:r w:rsidRPr="00190FDA">
          <w:rPr>
            <w:rFonts w:ascii="Times New Roman" w:hAnsi="Times New Roman" w:cs="Times New Roman"/>
          </w:rPr>
          <w:fldChar w:fldCharType="begin"/>
        </w:r>
        <w:r w:rsidRPr="00190FDA">
          <w:rPr>
            <w:rFonts w:ascii="Times New Roman" w:hAnsi="Times New Roman" w:cs="Times New Roman"/>
          </w:rPr>
          <w:instrText>PAGE   \* MERGEFORMAT</w:instrText>
        </w:r>
        <w:r w:rsidRPr="00190FDA">
          <w:rPr>
            <w:rFonts w:ascii="Times New Roman" w:hAnsi="Times New Roman" w:cs="Times New Roman"/>
          </w:rPr>
          <w:fldChar w:fldCharType="separate"/>
        </w:r>
        <w:r w:rsidRPr="00190FDA">
          <w:rPr>
            <w:rFonts w:ascii="Times New Roman" w:hAnsi="Times New Roman" w:cs="Times New Roman"/>
            <w:lang w:val="zh-CN"/>
          </w:rPr>
          <w:t>2</w:t>
        </w:r>
        <w:r w:rsidRPr="00190FDA">
          <w:rPr>
            <w:rFonts w:ascii="Times New Roman" w:hAnsi="Times New Roman" w:cs="Times New Roman"/>
          </w:rPr>
          <w:fldChar w:fldCharType="end"/>
        </w:r>
      </w:p>
    </w:sdtContent>
  </w:sdt>
  <w:p w14:paraId="03BD358E" w14:textId="77777777" w:rsidR="00190FDA" w:rsidRDefault="00190FD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E87FB" w14:textId="77777777" w:rsidR="00FB4A16" w:rsidRDefault="00FB4A16" w:rsidP="00124654">
      <w:r>
        <w:separator/>
      </w:r>
    </w:p>
  </w:footnote>
  <w:footnote w:type="continuationSeparator" w:id="0">
    <w:p w14:paraId="2B59BA0F" w14:textId="77777777" w:rsidR="00FB4A16" w:rsidRDefault="00FB4A16" w:rsidP="00124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CD4C8E"/>
    <w:multiLevelType w:val="multilevel"/>
    <w:tmpl w:val="7ECD4C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3724C02"/>
    <w:rsid w:val="00003B1B"/>
    <w:rsid w:val="0000735F"/>
    <w:rsid w:val="00015082"/>
    <w:rsid w:val="00020F0A"/>
    <w:rsid w:val="000251FE"/>
    <w:rsid w:val="00033731"/>
    <w:rsid w:val="00045887"/>
    <w:rsid w:val="00055766"/>
    <w:rsid w:val="000576F6"/>
    <w:rsid w:val="0007579F"/>
    <w:rsid w:val="00083E3B"/>
    <w:rsid w:val="00090B8E"/>
    <w:rsid w:val="000B4CF9"/>
    <w:rsid w:val="000B6EFB"/>
    <w:rsid w:val="000C1F51"/>
    <w:rsid w:val="000D0918"/>
    <w:rsid w:val="000E7161"/>
    <w:rsid w:val="000F019D"/>
    <w:rsid w:val="000F116B"/>
    <w:rsid w:val="000F6774"/>
    <w:rsid w:val="0010020E"/>
    <w:rsid w:val="001017E6"/>
    <w:rsid w:val="0011260D"/>
    <w:rsid w:val="00121E61"/>
    <w:rsid w:val="00123F36"/>
    <w:rsid w:val="00124654"/>
    <w:rsid w:val="00150976"/>
    <w:rsid w:val="00151B4F"/>
    <w:rsid w:val="001653BF"/>
    <w:rsid w:val="00165501"/>
    <w:rsid w:val="00173111"/>
    <w:rsid w:val="001820BB"/>
    <w:rsid w:val="001859CE"/>
    <w:rsid w:val="00190FDA"/>
    <w:rsid w:val="001A340E"/>
    <w:rsid w:val="001A5D8D"/>
    <w:rsid w:val="001B219E"/>
    <w:rsid w:val="001C54A9"/>
    <w:rsid w:val="001E178C"/>
    <w:rsid w:val="001F21C5"/>
    <w:rsid w:val="001F3B4F"/>
    <w:rsid w:val="001F7C28"/>
    <w:rsid w:val="00201BB0"/>
    <w:rsid w:val="002129AB"/>
    <w:rsid w:val="00214E17"/>
    <w:rsid w:val="002164DC"/>
    <w:rsid w:val="002253FA"/>
    <w:rsid w:val="00230E60"/>
    <w:rsid w:val="00243972"/>
    <w:rsid w:val="0025054C"/>
    <w:rsid w:val="00272479"/>
    <w:rsid w:val="002759C0"/>
    <w:rsid w:val="00281D99"/>
    <w:rsid w:val="002840AC"/>
    <w:rsid w:val="002A039B"/>
    <w:rsid w:val="002A3F3D"/>
    <w:rsid w:val="002D687F"/>
    <w:rsid w:val="002D7A26"/>
    <w:rsid w:val="002E2D22"/>
    <w:rsid w:val="002F31B2"/>
    <w:rsid w:val="002F6D96"/>
    <w:rsid w:val="00342FA4"/>
    <w:rsid w:val="0034725E"/>
    <w:rsid w:val="00353940"/>
    <w:rsid w:val="00364EB3"/>
    <w:rsid w:val="003716CB"/>
    <w:rsid w:val="00380B41"/>
    <w:rsid w:val="00381928"/>
    <w:rsid w:val="0038306B"/>
    <w:rsid w:val="00385952"/>
    <w:rsid w:val="00386C83"/>
    <w:rsid w:val="003924AF"/>
    <w:rsid w:val="003A1A81"/>
    <w:rsid w:val="003A1ADA"/>
    <w:rsid w:val="003A1D46"/>
    <w:rsid w:val="003A4ECA"/>
    <w:rsid w:val="003D47D4"/>
    <w:rsid w:val="003F3931"/>
    <w:rsid w:val="003F7829"/>
    <w:rsid w:val="00407135"/>
    <w:rsid w:val="0042314B"/>
    <w:rsid w:val="0042439D"/>
    <w:rsid w:val="004312BF"/>
    <w:rsid w:val="004320CD"/>
    <w:rsid w:val="0043367D"/>
    <w:rsid w:val="0044527B"/>
    <w:rsid w:val="0045085B"/>
    <w:rsid w:val="0045332E"/>
    <w:rsid w:val="0045334F"/>
    <w:rsid w:val="004718C4"/>
    <w:rsid w:val="00477837"/>
    <w:rsid w:val="00485CC4"/>
    <w:rsid w:val="004A0BBE"/>
    <w:rsid w:val="004A14E9"/>
    <w:rsid w:val="004C192B"/>
    <w:rsid w:val="004C6754"/>
    <w:rsid w:val="004D05E1"/>
    <w:rsid w:val="004D4586"/>
    <w:rsid w:val="004D73BE"/>
    <w:rsid w:val="004E0B7E"/>
    <w:rsid w:val="004F48B2"/>
    <w:rsid w:val="00511AB4"/>
    <w:rsid w:val="00525968"/>
    <w:rsid w:val="00537047"/>
    <w:rsid w:val="00556DBF"/>
    <w:rsid w:val="005718F3"/>
    <w:rsid w:val="00582293"/>
    <w:rsid w:val="00584A74"/>
    <w:rsid w:val="00591363"/>
    <w:rsid w:val="00591D96"/>
    <w:rsid w:val="005A1C13"/>
    <w:rsid w:val="005B73DF"/>
    <w:rsid w:val="005E1510"/>
    <w:rsid w:val="005E5EAD"/>
    <w:rsid w:val="005E7D28"/>
    <w:rsid w:val="005F1015"/>
    <w:rsid w:val="005F2378"/>
    <w:rsid w:val="005F2560"/>
    <w:rsid w:val="00617111"/>
    <w:rsid w:val="00624453"/>
    <w:rsid w:val="00634928"/>
    <w:rsid w:val="00635B75"/>
    <w:rsid w:val="00635FAF"/>
    <w:rsid w:val="006432B3"/>
    <w:rsid w:val="00643A3E"/>
    <w:rsid w:val="00676340"/>
    <w:rsid w:val="00695B2E"/>
    <w:rsid w:val="006A6622"/>
    <w:rsid w:val="006B3268"/>
    <w:rsid w:val="006E2111"/>
    <w:rsid w:val="006E5236"/>
    <w:rsid w:val="007134E7"/>
    <w:rsid w:val="0073023F"/>
    <w:rsid w:val="00754A54"/>
    <w:rsid w:val="0076317B"/>
    <w:rsid w:val="00764AB1"/>
    <w:rsid w:val="00774785"/>
    <w:rsid w:val="00784F06"/>
    <w:rsid w:val="00792FC5"/>
    <w:rsid w:val="0079792A"/>
    <w:rsid w:val="007A5EDA"/>
    <w:rsid w:val="007B2F9A"/>
    <w:rsid w:val="007B3615"/>
    <w:rsid w:val="007E42F9"/>
    <w:rsid w:val="007E7BE3"/>
    <w:rsid w:val="007F201C"/>
    <w:rsid w:val="007F4BBB"/>
    <w:rsid w:val="00820313"/>
    <w:rsid w:val="00821A04"/>
    <w:rsid w:val="00862BEA"/>
    <w:rsid w:val="008859AC"/>
    <w:rsid w:val="008C1490"/>
    <w:rsid w:val="008D3E06"/>
    <w:rsid w:val="008E7DA9"/>
    <w:rsid w:val="008E7FC0"/>
    <w:rsid w:val="00904975"/>
    <w:rsid w:val="0092576E"/>
    <w:rsid w:val="009558FB"/>
    <w:rsid w:val="00964617"/>
    <w:rsid w:val="00980229"/>
    <w:rsid w:val="0098431D"/>
    <w:rsid w:val="0099240E"/>
    <w:rsid w:val="009A59E1"/>
    <w:rsid w:val="009C63BC"/>
    <w:rsid w:val="009D2BDD"/>
    <w:rsid w:val="009E2213"/>
    <w:rsid w:val="00A02F0F"/>
    <w:rsid w:val="00A050C9"/>
    <w:rsid w:val="00A11356"/>
    <w:rsid w:val="00A16C90"/>
    <w:rsid w:val="00A30DE1"/>
    <w:rsid w:val="00A40172"/>
    <w:rsid w:val="00A5618C"/>
    <w:rsid w:val="00A604CF"/>
    <w:rsid w:val="00A63533"/>
    <w:rsid w:val="00A63563"/>
    <w:rsid w:val="00AD2E40"/>
    <w:rsid w:val="00AE456B"/>
    <w:rsid w:val="00AF47B7"/>
    <w:rsid w:val="00B00AF5"/>
    <w:rsid w:val="00B40B96"/>
    <w:rsid w:val="00B53243"/>
    <w:rsid w:val="00B62645"/>
    <w:rsid w:val="00B72000"/>
    <w:rsid w:val="00B74259"/>
    <w:rsid w:val="00B75272"/>
    <w:rsid w:val="00B80ED4"/>
    <w:rsid w:val="00B83C0C"/>
    <w:rsid w:val="00BB2EEF"/>
    <w:rsid w:val="00BB7453"/>
    <w:rsid w:val="00BB7E9E"/>
    <w:rsid w:val="00BC4881"/>
    <w:rsid w:val="00BD5AFA"/>
    <w:rsid w:val="00BF2873"/>
    <w:rsid w:val="00C114AD"/>
    <w:rsid w:val="00C17EA3"/>
    <w:rsid w:val="00C4102B"/>
    <w:rsid w:val="00C509CC"/>
    <w:rsid w:val="00C522F8"/>
    <w:rsid w:val="00C56412"/>
    <w:rsid w:val="00C64704"/>
    <w:rsid w:val="00C65D4C"/>
    <w:rsid w:val="00C90806"/>
    <w:rsid w:val="00C921EC"/>
    <w:rsid w:val="00CC3380"/>
    <w:rsid w:val="00CC5808"/>
    <w:rsid w:val="00CE1A33"/>
    <w:rsid w:val="00CE4AF4"/>
    <w:rsid w:val="00CF22A6"/>
    <w:rsid w:val="00CF3BE6"/>
    <w:rsid w:val="00D036F9"/>
    <w:rsid w:val="00D2002B"/>
    <w:rsid w:val="00D27C3B"/>
    <w:rsid w:val="00D4489B"/>
    <w:rsid w:val="00D50480"/>
    <w:rsid w:val="00D541BC"/>
    <w:rsid w:val="00D541CA"/>
    <w:rsid w:val="00D73DDD"/>
    <w:rsid w:val="00D80DE4"/>
    <w:rsid w:val="00D86605"/>
    <w:rsid w:val="00D90411"/>
    <w:rsid w:val="00DC33D0"/>
    <w:rsid w:val="00DD2A5B"/>
    <w:rsid w:val="00DE171D"/>
    <w:rsid w:val="00DF0874"/>
    <w:rsid w:val="00E22E61"/>
    <w:rsid w:val="00E31DDB"/>
    <w:rsid w:val="00E40377"/>
    <w:rsid w:val="00E42A48"/>
    <w:rsid w:val="00E4381A"/>
    <w:rsid w:val="00E63AC9"/>
    <w:rsid w:val="00E73515"/>
    <w:rsid w:val="00E865A1"/>
    <w:rsid w:val="00E915DE"/>
    <w:rsid w:val="00EA4FB9"/>
    <w:rsid w:val="00ED1823"/>
    <w:rsid w:val="00ED5853"/>
    <w:rsid w:val="00ED69F0"/>
    <w:rsid w:val="00EE4E92"/>
    <w:rsid w:val="00EF003F"/>
    <w:rsid w:val="00EF0D0E"/>
    <w:rsid w:val="00F073C9"/>
    <w:rsid w:val="00F1752B"/>
    <w:rsid w:val="00F22B95"/>
    <w:rsid w:val="00F30281"/>
    <w:rsid w:val="00F43245"/>
    <w:rsid w:val="00F64586"/>
    <w:rsid w:val="00F7298A"/>
    <w:rsid w:val="00F84ED7"/>
    <w:rsid w:val="00F93542"/>
    <w:rsid w:val="00FB2AE0"/>
    <w:rsid w:val="00FB4A16"/>
    <w:rsid w:val="00FB7AFB"/>
    <w:rsid w:val="00FE5D03"/>
    <w:rsid w:val="00FF6A38"/>
    <w:rsid w:val="08197713"/>
    <w:rsid w:val="08957C2F"/>
    <w:rsid w:val="0BCA62F5"/>
    <w:rsid w:val="0FBD0C1A"/>
    <w:rsid w:val="1E862CFD"/>
    <w:rsid w:val="20E6050F"/>
    <w:rsid w:val="23724C02"/>
    <w:rsid w:val="2CB51ED2"/>
    <w:rsid w:val="30A82681"/>
    <w:rsid w:val="31E57E30"/>
    <w:rsid w:val="35414B88"/>
    <w:rsid w:val="35887450"/>
    <w:rsid w:val="35A149B6"/>
    <w:rsid w:val="3639165E"/>
    <w:rsid w:val="3F3E2A96"/>
    <w:rsid w:val="46565349"/>
    <w:rsid w:val="4C3E6663"/>
    <w:rsid w:val="4CEF395A"/>
    <w:rsid w:val="4DD0778F"/>
    <w:rsid w:val="55747599"/>
    <w:rsid w:val="574A05B2"/>
    <w:rsid w:val="5B9A63AA"/>
    <w:rsid w:val="5C645C72"/>
    <w:rsid w:val="63B35AD5"/>
    <w:rsid w:val="66852E4E"/>
    <w:rsid w:val="6B122D3D"/>
    <w:rsid w:val="6C4551DD"/>
    <w:rsid w:val="6E9F2B3A"/>
    <w:rsid w:val="74145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C77A4B"/>
  <w15:docId w15:val="{ABDBDCD2-0743-4EEA-96B2-5198E03A4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840A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a5"/>
    <w:rsid w:val="001246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12465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uiPriority w:val="99"/>
    <w:rsid w:val="001246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24654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8">
    <w:name w:val="Hyperlink"/>
    <w:rsid w:val="00124654"/>
    <w:rPr>
      <w:caps w:val="0"/>
      <w:color w:val="0000FF"/>
      <w:u w:val="none"/>
    </w:rPr>
  </w:style>
  <w:style w:type="character" w:styleId="a9">
    <w:name w:val="Strong"/>
    <w:uiPriority w:val="22"/>
    <w:qFormat/>
    <w:rsid w:val="00124654"/>
    <w:rPr>
      <w:b/>
      <w:bCs/>
    </w:rPr>
  </w:style>
  <w:style w:type="paragraph" w:customStyle="1" w:styleId="BIEmailAddress">
    <w:name w:val="BI_Email_Address"/>
    <w:basedOn w:val="a"/>
    <w:next w:val="a"/>
    <w:qFormat/>
    <w:rsid w:val="00582293"/>
    <w:pPr>
      <w:widowControl/>
      <w:spacing w:after="200" w:line="480" w:lineRule="auto"/>
    </w:pPr>
    <w:rPr>
      <w:rFonts w:ascii="Times" w:eastAsia="宋体" w:hAnsi="Times" w:cs="Times New Roman"/>
      <w:kern w:val="0"/>
      <w:sz w:val="24"/>
      <w:szCs w:val="20"/>
      <w:lang w:eastAsia="en-US"/>
    </w:rPr>
  </w:style>
  <w:style w:type="character" w:styleId="aa">
    <w:name w:val="Unresolved Mention"/>
    <w:basedOn w:val="a0"/>
    <w:uiPriority w:val="99"/>
    <w:semiHidden/>
    <w:unhideWhenUsed/>
    <w:rsid w:val="00582293"/>
    <w:rPr>
      <w:color w:val="605E5C"/>
      <w:shd w:val="clear" w:color="auto" w:fill="E1DFDD"/>
    </w:rPr>
  </w:style>
  <w:style w:type="paragraph" w:customStyle="1" w:styleId="FACorrespondingAuthorFootnote">
    <w:name w:val="FA_Corresponding_Author_Footnote"/>
    <w:basedOn w:val="a"/>
    <w:next w:val="a"/>
    <w:qFormat/>
    <w:rsid w:val="00CE4AF4"/>
    <w:pPr>
      <w:widowControl/>
      <w:spacing w:after="200" w:line="480" w:lineRule="auto"/>
    </w:pPr>
    <w:rPr>
      <w:rFonts w:ascii="Times" w:eastAsia="宋体" w:hAnsi="Times" w:cs="Times New Roman"/>
      <w:kern w:val="0"/>
      <w:sz w:val="24"/>
      <w:szCs w:val="20"/>
      <w:lang w:eastAsia="en-US"/>
    </w:rPr>
  </w:style>
  <w:style w:type="table" w:customStyle="1" w:styleId="1">
    <w:name w:val="网格型1"/>
    <w:basedOn w:val="a1"/>
    <w:uiPriority w:val="59"/>
    <w:qFormat/>
    <w:rsid w:val="0092576E"/>
    <w:rPr>
      <w:sz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C88B1-3750-4CD7-9F01-98527ABA3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1173</TotalTime>
  <Pages>15</Pages>
  <Words>684</Words>
  <Characters>3899</Characters>
  <Application>Microsoft Office Word</Application>
  <DocSecurity>0</DocSecurity>
  <Lines>32</Lines>
  <Paragraphs>9</Paragraphs>
  <ScaleCrop>false</ScaleCrop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千里薰枫</dc:creator>
  <cp:lastModifiedBy>yi jin</cp:lastModifiedBy>
  <cp:revision>269</cp:revision>
  <cp:lastPrinted>2025-06-23T09:32:00Z</cp:lastPrinted>
  <dcterms:created xsi:type="dcterms:W3CDTF">2025-04-16T01:32:00Z</dcterms:created>
  <dcterms:modified xsi:type="dcterms:W3CDTF">2026-07-15T15:38:00Z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9D8C5A5F8AFE464BA2D0B9F89CA081B5_11</vt:lpwstr>
  </property>
  <property fmtid="{D5CDD505-2E9C-101B-9397-08002B2CF9AE}" pid="4" name="KSOTemplateDocerSaveRecord">
    <vt:lpwstr>eyJoZGlkIjoiZjY0YjM3YjY1MzdhYjdiM2FmYjcxZTk2NmExNjhjMTgiLCJ1c2VySWQiOiI2MzYwNTg4NDkifQ==</vt:lpwstr>
  </property>
</Properties>
</file>