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6E11" w:rsidRPr="00CE08B8" w:rsidRDefault="002E6E11" w:rsidP="002E6E11">
      <w:pPr>
        <w:rPr>
          <w:b/>
          <w:bCs/>
          <w:lang w:val="en-GB"/>
        </w:rPr>
      </w:pPr>
    </w:p>
    <w:p w:rsidR="002E6E11" w:rsidRPr="00CE08B8" w:rsidRDefault="002E6E11" w:rsidP="002E6E11">
      <w:pPr>
        <w:rPr>
          <w:lang w:val="en-GB"/>
        </w:rPr>
      </w:pPr>
    </w:p>
    <w:p w:rsidR="002E6E11" w:rsidRPr="00CE08B8" w:rsidRDefault="002E6E11" w:rsidP="002E6E11">
      <w:pPr>
        <w:rPr>
          <w:lang w:val="en-GB"/>
        </w:rPr>
      </w:pPr>
    </w:p>
    <w:p w:rsidR="002E6E11" w:rsidRPr="00CE08B8" w:rsidRDefault="002E6E11" w:rsidP="002E6E11">
      <w:pPr>
        <w:rPr>
          <w:b/>
          <w:bCs/>
          <w:lang w:val="en-GB"/>
        </w:rPr>
      </w:pPr>
      <w:r w:rsidRPr="00CE08B8">
        <w:rPr>
          <w:b/>
          <w:bCs/>
          <w:lang w:val="en-GB"/>
        </w:rPr>
        <w:t xml:space="preserve">Supplementary Table 1: </w:t>
      </w:r>
      <w:r w:rsidR="009E1188" w:rsidRPr="009E1188">
        <w:rPr>
          <w:lang w:val="en-GB"/>
        </w:rPr>
        <w:t xml:space="preserve">The responders and non-responders in </w:t>
      </w:r>
      <w:r w:rsidR="009E1188">
        <w:rPr>
          <w:lang w:val="en-GB"/>
        </w:rPr>
        <w:t>the 1990 survey</w:t>
      </w:r>
      <w:r w:rsidR="009E1188" w:rsidRPr="009E1188">
        <w:rPr>
          <w:lang w:val="en-GB"/>
        </w:rPr>
        <w:t xml:space="preserve"> in </w:t>
      </w:r>
      <w:r w:rsidR="009E1188" w:rsidRPr="009E1188">
        <w:rPr>
          <w:lang w:val="en-GB"/>
        </w:rPr>
        <w:t>the Asthma in Middle Sweden (ASTHMID) study</w:t>
      </w:r>
      <w:r w:rsidR="009E1188">
        <w:rPr>
          <w:lang w:val="en-GB"/>
        </w:rPr>
        <w:t>.</w:t>
      </w:r>
    </w:p>
    <w:p w:rsidR="002E6E11" w:rsidRPr="00CE08B8" w:rsidRDefault="002E6E11" w:rsidP="002E6E11">
      <w:pPr>
        <w:rPr>
          <w:lang w:val="en-GB"/>
        </w:rPr>
      </w:pPr>
    </w:p>
    <w:tbl>
      <w:tblPr>
        <w:tblStyle w:val="Tabellrutnt"/>
        <w:tblW w:w="6379" w:type="dxa"/>
        <w:tblInd w:w="-5" w:type="dxa"/>
        <w:tblLook w:val="04A0" w:firstRow="1" w:lastRow="0" w:firstColumn="1" w:lastColumn="0" w:noHBand="0" w:noVBand="1"/>
      </w:tblPr>
      <w:tblGrid>
        <w:gridCol w:w="2341"/>
        <w:gridCol w:w="1487"/>
        <w:gridCol w:w="1275"/>
        <w:gridCol w:w="1276"/>
      </w:tblGrid>
      <w:tr w:rsidR="002E6E11" w:rsidRPr="00CE08B8" w:rsidTr="00161340">
        <w:trPr>
          <w:trHeight w:val="270"/>
        </w:trPr>
        <w:tc>
          <w:tcPr>
            <w:tcW w:w="2341" w:type="dxa"/>
          </w:tcPr>
          <w:p w:rsidR="002E6E11" w:rsidRPr="00CE08B8" w:rsidRDefault="002E6E11" w:rsidP="00161340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Age group</w:t>
            </w:r>
          </w:p>
          <w:p w:rsidR="002E6E11" w:rsidRPr="00CE08B8" w:rsidRDefault="002E6E11" w:rsidP="00161340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487" w:type="dxa"/>
          </w:tcPr>
          <w:p w:rsidR="002E6E11" w:rsidRPr="00CE08B8" w:rsidRDefault="002E6E11" w:rsidP="00161340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Respondents</w:t>
            </w:r>
          </w:p>
          <w:p w:rsidR="002E6E11" w:rsidRPr="00CE08B8" w:rsidRDefault="002E6E11" w:rsidP="00161340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N=11,213 (88.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7</w:t>
            </w:r>
            <w:r w:rsidRPr="00CE08B8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%)</w:t>
            </w:r>
          </w:p>
          <w:p w:rsidR="002E6E11" w:rsidRPr="00CE08B8" w:rsidRDefault="002E6E11" w:rsidP="00161340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</w:tcPr>
          <w:p w:rsidR="002E6E11" w:rsidRPr="00CE08B8" w:rsidRDefault="002E6E11" w:rsidP="00161340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Non-respondents </w:t>
            </w:r>
          </w:p>
          <w:p w:rsidR="002E6E11" w:rsidRPr="00CE08B8" w:rsidRDefault="002E6E11" w:rsidP="00161340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N=1,268</w:t>
            </w:r>
          </w:p>
          <w:p w:rsidR="002E6E11" w:rsidRPr="00CE08B8" w:rsidRDefault="002E6E11" w:rsidP="00161340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(10.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0</w:t>
            </w:r>
            <w:r w:rsidRPr="00CE08B8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%)</w:t>
            </w:r>
          </w:p>
        </w:tc>
        <w:tc>
          <w:tcPr>
            <w:tcW w:w="1276" w:type="dxa"/>
          </w:tcPr>
          <w:p w:rsidR="002E6E11" w:rsidRPr="00CE08B8" w:rsidRDefault="002E6E11" w:rsidP="00161340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Deceased</w:t>
            </w:r>
          </w:p>
          <w:p w:rsidR="002E6E11" w:rsidRPr="00CE08B8" w:rsidRDefault="002E6E11" w:rsidP="00161340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N=167</w:t>
            </w:r>
          </w:p>
          <w:p w:rsidR="002E6E11" w:rsidRPr="00CE08B8" w:rsidRDefault="002E6E11" w:rsidP="00161340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(1.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3</w:t>
            </w:r>
            <w:r w:rsidRPr="00CE08B8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%)</w:t>
            </w:r>
          </w:p>
          <w:p w:rsidR="002E6E11" w:rsidRPr="00CE08B8" w:rsidRDefault="002E6E11" w:rsidP="00161340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2E6E11" w:rsidRPr="00CE08B8" w:rsidTr="00161340">
        <w:trPr>
          <w:trHeight w:val="270"/>
        </w:trPr>
        <w:tc>
          <w:tcPr>
            <w:tcW w:w="2341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487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275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2E6E11" w:rsidRPr="00CE08B8" w:rsidTr="00161340">
        <w:trPr>
          <w:trHeight w:val="111"/>
        </w:trPr>
        <w:tc>
          <w:tcPr>
            <w:tcW w:w="2341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Youngest </w:t>
            </w:r>
          </w:p>
        </w:tc>
        <w:tc>
          <w:tcPr>
            <w:tcW w:w="1487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1,614 </w:t>
            </w:r>
          </w:p>
        </w:tc>
        <w:tc>
          <w:tcPr>
            <w:tcW w:w="1275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149 </w:t>
            </w:r>
          </w:p>
        </w:tc>
        <w:tc>
          <w:tcPr>
            <w:tcW w:w="1276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11 </w:t>
            </w:r>
          </w:p>
        </w:tc>
      </w:tr>
      <w:tr w:rsidR="002E6E11" w:rsidRPr="00CE08B8" w:rsidTr="00161340">
        <w:trPr>
          <w:trHeight w:val="270"/>
        </w:trPr>
        <w:tc>
          <w:tcPr>
            <w:tcW w:w="2341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Middle </w:t>
            </w:r>
          </w:p>
        </w:tc>
        <w:tc>
          <w:tcPr>
            <w:tcW w:w="1487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2,147 </w:t>
            </w:r>
          </w:p>
        </w:tc>
        <w:tc>
          <w:tcPr>
            <w:tcW w:w="1275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231</w:t>
            </w:r>
          </w:p>
        </w:tc>
        <w:tc>
          <w:tcPr>
            <w:tcW w:w="1276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25 </w:t>
            </w:r>
          </w:p>
        </w:tc>
      </w:tr>
      <w:tr w:rsidR="002E6E11" w:rsidRPr="00CE08B8" w:rsidTr="00161340">
        <w:trPr>
          <w:trHeight w:val="270"/>
        </w:trPr>
        <w:tc>
          <w:tcPr>
            <w:tcW w:w="2341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487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1,896 </w:t>
            </w:r>
          </w:p>
        </w:tc>
        <w:tc>
          <w:tcPr>
            <w:tcW w:w="1275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142 </w:t>
            </w:r>
          </w:p>
        </w:tc>
        <w:tc>
          <w:tcPr>
            <w:tcW w:w="1276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32</w:t>
            </w:r>
          </w:p>
        </w:tc>
      </w:tr>
      <w:tr w:rsidR="002E6E11" w:rsidRPr="00CE08B8" w:rsidTr="00161340">
        <w:trPr>
          <w:trHeight w:val="270"/>
        </w:trPr>
        <w:tc>
          <w:tcPr>
            <w:tcW w:w="2341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487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Man</w:t>
            </w:r>
          </w:p>
        </w:tc>
        <w:tc>
          <w:tcPr>
            <w:tcW w:w="1275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2E6E11" w:rsidRPr="00CE08B8" w:rsidTr="00161340">
        <w:trPr>
          <w:trHeight w:val="256"/>
        </w:trPr>
        <w:tc>
          <w:tcPr>
            <w:tcW w:w="2341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Youngest </w:t>
            </w:r>
          </w:p>
        </w:tc>
        <w:tc>
          <w:tcPr>
            <w:tcW w:w="1487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1,673 </w:t>
            </w:r>
          </w:p>
        </w:tc>
        <w:tc>
          <w:tcPr>
            <w:tcW w:w="1275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177</w:t>
            </w:r>
          </w:p>
        </w:tc>
        <w:tc>
          <w:tcPr>
            <w:tcW w:w="1276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8 </w:t>
            </w:r>
          </w:p>
        </w:tc>
      </w:tr>
      <w:tr w:rsidR="002E6E11" w:rsidRPr="00CE08B8" w:rsidTr="00161340">
        <w:trPr>
          <w:trHeight w:val="270"/>
        </w:trPr>
        <w:tc>
          <w:tcPr>
            <w:tcW w:w="2341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Middle</w:t>
            </w:r>
          </w:p>
        </w:tc>
        <w:tc>
          <w:tcPr>
            <w:tcW w:w="1487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2,052 </w:t>
            </w:r>
          </w:p>
        </w:tc>
        <w:tc>
          <w:tcPr>
            <w:tcW w:w="1275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427 </w:t>
            </w:r>
          </w:p>
        </w:tc>
        <w:tc>
          <w:tcPr>
            <w:tcW w:w="1276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53 </w:t>
            </w:r>
          </w:p>
        </w:tc>
      </w:tr>
      <w:tr w:rsidR="002E6E11" w:rsidRPr="00CE08B8" w:rsidTr="00161340">
        <w:trPr>
          <w:trHeight w:val="130"/>
        </w:trPr>
        <w:tc>
          <w:tcPr>
            <w:tcW w:w="2341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487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1,828</w:t>
            </w:r>
          </w:p>
        </w:tc>
        <w:tc>
          <w:tcPr>
            <w:tcW w:w="1275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142</w:t>
            </w:r>
          </w:p>
        </w:tc>
        <w:tc>
          <w:tcPr>
            <w:tcW w:w="1276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38 </w:t>
            </w:r>
          </w:p>
        </w:tc>
      </w:tr>
    </w:tbl>
    <w:p w:rsidR="002E6E11" w:rsidRPr="00CE08B8" w:rsidRDefault="002E6E11" w:rsidP="002E6E11">
      <w:pPr>
        <w:rPr>
          <w:b/>
          <w:bCs/>
          <w:lang w:val="en-GB"/>
        </w:rPr>
      </w:pPr>
    </w:p>
    <w:p w:rsidR="009E1188" w:rsidRDefault="009E1188">
      <w:pPr>
        <w:rPr>
          <w:b/>
          <w:bCs/>
          <w:lang w:val="en-GB"/>
        </w:rPr>
      </w:pPr>
      <w:r>
        <w:rPr>
          <w:b/>
          <w:bCs/>
          <w:lang w:val="en-GB"/>
        </w:rPr>
        <w:br w:type="page"/>
      </w:r>
    </w:p>
    <w:p w:rsidR="009E1188" w:rsidRPr="00CE08B8" w:rsidRDefault="002E6E11" w:rsidP="009E1188">
      <w:pPr>
        <w:rPr>
          <w:b/>
          <w:bCs/>
          <w:lang w:val="en-GB"/>
        </w:rPr>
      </w:pPr>
      <w:r w:rsidRPr="00CE08B8">
        <w:rPr>
          <w:b/>
          <w:bCs/>
          <w:lang w:val="en-GB"/>
        </w:rPr>
        <w:lastRenderedPageBreak/>
        <w:t xml:space="preserve">Supplementary Table 2: </w:t>
      </w:r>
      <w:r w:rsidR="009E1188" w:rsidRPr="009E1188">
        <w:rPr>
          <w:lang w:val="en-GB"/>
        </w:rPr>
        <w:t>Selected and non-selected participants for</w:t>
      </w:r>
      <w:r w:rsidR="009E1188">
        <w:rPr>
          <w:lang w:val="en-GB"/>
        </w:rPr>
        <w:t xml:space="preserve"> clinical examination in 1990</w:t>
      </w:r>
      <w:r w:rsidR="009E1188" w:rsidRPr="009E1188">
        <w:rPr>
          <w:lang w:val="en-GB"/>
        </w:rPr>
        <w:t xml:space="preserve"> in the Asthma in Middle Sweden (ASTHMID) study</w:t>
      </w:r>
      <w:r w:rsidR="009E1188">
        <w:rPr>
          <w:lang w:val="en-GB"/>
        </w:rPr>
        <w:t>.</w:t>
      </w:r>
    </w:p>
    <w:p w:rsidR="002E6E11" w:rsidRPr="00CE08B8" w:rsidRDefault="002E6E11" w:rsidP="002E6E11">
      <w:pPr>
        <w:rPr>
          <w:b/>
          <w:bCs/>
          <w:lang w:val="en-GB"/>
        </w:rPr>
      </w:pPr>
    </w:p>
    <w:p w:rsidR="002E6E11" w:rsidRPr="00CE08B8" w:rsidRDefault="002E6E11" w:rsidP="002E6E11">
      <w:pPr>
        <w:shd w:val="clear" w:color="auto" w:fill="FFFFFF" w:themeFill="background1"/>
        <w:rPr>
          <w:b/>
          <w:bCs/>
          <w:lang w:val="en-GB"/>
        </w:rPr>
      </w:pPr>
    </w:p>
    <w:tbl>
      <w:tblPr>
        <w:tblStyle w:val="Tabellrutnt"/>
        <w:tblW w:w="7371" w:type="dxa"/>
        <w:tblInd w:w="-5" w:type="dxa"/>
        <w:tblLook w:val="04A0" w:firstRow="1" w:lastRow="0" w:firstColumn="1" w:lastColumn="0" w:noHBand="0" w:noVBand="1"/>
      </w:tblPr>
      <w:tblGrid>
        <w:gridCol w:w="2931"/>
        <w:gridCol w:w="2214"/>
        <w:gridCol w:w="2226"/>
      </w:tblGrid>
      <w:tr w:rsidR="002E6E11" w:rsidRPr="00CE08B8" w:rsidTr="00161340">
        <w:trPr>
          <w:trHeight w:val="278"/>
        </w:trPr>
        <w:tc>
          <w:tcPr>
            <w:tcW w:w="2931" w:type="dxa"/>
          </w:tcPr>
          <w:p w:rsidR="002E6E11" w:rsidRPr="00CE08B8" w:rsidRDefault="002E6E11" w:rsidP="00161340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Age group</w:t>
            </w:r>
          </w:p>
          <w:p w:rsidR="002E6E11" w:rsidRPr="00CE08B8" w:rsidRDefault="002E6E11" w:rsidP="00161340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14" w:type="dxa"/>
          </w:tcPr>
          <w:p w:rsidR="002E6E11" w:rsidRPr="0044616E" w:rsidRDefault="002E6E11" w:rsidP="00161340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44616E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Selected participants</w:t>
            </w:r>
          </w:p>
          <w:p w:rsidR="002E6E11" w:rsidRPr="0044616E" w:rsidRDefault="002E6E11" w:rsidP="00161340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44616E">
              <w:rPr>
                <w:b/>
                <w:bCs/>
                <w:sz w:val="21"/>
                <w:szCs w:val="21"/>
                <w:lang w:val="en-GB"/>
              </w:rPr>
              <w:t>n=</w:t>
            </w:r>
            <w:r w:rsidRPr="006C4DD6">
              <w:rPr>
                <w:b/>
                <w:bCs/>
                <w:sz w:val="21"/>
                <w:szCs w:val="21"/>
                <w:lang w:val="en-GB"/>
              </w:rPr>
              <w:t>2,544</w:t>
            </w:r>
          </w:p>
        </w:tc>
        <w:tc>
          <w:tcPr>
            <w:tcW w:w="2226" w:type="dxa"/>
          </w:tcPr>
          <w:p w:rsidR="002E6E11" w:rsidRPr="0044616E" w:rsidRDefault="002E6E11" w:rsidP="00161340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44616E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Non-selected participants, </w:t>
            </w:r>
            <w:r w:rsidRPr="006C4DD6">
              <w:rPr>
                <w:b/>
                <w:bCs/>
                <w:sz w:val="21"/>
                <w:szCs w:val="21"/>
                <w:lang w:val="en-GB"/>
              </w:rPr>
              <w:t>n=8,669</w:t>
            </w:r>
          </w:p>
        </w:tc>
      </w:tr>
      <w:tr w:rsidR="002E6E11" w:rsidRPr="00CE08B8" w:rsidTr="00161340">
        <w:trPr>
          <w:trHeight w:val="278"/>
        </w:trPr>
        <w:tc>
          <w:tcPr>
            <w:tcW w:w="2931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1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2226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2E6E11" w:rsidRPr="00CE08B8" w:rsidTr="00161340">
        <w:trPr>
          <w:trHeight w:val="114"/>
        </w:trPr>
        <w:tc>
          <w:tcPr>
            <w:tcW w:w="2931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Youngest </w:t>
            </w:r>
          </w:p>
        </w:tc>
        <w:tc>
          <w:tcPr>
            <w:tcW w:w="221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311 </w:t>
            </w:r>
          </w:p>
        </w:tc>
        <w:tc>
          <w:tcPr>
            <w:tcW w:w="2226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1,306 </w:t>
            </w:r>
          </w:p>
        </w:tc>
      </w:tr>
      <w:tr w:rsidR="002E6E11" w:rsidRPr="00CE08B8" w:rsidTr="00161340">
        <w:trPr>
          <w:trHeight w:val="278"/>
        </w:trPr>
        <w:tc>
          <w:tcPr>
            <w:tcW w:w="2931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Middle </w:t>
            </w:r>
          </w:p>
        </w:tc>
        <w:tc>
          <w:tcPr>
            <w:tcW w:w="221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493 </w:t>
            </w:r>
          </w:p>
        </w:tc>
        <w:tc>
          <w:tcPr>
            <w:tcW w:w="2226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1,658 </w:t>
            </w:r>
          </w:p>
        </w:tc>
      </w:tr>
      <w:tr w:rsidR="002E6E11" w:rsidRPr="00CE08B8" w:rsidTr="00161340">
        <w:trPr>
          <w:trHeight w:val="278"/>
        </w:trPr>
        <w:tc>
          <w:tcPr>
            <w:tcW w:w="2931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221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523 </w:t>
            </w:r>
          </w:p>
        </w:tc>
        <w:tc>
          <w:tcPr>
            <w:tcW w:w="2226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1,378 </w:t>
            </w:r>
          </w:p>
        </w:tc>
      </w:tr>
      <w:tr w:rsidR="002E6E11" w:rsidRPr="00CE08B8" w:rsidTr="00161340">
        <w:trPr>
          <w:trHeight w:val="278"/>
        </w:trPr>
        <w:tc>
          <w:tcPr>
            <w:tcW w:w="2931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21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Man</w:t>
            </w:r>
          </w:p>
        </w:tc>
        <w:tc>
          <w:tcPr>
            <w:tcW w:w="2226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2E6E11" w:rsidRPr="00CE08B8" w:rsidTr="00161340">
        <w:trPr>
          <w:trHeight w:val="264"/>
        </w:trPr>
        <w:tc>
          <w:tcPr>
            <w:tcW w:w="2931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Youngest </w:t>
            </w:r>
          </w:p>
        </w:tc>
        <w:tc>
          <w:tcPr>
            <w:tcW w:w="221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279 </w:t>
            </w:r>
          </w:p>
        </w:tc>
        <w:tc>
          <w:tcPr>
            <w:tcW w:w="2226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1,401 </w:t>
            </w:r>
          </w:p>
        </w:tc>
      </w:tr>
      <w:tr w:rsidR="002E6E11" w:rsidRPr="00CE08B8" w:rsidTr="00161340">
        <w:trPr>
          <w:trHeight w:val="278"/>
        </w:trPr>
        <w:tc>
          <w:tcPr>
            <w:tcW w:w="2931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Middle</w:t>
            </w:r>
          </w:p>
        </w:tc>
        <w:tc>
          <w:tcPr>
            <w:tcW w:w="221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445 </w:t>
            </w:r>
          </w:p>
        </w:tc>
        <w:tc>
          <w:tcPr>
            <w:tcW w:w="2226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1,609</w:t>
            </w:r>
          </w:p>
        </w:tc>
      </w:tr>
      <w:tr w:rsidR="002E6E11" w:rsidRPr="00CE08B8" w:rsidTr="00161340">
        <w:trPr>
          <w:trHeight w:val="134"/>
        </w:trPr>
        <w:tc>
          <w:tcPr>
            <w:tcW w:w="2931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221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493 </w:t>
            </w:r>
          </w:p>
        </w:tc>
        <w:tc>
          <w:tcPr>
            <w:tcW w:w="2226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1,333</w:t>
            </w:r>
          </w:p>
        </w:tc>
      </w:tr>
    </w:tbl>
    <w:p w:rsidR="002E6E11" w:rsidRPr="00CE08B8" w:rsidRDefault="002E6E11" w:rsidP="002E6E11">
      <w:pPr>
        <w:rPr>
          <w:b/>
          <w:bCs/>
          <w:lang w:val="en-GB"/>
        </w:rPr>
      </w:pPr>
    </w:p>
    <w:p w:rsidR="002E6E11" w:rsidRPr="00CE08B8" w:rsidRDefault="002E6E11" w:rsidP="002E6E11">
      <w:pPr>
        <w:rPr>
          <w:b/>
          <w:bCs/>
          <w:lang w:val="en-GB"/>
        </w:rPr>
      </w:pPr>
    </w:p>
    <w:p w:rsidR="002E6E11" w:rsidRPr="00CE08B8" w:rsidRDefault="002E6E11" w:rsidP="002E6E11">
      <w:pPr>
        <w:rPr>
          <w:b/>
          <w:bCs/>
          <w:lang w:val="en-GB"/>
        </w:rPr>
      </w:pPr>
      <w:r w:rsidRPr="00CE08B8">
        <w:rPr>
          <w:b/>
          <w:bCs/>
          <w:lang w:val="en-GB"/>
        </w:rPr>
        <w:br w:type="page"/>
      </w:r>
    </w:p>
    <w:p w:rsidR="002E6E11" w:rsidRPr="00CE08B8" w:rsidRDefault="002E6E11" w:rsidP="002E6E11">
      <w:pPr>
        <w:rPr>
          <w:lang w:val="en-GB"/>
        </w:rPr>
      </w:pPr>
      <w:r w:rsidRPr="00CE08B8">
        <w:rPr>
          <w:b/>
          <w:bCs/>
          <w:lang w:val="en-GB"/>
        </w:rPr>
        <w:lastRenderedPageBreak/>
        <w:t xml:space="preserve">Supplementary Table 3: </w:t>
      </w:r>
      <w:r w:rsidRPr="00CE08B8">
        <w:rPr>
          <w:lang w:val="en-GB"/>
        </w:rPr>
        <w:t xml:space="preserve">Descriptive characteristics of </w:t>
      </w:r>
      <w:r>
        <w:rPr>
          <w:lang w:val="en-GB"/>
        </w:rPr>
        <w:t xml:space="preserve">the </w:t>
      </w:r>
      <w:r w:rsidRPr="000E49B3">
        <w:rPr>
          <w:lang w:val="en-GB"/>
        </w:rPr>
        <w:t xml:space="preserve">Asthma in Middle Sweden </w:t>
      </w:r>
      <w:r>
        <w:rPr>
          <w:lang w:val="en-GB"/>
        </w:rPr>
        <w:t xml:space="preserve">(ASTHMID) </w:t>
      </w:r>
      <w:r w:rsidRPr="00CE08B8">
        <w:rPr>
          <w:lang w:val="en-GB"/>
        </w:rPr>
        <w:t xml:space="preserve">study participants, the youngest group who responded to the baseline survey in 1990 and the follow-up survey in 1993.  </w:t>
      </w:r>
    </w:p>
    <w:p w:rsidR="002E6E11" w:rsidRPr="00CE08B8" w:rsidRDefault="002E6E11" w:rsidP="002E6E11">
      <w:pPr>
        <w:rPr>
          <w:lang w:val="en-GB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058"/>
        <w:gridCol w:w="1274"/>
        <w:gridCol w:w="1274"/>
        <w:gridCol w:w="1274"/>
        <w:gridCol w:w="1274"/>
      </w:tblGrid>
      <w:tr w:rsidR="002E6E11" w:rsidRPr="00CE08B8" w:rsidTr="00161340">
        <w:tc>
          <w:tcPr>
            <w:tcW w:w="2058" w:type="dxa"/>
          </w:tcPr>
          <w:p w:rsidR="002E6E11" w:rsidRPr="00CE08B8" w:rsidRDefault="002E6E11" w:rsidP="00161340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Characteristics 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Year 1990</w:t>
            </w:r>
          </w:p>
          <w:p w:rsidR="002E6E11" w:rsidRPr="00CE08B8" w:rsidRDefault="002E6E11" w:rsidP="00161340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n=3,294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Missing in 1990, n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Year 1993</w:t>
            </w:r>
          </w:p>
          <w:p w:rsidR="002E6E11" w:rsidRPr="00CE08B8" w:rsidRDefault="002E6E11" w:rsidP="00161340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n=2,736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Missing in 1993, n</w:t>
            </w:r>
          </w:p>
        </w:tc>
      </w:tr>
      <w:tr w:rsidR="002E6E11" w:rsidRPr="00CE08B8" w:rsidTr="00161340">
        <w:tc>
          <w:tcPr>
            <w:tcW w:w="2058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Sex/female, n (%)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1,614 (49.0)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0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1,344 (49.1)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0</w:t>
            </w:r>
          </w:p>
        </w:tc>
      </w:tr>
      <w:tr w:rsidR="002E6E11" w:rsidRPr="00CE08B8" w:rsidTr="00161340">
        <w:trPr>
          <w:trHeight w:val="755"/>
        </w:trPr>
        <w:tc>
          <w:tcPr>
            <w:tcW w:w="2058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Smokin</w:t>
            </w:r>
            <w:r>
              <w:rPr>
                <w:color w:val="000000" w:themeColor="text1"/>
                <w:sz w:val="20"/>
                <w:szCs w:val="20"/>
                <w:lang w:val="en-GB"/>
              </w:rPr>
              <w:t>g</w:t>
            </w: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 status, n (%)</w:t>
            </w:r>
          </w:p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Current smoker</w:t>
            </w:r>
          </w:p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Ex-smoker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147 (4.5)</w:t>
            </w:r>
          </w:p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94 (2.9)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18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291 (10.6)</w:t>
            </w:r>
          </w:p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184 (6.7)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21</w:t>
            </w:r>
          </w:p>
        </w:tc>
      </w:tr>
      <w:tr w:rsidR="002E6E11" w:rsidRPr="00CE08B8" w:rsidTr="00161340">
        <w:tc>
          <w:tcPr>
            <w:tcW w:w="2058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Self-reported hay fever, n (%)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423 (12.8)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92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400 (14.6)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85</w:t>
            </w:r>
          </w:p>
        </w:tc>
      </w:tr>
      <w:tr w:rsidR="002E6E11" w:rsidRPr="00CE08B8" w:rsidTr="00161340">
        <w:tc>
          <w:tcPr>
            <w:tcW w:w="2058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Ever have asthma symptoms, n (%)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333 (10.1)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41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455 (16.6)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18</w:t>
            </w:r>
          </w:p>
        </w:tc>
      </w:tr>
      <w:tr w:rsidR="002E6E11" w:rsidRPr="00CE08B8" w:rsidTr="00161340">
        <w:tc>
          <w:tcPr>
            <w:tcW w:w="2058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Doctors-diagnosed asthma, n (%)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182 (5.5)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21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270 (9.9)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18</w:t>
            </w:r>
          </w:p>
        </w:tc>
      </w:tr>
      <w:tr w:rsidR="002E6E11" w:rsidRPr="00CE08B8" w:rsidTr="00161340">
        <w:tc>
          <w:tcPr>
            <w:tcW w:w="2058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The use of asthma medication, n (%)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207 (6.3)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22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279 (10.2)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22</w:t>
            </w:r>
          </w:p>
        </w:tc>
      </w:tr>
      <w:tr w:rsidR="002E6E11" w:rsidRPr="00CE08B8" w:rsidTr="00161340">
        <w:tc>
          <w:tcPr>
            <w:tcW w:w="5880" w:type="dxa"/>
            <w:gridSpan w:val="4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Shortness of breath or wheeze in the chest due to </w:t>
            </w:r>
          </w:p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N (%)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2E6E11" w:rsidRPr="00CE08B8" w:rsidTr="00161340">
        <w:tc>
          <w:tcPr>
            <w:tcW w:w="2058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Outdoor cold when physically active 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513 (15.6)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39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719 (26.3)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27</w:t>
            </w:r>
          </w:p>
        </w:tc>
      </w:tr>
      <w:tr w:rsidR="002E6E11" w:rsidRPr="00CE08B8" w:rsidTr="00161340">
        <w:tc>
          <w:tcPr>
            <w:tcW w:w="2058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Dusty / smoky environment 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480 (14.6)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50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494 (18.1)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61</w:t>
            </w:r>
          </w:p>
        </w:tc>
      </w:tr>
      <w:tr w:rsidR="002E6E11" w:rsidRPr="00CE08B8" w:rsidTr="00161340">
        <w:tc>
          <w:tcPr>
            <w:tcW w:w="2058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Air pollution, car exhaust 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156 (4.7)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64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174 (6.4)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96</w:t>
            </w:r>
          </w:p>
        </w:tc>
      </w:tr>
      <w:tr w:rsidR="002E6E11" w:rsidRPr="00CE08B8" w:rsidTr="00161340">
        <w:tc>
          <w:tcPr>
            <w:tcW w:w="2058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Odours, perfumes, spices, cleaning agents 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191 (5.8)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55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228 (8.3)</w:t>
            </w:r>
          </w:p>
        </w:tc>
        <w:tc>
          <w:tcPr>
            <w:tcW w:w="1274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76</w:t>
            </w:r>
          </w:p>
        </w:tc>
      </w:tr>
    </w:tbl>
    <w:p w:rsidR="002E6E11" w:rsidRPr="00CE08B8" w:rsidRDefault="002E6E11" w:rsidP="002E6E11">
      <w:pPr>
        <w:rPr>
          <w:lang w:val="en-GB"/>
        </w:rPr>
      </w:pPr>
    </w:p>
    <w:p w:rsidR="002E6E11" w:rsidRPr="00CE08B8" w:rsidRDefault="002E6E11" w:rsidP="002E6E11">
      <w:pPr>
        <w:rPr>
          <w:b/>
          <w:bCs/>
          <w:lang w:val="en-GB"/>
        </w:rPr>
      </w:pPr>
      <w:r w:rsidRPr="00CE08B8">
        <w:rPr>
          <w:b/>
          <w:bCs/>
          <w:lang w:val="en-GB"/>
        </w:rPr>
        <w:br w:type="page"/>
      </w:r>
    </w:p>
    <w:p w:rsidR="009E1188" w:rsidRPr="00CE08B8" w:rsidRDefault="002E6E11" w:rsidP="009E1188">
      <w:pPr>
        <w:rPr>
          <w:b/>
          <w:bCs/>
          <w:lang w:val="en-GB"/>
        </w:rPr>
      </w:pPr>
      <w:r w:rsidRPr="00CE08B8">
        <w:rPr>
          <w:b/>
          <w:bCs/>
          <w:lang w:val="en-GB"/>
        </w:rPr>
        <w:lastRenderedPageBreak/>
        <w:t xml:space="preserve">Supplementary Table 4: </w:t>
      </w:r>
      <w:r w:rsidR="009E1188" w:rsidRPr="009E1188">
        <w:rPr>
          <w:lang w:val="en-GB"/>
        </w:rPr>
        <w:t xml:space="preserve">The responders and non-responders in </w:t>
      </w:r>
      <w:r w:rsidR="009E1188">
        <w:rPr>
          <w:lang w:val="en-GB"/>
        </w:rPr>
        <w:t>the 199</w:t>
      </w:r>
      <w:r w:rsidR="009E1188">
        <w:rPr>
          <w:lang w:val="en-GB"/>
        </w:rPr>
        <w:t>3</w:t>
      </w:r>
      <w:r w:rsidR="009E1188">
        <w:rPr>
          <w:lang w:val="en-GB"/>
        </w:rPr>
        <w:t xml:space="preserve"> survey</w:t>
      </w:r>
      <w:r w:rsidR="009E1188">
        <w:rPr>
          <w:lang w:val="en-GB"/>
        </w:rPr>
        <w:t>, where only the youngest group was invited,</w:t>
      </w:r>
      <w:r w:rsidR="009E1188" w:rsidRPr="009E1188">
        <w:rPr>
          <w:lang w:val="en-GB"/>
        </w:rPr>
        <w:t xml:space="preserve"> in the Asthma in Middle Sweden (ASTHMID) study</w:t>
      </w:r>
      <w:r w:rsidR="009E1188">
        <w:rPr>
          <w:lang w:val="en-GB"/>
        </w:rPr>
        <w:t>.</w:t>
      </w:r>
    </w:p>
    <w:p w:rsidR="002E6E11" w:rsidRPr="00CE08B8" w:rsidRDefault="002E6E11" w:rsidP="002E6E11">
      <w:pPr>
        <w:shd w:val="clear" w:color="auto" w:fill="FFFFFF" w:themeFill="background1"/>
        <w:rPr>
          <w:lang w:val="en-GB"/>
        </w:rPr>
      </w:pPr>
      <w:r>
        <w:rPr>
          <w:lang w:val="en-GB"/>
        </w:rPr>
        <w:t>.</w:t>
      </w:r>
    </w:p>
    <w:p w:rsidR="002E6E11" w:rsidRPr="00CE08B8" w:rsidRDefault="002E6E11" w:rsidP="002E6E11">
      <w:pPr>
        <w:shd w:val="clear" w:color="auto" w:fill="FFFFFF" w:themeFill="background1"/>
        <w:rPr>
          <w:b/>
          <w:bCs/>
          <w:lang w:val="en-GB"/>
        </w:rPr>
      </w:pPr>
    </w:p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1529"/>
        <w:gridCol w:w="1663"/>
        <w:gridCol w:w="1900"/>
      </w:tblGrid>
      <w:tr w:rsidR="002E6E11" w:rsidRPr="00CE08B8" w:rsidTr="00161340">
        <w:trPr>
          <w:trHeight w:val="801"/>
        </w:trPr>
        <w:tc>
          <w:tcPr>
            <w:tcW w:w="1529" w:type="dxa"/>
          </w:tcPr>
          <w:p w:rsidR="002E6E11" w:rsidRPr="00CE08B8" w:rsidRDefault="002E6E11" w:rsidP="00161340">
            <w:pPr>
              <w:rPr>
                <w:b/>
                <w:bCs/>
                <w:sz w:val="20"/>
                <w:szCs w:val="20"/>
                <w:lang w:val="en-GB"/>
              </w:rPr>
            </w:pPr>
            <w:r w:rsidRPr="00CE08B8">
              <w:rPr>
                <w:b/>
                <w:bCs/>
                <w:sz w:val="20"/>
                <w:szCs w:val="20"/>
                <w:lang w:val="en-GB"/>
              </w:rPr>
              <w:t>All, n</w:t>
            </w:r>
            <w:r w:rsidRPr="00CE08B8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=3,294</w:t>
            </w:r>
          </w:p>
        </w:tc>
        <w:tc>
          <w:tcPr>
            <w:tcW w:w="1663" w:type="dxa"/>
          </w:tcPr>
          <w:p w:rsidR="002E6E11" w:rsidRPr="00CE08B8" w:rsidRDefault="002E6E11" w:rsidP="00161340">
            <w:pPr>
              <w:rPr>
                <w:b/>
                <w:bCs/>
                <w:sz w:val="20"/>
                <w:szCs w:val="20"/>
                <w:lang w:val="en-GB"/>
              </w:rPr>
            </w:pPr>
            <w:r w:rsidRPr="00CE08B8">
              <w:rPr>
                <w:b/>
                <w:bCs/>
                <w:sz w:val="20"/>
                <w:szCs w:val="20"/>
                <w:lang w:val="en-GB"/>
              </w:rPr>
              <w:t>Respondents</w:t>
            </w:r>
          </w:p>
          <w:p w:rsidR="002E6E11" w:rsidRPr="00CE08B8" w:rsidRDefault="002E6E11" w:rsidP="00161340">
            <w:pPr>
              <w:rPr>
                <w:b/>
                <w:bCs/>
                <w:sz w:val="20"/>
                <w:szCs w:val="20"/>
                <w:lang w:val="en-GB"/>
              </w:rPr>
            </w:pPr>
          </w:p>
          <w:p w:rsidR="002E6E11" w:rsidRPr="00CE08B8" w:rsidRDefault="002E6E11" w:rsidP="00161340">
            <w:pPr>
              <w:rPr>
                <w:b/>
                <w:bCs/>
                <w:sz w:val="20"/>
                <w:szCs w:val="20"/>
                <w:lang w:val="en-GB"/>
              </w:rPr>
            </w:pPr>
            <w:r w:rsidRPr="00CE08B8">
              <w:rPr>
                <w:b/>
                <w:bCs/>
                <w:sz w:val="20"/>
                <w:szCs w:val="20"/>
                <w:lang w:val="en-GB"/>
              </w:rPr>
              <w:t xml:space="preserve"> n=2,736</w:t>
            </w:r>
          </w:p>
        </w:tc>
        <w:tc>
          <w:tcPr>
            <w:tcW w:w="1900" w:type="dxa"/>
          </w:tcPr>
          <w:p w:rsidR="002E6E11" w:rsidRPr="00CE08B8" w:rsidRDefault="002E6E11" w:rsidP="00161340">
            <w:pPr>
              <w:rPr>
                <w:b/>
                <w:bCs/>
                <w:sz w:val="20"/>
                <w:szCs w:val="20"/>
                <w:lang w:val="en-GB"/>
              </w:rPr>
            </w:pPr>
            <w:r w:rsidRPr="00CE08B8">
              <w:rPr>
                <w:b/>
                <w:bCs/>
                <w:sz w:val="20"/>
                <w:szCs w:val="20"/>
                <w:lang w:val="en-GB"/>
              </w:rPr>
              <w:t>Non-respondents</w:t>
            </w:r>
          </w:p>
          <w:p w:rsidR="002E6E11" w:rsidRPr="00CE08B8" w:rsidRDefault="002E6E11" w:rsidP="00161340">
            <w:pPr>
              <w:rPr>
                <w:b/>
                <w:bCs/>
                <w:sz w:val="20"/>
                <w:szCs w:val="20"/>
                <w:lang w:val="en-GB"/>
              </w:rPr>
            </w:pPr>
          </w:p>
          <w:p w:rsidR="002E6E11" w:rsidRPr="00CE08B8" w:rsidRDefault="002E6E11" w:rsidP="00161340">
            <w:pPr>
              <w:rPr>
                <w:b/>
                <w:bCs/>
                <w:sz w:val="20"/>
                <w:szCs w:val="20"/>
                <w:lang w:val="en-GB"/>
              </w:rPr>
            </w:pPr>
            <w:r w:rsidRPr="00CE08B8">
              <w:rPr>
                <w:b/>
                <w:bCs/>
                <w:sz w:val="20"/>
                <w:szCs w:val="20"/>
                <w:lang w:val="en-GB"/>
              </w:rPr>
              <w:t>n=550</w:t>
            </w:r>
          </w:p>
        </w:tc>
      </w:tr>
      <w:tr w:rsidR="002E6E11" w:rsidRPr="00CE08B8" w:rsidTr="00161340">
        <w:trPr>
          <w:trHeight w:val="285"/>
        </w:trPr>
        <w:tc>
          <w:tcPr>
            <w:tcW w:w="1529" w:type="dxa"/>
          </w:tcPr>
          <w:p w:rsidR="002E6E11" w:rsidRPr="00CE08B8" w:rsidRDefault="002E6E11" w:rsidP="00161340">
            <w:pPr>
              <w:rPr>
                <w:sz w:val="20"/>
                <w:szCs w:val="20"/>
                <w:lang w:val="en-GB"/>
              </w:rPr>
            </w:pPr>
            <w:r w:rsidRPr="00CE08B8">
              <w:rPr>
                <w:sz w:val="20"/>
                <w:szCs w:val="20"/>
                <w:lang w:val="en-GB"/>
              </w:rPr>
              <w:t>Women, n (%)</w:t>
            </w:r>
          </w:p>
          <w:p w:rsidR="002E6E11" w:rsidRPr="00CE08B8" w:rsidRDefault="002E6E11" w:rsidP="00161340">
            <w:pPr>
              <w:rPr>
                <w:color w:val="000000"/>
                <w:sz w:val="20"/>
                <w:szCs w:val="20"/>
                <w:lang w:val="en-GB"/>
              </w:rPr>
            </w:pPr>
            <w:r w:rsidRPr="00CE08B8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663" w:type="dxa"/>
          </w:tcPr>
          <w:p w:rsidR="002E6E11" w:rsidRPr="00CE08B8" w:rsidRDefault="002E6E11" w:rsidP="00161340">
            <w:pPr>
              <w:rPr>
                <w:sz w:val="20"/>
                <w:szCs w:val="20"/>
                <w:lang w:val="en-GB"/>
              </w:rPr>
            </w:pPr>
            <w:r w:rsidRPr="00CE08B8">
              <w:rPr>
                <w:sz w:val="20"/>
                <w:szCs w:val="20"/>
                <w:lang w:val="en-GB"/>
              </w:rPr>
              <w:t xml:space="preserve">1,344 </w:t>
            </w:r>
          </w:p>
        </w:tc>
        <w:tc>
          <w:tcPr>
            <w:tcW w:w="1900" w:type="dxa"/>
          </w:tcPr>
          <w:p w:rsidR="002E6E11" w:rsidRPr="00CE08B8" w:rsidRDefault="002E6E11" w:rsidP="00161340">
            <w:pPr>
              <w:rPr>
                <w:sz w:val="20"/>
                <w:szCs w:val="20"/>
                <w:lang w:val="en-GB"/>
              </w:rPr>
            </w:pPr>
            <w:r w:rsidRPr="00CE08B8">
              <w:rPr>
                <w:sz w:val="20"/>
                <w:szCs w:val="20"/>
                <w:lang w:val="en-GB"/>
              </w:rPr>
              <w:t xml:space="preserve">270 </w:t>
            </w:r>
            <w:r w:rsidRPr="00CE08B8" w:rsidDel="004D0B93"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2E6E11" w:rsidRPr="00CE08B8" w:rsidTr="00161340">
        <w:trPr>
          <w:trHeight w:val="432"/>
        </w:trPr>
        <w:tc>
          <w:tcPr>
            <w:tcW w:w="1529" w:type="dxa"/>
          </w:tcPr>
          <w:p w:rsidR="002E6E11" w:rsidRPr="00CE08B8" w:rsidRDefault="002E6E11" w:rsidP="00161340">
            <w:pPr>
              <w:rPr>
                <w:sz w:val="20"/>
                <w:szCs w:val="20"/>
                <w:lang w:val="en-GB"/>
              </w:rPr>
            </w:pPr>
            <w:r w:rsidRPr="00CE08B8">
              <w:rPr>
                <w:sz w:val="20"/>
                <w:szCs w:val="20"/>
                <w:lang w:val="en-GB"/>
              </w:rPr>
              <w:t>M</w:t>
            </w:r>
            <w:r>
              <w:rPr>
                <w:sz w:val="20"/>
                <w:szCs w:val="20"/>
                <w:lang w:val="en-GB"/>
              </w:rPr>
              <w:t>e</w:t>
            </w:r>
            <w:r w:rsidRPr="00CE08B8">
              <w:rPr>
                <w:sz w:val="20"/>
                <w:szCs w:val="20"/>
                <w:lang w:val="en-GB"/>
              </w:rPr>
              <w:t>n, n (%)</w:t>
            </w:r>
          </w:p>
          <w:p w:rsidR="002E6E11" w:rsidRPr="00CE08B8" w:rsidRDefault="002E6E11" w:rsidP="00161340">
            <w:pPr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663" w:type="dxa"/>
          </w:tcPr>
          <w:p w:rsidR="002E6E11" w:rsidRPr="00CE08B8" w:rsidRDefault="002E6E11" w:rsidP="00161340">
            <w:pPr>
              <w:rPr>
                <w:sz w:val="20"/>
                <w:szCs w:val="20"/>
                <w:lang w:val="en-GB"/>
              </w:rPr>
            </w:pPr>
            <w:r w:rsidRPr="00CE08B8">
              <w:rPr>
                <w:sz w:val="20"/>
                <w:szCs w:val="20"/>
                <w:lang w:val="en-GB"/>
              </w:rPr>
              <w:t xml:space="preserve">1,393 </w:t>
            </w:r>
          </w:p>
        </w:tc>
        <w:tc>
          <w:tcPr>
            <w:tcW w:w="1900" w:type="dxa"/>
          </w:tcPr>
          <w:p w:rsidR="002E6E11" w:rsidRPr="00CE08B8" w:rsidRDefault="002E6E11" w:rsidP="00161340">
            <w:pPr>
              <w:rPr>
                <w:sz w:val="20"/>
                <w:szCs w:val="20"/>
                <w:lang w:val="en-GB"/>
              </w:rPr>
            </w:pPr>
            <w:r w:rsidRPr="00CE08B8">
              <w:rPr>
                <w:sz w:val="20"/>
                <w:szCs w:val="20"/>
                <w:lang w:val="en-GB"/>
              </w:rPr>
              <w:t xml:space="preserve">280 </w:t>
            </w:r>
          </w:p>
        </w:tc>
      </w:tr>
    </w:tbl>
    <w:p w:rsidR="002E6E11" w:rsidRPr="00CE08B8" w:rsidRDefault="002E6E11" w:rsidP="002E6E11">
      <w:pPr>
        <w:rPr>
          <w:b/>
          <w:bCs/>
          <w:lang w:val="en-GB"/>
        </w:rPr>
      </w:pPr>
    </w:p>
    <w:p w:rsidR="002E6E11" w:rsidRPr="00CE08B8" w:rsidRDefault="002E6E11" w:rsidP="002E6E11">
      <w:pPr>
        <w:rPr>
          <w:b/>
          <w:bCs/>
          <w:lang w:val="en-GB"/>
        </w:rPr>
      </w:pPr>
    </w:p>
    <w:p w:rsidR="009E1188" w:rsidRDefault="009E1188">
      <w:pPr>
        <w:rPr>
          <w:b/>
          <w:bCs/>
          <w:lang w:val="en-GB"/>
        </w:rPr>
      </w:pPr>
      <w:r>
        <w:rPr>
          <w:b/>
          <w:bCs/>
          <w:lang w:val="en-GB"/>
        </w:rPr>
        <w:br w:type="page"/>
      </w:r>
    </w:p>
    <w:p w:rsidR="009E1188" w:rsidRPr="00CE08B8" w:rsidRDefault="002E6E11" w:rsidP="009E1188">
      <w:pPr>
        <w:rPr>
          <w:b/>
          <w:bCs/>
          <w:lang w:val="en-GB"/>
        </w:rPr>
      </w:pPr>
      <w:r w:rsidRPr="00CE08B8">
        <w:rPr>
          <w:b/>
          <w:bCs/>
          <w:lang w:val="en-GB"/>
        </w:rPr>
        <w:lastRenderedPageBreak/>
        <w:t xml:space="preserve">Supplementary Table 5: </w:t>
      </w:r>
      <w:r w:rsidR="009E1188" w:rsidRPr="009E1188">
        <w:rPr>
          <w:lang w:val="en-GB"/>
        </w:rPr>
        <w:t>Responders and non-responders to</w:t>
      </w:r>
      <w:r w:rsidR="009E1188" w:rsidRPr="009E1188">
        <w:rPr>
          <w:lang w:val="en-GB"/>
        </w:rPr>
        <w:t xml:space="preserve"> </w:t>
      </w:r>
      <w:r w:rsidR="009E1188">
        <w:rPr>
          <w:lang w:val="en-GB"/>
        </w:rPr>
        <w:t xml:space="preserve">the </w:t>
      </w:r>
      <w:r w:rsidR="009E1188">
        <w:rPr>
          <w:lang w:val="en-GB"/>
        </w:rPr>
        <w:t>2003</w:t>
      </w:r>
      <w:r w:rsidR="009E1188">
        <w:rPr>
          <w:lang w:val="en-GB"/>
        </w:rPr>
        <w:t xml:space="preserve"> survey</w:t>
      </w:r>
      <w:r w:rsidR="009E1188">
        <w:rPr>
          <w:lang w:val="en-GB"/>
        </w:rPr>
        <w:t>, where all who participated in the 1990 survey were invited.</w:t>
      </w:r>
      <w:r w:rsidR="009E1188" w:rsidRPr="009E1188">
        <w:rPr>
          <w:lang w:val="en-GB"/>
        </w:rPr>
        <w:t xml:space="preserve"> </w:t>
      </w:r>
      <w:r w:rsidR="009E1188">
        <w:rPr>
          <w:lang w:val="en-GB"/>
        </w:rPr>
        <w:t>I</w:t>
      </w:r>
      <w:r w:rsidR="009E1188" w:rsidRPr="009E1188">
        <w:rPr>
          <w:lang w:val="en-GB"/>
        </w:rPr>
        <w:t>n the Asthma in Middle Sweden (ASTHMID) study</w:t>
      </w:r>
      <w:r w:rsidR="009E1188">
        <w:rPr>
          <w:lang w:val="en-GB"/>
        </w:rPr>
        <w:t>.</w:t>
      </w:r>
    </w:p>
    <w:p w:rsidR="002E6E11" w:rsidRPr="00CE08B8" w:rsidRDefault="002E6E11" w:rsidP="002E6E11">
      <w:pPr>
        <w:rPr>
          <w:b/>
          <w:bCs/>
          <w:lang w:val="en-GB"/>
        </w:rPr>
      </w:pPr>
      <w:r w:rsidRPr="00CE08B8">
        <w:rPr>
          <w:b/>
          <w:bCs/>
          <w:lang w:val="en-GB"/>
        </w:rPr>
        <w:t xml:space="preserve"> </w:t>
      </w:r>
    </w:p>
    <w:tbl>
      <w:tblPr>
        <w:tblStyle w:val="Tabellrutnt"/>
        <w:tblW w:w="6095" w:type="dxa"/>
        <w:tblInd w:w="-5" w:type="dxa"/>
        <w:tblLook w:val="04A0" w:firstRow="1" w:lastRow="0" w:firstColumn="1" w:lastColumn="0" w:noHBand="0" w:noVBand="1"/>
      </w:tblPr>
      <w:tblGrid>
        <w:gridCol w:w="2931"/>
        <w:gridCol w:w="1582"/>
        <w:gridCol w:w="1582"/>
      </w:tblGrid>
      <w:tr w:rsidR="002E6E11" w:rsidRPr="00CE08B8" w:rsidTr="00161340">
        <w:trPr>
          <w:trHeight w:val="278"/>
        </w:trPr>
        <w:tc>
          <w:tcPr>
            <w:tcW w:w="2931" w:type="dxa"/>
          </w:tcPr>
          <w:p w:rsidR="002E6E11" w:rsidRPr="00CE08B8" w:rsidRDefault="002E6E11" w:rsidP="00161340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Age group</w:t>
            </w:r>
          </w:p>
          <w:p w:rsidR="002E6E11" w:rsidRPr="00CE08B8" w:rsidRDefault="002E6E11" w:rsidP="00161340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  <w:p w:rsidR="002E6E11" w:rsidRPr="00CE08B8" w:rsidRDefault="002E6E11" w:rsidP="00161340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82" w:type="dxa"/>
          </w:tcPr>
          <w:p w:rsidR="002E6E11" w:rsidRPr="00CE08B8" w:rsidRDefault="002E6E11" w:rsidP="00161340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Responded in 1990 and non-responded 2003</w:t>
            </w:r>
          </w:p>
          <w:p w:rsidR="002E6E11" w:rsidRPr="00CE08B8" w:rsidRDefault="002E6E11" w:rsidP="00161340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N=3,134 </w:t>
            </w:r>
          </w:p>
        </w:tc>
        <w:tc>
          <w:tcPr>
            <w:tcW w:w="1582" w:type="dxa"/>
          </w:tcPr>
          <w:p w:rsidR="002E6E11" w:rsidRPr="00CE08B8" w:rsidRDefault="002E6E11" w:rsidP="00161340">
            <w:pPr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Responded, n=8,066</w:t>
            </w:r>
          </w:p>
        </w:tc>
      </w:tr>
      <w:tr w:rsidR="002E6E11" w:rsidRPr="00CE08B8" w:rsidTr="00161340">
        <w:trPr>
          <w:trHeight w:val="278"/>
        </w:trPr>
        <w:tc>
          <w:tcPr>
            <w:tcW w:w="2931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164" w:type="dxa"/>
            <w:gridSpan w:val="2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Women</w:t>
            </w:r>
          </w:p>
        </w:tc>
      </w:tr>
      <w:tr w:rsidR="002E6E11" w:rsidRPr="00CE08B8" w:rsidTr="00161340">
        <w:trPr>
          <w:trHeight w:val="114"/>
        </w:trPr>
        <w:tc>
          <w:tcPr>
            <w:tcW w:w="2931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Youngest </w:t>
            </w:r>
          </w:p>
        </w:tc>
        <w:tc>
          <w:tcPr>
            <w:tcW w:w="1582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525 </w:t>
            </w:r>
          </w:p>
        </w:tc>
        <w:tc>
          <w:tcPr>
            <w:tcW w:w="1582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1,196 </w:t>
            </w:r>
          </w:p>
        </w:tc>
      </w:tr>
      <w:tr w:rsidR="002E6E11" w:rsidRPr="00CE08B8" w:rsidTr="00161340">
        <w:trPr>
          <w:trHeight w:val="278"/>
        </w:trPr>
        <w:tc>
          <w:tcPr>
            <w:tcW w:w="2931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Middle </w:t>
            </w:r>
          </w:p>
        </w:tc>
        <w:tc>
          <w:tcPr>
            <w:tcW w:w="1582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493 </w:t>
            </w:r>
          </w:p>
        </w:tc>
        <w:tc>
          <w:tcPr>
            <w:tcW w:w="1582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1,855 </w:t>
            </w:r>
          </w:p>
        </w:tc>
      </w:tr>
      <w:tr w:rsidR="002E6E11" w:rsidRPr="00CE08B8" w:rsidTr="00161340">
        <w:trPr>
          <w:trHeight w:val="278"/>
        </w:trPr>
        <w:tc>
          <w:tcPr>
            <w:tcW w:w="2931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582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351 </w:t>
            </w:r>
          </w:p>
        </w:tc>
        <w:tc>
          <w:tcPr>
            <w:tcW w:w="1582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1,248 </w:t>
            </w:r>
          </w:p>
        </w:tc>
      </w:tr>
      <w:tr w:rsidR="002E6E11" w:rsidRPr="00CE08B8" w:rsidTr="00161340">
        <w:trPr>
          <w:trHeight w:val="278"/>
        </w:trPr>
        <w:tc>
          <w:tcPr>
            <w:tcW w:w="2931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164" w:type="dxa"/>
            <w:gridSpan w:val="2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Man</w:t>
            </w:r>
          </w:p>
        </w:tc>
      </w:tr>
      <w:tr w:rsidR="002E6E11" w:rsidRPr="00CE08B8" w:rsidTr="00161340">
        <w:trPr>
          <w:trHeight w:val="264"/>
        </w:trPr>
        <w:tc>
          <w:tcPr>
            <w:tcW w:w="2931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Youngest </w:t>
            </w:r>
          </w:p>
        </w:tc>
        <w:tc>
          <w:tcPr>
            <w:tcW w:w="1582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794 </w:t>
            </w:r>
          </w:p>
        </w:tc>
        <w:tc>
          <w:tcPr>
            <w:tcW w:w="1582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994 </w:t>
            </w:r>
          </w:p>
        </w:tc>
      </w:tr>
      <w:tr w:rsidR="002E6E11" w:rsidRPr="00CE08B8" w:rsidTr="00161340">
        <w:trPr>
          <w:trHeight w:val="278"/>
        </w:trPr>
        <w:tc>
          <w:tcPr>
            <w:tcW w:w="2931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>Middle</w:t>
            </w:r>
          </w:p>
        </w:tc>
        <w:tc>
          <w:tcPr>
            <w:tcW w:w="1582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718 </w:t>
            </w:r>
          </w:p>
        </w:tc>
        <w:tc>
          <w:tcPr>
            <w:tcW w:w="1582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1,702 </w:t>
            </w:r>
          </w:p>
        </w:tc>
      </w:tr>
      <w:tr w:rsidR="002E6E11" w:rsidRPr="00CE08B8" w:rsidTr="00161340">
        <w:trPr>
          <w:trHeight w:val="134"/>
        </w:trPr>
        <w:tc>
          <w:tcPr>
            <w:tcW w:w="2931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582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253 </w:t>
            </w:r>
          </w:p>
        </w:tc>
        <w:tc>
          <w:tcPr>
            <w:tcW w:w="1582" w:type="dxa"/>
          </w:tcPr>
          <w:p w:rsidR="002E6E11" w:rsidRPr="00CE08B8" w:rsidRDefault="002E6E11" w:rsidP="00161340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CE08B8">
              <w:rPr>
                <w:color w:val="000000" w:themeColor="text1"/>
                <w:sz w:val="20"/>
                <w:szCs w:val="20"/>
                <w:lang w:val="en-GB"/>
              </w:rPr>
              <w:t xml:space="preserve">1,071 </w:t>
            </w:r>
          </w:p>
        </w:tc>
      </w:tr>
    </w:tbl>
    <w:p w:rsidR="002E6E11" w:rsidRPr="00CE08B8" w:rsidRDefault="002E6E11" w:rsidP="002E6E11">
      <w:pPr>
        <w:rPr>
          <w:b/>
          <w:bCs/>
          <w:lang w:val="en-GB"/>
        </w:rPr>
      </w:pPr>
    </w:p>
    <w:p w:rsidR="002E6E11" w:rsidRPr="00CE08B8" w:rsidRDefault="002E6E11" w:rsidP="002E6E11">
      <w:pPr>
        <w:rPr>
          <w:b/>
          <w:bCs/>
          <w:lang w:val="en-GB"/>
        </w:rPr>
      </w:pPr>
    </w:p>
    <w:p w:rsidR="009E1188" w:rsidRDefault="009E1188">
      <w:pPr>
        <w:rPr>
          <w:b/>
          <w:bCs/>
          <w:lang w:val="en-GB"/>
        </w:rPr>
      </w:pPr>
      <w:r>
        <w:rPr>
          <w:b/>
          <w:bCs/>
          <w:lang w:val="en-GB"/>
        </w:rPr>
        <w:br w:type="page"/>
      </w:r>
    </w:p>
    <w:p w:rsidR="002E6E11" w:rsidRPr="000E49B3" w:rsidRDefault="002E6E11" w:rsidP="002E6E11">
      <w:pPr>
        <w:rPr>
          <w:lang w:val="en-GB"/>
        </w:rPr>
      </w:pPr>
      <w:r w:rsidRPr="00CE08B8">
        <w:rPr>
          <w:b/>
          <w:bCs/>
          <w:lang w:val="en-GB"/>
        </w:rPr>
        <w:lastRenderedPageBreak/>
        <w:t>Supplementary Table 6:</w:t>
      </w:r>
      <w:r w:rsidRPr="000E49B3">
        <w:rPr>
          <w:lang w:val="en-GB"/>
        </w:rPr>
        <w:t xml:space="preserve"> Outpatient visits by case-control status, age group and sex. Results are shown for 1990, 2020, 2023 and total visits during 1990–2023</w:t>
      </w:r>
      <w:r>
        <w:rPr>
          <w:lang w:val="en-GB"/>
        </w:rPr>
        <w:t xml:space="preserve">, in the </w:t>
      </w:r>
      <w:r w:rsidRPr="000E49B3">
        <w:rPr>
          <w:lang w:val="en-GB"/>
        </w:rPr>
        <w:t xml:space="preserve">Asthma in Middle Sweden </w:t>
      </w:r>
      <w:r>
        <w:rPr>
          <w:lang w:val="en-GB"/>
        </w:rPr>
        <w:t>(ASTHMID) study</w:t>
      </w:r>
      <w:r w:rsidRPr="000E49B3">
        <w:rPr>
          <w:lang w:val="en-GB"/>
        </w:rPr>
        <w:t>.</w:t>
      </w:r>
    </w:p>
    <w:p w:rsidR="002E6E11" w:rsidRPr="000E49B3" w:rsidRDefault="002E6E11" w:rsidP="002E6E11">
      <w:pPr>
        <w:rPr>
          <w:lang w:val="en-GB"/>
        </w:rPr>
      </w:pPr>
    </w:p>
    <w:tbl>
      <w:tblPr>
        <w:tblStyle w:val="Tabellrutnt"/>
        <w:tblW w:w="9082" w:type="dxa"/>
        <w:tblLayout w:type="fixed"/>
        <w:tblLook w:val="0420" w:firstRow="1" w:lastRow="0" w:firstColumn="0" w:lastColumn="0" w:noHBand="0" w:noVBand="1"/>
      </w:tblPr>
      <w:tblGrid>
        <w:gridCol w:w="1989"/>
        <w:gridCol w:w="1658"/>
        <w:gridCol w:w="1622"/>
        <w:gridCol w:w="1169"/>
        <w:gridCol w:w="1206"/>
        <w:gridCol w:w="1438"/>
      </w:tblGrid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b/>
                <w:bCs/>
                <w:color w:val="000000"/>
                <w:sz w:val="20"/>
                <w:szCs w:val="20"/>
                <w:lang w:val="en-GB"/>
              </w:rPr>
              <w:t>Index year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b/>
                <w:bCs/>
                <w:color w:val="000000"/>
                <w:sz w:val="20"/>
                <w:szCs w:val="20"/>
                <w:lang w:val="en-GB"/>
              </w:rPr>
              <w:t>Case or control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b/>
                <w:bCs/>
                <w:color w:val="000000"/>
                <w:sz w:val="20"/>
                <w:szCs w:val="20"/>
                <w:lang w:val="en-GB"/>
              </w:rPr>
              <w:t>Age group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b/>
                <w:bCs/>
                <w:color w:val="000000"/>
                <w:sz w:val="20"/>
                <w:szCs w:val="20"/>
                <w:lang w:val="en-GB"/>
              </w:rPr>
              <w:t>sex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b/>
                <w:bCs/>
                <w:color w:val="000000"/>
                <w:sz w:val="20"/>
                <w:szCs w:val="20"/>
                <w:lang w:val="en-GB"/>
              </w:rPr>
              <w:t>Number of visits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b/>
                <w:bCs/>
                <w:color w:val="000000"/>
                <w:sz w:val="20"/>
                <w:szCs w:val="20"/>
                <w:lang w:val="en-GB"/>
              </w:rPr>
              <w:t>Number of individuals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Youngest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106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87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Youngest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3,841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1,074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Youngest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141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79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Youngest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116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63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Youngest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116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100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Youngest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7,881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1,652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Youngest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115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76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Youngest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128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80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Middle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231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161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Middle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10,203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1,883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Middle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360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208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Middle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426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267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Middle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430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345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Middle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10,433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1,995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Middle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328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Middle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400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233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Oldest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487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268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Oldest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14,824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1,879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Oldest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101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58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Oldest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Oldest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441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247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Oldest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15,586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1,974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Oldest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156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98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Oldest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70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47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Youngest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60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Youngest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2,488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695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Youngest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66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47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lastRenderedPageBreak/>
              <w:t>2023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Youngest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84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52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Youngest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106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84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Youngest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6,107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1,246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Youngest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105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68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Youngest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111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67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Middle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1,461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955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Middle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65,272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12,109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Middle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2,471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1,436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Middle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2,979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1,698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Middle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2,976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2,268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Middle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63,805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12,423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Middle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1,849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1,112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Middle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2,293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1,386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Oldest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3,405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1,898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Oldest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99,377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11,726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Oldest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571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309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Oldest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324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163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Oldest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2,862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1,593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Oldest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102,251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12,504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Oldest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896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553</w:t>
            </w:r>
          </w:p>
        </w:tc>
      </w:tr>
      <w:tr w:rsidR="002E6E11" w:rsidRPr="00CE08B8" w:rsidTr="00161340">
        <w:tc>
          <w:tcPr>
            <w:tcW w:w="19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65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622" w:type="dxa"/>
          </w:tcPr>
          <w:p w:rsidR="002E6E11" w:rsidRPr="000E49B3" w:rsidRDefault="002E6E11" w:rsidP="00161340">
            <w:pPr>
              <w:rPr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Oldest</w:t>
            </w:r>
          </w:p>
        </w:tc>
        <w:tc>
          <w:tcPr>
            <w:tcW w:w="116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20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444</w:t>
            </w:r>
          </w:p>
        </w:tc>
        <w:tc>
          <w:tcPr>
            <w:tcW w:w="143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284</w:t>
            </w:r>
          </w:p>
        </w:tc>
      </w:tr>
    </w:tbl>
    <w:p w:rsidR="002E6E11" w:rsidRPr="000E49B3" w:rsidRDefault="002E6E11" w:rsidP="002E6E11">
      <w:pPr>
        <w:rPr>
          <w:lang w:val="en-GB"/>
        </w:rPr>
      </w:pPr>
    </w:p>
    <w:p w:rsidR="009E1188" w:rsidRDefault="009E1188">
      <w:pPr>
        <w:rPr>
          <w:rFonts w:eastAsiaTheme="majorEastAsia"/>
          <w:b/>
          <w:bCs/>
          <w:color w:val="000000" w:themeColor="text1"/>
          <w:lang w:val="en-GB"/>
        </w:rPr>
      </w:pPr>
      <w:r>
        <w:rPr>
          <w:b/>
          <w:bCs/>
          <w:color w:val="000000" w:themeColor="text1"/>
          <w:lang w:val="en-GB"/>
        </w:rPr>
        <w:br w:type="page"/>
      </w:r>
    </w:p>
    <w:p w:rsidR="002E6E11" w:rsidRPr="009E1188" w:rsidRDefault="002E6E11" w:rsidP="002E6E11">
      <w:pPr>
        <w:pStyle w:val="Rubrik1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CE08B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lastRenderedPageBreak/>
        <w:t>Supplementary Table 7:</w:t>
      </w:r>
      <w:r w:rsidRPr="000E49B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All-cause hospitalization by age group, sex,</w:t>
      </w:r>
      <w:r w:rsidRPr="000E49B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and length of stay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index date or study period 1990-2023 in study participants (cases) and in the general population (controls), in </w:t>
      </w:r>
      <w:r w:rsidRPr="009E118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the Asthma in Middle Sweden (ASTHMID) study. </w:t>
      </w:r>
    </w:p>
    <w:p w:rsidR="002E6E11" w:rsidRPr="000E49B3" w:rsidRDefault="002E6E11" w:rsidP="002E6E11">
      <w:pPr>
        <w:rPr>
          <w:lang w:val="en-GB"/>
        </w:rPr>
      </w:pPr>
    </w:p>
    <w:tbl>
      <w:tblPr>
        <w:tblStyle w:val="Tabellrutnt"/>
        <w:tblW w:w="9852" w:type="dxa"/>
        <w:tblLayout w:type="fixed"/>
        <w:tblLook w:val="0420" w:firstRow="1" w:lastRow="0" w:firstColumn="0" w:lastColumn="0" w:noHBand="0" w:noVBand="1"/>
      </w:tblPr>
      <w:tblGrid>
        <w:gridCol w:w="1853"/>
        <w:gridCol w:w="1545"/>
        <w:gridCol w:w="1511"/>
        <w:gridCol w:w="1089"/>
        <w:gridCol w:w="1448"/>
        <w:gridCol w:w="1066"/>
        <w:gridCol w:w="1340"/>
      </w:tblGrid>
      <w:tr w:rsidR="002E6E11" w:rsidRPr="00CE08B8" w:rsidTr="00161340">
        <w:trPr>
          <w:trHeight w:val="653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b/>
                <w:bCs/>
                <w:color w:val="000000"/>
                <w:sz w:val="20"/>
                <w:szCs w:val="20"/>
                <w:lang w:val="en-GB"/>
              </w:rPr>
              <w:t>Index year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b/>
                <w:bCs/>
                <w:color w:val="000000"/>
                <w:sz w:val="20"/>
                <w:szCs w:val="20"/>
                <w:lang w:val="en-GB"/>
              </w:rPr>
              <w:t>Case or 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b/>
                <w:bCs/>
                <w:color w:val="000000"/>
                <w:sz w:val="20"/>
                <w:szCs w:val="20"/>
                <w:lang w:val="en-GB"/>
              </w:rPr>
              <w:t>Age group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b/>
                <w:bCs/>
                <w:color w:val="000000"/>
                <w:sz w:val="20"/>
                <w:szCs w:val="20"/>
                <w:lang w:val="en-GB"/>
              </w:rPr>
              <w:t>Sex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b/>
                <w:bCs/>
                <w:color w:val="000000"/>
                <w:sz w:val="20"/>
                <w:szCs w:val="20"/>
                <w:lang w:val="en-GB"/>
              </w:rPr>
            </w:pPr>
            <w:proofErr w:type="spellStart"/>
            <w:r w:rsidRPr="000E49B3">
              <w:rPr>
                <w:rFonts w:eastAsia="Helvetica"/>
                <w:b/>
                <w:bCs/>
                <w:color w:val="000000"/>
                <w:sz w:val="20"/>
                <w:szCs w:val="20"/>
                <w:lang w:val="en-GB"/>
              </w:rPr>
              <w:t>Lenght</w:t>
            </w:r>
            <w:proofErr w:type="spellEnd"/>
            <w:r w:rsidRPr="000E49B3">
              <w:rPr>
                <w:rFonts w:eastAsia="Helvetica"/>
                <w:b/>
                <w:bCs/>
                <w:color w:val="000000"/>
                <w:sz w:val="20"/>
                <w:szCs w:val="20"/>
                <w:lang w:val="en-GB"/>
              </w:rPr>
              <w:t xml:space="preserve"> of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b/>
                <w:bCs/>
                <w:color w:val="000000"/>
                <w:sz w:val="20"/>
                <w:szCs w:val="20"/>
                <w:lang w:val="en-GB"/>
              </w:rPr>
              <w:t>Number of visits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b/>
                <w:bCs/>
                <w:color w:val="000000"/>
                <w:sz w:val="20"/>
                <w:szCs w:val="20"/>
                <w:lang w:val="en-GB"/>
              </w:rPr>
              <w:t>Number of individuals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Youngest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9</w:t>
            </w:r>
          </w:p>
        </w:tc>
      </w:tr>
      <w:tr w:rsidR="002E6E11" w:rsidRPr="00CE08B8" w:rsidTr="00161340">
        <w:trPr>
          <w:trHeight w:val="435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Youngest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417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265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Youngest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7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Youngest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Youngest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84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72</w:t>
            </w:r>
          </w:p>
        </w:tc>
      </w:tr>
      <w:tr w:rsidR="002E6E11" w:rsidRPr="00CE08B8" w:rsidTr="00161340">
        <w:trPr>
          <w:trHeight w:val="435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Youngest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3,285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989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Youngest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132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75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Youngest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56</w:t>
            </w:r>
          </w:p>
        </w:tc>
      </w:tr>
      <w:tr w:rsidR="002E6E11" w:rsidRPr="00CE08B8" w:rsidTr="00161340">
        <w:trPr>
          <w:trHeight w:val="435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Youngest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7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Youngest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679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484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Youngest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8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Youngest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11</w:t>
            </w:r>
          </w:p>
        </w:tc>
      </w:tr>
      <w:tr w:rsidR="002E6E11" w:rsidRPr="00CE08B8" w:rsidTr="00161340">
        <w:trPr>
          <w:trHeight w:val="435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Youngest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108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94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Youngest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7,142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1,616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Youngest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104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73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Youngest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117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72</w:t>
            </w:r>
          </w:p>
        </w:tc>
      </w:tr>
      <w:tr w:rsidR="002E6E11" w:rsidRPr="00CE08B8" w:rsidTr="00161340">
        <w:trPr>
          <w:trHeight w:val="435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proofErr w:type="spellStart"/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Mddle</w:t>
            </w:r>
            <w:proofErr w:type="spellEnd"/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13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proofErr w:type="spellStart"/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Mddle</w:t>
            </w:r>
            <w:proofErr w:type="spellEnd"/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730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448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proofErr w:type="spellStart"/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Mddle</w:t>
            </w:r>
            <w:proofErr w:type="spellEnd"/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</w:t>
            </w:r>
          </w:p>
        </w:tc>
      </w:tr>
      <w:tr w:rsidR="002E6E11" w:rsidRPr="00CE08B8" w:rsidTr="00161340">
        <w:trPr>
          <w:trHeight w:val="435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proofErr w:type="spellStart"/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Mddle</w:t>
            </w:r>
            <w:proofErr w:type="spellEnd"/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29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24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proofErr w:type="spellStart"/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Mddle</w:t>
            </w:r>
            <w:proofErr w:type="spellEnd"/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186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139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proofErr w:type="spellStart"/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Mddle</w:t>
            </w:r>
            <w:proofErr w:type="spellEnd"/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9,071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1,794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proofErr w:type="spellStart"/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Mddle</w:t>
            </w:r>
            <w:proofErr w:type="spellEnd"/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340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</w:t>
            </w:r>
          </w:p>
        </w:tc>
      </w:tr>
      <w:tr w:rsidR="002E6E11" w:rsidRPr="00CE08B8" w:rsidTr="00161340">
        <w:trPr>
          <w:trHeight w:val="435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proofErr w:type="spellStart"/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Mddle</w:t>
            </w:r>
            <w:proofErr w:type="spellEnd"/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397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252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proofErr w:type="spellStart"/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Mddle</w:t>
            </w:r>
            <w:proofErr w:type="spellEnd"/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14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proofErr w:type="spellStart"/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Mddle</w:t>
            </w:r>
            <w:proofErr w:type="spellEnd"/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663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429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lastRenderedPageBreak/>
              <w:t>2020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proofErr w:type="spellStart"/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Mddle</w:t>
            </w:r>
            <w:proofErr w:type="spellEnd"/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25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23</w:t>
            </w:r>
          </w:p>
        </w:tc>
      </w:tr>
      <w:tr w:rsidR="002E6E11" w:rsidRPr="00CE08B8" w:rsidTr="00161340">
        <w:trPr>
          <w:trHeight w:val="435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proofErr w:type="spellStart"/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Mddle</w:t>
            </w:r>
            <w:proofErr w:type="spellEnd"/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22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proofErr w:type="spellStart"/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Mddle</w:t>
            </w:r>
            <w:proofErr w:type="spellEnd"/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381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317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proofErr w:type="spellStart"/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Mddle</w:t>
            </w:r>
            <w:proofErr w:type="spellEnd"/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9,460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1,918</w:t>
            </w:r>
          </w:p>
        </w:tc>
      </w:tr>
      <w:tr w:rsidR="002E6E11" w:rsidRPr="00CE08B8" w:rsidTr="00161340">
        <w:trPr>
          <w:trHeight w:val="435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proofErr w:type="spellStart"/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Mddle</w:t>
            </w:r>
            <w:proofErr w:type="spellEnd"/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303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187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proofErr w:type="spellStart"/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Mddle</w:t>
            </w:r>
            <w:proofErr w:type="spellEnd"/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378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223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8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526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356</w:t>
            </w:r>
          </w:p>
        </w:tc>
      </w:tr>
      <w:tr w:rsidR="002E6E11" w:rsidRPr="00CE08B8" w:rsidTr="00161340">
        <w:trPr>
          <w:trHeight w:val="435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3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209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149</w:t>
            </w:r>
          </w:p>
        </w:tc>
      </w:tr>
      <w:tr w:rsidR="002E6E11" w:rsidRPr="00CE08B8" w:rsidTr="00161340">
        <w:trPr>
          <w:trHeight w:val="435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11,478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1,362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98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57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24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18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2E6E11" w:rsidRPr="00CE08B8" w:rsidTr="00161340">
        <w:trPr>
          <w:trHeight w:val="435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465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318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131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12,798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1,587</w:t>
            </w:r>
          </w:p>
        </w:tc>
      </w:tr>
      <w:tr w:rsidR="002E6E11" w:rsidRPr="00CE08B8" w:rsidTr="00161340">
        <w:trPr>
          <w:trHeight w:val="435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151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96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Case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70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47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Youngest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Youngest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246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171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Youngest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2E6E11" w:rsidRPr="00CE08B8" w:rsidTr="00161340">
        <w:trPr>
          <w:trHeight w:val="435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Youngest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Youngest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65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52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Youngest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2,166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635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Youngest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59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43</w:t>
            </w:r>
          </w:p>
        </w:tc>
      </w:tr>
      <w:tr w:rsidR="002E6E11" w:rsidRPr="00CE08B8" w:rsidTr="00161340">
        <w:trPr>
          <w:trHeight w:val="435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Youngest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80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51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Youngest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12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Youngest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565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368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lastRenderedPageBreak/>
              <w:t>2020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Youngest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7</w:t>
            </w:r>
          </w:p>
        </w:tc>
      </w:tr>
      <w:tr w:rsidR="002E6E11" w:rsidRPr="00CE08B8" w:rsidTr="00161340">
        <w:trPr>
          <w:trHeight w:val="435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Youngest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10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Youngest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93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74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Youngest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5,471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1,210</w:t>
            </w:r>
          </w:p>
        </w:tc>
      </w:tr>
      <w:tr w:rsidR="002E6E11" w:rsidRPr="00CE08B8" w:rsidTr="00161340">
        <w:trPr>
          <w:trHeight w:val="435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Youngest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98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63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Youngest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101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61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proofErr w:type="spellStart"/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Mddle</w:t>
            </w:r>
            <w:proofErr w:type="spellEnd"/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68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65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proofErr w:type="spellStart"/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Mddle</w:t>
            </w:r>
            <w:proofErr w:type="spellEnd"/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4,648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2,868</w:t>
            </w:r>
          </w:p>
        </w:tc>
      </w:tr>
      <w:tr w:rsidR="002E6E11" w:rsidRPr="00CE08B8" w:rsidTr="00161340">
        <w:trPr>
          <w:trHeight w:val="435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proofErr w:type="spellStart"/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Mddle</w:t>
            </w:r>
            <w:proofErr w:type="spellEnd"/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149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147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proofErr w:type="spellStart"/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Mddle</w:t>
            </w:r>
            <w:proofErr w:type="spellEnd"/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150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126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proofErr w:type="spellStart"/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Mddle</w:t>
            </w:r>
            <w:proofErr w:type="spellEnd"/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1,160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820</w:t>
            </w:r>
          </w:p>
        </w:tc>
      </w:tr>
      <w:tr w:rsidR="002E6E11" w:rsidRPr="00CE08B8" w:rsidTr="00161340">
        <w:trPr>
          <w:trHeight w:val="435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proofErr w:type="spellStart"/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Mddle</w:t>
            </w:r>
            <w:proofErr w:type="spellEnd"/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58,694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11,487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proofErr w:type="spellStart"/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Mddle</w:t>
            </w:r>
            <w:proofErr w:type="spellEnd"/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2,318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1,377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proofErr w:type="spellStart"/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Mddle</w:t>
            </w:r>
            <w:proofErr w:type="spellEnd"/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2,829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1,646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proofErr w:type="spellStart"/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Mddle</w:t>
            </w:r>
            <w:proofErr w:type="spellEnd"/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124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119</w:t>
            </w:r>
          </w:p>
        </w:tc>
      </w:tr>
      <w:tr w:rsidR="002E6E11" w:rsidRPr="00CE08B8" w:rsidTr="00161340">
        <w:trPr>
          <w:trHeight w:val="435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proofErr w:type="spellStart"/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Mddle</w:t>
            </w:r>
            <w:proofErr w:type="spellEnd"/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3,897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2,728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proofErr w:type="spellStart"/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Mddle</w:t>
            </w:r>
            <w:proofErr w:type="spellEnd"/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113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104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proofErr w:type="spellStart"/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Mddle</w:t>
            </w:r>
            <w:proofErr w:type="spellEnd"/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121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114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proofErr w:type="spellStart"/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Mddle</w:t>
            </w:r>
            <w:proofErr w:type="spellEnd"/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2,665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2,130</w:t>
            </w:r>
          </w:p>
        </w:tc>
      </w:tr>
      <w:tr w:rsidR="002E6E11" w:rsidRPr="00CE08B8" w:rsidTr="00161340">
        <w:trPr>
          <w:trHeight w:val="435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proofErr w:type="spellStart"/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Mddle</w:t>
            </w:r>
            <w:proofErr w:type="spellEnd"/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58,589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12,007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proofErr w:type="spellStart"/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Mddle</w:t>
            </w:r>
            <w:proofErr w:type="spellEnd"/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1,736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1,055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proofErr w:type="spellStart"/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Mddle</w:t>
            </w:r>
            <w:proofErr w:type="spellEnd"/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2,171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1,334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39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38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3,094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2,118</w:t>
            </w:r>
          </w:p>
        </w:tc>
      </w:tr>
      <w:tr w:rsidR="002E6E11" w:rsidRPr="00CE08B8" w:rsidTr="00161340">
        <w:trPr>
          <w:trHeight w:val="435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22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22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1,632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1,077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76,396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8,471</w:t>
            </w:r>
          </w:p>
        </w:tc>
      </w:tr>
      <w:tr w:rsidR="002E6E11" w:rsidRPr="00CE08B8" w:rsidTr="00161340">
        <w:trPr>
          <w:trHeight w:val="435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549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300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319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163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45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43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lastRenderedPageBreak/>
              <w:t>1990–2023 total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2,948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2,101</w:t>
            </w:r>
          </w:p>
        </w:tc>
      </w:tr>
      <w:tr w:rsidR="002E6E11" w:rsidRPr="00CE08B8" w:rsidTr="00161340">
        <w:trPr>
          <w:trHeight w:val="435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26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26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11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1,524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1,018</w:t>
            </w:r>
          </w:p>
        </w:tc>
      </w:tr>
      <w:tr w:rsidR="002E6E11" w:rsidRPr="00CE08B8" w:rsidTr="00161340">
        <w:trPr>
          <w:trHeight w:val="435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1990–2023 total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83,941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10,135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2020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870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541</w:t>
            </w:r>
          </w:p>
        </w:tc>
      </w:tr>
      <w:tr w:rsidR="002E6E11" w:rsidRPr="00CE08B8" w:rsidTr="00161340">
        <w:trPr>
          <w:trHeight w:val="419"/>
        </w:trPr>
        <w:tc>
          <w:tcPr>
            <w:tcW w:w="1853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2023</w:t>
            </w:r>
          </w:p>
        </w:tc>
        <w:tc>
          <w:tcPr>
            <w:tcW w:w="1545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1511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 xml:space="preserve">Oldest </w:t>
            </w:r>
          </w:p>
        </w:tc>
        <w:tc>
          <w:tcPr>
            <w:tcW w:w="1089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1448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&gt;1-day stay</w:t>
            </w:r>
          </w:p>
        </w:tc>
        <w:tc>
          <w:tcPr>
            <w:tcW w:w="1066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433</w:t>
            </w:r>
          </w:p>
        </w:tc>
        <w:tc>
          <w:tcPr>
            <w:tcW w:w="1340" w:type="dxa"/>
          </w:tcPr>
          <w:p w:rsidR="002E6E11" w:rsidRPr="000E49B3" w:rsidRDefault="002E6E11" w:rsidP="001613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eastAsia="Helvetica"/>
                <w:color w:val="000000"/>
                <w:sz w:val="20"/>
                <w:szCs w:val="20"/>
                <w:lang w:val="en-GB"/>
              </w:rPr>
            </w:pPr>
            <w:r w:rsidRPr="000E49B3">
              <w:rPr>
                <w:rFonts w:eastAsia="Helvetica"/>
                <w:color w:val="000000"/>
                <w:sz w:val="20"/>
                <w:szCs w:val="20"/>
                <w:lang w:val="en-GB"/>
              </w:rPr>
              <w:t>279</w:t>
            </w:r>
          </w:p>
        </w:tc>
      </w:tr>
    </w:tbl>
    <w:p w:rsidR="009E1188" w:rsidRDefault="009E1188" w:rsidP="002E6E11">
      <w:pPr>
        <w:pStyle w:val="Normalwebb"/>
        <w:rPr>
          <w:b/>
          <w:bCs/>
          <w:lang w:val="en-GB"/>
        </w:rPr>
      </w:pPr>
    </w:p>
    <w:p w:rsidR="009E1188" w:rsidRDefault="009E1188">
      <w:pPr>
        <w:rPr>
          <w:b/>
          <w:bCs/>
          <w:lang w:val="en-GB"/>
        </w:rPr>
      </w:pPr>
    </w:p>
    <w:sectPr w:rsidR="009E1188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6BCC" w:rsidRDefault="000C6BCC" w:rsidP="009E1188">
      <w:r>
        <w:separator/>
      </w:r>
    </w:p>
  </w:endnote>
  <w:endnote w:type="continuationSeparator" w:id="0">
    <w:p w:rsidR="000C6BCC" w:rsidRDefault="000C6BCC" w:rsidP="009E1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2077161054"/>
      <w:docPartObj>
        <w:docPartGallery w:val="Page Numbers (Bottom of Page)"/>
        <w:docPartUnique/>
      </w:docPartObj>
    </w:sdtPr>
    <w:sdtContent>
      <w:p w:rsidR="009E1188" w:rsidRDefault="009E1188" w:rsidP="00C54DFC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:rsidR="009E1188" w:rsidRDefault="009E1188" w:rsidP="009E1188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-346645325"/>
      <w:docPartObj>
        <w:docPartGallery w:val="Page Numbers (Bottom of Page)"/>
        <w:docPartUnique/>
      </w:docPartObj>
    </w:sdtPr>
    <w:sdtContent>
      <w:p w:rsidR="009E1188" w:rsidRDefault="009E1188" w:rsidP="00C54DFC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:rsidR="009E1188" w:rsidRDefault="009E1188" w:rsidP="009E1188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6BCC" w:rsidRDefault="000C6BCC" w:rsidP="009E1188">
      <w:r>
        <w:separator/>
      </w:r>
    </w:p>
  </w:footnote>
  <w:footnote w:type="continuationSeparator" w:id="0">
    <w:p w:rsidR="000C6BCC" w:rsidRDefault="000C6BCC" w:rsidP="009E11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B2713"/>
    <w:multiLevelType w:val="multilevel"/>
    <w:tmpl w:val="7F52F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8A2E6C"/>
    <w:multiLevelType w:val="multilevel"/>
    <w:tmpl w:val="52A27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5A7D41"/>
    <w:multiLevelType w:val="multilevel"/>
    <w:tmpl w:val="0F908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BD2606"/>
    <w:multiLevelType w:val="multilevel"/>
    <w:tmpl w:val="EB6C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D90BBD"/>
    <w:multiLevelType w:val="multilevel"/>
    <w:tmpl w:val="242AD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9B3EC9"/>
    <w:multiLevelType w:val="multilevel"/>
    <w:tmpl w:val="B93CA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4E2F86"/>
    <w:multiLevelType w:val="hybridMultilevel"/>
    <w:tmpl w:val="D71E2232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31B4525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/>
      </w:r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2945E8"/>
    <w:multiLevelType w:val="multilevel"/>
    <w:tmpl w:val="A204E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8C647B"/>
    <w:multiLevelType w:val="multilevel"/>
    <w:tmpl w:val="012A2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316B0E"/>
    <w:multiLevelType w:val="multilevel"/>
    <w:tmpl w:val="7C30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69391C"/>
    <w:multiLevelType w:val="hybridMultilevel"/>
    <w:tmpl w:val="E4C27F74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5A3"/>
    <w:multiLevelType w:val="multilevel"/>
    <w:tmpl w:val="82880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692173"/>
    <w:multiLevelType w:val="hybridMultilevel"/>
    <w:tmpl w:val="29D2E458"/>
    <w:lvl w:ilvl="0" w:tplc="C916E7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420362">
    <w:abstractNumId w:val="7"/>
  </w:num>
  <w:num w:numId="2" w16cid:durableId="202444557">
    <w:abstractNumId w:val="9"/>
  </w:num>
  <w:num w:numId="3" w16cid:durableId="2079815745">
    <w:abstractNumId w:val="2"/>
  </w:num>
  <w:num w:numId="4" w16cid:durableId="1030103112">
    <w:abstractNumId w:val="11"/>
  </w:num>
  <w:num w:numId="5" w16cid:durableId="983122164">
    <w:abstractNumId w:val="5"/>
  </w:num>
  <w:num w:numId="6" w16cid:durableId="1345278554">
    <w:abstractNumId w:val="3"/>
  </w:num>
  <w:num w:numId="7" w16cid:durableId="2145002676">
    <w:abstractNumId w:val="4"/>
  </w:num>
  <w:num w:numId="8" w16cid:durableId="1708067661">
    <w:abstractNumId w:val="6"/>
  </w:num>
  <w:num w:numId="9" w16cid:durableId="1066101474">
    <w:abstractNumId w:val="8"/>
  </w:num>
  <w:num w:numId="10" w16cid:durableId="344671980">
    <w:abstractNumId w:val="0"/>
  </w:num>
  <w:num w:numId="11" w16cid:durableId="2055494248">
    <w:abstractNumId w:val="12"/>
  </w:num>
  <w:num w:numId="12" w16cid:durableId="1136295763">
    <w:abstractNumId w:val="10"/>
  </w:num>
  <w:num w:numId="13" w16cid:durableId="493104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11"/>
    <w:rsid w:val="000045C1"/>
    <w:rsid w:val="00005153"/>
    <w:rsid w:val="000160EE"/>
    <w:rsid w:val="0002022E"/>
    <w:rsid w:val="00020C7D"/>
    <w:rsid w:val="000210BB"/>
    <w:rsid w:val="00034C4B"/>
    <w:rsid w:val="00037CC9"/>
    <w:rsid w:val="00042AC3"/>
    <w:rsid w:val="000516A9"/>
    <w:rsid w:val="000544E8"/>
    <w:rsid w:val="00067094"/>
    <w:rsid w:val="0007276C"/>
    <w:rsid w:val="00073F53"/>
    <w:rsid w:val="0007659F"/>
    <w:rsid w:val="00087108"/>
    <w:rsid w:val="00095428"/>
    <w:rsid w:val="000B2D89"/>
    <w:rsid w:val="000C6BCC"/>
    <w:rsid w:val="000C6DF8"/>
    <w:rsid w:val="000D06E2"/>
    <w:rsid w:val="000D5BD1"/>
    <w:rsid w:val="000E4598"/>
    <w:rsid w:val="000E7FC0"/>
    <w:rsid w:val="000F11FD"/>
    <w:rsid w:val="000F3A35"/>
    <w:rsid w:val="00100BF5"/>
    <w:rsid w:val="00101356"/>
    <w:rsid w:val="001136C4"/>
    <w:rsid w:val="00113888"/>
    <w:rsid w:val="0011456E"/>
    <w:rsid w:val="0012113C"/>
    <w:rsid w:val="001214FF"/>
    <w:rsid w:val="00121900"/>
    <w:rsid w:val="00122C92"/>
    <w:rsid w:val="00123A23"/>
    <w:rsid w:val="00124AAE"/>
    <w:rsid w:val="001378B7"/>
    <w:rsid w:val="0014341E"/>
    <w:rsid w:val="0014403A"/>
    <w:rsid w:val="001566D3"/>
    <w:rsid w:val="00163EBD"/>
    <w:rsid w:val="00164C2A"/>
    <w:rsid w:val="001656C3"/>
    <w:rsid w:val="0016675A"/>
    <w:rsid w:val="00167A49"/>
    <w:rsid w:val="00170AD2"/>
    <w:rsid w:val="00187519"/>
    <w:rsid w:val="0019318D"/>
    <w:rsid w:val="00193225"/>
    <w:rsid w:val="00197D00"/>
    <w:rsid w:val="001A0006"/>
    <w:rsid w:val="001A3692"/>
    <w:rsid w:val="001A3B7B"/>
    <w:rsid w:val="001A49B6"/>
    <w:rsid w:val="001A6A68"/>
    <w:rsid w:val="001C69AD"/>
    <w:rsid w:val="001D081B"/>
    <w:rsid w:val="001E09C9"/>
    <w:rsid w:val="001F454B"/>
    <w:rsid w:val="001F56D6"/>
    <w:rsid w:val="00212D06"/>
    <w:rsid w:val="002153AB"/>
    <w:rsid w:val="0021624C"/>
    <w:rsid w:val="00227DEF"/>
    <w:rsid w:val="00236179"/>
    <w:rsid w:val="00236752"/>
    <w:rsid w:val="00244064"/>
    <w:rsid w:val="00245318"/>
    <w:rsid w:val="00245E4D"/>
    <w:rsid w:val="00246891"/>
    <w:rsid w:val="00251205"/>
    <w:rsid w:val="0025307C"/>
    <w:rsid w:val="00254194"/>
    <w:rsid w:val="002555DD"/>
    <w:rsid w:val="00262A51"/>
    <w:rsid w:val="002638B8"/>
    <w:rsid w:val="00263B96"/>
    <w:rsid w:val="00281FF5"/>
    <w:rsid w:val="002A060C"/>
    <w:rsid w:val="002A4C18"/>
    <w:rsid w:val="002A7A38"/>
    <w:rsid w:val="002B136D"/>
    <w:rsid w:val="002B1798"/>
    <w:rsid w:val="002B6644"/>
    <w:rsid w:val="002E659F"/>
    <w:rsid w:val="002E6E11"/>
    <w:rsid w:val="002F32F0"/>
    <w:rsid w:val="002F60FE"/>
    <w:rsid w:val="00307593"/>
    <w:rsid w:val="00310EBD"/>
    <w:rsid w:val="003110F7"/>
    <w:rsid w:val="003243C0"/>
    <w:rsid w:val="00326B0D"/>
    <w:rsid w:val="00327AB0"/>
    <w:rsid w:val="003303B2"/>
    <w:rsid w:val="00333BDF"/>
    <w:rsid w:val="00337909"/>
    <w:rsid w:val="0034324E"/>
    <w:rsid w:val="00366F7F"/>
    <w:rsid w:val="003679A6"/>
    <w:rsid w:val="00377705"/>
    <w:rsid w:val="00377A38"/>
    <w:rsid w:val="003811C9"/>
    <w:rsid w:val="00381FC7"/>
    <w:rsid w:val="0038541E"/>
    <w:rsid w:val="00386E2A"/>
    <w:rsid w:val="003A30F6"/>
    <w:rsid w:val="003B4AD6"/>
    <w:rsid w:val="003D7858"/>
    <w:rsid w:val="003E0230"/>
    <w:rsid w:val="003E5924"/>
    <w:rsid w:val="003F642D"/>
    <w:rsid w:val="004116A6"/>
    <w:rsid w:val="004148B8"/>
    <w:rsid w:val="00416D1D"/>
    <w:rsid w:val="004333A7"/>
    <w:rsid w:val="00436BFC"/>
    <w:rsid w:val="00444E4E"/>
    <w:rsid w:val="004675EF"/>
    <w:rsid w:val="004758CA"/>
    <w:rsid w:val="0048552B"/>
    <w:rsid w:val="004965B8"/>
    <w:rsid w:val="00497BF8"/>
    <w:rsid w:val="00497D59"/>
    <w:rsid w:val="004A2E4A"/>
    <w:rsid w:val="004B664E"/>
    <w:rsid w:val="004C546F"/>
    <w:rsid w:val="004C7955"/>
    <w:rsid w:val="004E5A97"/>
    <w:rsid w:val="004F0E8E"/>
    <w:rsid w:val="00502589"/>
    <w:rsid w:val="00502A9C"/>
    <w:rsid w:val="00507187"/>
    <w:rsid w:val="00513BA8"/>
    <w:rsid w:val="005224E3"/>
    <w:rsid w:val="00524E30"/>
    <w:rsid w:val="005279F8"/>
    <w:rsid w:val="00531EE2"/>
    <w:rsid w:val="00536786"/>
    <w:rsid w:val="00546600"/>
    <w:rsid w:val="00547782"/>
    <w:rsid w:val="00561E37"/>
    <w:rsid w:val="0056582F"/>
    <w:rsid w:val="00565AC9"/>
    <w:rsid w:val="00570491"/>
    <w:rsid w:val="00570782"/>
    <w:rsid w:val="00570BAC"/>
    <w:rsid w:val="0057118F"/>
    <w:rsid w:val="005724CB"/>
    <w:rsid w:val="00591DA7"/>
    <w:rsid w:val="005A0E06"/>
    <w:rsid w:val="005A4D8C"/>
    <w:rsid w:val="005A60AE"/>
    <w:rsid w:val="005B23CA"/>
    <w:rsid w:val="005B55D7"/>
    <w:rsid w:val="005B5BD5"/>
    <w:rsid w:val="005C29C4"/>
    <w:rsid w:val="005E0484"/>
    <w:rsid w:val="005E7C77"/>
    <w:rsid w:val="005F21C2"/>
    <w:rsid w:val="005F3AEF"/>
    <w:rsid w:val="005F4EAC"/>
    <w:rsid w:val="005F5D1E"/>
    <w:rsid w:val="005F6D2E"/>
    <w:rsid w:val="00600DC8"/>
    <w:rsid w:val="00601BE8"/>
    <w:rsid w:val="006170B1"/>
    <w:rsid w:val="00623174"/>
    <w:rsid w:val="00624F0F"/>
    <w:rsid w:val="00634381"/>
    <w:rsid w:val="0063586D"/>
    <w:rsid w:val="0063731F"/>
    <w:rsid w:val="00655309"/>
    <w:rsid w:val="00660BAD"/>
    <w:rsid w:val="006760DF"/>
    <w:rsid w:val="00681654"/>
    <w:rsid w:val="00681D4E"/>
    <w:rsid w:val="0068351A"/>
    <w:rsid w:val="006A5071"/>
    <w:rsid w:val="006A7C50"/>
    <w:rsid w:val="006B421F"/>
    <w:rsid w:val="006D077C"/>
    <w:rsid w:val="006E2203"/>
    <w:rsid w:val="006E7CC7"/>
    <w:rsid w:val="006F5B6B"/>
    <w:rsid w:val="00702A86"/>
    <w:rsid w:val="007057B7"/>
    <w:rsid w:val="00713687"/>
    <w:rsid w:val="0071421A"/>
    <w:rsid w:val="007144CD"/>
    <w:rsid w:val="007212DC"/>
    <w:rsid w:val="00727ED7"/>
    <w:rsid w:val="00730719"/>
    <w:rsid w:val="00731143"/>
    <w:rsid w:val="00732F94"/>
    <w:rsid w:val="00740658"/>
    <w:rsid w:val="00743434"/>
    <w:rsid w:val="00747487"/>
    <w:rsid w:val="00747C03"/>
    <w:rsid w:val="00747C14"/>
    <w:rsid w:val="00752AAB"/>
    <w:rsid w:val="00756C1B"/>
    <w:rsid w:val="00776F2E"/>
    <w:rsid w:val="0078553B"/>
    <w:rsid w:val="00791C6B"/>
    <w:rsid w:val="007B0BD7"/>
    <w:rsid w:val="007B558D"/>
    <w:rsid w:val="007C4B56"/>
    <w:rsid w:val="007D1F13"/>
    <w:rsid w:val="007D5503"/>
    <w:rsid w:val="007E3B78"/>
    <w:rsid w:val="007F14E6"/>
    <w:rsid w:val="007F3321"/>
    <w:rsid w:val="007F3514"/>
    <w:rsid w:val="007F7449"/>
    <w:rsid w:val="008016B8"/>
    <w:rsid w:val="008123FD"/>
    <w:rsid w:val="008173DF"/>
    <w:rsid w:val="00820DC6"/>
    <w:rsid w:val="00824B8F"/>
    <w:rsid w:val="008340B8"/>
    <w:rsid w:val="008363DE"/>
    <w:rsid w:val="00837DB3"/>
    <w:rsid w:val="00841602"/>
    <w:rsid w:val="00845041"/>
    <w:rsid w:val="00850B7B"/>
    <w:rsid w:val="00852396"/>
    <w:rsid w:val="00852F9A"/>
    <w:rsid w:val="00855065"/>
    <w:rsid w:val="00865C1A"/>
    <w:rsid w:val="0086663D"/>
    <w:rsid w:val="008666EE"/>
    <w:rsid w:val="00882A24"/>
    <w:rsid w:val="0089448D"/>
    <w:rsid w:val="008A4BFC"/>
    <w:rsid w:val="008B74C6"/>
    <w:rsid w:val="008C4052"/>
    <w:rsid w:val="008C6D5A"/>
    <w:rsid w:val="008D7716"/>
    <w:rsid w:val="008F50AA"/>
    <w:rsid w:val="008F6DCD"/>
    <w:rsid w:val="00915ADF"/>
    <w:rsid w:val="00915DC6"/>
    <w:rsid w:val="009209BE"/>
    <w:rsid w:val="00930205"/>
    <w:rsid w:val="009355D1"/>
    <w:rsid w:val="00935A1C"/>
    <w:rsid w:val="00941175"/>
    <w:rsid w:val="00942E39"/>
    <w:rsid w:val="0094532F"/>
    <w:rsid w:val="0095557E"/>
    <w:rsid w:val="0095618F"/>
    <w:rsid w:val="00965F22"/>
    <w:rsid w:val="00977353"/>
    <w:rsid w:val="00980DC7"/>
    <w:rsid w:val="009831C4"/>
    <w:rsid w:val="00992815"/>
    <w:rsid w:val="00997F14"/>
    <w:rsid w:val="009A33B5"/>
    <w:rsid w:val="009A3614"/>
    <w:rsid w:val="009B154B"/>
    <w:rsid w:val="009B415D"/>
    <w:rsid w:val="009B75EF"/>
    <w:rsid w:val="009C48C7"/>
    <w:rsid w:val="009D3CA9"/>
    <w:rsid w:val="009D5EA9"/>
    <w:rsid w:val="009E1188"/>
    <w:rsid w:val="009E221C"/>
    <w:rsid w:val="009E352C"/>
    <w:rsid w:val="009F5056"/>
    <w:rsid w:val="009F538E"/>
    <w:rsid w:val="00A03350"/>
    <w:rsid w:val="00A06765"/>
    <w:rsid w:val="00A154CC"/>
    <w:rsid w:val="00A2614A"/>
    <w:rsid w:val="00A261A6"/>
    <w:rsid w:val="00A37F0F"/>
    <w:rsid w:val="00A4357A"/>
    <w:rsid w:val="00A4798C"/>
    <w:rsid w:val="00A67FB2"/>
    <w:rsid w:val="00A7493F"/>
    <w:rsid w:val="00A7728B"/>
    <w:rsid w:val="00A83CB5"/>
    <w:rsid w:val="00A841B6"/>
    <w:rsid w:val="00A877D4"/>
    <w:rsid w:val="00A87BDA"/>
    <w:rsid w:val="00A918BA"/>
    <w:rsid w:val="00A94962"/>
    <w:rsid w:val="00AB062D"/>
    <w:rsid w:val="00AB4072"/>
    <w:rsid w:val="00AB5360"/>
    <w:rsid w:val="00AB5FDF"/>
    <w:rsid w:val="00AC162A"/>
    <w:rsid w:val="00AC7A5C"/>
    <w:rsid w:val="00AD2F6D"/>
    <w:rsid w:val="00AF065E"/>
    <w:rsid w:val="00AF32D0"/>
    <w:rsid w:val="00B03695"/>
    <w:rsid w:val="00B20984"/>
    <w:rsid w:val="00B251A6"/>
    <w:rsid w:val="00B25E59"/>
    <w:rsid w:val="00B426B0"/>
    <w:rsid w:val="00B511A0"/>
    <w:rsid w:val="00B65943"/>
    <w:rsid w:val="00B65B71"/>
    <w:rsid w:val="00B710D7"/>
    <w:rsid w:val="00B7373C"/>
    <w:rsid w:val="00B76122"/>
    <w:rsid w:val="00B80A96"/>
    <w:rsid w:val="00B82F1F"/>
    <w:rsid w:val="00B846A7"/>
    <w:rsid w:val="00B9134F"/>
    <w:rsid w:val="00B94554"/>
    <w:rsid w:val="00BA0961"/>
    <w:rsid w:val="00BA0B96"/>
    <w:rsid w:val="00BA63E2"/>
    <w:rsid w:val="00BA7CB0"/>
    <w:rsid w:val="00BB1DF4"/>
    <w:rsid w:val="00BB23EF"/>
    <w:rsid w:val="00BD2280"/>
    <w:rsid w:val="00BD22C3"/>
    <w:rsid w:val="00BE4FD8"/>
    <w:rsid w:val="00C23C66"/>
    <w:rsid w:val="00C246AE"/>
    <w:rsid w:val="00C47BAD"/>
    <w:rsid w:val="00C564E2"/>
    <w:rsid w:val="00C570FF"/>
    <w:rsid w:val="00C72651"/>
    <w:rsid w:val="00C747A4"/>
    <w:rsid w:val="00C92BBD"/>
    <w:rsid w:val="00CB337F"/>
    <w:rsid w:val="00CE117B"/>
    <w:rsid w:val="00CF00AA"/>
    <w:rsid w:val="00CF0BBC"/>
    <w:rsid w:val="00CF3669"/>
    <w:rsid w:val="00CF73FD"/>
    <w:rsid w:val="00D02BF2"/>
    <w:rsid w:val="00D05DF6"/>
    <w:rsid w:val="00D07517"/>
    <w:rsid w:val="00D12940"/>
    <w:rsid w:val="00D24697"/>
    <w:rsid w:val="00D24E52"/>
    <w:rsid w:val="00D27DA1"/>
    <w:rsid w:val="00D41CFC"/>
    <w:rsid w:val="00D41EAF"/>
    <w:rsid w:val="00D454BC"/>
    <w:rsid w:val="00D54979"/>
    <w:rsid w:val="00D64AFE"/>
    <w:rsid w:val="00D759C5"/>
    <w:rsid w:val="00D82396"/>
    <w:rsid w:val="00D84A60"/>
    <w:rsid w:val="00D96887"/>
    <w:rsid w:val="00D97CD8"/>
    <w:rsid w:val="00DB2222"/>
    <w:rsid w:val="00DB714F"/>
    <w:rsid w:val="00DC1738"/>
    <w:rsid w:val="00DC5AB6"/>
    <w:rsid w:val="00DC66A9"/>
    <w:rsid w:val="00DD162E"/>
    <w:rsid w:val="00DD189F"/>
    <w:rsid w:val="00DE3D4A"/>
    <w:rsid w:val="00DE6CB8"/>
    <w:rsid w:val="00DF6E5D"/>
    <w:rsid w:val="00DF75F6"/>
    <w:rsid w:val="00E006BE"/>
    <w:rsid w:val="00E02F53"/>
    <w:rsid w:val="00E0564B"/>
    <w:rsid w:val="00E16667"/>
    <w:rsid w:val="00E20390"/>
    <w:rsid w:val="00E3296D"/>
    <w:rsid w:val="00E42203"/>
    <w:rsid w:val="00E51D34"/>
    <w:rsid w:val="00E674D3"/>
    <w:rsid w:val="00E67687"/>
    <w:rsid w:val="00E702FD"/>
    <w:rsid w:val="00E74970"/>
    <w:rsid w:val="00E82E26"/>
    <w:rsid w:val="00E8629A"/>
    <w:rsid w:val="00E87A12"/>
    <w:rsid w:val="00E92D05"/>
    <w:rsid w:val="00E95439"/>
    <w:rsid w:val="00E95ADA"/>
    <w:rsid w:val="00EA613F"/>
    <w:rsid w:val="00EA755B"/>
    <w:rsid w:val="00EB2529"/>
    <w:rsid w:val="00EC1788"/>
    <w:rsid w:val="00EC2542"/>
    <w:rsid w:val="00EC2707"/>
    <w:rsid w:val="00EC72F6"/>
    <w:rsid w:val="00ED27BD"/>
    <w:rsid w:val="00ED7E4D"/>
    <w:rsid w:val="00EE1A70"/>
    <w:rsid w:val="00EE3C41"/>
    <w:rsid w:val="00F014ED"/>
    <w:rsid w:val="00F10AC1"/>
    <w:rsid w:val="00F13707"/>
    <w:rsid w:val="00F272ED"/>
    <w:rsid w:val="00F40B2D"/>
    <w:rsid w:val="00F46E73"/>
    <w:rsid w:val="00F50A02"/>
    <w:rsid w:val="00F63C5C"/>
    <w:rsid w:val="00F66180"/>
    <w:rsid w:val="00F756E3"/>
    <w:rsid w:val="00F76C68"/>
    <w:rsid w:val="00F76D28"/>
    <w:rsid w:val="00F84A99"/>
    <w:rsid w:val="00F8735C"/>
    <w:rsid w:val="00F87A9E"/>
    <w:rsid w:val="00F95C06"/>
    <w:rsid w:val="00FA4798"/>
    <w:rsid w:val="00FB07D6"/>
    <w:rsid w:val="00FB1D1D"/>
    <w:rsid w:val="00FC4721"/>
    <w:rsid w:val="00FC5735"/>
    <w:rsid w:val="00FC7021"/>
    <w:rsid w:val="00FC7E93"/>
    <w:rsid w:val="00FD4E08"/>
    <w:rsid w:val="00FD77D4"/>
    <w:rsid w:val="00FF0ED6"/>
    <w:rsid w:val="00FF359F"/>
    <w:rsid w:val="00FF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59396A"/>
  <w15:chartTrackingRefBased/>
  <w15:docId w15:val="{DE3C6FE1-C6AB-C84F-AAAF-B3CD7072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E11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2E6E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E6E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E6E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E6E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E6E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E6E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E6E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E6E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E6E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E6E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E6E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E6E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E6E11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E6E11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E6E1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E6E1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E6E1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E6E1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E6E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E6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E6E1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E6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E6E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E6E1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E6E1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E6E11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E6E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E6E11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E6E11"/>
    <w:rPr>
      <w:b/>
      <w:bCs/>
      <w:smallCaps/>
      <w:color w:val="2F5496" w:themeColor="accent1" w:themeShade="BF"/>
      <w:spacing w:val="5"/>
    </w:rPr>
  </w:style>
  <w:style w:type="table" w:styleId="Tabellrutnt">
    <w:name w:val="Table Grid"/>
    <w:basedOn w:val="Normaltabell"/>
    <w:uiPriority w:val="59"/>
    <w:rsid w:val="002E6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ark">
    <w:name w:val="Strong"/>
    <w:basedOn w:val="Standardstycketeckensnitt"/>
    <w:uiPriority w:val="22"/>
    <w:qFormat/>
    <w:rsid w:val="002E6E11"/>
    <w:rPr>
      <w:b/>
      <w:bCs/>
    </w:rPr>
  </w:style>
  <w:style w:type="paragraph" w:styleId="Normalwebb">
    <w:name w:val="Normal (Web)"/>
    <w:basedOn w:val="Normal"/>
    <w:link w:val="NormalwebbChar"/>
    <w:uiPriority w:val="99"/>
    <w:unhideWhenUsed/>
    <w:rsid w:val="002E6E11"/>
    <w:pPr>
      <w:spacing w:before="100" w:beforeAutospacing="1" w:after="100" w:afterAutospacing="1"/>
    </w:pPr>
  </w:style>
  <w:style w:type="character" w:customStyle="1" w:styleId="NormalwebbChar">
    <w:name w:val="Normal (webb) Char"/>
    <w:basedOn w:val="Standardstycketeckensnitt"/>
    <w:link w:val="Normalwebb"/>
    <w:uiPriority w:val="99"/>
    <w:rsid w:val="002E6E11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customStyle="1" w:styleId="bodytext">
    <w:name w:val="bodytext"/>
    <w:link w:val="bodytextChar"/>
    <w:qFormat/>
    <w:rsid w:val="002E6E11"/>
    <w:pPr>
      <w:spacing w:after="120"/>
      <w:jc w:val="both"/>
    </w:pPr>
    <w:rPr>
      <w:rFonts w:ascii="Times New Roman" w:eastAsia="Times New Roman" w:hAnsi="Times New Roman" w:cs="Times New Roman"/>
      <w:kern w:val="0"/>
      <w:sz w:val="22"/>
      <w:lang w:val="en-GB" w:eastAsia="sv-SE"/>
      <w14:ligatures w14:val="none"/>
    </w:rPr>
  </w:style>
  <w:style w:type="character" w:customStyle="1" w:styleId="bodytextChar">
    <w:name w:val="bodytext Char"/>
    <w:link w:val="bodytext"/>
    <w:rsid w:val="002E6E11"/>
    <w:rPr>
      <w:rFonts w:ascii="Times New Roman" w:eastAsia="Times New Roman" w:hAnsi="Times New Roman" w:cs="Times New Roman"/>
      <w:kern w:val="0"/>
      <w:sz w:val="22"/>
      <w:lang w:val="en-GB" w:eastAsia="sv-SE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2E6E1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2E6E11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styleId="Sidnummer">
    <w:name w:val="page number"/>
    <w:basedOn w:val="Standardstycketeckensnitt"/>
    <w:uiPriority w:val="99"/>
    <w:semiHidden/>
    <w:unhideWhenUsed/>
    <w:rsid w:val="002E6E11"/>
  </w:style>
  <w:style w:type="paragraph" w:customStyle="1" w:styleId="EndNoteBibliographyTitle">
    <w:name w:val="EndNote Bibliography Title"/>
    <w:basedOn w:val="Normal"/>
    <w:link w:val="EndNoteBibliographyTitleChar"/>
    <w:rsid w:val="002E6E11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2E6E11"/>
    <w:rPr>
      <w:rFonts w:ascii="Calibri" w:eastAsia="Times New Roman" w:hAnsi="Calibri" w:cs="Calibri"/>
      <w:kern w:val="0"/>
      <w:lang w:val="en-US" w:eastAsia="sv-SE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2E6E11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Standardstycketeckensnitt"/>
    <w:link w:val="EndNoteBibliography"/>
    <w:rsid w:val="002E6E11"/>
    <w:rPr>
      <w:rFonts w:ascii="Calibri" w:eastAsia="Times New Roman" w:hAnsi="Calibri" w:cs="Calibri"/>
      <w:kern w:val="0"/>
      <w:lang w:val="en-US" w:eastAsia="sv-SE"/>
      <w14:ligatures w14:val="none"/>
    </w:rPr>
  </w:style>
  <w:style w:type="character" w:styleId="Hyperlnk">
    <w:name w:val="Hyperlink"/>
    <w:basedOn w:val="Standardstycketeckensnitt"/>
    <w:uiPriority w:val="99"/>
    <w:unhideWhenUsed/>
    <w:rsid w:val="002E6E1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E6E11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E6E1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2E6E11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2E6E11"/>
    <w:rPr>
      <w:rFonts w:ascii="Times New Roman" w:eastAsia="Times New Roman" w:hAnsi="Times New Roman" w:cs="Times New Roman"/>
      <w:kern w:val="0"/>
      <w:sz w:val="20"/>
      <w:szCs w:val="20"/>
      <w:lang w:eastAsia="sv-SE"/>
      <w14:ligatures w14:val="non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E6E1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E6E11"/>
    <w:rPr>
      <w:rFonts w:ascii="Times New Roman" w:eastAsia="Times New Roman" w:hAnsi="Times New Roman" w:cs="Times New Roman"/>
      <w:b/>
      <w:bCs/>
      <w:kern w:val="0"/>
      <w:sz w:val="20"/>
      <w:szCs w:val="20"/>
      <w:lang w:eastAsia="sv-SE"/>
      <w14:ligatures w14:val="none"/>
    </w:rPr>
  </w:style>
  <w:style w:type="character" w:customStyle="1" w:styleId="citationsource-journal">
    <w:name w:val="citation_source-journal"/>
    <w:basedOn w:val="Standardstycketeckensnitt"/>
    <w:rsid w:val="002E6E11"/>
  </w:style>
  <w:style w:type="paragraph" w:customStyle="1" w:styleId="last">
    <w:name w:val="last"/>
    <w:basedOn w:val="Normal"/>
    <w:rsid w:val="002E6E11"/>
    <w:pPr>
      <w:spacing w:before="100" w:beforeAutospacing="1" w:after="100" w:afterAutospacing="1"/>
    </w:pPr>
  </w:style>
  <w:style w:type="paragraph" w:customStyle="1" w:styleId="MDPI16affiliation">
    <w:name w:val="MDPI_1.6_affiliation"/>
    <w:qFormat/>
    <w:rsid w:val="002E6E11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paragraph" w:styleId="Revision">
    <w:name w:val="Revision"/>
    <w:hidden/>
    <w:uiPriority w:val="99"/>
    <w:semiHidden/>
    <w:rsid w:val="002E6E11"/>
  </w:style>
  <w:style w:type="character" w:customStyle="1" w:styleId="apple-converted-space">
    <w:name w:val="apple-converted-space"/>
    <w:basedOn w:val="Standardstycketeckensnitt"/>
    <w:rsid w:val="002E6E11"/>
  </w:style>
  <w:style w:type="paragraph" w:styleId="Sidhuvud">
    <w:name w:val="header"/>
    <w:basedOn w:val="Normal"/>
    <w:link w:val="SidhuvudChar"/>
    <w:uiPriority w:val="99"/>
    <w:unhideWhenUsed/>
    <w:rsid w:val="002E6E11"/>
    <w:pPr>
      <w:tabs>
        <w:tab w:val="center" w:pos="4513"/>
        <w:tab w:val="right" w:pos="902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2E6E11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HTML-frformaterad">
    <w:name w:val="HTML Preformatted"/>
    <w:basedOn w:val="Normal"/>
    <w:link w:val="HTML-frformateradChar"/>
    <w:uiPriority w:val="99"/>
    <w:unhideWhenUsed/>
    <w:rsid w:val="002E6E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2E6E11"/>
    <w:rPr>
      <w:rFonts w:ascii="Courier New" w:eastAsia="Times New Roman" w:hAnsi="Courier New" w:cs="Courier New"/>
      <w:kern w:val="0"/>
      <w:sz w:val="20"/>
      <w:szCs w:val="20"/>
      <w:lang w:eastAsia="zh-CN"/>
      <w14:ligatures w14:val="none"/>
    </w:rPr>
  </w:style>
  <w:style w:type="character" w:customStyle="1" w:styleId="go2hclqbh4b">
    <w:name w:val="go2hclqbh4b"/>
    <w:basedOn w:val="Standardstycketeckensnitt"/>
    <w:rsid w:val="002E6E11"/>
  </w:style>
  <w:style w:type="table" w:styleId="Tabellrutntljust">
    <w:name w:val="Grid Table Light"/>
    <w:basedOn w:val="Normaltabell"/>
    <w:uiPriority w:val="40"/>
    <w:rsid w:val="002E6E1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utntstabell1ljus">
    <w:name w:val="Grid Table 1 Light"/>
    <w:basedOn w:val="Normaltabell"/>
    <w:uiPriority w:val="46"/>
    <w:rsid w:val="002E6E1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sselectedend">
    <w:name w:val="isselectedend"/>
    <w:basedOn w:val="Normal"/>
    <w:rsid w:val="002E6E1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1493</Words>
  <Characters>7913</Characters>
  <Application>Microsoft Office Word</Application>
  <DocSecurity>0</DocSecurity>
  <Lines>65</Lines>
  <Paragraphs>18</Paragraphs>
  <ScaleCrop>false</ScaleCrop>
  <Company/>
  <LinksUpToDate>false</LinksUpToDate>
  <CharactersWithSpaces>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Kisiel</dc:creator>
  <cp:keywords/>
  <dc:description/>
  <cp:lastModifiedBy>Marta Kisiel</cp:lastModifiedBy>
  <cp:revision>2</cp:revision>
  <dcterms:created xsi:type="dcterms:W3CDTF">2026-07-15T08:07:00Z</dcterms:created>
  <dcterms:modified xsi:type="dcterms:W3CDTF">2026-07-15T08:13:00Z</dcterms:modified>
</cp:coreProperties>
</file>