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C658FA" w14:textId="65D6E2E1" w:rsidR="00542EC8" w:rsidRPr="00063EC3" w:rsidRDefault="00542EC8" w:rsidP="00542EC8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63EC3">
        <w:rPr>
          <w:rFonts w:ascii="Arial" w:hAnsi="Arial" w:cs="Arial"/>
          <w:b/>
          <w:bCs/>
          <w:sz w:val="24"/>
          <w:szCs w:val="24"/>
        </w:rPr>
        <w:t xml:space="preserve">Supplementary Table 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Pr="00063EC3">
        <w:rPr>
          <w:rFonts w:ascii="Arial" w:hAnsi="Arial" w:cs="Arial"/>
          <w:b/>
          <w:bCs/>
          <w:sz w:val="24"/>
          <w:szCs w:val="24"/>
        </w:rPr>
        <w:t>1. Correlation between LDHA expression an</w:t>
      </w:r>
      <w:r>
        <w:rPr>
          <w:rFonts w:ascii="Arial" w:hAnsi="Arial" w:cs="Arial" w:hint="eastAsia"/>
          <w:b/>
          <w:bCs/>
          <w:sz w:val="24"/>
          <w:szCs w:val="24"/>
        </w:rPr>
        <w:t>d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063EC3">
        <w:rPr>
          <w:rFonts w:ascii="Arial" w:hAnsi="Arial" w:cs="Arial"/>
          <w:b/>
          <w:bCs/>
          <w:sz w:val="24"/>
          <w:szCs w:val="24"/>
        </w:rPr>
        <w:t>clinicopathological variables in 32 DLBCL cases</w:t>
      </w:r>
    </w:p>
    <w:tbl>
      <w:tblPr>
        <w:tblpPr w:leftFromText="180" w:rightFromText="180" w:vertAnchor="page" w:horzAnchor="margin" w:tblpXSpec="center" w:tblpY="2941"/>
        <w:tblW w:w="0" w:type="auto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55"/>
        <w:gridCol w:w="1511"/>
        <w:gridCol w:w="1153"/>
        <w:gridCol w:w="1096"/>
        <w:gridCol w:w="933"/>
        <w:gridCol w:w="1070"/>
      </w:tblGrid>
      <w:tr w:rsidR="00542EC8" w:rsidRPr="00E171DC" w14:paraId="4EE1B31F" w14:textId="77777777" w:rsidTr="00542EC8">
        <w:trPr>
          <w:cantSplit/>
          <w:trHeight w:val="291"/>
        </w:trPr>
        <w:tc>
          <w:tcPr>
            <w:tcW w:w="15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7503819" w14:textId="77777777" w:rsidR="00542EC8" w:rsidRPr="00E171DC" w:rsidRDefault="00542EC8" w:rsidP="003763A9">
            <w:pPr>
              <w:widowControl/>
              <w:spacing w:line="360" w:lineRule="auto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Characteristics </w:t>
            </w:r>
          </w:p>
        </w:tc>
        <w:tc>
          <w:tcPr>
            <w:tcW w:w="151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B8509A7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All cases(N=32)</w:t>
            </w:r>
          </w:p>
        </w:tc>
        <w:tc>
          <w:tcPr>
            <w:tcW w:w="11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CFF4BB" w14:textId="77777777" w:rsidR="00542EC8" w:rsidRPr="00E171DC" w:rsidRDefault="00542EC8" w:rsidP="003763A9">
            <w:pPr>
              <w:widowControl/>
              <w:spacing w:line="360" w:lineRule="auto"/>
              <w:jc w:val="left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09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9EC7218" w14:textId="77777777" w:rsidR="00542EC8" w:rsidRPr="00E171DC" w:rsidRDefault="00542EC8" w:rsidP="003763A9">
            <w:pPr>
              <w:widowControl/>
              <w:spacing w:line="360" w:lineRule="auto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LDHA Expression (%) </w:t>
            </w:r>
          </w:p>
        </w:tc>
      </w:tr>
      <w:tr w:rsidR="00542EC8" w:rsidRPr="00E171DC" w14:paraId="0F2ADBAA" w14:textId="77777777" w:rsidTr="00542EC8">
        <w:trPr>
          <w:cantSplit/>
          <w:trHeight w:val="291"/>
        </w:trPr>
        <w:tc>
          <w:tcPr>
            <w:tcW w:w="155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3A19323" w14:textId="77777777" w:rsidR="00542EC8" w:rsidRPr="00E171DC" w:rsidRDefault="00542EC8" w:rsidP="003763A9">
            <w:pPr>
              <w:widowControl/>
              <w:spacing w:line="360" w:lineRule="auto"/>
              <w:jc w:val="left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1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8968E9E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2EA0244" w14:textId="77777777" w:rsidR="00542EC8" w:rsidRPr="00E171DC" w:rsidRDefault="00542EC8" w:rsidP="003763A9">
            <w:pPr>
              <w:widowControl/>
              <w:spacing w:line="360" w:lineRule="auto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Low (n=15)    </w:t>
            </w:r>
          </w:p>
        </w:tc>
        <w:tc>
          <w:tcPr>
            <w:tcW w:w="10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665AD63" w14:textId="77777777" w:rsidR="00542EC8" w:rsidRPr="00E171DC" w:rsidRDefault="00542EC8" w:rsidP="003763A9">
            <w:pPr>
              <w:widowControl/>
              <w:spacing w:line="360" w:lineRule="auto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High (n=17) </w:t>
            </w:r>
          </w:p>
        </w:tc>
        <w:tc>
          <w:tcPr>
            <w:tcW w:w="93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B9A222" w14:textId="77777777" w:rsidR="00542EC8" w:rsidRPr="00E171DC" w:rsidRDefault="00542EC8" w:rsidP="003763A9">
            <w:pPr>
              <w:widowControl/>
              <w:spacing w:line="360" w:lineRule="auto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χ2 value</w:t>
            </w:r>
          </w:p>
        </w:tc>
        <w:tc>
          <w:tcPr>
            <w:tcW w:w="10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D8DACCD" w14:textId="77777777" w:rsidR="00542EC8" w:rsidRPr="00E171DC" w:rsidRDefault="00542EC8" w:rsidP="003763A9">
            <w:pPr>
              <w:widowControl/>
              <w:spacing w:line="360" w:lineRule="auto"/>
              <w:ind w:leftChars="89" w:left="187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 p</w:t>
            </w: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value </w:t>
            </w:r>
          </w:p>
        </w:tc>
      </w:tr>
      <w:tr w:rsidR="00542EC8" w:rsidRPr="00E171DC" w14:paraId="2B1F4152" w14:textId="77777777" w:rsidTr="00542EC8">
        <w:trPr>
          <w:cantSplit/>
          <w:trHeight w:val="291"/>
        </w:trPr>
        <w:tc>
          <w:tcPr>
            <w:tcW w:w="155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A39BC28" w14:textId="77777777" w:rsidR="00542EC8" w:rsidRPr="00E171DC" w:rsidRDefault="00542EC8" w:rsidP="003763A9">
            <w:pPr>
              <w:widowControl/>
              <w:spacing w:line="360" w:lineRule="auto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DLBCL </w:t>
            </w:r>
            <w:proofErr w:type="spellStart"/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substype</w:t>
            </w:r>
            <w:proofErr w:type="spellEnd"/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51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3F43B9A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B9F3A2C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6875871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58B234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0.974</w:t>
            </w:r>
          </w:p>
        </w:tc>
        <w:tc>
          <w:tcPr>
            <w:tcW w:w="106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2B955D9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0.332</w:t>
            </w:r>
          </w:p>
        </w:tc>
      </w:tr>
      <w:tr w:rsidR="00542EC8" w:rsidRPr="00E171DC" w14:paraId="4BC5C0B7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919B84F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GCB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AC0A085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ADABE6B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4C8003C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BDF741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DC3634F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42EC8" w:rsidRPr="00E171DC" w14:paraId="7BC3E6C7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C7EFF6C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Non-GCB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F19D55C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D1AFF78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FC75849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92E379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72D9BEF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42EC8" w:rsidRPr="00E171DC" w14:paraId="376D6B9E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5796106" w14:textId="77777777" w:rsidR="00542EC8" w:rsidRPr="00E171DC" w:rsidRDefault="00542EC8" w:rsidP="003763A9">
            <w:pPr>
              <w:widowControl/>
              <w:spacing w:line="360" w:lineRule="auto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Age (years) 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C8BD90E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C12B890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53F5B48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9DB35E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0.241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EF711AA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0.627</w:t>
            </w:r>
          </w:p>
        </w:tc>
      </w:tr>
      <w:tr w:rsidR="00542EC8" w:rsidRPr="00E171DC" w14:paraId="6B96A5DB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BC66376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≤50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4E2A89F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66B8DE5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72F2B28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979ABD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E180C25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42EC8" w:rsidRPr="00E171DC" w14:paraId="0E8A0676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D65A82A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&gt;50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FF1126D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E5C97CC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138296E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A1CE7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D53AFBE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42EC8" w:rsidRPr="00E171DC" w14:paraId="6E7B9164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02688D9" w14:textId="77777777" w:rsidR="00542EC8" w:rsidRPr="00E171DC" w:rsidRDefault="00542EC8" w:rsidP="003763A9">
            <w:pPr>
              <w:widowControl/>
              <w:spacing w:line="360" w:lineRule="auto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Sex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15CDE93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2D37CE7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66B790B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0F6DA5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EEE13D4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0.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492</w:t>
            </w:r>
          </w:p>
        </w:tc>
      </w:tr>
      <w:tr w:rsidR="00542EC8" w:rsidRPr="00E171DC" w14:paraId="304EC39B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585A051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Man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26407FC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293301B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3A94251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61F457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BE7A26B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42EC8" w:rsidRPr="00E171DC" w14:paraId="1258B792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8B2D7F7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Woman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0140395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ADA57B2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5634F70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EB3442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340A722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42EC8" w:rsidRPr="00E171DC" w14:paraId="631B6540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0870506" w14:textId="77777777" w:rsidR="00542EC8" w:rsidRPr="00E171DC" w:rsidRDefault="00542EC8" w:rsidP="003763A9">
            <w:pPr>
              <w:widowControl/>
              <w:spacing w:line="360" w:lineRule="auto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EB virus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6D89EBC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F4E46F9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9058C88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ED2196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kern w:val="0"/>
                <w:sz w:val="18"/>
                <w:szCs w:val="18"/>
              </w:rPr>
              <w:t>1.875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82E4BB6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kern w:val="0"/>
                <w:sz w:val="18"/>
                <w:szCs w:val="18"/>
              </w:rPr>
              <w:t>0.181</w:t>
            </w:r>
          </w:p>
        </w:tc>
      </w:tr>
      <w:tr w:rsidR="00542EC8" w:rsidRPr="00E171DC" w14:paraId="3467B9F0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D0823D0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C52BB0E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CDECF6A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AC812B7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82BE0A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AC14B05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42EC8" w:rsidRPr="00E171DC" w14:paraId="3DCE791F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A54EBBB" w14:textId="77777777" w:rsidR="00542EC8" w:rsidRPr="00E171DC" w:rsidRDefault="00542EC8" w:rsidP="003763A9">
            <w:pPr>
              <w:widowControl/>
              <w:spacing w:line="360" w:lineRule="auto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</w:t>
            </w: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Positive</w:t>
            </w: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              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6E4199B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7B743C0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CAEDAB7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0980A4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698C51B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42EC8" w:rsidRPr="00E171DC" w14:paraId="38826D7C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5096BB6" w14:textId="77777777" w:rsidR="00542EC8" w:rsidRPr="00E171DC" w:rsidRDefault="00542EC8" w:rsidP="003763A9">
            <w:pPr>
              <w:widowControl/>
              <w:spacing w:line="360" w:lineRule="auto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Serum LDH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575E99A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78F9388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A1BB966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A45499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0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.511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F4E438E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0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.480</w:t>
            </w:r>
          </w:p>
        </w:tc>
      </w:tr>
      <w:tr w:rsidR="00542EC8" w:rsidRPr="00E171DC" w14:paraId="2300C9D1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EAF1226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D582F6C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B200033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5B486AE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9FBF78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081149D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42EC8" w:rsidRPr="00E171DC" w14:paraId="5650859C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04B1749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Abnormal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BC94CD9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495E817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5F58A3B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C4C508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2C7CEAC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42EC8" w:rsidRPr="00E171DC" w14:paraId="76549549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A228571" w14:textId="77777777" w:rsidR="00542EC8" w:rsidRPr="00E171DC" w:rsidRDefault="00542EC8" w:rsidP="003763A9">
            <w:pPr>
              <w:widowControl/>
              <w:spacing w:line="360" w:lineRule="auto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Fbw7 expression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9661CBD" w14:textId="77777777" w:rsidR="00542EC8" w:rsidRPr="00E171DC" w:rsidRDefault="00542EC8" w:rsidP="003763A9">
            <w:pPr>
              <w:widowControl/>
              <w:spacing w:line="360" w:lineRule="auto"/>
              <w:ind w:firstLineChars="300" w:firstLine="5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D694C95" w14:textId="77777777" w:rsidR="00542EC8" w:rsidRPr="00E171DC" w:rsidRDefault="00542EC8" w:rsidP="003763A9">
            <w:pPr>
              <w:widowControl/>
              <w:spacing w:line="360" w:lineRule="auto"/>
              <w:ind w:firstLineChars="300" w:firstLine="5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BABECBB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A5C4D6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7.064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B7D05CF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kern w:val="0"/>
                <w:sz w:val="18"/>
                <w:szCs w:val="18"/>
              </w:rPr>
              <w:t>0.0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12</w:t>
            </w:r>
          </w:p>
        </w:tc>
      </w:tr>
      <w:tr w:rsidR="00542EC8" w:rsidRPr="00E171DC" w14:paraId="6BC59153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5F00F7A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58E7BD6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6318347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4862005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48DD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9033999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42EC8" w:rsidRPr="00E171DC" w14:paraId="294AD89C" w14:textId="77777777" w:rsidTr="00542EC8">
        <w:trPr>
          <w:cantSplit/>
          <w:trHeight w:val="291"/>
        </w:trPr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56508D4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171DC">
              <w:rPr>
                <w:rFonts w:ascii="Arial" w:hAnsi="Arial" w:cs="Arial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010613D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kern w:val="0"/>
                <w:sz w:val="18"/>
                <w:szCs w:val="18"/>
              </w:rPr>
              <w:t>12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F6F5226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kern w:val="0"/>
                <w:sz w:val="18"/>
                <w:szCs w:val="18"/>
              </w:rPr>
              <w:t>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CAF78B6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171DC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B6B02B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5911121" w14:textId="77777777" w:rsidR="00542EC8" w:rsidRPr="00E171DC" w:rsidRDefault="00542EC8" w:rsidP="003763A9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</w:tbl>
    <w:p w14:paraId="3A19E1D9" w14:textId="4CF0BAEA" w:rsidR="00EE12F6" w:rsidRDefault="00EE12F6" w:rsidP="00542EC8">
      <w:pPr>
        <w:spacing w:line="360" w:lineRule="auto"/>
        <w:jc w:val="center"/>
        <w:rPr>
          <w:rFonts w:ascii="Arial" w:hAnsi="Arial" w:cs="Arial"/>
          <w:sz w:val="18"/>
          <w:szCs w:val="18"/>
        </w:rPr>
      </w:pPr>
    </w:p>
    <w:p w14:paraId="4A3F75E1" w14:textId="7F9A0E87" w:rsidR="0048280E" w:rsidRDefault="0048280E" w:rsidP="00542EC8">
      <w:pPr>
        <w:spacing w:line="360" w:lineRule="auto"/>
        <w:jc w:val="center"/>
        <w:rPr>
          <w:rFonts w:ascii="Arial" w:hAnsi="Arial" w:cs="Arial"/>
          <w:sz w:val="18"/>
          <w:szCs w:val="18"/>
        </w:rPr>
      </w:pPr>
    </w:p>
    <w:p w14:paraId="542C506C" w14:textId="431610FB" w:rsidR="0048280E" w:rsidRDefault="0048280E" w:rsidP="00542EC8">
      <w:pPr>
        <w:spacing w:line="360" w:lineRule="auto"/>
        <w:jc w:val="center"/>
        <w:rPr>
          <w:rFonts w:ascii="Arial" w:hAnsi="Arial" w:cs="Arial"/>
          <w:sz w:val="18"/>
          <w:szCs w:val="18"/>
        </w:rPr>
      </w:pPr>
    </w:p>
    <w:p w14:paraId="40964D8B" w14:textId="61299799" w:rsidR="0048280E" w:rsidRDefault="0048280E" w:rsidP="00542EC8">
      <w:pPr>
        <w:spacing w:line="360" w:lineRule="auto"/>
        <w:jc w:val="center"/>
        <w:rPr>
          <w:rFonts w:ascii="Arial" w:hAnsi="Arial" w:cs="Arial"/>
          <w:sz w:val="18"/>
          <w:szCs w:val="18"/>
        </w:rPr>
      </w:pPr>
    </w:p>
    <w:p w14:paraId="13A9BB13" w14:textId="717A905B" w:rsidR="0048280E" w:rsidRDefault="0048280E" w:rsidP="00542EC8">
      <w:pPr>
        <w:spacing w:line="360" w:lineRule="auto"/>
        <w:jc w:val="center"/>
        <w:rPr>
          <w:rFonts w:ascii="Arial" w:hAnsi="Arial" w:cs="Arial"/>
          <w:sz w:val="18"/>
          <w:szCs w:val="18"/>
        </w:rPr>
      </w:pPr>
    </w:p>
    <w:p w14:paraId="0600E5B4" w14:textId="6B78DA91" w:rsidR="0048280E" w:rsidRDefault="0048280E" w:rsidP="00542EC8">
      <w:pPr>
        <w:spacing w:line="360" w:lineRule="auto"/>
        <w:jc w:val="center"/>
        <w:rPr>
          <w:rFonts w:ascii="Arial" w:hAnsi="Arial" w:cs="Arial"/>
          <w:sz w:val="18"/>
          <w:szCs w:val="18"/>
        </w:rPr>
      </w:pPr>
    </w:p>
    <w:p w14:paraId="4009AD1D" w14:textId="77777777" w:rsidR="0048280E" w:rsidRPr="00556744" w:rsidRDefault="0048280E" w:rsidP="0048280E">
      <w:pPr>
        <w:spacing w:line="480" w:lineRule="auto"/>
        <w:jc w:val="center"/>
        <w:rPr>
          <w:rFonts w:ascii="Arial" w:hAnsi="Arial" w:cs="Arial" w:hint="eastAsia"/>
          <w:b/>
          <w:sz w:val="24"/>
          <w:szCs w:val="24"/>
        </w:rPr>
      </w:pPr>
      <w:r w:rsidRPr="00213F03">
        <w:rPr>
          <w:rFonts w:ascii="Arial" w:hAnsi="Arial" w:cs="Arial"/>
          <w:b/>
          <w:sz w:val="24"/>
          <w:szCs w:val="24"/>
        </w:rPr>
        <w:lastRenderedPageBreak/>
        <w:t xml:space="preserve">Supplemental Table </w:t>
      </w:r>
      <w:r>
        <w:rPr>
          <w:rFonts w:ascii="Arial" w:hAnsi="Arial" w:cs="Arial"/>
          <w:b/>
          <w:sz w:val="24"/>
          <w:szCs w:val="24"/>
        </w:rPr>
        <w:t>S</w:t>
      </w:r>
      <w:r w:rsidRPr="00213F03">
        <w:rPr>
          <w:rFonts w:ascii="Arial" w:hAnsi="Arial" w:cs="Arial"/>
          <w:b/>
          <w:sz w:val="24"/>
          <w:szCs w:val="24"/>
        </w:rPr>
        <w:t>2. Primers for quantitative PCR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3"/>
        <w:gridCol w:w="3378"/>
        <w:gridCol w:w="3291"/>
      </w:tblGrid>
      <w:tr w:rsidR="0048280E" w:rsidRPr="00DB12FC" w14:paraId="37CCBF05" w14:textId="77777777" w:rsidTr="003763A9">
        <w:tc>
          <w:tcPr>
            <w:tcW w:w="1922" w:type="dxa"/>
            <w:shd w:val="clear" w:color="auto" w:fill="auto"/>
          </w:tcPr>
          <w:p w14:paraId="4E42F798" w14:textId="77777777" w:rsidR="0048280E" w:rsidRPr="00DB12FC" w:rsidRDefault="0048280E" w:rsidP="003763A9">
            <w:pPr>
              <w:spacing w:line="480" w:lineRule="auto"/>
              <w:rPr>
                <w:rFonts w:ascii="Arial" w:hAnsi="Arial" w:cs="Arial"/>
              </w:rPr>
            </w:pPr>
            <w:r w:rsidRPr="00DB12FC">
              <w:rPr>
                <w:rFonts w:ascii="Arial" w:hAnsi="Arial" w:cs="Arial"/>
              </w:rPr>
              <w:t>Primer</w:t>
            </w:r>
          </w:p>
        </w:tc>
        <w:tc>
          <w:tcPr>
            <w:tcW w:w="3308" w:type="dxa"/>
            <w:shd w:val="clear" w:color="auto" w:fill="auto"/>
          </w:tcPr>
          <w:p w14:paraId="7A2155B0" w14:textId="77777777" w:rsidR="0048280E" w:rsidRPr="00DB12FC" w:rsidRDefault="0048280E" w:rsidP="003763A9">
            <w:pPr>
              <w:spacing w:line="480" w:lineRule="auto"/>
              <w:rPr>
                <w:rFonts w:ascii="Arial" w:hAnsi="Arial" w:cs="Arial"/>
              </w:rPr>
            </w:pPr>
            <w:r w:rsidRPr="00DB12FC">
              <w:rPr>
                <w:rFonts w:ascii="Arial" w:hAnsi="Arial" w:cs="Arial"/>
              </w:rPr>
              <w:t>Forward</w:t>
            </w:r>
            <w:r>
              <w:rPr>
                <w:rFonts w:ascii="Arial" w:hAnsi="Arial" w:cs="Arial"/>
              </w:rPr>
              <w:t xml:space="preserve"> </w:t>
            </w:r>
            <w:r w:rsidRPr="00DB12FC">
              <w:rPr>
                <w:rFonts w:ascii="Arial" w:hAnsi="Arial" w:cs="Arial"/>
              </w:rPr>
              <w:t>(</w:t>
            </w: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DB12FC">
                <w:rPr>
                  <w:rFonts w:ascii="Arial" w:hAnsi="Arial" w:cs="Arial"/>
                </w:rPr>
                <w:t>5’</w:t>
              </w:r>
            </w:smartTag>
            <w:smartTag w:uri="urn:schemas-microsoft-com:office:smarttags" w:element="chmetcnv">
              <w:smartTagPr>
                <w:attr w:name="UnitName" w:val="’"/>
                <w:attr w:name="SourceValue" w:val="3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DB12FC">
                <w:rPr>
                  <w:rFonts w:ascii="Arial" w:hAnsi="Arial" w:cs="Arial"/>
                </w:rPr>
                <w:t>-3’</w:t>
              </w:r>
            </w:smartTag>
            <w:r w:rsidRPr="00DB12FC">
              <w:rPr>
                <w:rFonts w:ascii="Arial" w:hAnsi="Arial" w:cs="Arial"/>
              </w:rPr>
              <w:t>)</w:t>
            </w:r>
          </w:p>
        </w:tc>
        <w:tc>
          <w:tcPr>
            <w:tcW w:w="3292" w:type="dxa"/>
            <w:shd w:val="clear" w:color="auto" w:fill="auto"/>
          </w:tcPr>
          <w:p w14:paraId="6BE1281D" w14:textId="77777777" w:rsidR="0048280E" w:rsidRPr="00DB12FC" w:rsidRDefault="0048280E" w:rsidP="003763A9">
            <w:pPr>
              <w:spacing w:line="480" w:lineRule="auto"/>
              <w:rPr>
                <w:rFonts w:ascii="Arial" w:hAnsi="Arial" w:cs="Arial"/>
              </w:rPr>
            </w:pPr>
            <w:r w:rsidRPr="00DB12FC">
              <w:rPr>
                <w:rFonts w:ascii="Arial" w:hAnsi="Arial" w:cs="Arial"/>
              </w:rPr>
              <w:t>Reverse</w:t>
            </w:r>
            <w:r>
              <w:rPr>
                <w:rFonts w:ascii="Arial" w:hAnsi="Arial" w:cs="Arial"/>
              </w:rPr>
              <w:t xml:space="preserve"> </w:t>
            </w:r>
            <w:r w:rsidRPr="00DB12FC">
              <w:rPr>
                <w:rFonts w:ascii="Arial" w:hAnsi="Arial" w:cs="Arial"/>
              </w:rPr>
              <w:t>(</w:t>
            </w: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DB12FC">
                <w:rPr>
                  <w:rFonts w:ascii="Arial" w:hAnsi="Arial" w:cs="Arial"/>
                </w:rPr>
                <w:t>5’</w:t>
              </w:r>
            </w:smartTag>
            <w:smartTag w:uri="urn:schemas-microsoft-com:office:smarttags" w:element="chmetcnv">
              <w:smartTagPr>
                <w:attr w:name="UnitName" w:val="’"/>
                <w:attr w:name="SourceValue" w:val="3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DB12FC">
                <w:rPr>
                  <w:rFonts w:ascii="Arial" w:hAnsi="Arial" w:cs="Arial"/>
                </w:rPr>
                <w:t>-3’</w:t>
              </w:r>
            </w:smartTag>
            <w:r w:rsidRPr="00DB12FC">
              <w:rPr>
                <w:rFonts w:ascii="Arial" w:hAnsi="Arial" w:cs="Arial"/>
              </w:rPr>
              <w:t>)</w:t>
            </w:r>
          </w:p>
        </w:tc>
      </w:tr>
      <w:tr w:rsidR="0048280E" w:rsidRPr="00DB12FC" w14:paraId="27B5903B" w14:textId="77777777" w:rsidTr="003763A9">
        <w:tc>
          <w:tcPr>
            <w:tcW w:w="1922" w:type="dxa"/>
            <w:shd w:val="clear" w:color="auto" w:fill="auto"/>
          </w:tcPr>
          <w:p w14:paraId="44C8FE9B" w14:textId="77777777" w:rsidR="0048280E" w:rsidRPr="00DB12FC" w:rsidRDefault="0048280E" w:rsidP="003763A9">
            <w:pPr>
              <w:spacing w:line="480" w:lineRule="auto"/>
              <w:rPr>
                <w:rFonts w:ascii="Arial" w:hAnsi="Arial" w:cs="Arial"/>
              </w:rPr>
            </w:pPr>
            <w:r w:rsidRPr="00DB12FC">
              <w:rPr>
                <w:rFonts w:ascii="Arial" w:hAnsi="Arial" w:cs="Arial"/>
              </w:rPr>
              <w:t>Fbw7</w:t>
            </w:r>
          </w:p>
        </w:tc>
        <w:tc>
          <w:tcPr>
            <w:tcW w:w="3308" w:type="dxa"/>
            <w:shd w:val="clear" w:color="auto" w:fill="auto"/>
          </w:tcPr>
          <w:p w14:paraId="6DDC4757" w14:textId="77777777" w:rsidR="0048280E" w:rsidRPr="00DB12FC" w:rsidRDefault="0048280E" w:rsidP="003763A9">
            <w:pPr>
              <w:spacing w:line="480" w:lineRule="auto"/>
              <w:rPr>
                <w:rFonts w:ascii="Arial" w:hAnsi="Arial" w:cs="Arial"/>
              </w:rPr>
            </w:pPr>
            <w:r w:rsidRPr="00DB12FC">
              <w:rPr>
                <w:rFonts w:ascii="Arial" w:hAnsi="Arial" w:cs="Arial"/>
              </w:rPr>
              <w:t>ACTGGGCTTGTACCATGTTCA</w:t>
            </w:r>
          </w:p>
        </w:tc>
        <w:tc>
          <w:tcPr>
            <w:tcW w:w="3292" w:type="dxa"/>
            <w:shd w:val="clear" w:color="auto" w:fill="auto"/>
          </w:tcPr>
          <w:p w14:paraId="36A9B5F0" w14:textId="77777777" w:rsidR="0048280E" w:rsidRPr="00DB12FC" w:rsidRDefault="0048280E" w:rsidP="003763A9">
            <w:pPr>
              <w:spacing w:line="480" w:lineRule="auto"/>
              <w:rPr>
                <w:rFonts w:ascii="Arial" w:hAnsi="Arial" w:cs="Arial"/>
              </w:rPr>
            </w:pPr>
            <w:r w:rsidRPr="00DB12FC">
              <w:rPr>
                <w:rFonts w:ascii="Arial" w:hAnsi="Arial" w:cs="Arial"/>
              </w:rPr>
              <w:t>TGAGGTCCCCAAAAGTTGTTG</w:t>
            </w:r>
          </w:p>
        </w:tc>
      </w:tr>
      <w:tr w:rsidR="0048280E" w:rsidRPr="00DB12FC" w14:paraId="66A0066D" w14:textId="77777777" w:rsidTr="003763A9">
        <w:tc>
          <w:tcPr>
            <w:tcW w:w="1922" w:type="dxa"/>
            <w:shd w:val="clear" w:color="auto" w:fill="auto"/>
          </w:tcPr>
          <w:p w14:paraId="7B6AEB51" w14:textId="77777777" w:rsidR="0048280E" w:rsidRPr="00DB12FC" w:rsidRDefault="0048280E" w:rsidP="003763A9">
            <w:pPr>
              <w:spacing w:line="480" w:lineRule="auto"/>
              <w:rPr>
                <w:rFonts w:ascii="Arial" w:hAnsi="Arial" w:cs="Arial"/>
              </w:rPr>
            </w:pPr>
            <w:r w:rsidRPr="00DB12FC">
              <w:rPr>
                <w:rFonts w:ascii="Arial" w:hAnsi="Arial" w:cs="Arial"/>
              </w:rPr>
              <w:t>LDHA</w:t>
            </w:r>
          </w:p>
        </w:tc>
        <w:tc>
          <w:tcPr>
            <w:tcW w:w="3308" w:type="dxa"/>
            <w:shd w:val="clear" w:color="auto" w:fill="auto"/>
          </w:tcPr>
          <w:p w14:paraId="4FD271FE" w14:textId="77777777" w:rsidR="0048280E" w:rsidRPr="00DB12FC" w:rsidRDefault="0048280E" w:rsidP="003763A9">
            <w:pPr>
              <w:spacing w:line="480" w:lineRule="auto"/>
              <w:rPr>
                <w:rFonts w:ascii="Arial" w:hAnsi="Arial" w:cs="Arial"/>
              </w:rPr>
            </w:pPr>
            <w:r w:rsidRPr="00DB12FC">
              <w:rPr>
                <w:rFonts w:ascii="Arial" w:hAnsi="Arial" w:cs="Arial"/>
              </w:rPr>
              <w:t>ATGGCAACTCTAAAGGATCAGC</w:t>
            </w:r>
          </w:p>
        </w:tc>
        <w:tc>
          <w:tcPr>
            <w:tcW w:w="3292" w:type="dxa"/>
            <w:shd w:val="clear" w:color="auto" w:fill="auto"/>
          </w:tcPr>
          <w:p w14:paraId="576C08F2" w14:textId="77777777" w:rsidR="0048280E" w:rsidRPr="00DB12FC" w:rsidRDefault="0048280E" w:rsidP="003763A9">
            <w:pPr>
              <w:spacing w:line="480" w:lineRule="auto"/>
              <w:rPr>
                <w:rFonts w:ascii="Arial" w:hAnsi="Arial" w:cs="Arial"/>
              </w:rPr>
            </w:pPr>
            <w:r w:rsidRPr="00DB12FC">
              <w:rPr>
                <w:rFonts w:ascii="Arial" w:hAnsi="Arial" w:cs="Arial"/>
              </w:rPr>
              <w:t>CAACCCCAACAACTGTAATCT</w:t>
            </w:r>
          </w:p>
        </w:tc>
      </w:tr>
      <w:tr w:rsidR="0048280E" w:rsidRPr="00DB12FC" w14:paraId="37913AA9" w14:textId="77777777" w:rsidTr="003763A9">
        <w:tc>
          <w:tcPr>
            <w:tcW w:w="1922" w:type="dxa"/>
            <w:shd w:val="clear" w:color="auto" w:fill="auto"/>
          </w:tcPr>
          <w:p w14:paraId="24236DA0" w14:textId="77777777" w:rsidR="0048280E" w:rsidRPr="00DB12FC" w:rsidRDefault="0048280E" w:rsidP="003763A9">
            <w:pPr>
              <w:spacing w:line="480" w:lineRule="auto"/>
              <w:rPr>
                <w:rFonts w:ascii="Arial" w:hAnsi="Arial" w:cs="Arial"/>
              </w:rPr>
            </w:pPr>
            <w:r w:rsidRPr="00DB12FC">
              <w:rPr>
                <w:rFonts w:ascii="Arial" w:hAnsi="Arial" w:cs="Arial"/>
              </w:rPr>
              <w:t>β-actin</w:t>
            </w:r>
          </w:p>
        </w:tc>
        <w:tc>
          <w:tcPr>
            <w:tcW w:w="3308" w:type="dxa"/>
            <w:shd w:val="clear" w:color="auto" w:fill="auto"/>
          </w:tcPr>
          <w:p w14:paraId="7E31476C" w14:textId="77777777" w:rsidR="0048280E" w:rsidRPr="00DB12FC" w:rsidRDefault="0048280E" w:rsidP="003763A9">
            <w:pPr>
              <w:spacing w:line="480" w:lineRule="auto"/>
              <w:rPr>
                <w:rFonts w:ascii="Arial" w:hAnsi="Arial" w:cs="Arial"/>
              </w:rPr>
            </w:pPr>
            <w:r w:rsidRPr="00DB12FC">
              <w:rPr>
                <w:rFonts w:ascii="Arial" w:hAnsi="Arial" w:cs="Arial"/>
              </w:rPr>
              <w:t>CATGTACGTTGCTATCCAGGC</w:t>
            </w:r>
          </w:p>
        </w:tc>
        <w:tc>
          <w:tcPr>
            <w:tcW w:w="3292" w:type="dxa"/>
            <w:shd w:val="clear" w:color="auto" w:fill="auto"/>
          </w:tcPr>
          <w:p w14:paraId="438DF232" w14:textId="77777777" w:rsidR="0048280E" w:rsidRPr="00DB12FC" w:rsidRDefault="0048280E" w:rsidP="003763A9">
            <w:pPr>
              <w:spacing w:line="480" w:lineRule="auto"/>
              <w:rPr>
                <w:rFonts w:ascii="Arial" w:hAnsi="Arial" w:cs="Arial"/>
              </w:rPr>
            </w:pPr>
            <w:r w:rsidRPr="00DB12FC">
              <w:rPr>
                <w:rFonts w:ascii="Arial" w:hAnsi="Arial" w:cs="Arial"/>
              </w:rPr>
              <w:t>CTCCTTAATGTCACGCACGAT</w:t>
            </w:r>
          </w:p>
        </w:tc>
      </w:tr>
    </w:tbl>
    <w:p w14:paraId="59843EB5" w14:textId="77777777" w:rsidR="0048280E" w:rsidRDefault="0048280E" w:rsidP="0048280E">
      <w:pPr>
        <w:tabs>
          <w:tab w:val="left" w:pos="636"/>
        </w:tabs>
        <w:spacing w:line="480" w:lineRule="auto"/>
      </w:pPr>
    </w:p>
    <w:p w14:paraId="1665E503" w14:textId="77777777" w:rsidR="0048280E" w:rsidRPr="00E171DC" w:rsidRDefault="0048280E" w:rsidP="00542EC8">
      <w:pPr>
        <w:spacing w:line="360" w:lineRule="auto"/>
        <w:jc w:val="center"/>
        <w:rPr>
          <w:rFonts w:ascii="Arial" w:hAnsi="Arial" w:cs="Arial" w:hint="eastAsia"/>
          <w:sz w:val="18"/>
          <w:szCs w:val="18"/>
        </w:rPr>
      </w:pPr>
    </w:p>
    <w:sectPr w:rsidR="0048280E" w:rsidRPr="00E171DC" w:rsidSect="00FF3B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4292"/>
    <w:rsid w:val="00063EC3"/>
    <w:rsid w:val="00130246"/>
    <w:rsid w:val="004435D1"/>
    <w:rsid w:val="0048280E"/>
    <w:rsid w:val="00542EC8"/>
    <w:rsid w:val="00584292"/>
    <w:rsid w:val="007C58A9"/>
    <w:rsid w:val="00827A78"/>
    <w:rsid w:val="00827BD0"/>
    <w:rsid w:val="008616A6"/>
    <w:rsid w:val="009C24D7"/>
    <w:rsid w:val="00E171DC"/>
    <w:rsid w:val="00EB6601"/>
    <w:rsid w:val="00EE12F6"/>
    <w:rsid w:val="00F71967"/>
    <w:rsid w:val="00F8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4F4C43EC"/>
  <w15:docId w15:val="{E7D94E01-DAF9-4F6B-82A0-2E057B237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36F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19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ysjulien</dc:creator>
  <cp:keywords/>
  <dc:description/>
  <cp:lastModifiedBy>su yao</cp:lastModifiedBy>
  <cp:revision>11</cp:revision>
  <dcterms:created xsi:type="dcterms:W3CDTF">2016-08-18T08:06:00Z</dcterms:created>
  <dcterms:modified xsi:type="dcterms:W3CDTF">2020-11-02T09:10:00Z</dcterms:modified>
</cp:coreProperties>
</file>