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AB3" w:rsidRPr="00E55149" w:rsidRDefault="00FB5AB3" w:rsidP="00FB5AB3">
      <w:pPr>
        <w:rPr>
          <w:rFonts w:asciiTheme="majorBidi" w:hAnsiTheme="majorBidi" w:cstheme="majorBidi"/>
        </w:rPr>
      </w:pPr>
    </w:p>
    <w:tbl>
      <w:tblPr>
        <w:tblW w:w="9042" w:type="dxa"/>
        <w:tblLook w:val="04A0" w:firstRow="1" w:lastRow="0" w:firstColumn="1" w:lastColumn="0" w:noHBand="0" w:noVBand="1"/>
      </w:tblPr>
      <w:tblGrid>
        <w:gridCol w:w="1799"/>
        <w:gridCol w:w="1851"/>
        <w:gridCol w:w="1919"/>
        <w:gridCol w:w="1920"/>
        <w:gridCol w:w="1553"/>
      </w:tblGrid>
      <w:tr w:rsidR="00FB5AB3" w:rsidRPr="00E55149" w:rsidTr="00A55A37">
        <w:trPr>
          <w:trHeight w:val="289"/>
        </w:trPr>
        <w:tc>
          <w:tcPr>
            <w:tcW w:w="17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Variable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Total</w:t>
            </w:r>
          </w:p>
        </w:tc>
        <w:tc>
          <w:tcPr>
            <w:tcW w:w="3839" w:type="dxa"/>
            <w:gridSpan w:val="2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Post</w:t>
            </w:r>
            <w:r w:rsidR="00D1742D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-transplantation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Infections</w:t>
            </w:r>
          </w:p>
        </w:tc>
        <w:tc>
          <w:tcPr>
            <w:tcW w:w="155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p value</w:t>
            </w:r>
          </w:p>
        </w:tc>
      </w:tr>
      <w:tr w:rsidR="00FB5AB3" w:rsidRPr="00E55149" w:rsidTr="00A55A37">
        <w:trPr>
          <w:trHeight w:val="289"/>
        </w:trPr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B5AB3" w:rsidRPr="00E55149" w:rsidTr="00A55A37">
        <w:trPr>
          <w:trHeight w:val="548"/>
        </w:trPr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Age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42.62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15.36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40.55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15.37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49.14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14.46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0.2</w:t>
            </w:r>
          </w:p>
        </w:tc>
      </w:tr>
      <w:tr w:rsidR="00FB5AB3" w:rsidRPr="00E55149" w:rsidTr="00A55A37">
        <w:trPr>
          <w:trHeight w:val="53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BMI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22.99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3.05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22.50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3.05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24.53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2.67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0.12</w:t>
            </w:r>
          </w:p>
        </w:tc>
      </w:tr>
      <w:tr w:rsidR="00FB5AB3" w:rsidRPr="00E55149" w:rsidTr="00A55A37">
        <w:trPr>
          <w:trHeight w:val="62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Preoperative hospital </w:t>
            </w:r>
            <w:proofErr w:type="gramStart"/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stay</w:t>
            </w:r>
            <w:proofErr w:type="gramEnd"/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4.90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8.73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4.86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8.58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5.00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9.90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0.61</w:t>
            </w:r>
          </w:p>
        </w:tc>
      </w:tr>
      <w:tr w:rsidR="00FB5AB3" w:rsidRPr="00E55149" w:rsidTr="00A55A37">
        <w:trPr>
          <w:trHeight w:val="53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BUN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25.17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22.71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22.64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13.78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33.14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40.55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0.89</w:t>
            </w:r>
          </w:p>
        </w:tc>
      </w:tr>
      <w:tr w:rsidR="00FB5AB3" w:rsidRPr="00E55149" w:rsidTr="00A55A37">
        <w:trPr>
          <w:trHeight w:val="521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Creatinine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1.17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0.53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1.12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0.45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1.31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0.77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0.57</w:t>
            </w:r>
          </w:p>
        </w:tc>
      </w:tr>
      <w:tr w:rsidR="00FB5AB3" w:rsidRPr="00E55149" w:rsidTr="00A55A37">
        <w:trPr>
          <w:trHeight w:val="44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AST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110.24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91.79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111.09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96.81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107.57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80.66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0.89</w:t>
            </w:r>
          </w:p>
        </w:tc>
      </w:tr>
      <w:tr w:rsidR="00FB5AB3" w:rsidRPr="00E55149" w:rsidTr="00A55A37">
        <w:trPr>
          <w:trHeight w:val="449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ALT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71.00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67.80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74.32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76.13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60.57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31.59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0.95</w:t>
            </w:r>
          </w:p>
        </w:tc>
      </w:tr>
      <w:tr w:rsidR="00FB5AB3" w:rsidRPr="00E55149" w:rsidTr="00A55A37">
        <w:trPr>
          <w:trHeight w:val="521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Alkaline phosphatase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718.97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683.45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576.36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605.34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1167.14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767.07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0.07</w:t>
            </w:r>
          </w:p>
        </w:tc>
      </w:tr>
      <w:tr w:rsidR="00FB5AB3" w:rsidRPr="00E55149" w:rsidTr="00A55A37">
        <w:trPr>
          <w:trHeight w:val="44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Total Bilirubin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10.79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10.89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10.49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10.01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11.75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14.20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0.83</w:t>
            </w:r>
          </w:p>
        </w:tc>
      </w:tr>
      <w:tr w:rsidR="00FB5AB3" w:rsidRPr="00E55149" w:rsidTr="00A55A37">
        <w:trPr>
          <w:trHeight w:val="449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Direct Bilirubin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5.26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5.40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5.40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5.44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4.83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5.69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0.85</w:t>
            </w:r>
          </w:p>
        </w:tc>
      </w:tr>
      <w:tr w:rsidR="00FB5AB3" w:rsidRPr="00E55149" w:rsidTr="00A55A37">
        <w:trPr>
          <w:trHeight w:val="289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WBC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7.00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3.70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6.08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2.33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9.90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5.66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0.12</w:t>
            </w:r>
          </w:p>
        </w:tc>
      </w:tr>
      <w:tr w:rsidR="00FB5AB3" w:rsidRPr="00E55149" w:rsidTr="00A55A37">
        <w:trPr>
          <w:trHeight w:val="53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Platelets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117.06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68.54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124.05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88.02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203.71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149.21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0.2</w:t>
            </w:r>
          </w:p>
        </w:tc>
      </w:tr>
      <w:tr w:rsidR="00FB5AB3" w:rsidRPr="00E55149" w:rsidTr="00A55A37">
        <w:trPr>
          <w:trHeight w:val="449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INR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2.08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1.16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2.30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1.23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1.36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0.41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0.02</w:t>
            </w:r>
          </w:p>
        </w:tc>
      </w:tr>
      <w:tr w:rsidR="00FB5AB3" w:rsidRPr="00E55149" w:rsidTr="00A55A37">
        <w:trPr>
          <w:trHeight w:val="431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Hemoglobin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10.76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2.19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10.39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1.78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11.93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3.02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0.23</w:t>
            </w:r>
          </w:p>
        </w:tc>
      </w:tr>
      <w:tr w:rsidR="00FB5AB3" w:rsidRPr="00E55149" w:rsidTr="00A55A37">
        <w:trPr>
          <w:trHeight w:val="44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MELD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21.69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9.82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22.91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9.65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17.86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10.07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0.24</w:t>
            </w:r>
          </w:p>
        </w:tc>
      </w:tr>
      <w:tr w:rsidR="00FB5AB3" w:rsidRPr="00E55149" w:rsidTr="00A55A37">
        <w:trPr>
          <w:trHeight w:val="44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MELD-Na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23.45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9.41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24.68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8.90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19.57 </w:t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10.61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0.28</w:t>
            </w:r>
          </w:p>
        </w:tc>
      </w:tr>
      <w:tr w:rsidR="00FB5AB3" w:rsidRPr="00E55149" w:rsidTr="00A55A37">
        <w:trPr>
          <w:trHeight w:val="53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Gender (Male)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20 (68.97%)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14 (48.28%)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6 (20.69%)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0.27</w:t>
            </w:r>
          </w:p>
        </w:tc>
      </w:tr>
      <w:tr w:rsidR="00FB5AB3" w:rsidRPr="00E55149" w:rsidTr="00A55A37">
        <w:trPr>
          <w:trHeight w:val="44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Diabetes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6 (20.69%)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3 (10.34%)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3 (10.34%)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0.09</w:t>
            </w:r>
          </w:p>
        </w:tc>
      </w:tr>
      <w:tr w:rsidR="00FB5AB3" w:rsidRPr="00E55149" w:rsidTr="00A55A37">
        <w:trPr>
          <w:trHeight w:val="44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Hypertension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3 (10.34%)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2 (6.90%)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1 (3.45)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0.69</w:t>
            </w:r>
          </w:p>
        </w:tc>
      </w:tr>
      <w:tr w:rsidR="00FB5AB3" w:rsidRPr="00E55149" w:rsidTr="00A55A37">
        <w:trPr>
          <w:trHeight w:val="440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Ulcerative Colitis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4 (13.79%)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3 (10.34%)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1 (3.45%)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0.96</w:t>
            </w:r>
          </w:p>
        </w:tc>
      </w:tr>
      <w:tr w:rsidR="00FB5AB3" w:rsidRPr="00E55149" w:rsidTr="00A55A37">
        <w:trPr>
          <w:trHeight w:val="449"/>
        </w:trPr>
        <w:tc>
          <w:tcPr>
            <w:tcW w:w="1799" w:type="dxa"/>
            <w:shd w:val="clear" w:color="auto" w:fill="auto"/>
            <w:vAlign w:val="center"/>
            <w:hideMark/>
          </w:tcPr>
          <w:p w:rsidR="00FB5AB3" w:rsidRPr="00E55149" w:rsidRDefault="00FB5AB3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Autoimmunity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5 (17.24%)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4 (13.79%)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1 (3.45%)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FB5AB3" w:rsidRPr="00E55149" w:rsidRDefault="00FB5AB3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55149">
              <w:rPr>
                <w:rFonts w:asciiTheme="majorBidi" w:eastAsia="Times New Roman" w:hAnsiTheme="majorBidi" w:cstheme="majorBidi"/>
                <w:sz w:val="18"/>
                <w:szCs w:val="18"/>
              </w:rPr>
              <w:t>0.81</w:t>
            </w:r>
          </w:p>
        </w:tc>
      </w:tr>
    </w:tbl>
    <w:p w:rsidR="00DF6FC5" w:rsidRPr="00187F7C" w:rsidRDefault="00FB5AB3" w:rsidP="00187F7C">
      <w:pPr>
        <w:rPr>
          <w:rFonts w:asciiTheme="majorBidi" w:hAnsiTheme="majorBidi" w:cstheme="majorBidi"/>
          <w:b/>
          <w:bCs/>
        </w:rPr>
      </w:pPr>
      <w:r w:rsidRPr="00E55149">
        <w:rPr>
          <w:rFonts w:asciiTheme="majorBidi" w:eastAsia="Times New Roman" w:hAnsiTheme="majorBidi" w:cstheme="majorBidi"/>
          <w:sz w:val="18"/>
          <w:szCs w:val="18"/>
        </w:rPr>
        <w:t>BMI, Body Mass Index; BUN, Blood Urea Nitrogen; AST, Aspartate Aminotransferase; ALT, Alanine Aminotransferase; WBC, White Blood Cells; INR, international Normalized Ratio; MELD, Model for End-stage Liver Disease</w:t>
      </w:r>
    </w:p>
    <w:sectPr w:rsidR="00DF6FC5" w:rsidRPr="0018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B3"/>
    <w:rsid w:val="00020CC0"/>
    <w:rsid w:val="00023363"/>
    <w:rsid w:val="0003085D"/>
    <w:rsid w:val="0003323E"/>
    <w:rsid w:val="0004458B"/>
    <w:rsid w:val="0006769F"/>
    <w:rsid w:val="00067B22"/>
    <w:rsid w:val="000716D1"/>
    <w:rsid w:val="000754A0"/>
    <w:rsid w:val="00082559"/>
    <w:rsid w:val="0008465C"/>
    <w:rsid w:val="000871F8"/>
    <w:rsid w:val="00097848"/>
    <w:rsid w:val="000A5B83"/>
    <w:rsid w:val="000A6C21"/>
    <w:rsid w:val="000B07F0"/>
    <w:rsid w:val="000D0F78"/>
    <w:rsid w:val="000E0962"/>
    <w:rsid w:val="00155125"/>
    <w:rsid w:val="001711B0"/>
    <w:rsid w:val="00172D9E"/>
    <w:rsid w:val="001744AD"/>
    <w:rsid w:val="00187F7C"/>
    <w:rsid w:val="00194869"/>
    <w:rsid w:val="00196635"/>
    <w:rsid w:val="001A2B6C"/>
    <w:rsid w:val="001D4242"/>
    <w:rsid w:val="001D6D3C"/>
    <w:rsid w:val="001F0FC0"/>
    <w:rsid w:val="00201BC5"/>
    <w:rsid w:val="0023024E"/>
    <w:rsid w:val="00251CC2"/>
    <w:rsid w:val="002538FD"/>
    <w:rsid w:val="00260780"/>
    <w:rsid w:val="00293EC1"/>
    <w:rsid w:val="002D0BA0"/>
    <w:rsid w:val="00307D0B"/>
    <w:rsid w:val="003427CE"/>
    <w:rsid w:val="00391C46"/>
    <w:rsid w:val="00397B44"/>
    <w:rsid w:val="003A34BF"/>
    <w:rsid w:val="003D66B7"/>
    <w:rsid w:val="004122CC"/>
    <w:rsid w:val="004152EB"/>
    <w:rsid w:val="00442151"/>
    <w:rsid w:val="0044607B"/>
    <w:rsid w:val="00456211"/>
    <w:rsid w:val="004A7720"/>
    <w:rsid w:val="004D6738"/>
    <w:rsid w:val="004E0801"/>
    <w:rsid w:val="004E39CC"/>
    <w:rsid w:val="004E40B7"/>
    <w:rsid w:val="004F6061"/>
    <w:rsid w:val="004F6EF6"/>
    <w:rsid w:val="00501B40"/>
    <w:rsid w:val="00510149"/>
    <w:rsid w:val="00511445"/>
    <w:rsid w:val="00521EE8"/>
    <w:rsid w:val="00594E40"/>
    <w:rsid w:val="005C22E0"/>
    <w:rsid w:val="005D4BD1"/>
    <w:rsid w:val="005D5976"/>
    <w:rsid w:val="005E4709"/>
    <w:rsid w:val="00646B49"/>
    <w:rsid w:val="00651F86"/>
    <w:rsid w:val="00675CCA"/>
    <w:rsid w:val="00683D26"/>
    <w:rsid w:val="006B1D96"/>
    <w:rsid w:val="006D5472"/>
    <w:rsid w:val="006E5517"/>
    <w:rsid w:val="0070569F"/>
    <w:rsid w:val="00706FAF"/>
    <w:rsid w:val="00741B59"/>
    <w:rsid w:val="00771626"/>
    <w:rsid w:val="007C0CAF"/>
    <w:rsid w:val="007E4A92"/>
    <w:rsid w:val="007F6502"/>
    <w:rsid w:val="008050A9"/>
    <w:rsid w:val="00805904"/>
    <w:rsid w:val="00806635"/>
    <w:rsid w:val="008109CC"/>
    <w:rsid w:val="00826816"/>
    <w:rsid w:val="008271F7"/>
    <w:rsid w:val="00846E10"/>
    <w:rsid w:val="00847390"/>
    <w:rsid w:val="008A5A3D"/>
    <w:rsid w:val="008D3087"/>
    <w:rsid w:val="00916339"/>
    <w:rsid w:val="0092500C"/>
    <w:rsid w:val="00983F9D"/>
    <w:rsid w:val="009872C2"/>
    <w:rsid w:val="00992654"/>
    <w:rsid w:val="009B43FB"/>
    <w:rsid w:val="009C12A5"/>
    <w:rsid w:val="009D1742"/>
    <w:rsid w:val="00A656AE"/>
    <w:rsid w:val="00A90FF4"/>
    <w:rsid w:val="00A9439E"/>
    <w:rsid w:val="00AE192E"/>
    <w:rsid w:val="00AE362F"/>
    <w:rsid w:val="00B15FC2"/>
    <w:rsid w:val="00B200B0"/>
    <w:rsid w:val="00B254A8"/>
    <w:rsid w:val="00B318D8"/>
    <w:rsid w:val="00B603E1"/>
    <w:rsid w:val="00B6463B"/>
    <w:rsid w:val="00B64FCD"/>
    <w:rsid w:val="00B655C0"/>
    <w:rsid w:val="00B70456"/>
    <w:rsid w:val="00B72AB7"/>
    <w:rsid w:val="00B74A10"/>
    <w:rsid w:val="00B8249C"/>
    <w:rsid w:val="00BA2EB3"/>
    <w:rsid w:val="00BA368B"/>
    <w:rsid w:val="00BA554D"/>
    <w:rsid w:val="00BB6781"/>
    <w:rsid w:val="00BD4F86"/>
    <w:rsid w:val="00BE1586"/>
    <w:rsid w:val="00BF5EDD"/>
    <w:rsid w:val="00C16D0A"/>
    <w:rsid w:val="00C372F6"/>
    <w:rsid w:val="00C51CED"/>
    <w:rsid w:val="00C61DAB"/>
    <w:rsid w:val="00C86F21"/>
    <w:rsid w:val="00C9505C"/>
    <w:rsid w:val="00CB1EFE"/>
    <w:rsid w:val="00CB4256"/>
    <w:rsid w:val="00CD5230"/>
    <w:rsid w:val="00D15F61"/>
    <w:rsid w:val="00D1742D"/>
    <w:rsid w:val="00D8291F"/>
    <w:rsid w:val="00DB1B74"/>
    <w:rsid w:val="00DD6AC1"/>
    <w:rsid w:val="00DE3548"/>
    <w:rsid w:val="00DE6577"/>
    <w:rsid w:val="00DF6FC5"/>
    <w:rsid w:val="00E1699C"/>
    <w:rsid w:val="00E23A78"/>
    <w:rsid w:val="00E267AB"/>
    <w:rsid w:val="00E40519"/>
    <w:rsid w:val="00E55149"/>
    <w:rsid w:val="00E83A3E"/>
    <w:rsid w:val="00EA59F2"/>
    <w:rsid w:val="00EB7155"/>
    <w:rsid w:val="00EB7448"/>
    <w:rsid w:val="00ED5280"/>
    <w:rsid w:val="00ED5386"/>
    <w:rsid w:val="00EE4E58"/>
    <w:rsid w:val="00F5783B"/>
    <w:rsid w:val="00F91A8D"/>
    <w:rsid w:val="00FB4EA9"/>
    <w:rsid w:val="00FB5AB3"/>
    <w:rsid w:val="00F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C4CDF"/>
  <w15:chartTrackingRefBased/>
  <w15:docId w15:val="{C66F6A05-569D-8940-866B-D35A3862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B3"/>
    <w:pPr>
      <w:spacing w:after="160" w:line="278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Khashayar Farnoud</dc:creator>
  <cp:keywords/>
  <dc:description/>
  <cp:lastModifiedBy>Khashayar Farnoud</cp:lastModifiedBy>
  <cp:revision>5</cp:revision>
  <dcterms:created xsi:type="dcterms:W3CDTF">2025-06-30T09:55:00Z</dcterms:created>
  <dcterms:modified xsi:type="dcterms:W3CDTF">2026-07-15T06:33:00Z</dcterms:modified>
</cp:coreProperties>
</file>