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388E" w:rsidRPr="00FE309F" w:rsidRDefault="0007388E" w:rsidP="0007388E">
      <w:pPr>
        <w:spacing w:line="276" w:lineRule="auto"/>
        <w:jc w:val="both"/>
        <w:rPr>
          <w:rFonts w:ascii="Palatino Linotype" w:hAnsi="Palatino Linotype"/>
          <w:b/>
          <w:bCs/>
          <w:sz w:val="22"/>
          <w:szCs w:val="22"/>
          <w:u w:val="single"/>
          <w:lang w:val="es-ES_tradnl"/>
        </w:rPr>
      </w:pPr>
      <w:r w:rsidRPr="00FE309F">
        <w:rPr>
          <w:rFonts w:ascii="Palatino Linotype" w:hAnsi="Palatino Linotype"/>
          <w:b/>
          <w:bCs/>
          <w:sz w:val="22"/>
          <w:szCs w:val="22"/>
          <w:u w:val="single"/>
          <w:lang w:val="es-ES_tradnl"/>
        </w:rPr>
        <w:t xml:space="preserve">STRUCTURED </w:t>
      </w:r>
      <w:r>
        <w:rPr>
          <w:rFonts w:ascii="Palatino Linotype" w:hAnsi="Palatino Linotype"/>
          <w:b/>
          <w:bCs/>
          <w:sz w:val="22"/>
          <w:szCs w:val="22"/>
          <w:u w:val="single"/>
          <w:lang w:val="es-ES_tradnl"/>
        </w:rPr>
        <w:t>PLAIN SUMMARY</w:t>
      </w:r>
    </w:p>
    <w:p w:rsidR="0007388E" w:rsidRPr="0081156D" w:rsidRDefault="0081156D" w:rsidP="0007388E">
      <w:pPr>
        <w:spacing w:before="100" w:beforeAutospacing="1" w:after="100" w:afterAutospacing="1" w:line="360" w:lineRule="auto"/>
        <w:jc w:val="both"/>
        <w:rPr>
          <w:rFonts w:ascii="Palatino Linotype" w:eastAsia="Times New Roman" w:hAnsi="Palatino Linotype" w:cs="Times New Roman"/>
          <w:kern w:val="0"/>
          <w:sz w:val="22"/>
          <w:szCs w:val="22"/>
          <w:lang w:eastAsia="es-ES_tradnl"/>
          <w14:ligatures w14:val="none"/>
        </w:rPr>
      </w:pPr>
      <w:r w:rsidRPr="0081156D">
        <w:rPr>
          <w:rFonts w:ascii="Palatino Linotype" w:hAnsi="Palatino Linotype"/>
          <w:sz w:val="22"/>
          <w:szCs w:val="22"/>
        </w:rPr>
        <w:t>Many women who have experienced breast cancer continue to report fatigue, pain, fear of movement, and concerns about worsening their physical condition. These feelings may lead them to avoid exercise, even though physical activity is known to improve health and overall well-being. In this study, we aimed to understand how women experience their relationship with exercise: what they feel before starting a training program and how their perceptions change after participating in it</w:t>
      </w:r>
      <w:r w:rsidR="0007388E" w:rsidRPr="0081156D">
        <w:rPr>
          <w:rFonts w:ascii="Palatino Linotype" w:eastAsia="Times New Roman" w:hAnsi="Palatino Linotype" w:cs="Times New Roman"/>
          <w:kern w:val="0"/>
          <w:sz w:val="22"/>
          <w:szCs w:val="22"/>
          <w:lang w:eastAsia="es-ES_tradnl"/>
          <w14:ligatures w14:val="none"/>
        </w:rPr>
        <w:t>.</w:t>
      </w:r>
    </w:p>
    <w:p w:rsidR="0007388E" w:rsidRPr="0081156D" w:rsidRDefault="0081156D" w:rsidP="0007388E">
      <w:pPr>
        <w:spacing w:before="100" w:beforeAutospacing="1" w:after="100" w:afterAutospacing="1" w:line="360" w:lineRule="auto"/>
        <w:jc w:val="both"/>
        <w:rPr>
          <w:rFonts w:ascii="Palatino Linotype" w:eastAsia="Times New Roman" w:hAnsi="Palatino Linotype" w:cs="Times New Roman"/>
          <w:kern w:val="0"/>
          <w:sz w:val="22"/>
          <w:szCs w:val="22"/>
          <w:lang w:eastAsia="es-ES_tradnl"/>
          <w14:ligatures w14:val="none"/>
        </w:rPr>
      </w:pPr>
      <w:r w:rsidRPr="0081156D">
        <w:rPr>
          <w:rFonts w:ascii="Palatino Linotype" w:hAnsi="Palatino Linotype"/>
          <w:sz w:val="22"/>
          <w:szCs w:val="22"/>
        </w:rPr>
        <w:t>We conducted two focus groups with women who had completed primary treatment for breast cancer. One group met before starting a supervised exercise program, and the other after completing it. Participants were invited to share their experiences, fears, doubts, difficulties, and any changes they noticed following the program. Their responses were analyzed to identify common themes and meaningful changes</w:t>
      </w:r>
      <w:r w:rsidR="0007388E" w:rsidRPr="0081156D">
        <w:rPr>
          <w:rFonts w:ascii="Palatino Linotype" w:eastAsia="Times New Roman" w:hAnsi="Palatino Linotype" w:cs="Times New Roman"/>
          <w:kern w:val="0"/>
          <w:sz w:val="22"/>
          <w:szCs w:val="22"/>
          <w:lang w:eastAsia="es-ES_tradnl"/>
          <w14:ligatures w14:val="none"/>
        </w:rPr>
        <w:t>.</w:t>
      </w:r>
    </w:p>
    <w:p w:rsidR="0007388E" w:rsidRPr="0081156D" w:rsidRDefault="0081156D" w:rsidP="0007388E">
      <w:pPr>
        <w:spacing w:before="100" w:beforeAutospacing="1" w:after="100" w:afterAutospacing="1" w:line="360" w:lineRule="auto"/>
        <w:jc w:val="both"/>
        <w:rPr>
          <w:rFonts w:ascii="Palatino Linotype" w:eastAsia="Times New Roman" w:hAnsi="Palatino Linotype" w:cs="Times New Roman"/>
          <w:kern w:val="0"/>
          <w:sz w:val="22"/>
          <w:szCs w:val="22"/>
          <w:lang w:eastAsia="es-ES_tradnl"/>
          <w14:ligatures w14:val="none"/>
        </w:rPr>
      </w:pPr>
      <w:r w:rsidRPr="0081156D">
        <w:rPr>
          <w:rFonts w:ascii="Palatino Linotype" w:hAnsi="Palatino Linotype"/>
          <w:sz w:val="22"/>
          <w:szCs w:val="22"/>
        </w:rPr>
        <w:t>Before beginning the program, many women expressed fear of injury—particularly concerns about worsening lymphedema—as well as fatigue, insecurity, and a lack of information about how to exercise safely. After completing the program, participants reported feeling stronger, more confident, and more secure. They described both physical and emotional improvements and emphasized the importance of professional guidance and peer support from other women in similar situations</w:t>
      </w:r>
      <w:r w:rsidR="0007388E" w:rsidRPr="0081156D">
        <w:rPr>
          <w:rFonts w:ascii="Palatino Linotype" w:eastAsia="Times New Roman" w:hAnsi="Palatino Linotype" w:cs="Times New Roman"/>
          <w:kern w:val="0"/>
          <w:sz w:val="22"/>
          <w:szCs w:val="22"/>
          <w:lang w:eastAsia="es-ES_tradnl"/>
          <w14:ligatures w14:val="none"/>
        </w:rPr>
        <w:t>.</w:t>
      </w:r>
    </w:p>
    <w:p w:rsidR="0007388E" w:rsidRPr="0081156D" w:rsidRDefault="0081156D" w:rsidP="0007388E">
      <w:pPr>
        <w:spacing w:before="100" w:beforeAutospacing="1" w:after="100" w:afterAutospacing="1" w:line="360" w:lineRule="auto"/>
        <w:jc w:val="both"/>
        <w:rPr>
          <w:rFonts w:ascii="Palatino Linotype" w:eastAsia="Times New Roman" w:hAnsi="Palatino Linotype" w:cs="Times New Roman"/>
          <w:kern w:val="0"/>
          <w:sz w:val="22"/>
          <w:szCs w:val="22"/>
          <w:lang w:eastAsia="es-ES_tradnl"/>
          <w14:ligatures w14:val="none"/>
        </w:rPr>
      </w:pPr>
      <w:r w:rsidRPr="0081156D">
        <w:rPr>
          <w:rFonts w:ascii="Palatino Linotype" w:hAnsi="Palatino Linotype"/>
          <w:sz w:val="22"/>
          <w:szCs w:val="22"/>
        </w:rPr>
        <w:t>Our findings suggest that supervised exercise programs can help transform fear into confidence. They also indicate that women need clear guidance, professional support, and a supportive environment in order to feel safe when resuming physical activity. These results may help inform the design of more effective exercise programs for women after breast cancer</w:t>
      </w:r>
      <w:r w:rsidR="0007388E" w:rsidRPr="0081156D">
        <w:rPr>
          <w:rFonts w:ascii="Palatino Linotype" w:eastAsia="Times New Roman" w:hAnsi="Palatino Linotype" w:cs="Times New Roman"/>
          <w:kern w:val="0"/>
          <w:sz w:val="22"/>
          <w:szCs w:val="22"/>
          <w:lang w:eastAsia="es-ES_tradnl"/>
          <w14:ligatures w14:val="none"/>
        </w:rPr>
        <w:t>.</w:t>
      </w:r>
    </w:p>
    <w:p w:rsidR="00372000" w:rsidRPr="0081156D" w:rsidRDefault="00372000">
      <w:pPr>
        <w:rPr>
          <w:rFonts w:ascii="Palatino Linotype" w:hAnsi="Palatino Linotype"/>
          <w:sz w:val="22"/>
          <w:szCs w:val="22"/>
        </w:rPr>
      </w:pPr>
    </w:p>
    <w:sectPr w:rsidR="00372000" w:rsidRPr="0081156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88E"/>
    <w:rsid w:val="0007388E"/>
    <w:rsid w:val="001370C3"/>
    <w:rsid w:val="00372000"/>
    <w:rsid w:val="0062453B"/>
    <w:rsid w:val="0081156D"/>
    <w:rsid w:val="00DE06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AE64CC0-F39C-9349-85D7-9291165BC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88E"/>
  </w:style>
  <w:style w:type="paragraph" w:styleId="Ttulo1">
    <w:name w:val="heading 1"/>
    <w:basedOn w:val="Normal"/>
    <w:next w:val="Normal"/>
    <w:link w:val="Ttulo1Car"/>
    <w:uiPriority w:val="9"/>
    <w:qFormat/>
    <w:rsid w:val="000738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738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7388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7388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7388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7388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7388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7388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7388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3">
    <w:name w:val="Titulo 3"/>
    <w:basedOn w:val="Normal"/>
    <w:next w:val="Normal"/>
    <w:link w:val="Titulo3Car"/>
    <w:autoRedefine/>
    <w:qFormat/>
    <w:rsid w:val="00372000"/>
    <w:pPr>
      <w:spacing w:before="360" w:after="360" w:line="360" w:lineRule="auto"/>
      <w:ind w:firstLine="567"/>
      <w:jc w:val="both"/>
    </w:pPr>
    <w:rPr>
      <w:rFonts w:ascii="Palatino Linotype" w:hAnsi="Palatino Linotype"/>
      <w:b/>
      <w:bCs/>
      <w:i/>
      <w:szCs w:val="32"/>
    </w:rPr>
  </w:style>
  <w:style w:type="character" w:customStyle="1" w:styleId="Titulo3Car">
    <w:name w:val="Titulo 3 Car"/>
    <w:basedOn w:val="Fuentedeprrafopredeter"/>
    <w:link w:val="Titulo3"/>
    <w:rsid w:val="00372000"/>
    <w:rPr>
      <w:rFonts w:ascii="Palatino Linotype" w:hAnsi="Palatino Linotype"/>
      <w:b/>
      <w:bCs/>
      <w:i/>
      <w:szCs w:val="32"/>
    </w:rPr>
  </w:style>
  <w:style w:type="character" w:customStyle="1" w:styleId="Ttulo1Car">
    <w:name w:val="Título 1 Car"/>
    <w:basedOn w:val="Fuentedeprrafopredeter"/>
    <w:link w:val="Ttulo1"/>
    <w:uiPriority w:val="9"/>
    <w:rsid w:val="0007388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7388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7388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7388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7388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7388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7388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7388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7388E"/>
    <w:rPr>
      <w:rFonts w:eastAsiaTheme="majorEastAsia" w:cstheme="majorBidi"/>
      <w:color w:val="272727" w:themeColor="text1" w:themeTint="D8"/>
    </w:rPr>
  </w:style>
  <w:style w:type="paragraph" w:styleId="Ttulo">
    <w:name w:val="Title"/>
    <w:basedOn w:val="Normal"/>
    <w:next w:val="Normal"/>
    <w:link w:val="TtuloCar"/>
    <w:uiPriority w:val="10"/>
    <w:qFormat/>
    <w:rsid w:val="000738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7388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7388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7388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7388E"/>
    <w:pPr>
      <w:spacing w:before="160"/>
      <w:jc w:val="center"/>
    </w:pPr>
    <w:rPr>
      <w:i/>
      <w:iCs/>
      <w:color w:val="404040" w:themeColor="text1" w:themeTint="BF"/>
    </w:rPr>
  </w:style>
  <w:style w:type="character" w:customStyle="1" w:styleId="CitaCar">
    <w:name w:val="Cita Car"/>
    <w:basedOn w:val="Fuentedeprrafopredeter"/>
    <w:link w:val="Cita"/>
    <w:uiPriority w:val="29"/>
    <w:rsid w:val="0007388E"/>
    <w:rPr>
      <w:i/>
      <w:iCs/>
      <w:color w:val="404040" w:themeColor="text1" w:themeTint="BF"/>
    </w:rPr>
  </w:style>
  <w:style w:type="paragraph" w:styleId="Prrafodelista">
    <w:name w:val="List Paragraph"/>
    <w:basedOn w:val="Normal"/>
    <w:uiPriority w:val="34"/>
    <w:qFormat/>
    <w:rsid w:val="0007388E"/>
    <w:pPr>
      <w:ind w:left="720"/>
      <w:contextualSpacing/>
    </w:pPr>
  </w:style>
  <w:style w:type="character" w:styleId="nfasisintenso">
    <w:name w:val="Intense Emphasis"/>
    <w:basedOn w:val="Fuentedeprrafopredeter"/>
    <w:uiPriority w:val="21"/>
    <w:qFormat/>
    <w:rsid w:val="0007388E"/>
    <w:rPr>
      <w:i/>
      <w:iCs/>
      <w:color w:val="2F5496" w:themeColor="accent1" w:themeShade="BF"/>
    </w:rPr>
  </w:style>
  <w:style w:type="paragraph" w:styleId="Citadestacada">
    <w:name w:val="Intense Quote"/>
    <w:basedOn w:val="Normal"/>
    <w:next w:val="Normal"/>
    <w:link w:val="CitadestacadaCar"/>
    <w:uiPriority w:val="30"/>
    <w:qFormat/>
    <w:rsid w:val="000738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7388E"/>
    <w:rPr>
      <w:i/>
      <w:iCs/>
      <w:color w:val="2F5496" w:themeColor="accent1" w:themeShade="BF"/>
    </w:rPr>
  </w:style>
  <w:style w:type="character" w:styleId="Referenciaintensa">
    <w:name w:val="Intense Reference"/>
    <w:basedOn w:val="Fuentedeprrafopredeter"/>
    <w:uiPriority w:val="32"/>
    <w:qFormat/>
    <w:rsid w:val="0007388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269</Words>
  <Characters>1484</Characters>
  <Application>Microsoft Office Word</Application>
  <DocSecurity>0</DocSecurity>
  <Lines>12</Lines>
  <Paragraphs>3</Paragraphs>
  <ScaleCrop>false</ScaleCrop>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2026-02-12T13:18:00Z</dcterms:created>
  <dcterms:modified xsi:type="dcterms:W3CDTF">2026-02-12T13:18:00Z</dcterms:modified>
</cp:coreProperties>
</file>