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30" w:rsidRPr="007624F7" w:rsidRDefault="00D67330" w:rsidP="00D6733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SUPPLEMENTARY FIGURES</w:t>
      </w:r>
    </w:p>
    <w:p w:rsidR="00197625" w:rsidRPr="00412215" w:rsidRDefault="00D67330">
      <w:pP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tr-TR"/>
        </w:rPr>
      </w:pP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SUPPLEMENTARY FIGURE </w:t>
      </w:r>
      <w:r w:rsidR="00CB7EE4"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S</w:t>
      </w: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1: </w:t>
      </w:r>
      <w:r w:rsidR="00CB7EE4" w:rsidRPr="007624F7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t>Word cloud of participants’ narratives during the radiotherapy process.</w:t>
      </w:r>
      <w:r w:rsidR="00CB7EE4"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br/>
      </w:r>
      <w:r w:rsidR="00CB7EE4" w:rsidRPr="007624F7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tr-TR"/>
        </w:rPr>
        <w:t>The size of each word reflects its frequency in the dataset.</w:t>
      </w:r>
    </w:p>
    <w:p w:rsidR="00412215" w:rsidRDefault="00412215" w:rsidP="00412215">
      <w:pPr>
        <w:pStyle w:val="NormalWeb"/>
        <w:jc w:val="center"/>
      </w:pPr>
      <w:r>
        <w:rPr>
          <w:noProof/>
        </w:rPr>
        <w:drawing>
          <wp:inline distT="0" distB="0" distL="0" distR="0" wp14:anchorId="16B60F02" wp14:editId="2F91FB5F">
            <wp:extent cx="6385560" cy="6385560"/>
            <wp:effectExtent l="0" t="0" r="0" b="0"/>
            <wp:docPr id="1" name="Resim 1" descr="C:\Users\elifo\Downloads\Supplementary 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fo\Downloads\Supplementary Figure 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63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412215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B93339" w:rsidRPr="00412215" w:rsidRDefault="00D67330" w:rsidP="00412215">
      <w:pP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tr-TR"/>
        </w:rPr>
      </w:pP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t xml:space="preserve">SUPPLEMENTARY FIGURE </w:t>
      </w:r>
      <w:r w:rsidR="00CB7EE4"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S</w:t>
      </w: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2: </w:t>
      </w:r>
      <w:r w:rsidR="00CB7EE4" w:rsidRPr="007624F7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t>Word network map illustrating co-occurrence patterns of key concepts.</w:t>
      </w:r>
      <w:r w:rsidR="00CB7EE4"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br/>
      </w:r>
      <w:r w:rsidR="00CB7EE4" w:rsidRPr="007624F7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tr-TR"/>
        </w:rPr>
        <w:t>Nodes represent frequently used words and edges indicate relationships between them.</w:t>
      </w:r>
    </w:p>
    <w:p w:rsidR="00412215" w:rsidRDefault="00412215" w:rsidP="00412215">
      <w:pPr>
        <w:pStyle w:val="NormalWeb"/>
        <w:jc w:val="center"/>
      </w:pPr>
      <w:r>
        <w:rPr>
          <w:noProof/>
        </w:rPr>
        <w:drawing>
          <wp:inline distT="0" distB="0" distL="0" distR="0" wp14:anchorId="2FB5F573" wp14:editId="3053A77B">
            <wp:extent cx="6649644" cy="4846320"/>
            <wp:effectExtent l="0" t="0" r="0" b="0"/>
            <wp:docPr id="3" name="Resim 3" descr="C:\Users\elifo\Downloads\Supplementary_Figure_S2_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ifo\Downloads\Supplementary_Figure_S2_300dp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280" cy="4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DB5FD9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DB5FD9" w:rsidRDefault="003E5586" w:rsidP="003E5586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t xml:space="preserve">SUPPLEMENTARY FIGURE S3: </w:t>
      </w:r>
      <w:r w:rsidR="00DB5FD9" w:rsidRPr="00DB5FD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Hierarchical Code Map Illustrating the Diagnosis Process and Illness Perceptions</w:t>
      </w:r>
    </w:p>
    <w:p w:rsidR="00412215" w:rsidRDefault="00412215" w:rsidP="00412215">
      <w:pPr>
        <w:pStyle w:val="NormalWeb"/>
        <w:jc w:val="center"/>
      </w:pPr>
      <w:r>
        <w:rPr>
          <w:noProof/>
        </w:rPr>
        <w:drawing>
          <wp:inline distT="0" distB="0" distL="0" distR="0" wp14:anchorId="1346A153" wp14:editId="235C673E">
            <wp:extent cx="6385559" cy="5193589"/>
            <wp:effectExtent l="0" t="0" r="0" b="7620"/>
            <wp:docPr id="5" name="Resim 5" descr="C:\Users\elifo\Downloads\Supplementary_Figure_S3_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fo\Downloads\Supplementary_Figure_S3_300dp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" t="12843" r="2443" b="2675"/>
                    <a:stretch/>
                  </pic:blipFill>
                  <pic:spPr bwMode="auto">
                    <a:xfrm>
                      <a:off x="0" y="0"/>
                      <a:ext cx="6398850" cy="520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625" w:rsidRPr="007624F7" w:rsidRDefault="00197625" w:rsidP="003E5586">
      <w:pPr>
        <w:rPr>
          <w:rFonts w:ascii="Times New Roman" w:hAnsi="Times New Roman" w:cs="Times New Roman"/>
          <w:b/>
          <w:sz w:val="24"/>
          <w:szCs w:val="24"/>
        </w:rPr>
      </w:pPr>
    </w:p>
    <w:p w:rsidR="003E5586" w:rsidRPr="007624F7" w:rsidRDefault="003E5586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4F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 wp14:anchorId="7E5D80AC" wp14:editId="2387D325">
                <wp:extent cx="304800" cy="304800"/>
                <wp:effectExtent l="0" t="0" r="0" b="0"/>
                <wp:docPr id="2" name="AutoShape 1" descr="Görseli 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7A279" id="AutoShape 1" o:spid="_x0000_s1026" alt="Görseli ind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lvtbrGAgAAzg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B50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FD9" w:rsidRDefault="00DB5FD9" w:rsidP="00412215">
      <w:pPr>
        <w:rPr>
          <w:rFonts w:ascii="Times New Roman" w:hAnsi="Times New Roman" w:cs="Times New Roman"/>
          <w:b/>
          <w:sz w:val="24"/>
          <w:szCs w:val="24"/>
        </w:rPr>
      </w:pPr>
    </w:p>
    <w:p w:rsidR="00DB5FD9" w:rsidRDefault="00DB5FD9" w:rsidP="00412215">
      <w:pPr>
        <w:rPr>
          <w:rFonts w:ascii="Times New Roman" w:hAnsi="Times New Roman" w:cs="Times New Roman"/>
          <w:b/>
          <w:sz w:val="24"/>
          <w:szCs w:val="24"/>
        </w:rPr>
      </w:pPr>
    </w:p>
    <w:p w:rsidR="00DB5FD9" w:rsidRDefault="00DB5FD9" w:rsidP="00412215">
      <w:pPr>
        <w:rPr>
          <w:rFonts w:ascii="Times New Roman" w:hAnsi="Times New Roman" w:cs="Times New Roman"/>
          <w:b/>
          <w:sz w:val="24"/>
          <w:szCs w:val="24"/>
        </w:rPr>
      </w:pPr>
    </w:p>
    <w:p w:rsidR="009A6E37" w:rsidRPr="00412215" w:rsidRDefault="009A6E37" w:rsidP="00412215">
      <w:pPr>
        <w:rPr>
          <w:rFonts w:ascii="Times New Roman" w:hAnsi="Times New Roman" w:cs="Times New Roman"/>
          <w:b/>
          <w:szCs w:val="24"/>
        </w:rPr>
      </w:pPr>
      <w:r w:rsidRPr="007624F7">
        <w:rPr>
          <w:rFonts w:ascii="Times New Roman" w:hAnsi="Times New Roman" w:cs="Times New Roman"/>
          <w:b/>
          <w:sz w:val="24"/>
          <w:szCs w:val="24"/>
        </w:rPr>
        <w:lastRenderedPageBreak/>
        <w:t>SUPPLEMENTARY FIGURE S4</w:t>
      </w:r>
      <w:r w:rsidR="007624F7" w:rsidRPr="007624F7">
        <w:rPr>
          <w:rFonts w:ascii="Times New Roman" w:hAnsi="Times New Roman" w:cs="Times New Roman"/>
          <w:b/>
        </w:rPr>
        <w:t xml:space="preserve">: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Hierarchical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code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map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psychosocial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changes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during</w:t>
      </w:r>
      <w:proofErr w:type="spellEnd"/>
      <w:r w:rsidR="007624F7"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24F7" w:rsidRPr="007624F7">
        <w:rPr>
          <w:rFonts w:ascii="Times New Roman" w:hAnsi="Times New Roman" w:cs="Times New Roman"/>
          <w:b/>
          <w:sz w:val="24"/>
        </w:rPr>
        <w:t>radiotherapy</w:t>
      </w:r>
      <w:proofErr w:type="spellEnd"/>
      <w:r w:rsidRPr="007624F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 wp14:anchorId="68375E7E" wp14:editId="6AB19FA5">
                <wp:extent cx="304800" cy="304800"/>
                <wp:effectExtent l="0" t="0" r="0" b="0"/>
                <wp:docPr id="4" name="AutoShape 1" descr="Görseli 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766EF" id="AutoShape 1" o:spid="_x0000_s1026" alt="Görseli ind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MGX8YcUCAADO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412215" w:rsidRDefault="00412215" w:rsidP="00412215">
      <w:pPr>
        <w:pStyle w:val="NormalWeb"/>
        <w:jc w:val="center"/>
      </w:pPr>
      <w:r>
        <w:rPr>
          <w:noProof/>
        </w:rPr>
        <w:drawing>
          <wp:inline distT="0" distB="0" distL="0" distR="0" wp14:anchorId="5984CCE9" wp14:editId="36185F81">
            <wp:extent cx="6303421" cy="6858000"/>
            <wp:effectExtent l="0" t="0" r="2540" b="0"/>
            <wp:docPr id="6" name="Resim 6" descr="C:\Users\elifo\Downloads\Supplementary_Figure_S4_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ifo\Downloads\Supplementary_Figure_S4_300dp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13" cy="687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7624F7" w:rsidRDefault="007624F7" w:rsidP="007624F7">
      <w:pPr>
        <w:rPr>
          <w:rFonts w:ascii="Times New Roman" w:hAnsi="Times New Roman" w:cs="Times New Roman"/>
          <w:b/>
          <w:sz w:val="24"/>
          <w:szCs w:val="24"/>
        </w:rPr>
      </w:pPr>
    </w:p>
    <w:p w:rsidR="007624F7" w:rsidRPr="00197625" w:rsidRDefault="007624F7" w:rsidP="007624F7">
      <w:pPr>
        <w:rPr>
          <w:rFonts w:ascii="Times New Roman" w:hAnsi="Times New Roman" w:cs="Times New Roman"/>
          <w:b/>
          <w:sz w:val="24"/>
        </w:rPr>
      </w:pPr>
      <w:r w:rsidRPr="007624F7">
        <w:rPr>
          <w:rFonts w:ascii="Times New Roman" w:hAnsi="Times New Roman" w:cs="Times New Roman"/>
          <w:b/>
          <w:sz w:val="24"/>
          <w:szCs w:val="24"/>
        </w:rPr>
        <w:t xml:space="preserve">SUPPLEMENTARY FIGURE S5: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Hierarchical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code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map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coping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mechanisms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and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social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support</w:t>
      </w:r>
      <w:proofErr w:type="spellEnd"/>
      <w:r w:rsidRPr="007624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624F7">
        <w:rPr>
          <w:rFonts w:ascii="Times New Roman" w:hAnsi="Times New Roman" w:cs="Times New Roman"/>
          <w:b/>
          <w:sz w:val="24"/>
        </w:rPr>
        <w:t>systems</w:t>
      </w:r>
      <w:proofErr w:type="spellEnd"/>
    </w:p>
    <w:p w:rsidR="00412215" w:rsidRDefault="00412215" w:rsidP="00412215">
      <w:pPr>
        <w:pStyle w:val="NormalWeb"/>
        <w:jc w:val="center"/>
      </w:pPr>
      <w:bookmarkStart w:id="0" w:name="_GoBack"/>
      <w:r>
        <w:rPr>
          <w:noProof/>
        </w:rPr>
        <w:drawing>
          <wp:inline distT="0" distB="0" distL="0" distR="0" wp14:anchorId="55625D26" wp14:editId="131B32D9">
            <wp:extent cx="6531610" cy="7360920"/>
            <wp:effectExtent l="0" t="0" r="2540" b="0"/>
            <wp:docPr id="12" name="Resim 12" descr="C:\Users\elifo\Downloads\Supplementary_Figure_S5_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ifo\Downloads\Supplementary_Figure_S5_300d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60" cy="737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6E37" w:rsidRPr="007624F7" w:rsidRDefault="009A6E37" w:rsidP="007624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4F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 wp14:anchorId="28DF5E01" wp14:editId="02409F0B">
                <wp:extent cx="304800" cy="304800"/>
                <wp:effectExtent l="0" t="0" r="0" b="0"/>
                <wp:docPr id="11" name="AutoShape 5" descr="DÜZELTİLMİŞ GÖRSELİ İNDİ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A45A91" id="AutoShape 5" o:spid="_x0000_s1026" alt="DÜZELTİLMİŞ GÖRSELİ İNDİ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9djZb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7624F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 wp14:anchorId="4BD4FA9A" wp14:editId="5B1F53DB">
                <wp:extent cx="304800" cy="304800"/>
                <wp:effectExtent l="0" t="0" r="0" b="0"/>
                <wp:docPr id="9" name="AutoShape 4" descr="Görseli 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821B5" id="AutoShape 4" o:spid="_x0000_s1026" alt="Görseli ind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iyyvyMUCAADO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Dikdörtgen 8" descr="Görseli 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D87494" id="Dikdörtgen 8" o:spid="_x0000_s1026" alt="Görseli ind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oNvoWxwIAANA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 w:rsidRPr="007624F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Dikdörtgen 7" descr="Görseli 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608F3" id="Dikdörtgen 7" o:spid="_x0000_s1026" alt="Görseli ind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lCAjPJAgAA0A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A6E37" w:rsidRPr="007624F7" w:rsidSect="00405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D"/>
    <w:rsid w:val="000762BC"/>
    <w:rsid w:val="00197625"/>
    <w:rsid w:val="001A0E04"/>
    <w:rsid w:val="00324943"/>
    <w:rsid w:val="003E5586"/>
    <w:rsid w:val="004042BE"/>
    <w:rsid w:val="00405210"/>
    <w:rsid w:val="00412215"/>
    <w:rsid w:val="007624F7"/>
    <w:rsid w:val="007B50E8"/>
    <w:rsid w:val="009678CD"/>
    <w:rsid w:val="009A6E37"/>
    <w:rsid w:val="009F058D"/>
    <w:rsid w:val="00A65B54"/>
    <w:rsid w:val="00B93339"/>
    <w:rsid w:val="00CB7EE4"/>
    <w:rsid w:val="00D67330"/>
    <w:rsid w:val="00DB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07D1"/>
  <w15:chartTrackingRefBased/>
  <w15:docId w15:val="{3D56ECAA-9FE8-4653-BC12-0E9F73F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Elif ORAL</dc:creator>
  <cp:keywords/>
  <dc:description/>
  <cp:lastModifiedBy>Öğr. Gör. Elif ORAL</cp:lastModifiedBy>
  <cp:revision>15</cp:revision>
  <dcterms:created xsi:type="dcterms:W3CDTF">2026-03-22T00:57:00Z</dcterms:created>
  <dcterms:modified xsi:type="dcterms:W3CDTF">2026-07-09T22:43:00Z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9e5ad6c8-42fb-4b2d-be4c-ed65f7498218</vt:lpwstr>
  </property>
</Properties>
</file>