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E67324" w14:textId="6D291DBF" w:rsidR="009B68D6" w:rsidRPr="001E3B3D" w:rsidRDefault="009B68D6" w:rsidP="009B68D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E3B3D">
        <w:rPr>
          <w:rFonts w:ascii="Times New Roman" w:hAnsi="Times New Roman" w:cs="Times New Roman"/>
          <w:b/>
          <w:sz w:val="20"/>
          <w:szCs w:val="20"/>
        </w:rPr>
        <w:t>Article title:</w:t>
      </w:r>
      <w:r w:rsidRPr="001E3B3D">
        <w:rPr>
          <w:rFonts w:ascii="Times New Roman" w:hAnsi="Times New Roman" w:cs="Times New Roman"/>
          <w:sz w:val="20"/>
          <w:szCs w:val="20"/>
        </w:rPr>
        <w:t xml:space="preserve"> </w:t>
      </w:r>
      <w:r w:rsidR="003576B9" w:rsidRPr="003576B9">
        <w:rPr>
          <w:rFonts w:ascii="Times New Roman" w:hAnsi="Times New Roman" w:cs="Times New Roman"/>
          <w:sz w:val="20"/>
          <w:szCs w:val="20"/>
        </w:rPr>
        <w:t>The effects of vegetation restoration and season on soil enzyme activity and microbial communities in karst rocky desertification area</w:t>
      </w:r>
      <w:bookmarkStart w:id="0" w:name="_GoBack"/>
      <w:bookmarkEnd w:id="0"/>
    </w:p>
    <w:p w14:paraId="15DBF2D0" w14:textId="77777777" w:rsidR="009B68D6" w:rsidRPr="001E3B3D" w:rsidRDefault="009B68D6" w:rsidP="009B68D6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1E3B3D">
        <w:rPr>
          <w:rFonts w:ascii="Times New Roman" w:hAnsi="Times New Roman" w:cs="Times New Roman"/>
          <w:b/>
          <w:sz w:val="20"/>
          <w:szCs w:val="20"/>
        </w:rPr>
        <w:t xml:space="preserve">Journal name: </w:t>
      </w:r>
      <w:bookmarkStart w:id="1" w:name="_Hlk70635284"/>
      <w:r w:rsidRPr="001E3B3D">
        <w:rPr>
          <w:rFonts w:ascii="Times New Roman" w:hAnsi="Times New Roman" w:cs="Times New Roman"/>
          <w:sz w:val="20"/>
          <w:szCs w:val="20"/>
        </w:rPr>
        <w:t>Plant and Soil</w:t>
      </w:r>
      <w:bookmarkEnd w:id="1"/>
    </w:p>
    <w:p w14:paraId="31FEDB06" w14:textId="59A14755" w:rsidR="009B68D6" w:rsidRPr="001E3B3D" w:rsidRDefault="009B68D6" w:rsidP="009B68D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E3B3D">
        <w:rPr>
          <w:rFonts w:ascii="Times New Roman" w:hAnsi="Times New Roman" w:cs="Times New Roman"/>
          <w:b/>
          <w:sz w:val="20"/>
          <w:szCs w:val="20"/>
        </w:rPr>
        <w:t>Author names:</w:t>
      </w:r>
      <w:r w:rsidRPr="001E3B3D">
        <w:rPr>
          <w:rFonts w:ascii="Times New Roman" w:hAnsi="Times New Roman" w:cs="Times New Roman"/>
          <w:sz w:val="20"/>
          <w:szCs w:val="20"/>
        </w:rPr>
        <w:t xml:space="preserve"> </w:t>
      </w:r>
      <w:r w:rsidR="00F40A8D" w:rsidRPr="001E3B3D">
        <w:rPr>
          <w:rFonts w:ascii="Times New Roman" w:hAnsi="Times New Roman" w:cs="Times New Roman"/>
          <w:sz w:val="20"/>
          <w:szCs w:val="20"/>
        </w:rPr>
        <w:t>Guo</w:t>
      </w:r>
      <w:r w:rsidRPr="001E3B3D">
        <w:rPr>
          <w:rFonts w:ascii="Times New Roman" w:hAnsi="Times New Roman" w:cs="Times New Roman"/>
          <w:sz w:val="20"/>
          <w:szCs w:val="20"/>
        </w:rPr>
        <w:t xml:space="preserve"> </w:t>
      </w:r>
      <w:r w:rsidR="00F40A8D" w:rsidRPr="001E3B3D">
        <w:rPr>
          <w:rFonts w:ascii="Times New Roman" w:hAnsi="Times New Roman" w:cs="Times New Roman"/>
          <w:sz w:val="20"/>
          <w:szCs w:val="20"/>
        </w:rPr>
        <w:t>Zhang</w:t>
      </w:r>
      <w:r w:rsidRPr="001E3B3D">
        <w:rPr>
          <w:rFonts w:ascii="Times New Roman" w:hAnsi="Times New Roman" w:cs="Times New Roman"/>
          <w:sz w:val="20"/>
          <w:szCs w:val="20"/>
          <w:vertAlign w:val="superscript"/>
        </w:rPr>
        <w:t>a, b</w:t>
      </w:r>
      <w:bookmarkStart w:id="2" w:name="OLE_LINK60"/>
      <w:bookmarkStart w:id="3" w:name="OLE_LINK61"/>
      <w:r w:rsidR="004A6BAD" w:rsidRPr="001E3B3D">
        <w:rPr>
          <w:rFonts w:ascii="Times New Roman" w:hAnsi="Times New Roman" w:cs="Times New Roman"/>
          <w:sz w:val="20"/>
          <w:szCs w:val="20"/>
        </w:rPr>
        <w:t>, Chunyan Zheng</w:t>
      </w:r>
      <w:bookmarkEnd w:id="2"/>
      <w:bookmarkEnd w:id="3"/>
      <w:r w:rsidR="004A6BAD" w:rsidRPr="001E3B3D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="004A6BAD" w:rsidRPr="001E3B3D">
        <w:rPr>
          <w:rFonts w:ascii="Times New Roman" w:hAnsi="Times New Roman" w:cs="Times New Roman"/>
          <w:sz w:val="20"/>
          <w:szCs w:val="20"/>
        </w:rPr>
        <w:t xml:space="preserve">, </w:t>
      </w:r>
      <w:r w:rsidR="00F40A8D" w:rsidRPr="001E3B3D">
        <w:rPr>
          <w:rFonts w:ascii="Times New Roman" w:hAnsi="Times New Roman" w:cs="Times New Roman"/>
          <w:sz w:val="20"/>
          <w:szCs w:val="20"/>
        </w:rPr>
        <w:t>Zhu Chen</w:t>
      </w:r>
      <w:r w:rsidR="004A6BAD" w:rsidRPr="001E3B3D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1E3B3D">
        <w:rPr>
          <w:rFonts w:ascii="Times New Roman" w:hAnsi="Times New Roman" w:cs="Times New Roman"/>
          <w:sz w:val="20"/>
          <w:szCs w:val="20"/>
        </w:rPr>
        <w:t xml:space="preserve">, </w:t>
      </w:r>
      <w:r w:rsidR="00F40A8D" w:rsidRPr="001E3B3D">
        <w:rPr>
          <w:rFonts w:ascii="Times New Roman" w:hAnsi="Times New Roman" w:cs="Times New Roman"/>
          <w:sz w:val="20"/>
          <w:szCs w:val="20"/>
        </w:rPr>
        <w:t>Jin Wang</w:t>
      </w:r>
      <w:r w:rsidRPr="001E3B3D">
        <w:rPr>
          <w:rFonts w:ascii="Times New Roman" w:hAnsi="Times New Roman" w:cs="Times New Roman"/>
          <w:sz w:val="20"/>
          <w:szCs w:val="20"/>
          <w:vertAlign w:val="superscript"/>
        </w:rPr>
        <w:t>a, b</w:t>
      </w:r>
      <w:r w:rsidRPr="001E3B3D">
        <w:rPr>
          <w:rFonts w:ascii="Times New Roman" w:hAnsi="Times New Roman" w:cs="Times New Roman"/>
          <w:sz w:val="20"/>
          <w:szCs w:val="20"/>
        </w:rPr>
        <w:t xml:space="preserve">, </w:t>
      </w:r>
      <w:r w:rsidR="00F40A8D" w:rsidRPr="001E3B3D">
        <w:rPr>
          <w:rFonts w:ascii="Times New Roman" w:hAnsi="Times New Roman" w:cs="Times New Roman"/>
          <w:sz w:val="20"/>
          <w:szCs w:val="20"/>
        </w:rPr>
        <w:t>Yanghua Yu</w:t>
      </w:r>
      <w:r w:rsidRPr="001E3B3D">
        <w:rPr>
          <w:rFonts w:ascii="Times New Roman" w:hAnsi="Times New Roman" w:cs="Times New Roman"/>
          <w:sz w:val="20"/>
          <w:szCs w:val="20"/>
          <w:vertAlign w:val="superscript"/>
        </w:rPr>
        <w:t>a, b</w:t>
      </w:r>
      <w:r w:rsidRPr="001E3B3D">
        <w:rPr>
          <w:rFonts w:ascii="Times New Roman" w:hAnsi="Times New Roman" w:cs="Times New Roman"/>
          <w:sz w:val="20"/>
          <w:szCs w:val="20"/>
        </w:rPr>
        <w:t xml:space="preserve">, </w:t>
      </w:r>
      <w:r w:rsidR="00F40A8D" w:rsidRPr="001E3B3D">
        <w:rPr>
          <w:rFonts w:ascii="Times New Roman" w:hAnsi="Times New Roman" w:cs="Times New Roman"/>
          <w:sz w:val="20"/>
          <w:szCs w:val="20"/>
        </w:rPr>
        <w:t>Ziqi</w:t>
      </w:r>
      <w:r w:rsidRPr="001E3B3D">
        <w:rPr>
          <w:rFonts w:ascii="Times New Roman" w:hAnsi="Times New Roman" w:cs="Times New Roman"/>
          <w:sz w:val="20"/>
          <w:szCs w:val="20"/>
        </w:rPr>
        <w:t xml:space="preserve"> Li</w:t>
      </w:r>
      <w:r w:rsidR="00F40A8D" w:rsidRPr="001E3B3D">
        <w:rPr>
          <w:rFonts w:ascii="Times New Roman" w:hAnsi="Times New Roman" w:cs="Times New Roman"/>
          <w:sz w:val="20"/>
          <w:szCs w:val="20"/>
        </w:rPr>
        <w:t>u</w:t>
      </w:r>
      <w:r w:rsidR="00F40A8D" w:rsidRPr="001E3B3D">
        <w:rPr>
          <w:rFonts w:ascii="Times New Roman" w:hAnsi="Times New Roman" w:cs="Times New Roman"/>
          <w:sz w:val="20"/>
          <w:szCs w:val="20"/>
          <w:vertAlign w:val="superscript"/>
        </w:rPr>
        <w:t>a, b</w:t>
      </w:r>
      <w:r w:rsidRPr="001E3B3D">
        <w:rPr>
          <w:rFonts w:ascii="Times New Roman" w:hAnsi="Times New Roman" w:cs="Times New Roman"/>
          <w:sz w:val="20"/>
          <w:szCs w:val="20"/>
        </w:rPr>
        <w:t xml:space="preserve">, </w:t>
      </w:r>
      <w:r w:rsidR="00F40A8D" w:rsidRPr="001E3B3D">
        <w:rPr>
          <w:rFonts w:ascii="Times New Roman" w:hAnsi="Times New Roman" w:cs="Times New Roman"/>
          <w:sz w:val="20"/>
          <w:szCs w:val="20"/>
        </w:rPr>
        <w:t>Guangbin Yang</w:t>
      </w:r>
      <w:r w:rsidR="00F40A8D" w:rsidRPr="001E3B3D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="00F40A8D" w:rsidRPr="001E3B3D">
        <w:rPr>
          <w:rFonts w:ascii="Times New Roman" w:hAnsi="Times New Roman" w:cs="Times New Roman"/>
          <w:sz w:val="20"/>
          <w:szCs w:val="20"/>
        </w:rPr>
        <w:t xml:space="preserve">, </w:t>
      </w:r>
      <w:bookmarkStart w:id="4" w:name="_Hlk70635525"/>
      <w:r w:rsidR="00F40A8D" w:rsidRPr="001E3B3D">
        <w:rPr>
          <w:rFonts w:ascii="Times New Roman" w:hAnsi="Times New Roman" w:cs="Times New Roman"/>
          <w:sz w:val="20"/>
          <w:szCs w:val="20"/>
        </w:rPr>
        <w:t>Kangning Xiong</w:t>
      </w:r>
      <w:bookmarkEnd w:id="4"/>
      <w:r w:rsidRPr="001E3B3D">
        <w:rPr>
          <w:rFonts w:ascii="Times New Roman" w:hAnsi="Times New Roman" w:cs="Times New Roman"/>
          <w:sz w:val="20"/>
          <w:szCs w:val="20"/>
          <w:vertAlign w:val="superscript"/>
        </w:rPr>
        <w:t>a, b *</w:t>
      </w:r>
    </w:p>
    <w:p w14:paraId="19253745" w14:textId="77777777" w:rsidR="009B68D6" w:rsidRPr="001E3B3D" w:rsidRDefault="009B68D6" w:rsidP="009B68D6">
      <w:pPr>
        <w:spacing w:line="480" w:lineRule="auto"/>
        <w:rPr>
          <w:rFonts w:ascii="Times New Roman" w:hAnsi="Times New Roman" w:cs="Times New Roman"/>
          <w:iCs/>
          <w:sz w:val="20"/>
          <w:szCs w:val="20"/>
        </w:rPr>
      </w:pPr>
      <w:r w:rsidRPr="001E3B3D">
        <w:rPr>
          <w:rFonts w:ascii="Times New Roman" w:hAnsi="Times New Roman" w:cs="Times New Roman"/>
          <w:iCs/>
          <w:sz w:val="20"/>
          <w:szCs w:val="20"/>
          <w:vertAlign w:val="superscript"/>
        </w:rPr>
        <w:t>a</w:t>
      </w:r>
      <w:r w:rsidRPr="001E3B3D">
        <w:rPr>
          <w:rFonts w:ascii="Times New Roman" w:hAnsi="Times New Roman" w:cs="Times New Roman"/>
          <w:iCs/>
          <w:sz w:val="20"/>
          <w:szCs w:val="20"/>
        </w:rPr>
        <w:t xml:space="preserve"> School of Karst Science, Guizhou Normal University, Guiyang, Guizhou 550001, China</w:t>
      </w:r>
    </w:p>
    <w:p w14:paraId="43C60D7C" w14:textId="0408A38A" w:rsidR="009B68D6" w:rsidRPr="001E3B3D" w:rsidRDefault="009B68D6" w:rsidP="009B68D6">
      <w:pPr>
        <w:spacing w:line="480" w:lineRule="auto"/>
        <w:rPr>
          <w:rFonts w:ascii="Times New Roman" w:hAnsi="Times New Roman" w:cs="Times New Roman"/>
          <w:iCs/>
          <w:sz w:val="20"/>
          <w:szCs w:val="20"/>
        </w:rPr>
      </w:pPr>
      <w:r w:rsidRPr="001E3B3D">
        <w:rPr>
          <w:rFonts w:ascii="Times New Roman" w:hAnsi="Times New Roman" w:cs="Times New Roman"/>
          <w:iCs/>
          <w:sz w:val="20"/>
          <w:szCs w:val="20"/>
          <w:vertAlign w:val="superscript"/>
        </w:rPr>
        <w:t>b</w:t>
      </w:r>
      <w:r w:rsidRPr="001E3B3D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="002F1664" w:rsidRPr="001E3B3D">
        <w:rPr>
          <w:rFonts w:ascii="Times New Roman" w:hAnsi="Times New Roman" w:cs="Times New Roman"/>
          <w:iCs/>
          <w:sz w:val="20"/>
          <w:szCs w:val="20"/>
        </w:rPr>
        <w:t xml:space="preserve">State Engineering Technology Institute for Karst </w:t>
      </w:r>
      <w:r w:rsidR="0022295A" w:rsidRPr="001E3B3D">
        <w:rPr>
          <w:rFonts w:ascii="Times New Roman" w:hAnsi="Times New Roman" w:cs="Times New Roman"/>
          <w:iCs/>
          <w:sz w:val="20"/>
          <w:szCs w:val="20"/>
        </w:rPr>
        <w:t>Desertification</w:t>
      </w:r>
      <w:r w:rsidR="002F1664" w:rsidRPr="001E3B3D">
        <w:rPr>
          <w:rFonts w:ascii="Times New Roman" w:hAnsi="Times New Roman" w:cs="Times New Roman"/>
          <w:iCs/>
          <w:sz w:val="20"/>
          <w:szCs w:val="20"/>
        </w:rPr>
        <w:t xml:space="preserve"> Control, Guiyang, Guizhou 550001, China</w:t>
      </w:r>
    </w:p>
    <w:p w14:paraId="20002976" w14:textId="19BDEFFF" w:rsidR="009B68D6" w:rsidRPr="001E3B3D" w:rsidRDefault="009B68D6" w:rsidP="009B68D6">
      <w:pPr>
        <w:spacing w:line="480" w:lineRule="auto"/>
        <w:rPr>
          <w:rFonts w:ascii="Times New Roman" w:hAnsi="Times New Roman" w:cs="Times New Roman"/>
          <w:iCs/>
          <w:sz w:val="20"/>
          <w:szCs w:val="20"/>
        </w:rPr>
      </w:pPr>
      <w:r w:rsidRPr="001E3B3D">
        <w:rPr>
          <w:rFonts w:ascii="Times New Roman" w:hAnsi="Times New Roman" w:cs="Times New Roman"/>
          <w:iCs/>
          <w:sz w:val="20"/>
          <w:szCs w:val="20"/>
          <w:vertAlign w:val="superscript"/>
        </w:rPr>
        <w:t xml:space="preserve">c </w:t>
      </w:r>
      <w:r w:rsidR="004A6BAD" w:rsidRPr="001E3B3D">
        <w:rPr>
          <w:rFonts w:ascii="Times New Roman" w:hAnsi="Times New Roman" w:cs="Times New Roman"/>
          <w:iCs/>
          <w:sz w:val="20"/>
          <w:szCs w:val="20"/>
        </w:rPr>
        <w:t>Center for Agricultural Resources Research, Institute of Genetics and Developmental Biology, Chinese Academy of Sciences, Shijiazhuang, Hebei 050022, China</w:t>
      </w:r>
    </w:p>
    <w:p w14:paraId="41435E6C" w14:textId="54C087B2" w:rsidR="008C5E4D" w:rsidRPr="001E3B3D" w:rsidRDefault="009B68D6" w:rsidP="009B68D6">
      <w:pPr>
        <w:spacing w:line="480" w:lineRule="auto"/>
        <w:rPr>
          <w:rFonts w:ascii="Times New Roman" w:hAnsi="Times New Roman" w:cs="Times New Roman"/>
          <w:iCs/>
          <w:sz w:val="20"/>
          <w:szCs w:val="20"/>
        </w:rPr>
      </w:pPr>
      <w:r w:rsidRPr="001E3B3D">
        <w:rPr>
          <w:rFonts w:ascii="Times New Roman" w:hAnsi="Times New Roman" w:cs="Times New Roman"/>
          <w:iCs/>
          <w:sz w:val="20"/>
          <w:szCs w:val="20"/>
          <w:vertAlign w:val="superscript"/>
        </w:rPr>
        <w:t xml:space="preserve">d </w:t>
      </w:r>
      <w:r w:rsidR="004A6BAD" w:rsidRPr="001E3B3D">
        <w:rPr>
          <w:rFonts w:ascii="Times New Roman" w:hAnsi="Times New Roman" w:cs="Times New Roman"/>
          <w:iCs/>
          <w:sz w:val="20"/>
          <w:szCs w:val="20"/>
        </w:rPr>
        <w:t>College of Agriculture, Guizhou University, Guiyang, Guizhou 550025, China</w:t>
      </w:r>
    </w:p>
    <w:p w14:paraId="6C70B3DF" w14:textId="4F5E7B26" w:rsidR="00344E16" w:rsidRPr="001E3B3D" w:rsidRDefault="00344E16" w:rsidP="009B68D6">
      <w:pPr>
        <w:spacing w:line="480" w:lineRule="auto"/>
        <w:rPr>
          <w:rFonts w:ascii="Times New Roman" w:hAnsi="Times New Roman" w:cs="Times New Roman"/>
          <w:b/>
          <w:iCs/>
          <w:sz w:val="20"/>
          <w:szCs w:val="20"/>
        </w:rPr>
      </w:pPr>
      <w:r w:rsidRPr="001E3B3D">
        <w:rPr>
          <w:rFonts w:ascii="Times New Roman" w:hAnsi="Times New Roman" w:cs="Times New Roman"/>
          <w:iCs/>
          <w:sz w:val="20"/>
          <w:szCs w:val="20"/>
          <w:vertAlign w:val="superscript"/>
        </w:rPr>
        <w:t>e</w:t>
      </w:r>
      <w:r w:rsidRPr="001E3B3D">
        <w:rPr>
          <w:rFonts w:ascii="Times New Roman" w:hAnsi="Times New Roman" w:cs="Times New Roman"/>
          <w:iCs/>
          <w:sz w:val="20"/>
          <w:szCs w:val="20"/>
        </w:rPr>
        <w:t xml:space="preserve"> School of Geography and Environmental Science, Guizhou Normal University, Guiyang, Guizhou 550025, China</w:t>
      </w:r>
    </w:p>
    <w:p w14:paraId="508A24CF" w14:textId="77777777" w:rsidR="009B68D6" w:rsidRPr="001E3B3D" w:rsidRDefault="009B68D6" w:rsidP="009B68D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E3B3D">
        <w:rPr>
          <w:rFonts w:ascii="Times New Roman" w:hAnsi="Times New Roman" w:cs="Times New Roman"/>
          <w:sz w:val="20"/>
          <w:szCs w:val="20"/>
          <w:vertAlign w:val="superscript"/>
        </w:rPr>
        <w:t xml:space="preserve">* </w:t>
      </w:r>
      <w:r w:rsidRPr="001E3B3D">
        <w:rPr>
          <w:rFonts w:ascii="Times New Roman" w:hAnsi="Times New Roman" w:cs="Times New Roman"/>
          <w:sz w:val="20"/>
          <w:szCs w:val="20"/>
        </w:rPr>
        <w:t xml:space="preserve">Corresponding author: </w:t>
      </w:r>
    </w:p>
    <w:p w14:paraId="5EB2EF4A" w14:textId="180925FE" w:rsidR="008C5E4D" w:rsidRPr="001E3B3D" w:rsidRDefault="00647A00" w:rsidP="006C40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E3B3D">
        <w:rPr>
          <w:rFonts w:ascii="Times New Roman" w:hAnsi="Times New Roman" w:cs="Times New Roman"/>
          <w:sz w:val="20"/>
          <w:szCs w:val="20"/>
        </w:rPr>
        <w:t>xiongkn@gznu.edu.cn (Kangning Xiong)</w:t>
      </w:r>
    </w:p>
    <w:p w14:paraId="1192DEC6" w14:textId="75E09816" w:rsidR="00697BE6" w:rsidRPr="001E3B3D" w:rsidRDefault="00697BE6" w:rsidP="006C40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4378AB7" w14:textId="21D158BD" w:rsidR="00F04296" w:rsidRPr="001E3B3D" w:rsidRDefault="00F04296" w:rsidP="006C40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745FE5C" w14:textId="533BF5FF" w:rsidR="00F04296" w:rsidRPr="001E3B3D" w:rsidRDefault="00F04296" w:rsidP="006C40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E592B1A" w14:textId="7DD75AC2" w:rsidR="00F04296" w:rsidRPr="001E3B3D" w:rsidRDefault="00F04296" w:rsidP="006C40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9C1CE45" w14:textId="2B130868" w:rsidR="00F04296" w:rsidRPr="001E3B3D" w:rsidRDefault="00F04296" w:rsidP="006C40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436415F" w14:textId="007686D9" w:rsidR="00F04296" w:rsidRPr="001E3B3D" w:rsidRDefault="00F04296" w:rsidP="006C40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1FE22F" w14:textId="08351D7D" w:rsidR="00F04296" w:rsidRPr="001E3B3D" w:rsidRDefault="00F04296" w:rsidP="006C40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8B8FF60" w14:textId="6C2A0434" w:rsidR="00F04296" w:rsidRPr="001E3B3D" w:rsidRDefault="00F04296" w:rsidP="006C40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F02253" w14:textId="71617F20" w:rsidR="00F04296" w:rsidRPr="001E3B3D" w:rsidRDefault="00F04296" w:rsidP="006C40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03B9F09" w14:textId="0B69A93E" w:rsidR="00F04296" w:rsidRPr="00555EC4" w:rsidRDefault="00F04296" w:rsidP="00F04296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55EC4">
        <w:rPr>
          <w:rFonts w:ascii="Times New Roman" w:hAnsi="Times New Roman" w:cs="Times New Roman"/>
          <w:sz w:val="20"/>
          <w:szCs w:val="20"/>
        </w:rPr>
        <w:lastRenderedPageBreak/>
        <w:t xml:space="preserve">Table S1 The ratios of </w:t>
      </w:r>
      <w:r w:rsidR="000F6065">
        <w:rPr>
          <w:rFonts w:ascii="Times New Roman" w:hAnsi="Times New Roman" w:cs="Times New Roman"/>
          <w:sz w:val="20"/>
          <w:szCs w:val="20"/>
        </w:rPr>
        <w:t>soil microbial biomass</w:t>
      </w:r>
      <w:r w:rsidRPr="00555EC4">
        <w:rPr>
          <w:rFonts w:ascii="Times New Roman" w:hAnsi="Times New Roman" w:cs="Times New Roman"/>
          <w:sz w:val="20"/>
          <w:szCs w:val="20"/>
        </w:rPr>
        <w:t xml:space="preserve"> in six vegetation types in 2019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574"/>
        <w:gridCol w:w="1626"/>
        <w:gridCol w:w="1624"/>
        <w:gridCol w:w="2156"/>
        <w:gridCol w:w="1982"/>
      </w:tblGrid>
      <w:tr w:rsidR="00E244D1" w:rsidRPr="001E3B3D" w14:paraId="4708CED8" w14:textId="77777777" w:rsidTr="00E244D1">
        <w:tc>
          <w:tcPr>
            <w:tcW w:w="1292" w:type="pct"/>
            <w:tcBorders>
              <w:bottom w:val="single" w:sz="4" w:space="0" w:color="auto"/>
            </w:tcBorders>
            <w:shd w:val="clear" w:color="auto" w:fill="auto"/>
          </w:tcPr>
          <w:p w14:paraId="5A50D032" w14:textId="77777777" w:rsidR="00E244D1" w:rsidRPr="001E3B3D" w:rsidRDefault="00E244D1" w:rsidP="002F4F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Vegetation type</w:t>
            </w:r>
          </w:p>
        </w:tc>
        <w:tc>
          <w:tcPr>
            <w:tcW w:w="816" w:type="pct"/>
            <w:tcBorders>
              <w:bottom w:val="single" w:sz="4" w:space="0" w:color="auto"/>
            </w:tcBorders>
          </w:tcPr>
          <w:p w14:paraId="2D99E219" w14:textId="3173DC38" w:rsidR="00E244D1" w:rsidRPr="001E3B3D" w:rsidRDefault="00E244D1" w:rsidP="002F4F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SOC/TN</w:t>
            </w:r>
          </w:p>
        </w:tc>
        <w:tc>
          <w:tcPr>
            <w:tcW w:w="815" w:type="pct"/>
            <w:tcBorders>
              <w:bottom w:val="single" w:sz="4" w:space="0" w:color="auto"/>
            </w:tcBorders>
            <w:shd w:val="clear" w:color="auto" w:fill="auto"/>
          </w:tcPr>
          <w:p w14:paraId="694FE348" w14:textId="689169EF" w:rsidR="00E244D1" w:rsidRPr="001E3B3D" w:rsidRDefault="00E244D1" w:rsidP="002F4F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MBC/SOC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082" w:type="pct"/>
            <w:tcBorders>
              <w:bottom w:val="single" w:sz="4" w:space="0" w:color="auto"/>
            </w:tcBorders>
            <w:shd w:val="clear" w:color="auto" w:fill="auto"/>
          </w:tcPr>
          <w:p w14:paraId="38CF282F" w14:textId="74B65F7B" w:rsidR="00E244D1" w:rsidRPr="001E3B3D" w:rsidRDefault="00E244D1" w:rsidP="002F4F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MBN/TN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995" w:type="pct"/>
            <w:tcBorders>
              <w:bottom w:val="single" w:sz="4" w:space="0" w:color="auto"/>
            </w:tcBorders>
            <w:shd w:val="clear" w:color="auto" w:fill="auto"/>
          </w:tcPr>
          <w:p w14:paraId="7E45638B" w14:textId="77777777" w:rsidR="00E244D1" w:rsidRPr="001E3B3D" w:rsidRDefault="00E244D1" w:rsidP="002F4F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MBC/MBN</w:t>
            </w:r>
          </w:p>
        </w:tc>
      </w:tr>
      <w:tr w:rsidR="00E244D1" w:rsidRPr="001E3B3D" w14:paraId="6429CF28" w14:textId="77777777" w:rsidTr="00E244D1">
        <w:tc>
          <w:tcPr>
            <w:tcW w:w="1292" w:type="pct"/>
            <w:tcBorders>
              <w:bottom w:val="nil"/>
            </w:tcBorders>
            <w:shd w:val="clear" w:color="auto" w:fill="auto"/>
            <w:vAlign w:val="bottom"/>
          </w:tcPr>
          <w:p w14:paraId="37F41E58" w14:textId="77777777" w:rsidR="00E244D1" w:rsidRPr="001E3B3D" w:rsidRDefault="00E244D1" w:rsidP="002F4FE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Summer</w:t>
            </w:r>
          </w:p>
        </w:tc>
        <w:tc>
          <w:tcPr>
            <w:tcW w:w="816" w:type="pct"/>
            <w:tcBorders>
              <w:bottom w:val="nil"/>
            </w:tcBorders>
          </w:tcPr>
          <w:p w14:paraId="6B68DC74" w14:textId="77777777" w:rsidR="00E244D1" w:rsidRPr="001E3B3D" w:rsidRDefault="00E244D1" w:rsidP="002F4F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3CE2B2" w14:textId="03839E9F" w:rsidR="00E244D1" w:rsidRPr="001E3B3D" w:rsidRDefault="00E244D1" w:rsidP="002F4F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D1A080" w14:textId="77777777" w:rsidR="00E244D1" w:rsidRPr="001E3B3D" w:rsidRDefault="00E244D1" w:rsidP="002F4F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074689" w14:textId="77777777" w:rsidR="00E244D1" w:rsidRPr="001E3B3D" w:rsidRDefault="00E244D1" w:rsidP="002F4F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45EF" w:rsidRPr="001E3B3D" w14:paraId="522A26FD" w14:textId="77777777" w:rsidTr="00BE6A72">
        <w:tc>
          <w:tcPr>
            <w:tcW w:w="1292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FD261F" w14:textId="77777777" w:rsidR="00AB45EF" w:rsidRPr="001E3B3D" w:rsidRDefault="00AB45EF" w:rsidP="00AB45E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DF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433369" w14:textId="7E580884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B45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10.6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AB45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±0.31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C3F04" w14:textId="30DE2BCD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1.20±0.10abc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FA486E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4.69±0.47b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B984D7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3.00±0.55bc</w:t>
            </w:r>
          </w:p>
        </w:tc>
      </w:tr>
      <w:tr w:rsidR="00AB45EF" w:rsidRPr="001E3B3D" w14:paraId="7F467D6B" w14:textId="77777777" w:rsidTr="00BE6A72">
        <w:tc>
          <w:tcPr>
            <w:tcW w:w="1292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268D8E" w14:textId="77777777" w:rsidR="00AB45EF" w:rsidRPr="001E3B3D" w:rsidRDefault="00AB45EF" w:rsidP="00AB45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61E9A1" w14:textId="79A24A85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B45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11.07±0.08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114BAB" w14:textId="6B18181C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1.09±0.06bc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9092BF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4.05±0.09bc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5A88FE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2.99±0.16bc</w:t>
            </w:r>
          </w:p>
        </w:tc>
      </w:tr>
      <w:tr w:rsidR="00AB45EF" w:rsidRPr="001E3B3D" w14:paraId="03497D5A" w14:textId="77777777" w:rsidTr="00BE6A72">
        <w:tc>
          <w:tcPr>
            <w:tcW w:w="1292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E466988" w14:textId="77777777" w:rsidR="00AB45EF" w:rsidRPr="001E3B3D" w:rsidRDefault="00AB45EF" w:rsidP="00AB45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CN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A12F37" w14:textId="6211D038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B45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11.08±0.03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4B6364" w14:textId="454C77EA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1.50±0.11a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30DD21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6.94±0.37a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A000BF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2.40±0.14c</w:t>
            </w:r>
          </w:p>
        </w:tc>
      </w:tr>
      <w:tr w:rsidR="00AB45EF" w:rsidRPr="001E3B3D" w14:paraId="4942E3BB" w14:textId="77777777" w:rsidTr="00BE6A72">
        <w:tc>
          <w:tcPr>
            <w:tcW w:w="1292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5A90A1" w14:textId="77777777" w:rsidR="00AB45EF" w:rsidRPr="001E3B3D" w:rsidRDefault="00AB45EF" w:rsidP="00AB45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WN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952D97" w14:textId="606DD094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B45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10.94±0.14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6B4D66" w14:textId="3F9D175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1.22±0.04abc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853BE4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3.51±0.16cd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575ACC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3.84±0.09ab</w:t>
            </w:r>
          </w:p>
        </w:tc>
      </w:tr>
      <w:tr w:rsidR="00AB45EF" w:rsidRPr="001E3B3D" w14:paraId="4A4610AA" w14:textId="77777777" w:rsidTr="00BE6A72">
        <w:tc>
          <w:tcPr>
            <w:tcW w:w="1292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274970" w14:textId="77777777" w:rsidR="00AB45EF" w:rsidRPr="001E3B3D" w:rsidRDefault="00AB45EF" w:rsidP="00AB45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TW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47ACFC" w14:textId="6FE7AE9B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B45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11.09±0.06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39129F" w14:textId="5E02AA2F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1.40±0.10ab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8C3BCC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3.86±0.12bc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DED960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4.01±0.27ab</w:t>
            </w:r>
          </w:p>
        </w:tc>
      </w:tr>
      <w:tr w:rsidR="00AB45EF" w:rsidRPr="001E3B3D" w14:paraId="0F4D80A0" w14:textId="77777777" w:rsidTr="00BE6A72">
        <w:tc>
          <w:tcPr>
            <w:tcW w:w="1292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CFA2CF6" w14:textId="77777777" w:rsidR="00AB45EF" w:rsidRPr="001E3B3D" w:rsidRDefault="00AB45EF" w:rsidP="00AB45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CPS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2EDDBF" w14:textId="26225F48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B45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11.18±0.13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BC617" w14:textId="03C40635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0.96±0.07c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0B296A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2.38±0.16d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407ECE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4.52±0.26af</w:t>
            </w:r>
          </w:p>
        </w:tc>
      </w:tr>
      <w:tr w:rsidR="00AB45EF" w:rsidRPr="001E3B3D" w14:paraId="521A12BB" w14:textId="77777777" w:rsidTr="00E244D1">
        <w:tc>
          <w:tcPr>
            <w:tcW w:w="1292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4C4129" w14:textId="77777777" w:rsidR="00AB45EF" w:rsidRPr="001E3B3D" w:rsidRDefault="00AB45EF" w:rsidP="00AB45E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Winter</w:t>
            </w: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611FDEA0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6C7CDD" w14:textId="2AFDAE99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FF0241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063487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B45EF" w:rsidRPr="001E3B3D" w14:paraId="0F9980F5" w14:textId="77777777" w:rsidTr="00722945">
        <w:tc>
          <w:tcPr>
            <w:tcW w:w="1292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D4D7B28" w14:textId="77777777" w:rsidR="00AB45EF" w:rsidRPr="001E3B3D" w:rsidRDefault="00AB45EF" w:rsidP="00AB45E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DF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93419B" w14:textId="0FAE0116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B45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8.78±0.42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7A8499" w14:textId="1EAC7F10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0.86±0.10a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3DBDF7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0.78±0.09a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ADAB82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9.17±0.50ab</w:t>
            </w:r>
          </w:p>
        </w:tc>
      </w:tr>
      <w:tr w:rsidR="00AB45EF" w:rsidRPr="001E3B3D" w14:paraId="58EBD8A6" w14:textId="77777777" w:rsidTr="00722945">
        <w:tc>
          <w:tcPr>
            <w:tcW w:w="1292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F4EB9B" w14:textId="77777777" w:rsidR="00AB45EF" w:rsidRPr="001E3B3D" w:rsidRDefault="00AB45EF" w:rsidP="00AB45E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AEE337" w14:textId="62FB38FE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B45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AB45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±0.49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FF606A" w14:textId="5E48CB5F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0.80±0.02a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22AACF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1.02±0.10a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FF9B0C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7.11±0.69b</w:t>
            </w:r>
          </w:p>
        </w:tc>
      </w:tr>
      <w:tr w:rsidR="00AB45EF" w:rsidRPr="001E3B3D" w14:paraId="5357D604" w14:textId="77777777" w:rsidTr="00722945">
        <w:tc>
          <w:tcPr>
            <w:tcW w:w="1292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AE34878" w14:textId="77777777" w:rsidR="00AB45EF" w:rsidRPr="001E3B3D" w:rsidRDefault="00AB45EF" w:rsidP="00AB45E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CN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A60850" w14:textId="546F216A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B45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8.19±0.46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602093" w14:textId="354F7771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0.93±0.08a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CE8057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0.71±0.03a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1E7ABF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10.52±0.64ab</w:t>
            </w:r>
          </w:p>
        </w:tc>
      </w:tr>
      <w:tr w:rsidR="00AB45EF" w:rsidRPr="001E3B3D" w14:paraId="0219BE1F" w14:textId="77777777" w:rsidTr="00722945">
        <w:tc>
          <w:tcPr>
            <w:tcW w:w="1292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BA2F1E" w14:textId="77777777" w:rsidR="00AB45EF" w:rsidRPr="001E3B3D" w:rsidRDefault="00AB45EF" w:rsidP="00AB45E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WN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635671" w14:textId="4661AFFB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B45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8.91±0.41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E7FAB" w14:textId="3099ABDF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0.92±0.05a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64A102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1.04±0.13a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81940F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8.17±0.74ab</w:t>
            </w:r>
          </w:p>
        </w:tc>
      </w:tr>
      <w:tr w:rsidR="00AB45EF" w:rsidRPr="001E3B3D" w14:paraId="18634DBD" w14:textId="77777777" w:rsidTr="00722945">
        <w:tc>
          <w:tcPr>
            <w:tcW w:w="1292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09F675B" w14:textId="77777777" w:rsidR="00AB45EF" w:rsidRPr="001E3B3D" w:rsidRDefault="00AB45EF" w:rsidP="00AB45E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TW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FFDA9C" w14:textId="5AC6464F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B45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10.6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AB45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±0.34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4CDB76" w14:textId="07F7EB05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0.95±0.18a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8C20B3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0.83±0.16a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CF3CFB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12.66±0.99ab</w:t>
            </w:r>
          </w:p>
        </w:tc>
      </w:tr>
      <w:tr w:rsidR="00AB45EF" w:rsidRPr="001E3B3D" w14:paraId="5BAFA90D" w14:textId="77777777" w:rsidTr="00722945">
        <w:tc>
          <w:tcPr>
            <w:tcW w:w="1292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4AA1C5C" w14:textId="77777777" w:rsidR="00AB45EF" w:rsidRPr="001E3B3D" w:rsidRDefault="00AB45EF" w:rsidP="00AB45E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CPS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6EF2A0" w14:textId="03841CF8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B45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12.3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AB45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±3.31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0EC0F2" w14:textId="0E726A91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0.66±0.09a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0D07B7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0.73±0.22a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EDBE71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13.28±2.98a</w:t>
            </w:r>
          </w:p>
        </w:tc>
      </w:tr>
      <w:tr w:rsidR="00AB45EF" w:rsidRPr="001E3B3D" w14:paraId="0C4BF255" w14:textId="77777777" w:rsidTr="00E244D1">
        <w:tc>
          <w:tcPr>
            <w:tcW w:w="1292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CF533CE" w14:textId="77777777" w:rsidR="00AB45EF" w:rsidRPr="001E3B3D" w:rsidRDefault="00AB45EF" w:rsidP="00AB45E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Two-way ANOVA</w:t>
            </w: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41688CE3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D16F1A" w14:textId="795EB592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A02FA8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1197F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B45EF" w:rsidRPr="001E3B3D" w14:paraId="5836FE40" w14:textId="77777777" w:rsidTr="00E244D1">
        <w:tc>
          <w:tcPr>
            <w:tcW w:w="1292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89C6E82" w14:textId="77777777" w:rsidR="00AB45EF" w:rsidRPr="001E3B3D" w:rsidRDefault="00AB45EF" w:rsidP="00AB45E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Vegetation type</w:t>
            </w: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6EA79274" w14:textId="11C3E150" w:rsidR="00AB45EF" w:rsidRPr="001E3B3D" w:rsidRDefault="00AB45EF" w:rsidP="00AB45E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F850CA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ns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4863F2" w14:textId="62F1BB34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iCs/>
                <w:sz w:val="18"/>
                <w:szCs w:val="18"/>
              </w:rPr>
              <w:t>***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2EF1E9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iCs/>
                <w:sz w:val="18"/>
                <w:szCs w:val="18"/>
              </w:rPr>
              <w:t>***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35DEB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iCs/>
                <w:sz w:val="18"/>
                <w:szCs w:val="18"/>
              </w:rPr>
              <w:t>**</w:t>
            </w:r>
          </w:p>
        </w:tc>
      </w:tr>
      <w:tr w:rsidR="00AB45EF" w:rsidRPr="001E3B3D" w14:paraId="5F3B56FE" w14:textId="77777777" w:rsidTr="00E244D1">
        <w:tc>
          <w:tcPr>
            <w:tcW w:w="1292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C4BD15" w14:textId="77777777" w:rsidR="00AB45EF" w:rsidRPr="001E3B3D" w:rsidRDefault="00AB45EF" w:rsidP="00AB45E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Season</w:t>
            </w: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7C5091A1" w14:textId="22A78538" w:rsidR="00AB45EF" w:rsidRPr="001E3B3D" w:rsidRDefault="00AB45EF" w:rsidP="00AB45E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F850CA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ns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96B4AF" w14:textId="2DAA60CE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iCs/>
                <w:sz w:val="18"/>
                <w:szCs w:val="18"/>
              </w:rPr>
              <w:t>***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9E602F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iCs/>
                <w:sz w:val="18"/>
                <w:szCs w:val="18"/>
              </w:rPr>
              <w:t>***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DCD746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iCs/>
                <w:sz w:val="18"/>
                <w:szCs w:val="18"/>
              </w:rPr>
              <w:t>***</w:t>
            </w:r>
          </w:p>
        </w:tc>
      </w:tr>
      <w:tr w:rsidR="00AB45EF" w:rsidRPr="001E3B3D" w14:paraId="7140C13C" w14:textId="77777777" w:rsidTr="00E244D1">
        <w:tc>
          <w:tcPr>
            <w:tcW w:w="1292" w:type="pct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028541D1" w14:textId="77777777" w:rsidR="00AB45EF" w:rsidRPr="001E3B3D" w:rsidRDefault="00AB45EF" w:rsidP="00AB45E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Vegetation type × Season</w:t>
            </w: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</w:tcPr>
          <w:p w14:paraId="3E0C43FC" w14:textId="0FAE6FF1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F850CA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ns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D3AA5D9" w14:textId="39EFC2AD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F95524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***</w:t>
            </w:r>
          </w:p>
        </w:tc>
        <w:tc>
          <w:tcPr>
            <w:tcW w:w="9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4438B8" w14:textId="77777777" w:rsidR="00AB45EF" w:rsidRPr="001E3B3D" w:rsidRDefault="00AB45EF" w:rsidP="00AB45EF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ns</w:t>
            </w:r>
          </w:p>
        </w:tc>
      </w:tr>
    </w:tbl>
    <w:p w14:paraId="4456D893" w14:textId="5A614DD9" w:rsidR="00F04296" w:rsidRPr="001E3B3D" w:rsidRDefault="00F04296" w:rsidP="001E3B3D">
      <w:pPr>
        <w:jc w:val="left"/>
        <w:rPr>
          <w:rFonts w:ascii="Times New Roman" w:hAnsi="Times New Roman" w:cs="Times New Roman"/>
          <w:sz w:val="15"/>
          <w:szCs w:val="15"/>
        </w:rPr>
      </w:pPr>
      <w:r w:rsidRPr="001E3B3D">
        <w:rPr>
          <w:rFonts w:ascii="Times New Roman" w:hAnsi="Times New Roman" w:cs="Times New Roman"/>
          <w:i/>
          <w:sz w:val="15"/>
          <w:szCs w:val="15"/>
        </w:rPr>
        <w:t>DF</w:t>
      </w:r>
      <w:r w:rsidRPr="001E3B3D">
        <w:rPr>
          <w:rFonts w:ascii="Times New Roman" w:hAnsi="Times New Roman" w:cs="Times New Roman"/>
          <w:sz w:val="15"/>
          <w:szCs w:val="15"/>
        </w:rPr>
        <w:t xml:space="preserve"> dragon fruit, </w:t>
      </w:r>
      <w:r w:rsidRPr="001E3B3D">
        <w:rPr>
          <w:rFonts w:ascii="Times New Roman" w:hAnsi="Times New Roman" w:cs="Times New Roman"/>
          <w:i/>
          <w:sz w:val="15"/>
          <w:szCs w:val="15"/>
        </w:rPr>
        <w:t>CPD</w:t>
      </w:r>
      <w:r w:rsidRPr="001E3B3D">
        <w:rPr>
          <w:rFonts w:ascii="Times New Roman" w:hAnsi="Times New Roman" w:cs="Times New Roman"/>
          <w:sz w:val="15"/>
          <w:szCs w:val="15"/>
        </w:rPr>
        <w:t xml:space="preserve"> Chinese pepper in depression, </w:t>
      </w:r>
      <w:r w:rsidRPr="001E3B3D">
        <w:rPr>
          <w:rFonts w:ascii="Times New Roman" w:hAnsi="Times New Roman" w:cs="Times New Roman"/>
          <w:i/>
          <w:sz w:val="15"/>
          <w:szCs w:val="15"/>
        </w:rPr>
        <w:t>CN</w:t>
      </w:r>
      <w:r w:rsidRPr="001E3B3D">
        <w:rPr>
          <w:rFonts w:ascii="Times New Roman" w:hAnsi="Times New Roman" w:cs="Times New Roman"/>
          <w:sz w:val="15"/>
          <w:szCs w:val="15"/>
        </w:rPr>
        <w:t xml:space="preserve"> corn, </w:t>
      </w:r>
      <w:r w:rsidRPr="001E3B3D">
        <w:rPr>
          <w:rFonts w:ascii="Times New Roman" w:hAnsi="Times New Roman" w:cs="Times New Roman"/>
          <w:i/>
          <w:sz w:val="15"/>
          <w:szCs w:val="15"/>
        </w:rPr>
        <w:t>WN</w:t>
      </w:r>
      <w:r w:rsidRPr="001E3B3D">
        <w:rPr>
          <w:rFonts w:ascii="Times New Roman" w:hAnsi="Times New Roman" w:cs="Times New Roman"/>
          <w:sz w:val="15"/>
          <w:szCs w:val="15"/>
        </w:rPr>
        <w:t xml:space="preserve"> walnut, </w:t>
      </w:r>
      <w:r w:rsidRPr="001E3B3D">
        <w:rPr>
          <w:rFonts w:ascii="Times New Roman" w:hAnsi="Times New Roman" w:cs="Times New Roman"/>
          <w:i/>
          <w:sz w:val="15"/>
          <w:szCs w:val="15"/>
        </w:rPr>
        <w:t>TW</w:t>
      </w:r>
      <w:r w:rsidRPr="001E3B3D">
        <w:rPr>
          <w:rFonts w:ascii="Times New Roman" w:hAnsi="Times New Roman" w:cs="Times New Roman"/>
          <w:sz w:val="15"/>
          <w:szCs w:val="15"/>
        </w:rPr>
        <w:t xml:space="preserve"> teakwood, </w:t>
      </w:r>
      <w:r w:rsidRPr="001E3B3D">
        <w:rPr>
          <w:rFonts w:ascii="Times New Roman" w:hAnsi="Times New Roman" w:cs="Times New Roman"/>
          <w:i/>
          <w:sz w:val="15"/>
          <w:szCs w:val="15"/>
        </w:rPr>
        <w:t>CPS</w:t>
      </w:r>
      <w:r w:rsidRPr="001E3B3D">
        <w:rPr>
          <w:rFonts w:ascii="Times New Roman" w:hAnsi="Times New Roman" w:cs="Times New Roman"/>
          <w:sz w:val="15"/>
          <w:szCs w:val="15"/>
        </w:rPr>
        <w:t xml:space="preserve"> Chinese pepper on terraced slope, </w:t>
      </w:r>
      <w:r w:rsidR="00AB45EF" w:rsidRPr="001E3B3D">
        <w:rPr>
          <w:rFonts w:ascii="Times New Roman" w:hAnsi="Times New Roman" w:cs="Times New Roman"/>
          <w:i/>
          <w:sz w:val="15"/>
          <w:szCs w:val="15"/>
        </w:rPr>
        <w:t>SOC</w:t>
      </w:r>
      <w:r w:rsidR="00AB45EF" w:rsidRPr="001E3B3D">
        <w:rPr>
          <w:rFonts w:ascii="Times New Roman" w:hAnsi="Times New Roman" w:cs="Times New Roman"/>
          <w:sz w:val="15"/>
          <w:szCs w:val="15"/>
        </w:rPr>
        <w:t xml:space="preserve"> soil organic carbon, </w:t>
      </w:r>
      <w:r w:rsidR="00AB45EF" w:rsidRPr="001E3B3D">
        <w:rPr>
          <w:rFonts w:ascii="Times New Roman" w:hAnsi="Times New Roman" w:cs="Times New Roman"/>
          <w:i/>
          <w:sz w:val="15"/>
          <w:szCs w:val="15"/>
        </w:rPr>
        <w:t>TN</w:t>
      </w:r>
      <w:r w:rsidR="00AB45EF" w:rsidRPr="001E3B3D">
        <w:rPr>
          <w:rFonts w:ascii="Times New Roman" w:hAnsi="Times New Roman" w:cs="Times New Roman"/>
          <w:sz w:val="15"/>
          <w:szCs w:val="15"/>
        </w:rPr>
        <w:t xml:space="preserve"> total nitrogen, </w:t>
      </w:r>
      <w:r w:rsidRPr="001E3B3D">
        <w:rPr>
          <w:rFonts w:ascii="Times New Roman" w:hAnsi="Times New Roman" w:cs="Times New Roman"/>
          <w:i/>
          <w:sz w:val="15"/>
          <w:szCs w:val="15"/>
        </w:rPr>
        <w:t>MBC</w:t>
      </w:r>
      <w:r w:rsidRPr="001E3B3D">
        <w:rPr>
          <w:rFonts w:ascii="Times New Roman" w:hAnsi="Times New Roman" w:cs="Times New Roman"/>
          <w:sz w:val="15"/>
          <w:szCs w:val="15"/>
        </w:rPr>
        <w:t xml:space="preserve"> microbial biomass carbon, </w:t>
      </w:r>
      <w:r w:rsidRPr="001E3B3D">
        <w:rPr>
          <w:rFonts w:ascii="Times New Roman" w:hAnsi="Times New Roman" w:cs="Times New Roman"/>
          <w:i/>
          <w:sz w:val="15"/>
          <w:szCs w:val="15"/>
        </w:rPr>
        <w:t>SOC</w:t>
      </w:r>
      <w:r w:rsidRPr="001E3B3D">
        <w:rPr>
          <w:rFonts w:ascii="Times New Roman" w:hAnsi="Times New Roman" w:cs="Times New Roman"/>
          <w:sz w:val="15"/>
          <w:szCs w:val="15"/>
        </w:rPr>
        <w:t xml:space="preserve"> soil organic carbon, </w:t>
      </w:r>
      <w:r w:rsidRPr="001E3B3D">
        <w:rPr>
          <w:rFonts w:ascii="Times New Roman" w:hAnsi="Times New Roman" w:cs="Times New Roman"/>
          <w:i/>
          <w:sz w:val="15"/>
          <w:szCs w:val="15"/>
        </w:rPr>
        <w:t>MBN</w:t>
      </w:r>
      <w:r w:rsidRPr="001E3B3D">
        <w:rPr>
          <w:rFonts w:ascii="Times New Roman" w:hAnsi="Times New Roman" w:cs="Times New Roman"/>
          <w:sz w:val="15"/>
          <w:szCs w:val="15"/>
        </w:rPr>
        <w:t xml:space="preserve"> microbial biomass nitrogen, </w:t>
      </w:r>
      <w:r w:rsidRPr="001E3B3D">
        <w:rPr>
          <w:rFonts w:ascii="Times New Roman" w:hAnsi="Times New Roman" w:cs="Times New Roman"/>
          <w:i/>
          <w:sz w:val="15"/>
          <w:szCs w:val="15"/>
        </w:rPr>
        <w:t>TN</w:t>
      </w:r>
      <w:r w:rsidRPr="001E3B3D">
        <w:rPr>
          <w:rFonts w:ascii="Times New Roman" w:hAnsi="Times New Roman" w:cs="Times New Roman"/>
          <w:sz w:val="15"/>
          <w:szCs w:val="15"/>
        </w:rPr>
        <w:t xml:space="preserve"> total nitrogen. Values (Means ± standard error) followed by the different letter are significantly different within columns in the same season (</w:t>
      </w:r>
      <w:r w:rsidRPr="001E3B3D">
        <w:rPr>
          <w:rFonts w:ascii="Times New Roman" w:hAnsi="Times New Roman" w:cs="Times New Roman"/>
          <w:i/>
          <w:sz w:val="15"/>
          <w:szCs w:val="15"/>
        </w:rPr>
        <w:t>P &lt; 0.05</w:t>
      </w:r>
      <w:r w:rsidRPr="001E3B3D">
        <w:rPr>
          <w:rFonts w:ascii="Times New Roman" w:hAnsi="Times New Roman" w:cs="Times New Roman"/>
          <w:sz w:val="15"/>
          <w:szCs w:val="15"/>
        </w:rPr>
        <w:t xml:space="preserve">). ** and *** indicate significant differences at </w:t>
      </w:r>
      <w:r w:rsidRPr="001E3B3D">
        <w:rPr>
          <w:rFonts w:ascii="Times New Roman" w:hAnsi="Times New Roman" w:cs="Times New Roman"/>
          <w:i/>
          <w:sz w:val="15"/>
          <w:szCs w:val="15"/>
        </w:rPr>
        <w:t>P</w:t>
      </w:r>
      <w:r w:rsidRPr="001E3B3D">
        <w:rPr>
          <w:rFonts w:ascii="Times New Roman" w:hAnsi="Times New Roman" w:cs="Times New Roman"/>
          <w:sz w:val="15"/>
          <w:szCs w:val="15"/>
        </w:rPr>
        <w:t xml:space="preserve"> &lt; 0.01 and </w:t>
      </w:r>
      <w:r w:rsidRPr="001E3B3D">
        <w:rPr>
          <w:rFonts w:ascii="Times New Roman" w:hAnsi="Times New Roman" w:cs="Times New Roman"/>
          <w:i/>
          <w:sz w:val="15"/>
          <w:szCs w:val="15"/>
        </w:rPr>
        <w:t>P</w:t>
      </w:r>
      <w:r w:rsidRPr="001E3B3D">
        <w:rPr>
          <w:rFonts w:ascii="Times New Roman" w:hAnsi="Times New Roman" w:cs="Times New Roman"/>
          <w:sz w:val="15"/>
          <w:szCs w:val="15"/>
        </w:rPr>
        <w:t xml:space="preserve"> &lt; 0.001, respectively. </w:t>
      </w:r>
      <w:r w:rsidRPr="001E3B3D">
        <w:rPr>
          <w:rFonts w:ascii="Times New Roman" w:hAnsi="Times New Roman" w:cs="Times New Roman"/>
          <w:i/>
          <w:iCs/>
          <w:sz w:val="15"/>
          <w:szCs w:val="15"/>
        </w:rPr>
        <w:t>ns</w:t>
      </w:r>
      <w:r w:rsidRPr="001E3B3D">
        <w:rPr>
          <w:rFonts w:ascii="Times New Roman" w:hAnsi="Times New Roman" w:cs="Times New Roman"/>
          <w:sz w:val="15"/>
          <w:szCs w:val="15"/>
        </w:rPr>
        <w:t xml:space="preserve"> means no significance.</w:t>
      </w:r>
    </w:p>
    <w:p w14:paraId="4A791331" w14:textId="3F1B2705" w:rsidR="00DB67F8" w:rsidRPr="001E3B3D" w:rsidRDefault="00DB67F8" w:rsidP="006C40B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E3B3D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1E220A9" w14:textId="77777777" w:rsidR="00697BE6" w:rsidRPr="001E3B3D" w:rsidRDefault="00697BE6" w:rsidP="006C40B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697BE6" w:rsidRPr="001E3B3D" w:rsidSect="00EE5F48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79B91C7B" w14:textId="44C5F325" w:rsidR="00DB67F8" w:rsidRPr="001E3B3D" w:rsidRDefault="00DB67F8" w:rsidP="00DB67F8">
      <w:pPr>
        <w:pStyle w:val="ab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</w:p>
    <w:p w14:paraId="7B0BAF69" w14:textId="15BAC452" w:rsidR="00043DEA" w:rsidRPr="00555EC4" w:rsidRDefault="00043DEA" w:rsidP="00043DEA">
      <w:pPr>
        <w:pStyle w:val="ab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sz w:val="20"/>
          <w:szCs w:val="20"/>
        </w:rPr>
      </w:pPr>
      <w:r w:rsidRPr="00555EC4">
        <w:rPr>
          <w:rFonts w:ascii="Times New Roman" w:hAnsi="Times New Roman" w:cs="Times New Roman"/>
          <w:sz w:val="20"/>
          <w:szCs w:val="20"/>
        </w:rPr>
        <w:t>Table S</w:t>
      </w:r>
      <w:r w:rsidR="00F04296" w:rsidRPr="00555EC4">
        <w:rPr>
          <w:rFonts w:ascii="Times New Roman" w:hAnsi="Times New Roman" w:cs="Times New Roman"/>
          <w:sz w:val="20"/>
          <w:szCs w:val="20"/>
        </w:rPr>
        <w:t>2</w:t>
      </w:r>
      <w:r w:rsidRPr="00555EC4">
        <w:rPr>
          <w:rFonts w:ascii="Times New Roman" w:hAnsi="Times New Roman" w:cs="Times New Roman"/>
          <w:sz w:val="20"/>
          <w:szCs w:val="20"/>
        </w:rPr>
        <w:t xml:space="preserve"> Pearson’s correlation between soil physical, chemical </w:t>
      </w:r>
      <w:r w:rsidR="00F04296" w:rsidRPr="00555EC4">
        <w:rPr>
          <w:rFonts w:ascii="Times New Roman" w:hAnsi="Times New Roman" w:cs="Times New Roman"/>
          <w:sz w:val="20"/>
          <w:szCs w:val="20"/>
        </w:rPr>
        <w:t>propert</w:t>
      </w:r>
      <w:r w:rsidR="001E3B3D" w:rsidRPr="00555EC4">
        <w:rPr>
          <w:rFonts w:ascii="Times New Roman" w:hAnsi="Times New Roman" w:cs="Times New Roman"/>
          <w:sz w:val="20"/>
          <w:szCs w:val="20"/>
        </w:rPr>
        <w:t>y</w:t>
      </w:r>
      <w:r w:rsidR="00F04296" w:rsidRPr="00555EC4">
        <w:rPr>
          <w:rFonts w:ascii="Times New Roman" w:hAnsi="Times New Roman" w:cs="Times New Roman"/>
          <w:sz w:val="20"/>
          <w:szCs w:val="20"/>
        </w:rPr>
        <w:t xml:space="preserve"> </w:t>
      </w:r>
      <w:r w:rsidRPr="00555EC4">
        <w:rPr>
          <w:rFonts w:ascii="Times New Roman" w:hAnsi="Times New Roman" w:cs="Times New Roman"/>
          <w:sz w:val="20"/>
          <w:szCs w:val="20"/>
        </w:rPr>
        <w:t xml:space="preserve">and </w:t>
      </w:r>
      <w:r w:rsidR="00F04296" w:rsidRPr="00555EC4">
        <w:rPr>
          <w:rFonts w:ascii="Times New Roman" w:hAnsi="Times New Roman" w:cs="Times New Roman"/>
          <w:sz w:val="20"/>
          <w:szCs w:val="20"/>
        </w:rPr>
        <w:t>enzyme activity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0"/>
        <w:gridCol w:w="1130"/>
        <w:gridCol w:w="999"/>
        <w:gridCol w:w="999"/>
        <w:gridCol w:w="999"/>
        <w:gridCol w:w="999"/>
        <w:gridCol w:w="999"/>
        <w:gridCol w:w="999"/>
        <w:gridCol w:w="999"/>
        <w:gridCol w:w="999"/>
        <w:gridCol w:w="999"/>
        <w:gridCol w:w="999"/>
        <w:gridCol w:w="917"/>
        <w:gridCol w:w="917"/>
        <w:gridCol w:w="810"/>
      </w:tblGrid>
      <w:tr w:rsidR="00043DEA" w:rsidRPr="001E3B3D" w14:paraId="59AB50D6" w14:textId="77777777" w:rsidTr="00917111">
        <w:tc>
          <w:tcPr>
            <w:tcW w:w="379" w:type="pct"/>
            <w:vAlign w:val="bottom"/>
          </w:tcPr>
          <w:p w14:paraId="0A553BF2" w14:textId="77777777" w:rsidR="00043DEA" w:rsidRPr="001E3B3D" w:rsidRDefault="00043DEA" w:rsidP="00917111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vAlign w:val="bottom"/>
          </w:tcPr>
          <w:p w14:paraId="02E95C8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Moisture</w:t>
            </w:r>
          </w:p>
        </w:tc>
        <w:tc>
          <w:tcPr>
            <w:tcW w:w="335" w:type="pct"/>
            <w:vAlign w:val="bottom"/>
          </w:tcPr>
          <w:p w14:paraId="4D8E6D12" w14:textId="77777777" w:rsidR="00043DEA" w:rsidRPr="001E3B3D" w:rsidRDefault="00043DEA" w:rsidP="0091711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335" w:type="pct"/>
            <w:vAlign w:val="bottom"/>
          </w:tcPr>
          <w:p w14:paraId="6BFB2BD2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Ca</w:t>
            </w:r>
            <w:r w:rsidRPr="001E3B3D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335" w:type="pct"/>
            <w:vAlign w:val="bottom"/>
          </w:tcPr>
          <w:p w14:paraId="1DCD17C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SOC</w:t>
            </w:r>
          </w:p>
        </w:tc>
        <w:tc>
          <w:tcPr>
            <w:tcW w:w="335" w:type="pct"/>
            <w:vAlign w:val="bottom"/>
          </w:tcPr>
          <w:p w14:paraId="60168E00" w14:textId="77777777" w:rsidR="00043DEA" w:rsidRPr="001E3B3D" w:rsidRDefault="00043DEA" w:rsidP="0091711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1E3B3D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1E3B3D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+</w:t>
            </w: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-N</w:t>
            </w:r>
          </w:p>
        </w:tc>
        <w:tc>
          <w:tcPr>
            <w:tcW w:w="335" w:type="pct"/>
            <w:vAlign w:val="bottom"/>
          </w:tcPr>
          <w:p w14:paraId="5C528C3C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1E3B3D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1E3B3D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-N</w:t>
            </w:r>
          </w:p>
        </w:tc>
        <w:tc>
          <w:tcPr>
            <w:tcW w:w="335" w:type="pct"/>
            <w:vAlign w:val="bottom"/>
          </w:tcPr>
          <w:p w14:paraId="65DACBC3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TN</w:t>
            </w:r>
          </w:p>
        </w:tc>
        <w:tc>
          <w:tcPr>
            <w:tcW w:w="335" w:type="pct"/>
            <w:vAlign w:val="bottom"/>
          </w:tcPr>
          <w:p w14:paraId="15C7DC3F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AP</w:t>
            </w:r>
          </w:p>
        </w:tc>
        <w:tc>
          <w:tcPr>
            <w:tcW w:w="335" w:type="pct"/>
            <w:vAlign w:val="bottom"/>
          </w:tcPr>
          <w:p w14:paraId="2F591FA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AK</w:t>
            </w:r>
          </w:p>
        </w:tc>
        <w:tc>
          <w:tcPr>
            <w:tcW w:w="335" w:type="pct"/>
            <w:vAlign w:val="bottom"/>
          </w:tcPr>
          <w:p w14:paraId="091FF714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MBC</w:t>
            </w:r>
          </w:p>
        </w:tc>
        <w:tc>
          <w:tcPr>
            <w:tcW w:w="335" w:type="pct"/>
            <w:vAlign w:val="bottom"/>
          </w:tcPr>
          <w:p w14:paraId="2A567097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MBN</w:t>
            </w:r>
          </w:p>
        </w:tc>
        <w:tc>
          <w:tcPr>
            <w:tcW w:w="308" w:type="pct"/>
            <w:vAlign w:val="bottom"/>
          </w:tcPr>
          <w:p w14:paraId="512A1EC8" w14:textId="77777777" w:rsidR="00043DEA" w:rsidRPr="001E3B3D" w:rsidRDefault="004D464F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043DEA" w:rsidRPr="001E3B3D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308" w:type="pct"/>
            <w:vAlign w:val="bottom"/>
          </w:tcPr>
          <w:p w14:paraId="57EBB4E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NAG</w:t>
            </w:r>
          </w:p>
        </w:tc>
        <w:tc>
          <w:tcPr>
            <w:tcW w:w="272" w:type="pct"/>
            <w:vAlign w:val="bottom"/>
          </w:tcPr>
          <w:p w14:paraId="0887B805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AKP</w:t>
            </w:r>
          </w:p>
        </w:tc>
      </w:tr>
      <w:tr w:rsidR="00043DEA" w:rsidRPr="001E3B3D" w14:paraId="0B210EAC" w14:textId="77777777" w:rsidTr="00917111">
        <w:tc>
          <w:tcPr>
            <w:tcW w:w="379" w:type="pct"/>
            <w:tcBorders>
              <w:bottom w:val="nil"/>
            </w:tcBorders>
            <w:vAlign w:val="bottom"/>
          </w:tcPr>
          <w:p w14:paraId="1C49045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Moisture</w:t>
            </w:r>
          </w:p>
        </w:tc>
        <w:tc>
          <w:tcPr>
            <w:tcW w:w="379" w:type="pct"/>
            <w:tcBorders>
              <w:bottom w:val="nil"/>
            </w:tcBorders>
            <w:vAlign w:val="bottom"/>
          </w:tcPr>
          <w:p w14:paraId="3838A5AC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bottom w:val="nil"/>
            </w:tcBorders>
            <w:vAlign w:val="bottom"/>
          </w:tcPr>
          <w:p w14:paraId="70387B1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bottom w:val="nil"/>
            </w:tcBorders>
            <w:vAlign w:val="bottom"/>
          </w:tcPr>
          <w:p w14:paraId="41D6353C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bottom w:val="nil"/>
            </w:tcBorders>
            <w:vAlign w:val="bottom"/>
          </w:tcPr>
          <w:p w14:paraId="51C51497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bottom w:val="nil"/>
            </w:tcBorders>
            <w:vAlign w:val="bottom"/>
          </w:tcPr>
          <w:p w14:paraId="10B3BDE0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bottom w:val="nil"/>
            </w:tcBorders>
            <w:vAlign w:val="bottom"/>
          </w:tcPr>
          <w:p w14:paraId="5A87E5C2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bottom w:val="nil"/>
            </w:tcBorders>
            <w:vAlign w:val="bottom"/>
          </w:tcPr>
          <w:p w14:paraId="2A8623D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bottom w:val="nil"/>
            </w:tcBorders>
            <w:vAlign w:val="bottom"/>
          </w:tcPr>
          <w:p w14:paraId="771992D8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bottom w:val="nil"/>
            </w:tcBorders>
            <w:vAlign w:val="bottom"/>
          </w:tcPr>
          <w:p w14:paraId="2B235AF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bottom w:val="nil"/>
            </w:tcBorders>
            <w:vAlign w:val="bottom"/>
          </w:tcPr>
          <w:p w14:paraId="066557D4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bottom w:val="nil"/>
            </w:tcBorders>
            <w:vAlign w:val="bottom"/>
          </w:tcPr>
          <w:p w14:paraId="78E705ED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bottom w:val="nil"/>
            </w:tcBorders>
            <w:vAlign w:val="bottom"/>
          </w:tcPr>
          <w:p w14:paraId="51DB51D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bottom w:val="nil"/>
            </w:tcBorders>
            <w:vAlign w:val="bottom"/>
          </w:tcPr>
          <w:p w14:paraId="65E002A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2" w:type="pct"/>
            <w:tcBorders>
              <w:bottom w:val="nil"/>
            </w:tcBorders>
            <w:vAlign w:val="bottom"/>
          </w:tcPr>
          <w:p w14:paraId="5DD3383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43DEA" w:rsidRPr="001E3B3D" w14:paraId="2E7B2A90" w14:textId="77777777" w:rsidTr="00917111"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0E3C8AC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43A54AF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0.548**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3739A89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3A049D6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E17C412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0C9DB34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AEB2C9C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B1B4AE4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4114EE29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B0172DC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1A04533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C8BA937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74E78E33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724737F4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2" w:type="pct"/>
            <w:tcBorders>
              <w:top w:val="nil"/>
              <w:bottom w:val="nil"/>
            </w:tcBorders>
            <w:vAlign w:val="bottom"/>
          </w:tcPr>
          <w:p w14:paraId="313A8E8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43DEA" w:rsidRPr="001E3B3D" w14:paraId="7C524096" w14:textId="77777777" w:rsidTr="00917111"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461C9567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Ca</w:t>
            </w:r>
            <w:r w:rsidRPr="001E3B3D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519C6802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84EFB8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-0.121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9144BF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AB378E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2313F63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36595ECE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D96D444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3E59ED80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AF91534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0AF2D3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3B66F2E5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77811973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2EBA3DF3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2" w:type="pct"/>
            <w:tcBorders>
              <w:top w:val="nil"/>
              <w:bottom w:val="nil"/>
            </w:tcBorders>
            <w:vAlign w:val="bottom"/>
          </w:tcPr>
          <w:p w14:paraId="39E75FC8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43DEA" w:rsidRPr="001E3B3D" w14:paraId="01037A5D" w14:textId="77777777" w:rsidTr="00917111"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7A84BEE3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SOC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519C092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0.555**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A189674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0.335**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4C50C63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-0.102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1D02EC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3A9F4E20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C85068F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65942C3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963102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386E7AEF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16EFE77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A24D454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11F25DB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1A028B4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2" w:type="pct"/>
            <w:tcBorders>
              <w:top w:val="nil"/>
              <w:bottom w:val="nil"/>
            </w:tcBorders>
            <w:vAlign w:val="bottom"/>
          </w:tcPr>
          <w:p w14:paraId="6EA6687D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43DEA" w:rsidRPr="001E3B3D" w14:paraId="26490350" w14:textId="77777777" w:rsidTr="00917111"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7D79EFB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1E3B3D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1E3B3D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+</w:t>
            </w: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-N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49EE2695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04B051C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-0.163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90FDAFC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0.904**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2050F14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C44202E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3C936F2F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F1D3C2E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F9AB64F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D50C972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F4CDE99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30478A8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0D95C69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45F01E37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2" w:type="pct"/>
            <w:tcBorders>
              <w:top w:val="nil"/>
              <w:bottom w:val="nil"/>
            </w:tcBorders>
            <w:vAlign w:val="bottom"/>
          </w:tcPr>
          <w:p w14:paraId="27C406E3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43DEA" w:rsidRPr="001E3B3D" w14:paraId="1F3F64A8" w14:textId="77777777" w:rsidTr="00917111"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5A10ED87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1E3B3D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1E3B3D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-N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5675293C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-0.064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7BBD0C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-0.102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2B45C81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0.324**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2F1A4472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-0.383**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DC08955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E613307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1EF99BD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FE9CDC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788880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BD7B050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4C93CE3E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5D5C10FD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3004AC67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2" w:type="pct"/>
            <w:tcBorders>
              <w:top w:val="nil"/>
              <w:bottom w:val="nil"/>
            </w:tcBorders>
            <w:vAlign w:val="bottom"/>
          </w:tcPr>
          <w:p w14:paraId="3E56B3E0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43DEA" w:rsidRPr="001E3B3D" w14:paraId="0C0C573E" w14:textId="77777777" w:rsidTr="00917111"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5E05310F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TN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0837F6D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0.598**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605B9F9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0.319**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4BC68D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4B0DC7D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0.904**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AB903A8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0.307**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6CE41D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-0.290*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41C0879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21F2F7C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16D6A48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D933BDF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446CD38C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1DFC6D5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77FA6C87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2" w:type="pct"/>
            <w:tcBorders>
              <w:top w:val="nil"/>
              <w:bottom w:val="nil"/>
            </w:tcBorders>
            <w:vAlign w:val="bottom"/>
          </w:tcPr>
          <w:p w14:paraId="5D226868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43DEA" w:rsidRPr="001E3B3D" w14:paraId="4FD1587D" w14:textId="77777777" w:rsidTr="00917111"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507BA9D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AP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33302993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9B7BF4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0.285*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931B638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32881B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440567F4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-0.046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E71DC0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111CD1C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0.179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2F66E3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2EFBD13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235749D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7C7AED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128B0EB4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7BBFC363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2" w:type="pct"/>
            <w:tcBorders>
              <w:top w:val="nil"/>
              <w:bottom w:val="nil"/>
            </w:tcBorders>
            <w:vAlign w:val="bottom"/>
          </w:tcPr>
          <w:p w14:paraId="06B7AF6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43DEA" w:rsidRPr="001E3B3D" w14:paraId="29DE78F4" w14:textId="77777777" w:rsidTr="00917111"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2D3C8B3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AK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06B6056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-0.098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FFA8914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969886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0.634**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0A1A8FD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-0.407**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4DCAAC8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0.374**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30908F54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0.433**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34D75232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-0.311**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43792959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0.234*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A34055D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8BE85F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2025617E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5519EAAD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5E4CC8C3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2" w:type="pct"/>
            <w:tcBorders>
              <w:top w:val="nil"/>
              <w:bottom w:val="nil"/>
            </w:tcBorders>
            <w:vAlign w:val="bottom"/>
          </w:tcPr>
          <w:p w14:paraId="42BEB97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43DEA" w:rsidRPr="001E3B3D" w14:paraId="4AE554D9" w14:textId="77777777" w:rsidTr="00917111"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56D2F73D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MBC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7663CDC0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0.441**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DD942D9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0.329**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42E661A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-0.360**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B3D80B7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0.820**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217FAAAC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-0.178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39C3592F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-0.418**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6412B9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0.717**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D32906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0.226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7D9C67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-0.351**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8A05670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3A210D5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21095F75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7F9FBC5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2" w:type="pct"/>
            <w:tcBorders>
              <w:top w:val="nil"/>
              <w:bottom w:val="nil"/>
            </w:tcBorders>
            <w:vAlign w:val="bottom"/>
          </w:tcPr>
          <w:p w14:paraId="2E09D962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43DEA" w:rsidRPr="001E3B3D" w14:paraId="005F7607" w14:textId="77777777" w:rsidTr="00917111"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5AF4F74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MBN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02BF2E98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0.207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B6B41D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0.394**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CCA30B9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-0.767**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3BC0298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0.348**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EBC75CE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-0.757**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4F0051F3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-0.250*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A54C9B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0.178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1CA7328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0.339**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4EB06F9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-0.304**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1B4E3B2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0.636**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3900239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76B22762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2B9DE359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2" w:type="pct"/>
            <w:tcBorders>
              <w:top w:val="nil"/>
              <w:bottom w:val="nil"/>
            </w:tcBorders>
            <w:vAlign w:val="bottom"/>
          </w:tcPr>
          <w:p w14:paraId="632793D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43DEA" w:rsidRPr="001E3B3D" w14:paraId="53A57960" w14:textId="77777777" w:rsidTr="00917111"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693F92A1" w14:textId="77777777" w:rsidR="00043DEA" w:rsidRPr="001E3B3D" w:rsidRDefault="004D464F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043DEA" w:rsidRPr="001E3B3D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46E90B2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-0.342**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55D7ECD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-0.506**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ED6820D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0.126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2647DEB4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-0.674**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2E3758C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-0.015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C55F61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0.371**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28CF308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-0.622**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2F8609F5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-0.433**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4438BE17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0.258*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4FE15A23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-0.598**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34BCC2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-0.408**</w:t>
            </w: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5DE2D88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629A1C1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2" w:type="pct"/>
            <w:tcBorders>
              <w:top w:val="nil"/>
              <w:bottom w:val="nil"/>
            </w:tcBorders>
            <w:vAlign w:val="bottom"/>
          </w:tcPr>
          <w:p w14:paraId="4D33B4A2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43DEA" w:rsidRPr="001E3B3D" w14:paraId="75B48D97" w14:textId="77777777" w:rsidTr="00917111"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0E2E3F8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NAG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1F46F35C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-0.305**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FF2CC70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-0.569**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2099D17C" w14:textId="77777777" w:rsidR="00043DEA" w:rsidRPr="001C1F93" w:rsidRDefault="00043DEA" w:rsidP="00917111">
            <w:pPr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1C1F93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0.726**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480651FF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-0.420**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35847635" w14:textId="77777777" w:rsidR="00043DEA" w:rsidRPr="003904A4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04A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0.640**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35B7AF8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0.291*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62D60444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-0.324**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476E9B5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-0.273*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9493A8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0.450**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9565D07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-0.552**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13B9A40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-0.779**</w:t>
            </w: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769978BE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0.580**</w:t>
            </w: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78B9F5A6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2" w:type="pct"/>
            <w:tcBorders>
              <w:top w:val="nil"/>
              <w:bottom w:val="nil"/>
            </w:tcBorders>
            <w:vAlign w:val="bottom"/>
          </w:tcPr>
          <w:p w14:paraId="1111DF6A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43DEA" w:rsidRPr="001E3B3D" w14:paraId="7CE36BEF" w14:textId="77777777" w:rsidTr="00917111"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2AA8E0E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AKP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bottom"/>
          </w:tcPr>
          <w:p w14:paraId="2BC7D781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-0.343**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2CA33972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-0.686**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CDF8C21" w14:textId="77777777" w:rsidR="00043DEA" w:rsidRPr="001C1F93" w:rsidRDefault="00043DEA" w:rsidP="00917111">
            <w:pPr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1C1F93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0.577**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70F8CED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-0.378**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2A9E501E" w14:textId="77777777" w:rsidR="00043DEA" w:rsidRPr="003904A4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04A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0.566**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67457A8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0.288*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85389D2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-0.286*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07DB0333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-0.320**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7816810F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0.287*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12620BDF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-0.482**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bottom"/>
          </w:tcPr>
          <w:p w14:paraId="566E2162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-0.701**</w:t>
            </w: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5A038F5B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0.598**</w:t>
            </w:r>
          </w:p>
        </w:tc>
        <w:tc>
          <w:tcPr>
            <w:tcW w:w="308" w:type="pct"/>
            <w:tcBorders>
              <w:top w:val="nil"/>
              <w:bottom w:val="nil"/>
            </w:tcBorders>
            <w:vAlign w:val="bottom"/>
          </w:tcPr>
          <w:p w14:paraId="559F7F55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0.920**</w:t>
            </w:r>
          </w:p>
        </w:tc>
        <w:tc>
          <w:tcPr>
            <w:tcW w:w="272" w:type="pct"/>
            <w:tcBorders>
              <w:top w:val="nil"/>
              <w:bottom w:val="nil"/>
            </w:tcBorders>
            <w:vAlign w:val="bottom"/>
          </w:tcPr>
          <w:p w14:paraId="62E4C195" w14:textId="77777777" w:rsidR="00043DEA" w:rsidRPr="001E3B3D" w:rsidRDefault="00043DEA" w:rsidP="0091711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43DEA" w:rsidRPr="001E3B3D" w14:paraId="26C544B0" w14:textId="77777777" w:rsidTr="00917111">
        <w:tc>
          <w:tcPr>
            <w:tcW w:w="379" w:type="pct"/>
            <w:tcBorders>
              <w:top w:val="nil"/>
            </w:tcBorders>
            <w:vAlign w:val="bottom"/>
          </w:tcPr>
          <w:p w14:paraId="3BB0A4DD" w14:textId="77777777" w:rsidR="00043DEA" w:rsidRPr="001E3B3D" w:rsidRDefault="00043DEA" w:rsidP="00917111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CAT</w:t>
            </w:r>
          </w:p>
        </w:tc>
        <w:tc>
          <w:tcPr>
            <w:tcW w:w="379" w:type="pct"/>
            <w:tcBorders>
              <w:top w:val="nil"/>
            </w:tcBorders>
            <w:vAlign w:val="bottom"/>
          </w:tcPr>
          <w:p w14:paraId="02B181A3" w14:textId="77777777" w:rsidR="00043DEA" w:rsidRPr="001E3B3D" w:rsidRDefault="00043DEA" w:rsidP="00917111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-0.468**</w:t>
            </w:r>
          </w:p>
        </w:tc>
        <w:tc>
          <w:tcPr>
            <w:tcW w:w="335" w:type="pct"/>
            <w:tcBorders>
              <w:top w:val="nil"/>
            </w:tcBorders>
            <w:vAlign w:val="bottom"/>
          </w:tcPr>
          <w:p w14:paraId="6EC70B66" w14:textId="77777777" w:rsidR="00043DEA" w:rsidRPr="001E3B3D" w:rsidRDefault="00043DEA" w:rsidP="00917111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-0.144</w:t>
            </w:r>
          </w:p>
        </w:tc>
        <w:tc>
          <w:tcPr>
            <w:tcW w:w="335" w:type="pct"/>
            <w:tcBorders>
              <w:top w:val="nil"/>
            </w:tcBorders>
            <w:vAlign w:val="bottom"/>
          </w:tcPr>
          <w:p w14:paraId="650D494E" w14:textId="77777777" w:rsidR="00043DEA" w:rsidRPr="001E3B3D" w:rsidRDefault="00043DEA" w:rsidP="00917111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335" w:type="pct"/>
            <w:tcBorders>
              <w:top w:val="nil"/>
            </w:tcBorders>
            <w:vAlign w:val="bottom"/>
          </w:tcPr>
          <w:p w14:paraId="49C232D7" w14:textId="77777777" w:rsidR="00043DEA" w:rsidRPr="001E3B3D" w:rsidRDefault="00043DEA" w:rsidP="00917111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-0.651**</w:t>
            </w:r>
          </w:p>
        </w:tc>
        <w:tc>
          <w:tcPr>
            <w:tcW w:w="335" w:type="pct"/>
            <w:tcBorders>
              <w:top w:val="nil"/>
            </w:tcBorders>
            <w:vAlign w:val="bottom"/>
          </w:tcPr>
          <w:p w14:paraId="3A254576" w14:textId="77777777" w:rsidR="00043DEA" w:rsidRPr="001E3B3D" w:rsidRDefault="00043DEA" w:rsidP="00917111">
            <w:pPr>
              <w:pStyle w:val="ab"/>
              <w:spacing w:before="0" w:beforeAutospacing="0" w:after="0" w:afterAutospacing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335" w:type="pct"/>
            <w:tcBorders>
              <w:top w:val="nil"/>
            </w:tcBorders>
            <w:vAlign w:val="bottom"/>
          </w:tcPr>
          <w:p w14:paraId="42E69429" w14:textId="77777777" w:rsidR="00043DEA" w:rsidRPr="001E3B3D" w:rsidRDefault="00043DEA" w:rsidP="00917111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0.217</w:t>
            </w:r>
          </w:p>
        </w:tc>
        <w:tc>
          <w:tcPr>
            <w:tcW w:w="335" w:type="pct"/>
            <w:tcBorders>
              <w:top w:val="nil"/>
            </w:tcBorders>
            <w:vAlign w:val="bottom"/>
          </w:tcPr>
          <w:p w14:paraId="22CECFFF" w14:textId="77777777" w:rsidR="00043DEA" w:rsidRPr="001E3B3D" w:rsidRDefault="00043DEA" w:rsidP="00917111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-0.542**</w:t>
            </w:r>
          </w:p>
        </w:tc>
        <w:tc>
          <w:tcPr>
            <w:tcW w:w="335" w:type="pct"/>
            <w:tcBorders>
              <w:top w:val="nil"/>
            </w:tcBorders>
            <w:vAlign w:val="bottom"/>
          </w:tcPr>
          <w:p w14:paraId="730E4113" w14:textId="77777777" w:rsidR="00043DEA" w:rsidRPr="001E3B3D" w:rsidRDefault="00043DEA" w:rsidP="00917111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-0.035</w:t>
            </w:r>
          </w:p>
        </w:tc>
        <w:tc>
          <w:tcPr>
            <w:tcW w:w="335" w:type="pct"/>
            <w:tcBorders>
              <w:top w:val="nil"/>
            </w:tcBorders>
            <w:vAlign w:val="bottom"/>
          </w:tcPr>
          <w:p w14:paraId="04E37522" w14:textId="77777777" w:rsidR="00043DEA" w:rsidRPr="001E3B3D" w:rsidRDefault="00043DEA" w:rsidP="00917111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0.289*</w:t>
            </w:r>
          </w:p>
        </w:tc>
        <w:tc>
          <w:tcPr>
            <w:tcW w:w="335" w:type="pct"/>
            <w:tcBorders>
              <w:top w:val="nil"/>
            </w:tcBorders>
            <w:vAlign w:val="bottom"/>
          </w:tcPr>
          <w:p w14:paraId="25115D50" w14:textId="77777777" w:rsidR="00043DEA" w:rsidRPr="001E3B3D" w:rsidRDefault="00043DEA" w:rsidP="00917111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-0.622**</w:t>
            </w:r>
          </w:p>
        </w:tc>
        <w:tc>
          <w:tcPr>
            <w:tcW w:w="335" w:type="pct"/>
            <w:tcBorders>
              <w:top w:val="nil"/>
            </w:tcBorders>
            <w:vAlign w:val="bottom"/>
          </w:tcPr>
          <w:p w14:paraId="2635963D" w14:textId="77777777" w:rsidR="00043DEA" w:rsidRPr="001E3B3D" w:rsidRDefault="00043DEA" w:rsidP="00917111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-0.372**</w:t>
            </w:r>
          </w:p>
        </w:tc>
        <w:tc>
          <w:tcPr>
            <w:tcW w:w="308" w:type="pct"/>
            <w:tcBorders>
              <w:top w:val="nil"/>
            </w:tcBorders>
            <w:vAlign w:val="bottom"/>
          </w:tcPr>
          <w:p w14:paraId="70D16345" w14:textId="77777777" w:rsidR="00043DEA" w:rsidRPr="001E3B3D" w:rsidRDefault="00043DEA" w:rsidP="00917111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0.308**</w:t>
            </w:r>
          </w:p>
        </w:tc>
        <w:tc>
          <w:tcPr>
            <w:tcW w:w="308" w:type="pct"/>
            <w:tcBorders>
              <w:top w:val="nil"/>
            </w:tcBorders>
            <w:vAlign w:val="bottom"/>
          </w:tcPr>
          <w:p w14:paraId="2BDA485A" w14:textId="77777777" w:rsidR="00043DEA" w:rsidRPr="001E3B3D" w:rsidRDefault="00043DEA" w:rsidP="00917111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0.257*</w:t>
            </w:r>
          </w:p>
        </w:tc>
        <w:tc>
          <w:tcPr>
            <w:tcW w:w="272" w:type="pct"/>
            <w:tcBorders>
              <w:top w:val="nil"/>
            </w:tcBorders>
            <w:vAlign w:val="bottom"/>
          </w:tcPr>
          <w:p w14:paraId="701668F4" w14:textId="77777777" w:rsidR="00043DEA" w:rsidRPr="001E3B3D" w:rsidRDefault="00043DEA" w:rsidP="00917111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1E3B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0.232*</w:t>
            </w:r>
          </w:p>
        </w:tc>
      </w:tr>
    </w:tbl>
    <w:p w14:paraId="78E8EB13" w14:textId="429A6607" w:rsidR="00043DEA" w:rsidRPr="001E3B3D" w:rsidRDefault="00043DEA" w:rsidP="00043DEA">
      <w:pPr>
        <w:pStyle w:val="ab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sz w:val="15"/>
          <w:szCs w:val="15"/>
        </w:rPr>
      </w:pPr>
      <w:r w:rsidRPr="001E3B3D">
        <w:rPr>
          <w:rFonts w:ascii="Times New Roman" w:hAnsi="Times New Roman" w:cs="Times New Roman"/>
          <w:i/>
          <w:sz w:val="15"/>
          <w:szCs w:val="15"/>
        </w:rPr>
        <w:t>Ca</w:t>
      </w:r>
      <w:r w:rsidRPr="001E3B3D">
        <w:rPr>
          <w:rFonts w:ascii="Times New Roman" w:hAnsi="Times New Roman" w:cs="Times New Roman"/>
          <w:i/>
          <w:sz w:val="15"/>
          <w:szCs w:val="15"/>
          <w:vertAlign w:val="superscript"/>
        </w:rPr>
        <w:t>2+</w:t>
      </w:r>
      <w:r w:rsidRPr="001E3B3D">
        <w:rPr>
          <w:rFonts w:ascii="Times New Roman" w:hAnsi="Times New Roman" w:cs="Times New Roman"/>
          <w:sz w:val="15"/>
          <w:szCs w:val="15"/>
        </w:rPr>
        <w:t xml:space="preserve"> exchangeable Ca</w:t>
      </w:r>
      <w:r w:rsidRPr="001E3B3D">
        <w:rPr>
          <w:rFonts w:ascii="Times New Roman" w:hAnsi="Times New Roman" w:cs="Times New Roman"/>
          <w:sz w:val="15"/>
          <w:szCs w:val="15"/>
          <w:vertAlign w:val="superscript"/>
        </w:rPr>
        <w:t>2+</w:t>
      </w:r>
      <w:r w:rsidRPr="001E3B3D">
        <w:rPr>
          <w:rFonts w:ascii="Times New Roman" w:hAnsi="Times New Roman" w:cs="Times New Roman"/>
          <w:sz w:val="15"/>
          <w:szCs w:val="15"/>
        </w:rPr>
        <w:t xml:space="preserve">, </w:t>
      </w:r>
      <w:r w:rsidRPr="001E3B3D">
        <w:rPr>
          <w:rFonts w:ascii="Times New Roman" w:hAnsi="Times New Roman" w:cs="Times New Roman"/>
          <w:i/>
          <w:sz w:val="15"/>
          <w:szCs w:val="15"/>
        </w:rPr>
        <w:t>SOC</w:t>
      </w:r>
      <w:r w:rsidRPr="001E3B3D">
        <w:rPr>
          <w:rFonts w:ascii="Times New Roman" w:hAnsi="Times New Roman" w:cs="Times New Roman"/>
          <w:sz w:val="15"/>
          <w:szCs w:val="15"/>
        </w:rPr>
        <w:t xml:space="preserve"> soil organic carbon, </w:t>
      </w:r>
      <w:r w:rsidRPr="001E3B3D">
        <w:rPr>
          <w:rFonts w:ascii="Times New Roman" w:hAnsi="Times New Roman" w:cs="Times New Roman"/>
          <w:i/>
          <w:sz w:val="15"/>
          <w:szCs w:val="15"/>
        </w:rPr>
        <w:t>TN</w:t>
      </w:r>
      <w:r w:rsidRPr="001E3B3D">
        <w:rPr>
          <w:rFonts w:ascii="Times New Roman" w:hAnsi="Times New Roman" w:cs="Times New Roman"/>
          <w:sz w:val="15"/>
          <w:szCs w:val="15"/>
        </w:rPr>
        <w:t xml:space="preserve"> total nitrogen, </w:t>
      </w:r>
      <w:r w:rsidRPr="001E3B3D">
        <w:rPr>
          <w:rFonts w:ascii="Times New Roman" w:hAnsi="Times New Roman" w:cs="Times New Roman"/>
          <w:i/>
          <w:sz w:val="15"/>
          <w:szCs w:val="15"/>
        </w:rPr>
        <w:t>AP</w:t>
      </w:r>
      <w:r w:rsidRPr="001E3B3D">
        <w:rPr>
          <w:rFonts w:ascii="Times New Roman" w:hAnsi="Times New Roman" w:cs="Times New Roman"/>
          <w:sz w:val="15"/>
          <w:szCs w:val="15"/>
        </w:rPr>
        <w:t xml:space="preserve"> available phosphorus, </w:t>
      </w:r>
      <w:r w:rsidRPr="001E3B3D">
        <w:rPr>
          <w:rFonts w:ascii="Times New Roman" w:hAnsi="Times New Roman" w:cs="Times New Roman"/>
          <w:i/>
          <w:sz w:val="15"/>
          <w:szCs w:val="15"/>
        </w:rPr>
        <w:t>AK</w:t>
      </w:r>
      <w:r w:rsidRPr="001E3B3D">
        <w:rPr>
          <w:rFonts w:ascii="Times New Roman" w:hAnsi="Times New Roman" w:cs="Times New Roman"/>
          <w:sz w:val="15"/>
          <w:szCs w:val="15"/>
        </w:rPr>
        <w:t xml:space="preserve"> available potassium, </w:t>
      </w:r>
      <w:r w:rsidRPr="001E3B3D">
        <w:rPr>
          <w:rFonts w:ascii="Times New Roman" w:hAnsi="Times New Roman" w:cs="Times New Roman"/>
          <w:i/>
          <w:sz w:val="15"/>
          <w:szCs w:val="15"/>
        </w:rPr>
        <w:t>MBC</w:t>
      </w:r>
      <w:r w:rsidRPr="001E3B3D">
        <w:rPr>
          <w:rFonts w:ascii="Times New Roman" w:hAnsi="Times New Roman" w:cs="Times New Roman"/>
          <w:sz w:val="15"/>
          <w:szCs w:val="15"/>
        </w:rPr>
        <w:t xml:space="preserve"> microbial biomass carbon, </w:t>
      </w:r>
      <w:r w:rsidRPr="001E3B3D">
        <w:rPr>
          <w:rFonts w:ascii="Times New Roman" w:hAnsi="Times New Roman" w:cs="Times New Roman"/>
          <w:i/>
          <w:sz w:val="15"/>
          <w:szCs w:val="15"/>
        </w:rPr>
        <w:t>MBN</w:t>
      </w:r>
      <w:r w:rsidRPr="001E3B3D">
        <w:rPr>
          <w:rFonts w:ascii="Times New Roman" w:hAnsi="Times New Roman" w:cs="Times New Roman"/>
          <w:sz w:val="15"/>
          <w:szCs w:val="15"/>
        </w:rPr>
        <w:t xml:space="preserve"> microbial biomass nitrogen, </w:t>
      </w:r>
      <w:r w:rsidRPr="001E3B3D">
        <w:rPr>
          <w:rFonts w:ascii="Times New Roman" w:hAnsi="Times New Roman" w:cs="Times New Roman"/>
          <w:i/>
          <w:sz w:val="15"/>
          <w:szCs w:val="15"/>
        </w:rPr>
        <w:t>G</w:t>
      </w:r>
      <w:r w:rsidR="00555EC4">
        <w:rPr>
          <w:rFonts w:ascii="Symbol" w:hAnsi="Symbol" w:cs="Times New Roman"/>
          <w:sz w:val="15"/>
          <w:szCs w:val="15"/>
        </w:rPr>
        <w:t></w:t>
      </w:r>
      <w:r w:rsidRPr="00555EC4">
        <w:rPr>
          <w:rFonts w:ascii="Symbol" w:eastAsia="Arial Unicode MS" w:hAnsi="Symbol" w:cs="Times New Roman"/>
          <w:sz w:val="15"/>
          <w:szCs w:val="15"/>
        </w:rPr>
        <w:t></w:t>
      </w:r>
      <w:r w:rsidRPr="001E3B3D">
        <w:rPr>
          <w:rFonts w:ascii="Times New Roman" w:hAnsi="Times New Roman" w:cs="Times New Roman"/>
          <w:sz w:val="15"/>
          <w:szCs w:val="15"/>
        </w:rPr>
        <w:t xml:space="preserve">-1,4-glucosidase, </w:t>
      </w:r>
      <w:r w:rsidRPr="001E3B3D">
        <w:rPr>
          <w:rFonts w:ascii="Times New Roman" w:hAnsi="Times New Roman" w:cs="Times New Roman"/>
          <w:i/>
          <w:sz w:val="15"/>
          <w:szCs w:val="15"/>
        </w:rPr>
        <w:t>NAG</w:t>
      </w:r>
      <w:r w:rsidRPr="001E3B3D">
        <w:rPr>
          <w:rFonts w:ascii="Times New Roman" w:hAnsi="Times New Roman" w:cs="Times New Roman"/>
          <w:sz w:val="15"/>
          <w:szCs w:val="15"/>
        </w:rPr>
        <w:t xml:space="preserve"> </w:t>
      </w:r>
      <w:r w:rsidRPr="00555EC4">
        <w:rPr>
          <w:rFonts w:ascii="Symbol" w:hAnsi="Symbol" w:cs="Times New Roman"/>
          <w:sz w:val="15"/>
          <w:szCs w:val="15"/>
        </w:rPr>
        <w:t></w:t>
      </w:r>
      <w:r w:rsidRPr="001E3B3D">
        <w:rPr>
          <w:rFonts w:ascii="Times New Roman" w:hAnsi="Times New Roman" w:cs="Times New Roman"/>
          <w:sz w:val="15"/>
          <w:szCs w:val="15"/>
        </w:rPr>
        <w:t xml:space="preserve">-1,4-N-acetylglucosaminidase, </w:t>
      </w:r>
      <w:r w:rsidRPr="001E3B3D">
        <w:rPr>
          <w:rFonts w:ascii="Times New Roman" w:hAnsi="Times New Roman" w:cs="Times New Roman"/>
          <w:i/>
          <w:sz w:val="15"/>
          <w:szCs w:val="15"/>
        </w:rPr>
        <w:t>AKP</w:t>
      </w:r>
      <w:r w:rsidRPr="001E3B3D">
        <w:rPr>
          <w:rFonts w:ascii="Times New Roman" w:hAnsi="Times New Roman" w:cs="Times New Roman"/>
          <w:sz w:val="15"/>
          <w:szCs w:val="15"/>
        </w:rPr>
        <w:t xml:space="preserve"> alkaline phosphatase, </w:t>
      </w:r>
      <w:r w:rsidRPr="001E3B3D">
        <w:rPr>
          <w:rFonts w:ascii="Times New Roman" w:hAnsi="Times New Roman" w:cs="Times New Roman"/>
          <w:i/>
          <w:sz w:val="15"/>
          <w:szCs w:val="15"/>
        </w:rPr>
        <w:t>CAT</w:t>
      </w:r>
      <w:r w:rsidRPr="001E3B3D">
        <w:rPr>
          <w:rFonts w:ascii="Times New Roman" w:hAnsi="Times New Roman" w:cs="Times New Roman"/>
          <w:sz w:val="15"/>
          <w:szCs w:val="15"/>
        </w:rPr>
        <w:t xml:space="preserve"> catalase; * and ** indicate significant differences at </w:t>
      </w:r>
      <w:r w:rsidRPr="001E3B3D">
        <w:rPr>
          <w:rFonts w:ascii="Times New Roman" w:hAnsi="Times New Roman" w:cs="Times New Roman"/>
          <w:i/>
          <w:sz w:val="15"/>
          <w:szCs w:val="15"/>
        </w:rPr>
        <w:t>P</w:t>
      </w:r>
      <w:r w:rsidRPr="001E3B3D">
        <w:rPr>
          <w:rFonts w:ascii="Times New Roman" w:hAnsi="Times New Roman" w:cs="Times New Roman"/>
          <w:sz w:val="15"/>
          <w:szCs w:val="15"/>
        </w:rPr>
        <w:t xml:space="preserve"> &lt; 0.05 and </w:t>
      </w:r>
      <w:r w:rsidRPr="001E3B3D">
        <w:rPr>
          <w:rFonts w:ascii="Times New Roman" w:hAnsi="Times New Roman" w:cs="Times New Roman"/>
          <w:i/>
          <w:sz w:val="15"/>
          <w:szCs w:val="15"/>
        </w:rPr>
        <w:t>P</w:t>
      </w:r>
      <w:r w:rsidRPr="001E3B3D">
        <w:rPr>
          <w:rFonts w:ascii="Times New Roman" w:hAnsi="Times New Roman" w:cs="Times New Roman"/>
          <w:sz w:val="15"/>
          <w:szCs w:val="15"/>
        </w:rPr>
        <w:t xml:space="preserve"> &lt; 0.01, respectively.</w:t>
      </w:r>
    </w:p>
    <w:p w14:paraId="1A8F41A0" w14:textId="77777777" w:rsidR="008C5E4D" w:rsidRPr="001E3B3D" w:rsidRDefault="008C5E4D" w:rsidP="006C40B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4D54536" w14:textId="77777777" w:rsidR="008C5E4D" w:rsidRPr="001E3B3D" w:rsidRDefault="008C5E4D" w:rsidP="006C40B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4CCD0EF" w14:textId="77777777" w:rsidR="008C5E4D" w:rsidRPr="001E3B3D" w:rsidRDefault="008C5E4D" w:rsidP="006C40B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A596A83" w14:textId="77777777" w:rsidR="001E3B3D" w:rsidRPr="001E3B3D" w:rsidRDefault="001E3B3D" w:rsidP="001E3B3D">
      <w:pPr>
        <w:spacing w:line="480" w:lineRule="auto"/>
        <w:rPr>
          <w:rFonts w:ascii="Times New Roman" w:hAnsi="Times New Roman" w:cs="Times New Roman"/>
          <w:szCs w:val="21"/>
        </w:rPr>
        <w:sectPr w:rsidR="001E3B3D" w:rsidRPr="001E3B3D" w:rsidSect="00DB67F8">
          <w:pgSz w:w="16838" w:h="11906" w:orient="landscape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1CB5FAF2" w14:textId="55E3A59E" w:rsidR="009F30A0" w:rsidRPr="00555EC4" w:rsidRDefault="009F30A0" w:rsidP="001E3B3D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55EC4"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1E3B3D" w:rsidRPr="00555EC4">
        <w:rPr>
          <w:rFonts w:ascii="Times New Roman" w:hAnsi="Times New Roman" w:cs="Times New Roman"/>
          <w:sz w:val="20"/>
          <w:szCs w:val="20"/>
        </w:rPr>
        <w:t>3</w:t>
      </w:r>
      <w:r w:rsidRPr="00555EC4">
        <w:rPr>
          <w:rFonts w:ascii="Times New Roman" w:hAnsi="Times New Roman" w:cs="Times New Roman"/>
          <w:sz w:val="20"/>
          <w:szCs w:val="20"/>
        </w:rPr>
        <w:t xml:space="preserve"> Bacterial and fungal OTU in </w:t>
      </w:r>
      <w:r w:rsidR="00DE5D3C" w:rsidRPr="00555EC4">
        <w:rPr>
          <w:rFonts w:ascii="Times New Roman" w:hAnsi="Times New Roman" w:cs="Times New Roman"/>
          <w:sz w:val="20"/>
          <w:szCs w:val="20"/>
        </w:rPr>
        <w:t>six</w:t>
      </w:r>
      <w:r w:rsidRPr="00555EC4">
        <w:rPr>
          <w:rFonts w:ascii="Times New Roman" w:hAnsi="Times New Roman" w:cs="Times New Roman"/>
          <w:sz w:val="20"/>
          <w:szCs w:val="20"/>
        </w:rPr>
        <w:t xml:space="preserve"> vegetation types in 2019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745"/>
        <w:gridCol w:w="2362"/>
        <w:gridCol w:w="3135"/>
      </w:tblGrid>
      <w:tr w:rsidR="009F30A0" w:rsidRPr="00555EC4" w14:paraId="52296CA8" w14:textId="77777777" w:rsidTr="002129DE">
        <w:tc>
          <w:tcPr>
            <w:tcW w:w="2026" w:type="pct"/>
            <w:tcBorders>
              <w:bottom w:val="single" w:sz="4" w:space="0" w:color="auto"/>
            </w:tcBorders>
            <w:shd w:val="clear" w:color="auto" w:fill="auto"/>
          </w:tcPr>
          <w:p w14:paraId="0C68E1D2" w14:textId="77777777" w:rsidR="009F30A0" w:rsidRPr="00555EC4" w:rsidRDefault="009F30A0" w:rsidP="002129DE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sz w:val="18"/>
                <w:szCs w:val="18"/>
              </w:rPr>
              <w:t>Vegetation type</w:t>
            </w:r>
          </w:p>
        </w:tc>
        <w:tc>
          <w:tcPr>
            <w:tcW w:w="1278" w:type="pct"/>
            <w:tcBorders>
              <w:bottom w:val="single" w:sz="4" w:space="0" w:color="auto"/>
            </w:tcBorders>
            <w:shd w:val="clear" w:color="auto" w:fill="auto"/>
          </w:tcPr>
          <w:p w14:paraId="2EABE8D7" w14:textId="1F3BBCB4" w:rsidR="009F30A0" w:rsidRPr="00555EC4" w:rsidRDefault="009F30A0" w:rsidP="002129DE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sz w:val="18"/>
                <w:szCs w:val="18"/>
              </w:rPr>
              <w:t>Bacterial OTU</w:t>
            </w:r>
          </w:p>
        </w:tc>
        <w:tc>
          <w:tcPr>
            <w:tcW w:w="1696" w:type="pct"/>
            <w:tcBorders>
              <w:bottom w:val="single" w:sz="4" w:space="0" w:color="auto"/>
            </w:tcBorders>
            <w:shd w:val="clear" w:color="auto" w:fill="auto"/>
          </w:tcPr>
          <w:p w14:paraId="141058C0" w14:textId="77777777" w:rsidR="009F30A0" w:rsidRPr="00555EC4" w:rsidRDefault="009F30A0" w:rsidP="002129DE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sz w:val="18"/>
                <w:szCs w:val="18"/>
              </w:rPr>
              <w:t>Fungal OTU</w:t>
            </w:r>
          </w:p>
        </w:tc>
      </w:tr>
      <w:tr w:rsidR="009F30A0" w:rsidRPr="00555EC4" w14:paraId="00A4C38B" w14:textId="77777777" w:rsidTr="002129DE">
        <w:tc>
          <w:tcPr>
            <w:tcW w:w="2026" w:type="pct"/>
            <w:tcBorders>
              <w:bottom w:val="nil"/>
            </w:tcBorders>
            <w:shd w:val="clear" w:color="auto" w:fill="auto"/>
            <w:vAlign w:val="bottom"/>
          </w:tcPr>
          <w:p w14:paraId="1A3A37A2" w14:textId="77777777" w:rsidR="009F30A0" w:rsidRPr="00555EC4" w:rsidRDefault="009F30A0" w:rsidP="002129DE">
            <w:pP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Summer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750A15" w14:textId="77777777" w:rsidR="009F30A0" w:rsidRPr="00555EC4" w:rsidRDefault="009F30A0" w:rsidP="002129DE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10A55E" w14:textId="77777777" w:rsidR="009F30A0" w:rsidRPr="00555EC4" w:rsidRDefault="009F30A0" w:rsidP="002129DE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F30A0" w:rsidRPr="00555EC4" w14:paraId="2862F473" w14:textId="77777777" w:rsidTr="002129DE">
        <w:tc>
          <w:tcPr>
            <w:tcW w:w="2026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BEE6E68" w14:textId="77777777" w:rsidR="009F30A0" w:rsidRPr="00555EC4" w:rsidRDefault="009F30A0" w:rsidP="002129DE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Dragon fruit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0E6D7E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1074±17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8B3451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371±23</w:t>
            </w:r>
          </w:p>
        </w:tc>
      </w:tr>
      <w:tr w:rsidR="009F30A0" w:rsidRPr="00555EC4" w14:paraId="2D0AD18C" w14:textId="77777777" w:rsidTr="002129DE">
        <w:tc>
          <w:tcPr>
            <w:tcW w:w="2026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7489E44" w14:textId="65279AEC" w:rsidR="009F30A0" w:rsidRPr="00555EC4" w:rsidRDefault="00DE5D3C" w:rsidP="002129DE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Chinese pepper in depression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EC8346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1050±8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74F5EA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414±41</w:t>
            </w:r>
          </w:p>
        </w:tc>
      </w:tr>
      <w:tr w:rsidR="009F30A0" w:rsidRPr="00555EC4" w14:paraId="743BDF56" w14:textId="77777777" w:rsidTr="002129DE">
        <w:tc>
          <w:tcPr>
            <w:tcW w:w="2026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315C2E6" w14:textId="77777777" w:rsidR="009F30A0" w:rsidRPr="00555EC4" w:rsidRDefault="009F30A0" w:rsidP="002129DE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Corn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E2BFA1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1058±11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DE67AB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421±36</w:t>
            </w:r>
          </w:p>
        </w:tc>
      </w:tr>
      <w:tr w:rsidR="009F30A0" w:rsidRPr="00555EC4" w14:paraId="454086C0" w14:textId="77777777" w:rsidTr="002129DE">
        <w:tc>
          <w:tcPr>
            <w:tcW w:w="2026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7F3ECBD" w14:textId="77777777" w:rsidR="009F30A0" w:rsidRPr="00555EC4" w:rsidRDefault="009F30A0" w:rsidP="002129DE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Walnut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CDEA4D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1083±17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A24512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355±8</w:t>
            </w:r>
          </w:p>
        </w:tc>
      </w:tr>
      <w:tr w:rsidR="009F30A0" w:rsidRPr="00555EC4" w14:paraId="4C48C074" w14:textId="77777777" w:rsidTr="002129DE">
        <w:tc>
          <w:tcPr>
            <w:tcW w:w="2026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7E4AF7" w14:textId="77777777" w:rsidR="009F30A0" w:rsidRPr="00555EC4" w:rsidRDefault="009F30A0" w:rsidP="002129DE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Teakwood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0ED00E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1068±8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507943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379±24</w:t>
            </w:r>
          </w:p>
        </w:tc>
      </w:tr>
      <w:tr w:rsidR="009F30A0" w:rsidRPr="00555EC4" w14:paraId="38997F7C" w14:textId="77777777" w:rsidTr="002129DE">
        <w:tc>
          <w:tcPr>
            <w:tcW w:w="2026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E0BF610" w14:textId="00FB9D39" w:rsidR="009F30A0" w:rsidRPr="00555EC4" w:rsidRDefault="00DE5D3C" w:rsidP="002129DE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sz w:val="18"/>
                <w:szCs w:val="18"/>
              </w:rPr>
              <w:t>Chinese pepper on slope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EB8812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1025±27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D00696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347±15</w:t>
            </w:r>
          </w:p>
        </w:tc>
      </w:tr>
      <w:tr w:rsidR="009F30A0" w:rsidRPr="00555EC4" w14:paraId="0A5AD0F2" w14:textId="77777777" w:rsidTr="002129DE">
        <w:tc>
          <w:tcPr>
            <w:tcW w:w="2026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3BC8D76" w14:textId="77777777" w:rsidR="009F30A0" w:rsidRPr="00555EC4" w:rsidRDefault="009F30A0" w:rsidP="002129DE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8BEAC5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1204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BA47A1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908</w:t>
            </w:r>
          </w:p>
        </w:tc>
      </w:tr>
      <w:tr w:rsidR="009F30A0" w:rsidRPr="00555EC4" w14:paraId="51B69A78" w14:textId="77777777" w:rsidTr="002129DE">
        <w:tc>
          <w:tcPr>
            <w:tcW w:w="2026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90E8524" w14:textId="77777777" w:rsidR="009F30A0" w:rsidRPr="00555EC4" w:rsidRDefault="009F30A0" w:rsidP="002129DE">
            <w:pP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Winter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169CE2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8D45AC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F30A0" w:rsidRPr="00555EC4" w14:paraId="0E12E0EB" w14:textId="77777777" w:rsidTr="002129DE">
        <w:tc>
          <w:tcPr>
            <w:tcW w:w="2026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50D644" w14:textId="77777777" w:rsidR="009F30A0" w:rsidRPr="00555EC4" w:rsidRDefault="009F30A0" w:rsidP="002129DE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Dragon fruit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38E563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1072±10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C4FC61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366±12</w:t>
            </w:r>
          </w:p>
        </w:tc>
      </w:tr>
      <w:tr w:rsidR="009F30A0" w:rsidRPr="00555EC4" w14:paraId="23BB894A" w14:textId="77777777" w:rsidTr="002129DE">
        <w:tc>
          <w:tcPr>
            <w:tcW w:w="2026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54B5C62" w14:textId="0AD669D1" w:rsidR="009F30A0" w:rsidRPr="00555EC4" w:rsidRDefault="00DE5D3C" w:rsidP="002129DE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Chinese pepper in depression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23DA3E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1046±14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7850AA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387±21</w:t>
            </w:r>
          </w:p>
        </w:tc>
      </w:tr>
      <w:tr w:rsidR="009F30A0" w:rsidRPr="00555EC4" w14:paraId="4F0A5836" w14:textId="77777777" w:rsidTr="002129DE">
        <w:tc>
          <w:tcPr>
            <w:tcW w:w="2026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8E9533" w14:textId="77777777" w:rsidR="009F30A0" w:rsidRPr="00555EC4" w:rsidRDefault="009F30A0" w:rsidP="002129DE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Corn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FEC402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1037±39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B24B95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339±14</w:t>
            </w:r>
          </w:p>
        </w:tc>
      </w:tr>
      <w:tr w:rsidR="009F30A0" w:rsidRPr="00555EC4" w14:paraId="08A603F5" w14:textId="77777777" w:rsidTr="002129DE">
        <w:tc>
          <w:tcPr>
            <w:tcW w:w="2026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AE6FB96" w14:textId="77777777" w:rsidR="009F30A0" w:rsidRPr="00555EC4" w:rsidRDefault="009F30A0" w:rsidP="002129DE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Walnut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4E9FE0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1053±10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85447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381±24</w:t>
            </w:r>
          </w:p>
        </w:tc>
      </w:tr>
      <w:tr w:rsidR="009F30A0" w:rsidRPr="00555EC4" w14:paraId="7D3DE677" w14:textId="77777777" w:rsidTr="002129DE">
        <w:tc>
          <w:tcPr>
            <w:tcW w:w="2026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3F29183" w14:textId="77777777" w:rsidR="009F30A0" w:rsidRPr="00555EC4" w:rsidRDefault="009F30A0" w:rsidP="002129DE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Teakwood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C541AD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989±36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758A0E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369±15</w:t>
            </w:r>
          </w:p>
        </w:tc>
      </w:tr>
      <w:tr w:rsidR="009F30A0" w:rsidRPr="00555EC4" w14:paraId="19052669" w14:textId="77777777" w:rsidTr="002129DE">
        <w:tc>
          <w:tcPr>
            <w:tcW w:w="2026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BF69F4" w14:textId="26F2320F" w:rsidR="009F30A0" w:rsidRPr="00555EC4" w:rsidRDefault="00DE5D3C" w:rsidP="002129DE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sz w:val="18"/>
                <w:szCs w:val="18"/>
              </w:rPr>
              <w:t>Chinese pepper on slope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507FBF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1033±13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418E84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402±18</w:t>
            </w:r>
          </w:p>
        </w:tc>
      </w:tr>
      <w:tr w:rsidR="009F30A0" w:rsidRPr="00555EC4" w14:paraId="0C293AC5" w14:textId="77777777" w:rsidTr="002129DE">
        <w:tc>
          <w:tcPr>
            <w:tcW w:w="2026" w:type="pct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759F566B" w14:textId="77777777" w:rsidR="009F30A0" w:rsidRPr="00555EC4" w:rsidRDefault="009F30A0" w:rsidP="002129DE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C343A0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1203</w:t>
            </w:r>
          </w:p>
        </w:tc>
        <w:tc>
          <w:tcPr>
            <w:tcW w:w="16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063B99" w14:textId="77777777" w:rsidR="009F30A0" w:rsidRPr="00555EC4" w:rsidRDefault="009F30A0" w:rsidP="002129DE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913</w:t>
            </w:r>
          </w:p>
        </w:tc>
      </w:tr>
    </w:tbl>
    <w:p w14:paraId="5E8E85F5" w14:textId="02D444BD" w:rsidR="00B83111" w:rsidRPr="001E3B3D" w:rsidRDefault="00B83111" w:rsidP="006C40B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E3B3D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C94ED0D" w14:textId="73B55CD9" w:rsidR="00B83111" w:rsidRPr="001E3B3D" w:rsidRDefault="00B83111" w:rsidP="00B83111">
      <w:pPr>
        <w:pStyle w:val="ab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sz w:val="20"/>
          <w:szCs w:val="20"/>
        </w:rPr>
      </w:pPr>
      <w:r w:rsidRPr="001E3B3D"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555EC4">
        <w:rPr>
          <w:rFonts w:ascii="Times New Roman" w:hAnsi="Times New Roman" w:cs="Times New Roman"/>
          <w:sz w:val="20"/>
          <w:szCs w:val="20"/>
        </w:rPr>
        <w:t>4</w:t>
      </w:r>
      <w:r w:rsidRPr="001E3B3D">
        <w:rPr>
          <w:rFonts w:ascii="Times New Roman" w:hAnsi="Times New Roman" w:cs="Times New Roman"/>
          <w:sz w:val="20"/>
          <w:szCs w:val="20"/>
        </w:rPr>
        <w:t xml:space="preserve"> </w:t>
      </w:r>
      <w:r w:rsidR="00230AE6" w:rsidRPr="001E3B3D">
        <w:rPr>
          <w:rFonts w:ascii="Times New Roman" w:hAnsi="Times New Roman" w:cs="Times New Roman"/>
          <w:sz w:val="20"/>
          <w:szCs w:val="20"/>
        </w:rPr>
        <w:t>Topological properties of soil microbial networks under six vegetation types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7"/>
        <w:gridCol w:w="1142"/>
        <w:gridCol w:w="1584"/>
        <w:gridCol w:w="2065"/>
        <w:gridCol w:w="1532"/>
        <w:gridCol w:w="1532"/>
      </w:tblGrid>
      <w:tr w:rsidR="007D2E62" w:rsidRPr="00555EC4" w14:paraId="525C4978" w14:textId="77777777" w:rsidTr="007D2E62">
        <w:tc>
          <w:tcPr>
            <w:tcW w:w="75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6B3264" w14:textId="3EAEFF53" w:rsidR="007D2E62" w:rsidRPr="00555EC4" w:rsidRDefault="007D2E62" w:rsidP="00F8549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Vegetation type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790B7C" w14:textId="7F095B2A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Total nodes</w:t>
            </w:r>
          </w:p>
        </w:tc>
        <w:tc>
          <w:tcPr>
            <w:tcW w:w="85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BA4FC4" w14:textId="0FBEF02D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Total links</w:t>
            </w:r>
          </w:p>
        </w:tc>
        <w:tc>
          <w:tcPr>
            <w:tcW w:w="111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202310" w14:textId="11538B79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Average clustering coefficient</w:t>
            </w:r>
          </w:p>
        </w:tc>
        <w:tc>
          <w:tcPr>
            <w:tcW w:w="829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5B53C5" w14:textId="68BE0893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Average path distance</w:t>
            </w:r>
          </w:p>
        </w:tc>
        <w:tc>
          <w:tcPr>
            <w:tcW w:w="829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806B2F0" w14:textId="560F7CA4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Connectedness</w:t>
            </w:r>
          </w:p>
        </w:tc>
      </w:tr>
      <w:tr w:rsidR="003151F6" w:rsidRPr="00555EC4" w14:paraId="17D58D0B" w14:textId="77777777" w:rsidTr="003151F6">
        <w:tc>
          <w:tcPr>
            <w:tcW w:w="5000" w:type="pct"/>
            <w:gridSpan w:val="6"/>
            <w:tcBorders>
              <w:top w:val="single" w:sz="4" w:space="0" w:color="auto"/>
              <w:bottom w:val="nil"/>
            </w:tcBorders>
            <w:vAlign w:val="bottom"/>
          </w:tcPr>
          <w:p w14:paraId="6BEC447D" w14:textId="7A50EF6E" w:rsidR="003151F6" w:rsidRPr="00555EC4" w:rsidRDefault="003151F6" w:rsidP="004037B9">
            <w:pPr>
              <w:rPr>
                <w:rFonts w:ascii="Times New Roman" w:eastAsia="等线" w:hAnsi="Times New Roman" w:cs="Times New Roman"/>
                <w:b/>
                <w:i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b/>
                <w:i/>
                <w:color w:val="000000"/>
                <w:sz w:val="18"/>
                <w:szCs w:val="18"/>
              </w:rPr>
              <w:t>Summer</w:t>
            </w:r>
          </w:p>
        </w:tc>
      </w:tr>
      <w:tr w:rsidR="007D2E62" w:rsidRPr="00555EC4" w14:paraId="4FA771CA" w14:textId="77777777" w:rsidTr="00373ADE"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0A653" w14:textId="68F9BCE7" w:rsidR="007D2E62" w:rsidRPr="00555EC4" w:rsidRDefault="007D2E62" w:rsidP="00F8549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DF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49BB5C" w14:textId="5BCB3CD2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674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A57FFA" w14:textId="720194F7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1307</w:t>
            </w:r>
          </w:p>
        </w:tc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FED28" w14:textId="0129BAC4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0.292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FCBDC" w14:textId="36EB507B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8.689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3708AA" w14:textId="1F008C65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0.386</w:t>
            </w:r>
          </w:p>
        </w:tc>
      </w:tr>
      <w:tr w:rsidR="007D2E62" w:rsidRPr="00555EC4" w14:paraId="09381D83" w14:textId="77777777" w:rsidTr="00373ADE"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53729" w14:textId="1CC977E7" w:rsidR="007D2E62" w:rsidRPr="00555EC4" w:rsidRDefault="007D2E62" w:rsidP="00F8549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E2057F" w14:textId="4A16DDC6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714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F9BEAA" w14:textId="3A0CA684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2692</w:t>
            </w:r>
          </w:p>
        </w:tc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732C1B" w14:textId="0EF877FF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0.356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3303DC" w14:textId="046DA486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5.741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461EB" w14:textId="1A42CE50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0.417</w:t>
            </w:r>
          </w:p>
        </w:tc>
      </w:tr>
      <w:tr w:rsidR="007D2E62" w:rsidRPr="00555EC4" w14:paraId="263C31A0" w14:textId="77777777" w:rsidTr="00373ADE"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0D779" w14:textId="221987D4" w:rsidR="007D2E62" w:rsidRPr="00555EC4" w:rsidRDefault="007D2E62" w:rsidP="00F8549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CN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E70F3B" w14:textId="3FF12BBC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650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400ED8" w14:textId="6783AF8A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2086</w:t>
            </w:r>
          </w:p>
        </w:tc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88691B" w14:textId="00F30945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0.325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B63291" w14:textId="413F9B7F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6.269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19124" w14:textId="07D2F9DB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0.433</w:t>
            </w:r>
          </w:p>
        </w:tc>
      </w:tr>
      <w:tr w:rsidR="007D2E62" w:rsidRPr="00555EC4" w14:paraId="7A701CDA" w14:textId="77777777" w:rsidTr="00373ADE"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87ECB" w14:textId="70F78EF4" w:rsidR="007D2E62" w:rsidRPr="00555EC4" w:rsidRDefault="007D2E62" w:rsidP="00F8549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WN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35305F" w14:textId="69294471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758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8DABAB" w14:textId="268CFA04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1716</w:t>
            </w:r>
          </w:p>
        </w:tc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4658F5" w14:textId="4D15A281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0.332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66D1A" w14:textId="1A0BEA03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8.494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951CA6" w14:textId="3A5BF54F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0.539</w:t>
            </w:r>
          </w:p>
        </w:tc>
      </w:tr>
      <w:tr w:rsidR="007D2E62" w:rsidRPr="00555EC4" w14:paraId="10937FEC" w14:textId="77777777" w:rsidTr="00373ADE"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FD42D" w14:textId="3D505A69" w:rsidR="007D2E62" w:rsidRPr="00555EC4" w:rsidRDefault="007D2E62" w:rsidP="00F8549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TW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4B9B4B" w14:textId="1F7E7F19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762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9130A9" w14:textId="4391B8CA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1630</w:t>
            </w:r>
          </w:p>
        </w:tc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A9061A" w14:textId="4A0B5DD8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0.337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1626F3" w14:textId="1C7BED94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9.207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020950" w14:textId="53B59F74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0.602</w:t>
            </w:r>
          </w:p>
        </w:tc>
      </w:tr>
      <w:tr w:rsidR="007D2E62" w:rsidRPr="00555EC4" w14:paraId="5C501D5C" w14:textId="77777777" w:rsidTr="00373ADE"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F467F" w14:textId="4CDCDB82" w:rsidR="007D2E62" w:rsidRPr="00555EC4" w:rsidRDefault="007D2E62" w:rsidP="00F8549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CPS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02DBC" w14:textId="617145ED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C75698" w14:textId="476DB37B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1490</w:t>
            </w:r>
          </w:p>
        </w:tc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CEED2" w14:textId="36CA7822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0CF113" w14:textId="1F85E8F6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8.553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2BC70C" w14:textId="0EBCC854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0.585</w:t>
            </w:r>
          </w:p>
        </w:tc>
      </w:tr>
      <w:tr w:rsidR="003151F6" w:rsidRPr="00555EC4" w14:paraId="78F9ADE2" w14:textId="77777777" w:rsidTr="003151F6">
        <w:tc>
          <w:tcPr>
            <w:tcW w:w="5000" w:type="pct"/>
            <w:gridSpan w:val="6"/>
            <w:tcBorders>
              <w:top w:val="nil"/>
              <w:bottom w:val="nil"/>
            </w:tcBorders>
            <w:vAlign w:val="bottom"/>
          </w:tcPr>
          <w:p w14:paraId="47A74194" w14:textId="0351AFDB" w:rsidR="003151F6" w:rsidRPr="00555EC4" w:rsidRDefault="003151F6" w:rsidP="004037B9">
            <w:pPr>
              <w:rPr>
                <w:rFonts w:ascii="Times New Roman" w:eastAsia="等线" w:hAnsi="Times New Roman" w:cs="Times New Roman"/>
                <w:b/>
                <w:i/>
                <w:color w:val="000000"/>
                <w:sz w:val="18"/>
                <w:szCs w:val="18"/>
              </w:rPr>
            </w:pPr>
            <w:r w:rsidRPr="00555EC4">
              <w:rPr>
                <w:rFonts w:ascii="Times New Roman" w:eastAsia="等线" w:hAnsi="Times New Roman" w:cs="Times New Roman"/>
                <w:b/>
                <w:i/>
                <w:color w:val="000000"/>
                <w:sz w:val="18"/>
                <w:szCs w:val="18"/>
              </w:rPr>
              <w:t>Winter</w:t>
            </w:r>
          </w:p>
        </w:tc>
      </w:tr>
      <w:tr w:rsidR="007D2E62" w:rsidRPr="00555EC4" w14:paraId="04D396E0" w14:textId="77777777" w:rsidTr="00373ADE"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0A4BA" w14:textId="726616E9" w:rsidR="007D2E62" w:rsidRPr="00555EC4" w:rsidRDefault="007D2E62" w:rsidP="00F8549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DF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0C288B" w14:textId="500CE49B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854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7C4672" w14:textId="19AAFEA1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1511</w:t>
            </w:r>
          </w:p>
        </w:tc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C5A2E3" w14:textId="4FF724AE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0.309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9A7B60" w14:textId="5746F7E8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9.81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5BB735" w14:textId="58A1712C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</w:t>
            </w:r>
          </w:p>
        </w:tc>
      </w:tr>
      <w:tr w:rsidR="007D2E62" w:rsidRPr="00555EC4" w14:paraId="5B4D5964" w14:textId="77777777" w:rsidTr="00373ADE"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FC027" w14:textId="32B3BEC9" w:rsidR="007D2E62" w:rsidRPr="00555EC4" w:rsidRDefault="007D2E62" w:rsidP="00F8549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8B7B86" w14:textId="2B72E0B2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793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0E97F8" w14:textId="7122C4DC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2835</w:t>
            </w:r>
          </w:p>
        </w:tc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79CF64" w14:textId="5DE70E9A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0.325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681E0E" w14:textId="04280C55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5.876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B72801" w14:textId="0F6DB8F4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0.494</w:t>
            </w:r>
          </w:p>
        </w:tc>
      </w:tr>
      <w:tr w:rsidR="007D2E62" w:rsidRPr="00555EC4" w14:paraId="722706EB" w14:textId="77777777" w:rsidTr="00373ADE"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B4671" w14:textId="1BE3D36B" w:rsidR="007D2E62" w:rsidRPr="00555EC4" w:rsidRDefault="007D2E62" w:rsidP="00F85491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CN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7A3338" w14:textId="78E626E8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BC0D7" w14:textId="306F8632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2579</w:t>
            </w:r>
          </w:p>
        </w:tc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C3141F" w14:textId="417C0601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D6DCF0" w14:textId="4DFF2609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5.564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B3ADCD" w14:textId="506300A9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0.527</w:t>
            </w:r>
          </w:p>
        </w:tc>
      </w:tr>
      <w:tr w:rsidR="007D2E62" w:rsidRPr="00555EC4" w14:paraId="665B34E4" w14:textId="77777777" w:rsidTr="00373ADE"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166D8" w14:textId="42614DBB" w:rsidR="007D2E62" w:rsidRPr="00555EC4" w:rsidRDefault="007D2E62" w:rsidP="00F85491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WN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1367E1" w14:textId="36EFAF2D" w:rsidR="007D2E62" w:rsidRPr="00555EC4" w:rsidRDefault="007D2E62" w:rsidP="003151F6">
            <w:pPr>
              <w:pStyle w:val="a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734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4DC70" w14:textId="242025F2" w:rsidR="007D2E62" w:rsidRPr="00555EC4" w:rsidRDefault="007D2E62" w:rsidP="003151F6">
            <w:pPr>
              <w:pStyle w:val="a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898</w:t>
            </w:r>
          </w:p>
        </w:tc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24ADFC" w14:textId="005C6B2B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0.248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305B29" w14:textId="7487F136" w:rsidR="007D2E62" w:rsidRPr="00555EC4" w:rsidRDefault="007D2E62" w:rsidP="003151F6">
            <w:pPr>
              <w:pStyle w:val="a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9.019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85C989" w14:textId="1E3DA559" w:rsidR="007D2E62" w:rsidRPr="00555EC4" w:rsidRDefault="007D2E62" w:rsidP="003151F6">
            <w:pPr>
              <w:pStyle w:val="a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0.143</w:t>
            </w:r>
          </w:p>
        </w:tc>
      </w:tr>
      <w:tr w:rsidR="007D2E62" w:rsidRPr="00555EC4" w14:paraId="2E559E34" w14:textId="77777777" w:rsidTr="00373ADE"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B6AA89" w14:textId="71B51197" w:rsidR="007D2E62" w:rsidRPr="00555EC4" w:rsidRDefault="007D2E62" w:rsidP="00F85491">
            <w:pPr>
              <w:pStyle w:val="ab"/>
              <w:spacing w:before="0" w:beforeAutospacing="0" w:after="0" w:afterAutospacing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TW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B8F934" w14:textId="74A8CF7B" w:rsidR="007D2E62" w:rsidRPr="00555EC4" w:rsidRDefault="007D2E62" w:rsidP="003151F6">
            <w:pPr>
              <w:pStyle w:val="ab"/>
              <w:spacing w:before="0" w:beforeAutospacing="0" w:after="0" w:afterAutospacing="0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558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3CF28C" w14:textId="0B2CA93C" w:rsidR="007D2E62" w:rsidRPr="00555EC4" w:rsidRDefault="007D2E62" w:rsidP="003151F6">
            <w:pPr>
              <w:pStyle w:val="ab"/>
              <w:spacing w:before="0" w:beforeAutospacing="0" w:after="0" w:afterAutospacing="0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1809</w:t>
            </w:r>
          </w:p>
        </w:tc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777AE2" w14:textId="4B65068A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0D611" w14:textId="7DB8A842" w:rsidR="007D2E62" w:rsidRPr="00555EC4" w:rsidRDefault="007D2E62" w:rsidP="003151F6">
            <w:pPr>
              <w:pStyle w:val="ab"/>
              <w:spacing w:before="0" w:beforeAutospacing="0" w:after="0" w:afterAutospacing="0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5.429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21EAF" w14:textId="301BDACC" w:rsidR="007D2E62" w:rsidRPr="00555EC4" w:rsidRDefault="007D2E62" w:rsidP="003151F6">
            <w:pPr>
              <w:pStyle w:val="ab"/>
              <w:spacing w:before="0" w:beforeAutospacing="0" w:after="0" w:afterAutospacing="0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0.444</w:t>
            </w:r>
          </w:p>
        </w:tc>
      </w:tr>
      <w:tr w:rsidR="007D2E62" w:rsidRPr="00555EC4" w14:paraId="5382863E" w14:textId="77777777" w:rsidTr="007D2E62"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082C19" w14:textId="62A6DDC0" w:rsidR="007D2E62" w:rsidRPr="00555EC4" w:rsidRDefault="007D2E62" w:rsidP="00F85491">
            <w:pPr>
              <w:pStyle w:val="ab"/>
              <w:spacing w:before="0" w:beforeAutospacing="0" w:after="0" w:afterAutospacing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CPS</w:t>
            </w:r>
          </w:p>
        </w:tc>
        <w:tc>
          <w:tcPr>
            <w:tcW w:w="618" w:type="pct"/>
            <w:tcBorders>
              <w:top w:val="nil"/>
              <w:bottom w:val="single" w:sz="4" w:space="0" w:color="auto"/>
            </w:tcBorders>
            <w:vAlign w:val="bottom"/>
          </w:tcPr>
          <w:p w14:paraId="70908C9A" w14:textId="34F3C864" w:rsidR="007D2E62" w:rsidRPr="00555EC4" w:rsidRDefault="007D2E62" w:rsidP="003151F6">
            <w:pPr>
              <w:pStyle w:val="ab"/>
              <w:spacing w:before="0" w:beforeAutospacing="0" w:after="0" w:afterAutospacing="0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796</w:t>
            </w:r>
          </w:p>
        </w:tc>
        <w:tc>
          <w:tcPr>
            <w:tcW w:w="857" w:type="pct"/>
            <w:tcBorders>
              <w:top w:val="nil"/>
              <w:bottom w:val="single" w:sz="4" w:space="0" w:color="auto"/>
            </w:tcBorders>
            <w:vAlign w:val="bottom"/>
          </w:tcPr>
          <w:p w14:paraId="746EE1C2" w14:textId="075B74A8" w:rsidR="007D2E62" w:rsidRPr="00555EC4" w:rsidRDefault="007D2E62" w:rsidP="003151F6">
            <w:pPr>
              <w:pStyle w:val="ab"/>
              <w:spacing w:before="0" w:beforeAutospacing="0" w:after="0" w:afterAutospacing="0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1421</w:t>
            </w:r>
          </w:p>
        </w:tc>
        <w:tc>
          <w:tcPr>
            <w:tcW w:w="1117" w:type="pct"/>
            <w:tcBorders>
              <w:top w:val="nil"/>
              <w:bottom w:val="single" w:sz="4" w:space="0" w:color="auto"/>
            </w:tcBorders>
            <w:vAlign w:val="bottom"/>
          </w:tcPr>
          <w:p w14:paraId="5DC89DA6" w14:textId="5A96F9B7" w:rsidR="007D2E62" w:rsidRPr="00555EC4" w:rsidRDefault="007D2E62" w:rsidP="003151F6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0.315</w:t>
            </w:r>
          </w:p>
        </w:tc>
        <w:tc>
          <w:tcPr>
            <w:tcW w:w="829" w:type="pct"/>
            <w:tcBorders>
              <w:top w:val="nil"/>
              <w:bottom w:val="single" w:sz="4" w:space="0" w:color="auto"/>
            </w:tcBorders>
            <w:vAlign w:val="bottom"/>
          </w:tcPr>
          <w:p w14:paraId="3D7B29CB" w14:textId="6CF6D385" w:rsidR="007D2E62" w:rsidRPr="00555EC4" w:rsidRDefault="007D2E62" w:rsidP="003151F6">
            <w:pPr>
              <w:pStyle w:val="ab"/>
              <w:spacing w:before="0" w:beforeAutospacing="0" w:after="0" w:afterAutospacing="0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13.67</w:t>
            </w:r>
          </w:p>
        </w:tc>
        <w:tc>
          <w:tcPr>
            <w:tcW w:w="829" w:type="pct"/>
            <w:tcBorders>
              <w:top w:val="nil"/>
              <w:bottom w:val="single" w:sz="4" w:space="0" w:color="auto"/>
            </w:tcBorders>
            <w:vAlign w:val="bottom"/>
          </w:tcPr>
          <w:p w14:paraId="3228361C" w14:textId="541D80B0" w:rsidR="007D2E62" w:rsidRPr="00555EC4" w:rsidRDefault="007D2E62" w:rsidP="003151F6">
            <w:pPr>
              <w:pStyle w:val="ab"/>
              <w:spacing w:before="0" w:beforeAutospacing="0" w:after="0" w:afterAutospacing="0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55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0.633</w:t>
            </w:r>
          </w:p>
        </w:tc>
      </w:tr>
    </w:tbl>
    <w:p w14:paraId="245DC680" w14:textId="348F2669" w:rsidR="006D30EA" w:rsidRPr="00555EC4" w:rsidRDefault="0011167D" w:rsidP="007D2E62">
      <w:pPr>
        <w:pStyle w:val="ab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sz w:val="15"/>
          <w:szCs w:val="15"/>
        </w:rPr>
      </w:pPr>
      <w:r w:rsidRPr="00555EC4">
        <w:rPr>
          <w:rFonts w:ascii="Times New Roman" w:hAnsi="Times New Roman" w:cs="Times New Roman"/>
          <w:i/>
          <w:sz w:val="15"/>
          <w:szCs w:val="15"/>
        </w:rPr>
        <w:t>DF</w:t>
      </w:r>
      <w:r w:rsidRPr="00555EC4">
        <w:rPr>
          <w:rFonts w:ascii="Times New Roman" w:hAnsi="Times New Roman" w:cs="Times New Roman"/>
          <w:sz w:val="15"/>
          <w:szCs w:val="15"/>
        </w:rPr>
        <w:t xml:space="preserve"> dragon fruit</w:t>
      </w:r>
      <w:r w:rsidRPr="00555EC4">
        <w:rPr>
          <w:rFonts w:ascii="Times New Roman" w:hAnsi="Times New Roman" w:cs="Times New Roman"/>
          <w:i/>
          <w:sz w:val="15"/>
          <w:szCs w:val="15"/>
        </w:rPr>
        <w:t xml:space="preserve">, </w:t>
      </w:r>
      <w:r w:rsidR="00DE5D3C" w:rsidRPr="00555EC4">
        <w:rPr>
          <w:rFonts w:ascii="Times New Roman" w:hAnsi="Times New Roman" w:cs="Times New Roman"/>
          <w:i/>
          <w:sz w:val="15"/>
          <w:szCs w:val="15"/>
        </w:rPr>
        <w:t>CPD</w:t>
      </w:r>
      <w:r w:rsidRPr="00555EC4">
        <w:rPr>
          <w:rFonts w:ascii="Times New Roman" w:hAnsi="Times New Roman" w:cs="Times New Roman"/>
          <w:sz w:val="15"/>
          <w:szCs w:val="15"/>
        </w:rPr>
        <w:t xml:space="preserve"> Chinese pepper </w:t>
      </w:r>
      <w:r w:rsidR="00DE5D3C" w:rsidRPr="00555EC4">
        <w:rPr>
          <w:rFonts w:ascii="Times New Roman" w:hAnsi="Times New Roman" w:cs="Times New Roman"/>
          <w:sz w:val="15"/>
          <w:szCs w:val="15"/>
        </w:rPr>
        <w:t>in depression</w:t>
      </w:r>
      <w:r w:rsidRPr="00555EC4">
        <w:rPr>
          <w:rFonts w:ascii="Times New Roman" w:hAnsi="Times New Roman" w:cs="Times New Roman"/>
          <w:i/>
          <w:sz w:val="15"/>
          <w:szCs w:val="15"/>
        </w:rPr>
        <w:t>, CN</w:t>
      </w:r>
      <w:r w:rsidRPr="00555EC4">
        <w:rPr>
          <w:rFonts w:ascii="Times New Roman" w:hAnsi="Times New Roman" w:cs="Times New Roman"/>
          <w:sz w:val="15"/>
          <w:szCs w:val="15"/>
        </w:rPr>
        <w:t xml:space="preserve"> corn</w:t>
      </w:r>
      <w:r w:rsidRPr="00555EC4">
        <w:rPr>
          <w:rFonts w:ascii="Times New Roman" w:hAnsi="Times New Roman" w:cs="Times New Roman"/>
          <w:i/>
          <w:sz w:val="15"/>
          <w:szCs w:val="15"/>
        </w:rPr>
        <w:t>, WN</w:t>
      </w:r>
      <w:r w:rsidRPr="00555EC4">
        <w:rPr>
          <w:rFonts w:ascii="Times New Roman" w:hAnsi="Times New Roman" w:cs="Times New Roman"/>
          <w:sz w:val="15"/>
          <w:szCs w:val="15"/>
        </w:rPr>
        <w:t xml:space="preserve"> walnut</w:t>
      </w:r>
      <w:r w:rsidRPr="00555EC4">
        <w:rPr>
          <w:rFonts w:ascii="Times New Roman" w:hAnsi="Times New Roman" w:cs="Times New Roman"/>
          <w:i/>
          <w:sz w:val="15"/>
          <w:szCs w:val="15"/>
        </w:rPr>
        <w:t>, TW</w:t>
      </w:r>
      <w:r w:rsidRPr="00555EC4">
        <w:rPr>
          <w:rFonts w:ascii="Times New Roman" w:hAnsi="Times New Roman" w:cs="Times New Roman"/>
          <w:sz w:val="15"/>
          <w:szCs w:val="15"/>
        </w:rPr>
        <w:t xml:space="preserve"> teakwood</w:t>
      </w:r>
      <w:r w:rsidRPr="00555EC4">
        <w:rPr>
          <w:rFonts w:ascii="Times New Roman" w:hAnsi="Times New Roman" w:cs="Times New Roman"/>
          <w:i/>
          <w:sz w:val="15"/>
          <w:szCs w:val="15"/>
        </w:rPr>
        <w:t xml:space="preserve">, </w:t>
      </w:r>
      <w:r w:rsidRPr="00555EC4">
        <w:rPr>
          <w:rFonts w:ascii="Times New Roman" w:hAnsi="Times New Roman" w:cs="Times New Roman"/>
          <w:sz w:val="15"/>
          <w:szCs w:val="15"/>
        </w:rPr>
        <w:t xml:space="preserve">and </w:t>
      </w:r>
      <w:r w:rsidR="00DE5D3C" w:rsidRPr="00555EC4">
        <w:rPr>
          <w:rFonts w:ascii="Times New Roman" w:hAnsi="Times New Roman" w:cs="Times New Roman"/>
          <w:i/>
          <w:sz w:val="15"/>
          <w:szCs w:val="15"/>
        </w:rPr>
        <w:t>CPS</w:t>
      </w:r>
      <w:r w:rsidRPr="00555EC4">
        <w:rPr>
          <w:rFonts w:ascii="Times New Roman" w:hAnsi="Times New Roman" w:cs="Times New Roman"/>
          <w:i/>
          <w:sz w:val="15"/>
          <w:szCs w:val="15"/>
        </w:rPr>
        <w:t xml:space="preserve"> </w:t>
      </w:r>
      <w:r w:rsidRPr="00555EC4">
        <w:rPr>
          <w:rFonts w:ascii="Times New Roman" w:hAnsi="Times New Roman" w:cs="Times New Roman"/>
          <w:sz w:val="15"/>
          <w:szCs w:val="15"/>
        </w:rPr>
        <w:t xml:space="preserve">Chinese pepper </w:t>
      </w:r>
      <w:r w:rsidR="00DE5D3C" w:rsidRPr="00555EC4">
        <w:rPr>
          <w:rFonts w:ascii="Times New Roman" w:hAnsi="Times New Roman" w:cs="Times New Roman"/>
          <w:sz w:val="15"/>
          <w:szCs w:val="15"/>
        </w:rPr>
        <w:t>on slope</w:t>
      </w:r>
      <w:r w:rsidRPr="00555EC4">
        <w:rPr>
          <w:rFonts w:ascii="Times New Roman" w:hAnsi="Times New Roman" w:cs="Times New Roman"/>
          <w:sz w:val="15"/>
          <w:szCs w:val="15"/>
        </w:rPr>
        <w:t>.</w:t>
      </w:r>
    </w:p>
    <w:sectPr w:rsidR="006D30EA" w:rsidRPr="00555EC4" w:rsidSect="001E3B3D">
      <w:pgSz w:w="11906" w:h="16838"/>
      <w:pgMar w:top="1080" w:right="1440" w:bottom="10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47C1E6" w14:textId="77777777" w:rsidR="006C4283" w:rsidRDefault="006C4283" w:rsidP="00CD0984">
      <w:r>
        <w:separator/>
      </w:r>
    </w:p>
  </w:endnote>
  <w:endnote w:type="continuationSeparator" w:id="0">
    <w:p w14:paraId="2AD0B34E" w14:textId="77777777" w:rsidR="006C4283" w:rsidRDefault="006C4283" w:rsidP="00CD09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D7BCC3" w14:textId="77777777" w:rsidR="006C4283" w:rsidRDefault="006C4283" w:rsidP="00CD0984">
      <w:r>
        <w:separator/>
      </w:r>
    </w:p>
  </w:footnote>
  <w:footnote w:type="continuationSeparator" w:id="0">
    <w:p w14:paraId="29E495F0" w14:textId="77777777" w:rsidR="006C4283" w:rsidRDefault="006C4283" w:rsidP="00CD09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activeWritingStyle w:appName="MSWord" w:lang="en-US" w:vendorID="64" w:dllVersion="131078" w:nlCheck="1" w:checkStyle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2NrQ0NTI0NzcyMzFT0lEKTi0uzszPAymwrAUAU9mDtiwAAAA="/>
  </w:docVars>
  <w:rsids>
    <w:rsidRoot w:val="00FC57A0"/>
    <w:rsid w:val="00025224"/>
    <w:rsid w:val="00030D21"/>
    <w:rsid w:val="0003763D"/>
    <w:rsid w:val="00043DEA"/>
    <w:rsid w:val="00047EE6"/>
    <w:rsid w:val="0007426D"/>
    <w:rsid w:val="00085C88"/>
    <w:rsid w:val="00092F7D"/>
    <w:rsid w:val="000B29BA"/>
    <w:rsid w:val="000B32EE"/>
    <w:rsid w:val="000B4916"/>
    <w:rsid w:val="000D1452"/>
    <w:rsid w:val="000D1A02"/>
    <w:rsid w:val="000F4189"/>
    <w:rsid w:val="000F5637"/>
    <w:rsid w:val="000F6065"/>
    <w:rsid w:val="001059E2"/>
    <w:rsid w:val="0011167D"/>
    <w:rsid w:val="00117001"/>
    <w:rsid w:val="00123AA0"/>
    <w:rsid w:val="00124931"/>
    <w:rsid w:val="001317CE"/>
    <w:rsid w:val="00134CF4"/>
    <w:rsid w:val="00155772"/>
    <w:rsid w:val="0015588F"/>
    <w:rsid w:val="00174862"/>
    <w:rsid w:val="00194A88"/>
    <w:rsid w:val="001A0D5C"/>
    <w:rsid w:val="001A30C0"/>
    <w:rsid w:val="001B131D"/>
    <w:rsid w:val="001B752A"/>
    <w:rsid w:val="001C0D6E"/>
    <w:rsid w:val="001C1F93"/>
    <w:rsid w:val="001D3DBE"/>
    <w:rsid w:val="001E3B3D"/>
    <w:rsid w:val="001E5EF5"/>
    <w:rsid w:val="001E6713"/>
    <w:rsid w:val="001E6BA8"/>
    <w:rsid w:val="001F6CB0"/>
    <w:rsid w:val="002055BA"/>
    <w:rsid w:val="00207AF1"/>
    <w:rsid w:val="0022295A"/>
    <w:rsid w:val="002272CC"/>
    <w:rsid w:val="00227548"/>
    <w:rsid w:val="00230AE6"/>
    <w:rsid w:val="0027326B"/>
    <w:rsid w:val="0029376E"/>
    <w:rsid w:val="002968D3"/>
    <w:rsid w:val="002A3402"/>
    <w:rsid w:val="002B628F"/>
    <w:rsid w:val="002C10E6"/>
    <w:rsid w:val="002F1664"/>
    <w:rsid w:val="0031015B"/>
    <w:rsid w:val="003151F6"/>
    <w:rsid w:val="0032215E"/>
    <w:rsid w:val="00331223"/>
    <w:rsid w:val="0033186F"/>
    <w:rsid w:val="00344E16"/>
    <w:rsid w:val="00353412"/>
    <w:rsid w:val="003576B9"/>
    <w:rsid w:val="00371188"/>
    <w:rsid w:val="00383A24"/>
    <w:rsid w:val="0038440C"/>
    <w:rsid w:val="003904A4"/>
    <w:rsid w:val="003A7CB7"/>
    <w:rsid w:val="003B7578"/>
    <w:rsid w:val="003C2E88"/>
    <w:rsid w:val="003D0906"/>
    <w:rsid w:val="003F0469"/>
    <w:rsid w:val="004037B9"/>
    <w:rsid w:val="0041418B"/>
    <w:rsid w:val="00423E39"/>
    <w:rsid w:val="00434CB3"/>
    <w:rsid w:val="00467C55"/>
    <w:rsid w:val="004846CC"/>
    <w:rsid w:val="00485EB8"/>
    <w:rsid w:val="0048624C"/>
    <w:rsid w:val="00494E85"/>
    <w:rsid w:val="004A6BAD"/>
    <w:rsid w:val="004B1B61"/>
    <w:rsid w:val="004B4C4B"/>
    <w:rsid w:val="004C1705"/>
    <w:rsid w:val="004C5C5F"/>
    <w:rsid w:val="004D464F"/>
    <w:rsid w:val="00532680"/>
    <w:rsid w:val="00544484"/>
    <w:rsid w:val="00555EC4"/>
    <w:rsid w:val="005830CE"/>
    <w:rsid w:val="005B2B49"/>
    <w:rsid w:val="005C2EC8"/>
    <w:rsid w:val="005D563E"/>
    <w:rsid w:val="00613424"/>
    <w:rsid w:val="006207D7"/>
    <w:rsid w:val="00621706"/>
    <w:rsid w:val="00624F3B"/>
    <w:rsid w:val="0064255F"/>
    <w:rsid w:val="006470EF"/>
    <w:rsid w:val="00647A00"/>
    <w:rsid w:val="0065128E"/>
    <w:rsid w:val="00697BE6"/>
    <w:rsid w:val="006C324D"/>
    <w:rsid w:val="006C3F2D"/>
    <w:rsid w:val="006C40BB"/>
    <w:rsid w:val="006C4283"/>
    <w:rsid w:val="006D30EA"/>
    <w:rsid w:val="006E1F74"/>
    <w:rsid w:val="006E5C6A"/>
    <w:rsid w:val="006F35B1"/>
    <w:rsid w:val="00703560"/>
    <w:rsid w:val="00714A10"/>
    <w:rsid w:val="00716A7E"/>
    <w:rsid w:val="00721A8E"/>
    <w:rsid w:val="0072721E"/>
    <w:rsid w:val="00736ABC"/>
    <w:rsid w:val="007708D2"/>
    <w:rsid w:val="0077322C"/>
    <w:rsid w:val="00794647"/>
    <w:rsid w:val="00795F51"/>
    <w:rsid w:val="007B611D"/>
    <w:rsid w:val="007C1F5B"/>
    <w:rsid w:val="007D2E62"/>
    <w:rsid w:val="007D6E46"/>
    <w:rsid w:val="007E39FC"/>
    <w:rsid w:val="00831A62"/>
    <w:rsid w:val="0084268F"/>
    <w:rsid w:val="00852151"/>
    <w:rsid w:val="00893CAD"/>
    <w:rsid w:val="008A27BD"/>
    <w:rsid w:val="008A5668"/>
    <w:rsid w:val="008C38C7"/>
    <w:rsid w:val="008C5E4D"/>
    <w:rsid w:val="008D039B"/>
    <w:rsid w:val="008D5835"/>
    <w:rsid w:val="008E222E"/>
    <w:rsid w:val="008E5179"/>
    <w:rsid w:val="008E7070"/>
    <w:rsid w:val="008F21C1"/>
    <w:rsid w:val="00911F62"/>
    <w:rsid w:val="00923868"/>
    <w:rsid w:val="009324CD"/>
    <w:rsid w:val="009339C7"/>
    <w:rsid w:val="00945777"/>
    <w:rsid w:val="00950D2A"/>
    <w:rsid w:val="00951117"/>
    <w:rsid w:val="009550A7"/>
    <w:rsid w:val="009565A5"/>
    <w:rsid w:val="00966D87"/>
    <w:rsid w:val="009732C6"/>
    <w:rsid w:val="009B68D6"/>
    <w:rsid w:val="009B76DC"/>
    <w:rsid w:val="009C35E5"/>
    <w:rsid w:val="009D11A0"/>
    <w:rsid w:val="009D2164"/>
    <w:rsid w:val="009D3FBD"/>
    <w:rsid w:val="009E2382"/>
    <w:rsid w:val="009E33B6"/>
    <w:rsid w:val="009E3A76"/>
    <w:rsid w:val="009E3C52"/>
    <w:rsid w:val="009F0BC4"/>
    <w:rsid w:val="009F1064"/>
    <w:rsid w:val="009F30A0"/>
    <w:rsid w:val="009F5389"/>
    <w:rsid w:val="00A00AEF"/>
    <w:rsid w:val="00A10C11"/>
    <w:rsid w:val="00A14CBF"/>
    <w:rsid w:val="00A20677"/>
    <w:rsid w:val="00A245C2"/>
    <w:rsid w:val="00A2581A"/>
    <w:rsid w:val="00A46A28"/>
    <w:rsid w:val="00A74144"/>
    <w:rsid w:val="00A76E23"/>
    <w:rsid w:val="00AB1192"/>
    <w:rsid w:val="00AB45EF"/>
    <w:rsid w:val="00AB4D28"/>
    <w:rsid w:val="00AC0DE1"/>
    <w:rsid w:val="00AD4992"/>
    <w:rsid w:val="00AE1F7C"/>
    <w:rsid w:val="00AF6DCE"/>
    <w:rsid w:val="00B1012C"/>
    <w:rsid w:val="00B2749D"/>
    <w:rsid w:val="00B50DCE"/>
    <w:rsid w:val="00B7086B"/>
    <w:rsid w:val="00B76D27"/>
    <w:rsid w:val="00B830B5"/>
    <w:rsid w:val="00B83111"/>
    <w:rsid w:val="00BC1759"/>
    <w:rsid w:val="00BD03E1"/>
    <w:rsid w:val="00BD0660"/>
    <w:rsid w:val="00BE39D2"/>
    <w:rsid w:val="00BE6C8B"/>
    <w:rsid w:val="00BF7892"/>
    <w:rsid w:val="00C16223"/>
    <w:rsid w:val="00C32BA4"/>
    <w:rsid w:val="00C74485"/>
    <w:rsid w:val="00C7768C"/>
    <w:rsid w:val="00C80D64"/>
    <w:rsid w:val="00CB06D5"/>
    <w:rsid w:val="00CB4B28"/>
    <w:rsid w:val="00CB6745"/>
    <w:rsid w:val="00CC1ADB"/>
    <w:rsid w:val="00CC6C6E"/>
    <w:rsid w:val="00CD0984"/>
    <w:rsid w:val="00CE7C2C"/>
    <w:rsid w:val="00CF279C"/>
    <w:rsid w:val="00D001C4"/>
    <w:rsid w:val="00D10021"/>
    <w:rsid w:val="00D31111"/>
    <w:rsid w:val="00D329E4"/>
    <w:rsid w:val="00D351F5"/>
    <w:rsid w:val="00D511C1"/>
    <w:rsid w:val="00D66DA7"/>
    <w:rsid w:val="00D718A9"/>
    <w:rsid w:val="00D72908"/>
    <w:rsid w:val="00D9408A"/>
    <w:rsid w:val="00DA5FCD"/>
    <w:rsid w:val="00DB18D8"/>
    <w:rsid w:val="00DB2437"/>
    <w:rsid w:val="00DB3C26"/>
    <w:rsid w:val="00DB67F8"/>
    <w:rsid w:val="00DE5D3C"/>
    <w:rsid w:val="00DF1A6B"/>
    <w:rsid w:val="00DF5221"/>
    <w:rsid w:val="00E01EE7"/>
    <w:rsid w:val="00E02A64"/>
    <w:rsid w:val="00E053D7"/>
    <w:rsid w:val="00E16ECF"/>
    <w:rsid w:val="00E244D1"/>
    <w:rsid w:val="00E5198B"/>
    <w:rsid w:val="00E64CC6"/>
    <w:rsid w:val="00E70850"/>
    <w:rsid w:val="00E80DA6"/>
    <w:rsid w:val="00E86B34"/>
    <w:rsid w:val="00E958DC"/>
    <w:rsid w:val="00EA5EB1"/>
    <w:rsid w:val="00EB322D"/>
    <w:rsid w:val="00EE5F48"/>
    <w:rsid w:val="00EF0055"/>
    <w:rsid w:val="00EF52DB"/>
    <w:rsid w:val="00F04296"/>
    <w:rsid w:val="00F10B7D"/>
    <w:rsid w:val="00F12BA1"/>
    <w:rsid w:val="00F370B8"/>
    <w:rsid w:val="00F40A8D"/>
    <w:rsid w:val="00F46129"/>
    <w:rsid w:val="00F51694"/>
    <w:rsid w:val="00F54171"/>
    <w:rsid w:val="00F649C9"/>
    <w:rsid w:val="00F85491"/>
    <w:rsid w:val="00F96D00"/>
    <w:rsid w:val="00FC0A11"/>
    <w:rsid w:val="00FC57A0"/>
    <w:rsid w:val="00FD7B6D"/>
    <w:rsid w:val="00FE20C2"/>
    <w:rsid w:val="00FE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57A25D"/>
  <w15:docId w15:val="{BEB8C33D-08F7-408D-9F03-A5335EBE0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9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09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0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0984"/>
    <w:rPr>
      <w:sz w:val="18"/>
      <w:szCs w:val="18"/>
    </w:rPr>
  </w:style>
  <w:style w:type="table" w:styleId="a7">
    <w:name w:val="Table Grid"/>
    <w:basedOn w:val="a1"/>
    <w:uiPriority w:val="59"/>
    <w:rsid w:val="00CD09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F563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F5637"/>
    <w:rPr>
      <w:sz w:val="18"/>
      <w:szCs w:val="18"/>
    </w:rPr>
  </w:style>
  <w:style w:type="character" w:customStyle="1" w:styleId="font20">
    <w:name w:val="font20"/>
    <w:basedOn w:val="a0"/>
    <w:rsid w:val="009F0BC4"/>
  </w:style>
  <w:style w:type="character" w:styleId="aa">
    <w:name w:val="Hyperlink"/>
    <w:basedOn w:val="a0"/>
    <w:uiPriority w:val="99"/>
    <w:unhideWhenUsed/>
    <w:rsid w:val="009B68D6"/>
    <w:rPr>
      <w:color w:val="0000FF" w:themeColor="hyperlink"/>
      <w:u w:val="single"/>
    </w:rPr>
  </w:style>
  <w:style w:type="paragraph" w:styleId="ab">
    <w:name w:val="Normal (Web)"/>
    <w:basedOn w:val="a"/>
    <w:link w:val="ac"/>
    <w:rsid w:val="00043D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c">
    <w:name w:val="普通(网站) 字符"/>
    <w:link w:val="ab"/>
    <w:rsid w:val="00043DEA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426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2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5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5</Pages>
  <Words>756</Words>
  <Characters>4314</Characters>
  <Application>Microsoft Office Word</Application>
  <DocSecurity>0</DocSecurity>
  <Lines>35</Lines>
  <Paragraphs>10</Paragraphs>
  <ScaleCrop>false</ScaleCrop>
  <Company/>
  <LinksUpToDate>false</LinksUpToDate>
  <CharactersWithSpaces>5060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Guo Zhang</cp:lastModifiedBy>
  <cp:revision>42</cp:revision>
  <dcterms:created xsi:type="dcterms:W3CDTF">2021-04-25T06:21:00Z</dcterms:created>
  <dcterms:modified xsi:type="dcterms:W3CDTF">2021-10-29T08:54:00Z</dcterms:modified>
</cp:coreProperties>
</file>