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82268" w14:textId="076729CF" w:rsidR="00EA3BBA" w:rsidRPr="00F118D6" w:rsidRDefault="00000000">
      <w:pPr>
        <w:spacing w:line="360" w:lineRule="auto"/>
        <w:jc w:val="center"/>
        <w:rPr>
          <w:rFonts w:ascii="Times New Roman" w:hAnsi="Times New Roman" w:cs="Times New Roman"/>
          <w:b/>
          <w:sz w:val="32"/>
          <w:szCs w:val="32"/>
        </w:rPr>
      </w:pPr>
      <w:bookmarkStart w:id="0" w:name="_Toc61736036"/>
      <w:bookmarkStart w:id="1" w:name="_Toc61736138"/>
      <w:bookmarkStart w:id="2" w:name="_Toc61737748"/>
      <w:bookmarkStart w:id="3" w:name="_Toc61971516"/>
      <w:bookmarkStart w:id="4" w:name="_Toc67665037"/>
      <w:bookmarkStart w:id="5" w:name="_Toc78360378"/>
      <w:bookmarkStart w:id="6" w:name="_Toc80723900"/>
      <w:r w:rsidRPr="00F118D6">
        <w:rPr>
          <w:rFonts w:ascii="Times New Roman" w:hAnsi="Times New Roman" w:cs="Times New Roman"/>
          <w:b/>
          <w:sz w:val="32"/>
          <w:szCs w:val="32"/>
        </w:rPr>
        <w:t>APPENDIX</w:t>
      </w:r>
    </w:p>
    <w:p w14:paraId="603CAC79" w14:textId="02014EFD" w:rsidR="00EA3BBA" w:rsidRPr="00F118D6" w:rsidRDefault="00000000" w:rsidP="00347175">
      <w:pPr>
        <w:spacing w:line="360" w:lineRule="auto"/>
        <w:jc w:val="center"/>
        <w:rPr>
          <w:rFonts w:ascii="Times New Roman" w:hAnsi="Times New Roman" w:cs="Times New Roman"/>
          <w:b/>
          <w:sz w:val="28"/>
          <w:szCs w:val="28"/>
        </w:rPr>
      </w:pPr>
      <w:r w:rsidRPr="00F118D6">
        <w:rPr>
          <w:rFonts w:ascii="Times New Roman" w:hAnsi="Times New Roman" w:cs="Times New Roman"/>
          <w:b/>
          <w:sz w:val="28"/>
          <w:szCs w:val="28"/>
        </w:rPr>
        <w:t>CODEBOOK</w:t>
      </w:r>
      <w:bookmarkEnd w:id="0"/>
      <w:bookmarkEnd w:id="1"/>
      <w:bookmarkEnd w:id="2"/>
      <w:bookmarkEnd w:id="3"/>
      <w:bookmarkEnd w:id="4"/>
      <w:bookmarkEnd w:id="5"/>
      <w:bookmarkEnd w:id="6"/>
      <w:r w:rsidR="0045765B" w:rsidRPr="00F118D6">
        <w:rPr>
          <w:rFonts w:ascii="Times New Roman" w:hAnsi="Times New Roman" w:cs="Times New Roman"/>
          <w:b/>
          <w:sz w:val="28"/>
          <w:szCs w:val="28"/>
        </w:rPr>
        <w:t xml:space="preserve"> </w:t>
      </w:r>
      <w:r w:rsidRPr="00F118D6">
        <w:rPr>
          <w:rFonts w:ascii="Times New Roman" w:hAnsi="Times New Roman" w:cs="Times New Roman"/>
          <w:b/>
          <w:sz w:val="28"/>
          <w:szCs w:val="28"/>
        </w:rPr>
        <w:t>- MEDIA TONE</w:t>
      </w:r>
    </w:p>
    <w:p w14:paraId="3E0B563F" w14:textId="2D1EC199" w:rsidR="00EA3BBA" w:rsidRPr="00F118D6" w:rsidRDefault="00347175" w:rsidP="00347175">
      <w:pPr>
        <w:spacing w:line="360" w:lineRule="auto"/>
        <w:jc w:val="both"/>
        <w:rPr>
          <w:rFonts w:ascii="Times New Roman" w:hAnsi="Times New Roman" w:cs="Times New Roman"/>
          <w:sz w:val="22"/>
          <w:szCs w:val="22"/>
        </w:rPr>
      </w:pPr>
      <w:r w:rsidRPr="00F118D6">
        <w:rPr>
          <w:rFonts w:ascii="Times New Roman" w:hAnsi="Times New Roman" w:cs="Times New Roman"/>
          <w:bCs/>
          <w:sz w:val="22"/>
          <w:szCs w:val="22"/>
        </w:rPr>
        <w:t>The tone variable captures the evaluative direction of the article toward the economic topic and/or the actors discussed.</w:t>
      </w:r>
      <w:r w:rsidR="004B4A1D" w:rsidRPr="00F118D6">
        <w:rPr>
          <w:rFonts w:ascii="Times New Roman" w:hAnsi="Times New Roman" w:cs="Times New Roman"/>
          <w:bCs/>
          <w:sz w:val="22"/>
          <w:szCs w:val="22"/>
        </w:rPr>
        <w:t xml:space="preserve"> </w:t>
      </w:r>
      <w:r w:rsidRPr="00F118D6">
        <w:rPr>
          <w:rFonts w:ascii="Times New Roman" w:hAnsi="Times New Roman" w:cs="Times New Roman"/>
          <w:bCs/>
          <w:sz w:val="22"/>
          <w:szCs w:val="22"/>
        </w:rPr>
        <w:t xml:space="preserve">Based on the full reading of the article (headline and body), tone is coded according to the </w:t>
      </w:r>
      <w:r w:rsidRPr="00F118D6">
        <w:rPr>
          <w:rFonts w:ascii="Times New Roman" w:hAnsi="Times New Roman" w:cs="Times New Roman"/>
          <w:b/>
          <w:bCs/>
          <w:sz w:val="22"/>
          <w:szCs w:val="22"/>
        </w:rPr>
        <w:t>dominant evaluative direction of the text</w:t>
      </w:r>
      <w:r w:rsidRPr="00F118D6">
        <w:rPr>
          <w:rFonts w:ascii="Times New Roman" w:hAnsi="Times New Roman" w:cs="Times New Roman"/>
          <w:bCs/>
          <w:sz w:val="22"/>
          <w:szCs w:val="22"/>
        </w:rPr>
        <w:t>, using explicit linguistic and framing cues.</w:t>
      </w:r>
    </w:p>
    <w:p w14:paraId="53F884D4" w14:textId="77777777" w:rsidR="00EA3BBA" w:rsidRPr="00F118D6" w:rsidRDefault="00000000" w:rsidP="00347175">
      <w:pPr>
        <w:spacing w:line="360" w:lineRule="auto"/>
        <w:jc w:val="both"/>
        <w:rPr>
          <w:rFonts w:ascii="Times New Roman" w:hAnsi="Times New Roman" w:cs="Times New Roman"/>
          <w:bCs/>
          <w:sz w:val="22"/>
          <w:szCs w:val="22"/>
        </w:rPr>
      </w:pPr>
      <w:r w:rsidRPr="00F118D6">
        <w:rPr>
          <w:rFonts w:ascii="Times New Roman" w:hAnsi="Times New Roman" w:cs="Times New Roman"/>
          <w:bCs/>
          <w:sz w:val="22"/>
          <w:szCs w:val="22"/>
        </w:rPr>
        <w:t>0=Neutral</w:t>
      </w:r>
      <w:r w:rsidRPr="00F118D6">
        <w:rPr>
          <w:rFonts w:ascii="Times New Roman" w:hAnsi="Times New Roman" w:cs="Times New Roman"/>
          <w:bCs/>
          <w:sz w:val="22"/>
          <w:szCs w:val="22"/>
        </w:rPr>
        <w:br/>
        <w:t>1=Negative</w:t>
      </w:r>
      <w:r w:rsidRPr="00F118D6">
        <w:rPr>
          <w:rFonts w:ascii="Times New Roman" w:hAnsi="Times New Roman" w:cs="Times New Roman"/>
          <w:bCs/>
          <w:sz w:val="22"/>
          <w:szCs w:val="22"/>
        </w:rPr>
        <w:br/>
        <w:t>2=Balanced</w:t>
      </w:r>
      <w:r w:rsidRPr="00F118D6">
        <w:rPr>
          <w:rFonts w:ascii="Times New Roman" w:hAnsi="Times New Roman" w:cs="Times New Roman"/>
          <w:bCs/>
          <w:sz w:val="22"/>
          <w:szCs w:val="22"/>
        </w:rPr>
        <w:br/>
        <w:t>3 = Positive</w:t>
      </w:r>
    </w:p>
    <w:p w14:paraId="7F61B698" w14:textId="77777777" w:rsidR="00EA3BBA" w:rsidRPr="00F118D6" w:rsidRDefault="00EA3BBA" w:rsidP="00347175">
      <w:pPr>
        <w:spacing w:line="360" w:lineRule="auto"/>
        <w:jc w:val="both"/>
        <w:rPr>
          <w:rFonts w:ascii="Times New Roman" w:hAnsi="Times New Roman" w:cs="Times New Roman"/>
          <w:b/>
          <w:bCs/>
          <w:sz w:val="22"/>
          <w:szCs w:val="22"/>
        </w:rPr>
      </w:pPr>
    </w:p>
    <w:p w14:paraId="62A6ECB0" w14:textId="77777777" w:rsidR="00EA3BBA" w:rsidRPr="00F118D6" w:rsidRDefault="00000000" w:rsidP="00347175">
      <w:pPr>
        <w:spacing w:line="360" w:lineRule="auto"/>
        <w:jc w:val="both"/>
        <w:rPr>
          <w:rFonts w:ascii="Times New Roman" w:hAnsi="Times New Roman" w:cs="Times New Roman"/>
          <w:b/>
          <w:bCs/>
          <w:sz w:val="22"/>
          <w:szCs w:val="22"/>
        </w:rPr>
      </w:pPr>
      <w:r w:rsidRPr="00F118D6">
        <w:rPr>
          <w:rFonts w:ascii="Times New Roman" w:hAnsi="Times New Roman" w:cs="Times New Roman"/>
          <w:b/>
          <w:bCs/>
          <w:sz w:val="22"/>
          <w:szCs w:val="22"/>
        </w:rPr>
        <w:t>Definitions</w:t>
      </w:r>
    </w:p>
    <w:p w14:paraId="38D31326" w14:textId="77777777" w:rsidR="00EA3BBA" w:rsidRPr="00F118D6" w:rsidRDefault="00000000" w:rsidP="00347175">
      <w:pPr>
        <w:numPr>
          <w:ilvl w:val="0"/>
          <w:numId w:val="1"/>
        </w:numPr>
        <w:spacing w:line="360" w:lineRule="auto"/>
        <w:jc w:val="both"/>
        <w:rPr>
          <w:rFonts w:ascii="Times New Roman" w:hAnsi="Times New Roman" w:cs="Times New Roman"/>
          <w:sz w:val="22"/>
          <w:szCs w:val="22"/>
        </w:rPr>
      </w:pPr>
      <w:r w:rsidRPr="00F118D6">
        <w:rPr>
          <w:rFonts w:ascii="Times New Roman" w:hAnsi="Times New Roman" w:cs="Times New Roman"/>
          <w:b/>
          <w:bCs/>
          <w:sz w:val="22"/>
          <w:szCs w:val="22"/>
        </w:rPr>
        <w:t xml:space="preserve">Neutral tone: </w:t>
      </w:r>
      <w:r w:rsidRPr="00F118D6">
        <w:rPr>
          <w:rFonts w:ascii="Times New Roman" w:hAnsi="Times New Roman" w:cs="Times New Roman"/>
          <w:sz w:val="22"/>
          <w:szCs w:val="22"/>
        </w:rPr>
        <w:t>the topic and/or actors are described in an objective manner. The words used to describe evoke no specific positive or negative associations.</w:t>
      </w:r>
    </w:p>
    <w:p w14:paraId="14927246" w14:textId="1F12B0B7" w:rsidR="00EA3BBA" w:rsidRPr="00F118D6" w:rsidRDefault="00000000" w:rsidP="00347175">
      <w:pPr>
        <w:pStyle w:val="PargrafodaLista"/>
        <w:numPr>
          <w:ilvl w:val="0"/>
          <w:numId w:val="1"/>
        </w:numPr>
        <w:spacing w:line="360" w:lineRule="auto"/>
        <w:jc w:val="both"/>
        <w:rPr>
          <w:rFonts w:ascii="Times New Roman" w:hAnsi="Times New Roman" w:cs="Times New Roman"/>
          <w:sz w:val="22"/>
          <w:szCs w:val="22"/>
        </w:rPr>
      </w:pPr>
      <w:r w:rsidRPr="00F118D6">
        <w:rPr>
          <w:rFonts w:ascii="Times New Roman" w:hAnsi="Times New Roman" w:cs="Times New Roman"/>
          <w:b/>
          <w:bCs/>
          <w:sz w:val="22"/>
          <w:szCs w:val="22"/>
        </w:rPr>
        <w:t xml:space="preserve">Negative tone: </w:t>
      </w:r>
      <w:r w:rsidRPr="00F118D6">
        <w:rPr>
          <w:rFonts w:ascii="Times New Roman" w:hAnsi="Times New Roman" w:cs="Times New Roman"/>
          <w:sz w:val="22"/>
          <w:szCs w:val="22"/>
        </w:rPr>
        <w:t xml:space="preserve">the words used to describe the topic and/or actors evoke negative associations. The topic/actors are exposed in a negative way. For instance: worthless, spreading fear, guilt, hateful, damage, misbehaving, unthankful, unsatisfied, causing troubles, unethical, lazy, waster, hateful, insensitive, irresponsible, polarizing, disappointing, bad, worst, </w:t>
      </w:r>
      <w:r w:rsidR="004746B7" w:rsidRPr="00F118D6">
        <w:rPr>
          <w:rFonts w:ascii="Times New Roman" w:hAnsi="Times New Roman" w:cs="Times New Roman"/>
          <w:sz w:val="22"/>
          <w:szCs w:val="22"/>
        </w:rPr>
        <w:t xml:space="preserve">or </w:t>
      </w:r>
      <w:r w:rsidRPr="00F118D6">
        <w:rPr>
          <w:rFonts w:ascii="Times New Roman" w:hAnsi="Times New Roman" w:cs="Times New Roman"/>
          <w:sz w:val="22"/>
          <w:szCs w:val="22"/>
        </w:rPr>
        <w:t>ominous</w:t>
      </w:r>
      <w:r w:rsidR="004746B7" w:rsidRPr="00F118D6">
        <w:rPr>
          <w:rFonts w:ascii="Times New Roman" w:hAnsi="Times New Roman" w:cs="Times New Roman"/>
          <w:sz w:val="22"/>
          <w:szCs w:val="22"/>
        </w:rPr>
        <w:t>.</w:t>
      </w:r>
    </w:p>
    <w:p w14:paraId="51369642" w14:textId="6FB8B323" w:rsidR="00EA3BBA" w:rsidRPr="00F118D6" w:rsidRDefault="00000000" w:rsidP="00347175">
      <w:pPr>
        <w:pStyle w:val="PargrafodaLista"/>
        <w:numPr>
          <w:ilvl w:val="0"/>
          <w:numId w:val="1"/>
        </w:numPr>
        <w:spacing w:line="360" w:lineRule="auto"/>
        <w:jc w:val="both"/>
        <w:rPr>
          <w:rFonts w:ascii="Times New Roman" w:hAnsi="Times New Roman" w:cs="Times New Roman"/>
          <w:sz w:val="22"/>
          <w:szCs w:val="22"/>
        </w:rPr>
      </w:pPr>
      <w:r w:rsidRPr="00F118D6">
        <w:rPr>
          <w:rFonts w:ascii="Times New Roman" w:hAnsi="Times New Roman" w:cs="Times New Roman"/>
          <w:b/>
          <w:sz w:val="22"/>
          <w:szCs w:val="22"/>
        </w:rPr>
        <w:t xml:space="preserve">Balanced Tone: </w:t>
      </w:r>
      <w:r w:rsidR="004746B7" w:rsidRPr="00F118D6">
        <w:rPr>
          <w:rFonts w:ascii="Times New Roman" w:hAnsi="Times New Roman" w:cs="Times New Roman"/>
          <w:sz w:val="22"/>
          <w:szCs w:val="22"/>
        </w:rPr>
        <w:t>t</w:t>
      </w:r>
      <w:r w:rsidRPr="00F118D6">
        <w:rPr>
          <w:rFonts w:ascii="Times New Roman" w:hAnsi="Times New Roman" w:cs="Times New Roman"/>
          <w:sz w:val="22"/>
          <w:szCs w:val="22"/>
        </w:rPr>
        <w:t>he overall impression is that the evaluation presents mixed positive and negatives tendencies.</w:t>
      </w:r>
      <w:r w:rsidRPr="00F118D6">
        <w:rPr>
          <w:rFonts w:ascii="Times New Roman" w:hAnsi="Times New Roman" w:cs="Times New Roman"/>
          <w:b/>
          <w:sz w:val="22"/>
          <w:szCs w:val="22"/>
        </w:rPr>
        <w:t xml:space="preserve"> </w:t>
      </w:r>
    </w:p>
    <w:p w14:paraId="362F4FF9" w14:textId="527C8191" w:rsidR="00EA3BBA" w:rsidRPr="00F118D6" w:rsidRDefault="00000000" w:rsidP="00347175">
      <w:pPr>
        <w:pStyle w:val="PargrafodaLista"/>
        <w:numPr>
          <w:ilvl w:val="0"/>
          <w:numId w:val="1"/>
        </w:numPr>
        <w:spacing w:line="360" w:lineRule="auto"/>
        <w:jc w:val="both"/>
        <w:rPr>
          <w:rFonts w:ascii="Times New Roman" w:hAnsi="Times New Roman" w:cs="Times New Roman"/>
          <w:sz w:val="22"/>
          <w:szCs w:val="22"/>
        </w:rPr>
      </w:pPr>
      <w:r w:rsidRPr="00F118D6">
        <w:rPr>
          <w:rFonts w:ascii="Times New Roman" w:hAnsi="Times New Roman" w:cs="Times New Roman"/>
          <w:b/>
          <w:sz w:val="22"/>
          <w:szCs w:val="22"/>
        </w:rPr>
        <w:t xml:space="preserve">Positive tone: </w:t>
      </w:r>
      <w:r w:rsidR="004746B7" w:rsidRPr="00F118D6">
        <w:rPr>
          <w:rFonts w:ascii="Times New Roman" w:hAnsi="Times New Roman" w:cs="Times New Roman"/>
          <w:bCs/>
          <w:sz w:val="22"/>
          <w:szCs w:val="22"/>
        </w:rPr>
        <w:t>t</w:t>
      </w:r>
      <w:r w:rsidRPr="00F118D6">
        <w:rPr>
          <w:rFonts w:ascii="Times New Roman" w:hAnsi="Times New Roman" w:cs="Times New Roman"/>
          <w:sz w:val="22"/>
          <w:szCs w:val="22"/>
        </w:rPr>
        <w:t xml:space="preserve">he words used to describe the topic and/or actors evoke positive associations. The topic and/or actors are exposed in a positive way. For instance: helping, honest, satisfied, solidarity, fantastic, hero, amazing, appreciation, hardworking, prosperous, good, promising, </w:t>
      </w:r>
      <w:r w:rsidR="004746B7" w:rsidRPr="00F118D6">
        <w:rPr>
          <w:rFonts w:ascii="Times New Roman" w:hAnsi="Times New Roman" w:cs="Times New Roman"/>
          <w:sz w:val="22"/>
          <w:szCs w:val="22"/>
        </w:rPr>
        <w:t xml:space="preserve">or </w:t>
      </w:r>
      <w:r w:rsidRPr="00F118D6">
        <w:rPr>
          <w:rFonts w:ascii="Times New Roman" w:hAnsi="Times New Roman" w:cs="Times New Roman"/>
          <w:sz w:val="22"/>
          <w:szCs w:val="22"/>
        </w:rPr>
        <w:t>better.</w:t>
      </w:r>
    </w:p>
    <w:p w14:paraId="501BCFCF" w14:textId="77777777" w:rsidR="00EA3BBA" w:rsidRPr="00F118D6" w:rsidRDefault="00EA3BBA" w:rsidP="00347175">
      <w:pPr>
        <w:pStyle w:val="PargrafodaLista"/>
        <w:spacing w:line="360" w:lineRule="auto"/>
        <w:jc w:val="both"/>
        <w:rPr>
          <w:rFonts w:ascii="Times New Roman" w:hAnsi="Times New Roman" w:cs="Times New Roman"/>
          <w:sz w:val="22"/>
          <w:szCs w:val="22"/>
        </w:rPr>
      </w:pPr>
    </w:p>
    <w:p w14:paraId="5600158F" w14:textId="66CF2C6E" w:rsidR="00EA3BBA" w:rsidRPr="00F118D6" w:rsidRDefault="00347175" w:rsidP="00347175">
      <w:pPr>
        <w:spacing w:line="360" w:lineRule="auto"/>
        <w:jc w:val="both"/>
        <w:rPr>
          <w:rFonts w:ascii="Times New Roman" w:hAnsi="Times New Roman" w:cs="Times New Roman"/>
          <w:b/>
          <w:bCs/>
          <w:sz w:val="22"/>
          <w:szCs w:val="22"/>
        </w:rPr>
      </w:pPr>
      <w:r w:rsidRPr="00F118D6">
        <w:rPr>
          <w:rFonts w:ascii="Times New Roman" w:hAnsi="Times New Roman" w:cs="Times New Roman"/>
          <w:b/>
          <w:bCs/>
          <w:sz w:val="22"/>
          <w:szCs w:val="22"/>
        </w:rPr>
        <w:t>Additional coding guidelines:</w:t>
      </w:r>
    </w:p>
    <w:p w14:paraId="455F0B6C" w14:textId="77777777" w:rsidR="00347175" w:rsidRPr="00F118D6" w:rsidRDefault="00347175" w:rsidP="00347175">
      <w:pPr>
        <w:pStyle w:val="PargrafodaLista"/>
        <w:numPr>
          <w:ilvl w:val="0"/>
          <w:numId w:val="8"/>
        </w:numPr>
        <w:spacing w:line="360" w:lineRule="auto"/>
        <w:jc w:val="both"/>
        <w:rPr>
          <w:rFonts w:ascii="Times New Roman" w:hAnsi="Times New Roman" w:cs="Times New Roman"/>
          <w:sz w:val="22"/>
          <w:szCs w:val="22"/>
        </w:rPr>
      </w:pPr>
      <w:r w:rsidRPr="00F118D6">
        <w:rPr>
          <w:rFonts w:ascii="Times New Roman" w:hAnsi="Times New Roman" w:cs="Times New Roman"/>
          <w:bCs/>
          <w:sz w:val="22"/>
          <w:szCs w:val="22"/>
        </w:rPr>
        <w:t>The tone evaluation should be based on the manifest positive or negative wording on the overall impression of the article, regardless of the conflict or disagreement that might be present in the article.</w:t>
      </w:r>
    </w:p>
    <w:p w14:paraId="5C47F53A" w14:textId="41A3D63F" w:rsidR="00EA3BBA" w:rsidRPr="00F118D6" w:rsidRDefault="00000000" w:rsidP="00347175">
      <w:pPr>
        <w:pStyle w:val="PargrafodaLista"/>
        <w:numPr>
          <w:ilvl w:val="0"/>
          <w:numId w:val="8"/>
        </w:numPr>
        <w:spacing w:line="360" w:lineRule="auto"/>
        <w:jc w:val="both"/>
        <w:rPr>
          <w:rFonts w:ascii="Times New Roman" w:hAnsi="Times New Roman" w:cs="Times New Roman"/>
          <w:sz w:val="22"/>
          <w:szCs w:val="22"/>
        </w:rPr>
      </w:pPr>
      <w:r w:rsidRPr="00F118D6">
        <w:rPr>
          <w:rFonts w:ascii="Times New Roman" w:hAnsi="Times New Roman" w:cs="Times New Roman"/>
          <w:bCs/>
          <w:sz w:val="22"/>
          <w:szCs w:val="22"/>
        </w:rPr>
        <w:t>If there are only negative evaluations, even if it is just one evaluation, then code</w:t>
      </w:r>
      <w:r w:rsidRPr="00F118D6">
        <w:rPr>
          <w:rFonts w:ascii="Times New Roman" w:hAnsi="Times New Roman" w:cs="Times New Roman"/>
          <w:b/>
          <w:bCs/>
          <w:sz w:val="22"/>
          <w:szCs w:val="22"/>
        </w:rPr>
        <w:t xml:space="preserve"> negative (1);  </w:t>
      </w:r>
    </w:p>
    <w:p w14:paraId="4F978996" w14:textId="77777777" w:rsidR="00EA3BBA" w:rsidRPr="00F118D6" w:rsidRDefault="00000000" w:rsidP="00347175">
      <w:pPr>
        <w:pStyle w:val="PargrafodaLista"/>
        <w:numPr>
          <w:ilvl w:val="0"/>
          <w:numId w:val="8"/>
        </w:numPr>
        <w:spacing w:line="360" w:lineRule="auto"/>
        <w:jc w:val="both"/>
        <w:rPr>
          <w:rFonts w:ascii="Times New Roman" w:hAnsi="Times New Roman" w:cs="Times New Roman"/>
          <w:sz w:val="22"/>
          <w:szCs w:val="22"/>
        </w:rPr>
      </w:pPr>
      <w:r w:rsidRPr="00F118D6">
        <w:rPr>
          <w:rFonts w:ascii="Times New Roman" w:hAnsi="Times New Roman" w:cs="Times New Roman"/>
          <w:bCs/>
          <w:sz w:val="22"/>
          <w:szCs w:val="22"/>
        </w:rPr>
        <w:lastRenderedPageBreak/>
        <w:t xml:space="preserve">If there are </w:t>
      </w:r>
      <w:r w:rsidRPr="00F118D6">
        <w:rPr>
          <w:rFonts w:ascii="Times New Roman" w:hAnsi="Times New Roman" w:cs="Times New Roman"/>
          <w:bCs/>
          <w:i/>
          <w:sz w:val="22"/>
          <w:szCs w:val="22"/>
        </w:rPr>
        <w:t>both</w:t>
      </w:r>
      <w:r w:rsidRPr="00F118D6">
        <w:rPr>
          <w:rFonts w:ascii="Times New Roman" w:hAnsi="Times New Roman" w:cs="Times New Roman"/>
          <w:bCs/>
          <w:sz w:val="22"/>
          <w:szCs w:val="22"/>
        </w:rPr>
        <w:t xml:space="preserve"> positive and negative evaluations but the overall evaluation (or a sum of specific evaluations) is more negative than positive, code </w:t>
      </w:r>
      <w:r w:rsidRPr="00F118D6">
        <w:rPr>
          <w:rFonts w:ascii="Times New Roman" w:hAnsi="Times New Roman" w:cs="Times New Roman"/>
          <w:b/>
          <w:bCs/>
          <w:sz w:val="22"/>
          <w:szCs w:val="22"/>
        </w:rPr>
        <w:t>negative (1).</w:t>
      </w:r>
    </w:p>
    <w:p w14:paraId="03861F54" w14:textId="168326FF" w:rsidR="00EA3BBA" w:rsidRPr="00F118D6" w:rsidRDefault="00000000" w:rsidP="00347175">
      <w:pPr>
        <w:pStyle w:val="PargrafodaLista"/>
        <w:numPr>
          <w:ilvl w:val="0"/>
          <w:numId w:val="8"/>
        </w:numPr>
        <w:spacing w:line="360" w:lineRule="auto"/>
        <w:jc w:val="both"/>
        <w:rPr>
          <w:rFonts w:ascii="Times New Roman" w:hAnsi="Times New Roman" w:cs="Times New Roman"/>
          <w:sz w:val="22"/>
          <w:szCs w:val="22"/>
        </w:rPr>
      </w:pPr>
      <w:r w:rsidRPr="00F118D6">
        <w:rPr>
          <w:rFonts w:ascii="Times New Roman" w:hAnsi="Times New Roman" w:cs="Times New Roman"/>
          <w:sz w:val="22"/>
          <w:szCs w:val="22"/>
        </w:rPr>
        <w:t>If there are only positive evaluations, even if it is just one evaluation, then code</w:t>
      </w:r>
      <w:r w:rsidRPr="00F118D6">
        <w:rPr>
          <w:rFonts w:ascii="Times New Roman" w:hAnsi="Times New Roman" w:cs="Times New Roman"/>
          <w:b/>
          <w:sz w:val="22"/>
          <w:szCs w:val="22"/>
        </w:rPr>
        <w:t xml:space="preserve"> positive (3);  </w:t>
      </w:r>
    </w:p>
    <w:p w14:paraId="4B6C9934" w14:textId="77777777" w:rsidR="00EA3BBA" w:rsidRPr="00F118D6" w:rsidRDefault="00000000" w:rsidP="00347175">
      <w:pPr>
        <w:pStyle w:val="PargrafodaLista"/>
        <w:numPr>
          <w:ilvl w:val="0"/>
          <w:numId w:val="8"/>
        </w:numPr>
        <w:spacing w:line="360" w:lineRule="auto"/>
        <w:jc w:val="both"/>
        <w:rPr>
          <w:rFonts w:ascii="Times New Roman" w:hAnsi="Times New Roman" w:cs="Times New Roman"/>
          <w:sz w:val="22"/>
          <w:szCs w:val="22"/>
        </w:rPr>
      </w:pPr>
      <w:r w:rsidRPr="00F118D6">
        <w:rPr>
          <w:rFonts w:ascii="Times New Roman" w:hAnsi="Times New Roman" w:cs="Times New Roman"/>
          <w:sz w:val="22"/>
          <w:szCs w:val="22"/>
        </w:rPr>
        <w:t xml:space="preserve">If there are </w:t>
      </w:r>
      <w:r w:rsidRPr="00F118D6">
        <w:rPr>
          <w:rFonts w:ascii="Times New Roman" w:hAnsi="Times New Roman" w:cs="Times New Roman"/>
          <w:i/>
          <w:sz w:val="22"/>
          <w:szCs w:val="22"/>
        </w:rPr>
        <w:t>both</w:t>
      </w:r>
      <w:r w:rsidRPr="00F118D6">
        <w:rPr>
          <w:rFonts w:ascii="Times New Roman" w:hAnsi="Times New Roman" w:cs="Times New Roman"/>
          <w:sz w:val="22"/>
          <w:szCs w:val="22"/>
        </w:rPr>
        <w:t xml:space="preserve"> positive and negative evaluations but the overall evaluation (or a sum of specific evaluations) is more positive than negative, code </w:t>
      </w:r>
      <w:r w:rsidRPr="00F118D6">
        <w:rPr>
          <w:rFonts w:ascii="Times New Roman" w:hAnsi="Times New Roman" w:cs="Times New Roman"/>
          <w:b/>
          <w:sz w:val="22"/>
          <w:szCs w:val="22"/>
        </w:rPr>
        <w:t>positive (3).</w:t>
      </w:r>
    </w:p>
    <w:p w14:paraId="3F5C6D39" w14:textId="77777777" w:rsidR="00347175" w:rsidRPr="00F118D6" w:rsidRDefault="00000000" w:rsidP="00347175">
      <w:pPr>
        <w:pStyle w:val="PargrafodaLista"/>
        <w:numPr>
          <w:ilvl w:val="0"/>
          <w:numId w:val="8"/>
        </w:numPr>
        <w:spacing w:line="360" w:lineRule="auto"/>
        <w:jc w:val="both"/>
        <w:rPr>
          <w:rFonts w:ascii="Times New Roman" w:hAnsi="Times New Roman" w:cs="Times New Roman"/>
          <w:b/>
          <w:sz w:val="22"/>
          <w:szCs w:val="22"/>
        </w:rPr>
      </w:pPr>
      <w:r w:rsidRPr="00F118D6">
        <w:rPr>
          <w:rFonts w:ascii="Times New Roman" w:hAnsi="Times New Roman" w:cs="Times New Roman"/>
          <w:bCs/>
          <w:sz w:val="22"/>
          <w:szCs w:val="22"/>
        </w:rPr>
        <w:t xml:space="preserve">When both positive and negative elements are present, coding should be based on the </w:t>
      </w:r>
      <w:r w:rsidRPr="00F118D6">
        <w:rPr>
          <w:rFonts w:ascii="Times New Roman" w:hAnsi="Times New Roman" w:cs="Times New Roman"/>
          <w:b/>
          <w:bCs/>
          <w:sz w:val="22"/>
          <w:szCs w:val="22"/>
        </w:rPr>
        <w:t>dominant evaluative direction</w:t>
      </w:r>
      <w:r w:rsidRPr="00F118D6">
        <w:rPr>
          <w:rFonts w:ascii="Times New Roman" w:hAnsi="Times New Roman" w:cs="Times New Roman"/>
          <w:bCs/>
          <w:sz w:val="22"/>
          <w:szCs w:val="22"/>
        </w:rPr>
        <w:t xml:space="preserve">. </w:t>
      </w:r>
    </w:p>
    <w:p w14:paraId="107E327C" w14:textId="44244AF5" w:rsidR="00C46AA8" w:rsidRPr="00F118D6" w:rsidRDefault="00000000" w:rsidP="00347175">
      <w:pPr>
        <w:pStyle w:val="PargrafodaLista"/>
        <w:numPr>
          <w:ilvl w:val="0"/>
          <w:numId w:val="8"/>
        </w:numPr>
        <w:spacing w:line="360" w:lineRule="auto"/>
        <w:jc w:val="both"/>
        <w:rPr>
          <w:rFonts w:ascii="Times New Roman" w:hAnsi="Times New Roman" w:cs="Times New Roman"/>
          <w:b/>
          <w:sz w:val="22"/>
          <w:szCs w:val="22"/>
        </w:rPr>
      </w:pPr>
      <w:r w:rsidRPr="00F118D6">
        <w:rPr>
          <w:rFonts w:ascii="Times New Roman" w:hAnsi="Times New Roman" w:cs="Times New Roman"/>
          <w:bCs/>
          <w:sz w:val="22"/>
          <w:szCs w:val="22"/>
        </w:rPr>
        <w:t xml:space="preserve">If no clear dominance is observed, the article should be coded as </w:t>
      </w:r>
      <w:r w:rsidRPr="00F118D6">
        <w:rPr>
          <w:rFonts w:ascii="Times New Roman" w:hAnsi="Times New Roman" w:cs="Times New Roman"/>
          <w:b/>
          <w:sz w:val="22"/>
          <w:szCs w:val="22"/>
        </w:rPr>
        <w:t>balanced (2)</w:t>
      </w:r>
      <w:r w:rsidR="006C797A" w:rsidRPr="00F118D6">
        <w:rPr>
          <w:rFonts w:ascii="Times New Roman" w:hAnsi="Times New Roman" w:cs="Times New Roman"/>
          <w:b/>
          <w:sz w:val="22"/>
          <w:szCs w:val="22"/>
        </w:rPr>
        <w:t>.</w:t>
      </w:r>
    </w:p>
    <w:p w14:paraId="5F0DB0B2" w14:textId="19142D99" w:rsidR="00C46AA8" w:rsidRPr="00F118D6" w:rsidRDefault="00C46AA8">
      <w:pPr>
        <w:suppressAutoHyphens w:val="0"/>
        <w:rPr>
          <w:rFonts w:ascii="Times New Roman" w:hAnsi="Times New Roman" w:cs="Times New Roman"/>
          <w:b/>
        </w:rPr>
      </w:pPr>
      <w:r w:rsidRPr="00F118D6">
        <w:rPr>
          <w:rFonts w:ascii="Times New Roman" w:hAnsi="Times New Roman" w:cs="Times New Roman"/>
          <w:b/>
        </w:rPr>
        <w:br w:type="page"/>
      </w:r>
    </w:p>
    <w:p w14:paraId="6D21A9A2" w14:textId="77777777" w:rsidR="00C46AA8" w:rsidRPr="00F118D6" w:rsidRDefault="00C46AA8" w:rsidP="00C46AA8">
      <w:pPr>
        <w:pStyle w:val="Legenda"/>
        <w:rPr>
          <w:rFonts w:ascii="Times New Roman" w:hAnsi="Times New Roman" w:cs="Times New Roman"/>
          <w:b/>
          <w:i w:val="0"/>
          <w:color w:val="auto"/>
          <w:sz w:val="20"/>
          <w:szCs w:val="20"/>
          <w:lang w:val="en-US"/>
        </w:rPr>
        <w:sectPr w:rsidR="00C46AA8" w:rsidRPr="00F118D6" w:rsidSect="00C46AA8">
          <w:pgSz w:w="12240" w:h="15840"/>
          <w:pgMar w:top="1440" w:right="1440" w:bottom="1440" w:left="1440" w:header="720" w:footer="720" w:gutter="0"/>
          <w:cols w:space="720"/>
        </w:sectPr>
      </w:pPr>
      <w:bookmarkStart w:id="7" w:name="_Toc61879131"/>
      <w:bookmarkStart w:id="8" w:name="_Toc61879141"/>
      <w:bookmarkStart w:id="9" w:name="_Toc78318628"/>
      <w:bookmarkStart w:id="10" w:name="_Toc78491275"/>
    </w:p>
    <w:p w14:paraId="77A9C3FA" w14:textId="2B4950BF" w:rsidR="00C46AA8" w:rsidRPr="00F118D6" w:rsidRDefault="00C46AA8" w:rsidP="00567B65">
      <w:pPr>
        <w:pStyle w:val="Legenda"/>
        <w:ind w:left="284"/>
        <w:rPr>
          <w:rFonts w:ascii="Times New Roman" w:hAnsi="Times New Roman" w:cs="Times New Roman"/>
          <w:sz w:val="22"/>
          <w:szCs w:val="22"/>
          <w:lang w:val="en-US"/>
        </w:rPr>
      </w:pPr>
      <w:r w:rsidRPr="00F118D6">
        <w:rPr>
          <w:rFonts w:ascii="Times New Roman" w:hAnsi="Times New Roman" w:cs="Times New Roman"/>
          <w:b/>
          <w:i w:val="0"/>
          <w:color w:val="auto"/>
          <w:sz w:val="22"/>
          <w:szCs w:val="22"/>
          <w:lang w:val="en-US"/>
        </w:rPr>
        <w:lastRenderedPageBreak/>
        <w:t>T</w:t>
      </w:r>
      <w:r w:rsidR="00567B65" w:rsidRPr="00F118D6">
        <w:rPr>
          <w:rFonts w:ascii="Times New Roman" w:hAnsi="Times New Roman" w:cs="Times New Roman"/>
          <w:b/>
          <w:i w:val="0"/>
          <w:color w:val="auto"/>
          <w:sz w:val="22"/>
          <w:szCs w:val="22"/>
          <w:lang w:val="en-US"/>
        </w:rPr>
        <w:t>able</w:t>
      </w:r>
      <w:r w:rsidRPr="00F118D6">
        <w:rPr>
          <w:rFonts w:ascii="Times New Roman" w:hAnsi="Times New Roman" w:cs="Times New Roman"/>
          <w:b/>
          <w:i w:val="0"/>
          <w:color w:val="auto"/>
          <w:sz w:val="22"/>
          <w:szCs w:val="22"/>
          <w:lang w:val="en-US"/>
        </w:rPr>
        <w:t xml:space="preserve"> A1</w:t>
      </w:r>
      <w:r w:rsidR="00567B65" w:rsidRPr="00F118D6">
        <w:rPr>
          <w:rFonts w:ascii="Times New Roman" w:hAnsi="Times New Roman" w:cs="Times New Roman"/>
          <w:b/>
          <w:i w:val="0"/>
          <w:color w:val="auto"/>
          <w:sz w:val="22"/>
          <w:szCs w:val="22"/>
          <w:lang w:val="en-US"/>
        </w:rPr>
        <w:t>.</w:t>
      </w:r>
      <w:r w:rsidRPr="00F118D6">
        <w:rPr>
          <w:rFonts w:ascii="Times New Roman" w:hAnsi="Times New Roman" w:cs="Times New Roman"/>
          <w:sz w:val="22"/>
          <w:szCs w:val="22"/>
          <w:lang w:val="en-US"/>
        </w:rPr>
        <w:t xml:space="preserve"> </w:t>
      </w:r>
      <w:bookmarkEnd w:id="7"/>
      <w:bookmarkEnd w:id="8"/>
      <w:bookmarkEnd w:id="9"/>
      <w:bookmarkEnd w:id="10"/>
      <w:r w:rsidR="00567B65" w:rsidRPr="00F118D6">
        <w:rPr>
          <w:rFonts w:ascii="Times New Roman" w:hAnsi="Times New Roman" w:cs="Times New Roman"/>
          <w:i w:val="0"/>
          <w:color w:val="auto"/>
          <w:sz w:val="22"/>
          <w:szCs w:val="22"/>
          <w:lang w:val="en-US"/>
        </w:rPr>
        <w:t>Examples of tone coding in mainstream newspapers in Ireland, Portugal and Spain</w:t>
      </w:r>
    </w:p>
    <w:tbl>
      <w:tblPr>
        <w:tblW w:w="13158" w:type="dxa"/>
        <w:tblInd w:w="142" w:type="dxa"/>
        <w:tblCellMar>
          <w:left w:w="10" w:type="dxa"/>
          <w:right w:w="10" w:type="dxa"/>
        </w:tblCellMar>
        <w:tblLook w:val="0000" w:firstRow="0" w:lastRow="0" w:firstColumn="0" w:lastColumn="0" w:noHBand="0" w:noVBand="0"/>
      </w:tblPr>
      <w:tblGrid>
        <w:gridCol w:w="1121"/>
        <w:gridCol w:w="11"/>
        <w:gridCol w:w="2258"/>
        <w:gridCol w:w="10"/>
        <w:gridCol w:w="9758"/>
      </w:tblGrid>
      <w:tr w:rsidR="00C46AA8" w:rsidRPr="00F118D6" w14:paraId="2783074C" w14:textId="77777777" w:rsidTr="00567B65">
        <w:trPr>
          <w:trHeight w:val="425"/>
        </w:trPr>
        <w:tc>
          <w:tcPr>
            <w:tcW w:w="1121" w:type="dxa"/>
            <w:tcBorders>
              <w:top w:val="single" w:sz="4" w:space="0" w:color="000000"/>
              <w:bottom w:val="single" w:sz="4" w:space="0" w:color="000000"/>
            </w:tcBorders>
            <w:tcMar>
              <w:top w:w="0" w:type="dxa"/>
              <w:left w:w="108" w:type="dxa"/>
              <w:bottom w:w="0" w:type="dxa"/>
              <w:right w:w="108" w:type="dxa"/>
            </w:tcMar>
          </w:tcPr>
          <w:p w14:paraId="46D03AB1" w14:textId="77777777" w:rsidR="00C46AA8" w:rsidRPr="00F118D6" w:rsidRDefault="00C46AA8" w:rsidP="00567B65">
            <w:pPr>
              <w:spacing w:after="0"/>
              <w:ind w:left="36"/>
              <w:jc w:val="both"/>
              <w:rPr>
                <w:rFonts w:ascii="Times New Roman" w:hAnsi="Times New Roman" w:cs="Times New Roman"/>
                <w:iCs/>
                <w:sz w:val="20"/>
                <w:szCs w:val="20"/>
              </w:rPr>
            </w:pPr>
            <w:r w:rsidRPr="00F118D6">
              <w:rPr>
                <w:rFonts w:ascii="Times New Roman" w:hAnsi="Times New Roman" w:cs="Times New Roman"/>
                <w:iCs/>
                <w:sz w:val="20"/>
                <w:szCs w:val="20"/>
              </w:rPr>
              <w:t>Tone</w:t>
            </w:r>
          </w:p>
        </w:tc>
        <w:tc>
          <w:tcPr>
            <w:tcW w:w="2269" w:type="dxa"/>
            <w:gridSpan w:val="2"/>
            <w:tcBorders>
              <w:top w:val="single" w:sz="4" w:space="0" w:color="000000"/>
              <w:bottom w:val="single" w:sz="4" w:space="0" w:color="000000"/>
              <w:right w:val="single" w:sz="4" w:space="0" w:color="000000"/>
            </w:tcBorders>
            <w:tcMar>
              <w:top w:w="0" w:type="dxa"/>
              <w:left w:w="108" w:type="dxa"/>
              <w:bottom w:w="0" w:type="dxa"/>
              <w:right w:w="108" w:type="dxa"/>
            </w:tcMar>
          </w:tcPr>
          <w:p w14:paraId="3D686F4B" w14:textId="77777777" w:rsidR="00C46AA8" w:rsidRPr="00F118D6" w:rsidRDefault="00C46AA8" w:rsidP="00B471CC">
            <w:pPr>
              <w:spacing w:after="0"/>
              <w:jc w:val="center"/>
              <w:rPr>
                <w:rFonts w:ascii="Times New Roman" w:hAnsi="Times New Roman" w:cs="Times New Roman"/>
                <w:sz w:val="20"/>
                <w:szCs w:val="20"/>
              </w:rPr>
            </w:pPr>
            <w:r w:rsidRPr="00F118D6">
              <w:rPr>
                <w:rFonts w:ascii="Times New Roman" w:hAnsi="Times New Roman" w:cs="Times New Roman"/>
                <w:sz w:val="20"/>
                <w:szCs w:val="20"/>
              </w:rPr>
              <w:t>Newspaper</w:t>
            </w:r>
          </w:p>
        </w:tc>
        <w:tc>
          <w:tcPr>
            <w:tcW w:w="9768"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6A8265A9" w14:textId="77777777" w:rsidR="00C46AA8" w:rsidRPr="00F118D6" w:rsidRDefault="00C46AA8" w:rsidP="00B471CC">
            <w:pPr>
              <w:spacing w:after="0"/>
              <w:jc w:val="both"/>
              <w:rPr>
                <w:rFonts w:ascii="Times New Roman" w:hAnsi="Times New Roman" w:cs="Times New Roman"/>
                <w:sz w:val="20"/>
                <w:szCs w:val="20"/>
              </w:rPr>
            </w:pPr>
            <w:r w:rsidRPr="00F118D6">
              <w:rPr>
                <w:rFonts w:ascii="Times New Roman" w:eastAsia="Times New Roman" w:hAnsi="Times New Roman" w:cs="Times New Roman"/>
                <w:sz w:val="20"/>
                <w:szCs w:val="20"/>
              </w:rPr>
              <w:t>Example</w:t>
            </w:r>
          </w:p>
        </w:tc>
      </w:tr>
      <w:tr w:rsidR="00C46AA8" w:rsidRPr="00F118D6" w14:paraId="204012A0" w14:textId="77777777" w:rsidTr="00567B65">
        <w:tc>
          <w:tcPr>
            <w:tcW w:w="1121" w:type="dxa"/>
            <w:vMerge w:val="restart"/>
            <w:tcBorders>
              <w:top w:val="single" w:sz="4" w:space="0" w:color="000000"/>
              <w:bottom w:val="single" w:sz="4" w:space="0" w:color="000000"/>
            </w:tcBorders>
            <w:tcMar>
              <w:top w:w="0" w:type="dxa"/>
              <w:left w:w="108" w:type="dxa"/>
              <w:bottom w:w="0" w:type="dxa"/>
              <w:right w:w="108" w:type="dxa"/>
            </w:tcMar>
            <w:vAlign w:val="center"/>
          </w:tcPr>
          <w:p w14:paraId="642A21E3" w14:textId="77777777" w:rsidR="00C46AA8" w:rsidRPr="00F118D6" w:rsidRDefault="00C46AA8" w:rsidP="000168F6">
            <w:pPr>
              <w:spacing w:after="0"/>
              <w:jc w:val="center"/>
              <w:rPr>
                <w:rFonts w:ascii="Times New Roman" w:hAnsi="Times New Roman" w:cs="Times New Roman"/>
                <w:sz w:val="20"/>
                <w:szCs w:val="20"/>
              </w:rPr>
            </w:pPr>
            <w:r w:rsidRPr="00F118D6">
              <w:rPr>
                <w:rFonts w:ascii="Times New Roman" w:hAnsi="Times New Roman" w:cs="Times New Roman"/>
                <w:b/>
                <w:sz w:val="20"/>
                <w:szCs w:val="20"/>
              </w:rPr>
              <w:t>Neutral</w:t>
            </w:r>
          </w:p>
        </w:tc>
        <w:tc>
          <w:tcPr>
            <w:tcW w:w="2279" w:type="dxa"/>
            <w:gridSpan w:val="3"/>
            <w:tcBorders>
              <w:top w:val="single" w:sz="4" w:space="0" w:color="000000"/>
              <w:right w:val="single" w:sz="4" w:space="0" w:color="000000"/>
            </w:tcBorders>
            <w:tcMar>
              <w:top w:w="0" w:type="dxa"/>
              <w:left w:w="108" w:type="dxa"/>
              <w:bottom w:w="0" w:type="dxa"/>
              <w:right w:w="108" w:type="dxa"/>
            </w:tcMar>
            <w:vAlign w:val="center"/>
          </w:tcPr>
          <w:p w14:paraId="3F62E7E5" w14:textId="77777777" w:rsidR="00C46AA8" w:rsidRPr="00F118D6" w:rsidRDefault="00C46AA8" w:rsidP="000168F6">
            <w:pPr>
              <w:spacing w:after="0"/>
              <w:jc w:val="center"/>
              <w:rPr>
                <w:rFonts w:ascii="Times New Roman" w:hAnsi="Times New Roman" w:cs="Times New Roman"/>
                <w:i/>
                <w:sz w:val="20"/>
                <w:szCs w:val="20"/>
              </w:rPr>
            </w:pPr>
            <w:r w:rsidRPr="00F118D6">
              <w:rPr>
                <w:rFonts w:ascii="Times New Roman" w:hAnsi="Times New Roman" w:cs="Times New Roman"/>
                <w:i/>
                <w:sz w:val="20"/>
                <w:szCs w:val="20"/>
              </w:rPr>
              <w:t>The Irish Times</w:t>
            </w:r>
          </w:p>
          <w:p w14:paraId="50671249" w14:textId="77777777" w:rsidR="00C46AA8" w:rsidRPr="00F118D6" w:rsidRDefault="00C46AA8" w:rsidP="000168F6">
            <w:pPr>
              <w:spacing w:after="0"/>
              <w:jc w:val="center"/>
              <w:rPr>
                <w:rFonts w:ascii="Times New Roman" w:hAnsi="Times New Roman" w:cs="Times New Roman"/>
                <w:sz w:val="20"/>
                <w:szCs w:val="20"/>
              </w:rPr>
            </w:pPr>
            <w:r w:rsidRPr="00F118D6">
              <w:rPr>
                <w:rFonts w:ascii="Times New Roman" w:hAnsi="Times New Roman" w:cs="Times New Roman"/>
                <w:sz w:val="20"/>
                <w:szCs w:val="20"/>
              </w:rPr>
              <w:t>(2007)</w:t>
            </w:r>
          </w:p>
        </w:tc>
        <w:tc>
          <w:tcPr>
            <w:tcW w:w="9758" w:type="dxa"/>
            <w:tcBorders>
              <w:top w:val="single" w:sz="4" w:space="0" w:color="000000"/>
              <w:left w:val="single" w:sz="4" w:space="0" w:color="000000"/>
              <w:bottom w:val="single" w:sz="4" w:space="0" w:color="000000"/>
            </w:tcBorders>
            <w:tcMar>
              <w:top w:w="0" w:type="dxa"/>
              <w:left w:w="108" w:type="dxa"/>
              <w:bottom w:w="0" w:type="dxa"/>
              <w:right w:w="108" w:type="dxa"/>
            </w:tcMar>
          </w:tcPr>
          <w:p w14:paraId="15383E8C" w14:textId="77777777" w:rsidR="00C46AA8" w:rsidRPr="00F118D6" w:rsidRDefault="00C46AA8" w:rsidP="00B471CC">
            <w:pPr>
              <w:spacing w:after="0"/>
              <w:jc w:val="both"/>
              <w:rPr>
                <w:rFonts w:ascii="Times New Roman" w:eastAsia="Times New Roman" w:hAnsi="Times New Roman" w:cs="Times New Roman"/>
                <w:i/>
                <w:sz w:val="20"/>
                <w:szCs w:val="20"/>
              </w:rPr>
            </w:pPr>
            <w:r w:rsidRPr="00F118D6">
              <w:rPr>
                <w:rFonts w:ascii="Times New Roman" w:eastAsia="Times New Roman" w:hAnsi="Times New Roman" w:cs="Times New Roman"/>
                <w:i/>
                <w:sz w:val="20"/>
                <w:szCs w:val="20"/>
              </w:rPr>
              <w:t>Ireland’s GDP grew by 2.8% in the second quarter, according to official figures, with increases recorded across several sectors of the economy.</w:t>
            </w:r>
          </w:p>
          <w:p w14:paraId="1D35490C" w14:textId="77777777" w:rsidR="00567B65" w:rsidRPr="00F118D6" w:rsidRDefault="00567B65" w:rsidP="00B471CC">
            <w:pPr>
              <w:spacing w:after="0"/>
              <w:jc w:val="both"/>
              <w:rPr>
                <w:rFonts w:ascii="Times New Roman" w:hAnsi="Times New Roman" w:cs="Times New Roman"/>
                <w:sz w:val="20"/>
                <w:szCs w:val="20"/>
              </w:rPr>
            </w:pPr>
          </w:p>
        </w:tc>
      </w:tr>
      <w:tr w:rsidR="00C46AA8" w:rsidRPr="00F118D6" w14:paraId="6521ADE8" w14:textId="77777777" w:rsidTr="00567B65">
        <w:tc>
          <w:tcPr>
            <w:tcW w:w="1121" w:type="dxa"/>
            <w:vMerge/>
            <w:tcBorders>
              <w:top w:val="single" w:sz="4" w:space="0" w:color="000000"/>
              <w:bottom w:val="single" w:sz="4" w:space="0" w:color="000000"/>
            </w:tcBorders>
            <w:tcMar>
              <w:top w:w="0" w:type="dxa"/>
              <w:left w:w="108" w:type="dxa"/>
              <w:bottom w:w="0" w:type="dxa"/>
              <w:right w:w="108" w:type="dxa"/>
            </w:tcMar>
            <w:vAlign w:val="center"/>
          </w:tcPr>
          <w:p w14:paraId="55173F9E" w14:textId="77777777" w:rsidR="00C46AA8" w:rsidRPr="00F118D6" w:rsidRDefault="00C46AA8" w:rsidP="000168F6">
            <w:pPr>
              <w:spacing w:after="0"/>
              <w:jc w:val="center"/>
              <w:rPr>
                <w:rFonts w:ascii="Times New Roman" w:hAnsi="Times New Roman" w:cs="Times New Roman"/>
                <w:sz w:val="20"/>
                <w:szCs w:val="20"/>
              </w:rPr>
            </w:pPr>
          </w:p>
        </w:tc>
        <w:tc>
          <w:tcPr>
            <w:tcW w:w="2279" w:type="dxa"/>
            <w:gridSpan w:val="3"/>
            <w:tcBorders>
              <w:right w:val="single" w:sz="4" w:space="0" w:color="000000"/>
            </w:tcBorders>
            <w:tcMar>
              <w:top w:w="0" w:type="dxa"/>
              <w:left w:w="108" w:type="dxa"/>
              <w:bottom w:w="0" w:type="dxa"/>
              <w:right w:w="108" w:type="dxa"/>
            </w:tcMar>
            <w:vAlign w:val="center"/>
          </w:tcPr>
          <w:p w14:paraId="77F072C7" w14:textId="77777777" w:rsidR="00C46AA8" w:rsidRPr="00F118D6" w:rsidRDefault="00C46AA8" w:rsidP="000168F6">
            <w:pPr>
              <w:spacing w:after="0"/>
              <w:jc w:val="center"/>
              <w:rPr>
                <w:rFonts w:ascii="Times New Roman" w:hAnsi="Times New Roman" w:cs="Times New Roman"/>
                <w:i/>
                <w:sz w:val="20"/>
                <w:szCs w:val="20"/>
              </w:rPr>
            </w:pPr>
            <w:proofErr w:type="spellStart"/>
            <w:r w:rsidRPr="00F118D6">
              <w:rPr>
                <w:rFonts w:ascii="Times New Roman" w:hAnsi="Times New Roman" w:cs="Times New Roman"/>
                <w:i/>
                <w:sz w:val="20"/>
                <w:szCs w:val="20"/>
              </w:rPr>
              <w:t>Diário</w:t>
            </w:r>
            <w:proofErr w:type="spellEnd"/>
            <w:r w:rsidRPr="00F118D6">
              <w:rPr>
                <w:rFonts w:ascii="Times New Roman" w:hAnsi="Times New Roman" w:cs="Times New Roman"/>
                <w:i/>
                <w:sz w:val="20"/>
                <w:szCs w:val="20"/>
              </w:rPr>
              <w:t xml:space="preserve"> de </w:t>
            </w:r>
            <w:proofErr w:type="spellStart"/>
            <w:r w:rsidRPr="00F118D6">
              <w:rPr>
                <w:rFonts w:ascii="Times New Roman" w:hAnsi="Times New Roman" w:cs="Times New Roman"/>
                <w:i/>
                <w:sz w:val="20"/>
                <w:szCs w:val="20"/>
              </w:rPr>
              <w:t>Notícias</w:t>
            </w:r>
            <w:proofErr w:type="spellEnd"/>
          </w:p>
          <w:p w14:paraId="5E702916" w14:textId="77777777" w:rsidR="00C46AA8" w:rsidRPr="00F118D6" w:rsidRDefault="00C46AA8" w:rsidP="000168F6">
            <w:pPr>
              <w:spacing w:after="0"/>
              <w:jc w:val="center"/>
              <w:rPr>
                <w:rFonts w:ascii="Times New Roman" w:hAnsi="Times New Roman" w:cs="Times New Roman"/>
                <w:sz w:val="20"/>
                <w:szCs w:val="20"/>
              </w:rPr>
            </w:pPr>
            <w:r w:rsidRPr="00F118D6">
              <w:rPr>
                <w:rFonts w:ascii="Times New Roman" w:hAnsi="Times New Roman" w:cs="Times New Roman"/>
                <w:sz w:val="20"/>
                <w:szCs w:val="20"/>
              </w:rPr>
              <w:t>(2011)</w:t>
            </w:r>
          </w:p>
        </w:tc>
        <w:tc>
          <w:tcPr>
            <w:tcW w:w="9758" w:type="dxa"/>
            <w:tcBorders>
              <w:top w:val="single" w:sz="4" w:space="0" w:color="000000"/>
              <w:left w:val="single" w:sz="4" w:space="0" w:color="000000"/>
              <w:bottom w:val="single" w:sz="4" w:space="0" w:color="000000"/>
            </w:tcBorders>
            <w:tcMar>
              <w:top w:w="0" w:type="dxa"/>
              <w:left w:w="108" w:type="dxa"/>
              <w:bottom w:w="0" w:type="dxa"/>
              <w:right w:w="108" w:type="dxa"/>
            </w:tcMar>
          </w:tcPr>
          <w:p w14:paraId="298F4932" w14:textId="77777777" w:rsidR="00C46AA8" w:rsidRPr="00F118D6" w:rsidRDefault="00C46AA8" w:rsidP="00B471CC">
            <w:pPr>
              <w:spacing w:after="0"/>
              <w:jc w:val="both"/>
              <w:rPr>
                <w:rFonts w:ascii="Times New Roman" w:hAnsi="Times New Roman" w:cs="Times New Roman"/>
                <w:i/>
                <w:sz w:val="20"/>
                <w:szCs w:val="20"/>
                <w:lang w:val="pt-PT"/>
              </w:rPr>
            </w:pPr>
            <w:r w:rsidRPr="00F118D6">
              <w:rPr>
                <w:rFonts w:ascii="Times New Roman" w:hAnsi="Times New Roman" w:cs="Times New Roman"/>
                <w:i/>
                <w:sz w:val="20"/>
                <w:szCs w:val="20"/>
                <w:lang w:val="pt-PT"/>
              </w:rPr>
              <w:t xml:space="preserve">Pela primeira vez este ano, os bancos da Zona Euro aumentaram os créditos concedidos às empresas. Em </w:t>
            </w:r>
            <w:proofErr w:type="gramStart"/>
            <w:r w:rsidRPr="00F118D6">
              <w:rPr>
                <w:rFonts w:ascii="Times New Roman" w:hAnsi="Times New Roman" w:cs="Times New Roman"/>
                <w:i/>
                <w:sz w:val="20"/>
                <w:szCs w:val="20"/>
                <w:lang w:val="pt-PT"/>
              </w:rPr>
              <w:t>Agosto</w:t>
            </w:r>
            <w:proofErr w:type="gramEnd"/>
            <w:r w:rsidRPr="00F118D6">
              <w:rPr>
                <w:rFonts w:ascii="Times New Roman" w:hAnsi="Times New Roman" w:cs="Times New Roman"/>
                <w:i/>
                <w:sz w:val="20"/>
                <w:szCs w:val="20"/>
                <w:lang w:val="pt-PT"/>
              </w:rPr>
              <w:t xml:space="preserve">, a banca emprestou mais três mil milhões de euros que em </w:t>
            </w:r>
            <w:proofErr w:type="gramStart"/>
            <w:r w:rsidRPr="00F118D6">
              <w:rPr>
                <w:rFonts w:ascii="Times New Roman" w:hAnsi="Times New Roman" w:cs="Times New Roman"/>
                <w:i/>
                <w:sz w:val="20"/>
                <w:szCs w:val="20"/>
                <w:lang w:val="pt-PT"/>
              </w:rPr>
              <w:t>Julho</w:t>
            </w:r>
            <w:proofErr w:type="gramEnd"/>
            <w:r w:rsidRPr="00F118D6">
              <w:rPr>
                <w:rFonts w:ascii="Times New Roman" w:hAnsi="Times New Roman" w:cs="Times New Roman"/>
                <w:i/>
                <w:sz w:val="20"/>
                <w:szCs w:val="20"/>
                <w:lang w:val="pt-PT"/>
              </w:rPr>
              <w:t xml:space="preserve">, com destaque para os empréstimos com maturidade superior a cinco anos, de acordo com os números divulgados ontem pelo BCE </w:t>
            </w:r>
          </w:p>
          <w:p w14:paraId="0EB66DA1" w14:textId="77777777" w:rsidR="0012290A" w:rsidRPr="00F118D6" w:rsidRDefault="0012290A" w:rsidP="00B471CC">
            <w:pPr>
              <w:spacing w:after="0"/>
              <w:jc w:val="both"/>
              <w:rPr>
                <w:rFonts w:ascii="Times New Roman" w:hAnsi="Times New Roman" w:cs="Times New Roman"/>
                <w:i/>
                <w:sz w:val="20"/>
                <w:szCs w:val="20"/>
              </w:rPr>
            </w:pPr>
            <w:r w:rsidRPr="00F118D6">
              <w:rPr>
                <w:rFonts w:ascii="Times New Roman" w:hAnsi="Times New Roman" w:cs="Times New Roman"/>
                <w:i/>
                <w:sz w:val="20"/>
                <w:szCs w:val="20"/>
              </w:rPr>
              <w:t>[For the first time this year, banks in the eurozone have increased the amount of credit granted to businesses. In August, banks lent an additional €3 billion compared with July, with loans maturing in more than five years accounting for the largest share, according to figures released yesterday by the ECB]</w:t>
            </w:r>
          </w:p>
          <w:p w14:paraId="0FE5274F" w14:textId="4D0A07AE" w:rsidR="00567B65" w:rsidRPr="00F118D6" w:rsidRDefault="00567B65" w:rsidP="00B471CC">
            <w:pPr>
              <w:spacing w:after="0"/>
              <w:jc w:val="both"/>
              <w:rPr>
                <w:rFonts w:ascii="Times New Roman" w:hAnsi="Times New Roman" w:cs="Times New Roman"/>
                <w:iCs/>
                <w:sz w:val="20"/>
                <w:szCs w:val="20"/>
              </w:rPr>
            </w:pPr>
          </w:p>
        </w:tc>
      </w:tr>
      <w:tr w:rsidR="00C46AA8" w:rsidRPr="00F118D6" w14:paraId="617461BD" w14:textId="77777777" w:rsidTr="00567B65">
        <w:tc>
          <w:tcPr>
            <w:tcW w:w="1121" w:type="dxa"/>
            <w:vMerge/>
            <w:tcBorders>
              <w:top w:val="single" w:sz="4" w:space="0" w:color="000000"/>
              <w:bottom w:val="single" w:sz="4" w:space="0" w:color="000000"/>
            </w:tcBorders>
            <w:tcMar>
              <w:top w:w="0" w:type="dxa"/>
              <w:left w:w="108" w:type="dxa"/>
              <w:bottom w:w="0" w:type="dxa"/>
              <w:right w:w="108" w:type="dxa"/>
            </w:tcMar>
            <w:vAlign w:val="center"/>
          </w:tcPr>
          <w:p w14:paraId="58197D90" w14:textId="77777777" w:rsidR="00C46AA8" w:rsidRPr="00F118D6" w:rsidRDefault="00C46AA8" w:rsidP="000168F6">
            <w:pPr>
              <w:spacing w:after="0"/>
              <w:jc w:val="center"/>
              <w:rPr>
                <w:rFonts w:ascii="Times New Roman" w:hAnsi="Times New Roman" w:cs="Times New Roman"/>
                <w:sz w:val="20"/>
                <w:szCs w:val="20"/>
              </w:rPr>
            </w:pPr>
          </w:p>
        </w:tc>
        <w:tc>
          <w:tcPr>
            <w:tcW w:w="2279" w:type="dxa"/>
            <w:gridSpan w:val="3"/>
            <w:tcBorders>
              <w:bottom w:val="single" w:sz="4" w:space="0" w:color="000000"/>
              <w:right w:val="single" w:sz="4" w:space="0" w:color="000000"/>
            </w:tcBorders>
            <w:tcMar>
              <w:top w:w="0" w:type="dxa"/>
              <w:left w:w="108" w:type="dxa"/>
              <w:bottom w:w="0" w:type="dxa"/>
              <w:right w:w="108" w:type="dxa"/>
            </w:tcMar>
            <w:vAlign w:val="center"/>
          </w:tcPr>
          <w:p w14:paraId="64F2E6CF" w14:textId="77777777" w:rsidR="00C46AA8" w:rsidRPr="00F118D6" w:rsidRDefault="00C46AA8" w:rsidP="000168F6">
            <w:pPr>
              <w:spacing w:after="0"/>
              <w:jc w:val="center"/>
              <w:rPr>
                <w:rFonts w:ascii="Times New Roman" w:hAnsi="Times New Roman" w:cs="Times New Roman"/>
                <w:i/>
                <w:sz w:val="20"/>
                <w:szCs w:val="20"/>
              </w:rPr>
            </w:pPr>
            <w:r w:rsidRPr="00F118D6">
              <w:rPr>
                <w:rFonts w:ascii="Times New Roman" w:hAnsi="Times New Roman" w:cs="Times New Roman"/>
                <w:i/>
                <w:sz w:val="20"/>
                <w:szCs w:val="20"/>
              </w:rPr>
              <w:t>El País</w:t>
            </w:r>
          </w:p>
          <w:p w14:paraId="558D89CF" w14:textId="77777777" w:rsidR="00C46AA8" w:rsidRPr="00F118D6" w:rsidRDefault="00C46AA8" w:rsidP="000168F6">
            <w:pPr>
              <w:spacing w:after="0"/>
              <w:jc w:val="center"/>
              <w:rPr>
                <w:rFonts w:ascii="Times New Roman" w:hAnsi="Times New Roman" w:cs="Times New Roman"/>
                <w:sz w:val="20"/>
                <w:szCs w:val="20"/>
              </w:rPr>
            </w:pPr>
            <w:r w:rsidRPr="00F118D6">
              <w:rPr>
                <w:rFonts w:ascii="Times New Roman" w:hAnsi="Times New Roman" w:cs="Times New Roman"/>
                <w:sz w:val="20"/>
                <w:szCs w:val="20"/>
              </w:rPr>
              <w:t>(2019)</w:t>
            </w:r>
          </w:p>
        </w:tc>
        <w:tc>
          <w:tcPr>
            <w:tcW w:w="9758" w:type="dxa"/>
            <w:tcBorders>
              <w:top w:val="single" w:sz="4" w:space="0" w:color="000000"/>
              <w:left w:val="single" w:sz="4" w:space="0" w:color="000000"/>
              <w:bottom w:val="single" w:sz="4" w:space="0" w:color="000000"/>
            </w:tcBorders>
            <w:tcMar>
              <w:top w:w="0" w:type="dxa"/>
              <w:left w:w="108" w:type="dxa"/>
              <w:bottom w:w="0" w:type="dxa"/>
              <w:right w:w="108" w:type="dxa"/>
            </w:tcMar>
          </w:tcPr>
          <w:p w14:paraId="5D93D142" w14:textId="77777777" w:rsidR="0012290A" w:rsidRPr="00F118D6" w:rsidRDefault="00C46AA8" w:rsidP="00B471CC">
            <w:pPr>
              <w:spacing w:after="0"/>
              <w:jc w:val="both"/>
              <w:rPr>
                <w:rFonts w:ascii="Times New Roman" w:hAnsi="Times New Roman" w:cs="Times New Roman"/>
                <w:i/>
                <w:sz w:val="20"/>
                <w:szCs w:val="20"/>
                <w:lang w:val="pt-PT"/>
              </w:rPr>
            </w:pPr>
            <w:r w:rsidRPr="00F118D6">
              <w:rPr>
                <w:rFonts w:ascii="Times New Roman" w:hAnsi="Times New Roman" w:cs="Times New Roman"/>
                <w:i/>
                <w:sz w:val="20"/>
                <w:szCs w:val="20"/>
                <w:lang w:val="pt-PT"/>
              </w:rPr>
              <w:t xml:space="preserve">El </w:t>
            </w:r>
            <w:proofErr w:type="spellStart"/>
            <w:r w:rsidRPr="00F118D6">
              <w:rPr>
                <w:rFonts w:ascii="Times New Roman" w:hAnsi="Times New Roman" w:cs="Times New Roman"/>
                <w:i/>
                <w:sz w:val="20"/>
                <w:szCs w:val="20"/>
                <w:lang w:val="pt-PT"/>
              </w:rPr>
              <w:t>Gobierno</w:t>
            </w:r>
            <w:proofErr w:type="spellEnd"/>
            <w:r w:rsidRPr="00F118D6">
              <w:rPr>
                <w:rFonts w:ascii="Times New Roman" w:hAnsi="Times New Roman" w:cs="Times New Roman"/>
                <w:i/>
                <w:sz w:val="20"/>
                <w:szCs w:val="20"/>
                <w:lang w:val="pt-PT"/>
              </w:rPr>
              <w:t xml:space="preserve"> </w:t>
            </w:r>
            <w:proofErr w:type="spellStart"/>
            <w:r w:rsidRPr="00F118D6">
              <w:rPr>
                <w:rFonts w:ascii="Times New Roman" w:hAnsi="Times New Roman" w:cs="Times New Roman"/>
                <w:i/>
                <w:sz w:val="20"/>
                <w:szCs w:val="20"/>
                <w:lang w:val="pt-PT"/>
              </w:rPr>
              <w:t>actualizó</w:t>
            </w:r>
            <w:proofErr w:type="spellEnd"/>
            <w:r w:rsidRPr="00F118D6">
              <w:rPr>
                <w:rFonts w:ascii="Times New Roman" w:hAnsi="Times New Roman" w:cs="Times New Roman"/>
                <w:i/>
                <w:sz w:val="20"/>
                <w:szCs w:val="20"/>
                <w:lang w:val="pt-PT"/>
              </w:rPr>
              <w:t xml:space="preserve"> sus </w:t>
            </w:r>
            <w:proofErr w:type="spellStart"/>
            <w:r w:rsidRPr="00F118D6">
              <w:rPr>
                <w:rFonts w:ascii="Times New Roman" w:hAnsi="Times New Roman" w:cs="Times New Roman"/>
                <w:i/>
                <w:sz w:val="20"/>
                <w:szCs w:val="20"/>
                <w:lang w:val="pt-PT"/>
              </w:rPr>
              <w:t>previsiones</w:t>
            </w:r>
            <w:proofErr w:type="spellEnd"/>
            <w:r w:rsidRPr="00F118D6">
              <w:rPr>
                <w:rFonts w:ascii="Times New Roman" w:hAnsi="Times New Roman" w:cs="Times New Roman"/>
                <w:i/>
                <w:sz w:val="20"/>
                <w:szCs w:val="20"/>
                <w:lang w:val="pt-PT"/>
              </w:rPr>
              <w:t xml:space="preserve"> económicas, estimando </w:t>
            </w:r>
            <w:proofErr w:type="spellStart"/>
            <w:r w:rsidRPr="00F118D6">
              <w:rPr>
                <w:rFonts w:ascii="Times New Roman" w:hAnsi="Times New Roman" w:cs="Times New Roman"/>
                <w:i/>
                <w:sz w:val="20"/>
                <w:szCs w:val="20"/>
                <w:lang w:val="pt-PT"/>
              </w:rPr>
              <w:t>un</w:t>
            </w:r>
            <w:proofErr w:type="spellEnd"/>
            <w:r w:rsidRPr="00F118D6">
              <w:rPr>
                <w:rFonts w:ascii="Times New Roman" w:hAnsi="Times New Roman" w:cs="Times New Roman"/>
                <w:i/>
                <w:sz w:val="20"/>
                <w:szCs w:val="20"/>
                <w:lang w:val="pt-PT"/>
              </w:rPr>
              <w:t xml:space="preserve"> </w:t>
            </w:r>
            <w:proofErr w:type="spellStart"/>
            <w:r w:rsidRPr="00F118D6">
              <w:rPr>
                <w:rFonts w:ascii="Times New Roman" w:hAnsi="Times New Roman" w:cs="Times New Roman"/>
                <w:i/>
                <w:sz w:val="20"/>
                <w:szCs w:val="20"/>
                <w:lang w:val="pt-PT"/>
              </w:rPr>
              <w:t>crecimiento</w:t>
            </w:r>
            <w:proofErr w:type="spellEnd"/>
            <w:r w:rsidRPr="00F118D6">
              <w:rPr>
                <w:rFonts w:ascii="Times New Roman" w:hAnsi="Times New Roman" w:cs="Times New Roman"/>
                <w:i/>
                <w:sz w:val="20"/>
                <w:szCs w:val="20"/>
                <w:lang w:val="pt-PT"/>
              </w:rPr>
              <w:t xml:space="preserve"> moderado </w:t>
            </w:r>
            <w:proofErr w:type="spellStart"/>
            <w:r w:rsidRPr="00F118D6">
              <w:rPr>
                <w:rFonts w:ascii="Times New Roman" w:hAnsi="Times New Roman" w:cs="Times New Roman"/>
                <w:i/>
                <w:sz w:val="20"/>
                <w:szCs w:val="20"/>
                <w:lang w:val="pt-PT"/>
              </w:rPr>
              <w:t>del</w:t>
            </w:r>
            <w:proofErr w:type="spellEnd"/>
            <w:r w:rsidRPr="00F118D6">
              <w:rPr>
                <w:rFonts w:ascii="Times New Roman" w:hAnsi="Times New Roman" w:cs="Times New Roman"/>
                <w:i/>
                <w:sz w:val="20"/>
                <w:szCs w:val="20"/>
                <w:lang w:val="pt-PT"/>
              </w:rPr>
              <w:t xml:space="preserve"> PIB para el próximo </w:t>
            </w:r>
            <w:proofErr w:type="spellStart"/>
            <w:r w:rsidRPr="00F118D6">
              <w:rPr>
                <w:rFonts w:ascii="Times New Roman" w:hAnsi="Times New Roman" w:cs="Times New Roman"/>
                <w:i/>
                <w:sz w:val="20"/>
                <w:szCs w:val="20"/>
                <w:lang w:val="pt-PT"/>
              </w:rPr>
              <w:t>año</w:t>
            </w:r>
            <w:proofErr w:type="spellEnd"/>
            <w:r w:rsidRPr="00F118D6">
              <w:rPr>
                <w:rFonts w:ascii="Times New Roman" w:hAnsi="Times New Roman" w:cs="Times New Roman"/>
                <w:i/>
                <w:sz w:val="20"/>
                <w:szCs w:val="20"/>
                <w:lang w:val="pt-PT"/>
              </w:rPr>
              <w:t xml:space="preserve">, </w:t>
            </w:r>
            <w:proofErr w:type="spellStart"/>
            <w:r w:rsidRPr="00F118D6">
              <w:rPr>
                <w:rFonts w:ascii="Times New Roman" w:hAnsi="Times New Roman" w:cs="Times New Roman"/>
                <w:i/>
                <w:sz w:val="20"/>
                <w:szCs w:val="20"/>
                <w:lang w:val="pt-PT"/>
              </w:rPr>
              <w:t>en</w:t>
            </w:r>
            <w:proofErr w:type="spellEnd"/>
            <w:r w:rsidRPr="00F118D6">
              <w:rPr>
                <w:rFonts w:ascii="Times New Roman" w:hAnsi="Times New Roman" w:cs="Times New Roman"/>
                <w:i/>
                <w:sz w:val="20"/>
                <w:szCs w:val="20"/>
                <w:lang w:val="pt-PT"/>
              </w:rPr>
              <w:t xml:space="preserve"> línea </w:t>
            </w:r>
            <w:proofErr w:type="spellStart"/>
            <w:r w:rsidRPr="00F118D6">
              <w:rPr>
                <w:rFonts w:ascii="Times New Roman" w:hAnsi="Times New Roman" w:cs="Times New Roman"/>
                <w:i/>
                <w:sz w:val="20"/>
                <w:szCs w:val="20"/>
                <w:lang w:val="pt-PT"/>
              </w:rPr>
              <w:t>con</w:t>
            </w:r>
            <w:proofErr w:type="spellEnd"/>
            <w:r w:rsidRPr="00F118D6">
              <w:rPr>
                <w:rFonts w:ascii="Times New Roman" w:hAnsi="Times New Roman" w:cs="Times New Roman"/>
                <w:i/>
                <w:sz w:val="20"/>
                <w:szCs w:val="20"/>
                <w:lang w:val="pt-PT"/>
              </w:rPr>
              <w:t xml:space="preserve"> organismos </w:t>
            </w:r>
            <w:proofErr w:type="spellStart"/>
            <w:r w:rsidRPr="00F118D6">
              <w:rPr>
                <w:rFonts w:ascii="Times New Roman" w:hAnsi="Times New Roman" w:cs="Times New Roman"/>
                <w:i/>
                <w:sz w:val="20"/>
                <w:szCs w:val="20"/>
                <w:lang w:val="pt-PT"/>
              </w:rPr>
              <w:t>internacionales</w:t>
            </w:r>
            <w:proofErr w:type="spellEnd"/>
            <w:r w:rsidRPr="00F118D6">
              <w:rPr>
                <w:rFonts w:ascii="Times New Roman" w:hAnsi="Times New Roman" w:cs="Times New Roman"/>
                <w:i/>
                <w:sz w:val="20"/>
                <w:szCs w:val="20"/>
                <w:lang w:val="pt-PT"/>
              </w:rPr>
              <w:t>.</w:t>
            </w:r>
          </w:p>
          <w:p w14:paraId="7D45B526" w14:textId="77777777" w:rsidR="0012290A" w:rsidRPr="00F118D6" w:rsidRDefault="0012290A" w:rsidP="00B471CC">
            <w:pPr>
              <w:spacing w:after="0"/>
              <w:jc w:val="both"/>
              <w:rPr>
                <w:rFonts w:ascii="Times New Roman" w:hAnsi="Times New Roman" w:cs="Times New Roman"/>
                <w:i/>
                <w:sz w:val="20"/>
                <w:szCs w:val="20"/>
              </w:rPr>
            </w:pPr>
            <w:r w:rsidRPr="00F118D6">
              <w:rPr>
                <w:rFonts w:ascii="Times New Roman" w:hAnsi="Times New Roman" w:cs="Times New Roman"/>
                <w:i/>
                <w:sz w:val="20"/>
                <w:szCs w:val="20"/>
              </w:rPr>
              <w:t xml:space="preserve">[The government has updated its economic forecasts, projecting moderate GDP growth for next year, in line with international </w:t>
            </w:r>
            <w:proofErr w:type="spellStart"/>
            <w:r w:rsidRPr="00F118D6">
              <w:rPr>
                <w:rFonts w:ascii="Times New Roman" w:hAnsi="Times New Roman" w:cs="Times New Roman"/>
                <w:i/>
                <w:sz w:val="20"/>
                <w:szCs w:val="20"/>
              </w:rPr>
              <w:t>organisations</w:t>
            </w:r>
            <w:proofErr w:type="spellEnd"/>
            <w:r w:rsidRPr="00F118D6">
              <w:rPr>
                <w:rFonts w:ascii="Times New Roman" w:hAnsi="Times New Roman" w:cs="Times New Roman"/>
                <w:i/>
                <w:sz w:val="20"/>
                <w:szCs w:val="20"/>
              </w:rPr>
              <w:t>.]</w:t>
            </w:r>
          </w:p>
          <w:p w14:paraId="31ECB8A5" w14:textId="777BFE7C" w:rsidR="00567B65" w:rsidRPr="00F118D6" w:rsidRDefault="00567B65" w:rsidP="00B471CC">
            <w:pPr>
              <w:spacing w:after="0"/>
              <w:jc w:val="both"/>
              <w:rPr>
                <w:rFonts w:ascii="Times New Roman" w:hAnsi="Times New Roman" w:cs="Times New Roman"/>
                <w:i/>
                <w:sz w:val="20"/>
                <w:szCs w:val="20"/>
              </w:rPr>
            </w:pPr>
          </w:p>
        </w:tc>
      </w:tr>
      <w:tr w:rsidR="00C46AA8" w:rsidRPr="00F118D6" w14:paraId="678B391D" w14:textId="77777777" w:rsidTr="00567B65">
        <w:tc>
          <w:tcPr>
            <w:tcW w:w="1121" w:type="dxa"/>
            <w:vMerge w:val="restart"/>
            <w:tcBorders>
              <w:top w:val="single" w:sz="4" w:space="0" w:color="000000"/>
              <w:bottom w:val="single" w:sz="4" w:space="0" w:color="000000"/>
            </w:tcBorders>
            <w:tcMar>
              <w:top w:w="0" w:type="dxa"/>
              <w:left w:w="108" w:type="dxa"/>
              <w:bottom w:w="0" w:type="dxa"/>
              <w:right w:w="108" w:type="dxa"/>
            </w:tcMar>
            <w:vAlign w:val="center"/>
          </w:tcPr>
          <w:p w14:paraId="2C8D0989" w14:textId="77777777" w:rsidR="00C46AA8" w:rsidRPr="00F118D6" w:rsidRDefault="00C46AA8" w:rsidP="000168F6">
            <w:pPr>
              <w:spacing w:after="0"/>
              <w:jc w:val="center"/>
              <w:rPr>
                <w:rFonts w:ascii="Times New Roman" w:hAnsi="Times New Roman" w:cs="Times New Roman"/>
                <w:sz w:val="20"/>
                <w:szCs w:val="20"/>
              </w:rPr>
            </w:pPr>
            <w:r w:rsidRPr="00F118D6">
              <w:rPr>
                <w:rFonts w:ascii="Times New Roman" w:hAnsi="Times New Roman" w:cs="Times New Roman"/>
                <w:b/>
                <w:sz w:val="20"/>
                <w:szCs w:val="20"/>
              </w:rPr>
              <w:t>Negative</w:t>
            </w:r>
          </w:p>
        </w:tc>
        <w:tc>
          <w:tcPr>
            <w:tcW w:w="2279" w:type="dxa"/>
            <w:gridSpan w:val="3"/>
            <w:tcBorders>
              <w:top w:val="single" w:sz="4" w:space="0" w:color="000000"/>
              <w:right w:val="single" w:sz="4" w:space="0" w:color="000000"/>
            </w:tcBorders>
            <w:tcMar>
              <w:top w:w="0" w:type="dxa"/>
              <w:left w:w="108" w:type="dxa"/>
              <w:bottom w:w="0" w:type="dxa"/>
              <w:right w:w="108" w:type="dxa"/>
            </w:tcMar>
            <w:vAlign w:val="center"/>
          </w:tcPr>
          <w:p w14:paraId="39B397B3" w14:textId="77777777" w:rsidR="00C46AA8" w:rsidRPr="00F118D6" w:rsidRDefault="00C46AA8" w:rsidP="000168F6">
            <w:pPr>
              <w:spacing w:after="0"/>
              <w:jc w:val="center"/>
              <w:rPr>
                <w:rFonts w:ascii="Times New Roman" w:hAnsi="Times New Roman" w:cs="Times New Roman"/>
                <w:sz w:val="20"/>
                <w:szCs w:val="20"/>
              </w:rPr>
            </w:pPr>
            <w:r w:rsidRPr="00F118D6">
              <w:rPr>
                <w:rFonts w:ascii="Times New Roman" w:hAnsi="Times New Roman" w:cs="Times New Roman"/>
                <w:i/>
                <w:sz w:val="20"/>
                <w:szCs w:val="20"/>
              </w:rPr>
              <w:t xml:space="preserve">The Irish Independent </w:t>
            </w:r>
            <w:r w:rsidRPr="00F118D6">
              <w:rPr>
                <w:rFonts w:ascii="Times New Roman" w:hAnsi="Times New Roman" w:cs="Times New Roman"/>
                <w:sz w:val="20"/>
                <w:szCs w:val="20"/>
              </w:rPr>
              <w:t>(2011)</w:t>
            </w:r>
          </w:p>
        </w:tc>
        <w:tc>
          <w:tcPr>
            <w:tcW w:w="9758" w:type="dxa"/>
            <w:tcBorders>
              <w:top w:val="single" w:sz="4" w:space="0" w:color="000000"/>
              <w:left w:val="single" w:sz="4" w:space="0" w:color="000000"/>
              <w:bottom w:val="single" w:sz="4" w:space="0" w:color="000000"/>
            </w:tcBorders>
            <w:tcMar>
              <w:top w:w="0" w:type="dxa"/>
              <w:left w:w="108" w:type="dxa"/>
              <w:bottom w:w="0" w:type="dxa"/>
              <w:right w:w="108" w:type="dxa"/>
            </w:tcMar>
          </w:tcPr>
          <w:p w14:paraId="68CD8541" w14:textId="77777777" w:rsidR="00C46AA8" w:rsidRPr="00F118D6" w:rsidRDefault="00C46AA8" w:rsidP="00B471CC">
            <w:pPr>
              <w:spacing w:after="0"/>
              <w:jc w:val="both"/>
              <w:rPr>
                <w:rFonts w:ascii="Times New Roman" w:hAnsi="Times New Roman" w:cs="Times New Roman"/>
                <w:i/>
                <w:sz w:val="20"/>
                <w:szCs w:val="20"/>
              </w:rPr>
            </w:pPr>
            <w:r w:rsidRPr="00F118D6">
              <w:rPr>
                <w:rFonts w:ascii="Times New Roman" w:hAnsi="Times New Roman" w:cs="Times New Roman"/>
                <w:i/>
                <w:sz w:val="20"/>
                <w:szCs w:val="20"/>
              </w:rPr>
              <w:t xml:space="preserve">Mounting pressures on household finances and weak domestic demand continue to weigh heavily on the economy, </w:t>
            </w:r>
            <w:proofErr w:type="spellStart"/>
            <w:r w:rsidRPr="00F118D6">
              <w:rPr>
                <w:rFonts w:ascii="Times New Roman" w:hAnsi="Times New Roman" w:cs="Times New Roman"/>
                <w:i/>
                <w:sz w:val="20"/>
                <w:szCs w:val="20"/>
              </w:rPr>
              <w:t>fuelling</w:t>
            </w:r>
            <w:proofErr w:type="spellEnd"/>
            <w:r w:rsidRPr="00F118D6">
              <w:rPr>
                <w:rFonts w:ascii="Times New Roman" w:hAnsi="Times New Roman" w:cs="Times New Roman"/>
                <w:i/>
                <w:sz w:val="20"/>
                <w:szCs w:val="20"/>
              </w:rPr>
              <w:t xml:space="preserve"> concerns about a prolonged slowdown.</w:t>
            </w:r>
          </w:p>
          <w:p w14:paraId="39CF7A15" w14:textId="746BD81F" w:rsidR="00567B65" w:rsidRPr="00F118D6" w:rsidRDefault="00567B65" w:rsidP="00B471CC">
            <w:pPr>
              <w:spacing w:after="0"/>
              <w:jc w:val="both"/>
              <w:rPr>
                <w:rFonts w:ascii="Times New Roman" w:hAnsi="Times New Roman" w:cs="Times New Roman"/>
                <w:sz w:val="20"/>
                <w:szCs w:val="20"/>
              </w:rPr>
            </w:pPr>
          </w:p>
        </w:tc>
      </w:tr>
      <w:tr w:rsidR="00C46AA8" w:rsidRPr="00F118D6" w14:paraId="76E79081" w14:textId="77777777" w:rsidTr="00567B65">
        <w:trPr>
          <w:trHeight w:val="794"/>
        </w:trPr>
        <w:tc>
          <w:tcPr>
            <w:tcW w:w="1121" w:type="dxa"/>
            <w:vMerge/>
            <w:tcBorders>
              <w:top w:val="single" w:sz="4" w:space="0" w:color="000000"/>
              <w:bottom w:val="single" w:sz="4" w:space="0" w:color="000000"/>
            </w:tcBorders>
            <w:tcMar>
              <w:top w:w="0" w:type="dxa"/>
              <w:left w:w="108" w:type="dxa"/>
              <w:bottom w:w="0" w:type="dxa"/>
              <w:right w:w="108" w:type="dxa"/>
            </w:tcMar>
            <w:vAlign w:val="center"/>
          </w:tcPr>
          <w:p w14:paraId="631B044B" w14:textId="77777777" w:rsidR="00C46AA8" w:rsidRPr="00F118D6" w:rsidRDefault="00C46AA8" w:rsidP="000168F6">
            <w:pPr>
              <w:spacing w:after="0"/>
              <w:jc w:val="center"/>
              <w:rPr>
                <w:rFonts w:ascii="Times New Roman" w:hAnsi="Times New Roman" w:cs="Times New Roman"/>
                <w:sz w:val="20"/>
                <w:szCs w:val="20"/>
              </w:rPr>
            </w:pPr>
          </w:p>
        </w:tc>
        <w:tc>
          <w:tcPr>
            <w:tcW w:w="2279" w:type="dxa"/>
            <w:gridSpan w:val="3"/>
            <w:tcBorders>
              <w:right w:val="single" w:sz="4" w:space="0" w:color="000000"/>
            </w:tcBorders>
            <w:tcMar>
              <w:top w:w="0" w:type="dxa"/>
              <w:left w:w="108" w:type="dxa"/>
              <w:bottom w:w="0" w:type="dxa"/>
              <w:right w:w="108" w:type="dxa"/>
            </w:tcMar>
            <w:vAlign w:val="center"/>
          </w:tcPr>
          <w:p w14:paraId="1E80ADA1" w14:textId="77777777" w:rsidR="00C46AA8" w:rsidRPr="00F118D6" w:rsidRDefault="00C46AA8" w:rsidP="000168F6">
            <w:pPr>
              <w:spacing w:after="0"/>
              <w:jc w:val="center"/>
              <w:rPr>
                <w:rFonts w:ascii="Times New Roman" w:hAnsi="Times New Roman" w:cs="Times New Roman"/>
                <w:i/>
                <w:sz w:val="20"/>
                <w:szCs w:val="20"/>
              </w:rPr>
            </w:pPr>
            <w:r w:rsidRPr="00F118D6">
              <w:rPr>
                <w:rFonts w:ascii="Times New Roman" w:hAnsi="Times New Roman" w:cs="Times New Roman"/>
                <w:i/>
                <w:sz w:val="20"/>
                <w:szCs w:val="20"/>
              </w:rPr>
              <w:t>Público</w:t>
            </w:r>
          </w:p>
          <w:p w14:paraId="4991C10B" w14:textId="77777777" w:rsidR="00C46AA8" w:rsidRPr="00F118D6" w:rsidRDefault="00C46AA8" w:rsidP="000168F6">
            <w:pPr>
              <w:spacing w:after="0"/>
              <w:jc w:val="center"/>
              <w:rPr>
                <w:rFonts w:ascii="Times New Roman" w:hAnsi="Times New Roman" w:cs="Times New Roman"/>
                <w:sz w:val="20"/>
                <w:szCs w:val="20"/>
              </w:rPr>
            </w:pPr>
            <w:r w:rsidRPr="00F118D6">
              <w:rPr>
                <w:rFonts w:ascii="Times New Roman" w:hAnsi="Times New Roman" w:cs="Times New Roman"/>
                <w:sz w:val="20"/>
                <w:szCs w:val="20"/>
              </w:rPr>
              <w:t>(2015)</w:t>
            </w:r>
          </w:p>
        </w:tc>
        <w:tc>
          <w:tcPr>
            <w:tcW w:w="9758" w:type="dxa"/>
            <w:tcBorders>
              <w:top w:val="single" w:sz="4" w:space="0" w:color="000000"/>
              <w:left w:val="single" w:sz="4" w:space="0" w:color="000000"/>
              <w:bottom w:val="single" w:sz="4" w:space="0" w:color="000000"/>
            </w:tcBorders>
            <w:tcMar>
              <w:top w:w="0" w:type="dxa"/>
              <w:left w:w="108" w:type="dxa"/>
              <w:bottom w:w="0" w:type="dxa"/>
              <w:right w:w="108" w:type="dxa"/>
            </w:tcMar>
          </w:tcPr>
          <w:p w14:paraId="2F35F8E6" w14:textId="77777777" w:rsidR="00C46AA8" w:rsidRPr="00F118D6" w:rsidRDefault="00C46AA8" w:rsidP="00B471CC">
            <w:pPr>
              <w:spacing w:after="0"/>
              <w:jc w:val="both"/>
              <w:rPr>
                <w:rFonts w:ascii="Times New Roman" w:hAnsi="Times New Roman" w:cs="Times New Roman"/>
                <w:i/>
                <w:sz w:val="20"/>
                <w:szCs w:val="20"/>
                <w:lang w:val="pt-PT"/>
              </w:rPr>
            </w:pPr>
            <w:r w:rsidRPr="00F118D6">
              <w:rPr>
                <w:rFonts w:ascii="Times New Roman" w:hAnsi="Times New Roman" w:cs="Times New Roman"/>
                <w:i/>
                <w:sz w:val="20"/>
                <w:szCs w:val="20"/>
                <w:lang w:val="pt-PT"/>
              </w:rPr>
              <w:t>A economia portuguesa continua a evidenciar fragilidades significativas, com níveis elevados de endividamento e um crescimento ainda insuficiente para assegurar uma recuperação sustentada após o período de ajustamento.</w:t>
            </w:r>
          </w:p>
          <w:p w14:paraId="1017101B" w14:textId="77777777" w:rsidR="0012290A" w:rsidRPr="00F118D6" w:rsidRDefault="0012290A" w:rsidP="00B471CC">
            <w:pPr>
              <w:spacing w:after="0"/>
              <w:jc w:val="both"/>
              <w:rPr>
                <w:rFonts w:ascii="Times New Roman" w:hAnsi="Times New Roman" w:cs="Times New Roman"/>
                <w:i/>
                <w:iCs/>
                <w:sz w:val="20"/>
                <w:szCs w:val="20"/>
              </w:rPr>
            </w:pPr>
            <w:r w:rsidRPr="00F118D6">
              <w:rPr>
                <w:rFonts w:ascii="Times New Roman" w:hAnsi="Times New Roman" w:cs="Times New Roman"/>
                <w:i/>
                <w:iCs/>
                <w:sz w:val="20"/>
                <w:szCs w:val="20"/>
              </w:rPr>
              <w:t>[The Portuguese economy continues to show significant weaknesses, with high levels of debt and growth that remains insufficient to ensure a sustained recovery following the period of adjustment.]</w:t>
            </w:r>
          </w:p>
          <w:p w14:paraId="77A7AEBD" w14:textId="63583E87" w:rsidR="00567B65" w:rsidRPr="00F118D6" w:rsidRDefault="00567B65" w:rsidP="00B471CC">
            <w:pPr>
              <w:spacing w:after="0"/>
              <w:jc w:val="both"/>
              <w:rPr>
                <w:rFonts w:ascii="Times New Roman" w:hAnsi="Times New Roman" w:cs="Times New Roman"/>
                <w:i/>
                <w:iCs/>
                <w:sz w:val="20"/>
                <w:szCs w:val="20"/>
              </w:rPr>
            </w:pPr>
          </w:p>
        </w:tc>
      </w:tr>
      <w:tr w:rsidR="00C46AA8" w:rsidRPr="00F118D6" w14:paraId="0019C5B6" w14:textId="77777777" w:rsidTr="00567B65">
        <w:tc>
          <w:tcPr>
            <w:tcW w:w="1121" w:type="dxa"/>
            <w:vMerge/>
            <w:tcBorders>
              <w:top w:val="single" w:sz="4" w:space="0" w:color="000000"/>
              <w:bottom w:val="single" w:sz="4" w:space="0" w:color="000000"/>
            </w:tcBorders>
            <w:tcMar>
              <w:top w:w="0" w:type="dxa"/>
              <w:left w:w="108" w:type="dxa"/>
              <w:bottom w:w="0" w:type="dxa"/>
              <w:right w:w="108" w:type="dxa"/>
            </w:tcMar>
            <w:vAlign w:val="center"/>
          </w:tcPr>
          <w:p w14:paraId="2C9F8AD8" w14:textId="77777777" w:rsidR="00C46AA8" w:rsidRPr="00F118D6" w:rsidRDefault="00C46AA8" w:rsidP="000168F6">
            <w:pPr>
              <w:spacing w:after="0"/>
              <w:jc w:val="center"/>
              <w:rPr>
                <w:rFonts w:ascii="Times New Roman" w:hAnsi="Times New Roman" w:cs="Times New Roman"/>
                <w:sz w:val="20"/>
                <w:szCs w:val="20"/>
              </w:rPr>
            </w:pPr>
          </w:p>
        </w:tc>
        <w:tc>
          <w:tcPr>
            <w:tcW w:w="2279" w:type="dxa"/>
            <w:gridSpan w:val="3"/>
            <w:tcBorders>
              <w:bottom w:val="single" w:sz="4" w:space="0" w:color="000000"/>
              <w:right w:val="single" w:sz="4" w:space="0" w:color="000000"/>
            </w:tcBorders>
            <w:tcMar>
              <w:top w:w="0" w:type="dxa"/>
              <w:left w:w="108" w:type="dxa"/>
              <w:bottom w:w="0" w:type="dxa"/>
              <w:right w:w="108" w:type="dxa"/>
            </w:tcMar>
            <w:vAlign w:val="center"/>
          </w:tcPr>
          <w:p w14:paraId="7F9E3C2F" w14:textId="77777777" w:rsidR="00C46AA8" w:rsidRPr="00F118D6" w:rsidRDefault="00C46AA8" w:rsidP="000168F6">
            <w:pPr>
              <w:spacing w:after="0"/>
              <w:jc w:val="center"/>
              <w:rPr>
                <w:rFonts w:ascii="Times New Roman" w:hAnsi="Times New Roman" w:cs="Times New Roman"/>
                <w:i/>
                <w:sz w:val="20"/>
                <w:szCs w:val="20"/>
              </w:rPr>
            </w:pPr>
            <w:r w:rsidRPr="00F118D6">
              <w:rPr>
                <w:rFonts w:ascii="Times New Roman" w:hAnsi="Times New Roman" w:cs="Times New Roman"/>
                <w:i/>
                <w:sz w:val="20"/>
                <w:szCs w:val="20"/>
              </w:rPr>
              <w:t>El Mundo</w:t>
            </w:r>
          </w:p>
          <w:p w14:paraId="7477CE5B" w14:textId="77777777" w:rsidR="00C46AA8" w:rsidRPr="00F118D6" w:rsidRDefault="00C46AA8" w:rsidP="000168F6">
            <w:pPr>
              <w:spacing w:after="0"/>
              <w:jc w:val="center"/>
              <w:rPr>
                <w:rFonts w:ascii="Times New Roman" w:hAnsi="Times New Roman" w:cs="Times New Roman"/>
                <w:sz w:val="20"/>
                <w:szCs w:val="20"/>
              </w:rPr>
            </w:pPr>
            <w:r w:rsidRPr="00F118D6">
              <w:rPr>
                <w:rFonts w:ascii="Times New Roman" w:hAnsi="Times New Roman" w:cs="Times New Roman"/>
                <w:sz w:val="20"/>
                <w:szCs w:val="20"/>
              </w:rPr>
              <w:t>(2008)</w:t>
            </w:r>
          </w:p>
        </w:tc>
        <w:tc>
          <w:tcPr>
            <w:tcW w:w="9758" w:type="dxa"/>
            <w:tcBorders>
              <w:top w:val="single" w:sz="4" w:space="0" w:color="000000"/>
              <w:left w:val="single" w:sz="4" w:space="0" w:color="000000"/>
              <w:bottom w:val="single" w:sz="4" w:space="0" w:color="000000"/>
            </w:tcBorders>
            <w:tcMar>
              <w:top w:w="0" w:type="dxa"/>
              <w:left w:w="108" w:type="dxa"/>
              <w:bottom w:w="0" w:type="dxa"/>
              <w:right w:w="108" w:type="dxa"/>
            </w:tcMar>
          </w:tcPr>
          <w:p w14:paraId="148DFF54" w14:textId="77777777" w:rsidR="00C46AA8" w:rsidRPr="00F118D6" w:rsidRDefault="00C46AA8" w:rsidP="00B471CC">
            <w:pPr>
              <w:spacing w:after="0"/>
              <w:jc w:val="both"/>
              <w:rPr>
                <w:rFonts w:ascii="Times New Roman" w:hAnsi="Times New Roman" w:cs="Times New Roman"/>
                <w:i/>
                <w:sz w:val="20"/>
                <w:szCs w:val="20"/>
                <w:lang w:val="pt-PT"/>
              </w:rPr>
            </w:pPr>
            <w:r w:rsidRPr="00F118D6">
              <w:rPr>
                <w:rFonts w:ascii="Times New Roman" w:hAnsi="Times New Roman" w:cs="Times New Roman"/>
                <w:i/>
                <w:sz w:val="20"/>
                <w:szCs w:val="20"/>
                <w:lang w:val="pt-PT"/>
              </w:rPr>
              <w:t xml:space="preserve">El deterioro </w:t>
            </w:r>
            <w:proofErr w:type="spellStart"/>
            <w:r w:rsidRPr="00F118D6">
              <w:rPr>
                <w:rFonts w:ascii="Times New Roman" w:hAnsi="Times New Roman" w:cs="Times New Roman"/>
                <w:i/>
                <w:sz w:val="20"/>
                <w:szCs w:val="20"/>
                <w:lang w:val="pt-PT"/>
              </w:rPr>
              <w:t>del</w:t>
            </w:r>
            <w:proofErr w:type="spellEnd"/>
            <w:r w:rsidRPr="00F118D6">
              <w:rPr>
                <w:rFonts w:ascii="Times New Roman" w:hAnsi="Times New Roman" w:cs="Times New Roman"/>
                <w:i/>
                <w:sz w:val="20"/>
                <w:szCs w:val="20"/>
                <w:lang w:val="pt-PT"/>
              </w:rPr>
              <w:t xml:space="preserve"> mercado laboral y la caída </w:t>
            </w:r>
            <w:proofErr w:type="spellStart"/>
            <w:r w:rsidRPr="00F118D6">
              <w:rPr>
                <w:rFonts w:ascii="Times New Roman" w:hAnsi="Times New Roman" w:cs="Times New Roman"/>
                <w:i/>
                <w:sz w:val="20"/>
                <w:szCs w:val="20"/>
                <w:lang w:val="pt-PT"/>
              </w:rPr>
              <w:t>del</w:t>
            </w:r>
            <w:proofErr w:type="spellEnd"/>
            <w:r w:rsidRPr="00F118D6">
              <w:rPr>
                <w:rFonts w:ascii="Times New Roman" w:hAnsi="Times New Roman" w:cs="Times New Roman"/>
                <w:i/>
                <w:sz w:val="20"/>
                <w:szCs w:val="20"/>
                <w:lang w:val="pt-PT"/>
              </w:rPr>
              <w:t xml:space="preserve"> consumo </w:t>
            </w:r>
            <w:proofErr w:type="spellStart"/>
            <w:r w:rsidRPr="00F118D6">
              <w:rPr>
                <w:rFonts w:ascii="Times New Roman" w:hAnsi="Times New Roman" w:cs="Times New Roman"/>
                <w:i/>
                <w:sz w:val="20"/>
                <w:szCs w:val="20"/>
                <w:lang w:val="pt-PT"/>
              </w:rPr>
              <w:t>reflejan</w:t>
            </w:r>
            <w:proofErr w:type="spellEnd"/>
            <w:r w:rsidRPr="00F118D6">
              <w:rPr>
                <w:rFonts w:ascii="Times New Roman" w:hAnsi="Times New Roman" w:cs="Times New Roman"/>
                <w:i/>
                <w:sz w:val="20"/>
                <w:szCs w:val="20"/>
                <w:lang w:val="pt-PT"/>
              </w:rPr>
              <w:t xml:space="preserve"> una </w:t>
            </w:r>
            <w:proofErr w:type="spellStart"/>
            <w:r w:rsidRPr="00F118D6">
              <w:rPr>
                <w:rFonts w:ascii="Times New Roman" w:hAnsi="Times New Roman" w:cs="Times New Roman"/>
                <w:i/>
                <w:sz w:val="20"/>
                <w:szCs w:val="20"/>
                <w:lang w:val="pt-PT"/>
              </w:rPr>
              <w:t>economía</w:t>
            </w:r>
            <w:proofErr w:type="spellEnd"/>
            <w:r w:rsidRPr="00F118D6">
              <w:rPr>
                <w:rFonts w:ascii="Times New Roman" w:hAnsi="Times New Roman" w:cs="Times New Roman"/>
                <w:i/>
                <w:sz w:val="20"/>
                <w:szCs w:val="20"/>
                <w:lang w:val="pt-PT"/>
              </w:rPr>
              <w:t xml:space="preserve"> </w:t>
            </w:r>
            <w:proofErr w:type="spellStart"/>
            <w:r w:rsidRPr="00F118D6">
              <w:rPr>
                <w:rFonts w:ascii="Times New Roman" w:hAnsi="Times New Roman" w:cs="Times New Roman"/>
                <w:i/>
                <w:sz w:val="20"/>
                <w:szCs w:val="20"/>
                <w:lang w:val="pt-PT"/>
              </w:rPr>
              <w:t>en</w:t>
            </w:r>
            <w:proofErr w:type="spellEnd"/>
            <w:r w:rsidRPr="00F118D6">
              <w:rPr>
                <w:rFonts w:ascii="Times New Roman" w:hAnsi="Times New Roman" w:cs="Times New Roman"/>
                <w:i/>
                <w:sz w:val="20"/>
                <w:szCs w:val="20"/>
                <w:lang w:val="pt-PT"/>
              </w:rPr>
              <w:t xml:space="preserve"> </w:t>
            </w:r>
            <w:proofErr w:type="spellStart"/>
            <w:r w:rsidRPr="00F118D6">
              <w:rPr>
                <w:rFonts w:ascii="Times New Roman" w:hAnsi="Times New Roman" w:cs="Times New Roman"/>
                <w:i/>
                <w:sz w:val="20"/>
                <w:szCs w:val="20"/>
                <w:lang w:val="pt-PT"/>
              </w:rPr>
              <w:t>retroceso</w:t>
            </w:r>
            <w:proofErr w:type="spellEnd"/>
            <w:r w:rsidRPr="00F118D6">
              <w:rPr>
                <w:rFonts w:ascii="Times New Roman" w:hAnsi="Times New Roman" w:cs="Times New Roman"/>
                <w:i/>
                <w:sz w:val="20"/>
                <w:szCs w:val="20"/>
                <w:lang w:val="pt-PT"/>
              </w:rPr>
              <w:t xml:space="preserve">, agravando la </w:t>
            </w:r>
            <w:proofErr w:type="spellStart"/>
            <w:r w:rsidRPr="00F118D6">
              <w:rPr>
                <w:rFonts w:ascii="Times New Roman" w:hAnsi="Times New Roman" w:cs="Times New Roman"/>
                <w:i/>
                <w:sz w:val="20"/>
                <w:szCs w:val="20"/>
                <w:lang w:val="pt-PT"/>
              </w:rPr>
              <w:t>incertidumbre</w:t>
            </w:r>
            <w:proofErr w:type="spellEnd"/>
            <w:r w:rsidRPr="00F118D6">
              <w:rPr>
                <w:rFonts w:ascii="Times New Roman" w:hAnsi="Times New Roman" w:cs="Times New Roman"/>
                <w:i/>
                <w:sz w:val="20"/>
                <w:szCs w:val="20"/>
                <w:lang w:val="pt-PT"/>
              </w:rPr>
              <w:t xml:space="preserve"> sobre la </w:t>
            </w:r>
            <w:proofErr w:type="spellStart"/>
            <w:r w:rsidRPr="00F118D6">
              <w:rPr>
                <w:rFonts w:ascii="Times New Roman" w:hAnsi="Times New Roman" w:cs="Times New Roman"/>
                <w:i/>
                <w:sz w:val="20"/>
                <w:szCs w:val="20"/>
                <w:lang w:val="pt-PT"/>
              </w:rPr>
              <w:t>recuperación</w:t>
            </w:r>
            <w:proofErr w:type="spellEnd"/>
            <w:r w:rsidRPr="00F118D6">
              <w:rPr>
                <w:rFonts w:ascii="Times New Roman" w:hAnsi="Times New Roman" w:cs="Times New Roman"/>
                <w:i/>
                <w:sz w:val="20"/>
                <w:szCs w:val="20"/>
                <w:lang w:val="pt-PT"/>
              </w:rPr>
              <w:t xml:space="preserve"> a corto </w:t>
            </w:r>
            <w:proofErr w:type="spellStart"/>
            <w:r w:rsidRPr="00F118D6">
              <w:rPr>
                <w:rFonts w:ascii="Times New Roman" w:hAnsi="Times New Roman" w:cs="Times New Roman"/>
                <w:i/>
                <w:sz w:val="20"/>
                <w:szCs w:val="20"/>
                <w:lang w:val="pt-PT"/>
              </w:rPr>
              <w:t>plazo</w:t>
            </w:r>
            <w:proofErr w:type="spellEnd"/>
            <w:r w:rsidRPr="00F118D6">
              <w:rPr>
                <w:rFonts w:ascii="Times New Roman" w:hAnsi="Times New Roman" w:cs="Times New Roman"/>
                <w:i/>
                <w:sz w:val="20"/>
                <w:szCs w:val="20"/>
                <w:lang w:val="pt-PT"/>
              </w:rPr>
              <w:t>.</w:t>
            </w:r>
          </w:p>
          <w:p w14:paraId="557DAEC5" w14:textId="77777777" w:rsidR="0012290A" w:rsidRPr="00F118D6" w:rsidRDefault="0012290A" w:rsidP="00B471CC">
            <w:pPr>
              <w:spacing w:after="0"/>
              <w:jc w:val="both"/>
              <w:rPr>
                <w:rFonts w:ascii="Times New Roman" w:hAnsi="Times New Roman" w:cs="Times New Roman"/>
                <w:i/>
                <w:iCs/>
                <w:sz w:val="20"/>
                <w:szCs w:val="20"/>
              </w:rPr>
            </w:pPr>
            <w:r w:rsidRPr="00F118D6">
              <w:rPr>
                <w:rFonts w:ascii="Times New Roman" w:hAnsi="Times New Roman" w:cs="Times New Roman"/>
                <w:i/>
                <w:iCs/>
                <w:sz w:val="20"/>
                <w:szCs w:val="20"/>
              </w:rPr>
              <w:t xml:space="preserve">[The deterioration of the </w:t>
            </w:r>
            <w:proofErr w:type="spellStart"/>
            <w:r w:rsidRPr="00F118D6">
              <w:rPr>
                <w:rFonts w:ascii="Times New Roman" w:hAnsi="Times New Roman" w:cs="Times New Roman"/>
                <w:i/>
                <w:iCs/>
                <w:sz w:val="20"/>
                <w:szCs w:val="20"/>
              </w:rPr>
              <w:t>labour</w:t>
            </w:r>
            <w:proofErr w:type="spellEnd"/>
            <w:r w:rsidRPr="00F118D6">
              <w:rPr>
                <w:rFonts w:ascii="Times New Roman" w:hAnsi="Times New Roman" w:cs="Times New Roman"/>
                <w:i/>
                <w:iCs/>
                <w:sz w:val="20"/>
                <w:szCs w:val="20"/>
              </w:rPr>
              <w:t xml:space="preserve"> market and the fall in consumer spending reflect an economy in decline, heightening uncertainty about a short-term recovery.]</w:t>
            </w:r>
          </w:p>
          <w:p w14:paraId="33347FDB" w14:textId="462FA734" w:rsidR="00567B65" w:rsidRPr="00F118D6" w:rsidRDefault="00567B65" w:rsidP="00B471CC">
            <w:pPr>
              <w:spacing w:after="0"/>
              <w:jc w:val="both"/>
              <w:rPr>
                <w:rFonts w:ascii="Times New Roman" w:hAnsi="Times New Roman" w:cs="Times New Roman"/>
                <w:i/>
                <w:iCs/>
                <w:sz w:val="20"/>
                <w:szCs w:val="20"/>
              </w:rPr>
            </w:pPr>
          </w:p>
        </w:tc>
      </w:tr>
      <w:tr w:rsidR="00C46AA8" w:rsidRPr="00F118D6" w14:paraId="72C9A481" w14:textId="77777777" w:rsidTr="00567B65">
        <w:trPr>
          <w:trHeight w:val="907"/>
        </w:trPr>
        <w:tc>
          <w:tcPr>
            <w:tcW w:w="1132" w:type="dxa"/>
            <w:gridSpan w:val="2"/>
            <w:vMerge w:val="restart"/>
            <w:tcBorders>
              <w:top w:val="single" w:sz="4" w:space="0" w:color="000000"/>
              <w:bottom w:val="single" w:sz="4" w:space="0" w:color="000000"/>
            </w:tcBorders>
            <w:tcMar>
              <w:top w:w="0" w:type="dxa"/>
              <w:left w:w="108" w:type="dxa"/>
              <w:bottom w:w="0" w:type="dxa"/>
              <w:right w:w="108" w:type="dxa"/>
            </w:tcMar>
            <w:vAlign w:val="center"/>
          </w:tcPr>
          <w:p w14:paraId="1E293227" w14:textId="77777777" w:rsidR="00C46AA8" w:rsidRPr="00F118D6" w:rsidRDefault="00C46AA8" w:rsidP="000168F6">
            <w:pPr>
              <w:spacing w:after="0"/>
              <w:jc w:val="center"/>
              <w:rPr>
                <w:rFonts w:ascii="Times New Roman" w:hAnsi="Times New Roman" w:cs="Times New Roman"/>
                <w:sz w:val="20"/>
                <w:szCs w:val="20"/>
              </w:rPr>
            </w:pPr>
            <w:r w:rsidRPr="00F118D6">
              <w:rPr>
                <w:rFonts w:ascii="Times New Roman" w:hAnsi="Times New Roman" w:cs="Times New Roman"/>
                <w:b/>
                <w:sz w:val="20"/>
                <w:szCs w:val="20"/>
              </w:rPr>
              <w:t>Balanced</w:t>
            </w:r>
          </w:p>
        </w:tc>
        <w:tc>
          <w:tcPr>
            <w:tcW w:w="2268" w:type="dxa"/>
            <w:gridSpan w:val="2"/>
            <w:tcBorders>
              <w:top w:val="single" w:sz="4" w:space="0" w:color="000000"/>
              <w:right w:val="single" w:sz="4" w:space="0" w:color="000000"/>
            </w:tcBorders>
            <w:tcMar>
              <w:top w:w="0" w:type="dxa"/>
              <w:left w:w="108" w:type="dxa"/>
              <w:bottom w:w="0" w:type="dxa"/>
              <w:right w:w="108" w:type="dxa"/>
            </w:tcMar>
            <w:vAlign w:val="center"/>
          </w:tcPr>
          <w:p w14:paraId="2D75BD4A" w14:textId="77777777" w:rsidR="00C46AA8" w:rsidRPr="00F118D6" w:rsidRDefault="00C46AA8" w:rsidP="000168F6">
            <w:pPr>
              <w:spacing w:after="0"/>
              <w:jc w:val="center"/>
              <w:rPr>
                <w:rFonts w:ascii="Times New Roman" w:hAnsi="Times New Roman" w:cs="Times New Roman"/>
                <w:i/>
                <w:sz w:val="20"/>
                <w:szCs w:val="20"/>
              </w:rPr>
            </w:pPr>
            <w:r w:rsidRPr="00F118D6">
              <w:rPr>
                <w:rFonts w:ascii="Times New Roman" w:hAnsi="Times New Roman" w:cs="Times New Roman"/>
                <w:i/>
                <w:sz w:val="20"/>
                <w:szCs w:val="20"/>
              </w:rPr>
              <w:t>The Irish Times</w:t>
            </w:r>
          </w:p>
          <w:p w14:paraId="18EB7F6D" w14:textId="77777777" w:rsidR="00C46AA8" w:rsidRPr="00F118D6" w:rsidRDefault="00C46AA8" w:rsidP="000168F6">
            <w:pPr>
              <w:spacing w:after="0"/>
              <w:jc w:val="center"/>
              <w:rPr>
                <w:rFonts w:ascii="Times New Roman" w:hAnsi="Times New Roman" w:cs="Times New Roman"/>
                <w:sz w:val="20"/>
                <w:szCs w:val="20"/>
              </w:rPr>
            </w:pPr>
            <w:r w:rsidRPr="00F118D6">
              <w:rPr>
                <w:rFonts w:ascii="Times New Roman" w:hAnsi="Times New Roman" w:cs="Times New Roman"/>
                <w:sz w:val="20"/>
                <w:szCs w:val="20"/>
              </w:rPr>
              <w:t>(2016)</w:t>
            </w:r>
          </w:p>
        </w:tc>
        <w:tc>
          <w:tcPr>
            <w:tcW w:w="9758" w:type="dxa"/>
            <w:tcBorders>
              <w:top w:val="single" w:sz="4" w:space="0" w:color="000000"/>
              <w:left w:val="single" w:sz="4" w:space="0" w:color="000000"/>
              <w:bottom w:val="single" w:sz="4" w:space="0" w:color="000000"/>
            </w:tcBorders>
            <w:tcMar>
              <w:top w:w="0" w:type="dxa"/>
              <w:left w:w="108" w:type="dxa"/>
              <w:bottom w:w="0" w:type="dxa"/>
              <w:right w:w="108" w:type="dxa"/>
            </w:tcMar>
          </w:tcPr>
          <w:p w14:paraId="1D842D46" w14:textId="7B555319" w:rsidR="00567B65" w:rsidRPr="00F118D6" w:rsidRDefault="00C46AA8" w:rsidP="00567B65">
            <w:pPr>
              <w:spacing w:after="0"/>
              <w:jc w:val="both"/>
              <w:rPr>
                <w:rFonts w:ascii="Times New Roman" w:hAnsi="Times New Roman" w:cs="Times New Roman"/>
                <w:sz w:val="20"/>
                <w:szCs w:val="20"/>
              </w:rPr>
            </w:pPr>
            <w:r w:rsidRPr="00F118D6">
              <w:rPr>
                <w:rFonts w:ascii="Times New Roman" w:hAnsi="Times New Roman" w:cs="Times New Roman"/>
                <w:i/>
                <w:sz w:val="20"/>
                <w:szCs w:val="20"/>
              </w:rPr>
              <w:t>As confidence in the Irish banks arid the Irish sovereign deteriorated, deposits left the system and have been replaced by short-term borrowing from the ECB. The deal agreed with the EU and the IMF is supposed to stop this spiral and in time reverse it as confidence in Ireland and the banking system is restored.</w:t>
            </w:r>
          </w:p>
        </w:tc>
      </w:tr>
      <w:tr w:rsidR="00C46AA8" w:rsidRPr="00F118D6" w14:paraId="7DAB4EFC" w14:textId="77777777" w:rsidTr="00567B65">
        <w:tc>
          <w:tcPr>
            <w:tcW w:w="1132" w:type="dxa"/>
            <w:gridSpan w:val="2"/>
            <w:vMerge/>
            <w:tcBorders>
              <w:top w:val="single" w:sz="4" w:space="0" w:color="000000"/>
              <w:bottom w:val="single" w:sz="4" w:space="0" w:color="000000"/>
            </w:tcBorders>
            <w:tcMar>
              <w:top w:w="0" w:type="dxa"/>
              <w:left w:w="108" w:type="dxa"/>
              <w:bottom w:w="0" w:type="dxa"/>
              <w:right w:w="108" w:type="dxa"/>
            </w:tcMar>
            <w:vAlign w:val="center"/>
          </w:tcPr>
          <w:p w14:paraId="3CB8CD0B" w14:textId="77777777" w:rsidR="00C46AA8" w:rsidRPr="00F118D6" w:rsidRDefault="00C46AA8" w:rsidP="000168F6">
            <w:pPr>
              <w:spacing w:after="0"/>
              <w:jc w:val="center"/>
              <w:rPr>
                <w:rFonts w:ascii="Times New Roman" w:hAnsi="Times New Roman" w:cs="Times New Roman"/>
                <w:sz w:val="20"/>
                <w:szCs w:val="20"/>
              </w:rPr>
            </w:pPr>
          </w:p>
        </w:tc>
        <w:tc>
          <w:tcPr>
            <w:tcW w:w="2268" w:type="dxa"/>
            <w:gridSpan w:val="2"/>
            <w:tcBorders>
              <w:right w:val="single" w:sz="4" w:space="0" w:color="000000"/>
            </w:tcBorders>
            <w:tcMar>
              <w:top w:w="0" w:type="dxa"/>
              <w:left w:w="108" w:type="dxa"/>
              <w:bottom w:w="0" w:type="dxa"/>
              <w:right w:w="108" w:type="dxa"/>
            </w:tcMar>
            <w:vAlign w:val="center"/>
          </w:tcPr>
          <w:p w14:paraId="189EF34B" w14:textId="77777777" w:rsidR="00C46AA8" w:rsidRPr="00F118D6" w:rsidRDefault="00C46AA8" w:rsidP="000168F6">
            <w:pPr>
              <w:spacing w:after="0"/>
              <w:jc w:val="center"/>
              <w:rPr>
                <w:rFonts w:ascii="Times New Roman" w:hAnsi="Times New Roman" w:cs="Times New Roman"/>
                <w:sz w:val="20"/>
                <w:szCs w:val="20"/>
              </w:rPr>
            </w:pPr>
            <w:proofErr w:type="spellStart"/>
            <w:r w:rsidRPr="00F118D6">
              <w:rPr>
                <w:rFonts w:ascii="Times New Roman" w:hAnsi="Times New Roman" w:cs="Times New Roman"/>
                <w:i/>
                <w:sz w:val="20"/>
                <w:szCs w:val="20"/>
              </w:rPr>
              <w:t>Diário</w:t>
            </w:r>
            <w:proofErr w:type="spellEnd"/>
            <w:r w:rsidRPr="00F118D6">
              <w:rPr>
                <w:rFonts w:ascii="Times New Roman" w:hAnsi="Times New Roman" w:cs="Times New Roman"/>
                <w:i/>
                <w:sz w:val="20"/>
                <w:szCs w:val="20"/>
              </w:rPr>
              <w:t xml:space="preserve"> de </w:t>
            </w:r>
            <w:proofErr w:type="spellStart"/>
            <w:r w:rsidRPr="00F118D6">
              <w:rPr>
                <w:rFonts w:ascii="Times New Roman" w:hAnsi="Times New Roman" w:cs="Times New Roman"/>
                <w:i/>
                <w:sz w:val="20"/>
                <w:szCs w:val="20"/>
              </w:rPr>
              <w:t>Notícias</w:t>
            </w:r>
            <w:proofErr w:type="spellEnd"/>
            <w:r w:rsidRPr="00F118D6">
              <w:rPr>
                <w:rFonts w:ascii="Times New Roman" w:hAnsi="Times New Roman" w:cs="Times New Roman"/>
                <w:sz w:val="20"/>
                <w:szCs w:val="20"/>
              </w:rPr>
              <w:t xml:space="preserve"> (2019)</w:t>
            </w:r>
          </w:p>
        </w:tc>
        <w:tc>
          <w:tcPr>
            <w:tcW w:w="9758" w:type="dxa"/>
            <w:tcBorders>
              <w:top w:val="single" w:sz="4" w:space="0" w:color="000000"/>
              <w:left w:val="single" w:sz="4" w:space="0" w:color="000000"/>
              <w:bottom w:val="single" w:sz="4" w:space="0" w:color="000000"/>
            </w:tcBorders>
            <w:tcMar>
              <w:top w:w="0" w:type="dxa"/>
              <w:left w:w="108" w:type="dxa"/>
              <w:bottom w:w="0" w:type="dxa"/>
              <w:right w:w="108" w:type="dxa"/>
            </w:tcMar>
          </w:tcPr>
          <w:p w14:paraId="20CDAE02" w14:textId="1361D607" w:rsidR="00567B65" w:rsidRPr="00F118D6" w:rsidRDefault="00C46AA8" w:rsidP="00B471CC">
            <w:pPr>
              <w:spacing w:after="0"/>
              <w:jc w:val="both"/>
              <w:rPr>
                <w:rFonts w:ascii="Times New Roman" w:hAnsi="Times New Roman" w:cs="Times New Roman"/>
                <w:i/>
                <w:sz w:val="20"/>
                <w:szCs w:val="20"/>
                <w:lang w:val="pt-PT"/>
              </w:rPr>
            </w:pPr>
            <w:r w:rsidRPr="00F118D6">
              <w:rPr>
                <w:rFonts w:ascii="Times New Roman" w:hAnsi="Times New Roman" w:cs="Times New Roman"/>
                <w:i/>
                <w:sz w:val="20"/>
                <w:szCs w:val="20"/>
                <w:lang w:val="pt-PT"/>
              </w:rPr>
              <w:t>Apesar da melhoria dos principais indicadores económicos, a economia portuguesa continua a enfrentar fragilidades estruturais que condicionam a sustentabilidade do crescimento.</w:t>
            </w:r>
          </w:p>
          <w:p w14:paraId="4F0B1DA6" w14:textId="77777777" w:rsidR="0012290A" w:rsidRPr="00F118D6" w:rsidRDefault="0012290A" w:rsidP="00B471CC">
            <w:pPr>
              <w:spacing w:after="0"/>
              <w:jc w:val="both"/>
              <w:rPr>
                <w:rFonts w:ascii="Times New Roman" w:hAnsi="Times New Roman" w:cs="Times New Roman"/>
                <w:i/>
                <w:iCs/>
                <w:sz w:val="20"/>
                <w:szCs w:val="20"/>
              </w:rPr>
            </w:pPr>
            <w:r w:rsidRPr="00F118D6">
              <w:rPr>
                <w:rFonts w:ascii="Times New Roman" w:hAnsi="Times New Roman" w:cs="Times New Roman"/>
                <w:i/>
                <w:iCs/>
                <w:sz w:val="20"/>
                <w:szCs w:val="20"/>
              </w:rPr>
              <w:t>[Despite improvements in key economic indicators, the Portuguese economy continues to face structural weaknesses that hamper the sustainability of growth.]</w:t>
            </w:r>
          </w:p>
          <w:p w14:paraId="24E844FC" w14:textId="03A015EF" w:rsidR="00567B65" w:rsidRPr="00F118D6" w:rsidRDefault="00567B65" w:rsidP="00B471CC">
            <w:pPr>
              <w:spacing w:after="0"/>
              <w:jc w:val="both"/>
              <w:rPr>
                <w:rFonts w:ascii="Times New Roman" w:hAnsi="Times New Roman" w:cs="Times New Roman"/>
                <w:i/>
                <w:iCs/>
                <w:sz w:val="20"/>
                <w:szCs w:val="20"/>
              </w:rPr>
            </w:pPr>
          </w:p>
        </w:tc>
      </w:tr>
      <w:tr w:rsidR="00C46AA8" w:rsidRPr="00F118D6" w14:paraId="72D54521" w14:textId="77777777" w:rsidTr="00567B65">
        <w:tc>
          <w:tcPr>
            <w:tcW w:w="1132" w:type="dxa"/>
            <w:gridSpan w:val="2"/>
            <w:vMerge/>
            <w:tcBorders>
              <w:top w:val="single" w:sz="4" w:space="0" w:color="000000"/>
              <w:bottom w:val="single" w:sz="4" w:space="0" w:color="000000"/>
            </w:tcBorders>
            <w:tcMar>
              <w:top w:w="0" w:type="dxa"/>
              <w:left w:w="108" w:type="dxa"/>
              <w:bottom w:w="0" w:type="dxa"/>
              <w:right w:w="108" w:type="dxa"/>
            </w:tcMar>
            <w:vAlign w:val="center"/>
          </w:tcPr>
          <w:p w14:paraId="300218C7" w14:textId="77777777" w:rsidR="00C46AA8" w:rsidRPr="00F118D6" w:rsidRDefault="00C46AA8" w:rsidP="000168F6">
            <w:pPr>
              <w:spacing w:after="0"/>
              <w:jc w:val="center"/>
              <w:rPr>
                <w:rFonts w:ascii="Times New Roman" w:hAnsi="Times New Roman" w:cs="Times New Roman"/>
                <w:sz w:val="20"/>
                <w:szCs w:val="20"/>
              </w:rPr>
            </w:pPr>
          </w:p>
        </w:tc>
        <w:tc>
          <w:tcPr>
            <w:tcW w:w="2268" w:type="dxa"/>
            <w:gridSpan w:val="2"/>
            <w:tcBorders>
              <w:bottom w:val="single" w:sz="4" w:space="0" w:color="000000"/>
              <w:right w:val="single" w:sz="4" w:space="0" w:color="000000"/>
            </w:tcBorders>
            <w:tcMar>
              <w:top w:w="0" w:type="dxa"/>
              <w:left w:w="108" w:type="dxa"/>
              <w:bottom w:w="0" w:type="dxa"/>
              <w:right w:w="108" w:type="dxa"/>
            </w:tcMar>
            <w:vAlign w:val="center"/>
          </w:tcPr>
          <w:p w14:paraId="5B7D4E40" w14:textId="77777777" w:rsidR="00C46AA8" w:rsidRPr="00F118D6" w:rsidRDefault="00C46AA8" w:rsidP="000168F6">
            <w:pPr>
              <w:spacing w:after="0"/>
              <w:jc w:val="center"/>
              <w:rPr>
                <w:rFonts w:ascii="Times New Roman" w:hAnsi="Times New Roman" w:cs="Times New Roman"/>
                <w:i/>
                <w:sz w:val="20"/>
                <w:szCs w:val="20"/>
              </w:rPr>
            </w:pPr>
            <w:r w:rsidRPr="00F118D6">
              <w:rPr>
                <w:rFonts w:ascii="Times New Roman" w:hAnsi="Times New Roman" w:cs="Times New Roman"/>
                <w:i/>
                <w:sz w:val="20"/>
                <w:szCs w:val="20"/>
              </w:rPr>
              <w:t>El País</w:t>
            </w:r>
          </w:p>
          <w:p w14:paraId="712FE3C9" w14:textId="77777777" w:rsidR="00C46AA8" w:rsidRPr="00F118D6" w:rsidRDefault="00C46AA8" w:rsidP="000168F6">
            <w:pPr>
              <w:spacing w:after="0"/>
              <w:jc w:val="center"/>
              <w:rPr>
                <w:rFonts w:ascii="Times New Roman" w:hAnsi="Times New Roman" w:cs="Times New Roman"/>
                <w:sz w:val="20"/>
                <w:szCs w:val="20"/>
              </w:rPr>
            </w:pPr>
            <w:r w:rsidRPr="00F118D6">
              <w:rPr>
                <w:rFonts w:ascii="Times New Roman" w:hAnsi="Times New Roman" w:cs="Times New Roman"/>
                <w:sz w:val="20"/>
                <w:szCs w:val="20"/>
              </w:rPr>
              <w:t>(2015)</w:t>
            </w:r>
          </w:p>
        </w:tc>
        <w:tc>
          <w:tcPr>
            <w:tcW w:w="9758" w:type="dxa"/>
            <w:tcBorders>
              <w:top w:val="single" w:sz="4" w:space="0" w:color="000000"/>
              <w:left w:val="single" w:sz="4" w:space="0" w:color="000000"/>
              <w:bottom w:val="single" w:sz="4" w:space="0" w:color="000000"/>
            </w:tcBorders>
            <w:tcMar>
              <w:top w:w="0" w:type="dxa"/>
              <w:left w:w="108" w:type="dxa"/>
              <w:bottom w:w="0" w:type="dxa"/>
              <w:right w:w="108" w:type="dxa"/>
            </w:tcMar>
          </w:tcPr>
          <w:p w14:paraId="7AC77A1E" w14:textId="2B5C8C68" w:rsidR="00567B65" w:rsidRPr="00F118D6" w:rsidRDefault="00C46AA8" w:rsidP="00B471CC">
            <w:pPr>
              <w:spacing w:after="0"/>
              <w:jc w:val="both"/>
              <w:rPr>
                <w:rFonts w:ascii="Times New Roman" w:hAnsi="Times New Roman" w:cs="Times New Roman"/>
                <w:i/>
                <w:sz w:val="20"/>
                <w:szCs w:val="20"/>
                <w:lang w:val="pt-PT"/>
              </w:rPr>
            </w:pPr>
            <w:proofErr w:type="spellStart"/>
            <w:r w:rsidRPr="00F118D6">
              <w:rPr>
                <w:rFonts w:ascii="Times New Roman" w:hAnsi="Times New Roman" w:cs="Times New Roman"/>
                <w:i/>
                <w:sz w:val="20"/>
                <w:szCs w:val="20"/>
                <w:lang w:val="pt-PT"/>
              </w:rPr>
              <w:t>Aunque</w:t>
            </w:r>
            <w:proofErr w:type="spellEnd"/>
            <w:r w:rsidRPr="00F118D6">
              <w:rPr>
                <w:rFonts w:ascii="Times New Roman" w:hAnsi="Times New Roman" w:cs="Times New Roman"/>
                <w:i/>
                <w:sz w:val="20"/>
                <w:szCs w:val="20"/>
                <w:lang w:val="pt-PT"/>
              </w:rPr>
              <w:t xml:space="preserve"> </w:t>
            </w:r>
            <w:proofErr w:type="spellStart"/>
            <w:r w:rsidRPr="00F118D6">
              <w:rPr>
                <w:rFonts w:ascii="Times New Roman" w:hAnsi="Times New Roman" w:cs="Times New Roman"/>
                <w:i/>
                <w:sz w:val="20"/>
                <w:szCs w:val="20"/>
                <w:lang w:val="pt-PT"/>
              </w:rPr>
              <w:t>algunos</w:t>
            </w:r>
            <w:proofErr w:type="spellEnd"/>
            <w:r w:rsidRPr="00F118D6">
              <w:rPr>
                <w:rFonts w:ascii="Times New Roman" w:hAnsi="Times New Roman" w:cs="Times New Roman"/>
                <w:i/>
                <w:sz w:val="20"/>
                <w:szCs w:val="20"/>
                <w:lang w:val="pt-PT"/>
              </w:rPr>
              <w:t xml:space="preserve"> indicadores </w:t>
            </w:r>
            <w:proofErr w:type="spellStart"/>
            <w:r w:rsidRPr="00F118D6">
              <w:rPr>
                <w:rFonts w:ascii="Times New Roman" w:hAnsi="Times New Roman" w:cs="Times New Roman"/>
                <w:i/>
                <w:sz w:val="20"/>
                <w:szCs w:val="20"/>
                <w:lang w:val="pt-PT"/>
              </w:rPr>
              <w:t>muestran</w:t>
            </w:r>
            <w:proofErr w:type="spellEnd"/>
            <w:r w:rsidRPr="00F118D6">
              <w:rPr>
                <w:rFonts w:ascii="Times New Roman" w:hAnsi="Times New Roman" w:cs="Times New Roman"/>
                <w:i/>
                <w:sz w:val="20"/>
                <w:szCs w:val="20"/>
                <w:lang w:val="pt-PT"/>
              </w:rPr>
              <w:t xml:space="preserve"> una </w:t>
            </w:r>
            <w:proofErr w:type="spellStart"/>
            <w:r w:rsidRPr="00F118D6">
              <w:rPr>
                <w:rFonts w:ascii="Times New Roman" w:hAnsi="Times New Roman" w:cs="Times New Roman"/>
                <w:i/>
                <w:sz w:val="20"/>
                <w:szCs w:val="20"/>
                <w:lang w:val="pt-PT"/>
              </w:rPr>
              <w:t>mejora</w:t>
            </w:r>
            <w:proofErr w:type="spellEnd"/>
            <w:r w:rsidRPr="00F118D6">
              <w:rPr>
                <w:rFonts w:ascii="Times New Roman" w:hAnsi="Times New Roman" w:cs="Times New Roman"/>
                <w:i/>
                <w:sz w:val="20"/>
                <w:szCs w:val="20"/>
                <w:lang w:val="pt-PT"/>
              </w:rPr>
              <w:t xml:space="preserve"> gradual, </w:t>
            </w:r>
            <w:proofErr w:type="spellStart"/>
            <w:r w:rsidRPr="00F118D6">
              <w:rPr>
                <w:rFonts w:ascii="Times New Roman" w:hAnsi="Times New Roman" w:cs="Times New Roman"/>
                <w:i/>
                <w:sz w:val="20"/>
                <w:szCs w:val="20"/>
                <w:lang w:val="pt-PT"/>
              </w:rPr>
              <w:t>persisten</w:t>
            </w:r>
            <w:proofErr w:type="spellEnd"/>
            <w:r w:rsidRPr="00F118D6">
              <w:rPr>
                <w:rFonts w:ascii="Times New Roman" w:hAnsi="Times New Roman" w:cs="Times New Roman"/>
                <w:i/>
                <w:sz w:val="20"/>
                <w:szCs w:val="20"/>
                <w:lang w:val="pt-PT"/>
              </w:rPr>
              <w:t xml:space="preserve"> </w:t>
            </w:r>
            <w:proofErr w:type="spellStart"/>
            <w:r w:rsidRPr="00F118D6">
              <w:rPr>
                <w:rFonts w:ascii="Times New Roman" w:hAnsi="Times New Roman" w:cs="Times New Roman"/>
                <w:i/>
                <w:sz w:val="20"/>
                <w:szCs w:val="20"/>
                <w:lang w:val="pt-PT"/>
              </w:rPr>
              <w:t>dudas</w:t>
            </w:r>
            <w:proofErr w:type="spellEnd"/>
            <w:r w:rsidRPr="00F118D6">
              <w:rPr>
                <w:rFonts w:ascii="Times New Roman" w:hAnsi="Times New Roman" w:cs="Times New Roman"/>
                <w:i/>
                <w:sz w:val="20"/>
                <w:szCs w:val="20"/>
                <w:lang w:val="pt-PT"/>
              </w:rPr>
              <w:t xml:space="preserve"> sobre la solidez </w:t>
            </w:r>
            <w:proofErr w:type="spellStart"/>
            <w:r w:rsidRPr="00F118D6">
              <w:rPr>
                <w:rFonts w:ascii="Times New Roman" w:hAnsi="Times New Roman" w:cs="Times New Roman"/>
                <w:i/>
                <w:sz w:val="20"/>
                <w:szCs w:val="20"/>
                <w:lang w:val="pt-PT"/>
              </w:rPr>
              <w:t>del</w:t>
            </w:r>
            <w:proofErr w:type="spellEnd"/>
            <w:r w:rsidRPr="00F118D6">
              <w:rPr>
                <w:rFonts w:ascii="Times New Roman" w:hAnsi="Times New Roman" w:cs="Times New Roman"/>
                <w:i/>
                <w:sz w:val="20"/>
                <w:szCs w:val="20"/>
                <w:lang w:val="pt-PT"/>
              </w:rPr>
              <w:t xml:space="preserve"> </w:t>
            </w:r>
            <w:proofErr w:type="spellStart"/>
            <w:r w:rsidRPr="00F118D6">
              <w:rPr>
                <w:rFonts w:ascii="Times New Roman" w:hAnsi="Times New Roman" w:cs="Times New Roman"/>
                <w:i/>
                <w:sz w:val="20"/>
                <w:szCs w:val="20"/>
                <w:lang w:val="pt-PT"/>
              </w:rPr>
              <w:t>crecimiento</w:t>
            </w:r>
            <w:proofErr w:type="spellEnd"/>
            <w:r w:rsidRPr="00F118D6">
              <w:rPr>
                <w:rFonts w:ascii="Times New Roman" w:hAnsi="Times New Roman" w:cs="Times New Roman"/>
                <w:i/>
                <w:sz w:val="20"/>
                <w:szCs w:val="20"/>
                <w:lang w:val="pt-PT"/>
              </w:rPr>
              <w:t xml:space="preserve"> </w:t>
            </w:r>
            <w:proofErr w:type="spellStart"/>
            <w:r w:rsidRPr="00F118D6">
              <w:rPr>
                <w:rFonts w:ascii="Times New Roman" w:hAnsi="Times New Roman" w:cs="Times New Roman"/>
                <w:i/>
                <w:sz w:val="20"/>
                <w:szCs w:val="20"/>
                <w:lang w:val="pt-PT"/>
              </w:rPr>
              <w:t>en</w:t>
            </w:r>
            <w:proofErr w:type="spellEnd"/>
            <w:r w:rsidRPr="00F118D6">
              <w:rPr>
                <w:rFonts w:ascii="Times New Roman" w:hAnsi="Times New Roman" w:cs="Times New Roman"/>
                <w:i/>
                <w:sz w:val="20"/>
                <w:szCs w:val="20"/>
                <w:lang w:val="pt-PT"/>
              </w:rPr>
              <w:t xml:space="preserve"> </w:t>
            </w:r>
            <w:proofErr w:type="spellStart"/>
            <w:r w:rsidRPr="00F118D6">
              <w:rPr>
                <w:rFonts w:ascii="Times New Roman" w:hAnsi="Times New Roman" w:cs="Times New Roman"/>
                <w:i/>
                <w:sz w:val="20"/>
                <w:szCs w:val="20"/>
                <w:lang w:val="pt-PT"/>
              </w:rPr>
              <w:t>un</w:t>
            </w:r>
            <w:proofErr w:type="spellEnd"/>
            <w:r w:rsidRPr="00F118D6">
              <w:rPr>
                <w:rFonts w:ascii="Times New Roman" w:hAnsi="Times New Roman" w:cs="Times New Roman"/>
                <w:i/>
                <w:sz w:val="20"/>
                <w:szCs w:val="20"/>
                <w:lang w:val="pt-PT"/>
              </w:rPr>
              <w:t xml:space="preserve"> contexto de elevada </w:t>
            </w:r>
            <w:proofErr w:type="spellStart"/>
            <w:r w:rsidRPr="00F118D6">
              <w:rPr>
                <w:rFonts w:ascii="Times New Roman" w:hAnsi="Times New Roman" w:cs="Times New Roman"/>
                <w:i/>
                <w:sz w:val="20"/>
                <w:szCs w:val="20"/>
                <w:lang w:val="pt-PT"/>
              </w:rPr>
              <w:t>incertidumbre</w:t>
            </w:r>
            <w:proofErr w:type="spellEnd"/>
            <w:r w:rsidRPr="00F118D6">
              <w:rPr>
                <w:rFonts w:ascii="Times New Roman" w:hAnsi="Times New Roman" w:cs="Times New Roman"/>
                <w:i/>
                <w:sz w:val="20"/>
                <w:szCs w:val="20"/>
                <w:lang w:val="pt-PT"/>
              </w:rPr>
              <w:t xml:space="preserve"> económica</w:t>
            </w:r>
            <w:r w:rsidR="00567B65" w:rsidRPr="00F118D6">
              <w:rPr>
                <w:rFonts w:ascii="Times New Roman" w:hAnsi="Times New Roman" w:cs="Times New Roman"/>
                <w:i/>
                <w:sz w:val="20"/>
                <w:szCs w:val="20"/>
                <w:lang w:val="pt-PT"/>
              </w:rPr>
              <w:t>.</w:t>
            </w:r>
          </w:p>
          <w:p w14:paraId="37814C06" w14:textId="77777777" w:rsidR="0012290A" w:rsidRPr="00F118D6" w:rsidRDefault="0012290A" w:rsidP="00B471CC">
            <w:pPr>
              <w:spacing w:after="0"/>
              <w:jc w:val="both"/>
              <w:rPr>
                <w:rFonts w:ascii="Times New Roman" w:hAnsi="Times New Roman" w:cs="Times New Roman"/>
                <w:i/>
                <w:iCs/>
                <w:sz w:val="20"/>
                <w:szCs w:val="20"/>
              </w:rPr>
            </w:pPr>
            <w:r w:rsidRPr="00F118D6">
              <w:rPr>
                <w:rFonts w:ascii="Times New Roman" w:hAnsi="Times New Roman" w:cs="Times New Roman"/>
                <w:i/>
                <w:iCs/>
                <w:sz w:val="20"/>
                <w:szCs w:val="20"/>
              </w:rPr>
              <w:t>[Although some indicators point to a gradual improvement, doubts remain about the strength of growth against a backdrop of high economic uncertainty.]</w:t>
            </w:r>
          </w:p>
          <w:p w14:paraId="55427D7F" w14:textId="6A164D60" w:rsidR="00567B65" w:rsidRPr="00F118D6" w:rsidRDefault="00567B65" w:rsidP="00B471CC">
            <w:pPr>
              <w:spacing w:after="0"/>
              <w:jc w:val="both"/>
              <w:rPr>
                <w:rFonts w:ascii="Times New Roman" w:hAnsi="Times New Roman" w:cs="Times New Roman"/>
                <w:i/>
                <w:iCs/>
                <w:sz w:val="20"/>
                <w:szCs w:val="20"/>
              </w:rPr>
            </w:pPr>
          </w:p>
        </w:tc>
      </w:tr>
      <w:tr w:rsidR="00C46AA8" w:rsidRPr="00F118D6" w14:paraId="06C5BF31" w14:textId="77777777" w:rsidTr="00567B65">
        <w:tc>
          <w:tcPr>
            <w:tcW w:w="1132" w:type="dxa"/>
            <w:gridSpan w:val="2"/>
            <w:vMerge w:val="restart"/>
            <w:tcBorders>
              <w:top w:val="single" w:sz="4" w:space="0" w:color="000000"/>
              <w:bottom w:val="single" w:sz="4" w:space="0" w:color="000000"/>
            </w:tcBorders>
            <w:tcMar>
              <w:top w:w="0" w:type="dxa"/>
              <w:left w:w="108" w:type="dxa"/>
              <w:bottom w:w="0" w:type="dxa"/>
              <w:right w:w="108" w:type="dxa"/>
            </w:tcMar>
            <w:vAlign w:val="center"/>
          </w:tcPr>
          <w:p w14:paraId="466F8127" w14:textId="77777777" w:rsidR="00C46AA8" w:rsidRPr="00F118D6" w:rsidRDefault="00C46AA8" w:rsidP="000168F6">
            <w:pPr>
              <w:spacing w:after="0"/>
              <w:jc w:val="center"/>
              <w:rPr>
                <w:rFonts w:ascii="Times New Roman" w:hAnsi="Times New Roman" w:cs="Times New Roman"/>
                <w:sz w:val="20"/>
                <w:szCs w:val="20"/>
              </w:rPr>
            </w:pPr>
            <w:r w:rsidRPr="00F118D6">
              <w:rPr>
                <w:rFonts w:ascii="Times New Roman" w:hAnsi="Times New Roman" w:cs="Times New Roman"/>
                <w:b/>
                <w:sz w:val="20"/>
                <w:szCs w:val="20"/>
              </w:rPr>
              <w:t>Positive</w:t>
            </w:r>
          </w:p>
        </w:tc>
        <w:tc>
          <w:tcPr>
            <w:tcW w:w="2268" w:type="dxa"/>
            <w:gridSpan w:val="2"/>
            <w:tcBorders>
              <w:top w:val="single" w:sz="4" w:space="0" w:color="000000"/>
              <w:right w:val="single" w:sz="4" w:space="0" w:color="000000"/>
            </w:tcBorders>
            <w:tcMar>
              <w:top w:w="0" w:type="dxa"/>
              <w:left w:w="108" w:type="dxa"/>
              <w:bottom w:w="0" w:type="dxa"/>
              <w:right w:w="108" w:type="dxa"/>
            </w:tcMar>
            <w:vAlign w:val="center"/>
          </w:tcPr>
          <w:p w14:paraId="3EBA8438" w14:textId="77777777" w:rsidR="00C46AA8" w:rsidRPr="00F118D6" w:rsidRDefault="00C46AA8" w:rsidP="000168F6">
            <w:pPr>
              <w:spacing w:after="0"/>
              <w:jc w:val="center"/>
              <w:rPr>
                <w:rFonts w:ascii="Times New Roman" w:hAnsi="Times New Roman" w:cs="Times New Roman"/>
                <w:sz w:val="20"/>
                <w:szCs w:val="20"/>
              </w:rPr>
            </w:pPr>
            <w:r w:rsidRPr="00F118D6">
              <w:rPr>
                <w:rFonts w:ascii="Times New Roman" w:hAnsi="Times New Roman" w:cs="Times New Roman"/>
                <w:i/>
                <w:sz w:val="20"/>
                <w:szCs w:val="20"/>
              </w:rPr>
              <w:t>The Irish Independent</w:t>
            </w:r>
            <w:r w:rsidRPr="00F118D6">
              <w:rPr>
                <w:rFonts w:ascii="Times New Roman" w:hAnsi="Times New Roman" w:cs="Times New Roman"/>
                <w:sz w:val="20"/>
                <w:szCs w:val="20"/>
              </w:rPr>
              <w:t xml:space="preserve"> (2020)</w:t>
            </w:r>
          </w:p>
        </w:tc>
        <w:tc>
          <w:tcPr>
            <w:tcW w:w="9758" w:type="dxa"/>
            <w:tcBorders>
              <w:top w:val="single" w:sz="4" w:space="0" w:color="000000"/>
              <w:left w:val="single" w:sz="4" w:space="0" w:color="000000"/>
              <w:bottom w:val="single" w:sz="4" w:space="0" w:color="000000"/>
            </w:tcBorders>
            <w:tcMar>
              <w:top w:w="0" w:type="dxa"/>
              <w:left w:w="108" w:type="dxa"/>
              <w:bottom w:w="0" w:type="dxa"/>
              <w:right w:w="108" w:type="dxa"/>
            </w:tcMar>
          </w:tcPr>
          <w:p w14:paraId="38A58C8C" w14:textId="77777777" w:rsidR="00C46AA8" w:rsidRPr="00F118D6" w:rsidRDefault="00C46AA8" w:rsidP="00B471CC">
            <w:pPr>
              <w:spacing w:after="0"/>
              <w:jc w:val="both"/>
              <w:rPr>
                <w:rFonts w:ascii="Times New Roman" w:hAnsi="Times New Roman" w:cs="Times New Roman"/>
                <w:i/>
                <w:sz w:val="20"/>
                <w:szCs w:val="20"/>
              </w:rPr>
            </w:pPr>
            <w:r w:rsidRPr="00F118D6">
              <w:rPr>
                <w:rFonts w:ascii="Times New Roman" w:hAnsi="Times New Roman" w:cs="Times New Roman"/>
                <w:i/>
                <w:sz w:val="20"/>
                <w:szCs w:val="20"/>
              </w:rPr>
              <w:t>Strong export performance and rising consumer confidence have supported economic growth, with analysts expecting continued expansion in the coming months.</w:t>
            </w:r>
          </w:p>
          <w:p w14:paraId="146F2406" w14:textId="77777777" w:rsidR="00567B65" w:rsidRPr="00F118D6" w:rsidRDefault="00567B65" w:rsidP="00B471CC">
            <w:pPr>
              <w:spacing w:after="0"/>
              <w:jc w:val="both"/>
              <w:rPr>
                <w:rFonts w:ascii="Times New Roman" w:hAnsi="Times New Roman" w:cs="Times New Roman"/>
                <w:sz w:val="20"/>
                <w:szCs w:val="20"/>
              </w:rPr>
            </w:pPr>
          </w:p>
        </w:tc>
      </w:tr>
      <w:tr w:rsidR="00C46AA8" w:rsidRPr="00F118D6" w14:paraId="0ECB31BE" w14:textId="77777777" w:rsidTr="00567B65">
        <w:tc>
          <w:tcPr>
            <w:tcW w:w="1132" w:type="dxa"/>
            <w:gridSpan w:val="2"/>
            <w:vMerge/>
            <w:tcBorders>
              <w:top w:val="single" w:sz="4" w:space="0" w:color="000000"/>
              <w:bottom w:val="single" w:sz="4" w:space="0" w:color="000000"/>
            </w:tcBorders>
            <w:tcMar>
              <w:top w:w="0" w:type="dxa"/>
              <w:left w:w="108" w:type="dxa"/>
              <w:bottom w:w="0" w:type="dxa"/>
              <w:right w:w="108" w:type="dxa"/>
            </w:tcMar>
            <w:vAlign w:val="center"/>
          </w:tcPr>
          <w:p w14:paraId="6B447970" w14:textId="77777777" w:rsidR="00C46AA8" w:rsidRPr="00F118D6" w:rsidRDefault="00C46AA8" w:rsidP="000168F6">
            <w:pPr>
              <w:spacing w:after="0"/>
              <w:jc w:val="center"/>
              <w:rPr>
                <w:rFonts w:ascii="Times New Roman" w:hAnsi="Times New Roman" w:cs="Times New Roman"/>
                <w:sz w:val="20"/>
                <w:szCs w:val="20"/>
              </w:rPr>
            </w:pPr>
          </w:p>
        </w:tc>
        <w:tc>
          <w:tcPr>
            <w:tcW w:w="2268" w:type="dxa"/>
            <w:gridSpan w:val="2"/>
            <w:tcBorders>
              <w:right w:val="single" w:sz="4" w:space="0" w:color="000000"/>
            </w:tcBorders>
            <w:tcMar>
              <w:top w:w="0" w:type="dxa"/>
              <w:left w:w="108" w:type="dxa"/>
              <w:bottom w:w="0" w:type="dxa"/>
              <w:right w:w="108" w:type="dxa"/>
            </w:tcMar>
            <w:vAlign w:val="center"/>
          </w:tcPr>
          <w:p w14:paraId="3CF3B832" w14:textId="77777777" w:rsidR="00C46AA8" w:rsidRPr="00F118D6" w:rsidRDefault="00C46AA8" w:rsidP="000168F6">
            <w:pPr>
              <w:spacing w:after="0"/>
              <w:jc w:val="center"/>
              <w:rPr>
                <w:rFonts w:ascii="Times New Roman" w:hAnsi="Times New Roman" w:cs="Times New Roman"/>
                <w:sz w:val="20"/>
                <w:szCs w:val="20"/>
              </w:rPr>
            </w:pPr>
          </w:p>
          <w:p w14:paraId="6CEE2F67" w14:textId="77777777" w:rsidR="00C46AA8" w:rsidRPr="00F118D6" w:rsidRDefault="00C46AA8" w:rsidP="000168F6">
            <w:pPr>
              <w:spacing w:after="0"/>
              <w:jc w:val="center"/>
              <w:rPr>
                <w:rFonts w:ascii="Times New Roman" w:hAnsi="Times New Roman" w:cs="Times New Roman"/>
                <w:i/>
                <w:sz w:val="20"/>
                <w:szCs w:val="20"/>
              </w:rPr>
            </w:pPr>
            <w:r w:rsidRPr="00F118D6">
              <w:rPr>
                <w:rFonts w:ascii="Times New Roman" w:hAnsi="Times New Roman" w:cs="Times New Roman"/>
                <w:i/>
                <w:sz w:val="20"/>
                <w:szCs w:val="20"/>
              </w:rPr>
              <w:t>Público</w:t>
            </w:r>
          </w:p>
          <w:p w14:paraId="089D6913" w14:textId="77777777" w:rsidR="00C46AA8" w:rsidRPr="00F118D6" w:rsidRDefault="00C46AA8" w:rsidP="000168F6">
            <w:pPr>
              <w:spacing w:after="0"/>
              <w:jc w:val="center"/>
              <w:rPr>
                <w:rFonts w:ascii="Times New Roman" w:hAnsi="Times New Roman" w:cs="Times New Roman"/>
                <w:sz w:val="20"/>
                <w:szCs w:val="20"/>
              </w:rPr>
            </w:pPr>
            <w:r w:rsidRPr="00F118D6">
              <w:rPr>
                <w:rFonts w:ascii="Times New Roman" w:hAnsi="Times New Roman" w:cs="Times New Roman"/>
                <w:sz w:val="20"/>
                <w:szCs w:val="20"/>
              </w:rPr>
              <w:t>(2005)</w:t>
            </w:r>
          </w:p>
        </w:tc>
        <w:tc>
          <w:tcPr>
            <w:tcW w:w="9758" w:type="dxa"/>
            <w:tcBorders>
              <w:top w:val="single" w:sz="4" w:space="0" w:color="000000"/>
              <w:left w:val="single" w:sz="4" w:space="0" w:color="000000"/>
              <w:bottom w:val="single" w:sz="4" w:space="0" w:color="000000"/>
            </w:tcBorders>
            <w:tcMar>
              <w:top w:w="0" w:type="dxa"/>
              <w:left w:w="108" w:type="dxa"/>
              <w:bottom w:w="0" w:type="dxa"/>
              <w:right w:w="108" w:type="dxa"/>
            </w:tcMar>
          </w:tcPr>
          <w:p w14:paraId="21C7DA22" w14:textId="18833EA9" w:rsidR="00567B65" w:rsidRPr="00F118D6" w:rsidRDefault="00C46AA8" w:rsidP="00B471CC">
            <w:pPr>
              <w:spacing w:after="0"/>
              <w:jc w:val="both"/>
              <w:rPr>
                <w:rFonts w:ascii="Times New Roman" w:hAnsi="Times New Roman" w:cs="Times New Roman"/>
                <w:i/>
                <w:sz w:val="20"/>
                <w:szCs w:val="20"/>
                <w:lang w:val="pt-PT"/>
              </w:rPr>
            </w:pPr>
            <w:r w:rsidRPr="00F118D6">
              <w:rPr>
                <w:rFonts w:ascii="Times New Roman" w:hAnsi="Times New Roman" w:cs="Times New Roman"/>
                <w:i/>
                <w:sz w:val="20"/>
                <w:szCs w:val="20"/>
                <w:lang w:val="pt-PT"/>
              </w:rPr>
              <w:t>As autoridades portuguesas avançaram com um programa que é economicamente equilibrado e tem no seu cerne o crescimento e a criação de emprego. Lida com o problema fundamental de Portugal - baixo crescimento - com uma combinação de políticas baseadas na recuperação da competitividade através de reformas estruturais, garantindo um caminho de consolidação fiscal equilibrado e estabilização do sector financeiro</w:t>
            </w:r>
            <w:r w:rsidR="00D078D5" w:rsidRPr="00F118D6">
              <w:rPr>
                <w:rFonts w:ascii="Times New Roman" w:hAnsi="Times New Roman" w:cs="Times New Roman"/>
                <w:i/>
                <w:sz w:val="20"/>
                <w:szCs w:val="20"/>
                <w:lang w:val="pt-PT"/>
              </w:rPr>
              <w:t>.</w:t>
            </w:r>
          </w:p>
          <w:p w14:paraId="4F815E94" w14:textId="77777777" w:rsidR="00D078D5" w:rsidRPr="00F118D6" w:rsidRDefault="00D078D5" w:rsidP="00B471CC">
            <w:pPr>
              <w:spacing w:after="0"/>
              <w:jc w:val="both"/>
              <w:rPr>
                <w:rFonts w:ascii="Times New Roman" w:hAnsi="Times New Roman" w:cs="Times New Roman"/>
                <w:i/>
                <w:sz w:val="20"/>
                <w:szCs w:val="20"/>
              </w:rPr>
            </w:pPr>
            <w:r w:rsidRPr="00F118D6">
              <w:rPr>
                <w:rFonts w:ascii="Times New Roman" w:hAnsi="Times New Roman" w:cs="Times New Roman"/>
                <w:i/>
                <w:sz w:val="20"/>
                <w:szCs w:val="20"/>
              </w:rPr>
              <w:t xml:space="preserve">[The Portuguese authorities have put forward a </w:t>
            </w:r>
            <w:proofErr w:type="spellStart"/>
            <w:r w:rsidRPr="00F118D6">
              <w:rPr>
                <w:rFonts w:ascii="Times New Roman" w:hAnsi="Times New Roman" w:cs="Times New Roman"/>
                <w:i/>
                <w:sz w:val="20"/>
                <w:szCs w:val="20"/>
              </w:rPr>
              <w:t>programme</w:t>
            </w:r>
            <w:proofErr w:type="spellEnd"/>
            <w:r w:rsidRPr="00F118D6">
              <w:rPr>
                <w:rFonts w:ascii="Times New Roman" w:hAnsi="Times New Roman" w:cs="Times New Roman"/>
                <w:i/>
                <w:sz w:val="20"/>
                <w:szCs w:val="20"/>
              </w:rPr>
              <w:t xml:space="preserve"> that is economically balanced and </w:t>
            </w:r>
            <w:proofErr w:type="spellStart"/>
            <w:r w:rsidRPr="00F118D6">
              <w:rPr>
                <w:rFonts w:ascii="Times New Roman" w:hAnsi="Times New Roman" w:cs="Times New Roman"/>
                <w:i/>
                <w:sz w:val="20"/>
                <w:szCs w:val="20"/>
              </w:rPr>
              <w:t>centred</w:t>
            </w:r>
            <w:proofErr w:type="spellEnd"/>
            <w:r w:rsidRPr="00F118D6">
              <w:rPr>
                <w:rFonts w:ascii="Times New Roman" w:hAnsi="Times New Roman" w:cs="Times New Roman"/>
                <w:i/>
                <w:sz w:val="20"/>
                <w:szCs w:val="20"/>
              </w:rPr>
              <w:t xml:space="preserve"> on growth and job creation. It addresses Portugal’s fundamental problem – low growth – through a combination of policies aimed at restoring competitiveness via structural reforms, whilst ensuring a balanced path to fiscal consolidation and the </w:t>
            </w:r>
            <w:proofErr w:type="spellStart"/>
            <w:r w:rsidRPr="00F118D6">
              <w:rPr>
                <w:rFonts w:ascii="Times New Roman" w:hAnsi="Times New Roman" w:cs="Times New Roman"/>
                <w:i/>
                <w:sz w:val="20"/>
                <w:szCs w:val="20"/>
              </w:rPr>
              <w:t>stabilisation</w:t>
            </w:r>
            <w:proofErr w:type="spellEnd"/>
            <w:r w:rsidRPr="00F118D6">
              <w:rPr>
                <w:rFonts w:ascii="Times New Roman" w:hAnsi="Times New Roman" w:cs="Times New Roman"/>
                <w:i/>
                <w:sz w:val="20"/>
                <w:szCs w:val="20"/>
              </w:rPr>
              <w:t xml:space="preserve"> of the financial sector.]</w:t>
            </w:r>
          </w:p>
          <w:p w14:paraId="19D4ABB0" w14:textId="6D818DEB" w:rsidR="00567B65" w:rsidRPr="00F118D6" w:rsidRDefault="00567B65" w:rsidP="00B471CC">
            <w:pPr>
              <w:spacing w:after="0"/>
              <w:jc w:val="both"/>
              <w:rPr>
                <w:rFonts w:ascii="Times New Roman" w:hAnsi="Times New Roman" w:cs="Times New Roman"/>
                <w:sz w:val="20"/>
                <w:szCs w:val="20"/>
              </w:rPr>
            </w:pPr>
          </w:p>
        </w:tc>
      </w:tr>
      <w:tr w:rsidR="00C46AA8" w:rsidRPr="00F118D6" w14:paraId="6AF31EFA" w14:textId="77777777" w:rsidTr="00567B65">
        <w:tc>
          <w:tcPr>
            <w:tcW w:w="1132" w:type="dxa"/>
            <w:gridSpan w:val="2"/>
            <w:vMerge/>
            <w:tcBorders>
              <w:top w:val="single" w:sz="4" w:space="0" w:color="000000"/>
              <w:bottom w:val="single" w:sz="4" w:space="0" w:color="000000"/>
            </w:tcBorders>
            <w:tcMar>
              <w:top w:w="0" w:type="dxa"/>
              <w:left w:w="108" w:type="dxa"/>
              <w:bottom w:w="0" w:type="dxa"/>
              <w:right w:w="108" w:type="dxa"/>
            </w:tcMar>
            <w:vAlign w:val="center"/>
          </w:tcPr>
          <w:p w14:paraId="243FFF58" w14:textId="77777777" w:rsidR="00C46AA8" w:rsidRPr="00F118D6" w:rsidRDefault="00C46AA8" w:rsidP="000168F6">
            <w:pPr>
              <w:spacing w:after="0"/>
              <w:jc w:val="center"/>
              <w:rPr>
                <w:rFonts w:ascii="Times New Roman" w:hAnsi="Times New Roman" w:cs="Times New Roman"/>
                <w:sz w:val="20"/>
                <w:szCs w:val="20"/>
              </w:rPr>
            </w:pPr>
          </w:p>
        </w:tc>
        <w:tc>
          <w:tcPr>
            <w:tcW w:w="2268" w:type="dxa"/>
            <w:gridSpan w:val="2"/>
            <w:tcBorders>
              <w:bottom w:val="single" w:sz="4" w:space="0" w:color="000000"/>
              <w:right w:val="single" w:sz="4" w:space="0" w:color="000000"/>
            </w:tcBorders>
            <w:tcMar>
              <w:top w:w="0" w:type="dxa"/>
              <w:left w:w="108" w:type="dxa"/>
              <w:bottom w:w="0" w:type="dxa"/>
              <w:right w:w="108" w:type="dxa"/>
            </w:tcMar>
            <w:vAlign w:val="center"/>
          </w:tcPr>
          <w:p w14:paraId="4633AB16" w14:textId="77777777" w:rsidR="00C46AA8" w:rsidRPr="00F118D6" w:rsidRDefault="00C46AA8" w:rsidP="000168F6">
            <w:pPr>
              <w:spacing w:after="0"/>
              <w:jc w:val="center"/>
              <w:rPr>
                <w:rFonts w:ascii="Times New Roman" w:hAnsi="Times New Roman" w:cs="Times New Roman"/>
                <w:i/>
                <w:sz w:val="20"/>
                <w:szCs w:val="20"/>
              </w:rPr>
            </w:pPr>
            <w:r w:rsidRPr="00F118D6">
              <w:rPr>
                <w:rFonts w:ascii="Times New Roman" w:hAnsi="Times New Roman" w:cs="Times New Roman"/>
                <w:i/>
                <w:sz w:val="20"/>
                <w:szCs w:val="20"/>
              </w:rPr>
              <w:t>El Mundo</w:t>
            </w:r>
          </w:p>
          <w:p w14:paraId="473735D8" w14:textId="77777777" w:rsidR="00C46AA8" w:rsidRPr="00F118D6" w:rsidRDefault="00C46AA8" w:rsidP="000168F6">
            <w:pPr>
              <w:spacing w:after="0"/>
              <w:jc w:val="center"/>
              <w:rPr>
                <w:rFonts w:ascii="Times New Roman" w:hAnsi="Times New Roman" w:cs="Times New Roman"/>
                <w:sz w:val="20"/>
                <w:szCs w:val="20"/>
              </w:rPr>
            </w:pPr>
            <w:r w:rsidRPr="00F118D6">
              <w:rPr>
                <w:rFonts w:ascii="Times New Roman" w:hAnsi="Times New Roman" w:cs="Times New Roman"/>
                <w:sz w:val="20"/>
                <w:szCs w:val="20"/>
              </w:rPr>
              <w:t>(2023)</w:t>
            </w:r>
          </w:p>
        </w:tc>
        <w:tc>
          <w:tcPr>
            <w:tcW w:w="9758" w:type="dxa"/>
            <w:tcBorders>
              <w:top w:val="single" w:sz="4" w:space="0" w:color="000000"/>
              <w:left w:val="single" w:sz="4" w:space="0" w:color="000000"/>
              <w:bottom w:val="single" w:sz="4" w:space="0" w:color="000000"/>
            </w:tcBorders>
            <w:tcMar>
              <w:top w:w="0" w:type="dxa"/>
              <w:left w:w="108" w:type="dxa"/>
              <w:bottom w:w="0" w:type="dxa"/>
              <w:right w:w="108" w:type="dxa"/>
            </w:tcMar>
          </w:tcPr>
          <w:p w14:paraId="3DAF04A6" w14:textId="7E079ACE" w:rsidR="00567B65" w:rsidRPr="00F118D6" w:rsidRDefault="00C46AA8" w:rsidP="00B471CC">
            <w:pPr>
              <w:spacing w:after="0"/>
              <w:jc w:val="both"/>
              <w:rPr>
                <w:rFonts w:ascii="Times New Roman" w:hAnsi="Times New Roman" w:cs="Times New Roman"/>
                <w:i/>
                <w:sz w:val="20"/>
                <w:szCs w:val="20"/>
                <w:lang w:val="pt-PT"/>
              </w:rPr>
            </w:pPr>
            <w:r w:rsidRPr="00F118D6">
              <w:rPr>
                <w:rFonts w:ascii="Times New Roman" w:hAnsi="Times New Roman" w:cs="Times New Roman"/>
                <w:i/>
                <w:sz w:val="20"/>
                <w:szCs w:val="20"/>
                <w:lang w:val="pt-PT"/>
              </w:rPr>
              <w:t xml:space="preserve">La </w:t>
            </w:r>
            <w:proofErr w:type="spellStart"/>
            <w:r w:rsidRPr="00F118D6">
              <w:rPr>
                <w:rFonts w:ascii="Times New Roman" w:hAnsi="Times New Roman" w:cs="Times New Roman"/>
                <w:i/>
                <w:sz w:val="20"/>
                <w:szCs w:val="20"/>
                <w:lang w:val="pt-PT"/>
              </w:rPr>
              <w:t>mejora</w:t>
            </w:r>
            <w:proofErr w:type="spellEnd"/>
            <w:r w:rsidRPr="00F118D6">
              <w:rPr>
                <w:rFonts w:ascii="Times New Roman" w:hAnsi="Times New Roman" w:cs="Times New Roman"/>
                <w:i/>
                <w:sz w:val="20"/>
                <w:szCs w:val="20"/>
                <w:lang w:val="pt-PT"/>
              </w:rPr>
              <w:t xml:space="preserve"> de los indicadores económicos y la </w:t>
            </w:r>
            <w:proofErr w:type="spellStart"/>
            <w:r w:rsidRPr="00F118D6">
              <w:rPr>
                <w:rFonts w:ascii="Times New Roman" w:hAnsi="Times New Roman" w:cs="Times New Roman"/>
                <w:i/>
                <w:sz w:val="20"/>
                <w:szCs w:val="20"/>
                <w:lang w:val="pt-PT"/>
              </w:rPr>
              <w:t>recuperación</w:t>
            </w:r>
            <w:proofErr w:type="spellEnd"/>
            <w:r w:rsidRPr="00F118D6">
              <w:rPr>
                <w:rFonts w:ascii="Times New Roman" w:hAnsi="Times New Roman" w:cs="Times New Roman"/>
                <w:i/>
                <w:sz w:val="20"/>
                <w:szCs w:val="20"/>
                <w:lang w:val="pt-PT"/>
              </w:rPr>
              <w:t xml:space="preserve"> </w:t>
            </w:r>
            <w:proofErr w:type="spellStart"/>
            <w:r w:rsidRPr="00F118D6">
              <w:rPr>
                <w:rFonts w:ascii="Times New Roman" w:hAnsi="Times New Roman" w:cs="Times New Roman"/>
                <w:i/>
                <w:sz w:val="20"/>
                <w:szCs w:val="20"/>
                <w:lang w:val="pt-PT"/>
              </w:rPr>
              <w:t>del</w:t>
            </w:r>
            <w:proofErr w:type="spellEnd"/>
            <w:r w:rsidRPr="00F118D6">
              <w:rPr>
                <w:rFonts w:ascii="Times New Roman" w:hAnsi="Times New Roman" w:cs="Times New Roman"/>
                <w:i/>
                <w:sz w:val="20"/>
                <w:szCs w:val="20"/>
                <w:lang w:val="pt-PT"/>
              </w:rPr>
              <w:t xml:space="preserve"> </w:t>
            </w:r>
            <w:proofErr w:type="spellStart"/>
            <w:r w:rsidRPr="00F118D6">
              <w:rPr>
                <w:rFonts w:ascii="Times New Roman" w:hAnsi="Times New Roman" w:cs="Times New Roman"/>
                <w:i/>
                <w:sz w:val="20"/>
                <w:szCs w:val="20"/>
                <w:lang w:val="pt-PT"/>
              </w:rPr>
              <w:t>empleo</w:t>
            </w:r>
            <w:proofErr w:type="spellEnd"/>
            <w:r w:rsidRPr="00F118D6">
              <w:rPr>
                <w:rFonts w:ascii="Times New Roman" w:hAnsi="Times New Roman" w:cs="Times New Roman"/>
                <w:i/>
                <w:sz w:val="20"/>
                <w:szCs w:val="20"/>
                <w:lang w:val="pt-PT"/>
              </w:rPr>
              <w:t xml:space="preserve"> </w:t>
            </w:r>
            <w:proofErr w:type="spellStart"/>
            <w:r w:rsidRPr="00F118D6">
              <w:rPr>
                <w:rFonts w:ascii="Times New Roman" w:hAnsi="Times New Roman" w:cs="Times New Roman"/>
                <w:i/>
                <w:sz w:val="20"/>
                <w:szCs w:val="20"/>
                <w:lang w:val="pt-PT"/>
              </w:rPr>
              <w:t>apuntan</w:t>
            </w:r>
            <w:proofErr w:type="spellEnd"/>
            <w:r w:rsidRPr="00F118D6">
              <w:rPr>
                <w:rFonts w:ascii="Times New Roman" w:hAnsi="Times New Roman" w:cs="Times New Roman"/>
                <w:i/>
                <w:sz w:val="20"/>
                <w:szCs w:val="20"/>
                <w:lang w:val="pt-PT"/>
              </w:rPr>
              <w:t xml:space="preserve"> a una fase de </w:t>
            </w:r>
            <w:proofErr w:type="spellStart"/>
            <w:r w:rsidRPr="00F118D6">
              <w:rPr>
                <w:rFonts w:ascii="Times New Roman" w:hAnsi="Times New Roman" w:cs="Times New Roman"/>
                <w:i/>
                <w:sz w:val="20"/>
                <w:szCs w:val="20"/>
                <w:lang w:val="pt-PT"/>
              </w:rPr>
              <w:t>expansión</w:t>
            </w:r>
            <w:proofErr w:type="spellEnd"/>
            <w:r w:rsidRPr="00F118D6">
              <w:rPr>
                <w:rFonts w:ascii="Times New Roman" w:hAnsi="Times New Roman" w:cs="Times New Roman"/>
                <w:i/>
                <w:sz w:val="20"/>
                <w:szCs w:val="20"/>
                <w:lang w:val="pt-PT"/>
              </w:rPr>
              <w:t>, respaldada por el aumento da atividade empresarial.</w:t>
            </w:r>
          </w:p>
          <w:p w14:paraId="32848A52" w14:textId="77777777" w:rsidR="00D078D5" w:rsidRPr="00F118D6" w:rsidRDefault="00D078D5" w:rsidP="00B471CC">
            <w:pPr>
              <w:spacing w:after="0"/>
              <w:jc w:val="both"/>
              <w:rPr>
                <w:rFonts w:ascii="Times New Roman" w:hAnsi="Times New Roman" w:cs="Times New Roman"/>
                <w:i/>
                <w:sz w:val="20"/>
                <w:szCs w:val="20"/>
              </w:rPr>
            </w:pPr>
            <w:r w:rsidRPr="00F118D6">
              <w:rPr>
                <w:rFonts w:ascii="Times New Roman" w:hAnsi="Times New Roman" w:cs="Times New Roman"/>
                <w:i/>
                <w:sz w:val="20"/>
                <w:szCs w:val="20"/>
              </w:rPr>
              <w:t>[The improvement in economic indicators and the recovery in employment point to a period of expansion, underpinned by increased business activity.]</w:t>
            </w:r>
          </w:p>
          <w:p w14:paraId="2C198AEB" w14:textId="032C1848" w:rsidR="00567B65" w:rsidRPr="00F118D6" w:rsidRDefault="00567B65" w:rsidP="00B471CC">
            <w:pPr>
              <w:spacing w:after="0"/>
              <w:jc w:val="both"/>
              <w:rPr>
                <w:rFonts w:ascii="Times New Roman" w:hAnsi="Times New Roman" w:cs="Times New Roman"/>
                <w:sz w:val="20"/>
                <w:szCs w:val="20"/>
              </w:rPr>
            </w:pPr>
          </w:p>
        </w:tc>
      </w:tr>
    </w:tbl>
    <w:p w14:paraId="0BF85336" w14:textId="77777777" w:rsidR="00C46AA8" w:rsidRPr="00F118D6" w:rsidRDefault="00C46AA8" w:rsidP="00C46AA8">
      <w:pPr>
        <w:rPr>
          <w:rFonts w:ascii="Times New Roman" w:hAnsi="Times New Roman" w:cs="Times New Roman"/>
          <w:sz w:val="20"/>
          <w:szCs w:val="20"/>
        </w:rPr>
        <w:sectPr w:rsidR="00C46AA8" w:rsidRPr="00F118D6" w:rsidSect="00C46AA8">
          <w:pgSz w:w="15840" w:h="12240" w:orient="landscape"/>
          <w:pgMar w:top="1440" w:right="1440" w:bottom="1440" w:left="1440" w:header="720" w:footer="720" w:gutter="0"/>
          <w:cols w:space="720"/>
        </w:sectPr>
      </w:pPr>
    </w:p>
    <w:p w14:paraId="1463223B" w14:textId="749B9AEF" w:rsidR="00242BF9" w:rsidRPr="00F118D6" w:rsidRDefault="00F118D6" w:rsidP="00F118D6">
      <w:pPr>
        <w:pStyle w:val="PargrafodaLista"/>
        <w:spacing w:line="360" w:lineRule="auto"/>
        <w:ind w:left="0"/>
        <w:jc w:val="both"/>
        <w:rPr>
          <w:rFonts w:ascii="Times New Roman" w:hAnsi="Times New Roman" w:cs="Times New Roman"/>
          <w:sz w:val="22"/>
          <w:szCs w:val="22"/>
        </w:rPr>
      </w:pPr>
      <w:r w:rsidRPr="00F118D6">
        <w:rPr>
          <w:rFonts w:ascii="Times New Roman" w:hAnsi="Times New Roman" w:cs="Times New Roman"/>
          <w:b/>
          <w:bCs/>
          <w:sz w:val="22"/>
          <w:szCs w:val="22"/>
        </w:rPr>
        <w:lastRenderedPageBreak/>
        <w:t>Table A</w:t>
      </w:r>
      <w:r w:rsidR="00A465A8">
        <w:rPr>
          <w:rFonts w:ascii="Times New Roman" w:hAnsi="Times New Roman" w:cs="Times New Roman"/>
          <w:b/>
          <w:bCs/>
          <w:sz w:val="22"/>
          <w:szCs w:val="22"/>
        </w:rPr>
        <w:t>2</w:t>
      </w:r>
      <w:r w:rsidRPr="00F118D6">
        <w:rPr>
          <w:rFonts w:ascii="Times New Roman" w:hAnsi="Times New Roman" w:cs="Times New Roman"/>
          <w:sz w:val="22"/>
          <w:szCs w:val="22"/>
        </w:rPr>
        <w:t>. Data sources for voter surveys and incumbent vote shares by election</w:t>
      </w:r>
    </w:p>
    <w:tbl>
      <w:tblPr>
        <w:tblStyle w:val="TabelacomGrelha"/>
        <w:tblW w:w="9226" w:type="dxa"/>
        <w:tblInd w:w="-5" w:type="dxa"/>
        <w:tblLook w:val="04A0" w:firstRow="1" w:lastRow="0" w:firstColumn="1" w:lastColumn="0" w:noHBand="0" w:noVBand="1"/>
      </w:tblPr>
      <w:tblGrid>
        <w:gridCol w:w="1128"/>
        <w:gridCol w:w="999"/>
        <w:gridCol w:w="1134"/>
        <w:gridCol w:w="992"/>
        <w:gridCol w:w="2410"/>
        <w:gridCol w:w="1150"/>
        <w:gridCol w:w="1413"/>
      </w:tblGrid>
      <w:tr w:rsidR="004002F2" w:rsidRPr="00F118D6" w14:paraId="23C3CAE0" w14:textId="77777777" w:rsidTr="00C927CA">
        <w:trPr>
          <w:trHeight w:val="228"/>
        </w:trPr>
        <w:tc>
          <w:tcPr>
            <w:tcW w:w="1128" w:type="dxa"/>
            <w:vAlign w:val="center"/>
          </w:tcPr>
          <w:p w14:paraId="2CF0E415" w14:textId="77777777" w:rsidR="004002F2" w:rsidRPr="00F118D6" w:rsidRDefault="004002F2" w:rsidP="00C927CA">
            <w:pPr>
              <w:jc w:val="center"/>
              <w:rPr>
                <w:rFonts w:ascii="Times New Roman" w:hAnsi="Times New Roman" w:cs="Times New Roman"/>
                <w:b/>
                <w:bCs/>
                <w:sz w:val="20"/>
                <w:szCs w:val="20"/>
              </w:rPr>
            </w:pPr>
            <w:r w:rsidRPr="00F118D6">
              <w:rPr>
                <w:rFonts w:ascii="Times New Roman" w:hAnsi="Times New Roman" w:cs="Times New Roman"/>
                <w:b/>
                <w:bCs/>
                <w:sz w:val="20"/>
                <w:szCs w:val="20"/>
              </w:rPr>
              <w:t>Country</w:t>
            </w:r>
          </w:p>
        </w:tc>
        <w:tc>
          <w:tcPr>
            <w:tcW w:w="999" w:type="dxa"/>
            <w:vAlign w:val="center"/>
          </w:tcPr>
          <w:p w14:paraId="306AB280" w14:textId="77777777" w:rsidR="004002F2" w:rsidRPr="00F118D6" w:rsidRDefault="004002F2" w:rsidP="00C927CA">
            <w:pPr>
              <w:jc w:val="center"/>
              <w:rPr>
                <w:rFonts w:ascii="Times New Roman" w:hAnsi="Times New Roman" w:cs="Times New Roman"/>
                <w:b/>
                <w:bCs/>
                <w:sz w:val="20"/>
                <w:szCs w:val="20"/>
              </w:rPr>
            </w:pPr>
            <w:r w:rsidRPr="00F118D6">
              <w:rPr>
                <w:rFonts w:ascii="Times New Roman" w:hAnsi="Times New Roman" w:cs="Times New Roman"/>
                <w:b/>
                <w:bCs/>
                <w:sz w:val="20"/>
                <w:szCs w:val="20"/>
              </w:rPr>
              <w:t>Year</w:t>
            </w:r>
          </w:p>
        </w:tc>
        <w:tc>
          <w:tcPr>
            <w:tcW w:w="1134" w:type="dxa"/>
            <w:vAlign w:val="center"/>
          </w:tcPr>
          <w:p w14:paraId="084EAD2C" w14:textId="77777777" w:rsidR="004002F2" w:rsidRPr="00F118D6" w:rsidRDefault="004002F2" w:rsidP="00C927CA">
            <w:pPr>
              <w:jc w:val="center"/>
              <w:rPr>
                <w:rFonts w:ascii="Times New Roman" w:hAnsi="Times New Roman" w:cs="Times New Roman"/>
                <w:b/>
                <w:bCs/>
                <w:sz w:val="20"/>
                <w:szCs w:val="20"/>
              </w:rPr>
            </w:pPr>
            <w:r>
              <w:rPr>
                <w:rFonts w:ascii="Times New Roman" w:hAnsi="Times New Roman" w:cs="Times New Roman"/>
                <w:b/>
                <w:bCs/>
                <w:sz w:val="20"/>
                <w:szCs w:val="20"/>
              </w:rPr>
              <w:t>Election date</w:t>
            </w:r>
          </w:p>
        </w:tc>
        <w:tc>
          <w:tcPr>
            <w:tcW w:w="992" w:type="dxa"/>
            <w:vAlign w:val="center"/>
          </w:tcPr>
          <w:p w14:paraId="4D562E33" w14:textId="77777777" w:rsidR="004002F2" w:rsidRPr="00F118D6" w:rsidRDefault="004002F2" w:rsidP="00C927CA">
            <w:pPr>
              <w:jc w:val="center"/>
              <w:rPr>
                <w:rFonts w:ascii="Times New Roman" w:hAnsi="Times New Roman" w:cs="Times New Roman"/>
                <w:b/>
                <w:bCs/>
                <w:sz w:val="20"/>
                <w:szCs w:val="20"/>
              </w:rPr>
            </w:pPr>
            <w:r w:rsidRPr="00F118D6">
              <w:rPr>
                <w:rFonts w:ascii="Times New Roman" w:hAnsi="Times New Roman" w:cs="Times New Roman"/>
                <w:b/>
                <w:bCs/>
                <w:sz w:val="20"/>
                <w:szCs w:val="20"/>
              </w:rPr>
              <w:t>ESS Round</w:t>
            </w:r>
          </w:p>
        </w:tc>
        <w:tc>
          <w:tcPr>
            <w:tcW w:w="2410" w:type="dxa"/>
            <w:vAlign w:val="center"/>
          </w:tcPr>
          <w:p w14:paraId="7E3743B9" w14:textId="77777777" w:rsidR="004002F2" w:rsidRPr="00F118D6" w:rsidRDefault="004002F2" w:rsidP="00C927CA">
            <w:pPr>
              <w:jc w:val="center"/>
              <w:rPr>
                <w:rFonts w:ascii="Times New Roman" w:hAnsi="Times New Roman" w:cs="Times New Roman"/>
                <w:b/>
                <w:bCs/>
                <w:sz w:val="20"/>
                <w:szCs w:val="20"/>
              </w:rPr>
            </w:pPr>
            <w:r w:rsidRPr="00F118D6">
              <w:rPr>
                <w:rFonts w:ascii="Times New Roman" w:hAnsi="Times New Roman" w:cs="Times New Roman"/>
                <w:b/>
                <w:bCs/>
                <w:sz w:val="20"/>
                <w:szCs w:val="20"/>
              </w:rPr>
              <w:t>ESS data collection</w:t>
            </w:r>
          </w:p>
        </w:tc>
        <w:tc>
          <w:tcPr>
            <w:tcW w:w="1150" w:type="dxa"/>
            <w:vAlign w:val="center"/>
          </w:tcPr>
          <w:p w14:paraId="292E114F" w14:textId="77777777" w:rsidR="004002F2" w:rsidRPr="00F118D6" w:rsidRDefault="004002F2" w:rsidP="00C927CA">
            <w:pPr>
              <w:jc w:val="center"/>
              <w:rPr>
                <w:rFonts w:ascii="Times New Roman" w:hAnsi="Times New Roman" w:cs="Times New Roman"/>
                <w:b/>
                <w:bCs/>
                <w:sz w:val="20"/>
                <w:szCs w:val="20"/>
              </w:rPr>
            </w:pPr>
            <w:r w:rsidRPr="00F118D6">
              <w:rPr>
                <w:rFonts w:ascii="Times New Roman" w:hAnsi="Times New Roman" w:cs="Times New Roman"/>
                <w:b/>
                <w:bCs/>
                <w:sz w:val="20"/>
                <w:szCs w:val="20"/>
              </w:rPr>
              <w:t>Incumbent</w:t>
            </w:r>
          </w:p>
        </w:tc>
        <w:tc>
          <w:tcPr>
            <w:tcW w:w="1413" w:type="dxa"/>
            <w:vAlign w:val="center"/>
          </w:tcPr>
          <w:p w14:paraId="675ADC56" w14:textId="77777777" w:rsidR="004002F2" w:rsidRPr="00F118D6" w:rsidRDefault="004002F2" w:rsidP="00C927CA">
            <w:pPr>
              <w:jc w:val="center"/>
              <w:rPr>
                <w:rFonts w:ascii="Times New Roman" w:hAnsi="Times New Roman" w:cs="Times New Roman"/>
                <w:b/>
                <w:bCs/>
                <w:sz w:val="20"/>
                <w:szCs w:val="20"/>
              </w:rPr>
            </w:pPr>
            <w:r w:rsidRPr="00F118D6">
              <w:rPr>
                <w:rFonts w:ascii="Times New Roman" w:hAnsi="Times New Roman" w:cs="Times New Roman"/>
                <w:b/>
                <w:bCs/>
                <w:sz w:val="20"/>
                <w:szCs w:val="20"/>
              </w:rPr>
              <w:t>Incumbent</w:t>
            </w:r>
            <w:r>
              <w:rPr>
                <w:rFonts w:ascii="Times New Roman" w:hAnsi="Times New Roman" w:cs="Times New Roman"/>
                <w:b/>
                <w:bCs/>
                <w:sz w:val="20"/>
                <w:szCs w:val="20"/>
              </w:rPr>
              <w:t xml:space="preserve"> vote share (</w:t>
            </w:r>
            <w:r w:rsidRPr="00F118D6">
              <w:rPr>
                <w:rFonts w:ascii="Times New Roman" w:hAnsi="Times New Roman" w:cs="Times New Roman"/>
                <w:b/>
                <w:bCs/>
                <w:sz w:val="20"/>
                <w:szCs w:val="20"/>
              </w:rPr>
              <w:t>%</w:t>
            </w:r>
            <w:r>
              <w:rPr>
                <w:rFonts w:ascii="Times New Roman" w:hAnsi="Times New Roman" w:cs="Times New Roman"/>
                <w:b/>
                <w:bCs/>
                <w:sz w:val="20"/>
                <w:szCs w:val="20"/>
              </w:rPr>
              <w:t>)</w:t>
            </w:r>
          </w:p>
        </w:tc>
      </w:tr>
      <w:tr w:rsidR="004002F2" w:rsidRPr="00F118D6" w14:paraId="41B7A974" w14:textId="77777777" w:rsidTr="004002F2">
        <w:trPr>
          <w:trHeight w:val="611"/>
        </w:trPr>
        <w:tc>
          <w:tcPr>
            <w:tcW w:w="1128" w:type="dxa"/>
            <w:vAlign w:val="center"/>
          </w:tcPr>
          <w:p w14:paraId="294AC1FA"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Ireland</w:t>
            </w:r>
          </w:p>
        </w:tc>
        <w:tc>
          <w:tcPr>
            <w:tcW w:w="999" w:type="dxa"/>
            <w:vAlign w:val="center"/>
          </w:tcPr>
          <w:p w14:paraId="34005C0D"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2002</w:t>
            </w:r>
          </w:p>
        </w:tc>
        <w:tc>
          <w:tcPr>
            <w:tcW w:w="1134" w:type="dxa"/>
            <w:vAlign w:val="center"/>
          </w:tcPr>
          <w:p w14:paraId="0CD83C76"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17/05/2002</w:t>
            </w:r>
          </w:p>
        </w:tc>
        <w:tc>
          <w:tcPr>
            <w:tcW w:w="992" w:type="dxa"/>
            <w:vAlign w:val="center"/>
          </w:tcPr>
          <w:p w14:paraId="5E943742"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1</w:t>
            </w:r>
          </w:p>
        </w:tc>
        <w:tc>
          <w:tcPr>
            <w:tcW w:w="2410" w:type="dxa"/>
            <w:vAlign w:val="center"/>
          </w:tcPr>
          <w:p w14:paraId="7718C83F" w14:textId="77777777" w:rsidR="004002F2" w:rsidRPr="006B7D88" w:rsidRDefault="004002F2" w:rsidP="00C927CA">
            <w:pPr>
              <w:spacing w:line="276" w:lineRule="auto"/>
              <w:jc w:val="center"/>
              <w:rPr>
                <w:rFonts w:ascii="Times New Roman" w:hAnsi="Times New Roman" w:cs="Times New Roman"/>
                <w:sz w:val="18"/>
                <w:szCs w:val="18"/>
              </w:rPr>
            </w:pPr>
            <w:r w:rsidRPr="006B7D88">
              <w:rPr>
                <w:rFonts w:ascii="Times New Roman" w:hAnsi="Times New Roman" w:cs="Times New Roman"/>
                <w:sz w:val="18"/>
                <w:szCs w:val="18"/>
              </w:rPr>
              <w:t>11/12/2002 - 12/04/2003</w:t>
            </w:r>
          </w:p>
        </w:tc>
        <w:tc>
          <w:tcPr>
            <w:tcW w:w="1150" w:type="dxa"/>
            <w:vAlign w:val="center"/>
          </w:tcPr>
          <w:p w14:paraId="0CC720F6"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FF</w:t>
            </w:r>
          </w:p>
        </w:tc>
        <w:tc>
          <w:tcPr>
            <w:tcW w:w="1413" w:type="dxa"/>
            <w:vAlign w:val="center"/>
          </w:tcPr>
          <w:p w14:paraId="4E482B73"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41.5</w:t>
            </w:r>
          </w:p>
        </w:tc>
      </w:tr>
      <w:tr w:rsidR="004002F2" w:rsidRPr="00F118D6" w14:paraId="086D8C66" w14:textId="77777777" w:rsidTr="004002F2">
        <w:trPr>
          <w:trHeight w:val="611"/>
        </w:trPr>
        <w:tc>
          <w:tcPr>
            <w:tcW w:w="1128" w:type="dxa"/>
            <w:vAlign w:val="center"/>
          </w:tcPr>
          <w:p w14:paraId="3DEC9657"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Ireland</w:t>
            </w:r>
          </w:p>
        </w:tc>
        <w:tc>
          <w:tcPr>
            <w:tcW w:w="999" w:type="dxa"/>
            <w:vAlign w:val="center"/>
          </w:tcPr>
          <w:p w14:paraId="38506138"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2007</w:t>
            </w:r>
          </w:p>
        </w:tc>
        <w:tc>
          <w:tcPr>
            <w:tcW w:w="1134" w:type="dxa"/>
            <w:vAlign w:val="center"/>
          </w:tcPr>
          <w:p w14:paraId="7EAE8478"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24/05/2007</w:t>
            </w:r>
          </w:p>
        </w:tc>
        <w:tc>
          <w:tcPr>
            <w:tcW w:w="992" w:type="dxa"/>
            <w:vAlign w:val="center"/>
          </w:tcPr>
          <w:p w14:paraId="081CFBB7"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4</w:t>
            </w:r>
          </w:p>
        </w:tc>
        <w:tc>
          <w:tcPr>
            <w:tcW w:w="2410" w:type="dxa"/>
            <w:vAlign w:val="center"/>
          </w:tcPr>
          <w:p w14:paraId="5AF1425E"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11/09/2009 - 12/03/2010</w:t>
            </w:r>
          </w:p>
        </w:tc>
        <w:tc>
          <w:tcPr>
            <w:tcW w:w="1150" w:type="dxa"/>
            <w:vAlign w:val="center"/>
          </w:tcPr>
          <w:p w14:paraId="748BF466"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FF</w:t>
            </w:r>
          </w:p>
        </w:tc>
        <w:tc>
          <w:tcPr>
            <w:tcW w:w="1413" w:type="dxa"/>
            <w:vAlign w:val="center"/>
          </w:tcPr>
          <w:p w14:paraId="382BEE9B"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41.6</w:t>
            </w:r>
          </w:p>
        </w:tc>
      </w:tr>
      <w:tr w:rsidR="004002F2" w:rsidRPr="00F118D6" w14:paraId="6BFDE73D" w14:textId="77777777" w:rsidTr="004002F2">
        <w:trPr>
          <w:trHeight w:val="611"/>
        </w:trPr>
        <w:tc>
          <w:tcPr>
            <w:tcW w:w="1128" w:type="dxa"/>
            <w:vAlign w:val="center"/>
          </w:tcPr>
          <w:p w14:paraId="6DAFE198"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Ireland</w:t>
            </w:r>
          </w:p>
        </w:tc>
        <w:tc>
          <w:tcPr>
            <w:tcW w:w="999" w:type="dxa"/>
            <w:vAlign w:val="center"/>
          </w:tcPr>
          <w:p w14:paraId="0F6E7B6F"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2011</w:t>
            </w:r>
          </w:p>
        </w:tc>
        <w:tc>
          <w:tcPr>
            <w:tcW w:w="1134" w:type="dxa"/>
            <w:vAlign w:val="center"/>
          </w:tcPr>
          <w:p w14:paraId="1C820481"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25/02/2011</w:t>
            </w:r>
          </w:p>
        </w:tc>
        <w:tc>
          <w:tcPr>
            <w:tcW w:w="992" w:type="dxa"/>
            <w:vAlign w:val="center"/>
          </w:tcPr>
          <w:p w14:paraId="42F37EA9"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5</w:t>
            </w:r>
          </w:p>
        </w:tc>
        <w:tc>
          <w:tcPr>
            <w:tcW w:w="2410" w:type="dxa"/>
            <w:vAlign w:val="center"/>
          </w:tcPr>
          <w:p w14:paraId="124F0345" w14:textId="77777777" w:rsidR="004002F2" w:rsidRPr="006B7D88" w:rsidRDefault="004002F2" w:rsidP="00C927CA">
            <w:pPr>
              <w:spacing w:line="276" w:lineRule="auto"/>
              <w:jc w:val="center"/>
              <w:rPr>
                <w:rFonts w:ascii="Times New Roman" w:hAnsi="Times New Roman" w:cs="Times New Roman"/>
                <w:sz w:val="18"/>
                <w:szCs w:val="18"/>
              </w:rPr>
            </w:pPr>
            <w:r w:rsidRPr="006B7D88">
              <w:rPr>
                <w:rFonts w:ascii="Times New Roman" w:hAnsi="Times New Roman" w:cs="Times New Roman"/>
                <w:sz w:val="18"/>
                <w:szCs w:val="18"/>
              </w:rPr>
              <w:t>20/09/2011 - 31/01/2012</w:t>
            </w:r>
          </w:p>
        </w:tc>
        <w:tc>
          <w:tcPr>
            <w:tcW w:w="1150" w:type="dxa"/>
            <w:vAlign w:val="center"/>
          </w:tcPr>
          <w:p w14:paraId="7C3D3ACA"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FF</w:t>
            </w:r>
          </w:p>
        </w:tc>
        <w:tc>
          <w:tcPr>
            <w:tcW w:w="1413" w:type="dxa"/>
            <w:vAlign w:val="center"/>
          </w:tcPr>
          <w:p w14:paraId="54055796"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17.4</w:t>
            </w:r>
          </w:p>
        </w:tc>
      </w:tr>
      <w:tr w:rsidR="004002F2" w:rsidRPr="00F118D6" w14:paraId="49338F06" w14:textId="77777777" w:rsidTr="004002F2">
        <w:trPr>
          <w:trHeight w:val="611"/>
        </w:trPr>
        <w:tc>
          <w:tcPr>
            <w:tcW w:w="1128" w:type="dxa"/>
            <w:vAlign w:val="center"/>
          </w:tcPr>
          <w:p w14:paraId="069CEF86"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Ireland</w:t>
            </w:r>
          </w:p>
        </w:tc>
        <w:tc>
          <w:tcPr>
            <w:tcW w:w="999" w:type="dxa"/>
            <w:vAlign w:val="center"/>
          </w:tcPr>
          <w:p w14:paraId="4D9D8B92"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2016</w:t>
            </w:r>
          </w:p>
        </w:tc>
        <w:tc>
          <w:tcPr>
            <w:tcW w:w="1134" w:type="dxa"/>
            <w:vAlign w:val="center"/>
          </w:tcPr>
          <w:p w14:paraId="30003A1B"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26/02/2016</w:t>
            </w:r>
          </w:p>
        </w:tc>
        <w:tc>
          <w:tcPr>
            <w:tcW w:w="992" w:type="dxa"/>
            <w:vAlign w:val="center"/>
          </w:tcPr>
          <w:p w14:paraId="13C1DE06"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8</w:t>
            </w:r>
          </w:p>
        </w:tc>
        <w:tc>
          <w:tcPr>
            <w:tcW w:w="2410" w:type="dxa"/>
            <w:vAlign w:val="center"/>
          </w:tcPr>
          <w:p w14:paraId="0F6F5936" w14:textId="77777777" w:rsidR="004002F2" w:rsidRPr="006B7D88" w:rsidRDefault="004002F2" w:rsidP="00C927CA">
            <w:pPr>
              <w:spacing w:line="276" w:lineRule="auto"/>
              <w:jc w:val="center"/>
              <w:rPr>
                <w:rFonts w:ascii="Times New Roman" w:hAnsi="Times New Roman" w:cs="Times New Roman"/>
                <w:sz w:val="18"/>
                <w:szCs w:val="18"/>
              </w:rPr>
            </w:pPr>
            <w:r w:rsidRPr="006B7D88">
              <w:rPr>
                <w:rFonts w:ascii="Times New Roman" w:hAnsi="Times New Roman" w:cs="Times New Roman"/>
                <w:sz w:val="18"/>
                <w:szCs w:val="18"/>
              </w:rPr>
              <w:t>25/11/2016 - 08/05/2017</w:t>
            </w:r>
          </w:p>
        </w:tc>
        <w:tc>
          <w:tcPr>
            <w:tcW w:w="1150" w:type="dxa"/>
            <w:vAlign w:val="center"/>
          </w:tcPr>
          <w:p w14:paraId="3DBE159A"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FG</w:t>
            </w:r>
          </w:p>
        </w:tc>
        <w:tc>
          <w:tcPr>
            <w:tcW w:w="1413" w:type="dxa"/>
            <w:vAlign w:val="center"/>
          </w:tcPr>
          <w:p w14:paraId="404F9C7F"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25.5</w:t>
            </w:r>
          </w:p>
        </w:tc>
      </w:tr>
      <w:tr w:rsidR="004002F2" w:rsidRPr="00F118D6" w14:paraId="718CE018" w14:textId="77777777" w:rsidTr="004002F2">
        <w:trPr>
          <w:trHeight w:val="611"/>
        </w:trPr>
        <w:tc>
          <w:tcPr>
            <w:tcW w:w="1128" w:type="dxa"/>
            <w:vAlign w:val="center"/>
          </w:tcPr>
          <w:p w14:paraId="5A02BFAE"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Ireland</w:t>
            </w:r>
          </w:p>
        </w:tc>
        <w:tc>
          <w:tcPr>
            <w:tcW w:w="999" w:type="dxa"/>
            <w:vAlign w:val="center"/>
          </w:tcPr>
          <w:p w14:paraId="368062A2"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2020</w:t>
            </w:r>
          </w:p>
        </w:tc>
        <w:tc>
          <w:tcPr>
            <w:tcW w:w="1134" w:type="dxa"/>
            <w:vAlign w:val="center"/>
          </w:tcPr>
          <w:p w14:paraId="7654B452"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08/02/2020</w:t>
            </w:r>
          </w:p>
        </w:tc>
        <w:tc>
          <w:tcPr>
            <w:tcW w:w="992" w:type="dxa"/>
            <w:vAlign w:val="center"/>
          </w:tcPr>
          <w:p w14:paraId="2A9694F8"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10</w:t>
            </w:r>
          </w:p>
        </w:tc>
        <w:tc>
          <w:tcPr>
            <w:tcW w:w="2410" w:type="dxa"/>
            <w:vAlign w:val="center"/>
          </w:tcPr>
          <w:p w14:paraId="6DDDA636" w14:textId="77777777" w:rsidR="004002F2" w:rsidRPr="006B7D88" w:rsidRDefault="004002F2" w:rsidP="00C927CA">
            <w:pPr>
              <w:spacing w:line="276" w:lineRule="auto"/>
              <w:jc w:val="center"/>
              <w:rPr>
                <w:rFonts w:ascii="Times New Roman" w:hAnsi="Times New Roman" w:cs="Times New Roman"/>
                <w:sz w:val="18"/>
                <w:szCs w:val="18"/>
              </w:rPr>
            </w:pPr>
            <w:r w:rsidRPr="006B7D88">
              <w:rPr>
                <w:rFonts w:ascii="Times New Roman" w:hAnsi="Times New Roman" w:cs="Times New Roman"/>
                <w:sz w:val="18"/>
                <w:szCs w:val="18"/>
              </w:rPr>
              <w:t>23/11/2021 - 16/12/2022</w:t>
            </w:r>
          </w:p>
        </w:tc>
        <w:tc>
          <w:tcPr>
            <w:tcW w:w="1150" w:type="dxa"/>
            <w:vAlign w:val="center"/>
          </w:tcPr>
          <w:p w14:paraId="6B3E67B1"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FG</w:t>
            </w:r>
          </w:p>
        </w:tc>
        <w:tc>
          <w:tcPr>
            <w:tcW w:w="1413" w:type="dxa"/>
            <w:vAlign w:val="center"/>
          </w:tcPr>
          <w:p w14:paraId="541CD7BA"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20.9</w:t>
            </w:r>
          </w:p>
        </w:tc>
      </w:tr>
      <w:tr w:rsidR="004002F2" w:rsidRPr="00F118D6" w14:paraId="091B7B3C" w14:textId="77777777" w:rsidTr="004002F2">
        <w:trPr>
          <w:trHeight w:val="611"/>
        </w:trPr>
        <w:tc>
          <w:tcPr>
            <w:tcW w:w="1128" w:type="dxa"/>
            <w:vAlign w:val="center"/>
          </w:tcPr>
          <w:p w14:paraId="447DFDA4"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Portugal</w:t>
            </w:r>
          </w:p>
        </w:tc>
        <w:tc>
          <w:tcPr>
            <w:tcW w:w="999" w:type="dxa"/>
            <w:vAlign w:val="center"/>
          </w:tcPr>
          <w:p w14:paraId="30785F69"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2002</w:t>
            </w:r>
          </w:p>
        </w:tc>
        <w:tc>
          <w:tcPr>
            <w:tcW w:w="1134" w:type="dxa"/>
            <w:vAlign w:val="center"/>
          </w:tcPr>
          <w:p w14:paraId="14F10907"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17/03/2002</w:t>
            </w:r>
          </w:p>
        </w:tc>
        <w:tc>
          <w:tcPr>
            <w:tcW w:w="992" w:type="dxa"/>
            <w:vAlign w:val="center"/>
          </w:tcPr>
          <w:p w14:paraId="7DF408C3"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1</w:t>
            </w:r>
          </w:p>
        </w:tc>
        <w:tc>
          <w:tcPr>
            <w:tcW w:w="2410" w:type="dxa"/>
            <w:vAlign w:val="center"/>
          </w:tcPr>
          <w:p w14:paraId="16011C06" w14:textId="77777777" w:rsidR="004002F2" w:rsidRPr="006B7D88" w:rsidRDefault="004002F2" w:rsidP="00C927CA">
            <w:pPr>
              <w:spacing w:line="276" w:lineRule="auto"/>
              <w:jc w:val="center"/>
              <w:rPr>
                <w:rFonts w:ascii="Times New Roman" w:hAnsi="Times New Roman" w:cs="Times New Roman"/>
                <w:sz w:val="18"/>
                <w:szCs w:val="18"/>
              </w:rPr>
            </w:pPr>
            <w:r w:rsidRPr="006B7D88">
              <w:rPr>
                <w:rFonts w:ascii="Times New Roman" w:hAnsi="Times New Roman" w:cs="Times New Roman"/>
                <w:sz w:val="18"/>
                <w:szCs w:val="18"/>
              </w:rPr>
              <w:t>26/09/2002 - 20/01/2003</w:t>
            </w:r>
          </w:p>
        </w:tc>
        <w:tc>
          <w:tcPr>
            <w:tcW w:w="1150" w:type="dxa"/>
            <w:vAlign w:val="center"/>
          </w:tcPr>
          <w:p w14:paraId="439CDD55"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PS</w:t>
            </w:r>
          </w:p>
        </w:tc>
        <w:tc>
          <w:tcPr>
            <w:tcW w:w="1413" w:type="dxa"/>
            <w:vAlign w:val="center"/>
          </w:tcPr>
          <w:p w14:paraId="73E3E6D5"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37.8</w:t>
            </w:r>
          </w:p>
        </w:tc>
      </w:tr>
      <w:tr w:rsidR="004002F2" w:rsidRPr="00F118D6" w14:paraId="09C05F9C" w14:textId="77777777" w:rsidTr="004002F2">
        <w:trPr>
          <w:trHeight w:val="611"/>
        </w:trPr>
        <w:tc>
          <w:tcPr>
            <w:tcW w:w="1128" w:type="dxa"/>
            <w:vAlign w:val="center"/>
          </w:tcPr>
          <w:p w14:paraId="7E535807"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Portugal</w:t>
            </w:r>
          </w:p>
        </w:tc>
        <w:tc>
          <w:tcPr>
            <w:tcW w:w="999" w:type="dxa"/>
            <w:vAlign w:val="center"/>
          </w:tcPr>
          <w:p w14:paraId="5E64FD53"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2005</w:t>
            </w:r>
          </w:p>
        </w:tc>
        <w:tc>
          <w:tcPr>
            <w:tcW w:w="1134" w:type="dxa"/>
            <w:vAlign w:val="center"/>
          </w:tcPr>
          <w:p w14:paraId="635751DC"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20/02/2005</w:t>
            </w:r>
          </w:p>
        </w:tc>
        <w:tc>
          <w:tcPr>
            <w:tcW w:w="992" w:type="dxa"/>
            <w:vAlign w:val="center"/>
          </w:tcPr>
          <w:p w14:paraId="27EC56AA"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3</w:t>
            </w:r>
          </w:p>
        </w:tc>
        <w:tc>
          <w:tcPr>
            <w:tcW w:w="2410" w:type="dxa"/>
            <w:vAlign w:val="center"/>
          </w:tcPr>
          <w:p w14:paraId="30C58742" w14:textId="77777777" w:rsidR="004002F2" w:rsidRPr="006B7D88" w:rsidRDefault="004002F2" w:rsidP="00C927CA">
            <w:pPr>
              <w:spacing w:line="276" w:lineRule="auto"/>
              <w:jc w:val="center"/>
              <w:rPr>
                <w:rFonts w:ascii="Times New Roman" w:hAnsi="Times New Roman" w:cs="Times New Roman"/>
                <w:sz w:val="18"/>
                <w:szCs w:val="18"/>
              </w:rPr>
            </w:pPr>
            <w:r w:rsidRPr="006B7D88">
              <w:rPr>
                <w:rFonts w:ascii="Times New Roman" w:hAnsi="Times New Roman" w:cs="Times New Roman"/>
                <w:sz w:val="18"/>
                <w:szCs w:val="18"/>
              </w:rPr>
              <w:t>12/10/2006 - 28/02/2007</w:t>
            </w:r>
          </w:p>
        </w:tc>
        <w:tc>
          <w:tcPr>
            <w:tcW w:w="1150" w:type="dxa"/>
            <w:vAlign w:val="center"/>
          </w:tcPr>
          <w:p w14:paraId="24E2BE1A"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PSD</w:t>
            </w:r>
          </w:p>
        </w:tc>
        <w:tc>
          <w:tcPr>
            <w:tcW w:w="1413" w:type="dxa"/>
            <w:vAlign w:val="center"/>
          </w:tcPr>
          <w:p w14:paraId="29A3BE18"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28.8</w:t>
            </w:r>
          </w:p>
        </w:tc>
      </w:tr>
      <w:tr w:rsidR="004002F2" w:rsidRPr="00F118D6" w14:paraId="7FAF53C1" w14:textId="77777777" w:rsidTr="004002F2">
        <w:trPr>
          <w:trHeight w:val="611"/>
        </w:trPr>
        <w:tc>
          <w:tcPr>
            <w:tcW w:w="1128" w:type="dxa"/>
            <w:vAlign w:val="center"/>
          </w:tcPr>
          <w:p w14:paraId="3420A2B0"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Portugal</w:t>
            </w:r>
          </w:p>
        </w:tc>
        <w:tc>
          <w:tcPr>
            <w:tcW w:w="999" w:type="dxa"/>
            <w:vAlign w:val="center"/>
          </w:tcPr>
          <w:p w14:paraId="630E0A8F"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2009</w:t>
            </w:r>
          </w:p>
        </w:tc>
        <w:tc>
          <w:tcPr>
            <w:tcW w:w="1134" w:type="dxa"/>
            <w:vAlign w:val="center"/>
          </w:tcPr>
          <w:p w14:paraId="2CB7FAE0"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27/09/2009</w:t>
            </w:r>
          </w:p>
        </w:tc>
        <w:tc>
          <w:tcPr>
            <w:tcW w:w="992" w:type="dxa"/>
            <w:vAlign w:val="center"/>
          </w:tcPr>
          <w:p w14:paraId="29201E92"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5</w:t>
            </w:r>
          </w:p>
        </w:tc>
        <w:tc>
          <w:tcPr>
            <w:tcW w:w="2410" w:type="dxa"/>
            <w:vAlign w:val="center"/>
          </w:tcPr>
          <w:p w14:paraId="50418D8C"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01/10/2010 - 06/02/2011</w:t>
            </w:r>
          </w:p>
        </w:tc>
        <w:tc>
          <w:tcPr>
            <w:tcW w:w="1150" w:type="dxa"/>
            <w:vAlign w:val="center"/>
          </w:tcPr>
          <w:p w14:paraId="7DE00AC6"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PS</w:t>
            </w:r>
          </w:p>
        </w:tc>
        <w:tc>
          <w:tcPr>
            <w:tcW w:w="1413" w:type="dxa"/>
            <w:vAlign w:val="center"/>
          </w:tcPr>
          <w:p w14:paraId="170A42BF"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36.6</w:t>
            </w:r>
          </w:p>
        </w:tc>
      </w:tr>
      <w:tr w:rsidR="004002F2" w:rsidRPr="00F118D6" w14:paraId="5785A91F" w14:textId="77777777" w:rsidTr="004002F2">
        <w:trPr>
          <w:trHeight w:val="611"/>
        </w:trPr>
        <w:tc>
          <w:tcPr>
            <w:tcW w:w="1128" w:type="dxa"/>
            <w:vAlign w:val="center"/>
          </w:tcPr>
          <w:p w14:paraId="042D0010"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Portugal</w:t>
            </w:r>
          </w:p>
        </w:tc>
        <w:tc>
          <w:tcPr>
            <w:tcW w:w="999" w:type="dxa"/>
            <w:vAlign w:val="center"/>
          </w:tcPr>
          <w:p w14:paraId="4D681D7C"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2011</w:t>
            </w:r>
          </w:p>
        </w:tc>
        <w:tc>
          <w:tcPr>
            <w:tcW w:w="1134" w:type="dxa"/>
            <w:vAlign w:val="center"/>
          </w:tcPr>
          <w:p w14:paraId="2E3FF650"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05/06/2011</w:t>
            </w:r>
          </w:p>
        </w:tc>
        <w:tc>
          <w:tcPr>
            <w:tcW w:w="992" w:type="dxa"/>
            <w:vAlign w:val="center"/>
          </w:tcPr>
          <w:p w14:paraId="66D933DA"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6</w:t>
            </w:r>
          </w:p>
        </w:tc>
        <w:tc>
          <w:tcPr>
            <w:tcW w:w="2410" w:type="dxa"/>
            <w:vAlign w:val="center"/>
          </w:tcPr>
          <w:p w14:paraId="35A71567" w14:textId="77777777" w:rsidR="004002F2" w:rsidRPr="006B7D88" w:rsidRDefault="004002F2" w:rsidP="00C927CA">
            <w:pPr>
              <w:spacing w:line="276" w:lineRule="auto"/>
              <w:jc w:val="center"/>
              <w:rPr>
                <w:rFonts w:ascii="Times New Roman" w:hAnsi="Times New Roman" w:cs="Times New Roman"/>
                <w:sz w:val="18"/>
                <w:szCs w:val="18"/>
              </w:rPr>
            </w:pPr>
            <w:r w:rsidRPr="006B7D88">
              <w:rPr>
                <w:rFonts w:ascii="Times New Roman" w:hAnsi="Times New Roman" w:cs="Times New Roman"/>
                <w:sz w:val="18"/>
                <w:szCs w:val="18"/>
              </w:rPr>
              <w:t>24/10/2012 - 20/03/2013</w:t>
            </w:r>
          </w:p>
        </w:tc>
        <w:tc>
          <w:tcPr>
            <w:tcW w:w="1150" w:type="dxa"/>
            <w:vAlign w:val="center"/>
          </w:tcPr>
          <w:p w14:paraId="65ECD6C6"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PS</w:t>
            </w:r>
          </w:p>
        </w:tc>
        <w:tc>
          <w:tcPr>
            <w:tcW w:w="1413" w:type="dxa"/>
            <w:vAlign w:val="center"/>
          </w:tcPr>
          <w:p w14:paraId="49F85946"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28.0</w:t>
            </w:r>
          </w:p>
        </w:tc>
      </w:tr>
      <w:tr w:rsidR="004002F2" w:rsidRPr="00F118D6" w14:paraId="0235A050" w14:textId="77777777" w:rsidTr="004002F2">
        <w:trPr>
          <w:trHeight w:val="611"/>
        </w:trPr>
        <w:tc>
          <w:tcPr>
            <w:tcW w:w="1128" w:type="dxa"/>
            <w:vAlign w:val="center"/>
          </w:tcPr>
          <w:p w14:paraId="3DB5EA2C"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Portugal</w:t>
            </w:r>
          </w:p>
        </w:tc>
        <w:tc>
          <w:tcPr>
            <w:tcW w:w="999" w:type="dxa"/>
            <w:vAlign w:val="center"/>
          </w:tcPr>
          <w:p w14:paraId="06E560A5"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2015</w:t>
            </w:r>
          </w:p>
        </w:tc>
        <w:tc>
          <w:tcPr>
            <w:tcW w:w="1134" w:type="dxa"/>
            <w:vAlign w:val="center"/>
          </w:tcPr>
          <w:p w14:paraId="28B9586F"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04/10/2015</w:t>
            </w:r>
          </w:p>
        </w:tc>
        <w:tc>
          <w:tcPr>
            <w:tcW w:w="992" w:type="dxa"/>
            <w:vAlign w:val="center"/>
          </w:tcPr>
          <w:p w14:paraId="69826088"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8</w:t>
            </w:r>
          </w:p>
        </w:tc>
        <w:tc>
          <w:tcPr>
            <w:tcW w:w="2410" w:type="dxa"/>
            <w:vAlign w:val="center"/>
          </w:tcPr>
          <w:p w14:paraId="49BE22D0" w14:textId="77777777" w:rsidR="004002F2" w:rsidRPr="006B7D88" w:rsidRDefault="004002F2" w:rsidP="00C927CA">
            <w:pPr>
              <w:spacing w:line="276" w:lineRule="auto"/>
              <w:jc w:val="center"/>
              <w:rPr>
                <w:rFonts w:ascii="Times New Roman" w:hAnsi="Times New Roman" w:cs="Times New Roman"/>
                <w:sz w:val="18"/>
                <w:szCs w:val="18"/>
              </w:rPr>
            </w:pPr>
            <w:r w:rsidRPr="006B7D88">
              <w:rPr>
                <w:rFonts w:ascii="Times New Roman" w:hAnsi="Times New Roman" w:cs="Times New Roman"/>
                <w:sz w:val="18"/>
                <w:szCs w:val="18"/>
              </w:rPr>
              <w:t>20/10/2016 - 15/06/2017</w:t>
            </w:r>
          </w:p>
        </w:tc>
        <w:tc>
          <w:tcPr>
            <w:tcW w:w="1150" w:type="dxa"/>
            <w:vAlign w:val="center"/>
          </w:tcPr>
          <w:p w14:paraId="1E4A6480"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PSD</w:t>
            </w:r>
          </w:p>
        </w:tc>
        <w:tc>
          <w:tcPr>
            <w:tcW w:w="1413" w:type="dxa"/>
            <w:vAlign w:val="center"/>
          </w:tcPr>
          <w:p w14:paraId="26FE3B4C"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38.6</w:t>
            </w:r>
          </w:p>
        </w:tc>
      </w:tr>
      <w:tr w:rsidR="004002F2" w:rsidRPr="00F118D6" w14:paraId="642111C7" w14:textId="77777777" w:rsidTr="004002F2">
        <w:trPr>
          <w:trHeight w:val="611"/>
        </w:trPr>
        <w:tc>
          <w:tcPr>
            <w:tcW w:w="1128" w:type="dxa"/>
            <w:vAlign w:val="center"/>
          </w:tcPr>
          <w:p w14:paraId="5E53DE66"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Portugal</w:t>
            </w:r>
          </w:p>
        </w:tc>
        <w:tc>
          <w:tcPr>
            <w:tcW w:w="999" w:type="dxa"/>
            <w:vAlign w:val="center"/>
          </w:tcPr>
          <w:p w14:paraId="5287D7E2"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2019</w:t>
            </w:r>
          </w:p>
        </w:tc>
        <w:tc>
          <w:tcPr>
            <w:tcW w:w="1134" w:type="dxa"/>
            <w:vAlign w:val="center"/>
          </w:tcPr>
          <w:p w14:paraId="4071C800"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06/10/2019</w:t>
            </w:r>
          </w:p>
        </w:tc>
        <w:tc>
          <w:tcPr>
            <w:tcW w:w="992" w:type="dxa"/>
            <w:vAlign w:val="center"/>
          </w:tcPr>
          <w:p w14:paraId="68128C1A"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10</w:t>
            </w:r>
          </w:p>
        </w:tc>
        <w:tc>
          <w:tcPr>
            <w:tcW w:w="2410" w:type="dxa"/>
            <w:vAlign w:val="center"/>
          </w:tcPr>
          <w:p w14:paraId="2A95B510"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16/08/2021 - 06/03/2022</w:t>
            </w:r>
          </w:p>
        </w:tc>
        <w:tc>
          <w:tcPr>
            <w:tcW w:w="1150" w:type="dxa"/>
            <w:vAlign w:val="center"/>
          </w:tcPr>
          <w:p w14:paraId="4C4FE4B4"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PS</w:t>
            </w:r>
          </w:p>
        </w:tc>
        <w:tc>
          <w:tcPr>
            <w:tcW w:w="1413" w:type="dxa"/>
            <w:vAlign w:val="center"/>
          </w:tcPr>
          <w:p w14:paraId="3005A894"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36.3</w:t>
            </w:r>
          </w:p>
        </w:tc>
      </w:tr>
      <w:tr w:rsidR="004002F2" w:rsidRPr="00F118D6" w14:paraId="40697082" w14:textId="77777777" w:rsidTr="004002F2">
        <w:trPr>
          <w:trHeight w:val="611"/>
        </w:trPr>
        <w:tc>
          <w:tcPr>
            <w:tcW w:w="1128" w:type="dxa"/>
            <w:vAlign w:val="center"/>
          </w:tcPr>
          <w:p w14:paraId="63B3DB3A"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Portugal</w:t>
            </w:r>
          </w:p>
        </w:tc>
        <w:tc>
          <w:tcPr>
            <w:tcW w:w="999" w:type="dxa"/>
            <w:vAlign w:val="center"/>
          </w:tcPr>
          <w:p w14:paraId="05EE3B68"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2022</w:t>
            </w:r>
          </w:p>
        </w:tc>
        <w:tc>
          <w:tcPr>
            <w:tcW w:w="1134" w:type="dxa"/>
            <w:vAlign w:val="center"/>
          </w:tcPr>
          <w:p w14:paraId="1F69B783"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30/01/2022</w:t>
            </w:r>
          </w:p>
        </w:tc>
        <w:tc>
          <w:tcPr>
            <w:tcW w:w="992" w:type="dxa"/>
            <w:vAlign w:val="center"/>
          </w:tcPr>
          <w:p w14:paraId="35B1CEF1"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11</w:t>
            </w:r>
          </w:p>
        </w:tc>
        <w:tc>
          <w:tcPr>
            <w:tcW w:w="2410" w:type="dxa"/>
            <w:vAlign w:val="center"/>
          </w:tcPr>
          <w:p w14:paraId="015CCFCB"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25/09/2023 - 29/02/2024</w:t>
            </w:r>
          </w:p>
        </w:tc>
        <w:tc>
          <w:tcPr>
            <w:tcW w:w="1150" w:type="dxa"/>
            <w:vAlign w:val="center"/>
          </w:tcPr>
          <w:p w14:paraId="609C42DC"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PS</w:t>
            </w:r>
          </w:p>
        </w:tc>
        <w:tc>
          <w:tcPr>
            <w:tcW w:w="1413" w:type="dxa"/>
            <w:vAlign w:val="center"/>
          </w:tcPr>
          <w:p w14:paraId="65BDE0E4"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41.4</w:t>
            </w:r>
          </w:p>
        </w:tc>
      </w:tr>
      <w:tr w:rsidR="004002F2" w:rsidRPr="00F118D6" w14:paraId="1E58803B" w14:textId="77777777" w:rsidTr="004002F2">
        <w:trPr>
          <w:trHeight w:val="611"/>
        </w:trPr>
        <w:tc>
          <w:tcPr>
            <w:tcW w:w="1128" w:type="dxa"/>
            <w:vAlign w:val="center"/>
          </w:tcPr>
          <w:p w14:paraId="280DF15C"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Spain</w:t>
            </w:r>
          </w:p>
        </w:tc>
        <w:tc>
          <w:tcPr>
            <w:tcW w:w="999" w:type="dxa"/>
            <w:vAlign w:val="center"/>
          </w:tcPr>
          <w:p w14:paraId="39F130DC"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2004</w:t>
            </w:r>
          </w:p>
        </w:tc>
        <w:tc>
          <w:tcPr>
            <w:tcW w:w="1134" w:type="dxa"/>
            <w:vAlign w:val="center"/>
          </w:tcPr>
          <w:p w14:paraId="74EC4AF9"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14/03/2004</w:t>
            </w:r>
          </w:p>
        </w:tc>
        <w:tc>
          <w:tcPr>
            <w:tcW w:w="992" w:type="dxa"/>
            <w:vAlign w:val="center"/>
          </w:tcPr>
          <w:p w14:paraId="2805379B"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w:t>
            </w:r>
          </w:p>
        </w:tc>
        <w:tc>
          <w:tcPr>
            <w:tcW w:w="2410" w:type="dxa"/>
            <w:vAlign w:val="center"/>
          </w:tcPr>
          <w:p w14:paraId="6B33069A" w14:textId="77777777" w:rsidR="004002F2" w:rsidRPr="006B7D88" w:rsidRDefault="004002F2" w:rsidP="00C927CA">
            <w:pPr>
              <w:spacing w:line="276" w:lineRule="auto"/>
              <w:jc w:val="center"/>
              <w:rPr>
                <w:rFonts w:ascii="Times New Roman" w:hAnsi="Times New Roman" w:cs="Times New Roman"/>
                <w:sz w:val="18"/>
                <w:szCs w:val="18"/>
              </w:rPr>
            </w:pPr>
            <w:r w:rsidRPr="006B7D88">
              <w:rPr>
                <w:rFonts w:ascii="Times New Roman" w:hAnsi="Times New Roman" w:cs="Times New Roman"/>
                <w:sz w:val="18"/>
                <w:szCs w:val="18"/>
              </w:rPr>
              <w:t>27/09/2004 - 31/01/2005</w:t>
            </w:r>
          </w:p>
        </w:tc>
        <w:tc>
          <w:tcPr>
            <w:tcW w:w="1150" w:type="dxa"/>
            <w:vAlign w:val="center"/>
          </w:tcPr>
          <w:p w14:paraId="1F914539"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PP</w:t>
            </w:r>
          </w:p>
        </w:tc>
        <w:tc>
          <w:tcPr>
            <w:tcW w:w="1413" w:type="dxa"/>
            <w:vAlign w:val="center"/>
          </w:tcPr>
          <w:p w14:paraId="2319582D"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37.3</w:t>
            </w:r>
          </w:p>
        </w:tc>
      </w:tr>
      <w:tr w:rsidR="004002F2" w:rsidRPr="00F118D6" w14:paraId="6F691FD2" w14:textId="77777777" w:rsidTr="004002F2">
        <w:trPr>
          <w:trHeight w:val="611"/>
        </w:trPr>
        <w:tc>
          <w:tcPr>
            <w:tcW w:w="1128" w:type="dxa"/>
            <w:vAlign w:val="center"/>
          </w:tcPr>
          <w:p w14:paraId="443C0EA8"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Spain</w:t>
            </w:r>
          </w:p>
        </w:tc>
        <w:tc>
          <w:tcPr>
            <w:tcW w:w="999" w:type="dxa"/>
            <w:vAlign w:val="center"/>
          </w:tcPr>
          <w:p w14:paraId="4F0B17D9"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2008</w:t>
            </w:r>
          </w:p>
        </w:tc>
        <w:tc>
          <w:tcPr>
            <w:tcW w:w="1134" w:type="dxa"/>
            <w:vAlign w:val="center"/>
          </w:tcPr>
          <w:p w14:paraId="779ED158"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09/03/2008</w:t>
            </w:r>
          </w:p>
        </w:tc>
        <w:tc>
          <w:tcPr>
            <w:tcW w:w="992" w:type="dxa"/>
            <w:vAlign w:val="center"/>
          </w:tcPr>
          <w:p w14:paraId="22D2244B"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4</w:t>
            </w:r>
          </w:p>
        </w:tc>
        <w:tc>
          <w:tcPr>
            <w:tcW w:w="2410" w:type="dxa"/>
            <w:vAlign w:val="center"/>
          </w:tcPr>
          <w:p w14:paraId="72C70684" w14:textId="77777777" w:rsidR="004002F2" w:rsidRPr="006B7D88" w:rsidRDefault="004002F2" w:rsidP="00C927CA">
            <w:pPr>
              <w:spacing w:line="276" w:lineRule="auto"/>
              <w:jc w:val="center"/>
              <w:rPr>
                <w:rFonts w:ascii="Times New Roman" w:hAnsi="Times New Roman" w:cs="Times New Roman"/>
                <w:sz w:val="18"/>
                <w:szCs w:val="18"/>
              </w:rPr>
            </w:pPr>
            <w:r w:rsidRPr="006B7D88">
              <w:rPr>
                <w:rFonts w:ascii="Times New Roman" w:hAnsi="Times New Roman" w:cs="Times New Roman"/>
                <w:sz w:val="18"/>
                <w:szCs w:val="18"/>
              </w:rPr>
              <w:t>05/09/2008 - 31/01/2009</w:t>
            </w:r>
          </w:p>
        </w:tc>
        <w:tc>
          <w:tcPr>
            <w:tcW w:w="1150" w:type="dxa"/>
            <w:vAlign w:val="center"/>
          </w:tcPr>
          <w:p w14:paraId="5851FBC6"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PSOE</w:t>
            </w:r>
          </w:p>
        </w:tc>
        <w:tc>
          <w:tcPr>
            <w:tcW w:w="1413" w:type="dxa"/>
            <w:vAlign w:val="center"/>
          </w:tcPr>
          <w:p w14:paraId="5C34C4A7"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43.9</w:t>
            </w:r>
          </w:p>
        </w:tc>
      </w:tr>
      <w:tr w:rsidR="004002F2" w:rsidRPr="00F118D6" w14:paraId="6180A5CF" w14:textId="77777777" w:rsidTr="004002F2">
        <w:trPr>
          <w:trHeight w:val="611"/>
        </w:trPr>
        <w:tc>
          <w:tcPr>
            <w:tcW w:w="1128" w:type="dxa"/>
            <w:vAlign w:val="center"/>
          </w:tcPr>
          <w:p w14:paraId="2EF69D5F"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Spain</w:t>
            </w:r>
          </w:p>
        </w:tc>
        <w:tc>
          <w:tcPr>
            <w:tcW w:w="999" w:type="dxa"/>
            <w:vAlign w:val="center"/>
          </w:tcPr>
          <w:p w14:paraId="46001682"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2011</w:t>
            </w:r>
          </w:p>
        </w:tc>
        <w:tc>
          <w:tcPr>
            <w:tcW w:w="1134" w:type="dxa"/>
            <w:vAlign w:val="center"/>
          </w:tcPr>
          <w:p w14:paraId="0C6C60A2"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20/11/2011</w:t>
            </w:r>
          </w:p>
        </w:tc>
        <w:tc>
          <w:tcPr>
            <w:tcW w:w="992" w:type="dxa"/>
            <w:vAlign w:val="center"/>
          </w:tcPr>
          <w:p w14:paraId="34C3CD71"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6</w:t>
            </w:r>
          </w:p>
        </w:tc>
        <w:tc>
          <w:tcPr>
            <w:tcW w:w="2410" w:type="dxa"/>
            <w:vAlign w:val="center"/>
          </w:tcPr>
          <w:p w14:paraId="56AD306E" w14:textId="77777777" w:rsidR="004002F2" w:rsidRPr="006B7D88" w:rsidRDefault="004002F2" w:rsidP="00C927CA">
            <w:pPr>
              <w:spacing w:line="276" w:lineRule="auto"/>
              <w:jc w:val="center"/>
              <w:rPr>
                <w:rFonts w:ascii="Times New Roman" w:hAnsi="Times New Roman" w:cs="Times New Roman"/>
                <w:sz w:val="18"/>
                <w:szCs w:val="18"/>
              </w:rPr>
            </w:pPr>
            <w:r w:rsidRPr="006B7D88">
              <w:rPr>
                <w:rFonts w:ascii="Times New Roman" w:hAnsi="Times New Roman" w:cs="Times New Roman"/>
                <w:sz w:val="18"/>
                <w:szCs w:val="18"/>
              </w:rPr>
              <w:t>23/01/2013 - 14/05/2013</w:t>
            </w:r>
          </w:p>
        </w:tc>
        <w:tc>
          <w:tcPr>
            <w:tcW w:w="1150" w:type="dxa"/>
            <w:vAlign w:val="center"/>
          </w:tcPr>
          <w:p w14:paraId="4D27D7A2"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PSOE</w:t>
            </w:r>
          </w:p>
        </w:tc>
        <w:tc>
          <w:tcPr>
            <w:tcW w:w="1413" w:type="dxa"/>
            <w:vAlign w:val="center"/>
          </w:tcPr>
          <w:p w14:paraId="0C883C5E"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28.8</w:t>
            </w:r>
          </w:p>
        </w:tc>
      </w:tr>
      <w:tr w:rsidR="004002F2" w:rsidRPr="00F118D6" w14:paraId="312CA241" w14:textId="77777777" w:rsidTr="004002F2">
        <w:trPr>
          <w:trHeight w:val="611"/>
        </w:trPr>
        <w:tc>
          <w:tcPr>
            <w:tcW w:w="1128" w:type="dxa"/>
            <w:vAlign w:val="center"/>
          </w:tcPr>
          <w:p w14:paraId="1F65D0DD"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Spain</w:t>
            </w:r>
          </w:p>
        </w:tc>
        <w:tc>
          <w:tcPr>
            <w:tcW w:w="999" w:type="dxa"/>
            <w:vAlign w:val="center"/>
          </w:tcPr>
          <w:p w14:paraId="200A7FE2"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2016</w:t>
            </w:r>
          </w:p>
        </w:tc>
        <w:tc>
          <w:tcPr>
            <w:tcW w:w="1134" w:type="dxa"/>
            <w:vAlign w:val="center"/>
          </w:tcPr>
          <w:p w14:paraId="4DD8D386"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26/06/2016</w:t>
            </w:r>
          </w:p>
        </w:tc>
        <w:tc>
          <w:tcPr>
            <w:tcW w:w="992" w:type="dxa"/>
            <w:vAlign w:val="center"/>
          </w:tcPr>
          <w:p w14:paraId="12378E07"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8</w:t>
            </w:r>
          </w:p>
        </w:tc>
        <w:tc>
          <w:tcPr>
            <w:tcW w:w="2410" w:type="dxa"/>
            <w:vAlign w:val="center"/>
          </w:tcPr>
          <w:p w14:paraId="78506DEB"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16/02/2017 - 23/06/2017</w:t>
            </w:r>
          </w:p>
        </w:tc>
        <w:tc>
          <w:tcPr>
            <w:tcW w:w="1150" w:type="dxa"/>
            <w:vAlign w:val="center"/>
          </w:tcPr>
          <w:p w14:paraId="4095C63C"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PP</w:t>
            </w:r>
          </w:p>
        </w:tc>
        <w:tc>
          <w:tcPr>
            <w:tcW w:w="1413" w:type="dxa"/>
            <w:vAlign w:val="center"/>
          </w:tcPr>
          <w:p w14:paraId="4CE2BAFF"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33.0</w:t>
            </w:r>
          </w:p>
        </w:tc>
      </w:tr>
      <w:tr w:rsidR="004002F2" w:rsidRPr="00F118D6" w14:paraId="7D8731D4" w14:textId="77777777" w:rsidTr="004002F2">
        <w:trPr>
          <w:trHeight w:val="611"/>
        </w:trPr>
        <w:tc>
          <w:tcPr>
            <w:tcW w:w="1128" w:type="dxa"/>
            <w:vAlign w:val="center"/>
          </w:tcPr>
          <w:p w14:paraId="18595462"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Spain</w:t>
            </w:r>
          </w:p>
        </w:tc>
        <w:tc>
          <w:tcPr>
            <w:tcW w:w="999" w:type="dxa"/>
            <w:vAlign w:val="center"/>
          </w:tcPr>
          <w:p w14:paraId="3606F2FE"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2019</w:t>
            </w:r>
          </w:p>
        </w:tc>
        <w:tc>
          <w:tcPr>
            <w:tcW w:w="1134" w:type="dxa"/>
            <w:vAlign w:val="center"/>
          </w:tcPr>
          <w:p w14:paraId="43A4C760"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10/11/2019</w:t>
            </w:r>
          </w:p>
        </w:tc>
        <w:tc>
          <w:tcPr>
            <w:tcW w:w="992" w:type="dxa"/>
            <w:vAlign w:val="center"/>
          </w:tcPr>
          <w:p w14:paraId="23818432"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9</w:t>
            </w:r>
          </w:p>
        </w:tc>
        <w:tc>
          <w:tcPr>
            <w:tcW w:w="2410" w:type="dxa"/>
            <w:vAlign w:val="center"/>
          </w:tcPr>
          <w:p w14:paraId="3AB92F3B" w14:textId="77777777" w:rsidR="004002F2" w:rsidRPr="006B7D88" w:rsidRDefault="004002F2" w:rsidP="00C927CA">
            <w:pPr>
              <w:spacing w:line="276" w:lineRule="auto"/>
              <w:jc w:val="center"/>
              <w:rPr>
                <w:rFonts w:ascii="Times New Roman" w:hAnsi="Times New Roman" w:cs="Times New Roman"/>
                <w:sz w:val="18"/>
                <w:szCs w:val="18"/>
              </w:rPr>
            </w:pPr>
            <w:r w:rsidRPr="006B7D88">
              <w:rPr>
                <w:rFonts w:ascii="Times New Roman" w:hAnsi="Times New Roman" w:cs="Times New Roman"/>
                <w:sz w:val="18"/>
                <w:szCs w:val="18"/>
              </w:rPr>
              <w:t>08/11/2019 - 27/01/2020</w:t>
            </w:r>
          </w:p>
        </w:tc>
        <w:tc>
          <w:tcPr>
            <w:tcW w:w="1150" w:type="dxa"/>
            <w:vAlign w:val="center"/>
          </w:tcPr>
          <w:p w14:paraId="6D55C5B2"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PSOE</w:t>
            </w:r>
          </w:p>
        </w:tc>
        <w:tc>
          <w:tcPr>
            <w:tcW w:w="1413" w:type="dxa"/>
            <w:vAlign w:val="center"/>
          </w:tcPr>
          <w:p w14:paraId="0E8E20A6"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28.0</w:t>
            </w:r>
          </w:p>
        </w:tc>
      </w:tr>
      <w:tr w:rsidR="004002F2" w:rsidRPr="00F118D6" w14:paraId="32DE9E55" w14:textId="77777777" w:rsidTr="004002F2">
        <w:trPr>
          <w:trHeight w:val="611"/>
        </w:trPr>
        <w:tc>
          <w:tcPr>
            <w:tcW w:w="1128" w:type="dxa"/>
            <w:vAlign w:val="center"/>
          </w:tcPr>
          <w:p w14:paraId="468F94B1"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Spain</w:t>
            </w:r>
          </w:p>
        </w:tc>
        <w:tc>
          <w:tcPr>
            <w:tcW w:w="999" w:type="dxa"/>
            <w:vAlign w:val="center"/>
          </w:tcPr>
          <w:p w14:paraId="0D481BC0"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2023</w:t>
            </w:r>
          </w:p>
        </w:tc>
        <w:tc>
          <w:tcPr>
            <w:tcW w:w="1134" w:type="dxa"/>
            <w:vAlign w:val="center"/>
          </w:tcPr>
          <w:p w14:paraId="225D593D"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23/07/2023</w:t>
            </w:r>
          </w:p>
        </w:tc>
        <w:tc>
          <w:tcPr>
            <w:tcW w:w="992" w:type="dxa"/>
            <w:vAlign w:val="center"/>
          </w:tcPr>
          <w:p w14:paraId="72352D62"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11</w:t>
            </w:r>
          </w:p>
        </w:tc>
        <w:tc>
          <w:tcPr>
            <w:tcW w:w="2410" w:type="dxa"/>
            <w:vAlign w:val="center"/>
          </w:tcPr>
          <w:p w14:paraId="7D1AF997"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08/02/2024 - 01/06/2024</w:t>
            </w:r>
          </w:p>
        </w:tc>
        <w:tc>
          <w:tcPr>
            <w:tcW w:w="1150" w:type="dxa"/>
            <w:vAlign w:val="center"/>
          </w:tcPr>
          <w:p w14:paraId="0EE612C4"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PSOE</w:t>
            </w:r>
          </w:p>
        </w:tc>
        <w:tc>
          <w:tcPr>
            <w:tcW w:w="1413" w:type="dxa"/>
            <w:vAlign w:val="center"/>
          </w:tcPr>
          <w:p w14:paraId="2B6A94E3" w14:textId="77777777" w:rsidR="004002F2" w:rsidRPr="006B7D88" w:rsidRDefault="004002F2" w:rsidP="00C927CA">
            <w:pPr>
              <w:jc w:val="center"/>
              <w:rPr>
                <w:rFonts w:ascii="Times New Roman" w:hAnsi="Times New Roman" w:cs="Times New Roman"/>
                <w:sz w:val="18"/>
                <w:szCs w:val="18"/>
              </w:rPr>
            </w:pPr>
            <w:r w:rsidRPr="006B7D88">
              <w:rPr>
                <w:rFonts w:ascii="Times New Roman" w:hAnsi="Times New Roman" w:cs="Times New Roman"/>
                <w:sz w:val="18"/>
                <w:szCs w:val="18"/>
              </w:rPr>
              <w:t>31.7</w:t>
            </w:r>
          </w:p>
        </w:tc>
      </w:tr>
    </w:tbl>
    <w:p w14:paraId="0E68D08A" w14:textId="77777777" w:rsidR="004002F2" w:rsidRDefault="004002F2" w:rsidP="006B7D88">
      <w:pPr>
        <w:spacing w:after="0" w:line="240" w:lineRule="auto"/>
        <w:ind w:right="991"/>
        <w:rPr>
          <w:rFonts w:ascii="Times New Roman" w:hAnsi="Times New Roman" w:cs="Times New Roman"/>
          <w:color w:val="000000" w:themeColor="text1"/>
          <w:sz w:val="18"/>
          <w:szCs w:val="18"/>
        </w:rPr>
      </w:pPr>
      <w:r w:rsidRPr="004002F2">
        <w:rPr>
          <w:rFonts w:ascii="Times New Roman" w:hAnsi="Times New Roman" w:cs="Times New Roman"/>
          <w:color w:val="000000" w:themeColor="text1"/>
          <w:sz w:val="18"/>
          <w:szCs w:val="18"/>
        </w:rPr>
        <w:t xml:space="preserve">Source: European Social Survey, Houses </w:t>
      </w:r>
      <w:proofErr w:type="gramStart"/>
      <w:r w:rsidRPr="004002F2">
        <w:rPr>
          <w:rFonts w:ascii="Times New Roman" w:hAnsi="Times New Roman" w:cs="Times New Roman"/>
          <w:color w:val="000000" w:themeColor="text1"/>
          <w:sz w:val="18"/>
          <w:szCs w:val="18"/>
        </w:rPr>
        <w:t>Of</w:t>
      </w:r>
      <w:proofErr w:type="gramEnd"/>
      <w:r w:rsidRPr="004002F2">
        <w:rPr>
          <w:rFonts w:ascii="Times New Roman" w:hAnsi="Times New Roman" w:cs="Times New Roman"/>
          <w:color w:val="000000" w:themeColor="text1"/>
          <w:sz w:val="18"/>
          <w:szCs w:val="18"/>
        </w:rPr>
        <w:t xml:space="preserve"> the Oireachtas (Ireland), </w:t>
      </w:r>
      <w:proofErr w:type="spellStart"/>
      <w:r w:rsidRPr="004002F2">
        <w:rPr>
          <w:rFonts w:ascii="Times New Roman" w:hAnsi="Times New Roman" w:cs="Times New Roman"/>
          <w:color w:val="000000" w:themeColor="text1"/>
          <w:sz w:val="18"/>
          <w:szCs w:val="18"/>
        </w:rPr>
        <w:t>Ministério</w:t>
      </w:r>
      <w:proofErr w:type="spellEnd"/>
      <w:r w:rsidRPr="004002F2">
        <w:rPr>
          <w:rFonts w:ascii="Times New Roman" w:hAnsi="Times New Roman" w:cs="Times New Roman"/>
          <w:color w:val="000000" w:themeColor="text1"/>
          <w:sz w:val="18"/>
          <w:szCs w:val="18"/>
        </w:rPr>
        <w:t xml:space="preserve"> da </w:t>
      </w:r>
      <w:proofErr w:type="spellStart"/>
      <w:r w:rsidRPr="004002F2">
        <w:rPr>
          <w:rFonts w:ascii="Times New Roman" w:hAnsi="Times New Roman" w:cs="Times New Roman"/>
          <w:color w:val="000000" w:themeColor="text1"/>
          <w:sz w:val="18"/>
          <w:szCs w:val="18"/>
        </w:rPr>
        <w:t>Administração</w:t>
      </w:r>
      <w:proofErr w:type="spellEnd"/>
      <w:r w:rsidRPr="004002F2">
        <w:rPr>
          <w:rFonts w:ascii="Times New Roman" w:hAnsi="Times New Roman" w:cs="Times New Roman"/>
          <w:color w:val="000000" w:themeColor="text1"/>
          <w:sz w:val="18"/>
          <w:szCs w:val="18"/>
        </w:rPr>
        <w:t xml:space="preserve"> Interna (Portugal), </w:t>
      </w:r>
      <w:proofErr w:type="spellStart"/>
      <w:r w:rsidRPr="004002F2">
        <w:rPr>
          <w:rFonts w:ascii="Times New Roman" w:hAnsi="Times New Roman" w:cs="Times New Roman"/>
          <w:color w:val="000000" w:themeColor="text1"/>
          <w:sz w:val="18"/>
          <w:szCs w:val="18"/>
        </w:rPr>
        <w:t>Ministerio</w:t>
      </w:r>
      <w:proofErr w:type="spellEnd"/>
      <w:r w:rsidRPr="004002F2">
        <w:rPr>
          <w:rFonts w:ascii="Times New Roman" w:hAnsi="Times New Roman" w:cs="Times New Roman"/>
          <w:color w:val="000000" w:themeColor="text1"/>
          <w:sz w:val="18"/>
          <w:szCs w:val="18"/>
        </w:rPr>
        <w:t xml:space="preserve"> del Interior (Spain).</w:t>
      </w:r>
    </w:p>
    <w:p w14:paraId="3072FA49" w14:textId="6FDF6709" w:rsidR="00F118D6" w:rsidRPr="009E52E5" w:rsidRDefault="00F118D6" w:rsidP="00220099">
      <w:pPr>
        <w:spacing w:after="0" w:line="240" w:lineRule="auto"/>
        <w:rPr>
          <w:rFonts w:ascii="Times New Roman" w:hAnsi="Times New Roman" w:cs="Times New Roman"/>
          <w:b/>
          <w:bCs/>
          <w:sz w:val="22"/>
          <w:szCs w:val="22"/>
        </w:rPr>
      </w:pPr>
      <w:r w:rsidRPr="009E52E5">
        <w:rPr>
          <w:rFonts w:ascii="Times New Roman" w:hAnsi="Times New Roman" w:cs="Times New Roman"/>
          <w:b/>
          <w:bCs/>
          <w:sz w:val="22"/>
          <w:szCs w:val="22"/>
        </w:rPr>
        <w:br w:type="page"/>
      </w:r>
    </w:p>
    <w:p w14:paraId="23E24875" w14:textId="77777777" w:rsidR="006B7D88" w:rsidRDefault="006B7D88" w:rsidP="00A465A8">
      <w:pPr>
        <w:pStyle w:val="PargrafodaLista"/>
        <w:spacing w:line="360" w:lineRule="auto"/>
        <w:ind w:left="0"/>
        <w:jc w:val="both"/>
        <w:rPr>
          <w:rFonts w:ascii="Times New Roman" w:hAnsi="Times New Roman" w:cs="Times New Roman"/>
          <w:b/>
          <w:bCs/>
          <w:sz w:val="22"/>
          <w:szCs w:val="22"/>
        </w:rPr>
        <w:sectPr w:rsidR="006B7D88" w:rsidSect="00BB1334">
          <w:pgSz w:w="11906" w:h="16838"/>
          <w:pgMar w:top="1417" w:right="0" w:bottom="1417" w:left="1701" w:header="720" w:footer="720" w:gutter="0"/>
          <w:cols w:space="720"/>
        </w:sectPr>
      </w:pPr>
    </w:p>
    <w:p w14:paraId="389A249C" w14:textId="5E8EC8FC" w:rsidR="00A465A8" w:rsidRDefault="00A465A8" w:rsidP="00A465A8">
      <w:pPr>
        <w:pStyle w:val="PargrafodaLista"/>
        <w:spacing w:line="360" w:lineRule="auto"/>
        <w:ind w:left="0"/>
        <w:jc w:val="both"/>
        <w:rPr>
          <w:rFonts w:ascii="Times New Roman" w:hAnsi="Times New Roman" w:cs="Times New Roman"/>
          <w:sz w:val="22"/>
          <w:szCs w:val="22"/>
        </w:rPr>
      </w:pPr>
      <w:r w:rsidRPr="00F118D6">
        <w:rPr>
          <w:rFonts w:ascii="Times New Roman" w:hAnsi="Times New Roman" w:cs="Times New Roman"/>
          <w:b/>
          <w:bCs/>
          <w:sz w:val="22"/>
          <w:szCs w:val="22"/>
        </w:rPr>
        <w:lastRenderedPageBreak/>
        <w:t>Table A</w:t>
      </w:r>
      <w:r>
        <w:rPr>
          <w:rFonts w:ascii="Times New Roman" w:hAnsi="Times New Roman" w:cs="Times New Roman"/>
          <w:b/>
          <w:bCs/>
          <w:sz w:val="22"/>
          <w:szCs w:val="22"/>
        </w:rPr>
        <w:t>3</w:t>
      </w:r>
      <w:r w:rsidRPr="00F118D6">
        <w:rPr>
          <w:rFonts w:ascii="Times New Roman" w:hAnsi="Times New Roman" w:cs="Times New Roman"/>
          <w:sz w:val="22"/>
          <w:szCs w:val="22"/>
        </w:rPr>
        <w:t xml:space="preserve">. </w:t>
      </w:r>
      <w:r w:rsidR="00BD0B2E">
        <w:rPr>
          <w:rFonts w:ascii="Times New Roman" w:hAnsi="Times New Roman" w:cs="Times New Roman"/>
          <w:sz w:val="22"/>
          <w:szCs w:val="22"/>
        </w:rPr>
        <w:t>Economic</w:t>
      </w:r>
      <w:r w:rsidR="00BD0B2E" w:rsidRPr="00BD0B2E">
        <w:rPr>
          <w:rFonts w:ascii="Times New Roman" w:hAnsi="Times New Roman" w:cs="Times New Roman"/>
          <w:sz w:val="22"/>
          <w:szCs w:val="22"/>
        </w:rPr>
        <w:t xml:space="preserve"> news salience and tone across elections</w:t>
      </w:r>
      <w:r w:rsidR="00BD0B2E">
        <w:rPr>
          <w:rFonts w:ascii="Times New Roman" w:hAnsi="Times New Roman" w:cs="Times New Roman"/>
          <w:sz w:val="22"/>
          <w:szCs w:val="22"/>
        </w:rPr>
        <w:t xml:space="preserve"> in Ireland, Portugal and Spain (2002-2023)</w:t>
      </w:r>
    </w:p>
    <w:tbl>
      <w:tblPr>
        <w:tblStyle w:val="TabelacomGrelha"/>
        <w:tblW w:w="13892" w:type="dxa"/>
        <w:tblInd w:w="-5" w:type="dxa"/>
        <w:tblLook w:val="04A0" w:firstRow="1" w:lastRow="0" w:firstColumn="1" w:lastColumn="0" w:noHBand="0" w:noVBand="1"/>
      </w:tblPr>
      <w:tblGrid>
        <w:gridCol w:w="1352"/>
        <w:gridCol w:w="1113"/>
        <w:gridCol w:w="1315"/>
        <w:gridCol w:w="1011"/>
        <w:gridCol w:w="1011"/>
        <w:gridCol w:w="1011"/>
        <w:gridCol w:w="1011"/>
        <w:gridCol w:w="1012"/>
        <w:gridCol w:w="1011"/>
        <w:gridCol w:w="1011"/>
        <w:gridCol w:w="1011"/>
        <w:gridCol w:w="1011"/>
        <w:gridCol w:w="1012"/>
      </w:tblGrid>
      <w:tr w:rsidR="009E52E5" w:rsidRPr="00F118D6" w14:paraId="61B1B2F2" w14:textId="77777777" w:rsidTr="00850C86">
        <w:tc>
          <w:tcPr>
            <w:tcW w:w="1352" w:type="dxa"/>
            <w:vMerge w:val="restart"/>
            <w:vAlign w:val="center"/>
          </w:tcPr>
          <w:p w14:paraId="28E7E627" w14:textId="77777777" w:rsidR="009E52E5" w:rsidRPr="009E52E5" w:rsidRDefault="009E52E5" w:rsidP="00B05349">
            <w:pPr>
              <w:jc w:val="center"/>
              <w:rPr>
                <w:rFonts w:ascii="Times New Roman" w:hAnsi="Times New Roman" w:cs="Times New Roman"/>
                <w:b/>
                <w:bCs/>
                <w:sz w:val="20"/>
                <w:szCs w:val="20"/>
              </w:rPr>
            </w:pPr>
            <w:r w:rsidRPr="009E52E5">
              <w:rPr>
                <w:rFonts w:ascii="Times New Roman" w:hAnsi="Times New Roman" w:cs="Times New Roman"/>
                <w:b/>
                <w:bCs/>
                <w:sz w:val="20"/>
                <w:szCs w:val="20"/>
              </w:rPr>
              <w:t>Country</w:t>
            </w:r>
          </w:p>
        </w:tc>
        <w:tc>
          <w:tcPr>
            <w:tcW w:w="1113" w:type="dxa"/>
            <w:vMerge w:val="restart"/>
            <w:vAlign w:val="center"/>
          </w:tcPr>
          <w:p w14:paraId="6375293A" w14:textId="77777777" w:rsidR="009E52E5" w:rsidRPr="009E52E5" w:rsidRDefault="009E52E5" w:rsidP="00B05349">
            <w:pPr>
              <w:jc w:val="center"/>
              <w:rPr>
                <w:rFonts w:ascii="Times New Roman" w:hAnsi="Times New Roman" w:cs="Times New Roman"/>
                <w:b/>
                <w:bCs/>
                <w:sz w:val="20"/>
                <w:szCs w:val="20"/>
              </w:rPr>
            </w:pPr>
            <w:r w:rsidRPr="009E52E5">
              <w:rPr>
                <w:rFonts w:ascii="Times New Roman" w:hAnsi="Times New Roman" w:cs="Times New Roman"/>
                <w:b/>
                <w:bCs/>
                <w:sz w:val="20"/>
                <w:szCs w:val="20"/>
              </w:rPr>
              <w:t>Year</w:t>
            </w:r>
          </w:p>
        </w:tc>
        <w:tc>
          <w:tcPr>
            <w:tcW w:w="1315" w:type="dxa"/>
            <w:vMerge w:val="restart"/>
            <w:vAlign w:val="center"/>
          </w:tcPr>
          <w:p w14:paraId="20BB85B7" w14:textId="77777777" w:rsidR="009E52E5" w:rsidRPr="009E52E5" w:rsidRDefault="009E52E5" w:rsidP="00B05349">
            <w:pPr>
              <w:jc w:val="center"/>
              <w:rPr>
                <w:rFonts w:ascii="Times New Roman" w:hAnsi="Times New Roman" w:cs="Times New Roman"/>
                <w:b/>
                <w:bCs/>
                <w:sz w:val="20"/>
                <w:szCs w:val="20"/>
              </w:rPr>
            </w:pPr>
            <w:r w:rsidRPr="009E52E5">
              <w:rPr>
                <w:rFonts w:ascii="Times New Roman" w:hAnsi="Times New Roman" w:cs="Times New Roman"/>
                <w:b/>
                <w:bCs/>
                <w:sz w:val="20"/>
                <w:szCs w:val="20"/>
              </w:rPr>
              <w:t>N (total number of news)</w:t>
            </w:r>
          </w:p>
        </w:tc>
        <w:tc>
          <w:tcPr>
            <w:tcW w:w="2022" w:type="dxa"/>
            <w:gridSpan w:val="2"/>
            <w:vAlign w:val="center"/>
          </w:tcPr>
          <w:p w14:paraId="550589AE" w14:textId="77777777" w:rsidR="009E52E5" w:rsidRPr="009E52E5" w:rsidRDefault="009E52E5" w:rsidP="00B05349">
            <w:pPr>
              <w:jc w:val="center"/>
              <w:rPr>
                <w:rFonts w:ascii="Times New Roman" w:hAnsi="Times New Roman" w:cs="Times New Roman"/>
                <w:b/>
                <w:bCs/>
                <w:sz w:val="20"/>
                <w:szCs w:val="20"/>
              </w:rPr>
            </w:pPr>
            <w:r w:rsidRPr="009E52E5">
              <w:rPr>
                <w:rFonts w:ascii="Times New Roman" w:hAnsi="Times New Roman" w:cs="Times New Roman"/>
                <w:b/>
                <w:bCs/>
                <w:sz w:val="20"/>
                <w:szCs w:val="20"/>
              </w:rPr>
              <w:t>Salience (1)</w:t>
            </w:r>
          </w:p>
        </w:tc>
        <w:tc>
          <w:tcPr>
            <w:tcW w:w="2022" w:type="dxa"/>
            <w:gridSpan w:val="2"/>
            <w:vAlign w:val="center"/>
          </w:tcPr>
          <w:p w14:paraId="507FCDFF" w14:textId="77777777" w:rsidR="009E52E5" w:rsidRPr="009E52E5" w:rsidRDefault="009E52E5" w:rsidP="00B05349">
            <w:pPr>
              <w:jc w:val="center"/>
              <w:rPr>
                <w:rFonts w:ascii="Times New Roman" w:hAnsi="Times New Roman" w:cs="Times New Roman"/>
                <w:b/>
                <w:bCs/>
                <w:sz w:val="20"/>
                <w:szCs w:val="20"/>
              </w:rPr>
            </w:pPr>
            <w:r w:rsidRPr="009E52E5">
              <w:rPr>
                <w:rFonts w:ascii="Times New Roman" w:hAnsi="Times New Roman" w:cs="Times New Roman"/>
                <w:b/>
                <w:bCs/>
                <w:sz w:val="20"/>
                <w:szCs w:val="20"/>
              </w:rPr>
              <w:t>Negative tone (2)</w:t>
            </w:r>
          </w:p>
        </w:tc>
        <w:tc>
          <w:tcPr>
            <w:tcW w:w="2023" w:type="dxa"/>
            <w:gridSpan w:val="2"/>
            <w:vAlign w:val="center"/>
          </w:tcPr>
          <w:p w14:paraId="520E9E28" w14:textId="77777777" w:rsidR="009E52E5" w:rsidRPr="009E52E5" w:rsidRDefault="009E52E5" w:rsidP="00B05349">
            <w:pPr>
              <w:jc w:val="center"/>
              <w:rPr>
                <w:rFonts w:ascii="Times New Roman" w:hAnsi="Times New Roman" w:cs="Times New Roman"/>
                <w:b/>
                <w:bCs/>
                <w:sz w:val="20"/>
                <w:szCs w:val="20"/>
              </w:rPr>
            </w:pPr>
            <w:r w:rsidRPr="009E52E5">
              <w:rPr>
                <w:rFonts w:ascii="Times New Roman" w:hAnsi="Times New Roman" w:cs="Times New Roman"/>
                <w:b/>
                <w:bCs/>
                <w:sz w:val="20"/>
                <w:szCs w:val="20"/>
              </w:rPr>
              <w:t>Neutral tone (3)</w:t>
            </w:r>
          </w:p>
        </w:tc>
        <w:tc>
          <w:tcPr>
            <w:tcW w:w="2022" w:type="dxa"/>
            <w:gridSpan w:val="2"/>
            <w:vAlign w:val="center"/>
          </w:tcPr>
          <w:p w14:paraId="15D63B4D" w14:textId="77777777" w:rsidR="009E52E5" w:rsidRPr="009E52E5" w:rsidRDefault="009E52E5" w:rsidP="00B05349">
            <w:pPr>
              <w:jc w:val="center"/>
              <w:rPr>
                <w:rFonts w:ascii="Times New Roman" w:hAnsi="Times New Roman" w:cs="Times New Roman"/>
                <w:b/>
                <w:bCs/>
                <w:sz w:val="20"/>
                <w:szCs w:val="20"/>
              </w:rPr>
            </w:pPr>
            <w:r w:rsidRPr="009E52E5">
              <w:rPr>
                <w:rFonts w:ascii="Times New Roman" w:hAnsi="Times New Roman" w:cs="Times New Roman"/>
                <w:b/>
                <w:bCs/>
                <w:sz w:val="20"/>
                <w:szCs w:val="20"/>
              </w:rPr>
              <w:t>Balanced tone (4)</w:t>
            </w:r>
          </w:p>
        </w:tc>
        <w:tc>
          <w:tcPr>
            <w:tcW w:w="2023" w:type="dxa"/>
            <w:gridSpan w:val="2"/>
            <w:vAlign w:val="center"/>
          </w:tcPr>
          <w:p w14:paraId="56ADB97C" w14:textId="77777777" w:rsidR="009E52E5" w:rsidRPr="009E52E5" w:rsidRDefault="009E52E5" w:rsidP="00B05349">
            <w:pPr>
              <w:jc w:val="center"/>
              <w:rPr>
                <w:rFonts w:ascii="Times New Roman" w:hAnsi="Times New Roman" w:cs="Times New Roman"/>
                <w:b/>
                <w:bCs/>
                <w:sz w:val="20"/>
                <w:szCs w:val="20"/>
              </w:rPr>
            </w:pPr>
            <w:r w:rsidRPr="009E52E5">
              <w:rPr>
                <w:rFonts w:ascii="Times New Roman" w:hAnsi="Times New Roman" w:cs="Times New Roman"/>
                <w:b/>
                <w:bCs/>
                <w:sz w:val="20"/>
                <w:szCs w:val="20"/>
              </w:rPr>
              <w:t>Positive tone (5)</w:t>
            </w:r>
          </w:p>
        </w:tc>
      </w:tr>
      <w:tr w:rsidR="009E52E5" w:rsidRPr="00F118D6" w14:paraId="4EB3F880" w14:textId="77777777" w:rsidTr="00850C86">
        <w:tc>
          <w:tcPr>
            <w:tcW w:w="1352" w:type="dxa"/>
            <w:vMerge/>
            <w:vAlign w:val="center"/>
          </w:tcPr>
          <w:p w14:paraId="792AD324" w14:textId="77777777" w:rsidR="009E52E5" w:rsidRPr="00F118D6" w:rsidRDefault="009E52E5" w:rsidP="00B05349">
            <w:pPr>
              <w:jc w:val="center"/>
              <w:rPr>
                <w:rFonts w:ascii="Times New Roman" w:hAnsi="Times New Roman" w:cs="Times New Roman"/>
                <w:sz w:val="22"/>
                <w:szCs w:val="22"/>
              </w:rPr>
            </w:pPr>
          </w:p>
        </w:tc>
        <w:tc>
          <w:tcPr>
            <w:tcW w:w="1113" w:type="dxa"/>
            <w:vMerge/>
            <w:vAlign w:val="center"/>
          </w:tcPr>
          <w:p w14:paraId="7AF2F520" w14:textId="77777777" w:rsidR="009E52E5" w:rsidRPr="00F118D6" w:rsidRDefault="009E52E5" w:rsidP="00B05349">
            <w:pPr>
              <w:jc w:val="center"/>
              <w:rPr>
                <w:rFonts w:ascii="Times New Roman" w:hAnsi="Times New Roman" w:cs="Times New Roman"/>
                <w:sz w:val="22"/>
                <w:szCs w:val="22"/>
              </w:rPr>
            </w:pPr>
          </w:p>
        </w:tc>
        <w:tc>
          <w:tcPr>
            <w:tcW w:w="1315" w:type="dxa"/>
            <w:vMerge/>
            <w:vAlign w:val="center"/>
          </w:tcPr>
          <w:p w14:paraId="55B2BFF0" w14:textId="77777777" w:rsidR="009E52E5" w:rsidRPr="00F118D6" w:rsidRDefault="009E52E5" w:rsidP="00B05349">
            <w:pPr>
              <w:jc w:val="center"/>
              <w:rPr>
                <w:rFonts w:ascii="Times New Roman" w:hAnsi="Times New Roman" w:cs="Times New Roman"/>
                <w:sz w:val="22"/>
                <w:szCs w:val="22"/>
              </w:rPr>
            </w:pPr>
          </w:p>
        </w:tc>
        <w:tc>
          <w:tcPr>
            <w:tcW w:w="1011" w:type="dxa"/>
            <w:vAlign w:val="center"/>
          </w:tcPr>
          <w:p w14:paraId="457A4902" w14:textId="77777777" w:rsidR="009E52E5" w:rsidRPr="009E52E5" w:rsidRDefault="009E52E5" w:rsidP="00B05349">
            <w:pPr>
              <w:jc w:val="center"/>
              <w:rPr>
                <w:rFonts w:ascii="Times New Roman" w:hAnsi="Times New Roman" w:cs="Times New Roman"/>
                <w:b/>
                <w:bCs/>
                <w:sz w:val="20"/>
                <w:szCs w:val="20"/>
              </w:rPr>
            </w:pPr>
            <w:r w:rsidRPr="009E52E5">
              <w:rPr>
                <w:rFonts w:ascii="Times New Roman" w:hAnsi="Times New Roman" w:cs="Times New Roman"/>
                <w:b/>
                <w:bCs/>
                <w:sz w:val="20"/>
                <w:szCs w:val="20"/>
              </w:rPr>
              <w:t>N</w:t>
            </w:r>
          </w:p>
        </w:tc>
        <w:tc>
          <w:tcPr>
            <w:tcW w:w="1011" w:type="dxa"/>
            <w:vAlign w:val="center"/>
          </w:tcPr>
          <w:p w14:paraId="7F4F9E00" w14:textId="34E6FD87" w:rsidR="009E52E5" w:rsidRPr="009E52E5" w:rsidRDefault="004002F2" w:rsidP="00B05349">
            <w:pPr>
              <w:jc w:val="center"/>
              <w:rPr>
                <w:rFonts w:ascii="Times New Roman" w:hAnsi="Times New Roman" w:cs="Times New Roman"/>
                <w:b/>
                <w:bCs/>
                <w:sz w:val="20"/>
                <w:szCs w:val="20"/>
              </w:rPr>
            </w:pPr>
            <w:r>
              <w:rPr>
                <w:rFonts w:ascii="Times New Roman" w:hAnsi="Times New Roman" w:cs="Times New Roman"/>
                <w:b/>
                <w:bCs/>
                <w:sz w:val="20"/>
                <w:szCs w:val="20"/>
              </w:rPr>
              <w:t>ratio</w:t>
            </w:r>
          </w:p>
        </w:tc>
        <w:tc>
          <w:tcPr>
            <w:tcW w:w="1011" w:type="dxa"/>
            <w:vAlign w:val="center"/>
          </w:tcPr>
          <w:p w14:paraId="2C6D62C2" w14:textId="77777777" w:rsidR="009E52E5" w:rsidRPr="009E52E5" w:rsidRDefault="009E52E5" w:rsidP="00B05349">
            <w:pPr>
              <w:jc w:val="center"/>
              <w:rPr>
                <w:rFonts w:ascii="Times New Roman" w:hAnsi="Times New Roman" w:cs="Times New Roman"/>
                <w:b/>
                <w:bCs/>
                <w:sz w:val="20"/>
                <w:szCs w:val="20"/>
              </w:rPr>
            </w:pPr>
            <w:r w:rsidRPr="009E52E5">
              <w:rPr>
                <w:rFonts w:ascii="Times New Roman" w:hAnsi="Times New Roman" w:cs="Times New Roman"/>
                <w:b/>
                <w:bCs/>
                <w:sz w:val="20"/>
                <w:szCs w:val="20"/>
              </w:rPr>
              <w:t>N</w:t>
            </w:r>
          </w:p>
        </w:tc>
        <w:tc>
          <w:tcPr>
            <w:tcW w:w="1011" w:type="dxa"/>
            <w:vAlign w:val="center"/>
          </w:tcPr>
          <w:p w14:paraId="7B727095" w14:textId="13F045E2" w:rsidR="009E52E5" w:rsidRPr="009E52E5" w:rsidRDefault="004002F2" w:rsidP="00B05349">
            <w:pPr>
              <w:jc w:val="center"/>
              <w:rPr>
                <w:rFonts w:ascii="Times New Roman" w:hAnsi="Times New Roman" w:cs="Times New Roman"/>
                <w:b/>
                <w:bCs/>
                <w:sz w:val="20"/>
                <w:szCs w:val="20"/>
              </w:rPr>
            </w:pPr>
            <w:r>
              <w:rPr>
                <w:rFonts w:ascii="Times New Roman" w:hAnsi="Times New Roman" w:cs="Times New Roman"/>
                <w:b/>
                <w:bCs/>
                <w:sz w:val="20"/>
                <w:szCs w:val="20"/>
              </w:rPr>
              <w:t>ratio</w:t>
            </w:r>
          </w:p>
        </w:tc>
        <w:tc>
          <w:tcPr>
            <w:tcW w:w="1012" w:type="dxa"/>
            <w:vAlign w:val="center"/>
          </w:tcPr>
          <w:p w14:paraId="70560899" w14:textId="77777777" w:rsidR="009E52E5" w:rsidRPr="009E52E5" w:rsidRDefault="009E52E5" w:rsidP="00B05349">
            <w:pPr>
              <w:jc w:val="center"/>
              <w:rPr>
                <w:rFonts w:ascii="Times New Roman" w:hAnsi="Times New Roman" w:cs="Times New Roman"/>
                <w:b/>
                <w:bCs/>
                <w:sz w:val="20"/>
                <w:szCs w:val="20"/>
              </w:rPr>
            </w:pPr>
            <w:r w:rsidRPr="009E52E5">
              <w:rPr>
                <w:rFonts w:ascii="Times New Roman" w:hAnsi="Times New Roman" w:cs="Times New Roman"/>
                <w:b/>
                <w:bCs/>
                <w:sz w:val="20"/>
                <w:szCs w:val="20"/>
              </w:rPr>
              <w:t>N</w:t>
            </w:r>
          </w:p>
        </w:tc>
        <w:tc>
          <w:tcPr>
            <w:tcW w:w="1011" w:type="dxa"/>
            <w:vAlign w:val="center"/>
          </w:tcPr>
          <w:p w14:paraId="2F94DB2E" w14:textId="6CA33CFC" w:rsidR="009E52E5" w:rsidRPr="009E52E5" w:rsidRDefault="004002F2" w:rsidP="00B05349">
            <w:pPr>
              <w:jc w:val="center"/>
              <w:rPr>
                <w:rFonts w:ascii="Times New Roman" w:hAnsi="Times New Roman" w:cs="Times New Roman"/>
                <w:b/>
                <w:bCs/>
                <w:sz w:val="20"/>
                <w:szCs w:val="20"/>
              </w:rPr>
            </w:pPr>
            <w:r>
              <w:rPr>
                <w:rFonts w:ascii="Times New Roman" w:hAnsi="Times New Roman" w:cs="Times New Roman"/>
                <w:b/>
                <w:bCs/>
                <w:sz w:val="20"/>
                <w:szCs w:val="20"/>
              </w:rPr>
              <w:t>ratio</w:t>
            </w:r>
          </w:p>
        </w:tc>
        <w:tc>
          <w:tcPr>
            <w:tcW w:w="1011" w:type="dxa"/>
            <w:vAlign w:val="center"/>
          </w:tcPr>
          <w:p w14:paraId="7CA94874" w14:textId="77777777" w:rsidR="009E52E5" w:rsidRPr="009E52E5" w:rsidRDefault="009E52E5" w:rsidP="00B05349">
            <w:pPr>
              <w:jc w:val="center"/>
              <w:rPr>
                <w:rFonts w:ascii="Times New Roman" w:hAnsi="Times New Roman" w:cs="Times New Roman"/>
                <w:b/>
                <w:bCs/>
                <w:sz w:val="20"/>
                <w:szCs w:val="20"/>
              </w:rPr>
            </w:pPr>
            <w:r w:rsidRPr="009E52E5">
              <w:rPr>
                <w:rFonts w:ascii="Times New Roman" w:hAnsi="Times New Roman" w:cs="Times New Roman"/>
                <w:b/>
                <w:bCs/>
                <w:sz w:val="20"/>
                <w:szCs w:val="20"/>
              </w:rPr>
              <w:t>N</w:t>
            </w:r>
          </w:p>
        </w:tc>
        <w:tc>
          <w:tcPr>
            <w:tcW w:w="1011" w:type="dxa"/>
            <w:vAlign w:val="center"/>
          </w:tcPr>
          <w:p w14:paraId="054D74B1" w14:textId="154DF52D" w:rsidR="009E52E5" w:rsidRPr="009E52E5" w:rsidRDefault="004002F2" w:rsidP="00B05349">
            <w:pPr>
              <w:jc w:val="center"/>
              <w:rPr>
                <w:rFonts w:ascii="Times New Roman" w:hAnsi="Times New Roman" w:cs="Times New Roman"/>
                <w:b/>
                <w:bCs/>
                <w:sz w:val="20"/>
                <w:szCs w:val="20"/>
              </w:rPr>
            </w:pPr>
            <w:r>
              <w:rPr>
                <w:rFonts w:ascii="Times New Roman" w:hAnsi="Times New Roman" w:cs="Times New Roman"/>
                <w:b/>
                <w:bCs/>
                <w:sz w:val="20"/>
                <w:szCs w:val="20"/>
              </w:rPr>
              <w:t>ratio</w:t>
            </w:r>
          </w:p>
        </w:tc>
        <w:tc>
          <w:tcPr>
            <w:tcW w:w="1011" w:type="dxa"/>
            <w:vAlign w:val="center"/>
          </w:tcPr>
          <w:p w14:paraId="0782692B" w14:textId="77777777" w:rsidR="009E52E5" w:rsidRPr="009E52E5" w:rsidRDefault="009E52E5" w:rsidP="00B05349">
            <w:pPr>
              <w:jc w:val="center"/>
              <w:rPr>
                <w:rFonts w:ascii="Times New Roman" w:hAnsi="Times New Roman" w:cs="Times New Roman"/>
                <w:b/>
                <w:bCs/>
                <w:sz w:val="20"/>
                <w:szCs w:val="20"/>
              </w:rPr>
            </w:pPr>
            <w:r w:rsidRPr="009E52E5">
              <w:rPr>
                <w:rFonts w:ascii="Times New Roman" w:hAnsi="Times New Roman" w:cs="Times New Roman"/>
                <w:b/>
                <w:bCs/>
                <w:sz w:val="20"/>
                <w:szCs w:val="20"/>
              </w:rPr>
              <w:t>N</w:t>
            </w:r>
          </w:p>
        </w:tc>
        <w:tc>
          <w:tcPr>
            <w:tcW w:w="1012" w:type="dxa"/>
            <w:vAlign w:val="center"/>
          </w:tcPr>
          <w:p w14:paraId="3109594F" w14:textId="6AA81153" w:rsidR="009E52E5" w:rsidRPr="009E52E5" w:rsidRDefault="004002F2" w:rsidP="00B05349">
            <w:pPr>
              <w:jc w:val="center"/>
              <w:rPr>
                <w:rFonts w:ascii="Times New Roman" w:hAnsi="Times New Roman" w:cs="Times New Roman"/>
                <w:b/>
                <w:bCs/>
                <w:sz w:val="20"/>
                <w:szCs w:val="20"/>
              </w:rPr>
            </w:pPr>
            <w:r>
              <w:rPr>
                <w:rFonts w:ascii="Times New Roman" w:hAnsi="Times New Roman" w:cs="Times New Roman"/>
                <w:b/>
                <w:bCs/>
                <w:sz w:val="20"/>
                <w:szCs w:val="20"/>
              </w:rPr>
              <w:t>ratio</w:t>
            </w:r>
          </w:p>
        </w:tc>
      </w:tr>
      <w:tr w:rsidR="009E52E5" w:rsidRPr="009E52E5" w14:paraId="79933E5B" w14:textId="77777777" w:rsidTr="00850C86">
        <w:trPr>
          <w:trHeight w:val="295"/>
        </w:trPr>
        <w:tc>
          <w:tcPr>
            <w:tcW w:w="1352" w:type="dxa"/>
            <w:vAlign w:val="center"/>
          </w:tcPr>
          <w:p w14:paraId="6951274E"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Ireland</w:t>
            </w:r>
          </w:p>
        </w:tc>
        <w:tc>
          <w:tcPr>
            <w:tcW w:w="1113" w:type="dxa"/>
            <w:vAlign w:val="center"/>
          </w:tcPr>
          <w:p w14:paraId="695DCF3F"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2002</w:t>
            </w:r>
          </w:p>
        </w:tc>
        <w:tc>
          <w:tcPr>
            <w:tcW w:w="1315" w:type="dxa"/>
            <w:vAlign w:val="center"/>
          </w:tcPr>
          <w:p w14:paraId="4EE4A403"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7367</w:t>
            </w:r>
          </w:p>
        </w:tc>
        <w:tc>
          <w:tcPr>
            <w:tcW w:w="1011" w:type="dxa"/>
            <w:vAlign w:val="center"/>
          </w:tcPr>
          <w:p w14:paraId="3474F828"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1299</w:t>
            </w:r>
          </w:p>
        </w:tc>
        <w:tc>
          <w:tcPr>
            <w:tcW w:w="1011" w:type="dxa"/>
            <w:vAlign w:val="center"/>
          </w:tcPr>
          <w:p w14:paraId="0660F40C" w14:textId="03C0A0FE"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18</w:t>
            </w:r>
          </w:p>
        </w:tc>
        <w:tc>
          <w:tcPr>
            <w:tcW w:w="1011" w:type="dxa"/>
            <w:vAlign w:val="center"/>
          </w:tcPr>
          <w:p w14:paraId="507F17D9"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519</w:t>
            </w:r>
          </w:p>
        </w:tc>
        <w:tc>
          <w:tcPr>
            <w:tcW w:w="1011" w:type="dxa"/>
            <w:vAlign w:val="center"/>
          </w:tcPr>
          <w:p w14:paraId="36C2AF1B" w14:textId="3DC8B95F"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40</w:t>
            </w:r>
          </w:p>
        </w:tc>
        <w:tc>
          <w:tcPr>
            <w:tcW w:w="1012" w:type="dxa"/>
            <w:vAlign w:val="center"/>
          </w:tcPr>
          <w:p w14:paraId="65C47F64"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194</w:t>
            </w:r>
          </w:p>
        </w:tc>
        <w:tc>
          <w:tcPr>
            <w:tcW w:w="1011" w:type="dxa"/>
            <w:vAlign w:val="center"/>
          </w:tcPr>
          <w:p w14:paraId="3E57FE56"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0,15</w:t>
            </w:r>
          </w:p>
        </w:tc>
        <w:tc>
          <w:tcPr>
            <w:tcW w:w="1011" w:type="dxa"/>
            <w:vAlign w:val="center"/>
          </w:tcPr>
          <w:p w14:paraId="50C50F5E"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262</w:t>
            </w:r>
          </w:p>
        </w:tc>
        <w:tc>
          <w:tcPr>
            <w:tcW w:w="1011" w:type="dxa"/>
            <w:vAlign w:val="center"/>
          </w:tcPr>
          <w:p w14:paraId="32EB7918"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0,20</w:t>
            </w:r>
          </w:p>
        </w:tc>
        <w:tc>
          <w:tcPr>
            <w:tcW w:w="1011" w:type="dxa"/>
            <w:vAlign w:val="center"/>
          </w:tcPr>
          <w:p w14:paraId="0E914F6F"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324</w:t>
            </w:r>
          </w:p>
        </w:tc>
        <w:tc>
          <w:tcPr>
            <w:tcW w:w="1012" w:type="dxa"/>
            <w:vAlign w:val="center"/>
          </w:tcPr>
          <w:p w14:paraId="77A11443" w14:textId="58B691BC"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25</w:t>
            </w:r>
          </w:p>
        </w:tc>
      </w:tr>
      <w:tr w:rsidR="009E52E5" w:rsidRPr="009E52E5" w14:paraId="5377656C" w14:textId="77777777" w:rsidTr="00850C86">
        <w:trPr>
          <w:trHeight w:val="295"/>
        </w:trPr>
        <w:tc>
          <w:tcPr>
            <w:tcW w:w="1352" w:type="dxa"/>
            <w:vAlign w:val="center"/>
          </w:tcPr>
          <w:p w14:paraId="20CC182E"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Ireland</w:t>
            </w:r>
          </w:p>
        </w:tc>
        <w:tc>
          <w:tcPr>
            <w:tcW w:w="1113" w:type="dxa"/>
            <w:vAlign w:val="center"/>
          </w:tcPr>
          <w:p w14:paraId="50C85E92"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2007</w:t>
            </w:r>
          </w:p>
        </w:tc>
        <w:tc>
          <w:tcPr>
            <w:tcW w:w="1315" w:type="dxa"/>
            <w:vAlign w:val="center"/>
          </w:tcPr>
          <w:p w14:paraId="31E0FA48"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7021</w:t>
            </w:r>
          </w:p>
        </w:tc>
        <w:tc>
          <w:tcPr>
            <w:tcW w:w="1011" w:type="dxa"/>
            <w:vAlign w:val="center"/>
          </w:tcPr>
          <w:p w14:paraId="1EEE5D92"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1138</w:t>
            </w:r>
          </w:p>
        </w:tc>
        <w:tc>
          <w:tcPr>
            <w:tcW w:w="1011" w:type="dxa"/>
            <w:vAlign w:val="center"/>
          </w:tcPr>
          <w:p w14:paraId="39887378" w14:textId="0DBEF05D"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16</w:t>
            </w:r>
          </w:p>
        </w:tc>
        <w:tc>
          <w:tcPr>
            <w:tcW w:w="1011" w:type="dxa"/>
            <w:vAlign w:val="center"/>
          </w:tcPr>
          <w:p w14:paraId="42C29CBC"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398</w:t>
            </w:r>
          </w:p>
        </w:tc>
        <w:tc>
          <w:tcPr>
            <w:tcW w:w="1011" w:type="dxa"/>
            <w:vAlign w:val="center"/>
          </w:tcPr>
          <w:p w14:paraId="3F039F7B" w14:textId="337D6C34"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35</w:t>
            </w:r>
          </w:p>
        </w:tc>
        <w:tc>
          <w:tcPr>
            <w:tcW w:w="1012" w:type="dxa"/>
            <w:vAlign w:val="center"/>
          </w:tcPr>
          <w:p w14:paraId="0909FA98"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153</w:t>
            </w:r>
          </w:p>
        </w:tc>
        <w:tc>
          <w:tcPr>
            <w:tcW w:w="1011" w:type="dxa"/>
            <w:vAlign w:val="center"/>
          </w:tcPr>
          <w:p w14:paraId="5EDF4294"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0,13</w:t>
            </w:r>
          </w:p>
        </w:tc>
        <w:tc>
          <w:tcPr>
            <w:tcW w:w="1011" w:type="dxa"/>
            <w:vAlign w:val="center"/>
          </w:tcPr>
          <w:p w14:paraId="360A0BCC"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225</w:t>
            </w:r>
          </w:p>
        </w:tc>
        <w:tc>
          <w:tcPr>
            <w:tcW w:w="1011" w:type="dxa"/>
            <w:vAlign w:val="center"/>
          </w:tcPr>
          <w:p w14:paraId="3A735765"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0,20</w:t>
            </w:r>
          </w:p>
        </w:tc>
        <w:tc>
          <w:tcPr>
            <w:tcW w:w="1011" w:type="dxa"/>
            <w:vAlign w:val="center"/>
          </w:tcPr>
          <w:p w14:paraId="75EC7FB3"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367</w:t>
            </w:r>
          </w:p>
        </w:tc>
        <w:tc>
          <w:tcPr>
            <w:tcW w:w="1012" w:type="dxa"/>
            <w:vAlign w:val="center"/>
          </w:tcPr>
          <w:p w14:paraId="0CEBF735" w14:textId="30A0C79C"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32</w:t>
            </w:r>
          </w:p>
        </w:tc>
      </w:tr>
      <w:tr w:rsidR="009E52E5" w:rsidRPr="009E52E5" w14:paraId="01BDBFF2" w14:textId="77777777" w:rsidTr="00850C86">
        <w:trPr>
          <w:trHeight w:val="295"/>
        </w:trPr>
        <w:tc>
          <w:tcPr>
            <w:tcW w:w="1352" w:type="dxa"/>
            <w:vAlign w:val="center"/>
          </w:tcPr>
          <w:p w14:paraId="267AD0C7"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Ireland</w:t>
            </w:r>
          </w:p>
        </w:tc>
        <w:tc>
          <w:tcPr>
            <w:tcW w:w="1113" w:type="dxa"/>
            <w:vAlign w:val="center"/>
          </w:tcPr>
          <w:p w14:paraId="50A83563"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2011</w:t>
            </w:r>
          </w:p>
        </w:tc>
        <w:tc>
          <w:tcPr>
            <w:tcW w:w="1315" w:type="dxa"/>
            <w:vAlign w:val="center"/>
          </w:tcPr>
          <w:p w14:paraId="601501A9"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7048</w:t>
            </w:r>
          </w:p>
        </w:tc>
        <w:tc>
          <w:tcPr>
            <w:tcW w:w="1011" w:type="dxa"/>
            <w:vAlign w:val="center"/>
          </w:tcPr>
          <w:p w14:paraId="20EDA369"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2045</w:t>
            </w:r>
          </w:p>
        </w:tc>
        <w:tc>
          <w:tcPr>
            <w:tcW w:w="1011" w:type="dxa"/>
            <w:vAlign w:val="center"/>
          </w:tcPr>
          <w:p w14:paraId="57A2C604" w14:textId="3D82FB4F"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29</w:t>
            </w:r>
          </w:p>
        </w:tc>
        <w:tc>
          <w:tcPr>
            <w:tcW w:w="1011" w:type="dxa"/>
            <w:vAlign w:val="center"/>
          </w:tcPr>
          <w:p w14:paraId="1A935D40"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948</w:t>
            </w:r>
          </w:p>
        </w:tc>
        <w:tc>
          <w:tcPr>
            <w:tcW w:w="1011" w:type="dxa"/>
            <w:vAlign w:val="center"/>
          </w:tcPr>
          <w:p w14:paraId="226D12E7" w14:textId="1C55D62F"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46</w:t>
            </w:r>
          </w:p>
        </w:tc>
        <w:tc>
          <w:tcPr>
            <w:tcW w:w="1012" w:type="dxa"/>
            <w:vAlign w:val="center"/>
          </w:tcPr>
          <w:p w14:paraId="4D7AF9AA"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264</w:t>
            </w:r>
          </w:p>
        </w:tc>
        <w:tc>
          <w:tcPr>
            <w:tcW w:w="1011" w:type="dxa"/>
            <w:vAlign w:val="center"/>
          </w:tcPr>
          <w:p w14:paraId="01C8CF1F"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0,13</w:t>
            </w:r>
          </w:p>
        </w:tc>
        <w:tc>
          <w:tcPr>
            <w:tcW w:w="1011" w:type="dxa"/>
            <w:vAlign w:val="center"/>
          </w:tcPr>
          <w:p w14:paraId="0FBE7C0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349</w:t>
            </w:r>
          </w:p>
        </w:tc>
        <w:tc>
          <w:tcPr>
            <w:tcW w:w="1011" w:type="dxa"/>
            <w:vAlign w:val="center"/>
          </w:tcPr>
          <w:p w14:paraId="19A7FE7F"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0,17</w:t>
            </w:r>
          </w:p>
        </w:tc>
        <w:tc>
          <w:tcPr>
            <w:tcW w:w="1011" w:type="dxa"/>
            <w:vAlign w:val="center"/>
          </w:tcPr>
          <w:p w14:paraId="5CDB073B"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484</w:t>
            </w:r>
          </w:p>
        </w:tc>
        <w:tc>
          <w:tcPr>
            <w:tcW w:w="1012" w:type="dxa"/>
            <w:vAlign w:val="center"/>
          </w:tcPr>
          <w:p w14:paraId="59B14C02" w14:textId="31604C06"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24</w:t>
            </w:r>
          </w:p>
        </w:tc>
      </w:tr>
      <w:tr w:rsidR="009E52E5" w:rsidRPr="009E52E5" w14:paraId="0818C193" w14:textId="77777777" w:rsidTr="00850C86">
        <w:trPr>
          <w:trHeight w:val="295"/>
        </w:trPr>
        <w:tc>
          <w:tcPr>
            <w:tcW w:w="1352" w:type="dxa"/>
            <w:vAlign w:val="center"/>
          </w:tcPr>
          <w:p w14:paraId="67796ADF"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Ireland</w:t>
            </w:r>
          </w:p>
        </w:tc>
        <w:tc>
          <w:tcPr>
            <w:tcW w:w="1113" w:type="dxa"/>
            <w:vAlign w:val="center"/>
          </w:tcPr>
          <w:p w14:paraId="3805E38D"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2016</w:t>
            </w:r>
          </w:p>
        </w:tc>
        <w:tc>
          <w:tcPr>
            <w:tcW w:w="1315" w:type="dxa"/>
            <w:vAlign w:val="center"/>
          </w:tcPr>
          <w:p w14:paraId="54F77056"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5342</w:t>
            </w:r>
          </w:p>
        </w:tc>
        <w:tc>
          <w:tcPr>
            <w:tcW w:w="1011" w:type="dxa"/>
            <w:vAlign w:val="center"/>
          </w:tcPr>
          <w:p w14:paraId="339D8476"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1492</w:t>
            </w:r>
          </w:p>
        </w:tc>
        <w:tc>
          <w:tcPr>
            <w:tcW w:w="1011" w:type="dxa"/>
            <w:vAlign w:val="center"/>
          </w:tcPr>
          <w:p w14:paraId="3CEF67F4" w14:textId="32B9751A"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28</w:t>
            </w:r>
          </w:p>
        </w:tc>
        <w:tc>
          <w:tcPr>
            <w:tcW w:w="1011" w:type="dxa"/>
            <w:vAlign w:val="center"/>
          </w:tcPr>
          <w:p w14:paraId="4773C140"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598</w:t>
            </w:r>
          </w:p>
        </w:tc>
        <w:tc>
          <w:tcPr>
            <w:tcW w:w="1011" w:type="dxa"/>
            <w:vAlign w:val="center"/>
          </w:tcPr>
          <w:p w14:paraId="3EC98446" w14:textId="2C8B095B"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40</w:t>
            </w:r>
          </w:p>
        </w:tc>
        <w:tc>
          <w:tcPr>
            <w:tcW w:w="1012" w:type="dxa"/>
            <w:vAlign w:val="center"/>
          </w:tcPr>
          <w:p w14:paraId="53E44AF8"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217</w:t>
            </w:r>
          </w:p>
        </w:tc>
        <w:tc>
          <w:tcPr>
            <w:tcW w:w="1011" w:type="dxa"/>
            <w:vAlign w:val="center"/>
          </w:tcPr>
          <w:p w14:paraId="781CE84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0,15</w:t>
            </w:r>
          </w:p>
        </w:tc>
        <w:tc>
          <w:tcPr>
            <w:tcW w:w="1011" w:type="dxa"/>
            <w:vAlign w:val="center"/>
          </w:tcPr>
          <w:p w14:paraId="0806EF7E"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255</w:t>
            </w:r>
          </w:p>
        </w:tc>
        <w:tc>
          <w:tcPr>
            <w:tcW w:w="1011" w:type="dxa"/>
            <w:vAlign w:val="center"/>
          </w:tcPr>
          <w:p w14:paraId="0D1E5B37"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0,17</w:t>
            </w:r>
          </w:p>
        </w:tc>
        <w:tc>
          <w:tcPr>
            <w:tcW w:w="1011" w:type="dxa"/>
            <w:vAlign w:val="center"/>
          </w:tcPr>
          <w:p w14:paraId="609E076C"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422</w:t>
            </w:r>
          </w:p>
        </w:tc>
        <w:tc>
          <w:tcPr>
            <w:tcW w:w="1012" w:type="dxa"/>
            <w:vAlign w:val="center"/>
          </w:tcPr>
          <w:p w14:paraId="298FAE26" w14:textId="070262FF"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28</w:t>
            </w:r>
          </w:p>
        </w:tc>
      </w:tr>
      <w:tr w:rsidR="009E52E5" w:rsidRPr="009E52E5" w14:paraId="088457E7" w14:textId="77777777" w:rsidTr="00850C86">
        <w:trPr>
          <w:trHeight w:val="295"/>
        </w:trPr>
        <w:tc>
          <w:tcPr>
            <w:tcW w:w="1352" w:type="dxa"/>
            <w:vAlign w:val="center"/>
          </w:tcPr>
          <w:p w14:paraId="38C6C8BE"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Ireland</w:t>
            </w:r>
          </w:p>
        </w:tc>
        <w:tc>
          <w:tcPr>
            <w:tcW w:w="1113" w:type="dxa"/>
            <w:vAlign w:val="center"/>
          </w:tcPr>
          <w:p w14:paraId="3D0FFE89"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2020</w:t>
            </w:r>
          </w:p>
        </w:tc>
        <w:tc>
          <w:tcPr>
            <w:tcW w:w="1315" w:type="dxa"/>
            <w:vAlign w:val="center"/>
          </w:tcPr>
          <w:p w14:paraId="29A49B9F"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4915</w:t>
            </w:r>
          </w:p>
        </w:tc>
        <w:tc>
          <w:tcPr>
            <w:tcW w:w="1011" w:type="dxa"/>
            <w:vAlign w:val="center"/>
          </w:tcPr>
          <w:p w14:paraId="2AF2F20A"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1114</w:t>
            </w:r>
          </w:p>
        </w:tc>
        <w:tc>
          <w:tcPr>
            <w:tcW w:w="1011" w:type="dxa"/>
            <w:vAlign w:val="center"/>
          </w:tcPr>
          <w:p w14:paraId="453C23DA" w14:textId="0FCE3AD1"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23</w:t>
            </w:r>
          </w:p>
        </w:tc>
        <w:tc>
          <w:tcPr>
            <w:tcW w:w="1011" w:type="dxa"/>
            <w:vAlign w:val="center"/>
          </w:tcPr>
          <w:p w14:paraId="2F384135"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457</w:t>
            </w:r>
          </w:p>
        </w:tc>
        <w:tc>
          <w:tcPr>
            <w:tcW w:w="1011" w:type="dxa"/>
            <w:vAlign w:val="center"/>
          </w:tcPr>
          <w:p w14:paraId="1C2A4E05" w14:textId="353C864D"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41</w:t>
            </w:r>
          </w:p>
        </w:tc>
        <w:tc>
          <w:tcPr>
            <w:tcW w:w="1012" w:type="dxa"/>
            <w:vAlign w:val="center"/>
          </w:tcPr>
          <w:p w14:paraId="1DFFDF66"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142</w:t>
            </w:r>
          </w:p>
        </w:tc>
        <w:tc>
          <w:tcPr>
            <w:tcW w:w="1011" w:type="dxa"/>
            <w:vAlign w:val="center"/>
          </w:tcPr>
          <w:p w14:paraId="7C2A0DC3"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0,13</w:t>
            </w:r>
          </w:p>
        </w:tc>
        <w:tc>
          <w:tcPr>
            <w:tcW w:w="1011" w:type="dxa"/>
            <w:vAlign w:val="center"/>
          </w:tcPr>
          <w:p w14:paraId="745EFD8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155</w:t>
            </w:r>
          </w:p>
        </w:tc>
        <w:tc>
          <w:tcPr>
            <w:tcW w:w="1011" w:type="dxa"/>
            <w:vAlign w:val="center"/>
          </w:tcPr>
          <w:p w14:paraId="7B302DE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0,14</w:t>
            </w:r>
          </w:p>
        </w:tc>
        <w:tc>
          <w:tcPr>
            <w:tcW w:w="1011" w:type="dxa"/>
            <w:vAlign w:val="center"/>
          </w:tcPr>
          <w:p w14:paraId="025CFFDC"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360</w:t>
            </w:r>
          </w:p>
        </w:tc>
        <w:tc>
          <w:tcPr>
            <w:tcW w:w="1012" w:type="dxa"/>
            <w:vAlign w:val="center"/>
          </w:tcPr>
          <w:p w14:paraId="44D05CC9" w14:textId="6D5414E5"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32</w:t>
            </w:r>
          </w:p>
        </w:tc>
      </w:tr>
      <w:tr w:rsidR="009E52E5" w:rsidRPr="009E52E5" w14:paraId="39914E18" w14:textId="77777777" w:rsidTr="00850C86">
        <w:trPr>
          <w:trHeight w:val="295"/>
        </w:trPr>
        <w:tc>
          <w:tcPr>
            <w:tcW w:w="1352" w:type="dxa"/>
            <w:vAlign w:val="center"/>
          </w:tcPr>
          <w:p w14:paraId="582CEAF8"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Portugal</w:t>
            </w:r>
          </w:p>
        </w:tc>
        <w:tc>
          <w:tcPr>
            <w:tcW w:w="1113" w:type="dxa"/>
            <w:vAlign w:val="center"/>
          </w:tcPr>
          <w:p w14:paraId="4E3F12D2"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2002</w:t>
            </w:r>
          </w:p>
        </w:tc>
        <w:tc>
          <w:tcPr>
            <w:tcW w:w="1315" w:type="dxa"/>
            <w:vAlign w:val="center"/>
          </w:tcPr>
          <w:p w14:paraId="64C1DD40"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4425</w:t>
            </w:r>
          </w:p>
        </w:tc>
        <w:tc>
          <w:tcPr>
            <w:tcW w:w="1011" w:type="dxa"/>
            <w:vAlign w:val="center"/>
          </w:tcPr>
          <w:p w14:paraId="7C51CDB8"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631</w:t>
            </w:r>
          </w:p>
        </w:tc>
        <w:tc>
          <w:tcPr>
            <w:tcW w:w="1011" w:type="dxa"/>
            <w:vAlign w:val="center"/>
          </w:tcPr>
          <w:p w14:paraId="694DF424" w14:textId="759DB92B"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14</w:t>
            </w:r>
          </w:p>
        </w:tc>
        <w:tc>
          <w:tcPr>
            <w:tcW w:w="1011" w:type="dxa"/>
            <w:vAlign w:val="center"/>
          </w:tcPr>
          <w:p w14:paraId="6E9C0349"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315</w:t>
            </w:r>
          </w:p>
        </w:tc>
        <w:tc>
          <w:tcPr>
            <w:tcW w:w="1011" w:type="dxa"/>
            <w:vAlign w:val="center"/>
          </w:tcPr>
          <w:p w14:paraId="7236EB2C" w14:textId="0510C28D"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50</w:t>
            </w:r>
          </w:p>
        </w:tc>
        <w:tc>
          <w:tcPr>
            <w:tcW w:w="1012" w:type="dxa"/>
            <w:vAlign w:val="center"/>
          </w:tcPr>
          <w:p w14:paraId="3FE8E74D"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43</w:t>
            </w:r>
          </w:p>
        </w:tc>
        <w:tc>
          <w:tcPr>
            <w:tcW w:w="1011" w:type="dxa"/>
            <w:vAlign w:val="center"/>
          </w:tcPr>
          <w:p w14:paraId="64FE5999"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0,07</w:t>
            </w:r>
          </w:p>
        </w:tc>
        <w:tc>
          <w:tcPr>
            <w:tcW w:w="1011" w:type="dxa"/>
            <w:vAlign w:val="center"/>
          </w:tcPr>
          <w:p w14:paraId="0CC0409D"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100</w:t>
            </w:r>
          </w:p>
        </w:tc>
        <w:tc>
          <w:tcPr>
            <w:tcW w:w="1011" w:type="dxa"/>
            <w:vAlign w:val="center"/>
          </w:tcPr>
          <w:p w14:paraId="467B8E7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0,16</w:t>
            </w:r>
          </w:p>
        </w:tc>
        <w:tc>
          <w:tcPr>
            <w:tcW w:w="1011" w:type="dxa"/>
            <w:vAlign w:val="center"/>
          </w:tcPr>
          <w:p w14:paraId="0D1462DD"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173</w:t>
            </w:r>
          </w:p>
        </w:tc>
        <w:tc>
          <w:tcPr>
            <w:tcW w:w="1012" w:type="dxa"/>
            <w:vAlign w:val="center"/>
          </w:tcPr>
          <w:p w14:paraId="62217BA5" w14:textId="52D01261"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27</w:t>
            </w:r>
          </w:p>
        </w:tc>
      </w:tr>
      <w:tr w:rsidR="009E52E5" w:rsidRPr="009E52E5" w14:paraId="7FA17C75" w14:textId="77777777" w:rsidTr="00850C86">
        <w:trPr>
          <w:trHeight w:val="295"/>
        </w:trPr>
        <w:tc>
          <w:tcPr>
            <w:tcW w:w="1352" w:type="dxa"/>
            <w:vAlign w:val="center"/>
          </w:tcPr>
          <w:p w14:paraId="166DD0CE"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Portugal</w:t>
            </w:r>
          </w:p>
        </w:tc>
        <w:tc>
          <w:tcPr>
            <w:tcW w:w="1113" w:type="dxa"/>
            <w:vAlign w:val="center"/>
          </w:tcPr>
          <w:p w14:paraId="0DF01966"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2005</w:t>
            </w:r>
          </w:p>
        </w:tc>
        <w:tc>
          <w:tcPr>
            <w:tcW w:w="1315" w:type="dxa"/>
            <w:vAlign w:val="center"/>
          </w:tcPr>
          <w:p w14:paraId="4F0B1820"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6320</w:t>
            </w:r>
          </w:p>
        </w:tc>
        <w:tc>
          <w:tcPr>
            <w:tcW w:w="1011" w:type="dxa"/>
            <w:vAlign w:val="center"/>
          </w:tcPr>
          <w:p w14:paraId="77A954B2"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766</w:t>
            </w:r>
          </w:p>
        </w:tc>
        <w:tc>
          <w:tcPr>
            <w:tcW w:w="1011" w:type="dxa"/>
            <w:vAlign w:val="center"/>
          </w:tcPr>
          <w:p w14:paraId="36231F09" w14:textId="2556BF70"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12</w:t>
            </w:r>
          </w:p>
        </w:tc>
        <w:tc>
          <w:tcPr>
            <w:tcW w:w="1011" w:type="dxa"/>
            <w:vAlign w:val="center"/>
          </w:tcPr>
          <w:p w14:paraId="7C6A652C"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328</w:t>
            </w:r>
          </w:p>
        </w:tc>
        <w:tc>
          <w:tcPr>
            <w:tcW w:w="1011" w:type="dxa"/>
            <w:vAlign w:val="center"/>
          </w:tcPr>
          <w:p w14:paraId="18B83F13" w14:textId="145FEE49"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43</w:t>
            </w:r>
          </w:p>
        </w:tc>
        <w:tc>
          <w:tcPr>
            <w:tcW w:w="1012" w:type="dxa"/>
            <w:vAlign w:val="center"/>
          </w:tcPr>
          <w:p w14:paraId="6F58799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100</w:t>
            </w:r>
          </w:p>
        </w:tc>
        <w:tc>
          <w:tcPr>
            <w:tcW w:w="1011" w:type="dxa"/>
            <w:vAlign w:val="center"/>
          </w:tcPr>
          <w:p w14:paraId="303C9C53"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0,13</w:t>
            </w:r>
          </w:p>
        </w:tc>
        <w:tc>
          <w:tcPr>
            <w:tcW w:w="1011" w:type="dxa"/>
            <w:vAlign w:val="center"/>
          </w:tcPr>
          <w:p w14:paraId="2045DE5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122</w:t>
            </w:r>
          </w:p>
        </w:tc>
        <w:tc>
          <w:tcPr>
            <w:tcW w:w="1011" w:type="dxa"/>
            <w:vAlign w:val="center"/>
          </w:tcPr>
          <w:p w14:paraId="336E8BD0"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0,16</w:t>
            </w:r>
          </w:p>
        </w:tc>
        <w:tc>
          <w:tcPr>
            <w:tcW w:w="1011" w:type="dxa"/>
            <w:vAlign w:val="center"/>
          </w:tcPr>
          <w:p w14:paraId="32F681DB"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216</w:t>
            </w:r>
          </w:p>
        </w:tc>
        <w:tc>
          <w:tcPr>
            <w:tcW w:w="1012" w:type="dxa"/>
            <w:vAlign w:val="center"/>
          </w:tcPr>
          <w:p w14:paraId="35E0797D" w14:textId="16627E2C"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28</w:t>
            </w:r>
          </w:p>
        </w:tc>
      </w:tr>
      <w:tr w:rsidR="009E52E5" w:rsidRPr="009E52E5" w14:paraId="68F5C1B8" w14:textId="77777777" w:rsidTr="00850C86">
        <w:trPr>
          <w:trHeight w:val="295"/>
        </w:trPr>
        <w:tc>
          <w:tcPr>
            <w:tcW w:w="1352" w:type="dxa"/>
            <w:vAlign w:val="center"/>
          </w:tcPr>
          <w:p w14:paraId="7130A2B7"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Portugal</w:t>
            </w:r>
          </w:p>
        </w:tc>
        <w:tc>
          <w:tcPr>
            <w:tcW w:w="1113" w:type="dxa"/>
            <w:vAlign w:val="center"/>
          </w:tcPr>
          <w:p w14:paraId="71DF3D64"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2009</w:t>
            </w:r>
          </w:p>
        </w:tc>
        <w:tc>
          <w:tcPr>
            <w:tcW w:w="1315" w:type="dxa"/>
            <w:vAlign w:val="center"/>
          </w:tcPr>
          <w:p w14:paraId="1C43095C"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7215</w:t>
            </w:r>
          </w:p>
        </w:tc>
        <w:tc>
          <w:tcPr>
            <w:tcW w:w="1011" w:type="dxa"/>
            <w:vAlign w:val="center"/>
          </w:tcPr>
          <w:p w14:paraId="52CAD4C7"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932</w:t>
            </w:r>
          </w:p>
        </w:tc>
        <w:tc>
          <w:tcPr>
            <w:tcW w:w="1011" w:type="dxa"/>
            <w:vAlign w:val="center"/>
          </w:tcPr>
          <w:p w14:paraId="4A51C5A3" w14:textId="327B3DFE"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13</w:t>
            </w:r>
          </w:p>
        </w:tc>
        <w:tc>
          <w:tcPr>
            <w:tcW w:w="1011" w:type="dxa"/>
            <w:vAlign w:val="center"/>
          </w:tcPr>
          <w:p w14:paraId="3E17D4E8"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457</w:t>
            </w:r>
          </w:p>
        </w:tc>
        <w:tc>
          <w:tcPr>
            <w:tcW w:w="1011" w:type="dxa"/>
            <w:vAlign w:val="center"/>
          </w:tcPr>
          <w:p w14:paraId="334FA831" w14:textId="5CEB704D"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49</w:t>
            </w:r>
          </w:p>
        </w:tc>
        <w:tc>
          <w:tcPr>
            <w:tcW w:w="1012" w:type="dxa"/>
            <w:vAlign w:val="center"/>
          </w:tcPr>
          <w:p w14:paraId="11F42676"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97</w:t>
            </w:r>
          </w:p>
        </w:tc>
        <w:tc>
          <w:tcPr>
            <w:tcW w:w="1011" w:type="dxa"/>
            <w:vAlign w:val="center"/>
          </w:tcPr>
          <w:p w14:paraId="5E743B5B"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0,10</w:t>
            </w:r>
          </w:p>
        </w:tc>
        <w:tc>
          <w:tcPr>
            <w:tcW w:w="1011" w:type="dxa"/>
            <w:vAlign w:val="center"/>
          </w:tcPr>
          <w:p w14:paraId="2C15FEA2"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92</w:t>
            </w:r>
          </w:p>
        </w:tc>
        <w:tc>
          <w:tcPr>
            <w:tcW w:w="1011" w:type="dxa"/>
            <w:vAlign w:val="center"/>
          </w:tcPr>
          <w:p w14:paraId="62D647E5"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0,10</w:t>
            </w:r>
          </w:p>
        </w:tc>
        <w:tc>
          <w:tcPr>
            <w:tcW w:w="1011" w:type="dxa"/>
            <w:vAlign w:val="center"/>
          </w:tcPr>
          <w:p w14:paraId="5190FB20"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286</w:t>
            </w:r>
          </w:p>
        </w:tc>
        <w:tc>
          <w:tcPr>
            <w:tcW w:w="1012" w:type="dxa"/>
            <w:vAlign w:val="center"/>
          </w:tcPr>
          <w:p w14:paraId="41FED9C9" w14:textId="1BD6FF72"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31</w:t>
            </w:r>
          </w:p>
        </w:tc>
      </w:tr>
      <w:tr w:rsidR="009E52E5" w:rsidRPr="009E52E5" w14:paraId="28B38F6C" w14:textId="77777777" w:rsidTr="00850C86">
        <w:trPr>
          <w:trHeight w:val="295"/>
        </w:trPr>
        <w:tc>
          <w:tcPr>
            <w:tcW w:w="1352" w:type="dxa"/>
            <w:vAlign w:val="center"/>
          </w:tcPr>
          <w:p w14:paraId="3715978C"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Portugal</w:t>
            </w:r>
          </w:p>
        </w:tc>
        <w:tc>
          <w:tcPr>
            <w:tcW w:w="1113" w:type="dxa"/>
            <w:vAlign w:val="center"/>
          </w:tcPr>
          <w:p w14:paraId="52639852"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2011</w:t>
            </w:r>
          </w:p>
        </w:tc>
        <w:tc>
          <w:tcPr>
            <w:tcW w:w="1315" w:type="dxa"/>
            <w:vAlign w:val="center"/>
          </w:tcPr>
          <w:p w14:paraId="51D7600C"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4416</w:t>
            </w:r>
          </w:p>
        </w:tc>
        <w:tc>
          <w:tcPr>
            <w:tcW w:w="1011" w:type="dxa"/>
            <w:vAlign w:val="center"/>
          </w:tcPr>
          <w:p w14:paraId="4E8C9988"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636</w:t>
            </w:r>
          </w:p>
        </w:tc>
        <w:tc>
          <w:tcPr>
            <w:tcW w:w="1011" w:type="dxa"/>
            <w:vAlign w:val="center"/>
          </w:tcPr>
          <w:p w14:paraId="02EAC2D6" w14:textId="29831A77"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14</w:t>
            </w:r>
          </w:p>
        </w:tc>
        <w:tc>
          <w:tcPr>
            <w:tcW w:w="1011" w:type="dxa"/>
            <w:vAlign w:val="center"/>
          </w:tcPr>
          <w:p w14:paraId="034149B6"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313</w:t>
            </w:r>
          </w:p>
        </w:tc>
        <w:tc>
          <w:tcPr>
            <w:tcW w:w="1011" w:type="dxa"/>
            <w:vAlign w:val="center"/>
          </w:tcPr>
          <w:p w14:paraId="7AB586E9" w14:textId="6BBFFC24"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49</w:t>
            </w:r>
          </w:p>
        </w:tc>
        <w:tc>
          <w:tcPr>
            <w:tcW w:w="1012" w:type="dxa"/>
            <w:vAlign w:val="center"/>
          </w:tcPr>
          <w:p w14:paraId="21058789"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95</w:t>
            </w:r>
          </w:p>
        </w:tc>
        <w:tc>
          <w:tcPr>
            <w:tcW w:w="1011" w:type="dxa"/>
            <w:vAlign w:val="center"/>
          </w:tcPr>
          <w:p w14:paraId="6C2D5E85"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0,15</w:t>
            </w:r>
          </w:p>
        </w:tc>
        <w:tc>
          <w:tcPr>
            <w:tcW w:w="1011" w:type="dxa"/>
            <w:vAlign w:val="center"/>
          </w:tcPr>
          <w:p w14:paraId="239006A9"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63</w:t>
            </w:r>
          </w:p>
        </w:tc>
        <w:tc>
          <w:tcPr>
            <w:tcW w:w="1011" w:type="dxa"/>
            <w:vAlign w:val="center"/>
          </w:tcPr>
          <w:p w14:paraId="675C3C10"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0,10</w:t>
            </w:r>
          </w:p>
        </w:tc>
        <w:tc>
          <w:tcPr>
            <w:tcW w:w="1011" w:type="dxa"/>
            <w:vAlign w:val="center"/>
          </w:tcPr>
          <w:p w14:paraId="58791444"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165</w:t>
            </w:r>
          </w:p>
        </w:tc>
        <w:tc>
          <w:tcPr>
            <w:tcW w:w="1012" w:type="dxa"/>
            <w:vAlign w:val="center"/>
          </w:tcPr>
          <w:p w14:paraId="380B6878" w14:textId="395CE902"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26</w:t>
            </w:r>
          </w:p>
        </w:tc>
      </w:tr>
      <w:tr w:rsidR="009E52E5" w:rsidRPr="009E52E5" w14:paraId="3BDCB3D6" w14:textId="77777777" w:rsidTr="00850C86">
        <w:trPr>
          <w:trHeight w:val="295"/>
        </w:trPr>
        <w:tc>
          <w:tcPr>
            <w:tcW w:w="1352" w:type="dxa"/>
            <w:vAlign w:val="center"/>
          </w:tcPr>
          <w:p w14:paraId="0B91F52F"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Portugal</w:t>
            </w:r>
          </w:p>
        </w:tc>
        <w:tc>
          <w:tcPr>
            <w:tcW w:w="1113" w:type="dxa"/>
            <w:vAlign w:val="center"/>
          </w:tcPr>
          <w:p w14:paraId="7977C278"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2015</w:t>
            </w:r>
          </w:p>
        </w:tc>
        <w:tc>
          <w:tcPr>
            <w:tcW w:w="1315" w:type="dxa"/>
            <w:vAlign w:val="center"/>
          </w:tcPr>
          <w:p w14:paraId="026C70DB"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3363</w:t>
            </w:r>
          </w:p>
        </w:tc>
        <w:tc>
          <w:tcPr>
            <w:tcW w:w="1011" w:type="dxa"/>
            <w:vAlign w:val="center"/>
          </w:tcPr>
          <w:p w14:paraId="15322D65"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423</w:t>
            </w:r>
          </w:p>
        </w:tc>
        <w:tc>
          <w:tcPr>
            <w:tcW w:w="1011" w:type="dxa"/>
            <w:vAlign w:val="center"/>
          </w:tcPr>
          <w:p w14:paraId="41043923" w14:textId="754D93B2"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13</w:t>
            </w:r>
          </w:p>
        </w:tc>
        <w:tc>
          <w:tcPr>
            <w:tcW w:w="1011" w:type="dxa"/>
            <w:vAlign w:val="center"/>
          </w:tcPr>
          <w:p w14:paraId="5A10BC18"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127</w:t>
            </w:r>
          </w:p>
        </w:tc>
        <w:tc>
          <w:tcPr>
            <w:tcW w:w="1011" w:type="dxa"/>
            <w:vAlign w:val="center"/>
          </w:tcPr>
          <w:p w14:paraId="4F0CD064" w14:textId="04C13D99"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30</w:t>
            </w:r>
          </w:p>
        </w:tc>
        <w:tc>
          <w:tcPr>
            <w:tcW w:w="1012" w:type="dxa"/>
            <w:vAlign w:val="center"/>
          </w:tcPr>
          <w:p w14:paraId="39A366D8"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44</w:t>
            </w:r>
          </w:p>
        </w:tc>
        <w:tc>
          <w:tcPr>
            <w:tcW w:w="1011" w:type="dxa"/>
            <w:vAlign w:val="center"/>
          </w:tcPr>
          <w:p w14:paraId="4CAD302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0,10</w:t>
            </w:r>
          </w:p>
        </w:tc>
        <w:tc>
          <w:tcPr>
            <w:tcW w:w="1011" w:type="dxa"/>
            <w:vAlign w:val="center"/>
          </w:tcPr>
          <w:p w14:paraId="2B1C3CA7"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87</w:t>
            </w:r>
          </w:p>
        </w:tc>
        <w:tc>
          <w:tcPr>
            <w:tcW w:w="1011" w:type="dxa"/>
            <w:vAlign w:val="center"/>
          </w:tcPr>
          <w:p w14:paraId="754FA443"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0,21</w:t>
            </w:r>
          </w:p>
        </w:tc>
        <w:tc>
          <w:tcPr>
            <w:tcW w:w="1011" w:type="dxa"/>
            <w:vAlign w:val="center"/>
          </w:tcPr>
          <w:p w14:paraId="0B5D972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165</w:t>
            </w:r>
          </w:p>
        </w:tc>
        <w:tc>
          <w:tcPr>
            <w:tcW w:w="1012" w:type="dxa"/>
            <w:vAlign w:val="center"/>
          </w:tcPr>
          <w:p w14:paraId="207B78F9" w14:textId="5960440C"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39</w:t>
            </w:r>
          </w:p>
        </w:tc>
      </w:tr>
      <w:tr w:rsidR="009E52E5" w:rsidRPr="009E52E5" w14:paraId="11767C52" w14:textId="77777777" w:rsidTr="00850C86">
        <w:trPr>
          <w:trHeight w:val="295"/>
        </w:trPr>
        <w:tc>
          <w:tcPr>
            <w:tcW w:w="1352" w:type="dxa"/>
            <w:vAlign w:val="center"/>
          </w:tcPr>
          <w:p w14:paraId="1CEBE83E"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Portugal</w:t>
            </w:r>
          </w:p>
        </w:tc>
        <w:tc>
          <w:tcPr>
            <w:tcW w:w="1113" w:type="dxa"/>
            <w:vAlign w:val="center"/>
          </w:tcPr>
          <w:p w14:paraId="213961A6"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2019</w:t>
            </w:r>
          </w:p>
        </w:tc>
        <w:tc>
          <w:tcPr>
            <w:tcW w:w="1315" w:type="dxa"/>
            <w:vAlign w:val="center"/>
          </w:tcPr>
          <w:p w14:paraId="3163EFF4"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1932</w:t>
            </w:r>
          </w:p>
        </w:tc>
        <w:tc>
          <w:tcPr>
            <w:tcW w:w="1011" w:type="dxa"/>
            <w:vAlign w:val="center"/>
          </w:tcPr>
          <w:p w14:paraId="61F92487"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632</w:t>
            </w:r>
          </w:p>
        </w:tc>
        <w:tc>
          <w:tcPr>
            <w:tcW w:w="1011" w:type="dxa"/>
            <w:vAlign w:val="center"/>
          </w:tcPr>
          <w:p w14:paraId="2DFB346C" w14:textId="664D3776"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33</w:t>
            </w:r>
          </w:p>
        </w:tc>
        <w:tc>
          <w:tcPr>
            <w:tcW w:w="1011" w:type="dxa"/>
            <w:vAlign w:val="center"/>
          </w:tcPr>
          <w:p w14:paraId="1916E3DC"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219</w:t>
            </w:r>
          </w:p>
        </w:tc>
        <w:tc>
          <w:tcPr>
            <w:tcW w:w="1011" w:type="dxa"/>
            <w:vAlign w:val="center"/>
          </w:tcPr>
          <w:p w14:paraId="1E30337C" w14:textId="2BB67B75"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35</w:t>
            </w:r>
          </w:p>
        </w:tc>
        <w:tc>
          <w:tcPr>
            <w:tcW w:w="1012" w:type="dxa"/>
            <w:vAlign w:val="center"/>
          </w:tcPr>
          <w:p w14:paraId="3A33D73E"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115</w:t>
            </w:r>
          </w:p>
        </w:tc>
        <w:tc>
          <w:tcPr>
            <w:tcW w:w="1011" w:type="dxa"/>
            <w:vAlign w:val="center"/>
          </w:tcPr>
          <w:p w14:paraId="71D52C07"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0,18</w:t>
            </w:r>
          </w:p>
        </w:tc>
        <w:tc>
          <w:tcPr>
            <w:tcW w:w="1011" w:type="dxa"/>
            <w:vAlign w:val="center"/>
          </w:tcPr>
          <w:p w14:paraId="1A0705D3"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54</w:t>
            </w:r>
          </w:p>
        </w:tc>
        <w:tc>
          <w:tcPr>
            <w:tcW w:w="1011" w:type="dxa"/>
            <w:vAlign w:val="center"/>
          </w:tcPr>
          <w:p w14:paraId="1A773E1B"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0,09</w:t>
            </w:r>
          </w:p>
        </w:tc>
        <w:tc>
          <w:tcPr>
            <w:tcW w:w="1011" w:type="dxa"/>
            <w:vAlign w:val="center"/>
          </w:tcPr>
          <w:p w14:paraId="6B964C1A"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244</w:t>
            </w:r>
          </w:p>
        </w:tc>
        <w:tc>
          <w:tcPr>
            <w:tcW w:w="1012" w:type="dxa"/>
            <w:vAlign w:val="center"/>
          </w:tcPr>
          <w:p w14:paraId="7FF2676B" w14:textId="19BCA6B5"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39</w:t>
            </w:r>
          </w:p>
        </w:tc>
      </w:tr>
      <w:tr w:rsidR="009E52E5" w:rsidRPr="009E52E5" w14:paraId="14B6BFB3" w14:textId="77777777" w:rsidTr="00850C86">
        <w:trPr>
          <w:trHeight w:val="295"/>
        </w:trPr>
        <w:tc>
          <w:tcPr>
            <w:tcW w:w="1352" w:type="dxa"/>
            <w:vAlign w:val="center"/>
          </w:tcPr>
          <w:p w14:paraId="098C006D"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Portugal</w:t>
            </w:r>
          </w:p>
        </w:tc>
        <w:tc>
          <w:tcPr>
            <w:tcW w:w="1113" w:type="dxa"/>
            <w:vAlign w:val="center"/>
          </w:tcPr>
          <w:p w14:paraId="5AF916A2"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2022</w:t>
            </w:r>
          </w:p>
        </w:tc>
        <w:tc>
          <w:tcPr>
            <w:tcW w:w="1315" w:type="dxa"/>
            <w:vAlign w:val="center"/>
          </w:tcPr>
          <w:p w14:paraId="20E6382B"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3732</w:t>
            </w:r>
          </w:p>
        </w:tc>
        <w:tc>
          <w:tcPr>
            <w:tcW w:w="1011" w:type="dxa"/>
            <w:vAlign w:val="center"/>
          </w:tcPr>
          <w:p w14:paraId="3B05920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720</w:t>
            </w:r>
          </w:p>
        </w:tc>
        <w:tc>
          <w:tcPr>
            <w:tcW w:w="1011" w:type="dxa"/>
            <w:vAlign w:val="center"/>
          </w:tcPr>
          <w:p w14:paraId="5FBEF5AC" w14:textId="6016E9F6"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19</w:t>
            </w:r>
          </w:p>
        </w:tc>
        <w:tc>
          <w:tcPr>
            <w:tcW w:w="1011" w:type="dxa"/>
            <w:vAlign w:val="center"/>
          </w:tcPr>
          <w:p w14:paraId="3BE3A200"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287</w:t>
            </w:r>
          </w:p>
        </w:tc>
        <w:tc>
          <w:tcPr>
            <w:tcW w:w="1011" w:type="dxa"/>
            <w:vAlign w:val="center"/>
          </w:tcPr>
          <w:p w14:paraId="26CA9DAA" w14:textId="43EB3B00"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40</w:t>
            </w:r>
          </w:p>
        </w:tc>
        <w:tc>
          <w:tcPr>
            <w:tcW w:w="1012" w:type="dxa"/>
            <w:vAlign w:val="center"/>
          </w:tcPr>
          <w:p w14:paraId="460F370F"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62</w:t>
            </w:r>
          </w:p>
        </w:tc>
        <w:tc>
          <w:tcPr>
            <w:tcW w:w="1011" w:type="dxa"/>
            <w:vAlign w:val="center"/>
          </w:tcPr>
          <w:p w14:paraId="50C00C0C"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0,09</w:t>
            </w:r>
          </w:p>
        </w:tc>
        <w:tc>
          <w:tcPr>
            <w:tcW w:w="1011" w:type="dxa"/>
            <w:vAlign w:val="center"/>
          </w:tcPr>
          <w:p w14:paraId="729AFAC7"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80</w:t>
            </w:r>
          </w:p>
        </w:tc>
        <w:tc>
          <w:tcPr>
            <w:tcW w:w="1011" w:type="dxa"/>
            <w:vAlign w:val="center"/>
          </w:tcPr>
          <w:p w14:paraId="3E939D0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0,11</w:t>
            </w:r>
          </w:p>
        </w:tc>
        <w:tc>
          <w:tcPr>
            <w:tcW w:w="1011" w:type="dxa"/>
            <w:vAlign w:val="center"/>
          </w:tcPr>
          <w:p w14:paraId="3FFAFAD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292</w:t>
            </w:r>
          </w:p>
        </w:tc>
        <w:tc>
          <w:tcPr>
            <w:tcW w:w="1012" w:type="dxa"/>
            <w:vAlign w:val="center"/>
          </w:tcPr>
          <w:p w14:paraId="1A74FA65" w14:textId="387FFB1D"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41</w:t>
            </w:r>
          </w:p>
        </w:tc>
      </w:tr>
      <w:tr w:rsidR="009E52E5" w:rsidRPr="009E52E5" w14:paraId="7F4B2D71" w14:textId="77777777" w:rsidTr="00850C86">
        <w:trPr>
          <w:trHeight w:val="295"/>
        </w:trPr>
        <w:tc>
          <w:tcPr>
            <w:tcW w:w="1352" w:type="dxa"/>
            <w:vAlign w:val="center"/>
          </w:tcPr>
          <w:p w14:paraId="41E4E2AF"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Spain</w:t>
            </w:r>
          </w:p>
        </w:tc>
        <w:tc>
          <w:tcPr>
            <w:tcW w:w="1113" w:type="dxa"/>
            <w:vAlign w:val="center"/>
          </w:tcPr>
          <w:p w14:paraId="04D9374F"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2004</w:t>
            </w:r>
          </w:p>
        </w:tc>
        <w:tc>
          <w:tcPr>
            <w:tcW w:w="1315" w:type="dxa"/>
            <w:vAlign w:val="center"/>
          </w:tcPr>
          <w:p w14:paraId="1C2B7C1C"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4742</w:t>
            </w:r>
          </w:p>
        </w:tc>
        <w:tc>
          <w:tcPr>
            <w:tcW w:w="1011" w:type="dxa"/>
            <w:vAlign w:val="center"/>
          </w:tcPr>
          <w:p w14:paraId="4B4510AB"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690</w:t>
            </w:r>
          </w:p>
        </w:tc>
        <w:tc>
          <w:tcPr>
            <w:tcW w:w="1011" w:type="dxa"/>
            <w:vAlign w:val="center"/>
          </w:tcPr>
          <w:p w14:paraId="339D4970" w14:textId="10E88813"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15</w:t>
            </w:r>
          </w:p>
        </w:tc>
        <w:tc>
          <w:tcPr>
            <w:tcW w:w="1011" w:type="dxa"/>
            <w:vAlign w:val="center"/>
          </w:tcPr>
          <w:p w14:paraId="341714F2"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326</w:t>
            </w:r>
          </w:p>
        </w:tc>
        <w:tc>
          <w:tcPr>
            <w:tcW w:w="1011" w:type="dxa"/>
            <w:vAlign w:val="center"/>
          </w:tcPr>
          <w:p w14:paraId="748B57C9" w14:textId="5959DCC5"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47</w:t>
            </w:r>
          </w:p>
        </w:tc>
        <w:tc>
          <w:tcPr>
            <w:tcW w:w="1012" w:type="dxa"/>
            <w:vAlign w:val="center"/>
          </w:tcPr>
          <w:p w14:paraId="20B3ABFD"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61</w:t>
            </w:r>
          </w:p>
        </w:tc>
        <w:tc>
          <w:tcPr>
            <w:tcW w:w="1011" w:type="dxa"/>
            <w:vAlign w:val="center"/>
          </w:tcPr>
          <w:p w14:paraId="27D9C707"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0,09</w:t>
            </w:r>
          </w:p>
        </w:tc>
        <w:tc>
          <w:tcPr>
            <w:tcW w:w="1011" w:type="dxa"/>
            <w:vAlign w:val="center"/>
          </w:tcPr>
          <w:p w14:paraId="68B52145"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127</w:t>
            </w:r>
          </w:p>
        </w:tc>
        <w:tc>
          <w:tcPr>
            <w:tcW w:w="1011" w:type="dxa"/>
            <w:vAlign w:val="center"/>
          </w:tcPr>
          <w:p w14:paraId="07CA4A15"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0,18</w:t>
            </w:r>
          </w:p>
        </w:tc>
        <w:tc>
          <w:tcPr>
            <w:tcW w:w="1011" w:type="dxa"/>
            <w:vAlign w:val="center"/>
          </w:tcPr>
          <w:p w14:paraId="7688BE53"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176</w:t>
            </w:r>
          </w:p>
        </w:tc>
        <w:tc>
          <w:tcPr>
            <w:tcW w:w="1012" w:type="dxa"/>
            <w:vAlign w:val="center"/>
          </w:tcPr>
          <w:p w14:paraId="76FA66EB" w14:textId="1AC27ADC"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26</w:t>
            </w:r>
          </w:p>
        </w:tc>
      </w:tr>
      <w:tr w:rsidR="009E52E5" w:rsidRPr="009E52E5" w14:paraId="2AE1880A" w14:textId="77777777" w:rsidTr="00850C86">
        <w:trPr>
          <w:trHeight w:val="295"/>
        </w:trPr>
        <w:tc>
          <w:tcPr>
            <w:tcW w:w="1352" w:type="dxa"/>
            <w:vAlign w:val="center"/>
          </w:tcPr>
          <w:p w14:paraId="021B53CC"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Spain</w:t>
            </w:r>
          </w:p>
        </w:tc>
        <w:tc>
          <w:tcPr>
            <w:tcW w:w="1113" w:type="dxa"/>
            <w:vAlign w:val="center"/>
          </w:tcPr>
          <w:p w14:paraId="6D6A637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2008</w:t>
            </w:r>
          </w:p>
        </w:tc>
        <w:tc>
          <w:tcPr>
            <w:tcW w:w="1315" w:type="dxa"/>
            <w:vAlign w:val="center"/>
          </w:tcPr>
          <w:p w14:paraId="2575D7F2"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5070</w:t>
            </w:r>
          </w:p>
        </w:tc>
        <w:tc>
          <w:tcPr>
            <w:tcW w:w="1011" w:type="dxa"/>
            <w:vAlign w:val="center"/>
          </w:tcPr>
          <w:p w14:paraId="34EA2D1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944</w:t>
            </w:r>
          </w:p>
        </w:tc>
        <w:tc>
          <w:tcPr>
            <w:tcW w:w="1011" w:type="dxa"/>
            <w:vAlign w:val="center"/>
          </w:tcPr>
          <w:p w14:paraId="16CFA9F6" w14:textId="2B360B62"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19</w:t>
            </w:r>
          </w:p>
        </w:tc>
        <w:tc>
          <w:tcPr>
            <w:tcW w:w="1011" w:type="dxa"/>
            <w:vAlign w:val="center"/>
          </w:tcPr>
          <w:p w14:paraId="37B81277"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395</w:t>
            </w:r>
          </w:p>
        </w:tc>
        <w:tc>
          <w:tcPr>
            <w:tcW w:w="1011" w:type="dxa"/>
            <w:vAlign w:val="center"/>
          </w:tcPr>
          <w:p w14:paraId="2BA93FBD" w14:textId="6743FE90"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42</w:t>
            </w:r>
          </w:p>
        </w:tc>
        <w:tc>
          <w:tcPr>
            <w:tcW w:w="1012" w:type="dxa"/>
            <w:vAlign w:val="center"/>
          </w:tcPr>
          <w:p w14:paraId="16FF0DB4"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59</w:t>
            </w:r>
          </w:p>
        </w:tc>
        <w:tc>
          <w:tcPr>
            <w:tcW w:w="1011" w:type="dxa"/>
            <w:vAlign w:val="center"/>
          </w:tcPr>
          <w:p w14:paraId="51BD7646"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0,06</w:t>
            </w:r>
          </w:p>
        </w:tc>
        <w:tc>
          <w:tcPr>
            <w:tcW w:w="1011" w:type="dxa"/>
            <w:vAlign w:val="center"/>
          </w:tcPr>
          <w:p w14:paraId="6C6F4AFF"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67</w:t>
            </w:r>
          </w:p>
        </w:tc>
        <w:tc>
          <w:tcPr>
            <w:tcW w:w="1011" w:type="dxa"/>
            <w:vAlign w:val="center"/>
          </w:tcPr>
          <w:p w14:paraId="049D043D"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0,07</w:t>
            </w:r>
          </w:p>
        </w:tc>
        <w:tc>
          <w:tcPr>
            <w:tcW w:w="1011" w:type="dxa"/>
            <w:vAlign w:val="center"/>
          </w:tcPr>
          <w:p w14:paraId="16B84558"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423</w:t>
            </w:r>
          </w:p>
        </w:tc>
        <w:tc>
          <w:tcPr>
            <w:tcW w:w="1012" w:type="dxa"/>
            <w:vAlign w:val="center"/>
          </w:tcPr>
          <w:p w14:paraId="364908C0" w14:textId="630093E0"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45</w:t>
            </w:r>
          </w:p>
        </w:tc>
      </w:tr>
      <w:tr w:rsidR="009E52E5" w:rsidRPr="009E52E5" w14:paraId="1F57A69F" w14:textId="77777777" w:rsidTr="00850C86">
        <w:trPr>
          <w:trHeight w:val="295"/>
        </w:trPr>
        <w:tc>
          <w:tcPr>
            <w:tcW w:w="1352" w:type="dxa"/>
            <w:vAlign w:val="center"/>
          </w:tcPr>
          <w:p w14:paraId="292CBCC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Spain</w:t>
            </w:r>
          </w:p>
        </w:tc>
        <w:tc>
          <w:tcPr>
            <w:tcW w:w="1113" w:type="dxa"/>
            <w:vAlign w:val="center"/>
          </w:tcPr>
          <w:p w14:paraId="3451F8C7"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2011</w:t>
            </w:r>
          </w:p>
        </w:tc>
        <w:tc>
          <w:tcPr>
            <w:tcW w:w="1315" w:type="dxa"/>
            <w:vAlign w:val="center"/>
          </w:tcPr>
          <w:p w14:paraId="47C1BAC4"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5093</w:t>
            </w:r>
          </w:p>
        </w:tc>
        <w:tc>
          <w:tcPr>
            <w:tcW w:w="1011" w:type="dxa"/>
            <w:vAlign w:val="center"/>
          </w:tcPr>
          <w:p w14:paraId="6E26CE30"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688</w:t>
            </w:r>
          </w:p>
        </w:tc>
        <w:tc>
          <w:tcPr>
            <w:tcW w:w="1011" w:type="dxa"/>
            <w:vAlign w:val="center"/>
          </w:tcPr>
          <w:p w14:paraId="61C0F13C" w14:textId="11AC181E"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14</w:t>
            </w:r>
          </w:p>
        </w:tc>
        <w:tc>
          <w:tcPr>
            <w:tcW w:w="1011" w:type="dxa"/>
            <w:vAlign w:val="center"/>
          </w:tcPr>
          <w:p w14:paraId="41F376EB"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303</w:t>
            </w:r>
          </w:p>
        </w:tc>
        <w:tc>
          <w:tcPr>
            <w:tcW w:w="1011" w:type="dxa"/>
            <w:vAlign w:val="center"/>
          </w:tcPr>
          <w:p w14:paraId="3425F355" w14:textId="5E521100"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44</w:t>
            </w:r>
          </w:p>
        </w:tc>
        <w:tc>
          <w:tcPr>
            <w:tcW w:w="1012" w:type="dxa"/>
            <w:vAlign w:val="center"/>
          </w:tcPr>
          <w:p w14:paraId="2EF4D52D"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93</w:t>
            </w:r>
          </w:p>
        </w:tc>
        <w:tc>
          <w:tcPr>
            <w:tcW w:w="1011" w:type="dxa"/>
            <w:vAlign w:val="center"/>
          </w:tcPr>
          <w:p w14:paraId="01A2FC43"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0,14</w:t>
            </w:r>
          </w:p>
        </w:tc>
        <w:tc>
          <w:tcPr>
            <w:tcW w:w="1011" w:type="dxa"/>
            <w:vAlign w:val="center"/>
          </w:tcPr>
          <w:p w14:paraId="64B452CE"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79</w:t>
            </w:r>
          </w:p>
        </w:tc>
        <w:tc>
          <w:tcPr>
            <w:tcW w:w="1011" w:type="dxa"/>
            <w:vAlign w:val="center"/>
          </w:tcPr>
          <w:p w14:paraId="74D99914"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0,11</w:t>
            </w:r>
          </w:p>
        </w:tc>
        <w:tc>
          <w:tcPr>
            <w:tcW w:w="1011" w:type="dxa"/>
            <w:vAlign w:val="center"/>
          </w:tcPr>
          <w:p w14:paraId="5AD27D50"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213</w:t>
            </w:r>
          </w:p>
        </w:tc>
        <w:tc>
          <w:tcPr>
            <w:tcW w:w="1012" w:type="dxa"/>
            <w:vAlign w:val="center"/>
          </w:tcPr>
          <w:p w14:paraId="581E5960" w14:textId="3532C99E"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31</w:t>
            </w:r>
          </w:p>
        </w:tc>
      </w:tr>
      <w:tr w:rsidR="009E52E5" w:rsidRPr="009E52E5" w14:paraId="6823FA08" w14:textId="77777777" w:rsidTr="00850C86">
        <w:trPr>
          <w:trHeight w:val="295"/>
        </w:trPr>
        <w:tc>
          <w:tcPr>
            <w:tcW w:w="1352" w:type="dxa"/>
            <w:vAlign w:val="center"/>
          </w:tcPr>
          <w:p w14:paraId="009FE713"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Spain</w:t>
            </w:r>
          </w:p>
        </w:tc>
        <w:tc>
          <w:tcPr>
            <w:tcW w:w="1113" w:type="dxa"/>
            <w:vAlign w:val="center"/>
          </w:tcPr>
          <w:p w14:paraId="1170780E"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2016</w:t>
            </w:r>
          </w:p>
        </w:tc>
        <w:tc>
          <w:tcPr>
            <w:tcW w:w="1315" w:type="dxa"/>
            <w:vAlign w:val="center"/>
          </w:tcPr>
          <w:p w14:paraId="22BA74C0"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3185</w:t>
            </w:r>
          </w:p>
        </w:tc>
        <w:tc>
          <w:tcPr>
            <w:tcW w:w="1011" w:type="dxa"/>
            <w:vAlign w:val="center"/>
          </w:tcPr>
          <w:p w14:paraId="661DA98D"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655</w:t>
            </w:r>
          </w:p>
        </w:tc>
        <w:tc>
          <w:tcPr>
            <w:tcW w:w="1011" w:type="dxa"/>
            <w:vAlign w:val="center"/>
          </w:tcPr>
          <w:p w14:paraId="1AFE6678" w14:textId="524CE5AD"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21</w:t>
            </w:r>
          </w:p>
        </w:tc>
        <w:tc>
          <w:tcPr>
            <w:tcW w:w="1011" w:type="dxa"/>
            <w:vAlign w:val="center"/>
          </w:tcPr>
          <w:p w14:paraId="2CADDC77"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250</w:t>
            </w:r>
          </w:p>
        </w:tc>
        <w:tc>
          <w:tcPr>
            <w:tcW w:w="1011" w:type="dxa"/>
            <w:vAlign w:val="center"/>
          </w:tcPr>
          <w:p w14:paraId="24EF9706" w14:textId="2B3B1595"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38</w:t>
            </w:r>
          </w:p>
        </w:tc>
        <w:tc>
          <w:tcPr>
            <w:tcW w:w="1012" w:type="dxa"/>
            <w:vAlign w:val="center"/>
          </w:tcPr>
          <w:p w14:paraId="16819A33"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45</w:t>
            </w:r>
          </w:p>
        </w:tc>
        <w:tc>
          <w:tcPr>
            <w:tcW w:w="1011" w:type="dxa"/>
            <w:vAlign w:val="center"/>
          </w:tcPr>
          <w:p w14:paraId="050541EA"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0,07</w:t>
            </w:r>
          </w:p>
        </w:tc>
        <w:tc>
          <w:tcPr>
            <w:tcW w:w="1011" w:type="dxa"/>
            <w:vAlign w:val="center"/>
          </w:tcPr>
          <w:p w14:paraId="35BE680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28</w:t>
            </w:r>
          </w:p>
        </w:tc>
        <w:tc>
          <w:tcPr>
            <w:tcW w:w="1011" w:type="dxa"/>
            <w:vAlign w:val="center"/>
          </w:tcPr>
          <w:p w14:paraId="64A8B877"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0,04</w:t>
            </w:r>
          </w:p>
        </w:tc>
        <w:tc>
          <w:tcPr>
            <w:tcW w:w="1011" w:type="dxa"/>
            <w:vAlign w:val="center"/>
          </w:tcPr>
          <w:p w14:paraId="37B99FB9"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332</w:t>
            </w:r>
          </w:p>
        </w:tc>
        <w:tc>
          <w:tcPr>
            <w:tcW w:w="1012" w:type="dxa"/>
            <w:vAlign w:val="center"/>
          </w:tcPr>
          <w:p w14:paraId="673144A9" w14:textId="1BC127D2"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51</w:t>
            </w:r>
          </w:p>
        </w:tc>
      </w:tr>
      <w:tr w:rsidR="009E52E5" w:rsidRPr="009E52E5" w14:paraId="3514EEC4" w14:textId="77777777" w:rsidTr="00850C86">
        <w:trPr>
          <w:trHeight w:val="295"/>
        </w:trPr>
        <w:tc>
          <w:tcPr>
            <w:tcW w:w="1352" w:type="dxa"/>
            <w:vAlign w:val="center"/>
          </w:tcPr>
          <w:p w14:paraId="473C01A9"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Spain</w:t>
            </w:r>
          </w:p>
        </w:tc>
        <w:tc>
          <w:tcPr>
            <w:tcW w:w="1113" w:type="dxa"/>
            <w:vAlign w:val="center"/>
          </w:tcPr>
          <w:p w14:paraId="64189ACA"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2019</w:t>
            </w:r>
          </w:p>
        </w:tc>
        <w:tc>
          <w:tcPr>
            <w:tcW w:w="1315" w:type="dxa"/>
            <w:vAlign w:val="center"/>
          </w:tcPr>
          <w:p w14:paraId="1EF734E4"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3477</w:t>
            </w:r>
          </w:p>
        </w:tc>
        <w:tc>
          <w:tcPr>
            <w:tcW w:w="1011" w:type="dxa"/>
            <w:vAlign w:val="center"/>
          </w:tcPr>
          <w:p w14:paraId="0CB4CBD3"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1268</w:t>
            </w:r>
          </w:p>
        </w:tc>
        <w:tc>
          <w:tcPr>
            <w:tcW w:w="1011" w:type="dxa"/>
            <w:vAlign w:val="center"/>
          </w:tcPr>
          <w:p w14:paraId="0EFC0B96" w14:textId="7B4527C0"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36</w:t>
            </w:r>
          </w:p>
        </w:tc>
        <w:tc>
          <w:tcPr>
            <w:tcW w:w="1011" w:type="dxa"/>
            <w:vAlign w:val="center"/>
          </w:tcPr>
          <w:p w14:paraId="76553A3A"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544</w:t>
            </w:r>
          </w:p>
        </w:tc>
        <w:tc>
          <w:tcPr>
            <w:tcW w:w="1011" w:type="dxa"/>
            <w:vAlign w:val="center"/>
          </w:tcPr>
          <w:p w14:paraId="3EA7C0E0" w14:textId="65BAA93F"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43</w:t>
            </w:r>
          </w:p>
        </w:tc>
        <w:tc>
          <w:tcPr>
            <w:tcW w:w="1012" w:type="dxa"/>
            <w:vAlign w:val="center"/>
          </w:tcPr>
          <w:p w14:paraId="449F2A5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108</w:t>
            </w:r>
          </w:p>
        </w:tc>
        <w:tc>
          <w:tcPr>
            <w:tcW w:w="1011" w:type="dxa"/>
            <w:vAlign w:val="center"/>
          </w:tcPr>
          <w:p w14:paraId="29273035"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0,09</w:t>
            </w:r>
          </w:p>
        </w:tc>
        <w:tc>
          <w:tcPr>
            <w:tcW w:w="1011" w:type="dxa"/>
            <w:vAlign w:val="center"/>
          </w:tcPr>
          <w:p w14:paraId="5F711F5E"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117</w:t>
            </w:r>
          </w:p>
        </w:tc>
        <w:tc>
          <w:tcPr>
            <w:tcW w:w="1011" w:type="dxa"/>
            <w:vAlign w:val="center"/>
          </w:tcPr>
          <w:p w14:paraId="11CD493F"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0,09</w:t>
            </w:r>
          </w:p>
        </w:tc>
        <w:tc>
          <w:tcPr>
            <w:tcW w:w="1011" w:type="dxa"/>
            <w:vAlign w:val="center"/>
          </w:tcPr>
          <w:p w14:paraId="0B7F9F2D"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499</w:t>
            </w:r>
          </w:p>
        </w:tc>
        <w:tc>
          <w:tcPr>
            <w:tcW w:w="1012" w:type="dxa"/>
            <w:vAlign w:val="center"/>
          </w:tcPr>
          <w:p w14:paraId="3A0A380C" w14:textId="077A5E53"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39</w:t>
            </w:r>
          </w:p>
        </w:tc>
      </w:tr>
      <w:tr w:rsidR="009E52E5" w:rsidRPr="009E52E5" w14:paraId="523C628C" w14:textId="77777777" w:rsidTr="00850C86">
        <w:trPr>
          <w:trHeight w:val="295"/>
        </w:trPr>
        <w:tc>
          <w:tcPr>
            <w:tcW w:w="1352" w:type="dxa"/>
            <w:vAlign w:val="center"/>
          </w:tcPr>
          <w:p w14:paraId="7F1896D6"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Spain</w:t>
            </w:r>
          </w:p>
        </w:tc>
        <w:tc>
          <w:tcPr>
            <w:tcW w:w="1113" w:type="dxa"/>
            <w:vAlign w:val="center"/>
          </w:tcPr>
          <w:p w14:paraId="6D5F9470"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2023</w:t>
            </w:r>
          </w:p>
        </w:tc>
        <w:tc>
          <w:tcPr>
            <w:tcW w:w="1315" w:type="dxa"/>
            <w:vAlign w:val="center"/>
          </w:tcPr>
          <w:p w14:paraId="06CE80E8"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3734</w:t>
            </w:r>
          </w:p>
        </w:tc>
        <w:tc>
          <w:tcPr>
            <w:tcW w:w="1011" w:type="dxa"/>
            <w:vAlign w:val="center"/>
          </w:tcPr>
          <w:p w14:paraId="3B33ED45"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1478</w:t>
            </w:r>
          </w:p>
        </w:tc>
        <w:tc>
          <w:tcPr>
            <w:tcW w:w="1011" w:type="dxa"/>
            <w:vAlign w:val="center"/>
          </w:tcPr>
          <w:p w14:paraId="52223141" w14:textId="191ABBC6"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40</w:t>
            </w:r>
          </w:p>
        </w:tc>
        <w:tc>
          <w:tcPr>
            <w:tcW w:w="1011" w:type="dxa"/>
            <w:vAlign w:val="center"/>
          </w:tcPr>
          <w:p w14:paraId="04C8658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647</w:t>
            </w:r>
          </w:p>
        </w:tc>
        <w:tc>
          <w:tcPr>
            <w:tcW w:w="1011" w:type="dxa"/>
            <w:vAlign w:val="center"/>
          </w:tcPr>
          <w:p w14:paraId="16EAC601" w14:textId="06FB9F76"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44</w:t>
            </w:r>
          </w:p>
        </w:tc>
        <w:tc>
          <w:tcPr>
            <w:tcW w:w="1012" w:type="dxa"/>
            <w:vAlign w:val="center"/>
          </w:tcPr>
          <w:p w14:paraId="47BADA6C"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167</w:t>
            </w:r>
          </w:p>
        </w:tc>
        <w:tc>
          <w:tcPr>
            <w:tcW w:w="1011" w:type="dxa"/>
            <w:vAlign w:val="center"/>
          </w:tcPr>
          <w:p w14:paraId="665A34B4"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0,11</w:t>
            </w:r>
          </w:p>
        </w:tc>
        <w:tc>
          <w:tcPr>
            <w:tcW w:w="1011" w:type="dxa"/>
            <w:vAlign w:val="center"/>
          </w:tcPr>
          <w:p w14:paraId="2DA4C491"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174</w:t>
            </w:r>
          </w:p>
        </w:tc>
        <w:tc>
          <w:tcPr>
            <w:tcW w:w="1011" w:type="dxa"/>
            <w:vAlign w:val="center"/>
          </w:tcPr>
          <w:p w14:paraId="2515CD16"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0,12</w:t>
            </w:r>
          </w:p>
        </w:tc>
        <w:tc>
          <w:tcPr>
            <w:tcW w:w="1011" w:type="dxa"/>
            <w:vAlign w:val="center"/>
          </w:tcPr>
          <w:p w14:paraId="506999BC" w14:textId="77777777" w:rsidR="009E52E5" w:rsidRPr="009E52E5" w:rsidRDefault="009E52E5" w:rsidP="00B05349">
            <w:pPr>
              <w:jc w:val="center"/>
              <w:rPr>
                <w:rFonts w:ascii="Times New Roman" w:hAnsi="Times New Roman" w:cs="Times New Roman"/>
                <w:sz w:val="18"/>
                <w:szCs w:val="18"/>
              </w:rPr>
            </w:pPr>
            <w:r w:rsidRPr="009E52E5">
              <w:rPr>
                <w:rFonts w:ascii="Times New Roman" w:hAnsi="Times New Roman" w:cs="Times New Roman"/>
                <w:sz w:val="18"/>
                <w:szCs w:val="18"/>
              </w:rPr>
              <w:t>490</w:t>
            </w:r>
          </w:p>
        </w:tc>
        <w:tc>
          <w:tcPr>
            <w:tcW w:w="1012" w:type="dxa"/>
            <w:vAlign w:val="center"/>
          </w:tcPr>
          <w:p w14:paraId="7E3BABD7" w14:textId="08512763" w:rsidR="009E52E5" w:rsidRPr="009E52E5" w:rsidRDefault="00F72136" w:rsidP="00B05349">
            <w:pPr>
              <w:jc w:val="center"/>
              <w:rPr>
                <w:rFonts w:ascii="Times New Roman" w:hAnsi="Times New Roman" w:cs="Times New Roman"/>
                <w:sz w:val="18"/>
                <w:szCs w:val="18"/>
              </w:rPr>
            </w:pPr>
            <w:r>
              <w:rPr>
                <w:rFonts w:ascii="Times New Roman" w:hAnsi="Times New Roman" w:cs="Times New Roman"/>
                <w:sz w:val="18"/>
                <w:szCs w:val="18"/>
              </w:rPr>
              <w:t>0,</w:t>
            </w:r>
            <w:r w:rsidR="009E52E5" w:rsidRPr="009E52E5">
              <w:rPr>
                <w:rFonts w:ascii="Times New Roman" w:hAnsi="Times New Roman" w:cs="Times New Roman"/>
                <w:sz w:val="18"/>
                <w:szCs w:val="18"/>
              </w:rPr>
              <w:t>33</w:t>
            </w:r>
          </w:p>
        </w:tc>
      </w:tr>
    </w:tbl>
    <w:p w14:paraId="1555C902" w14:textId="6DBBF028" w:rsidR="00A465A8" w:rsidRPr="00F118D6" w:rsidRDefault="00A465A8" w:rsidP="00A465A8">
      <w:pPr>
        <w:spacing w:after="0" w:line="240" w:lineRule="auto"/>
        <w:rPr>
          <w:rFonts w:ascii="Times New Roman" w:hAnsi="Times New Roman" w:cs="Times New Roman"/>
          <w:color w:val="000000" w:themeColor="text1"/>
          <w:sz w:val="18"/>
          <w:szCs w:val="18"/>
        </w:rPr>
      </w:pPr>
      <w:r w:rsidRPr="00F118D6">
        <w:rPr>
          <w:rFonts w:ascii="Times New Roman" w:hAnsi="Times New Roman" w:cs="Times New Roman"/>
          <w:color w:val="000000" w:themeColor="text1"/>
          <w:sz w:val="18"/>
          <w:szCs w:val="18"/>
        </w:rPr>
        <w:t>Source:</w:t>
      </w:r>
      <w:r w:rsidR="00BD0B2E">
        <w:rPr>
          <w:rFonts w:ascii="Times New Roman" w:hAnsi="Times New Roman" w:cs="Times New Roman"/>
          <w:color w:val="000000" w:themeColor="text1"/>
          <w:sz w:val="18"/>
          <w:szCs w:val="18"/>
        </w:rPr>
        <w:t xml:space="preserve"> Maple ERC-Project</w:t>
      </w:r>
      <w:r w:rsidR="009B4FEA">
        <w:rPr>
          <w:rFonts w:ascii="Times New Roman" w:hAnsi="Times New Roman" w:cs="Times New Roman"/>
          <w:color w:val="000000" w:themeColor="text1"/>
          <w:sz w:val="18"/>
          <w:szCs w:val="18"/>
        </w:rPr>
        <w:t>.</w:t>
      </w:r>
    </w:p>
    <w:p w14:paraId="6BC973D3" w14:textId="1FA8FD5E" w:rsidR="00A465A8" w:rsidRPr="00F118D6" w:rsidRDefault="00A465A8" w:rsidP="00850C86">
      <w:pPr>
        <w:spacing w:after="0" w:line="240" w:lineRule="auto"/>
        <w:jc w:val="both"/>
        <w:rPr>
          <w:rFonts w:ascii="Times New Roman" w:hAnsi="Times New Roman" w:cs="Times New Roman"/>
          <w:color w:val="000000" w:themeColor="text1"/>
          <w:sz w:val="18"/>
          <w:szCs w:val="18"/>
        </w:rPr>
      </w:pPr>
      <w:r w:rsidRPr="00F118D6">
        <w:rPr>
          <w:rFonts w:ascii="Times New Roman" w:hAnsi="Times New Roman" w:cs="Times New Roman"/>
          <w:color w:val="000000" w:themeColor="text1"/>
          <w:sz w:val="18"/>
          <w:szCs w:val="18"/>
        </w:rPr>
        <w:t>Note</w:t>
      </w:r>
      <w:r w:rsidR="007C0957">
        <w:rPr>
          <w:rFonts w:ascii="Times New Roman" w:hAnsi="Times New Roman" w:cs="Times New Roman"/>
          <w:color w:val="000000" w:themeColor="text1"/>
          <w:sz w:val="18"/>
          <w:szCs w:val="18"/>
        </w:rPr>
        <w:t>s</w:t>
      </w:r>
      <w:r w:rsidRPr="00F118D6">
        <w:rPr>
          <w:rFonts w:ascii="Times New Roman" w:hAnsi="Times New Roman" w:cs="Times New Roman"/>
          <w:color w:val="000000" w:themeColor="text1"/>
          <w:sz w:val="18"/>
          <w:szCs w:val="18"/>
        </w:rPr>
        <w:t xml:space="preserve">: </w:t>
      </w:r>
      <w:r w:rsidR="006B7D88">
        <w:rPr>
          <w:rFonts w:ascii="Times New Roman" w:hAnsi="Times New Roman" w:cs="Times New Roman"/>
          <w:sz w:val="18"/>
          <w:szCs w:val="18"/>
        </w:rPr>
        <w:t xml:space="preserve">(1) </w:t>
      </w:r>
      <w:r w:rsidR="006B7D88" w:rsidRPr="00F118D6">
        <w:rPr>
          <w:rFonts w:ascii="Times New Roman" w:hAnsi="Times New Roman" w:cs="Times New Roman"/>
          <w:sz w:val="18"/>
          <w:szCs w:val="18"/>
        </w:rPr>
        <w:t xml:space="preserve">The ratio of </w:t>
      </w:r>
      <w:r w:rsidR="006B7D88">
        <w:rPr>
          <w:rFonts w:ascii="Times New Roman" w:hAnsi="Times New Roman" w:cs="Times New Roman"/>
          <w:sz w:val="18"/>
          <w:szCs w:val="18"/>
        </w:rPr>
        <w:t>salience of economic</w:t>
      </w:r>
      <w:r w:rsidR="006B7D88" w:rsidRPr="00F118D6">
        <w:rPr>
          <w:rFonts w:ascii="Times New Roman" w:hAnsi="Times New Roman" w:cs="Times New Roman"/>
          <w:sz w:val="18"/>
          <w:szCs w:val="18"/>
        </w:rPr>
        <w:t xml:space="preserve"> news </w:t>
      </w:r>
      <w:r w:rsidR="006B7D88">
        <w:rPr>
          <w:rFonts w:ascii="Times New Roman" w:hAnsi="Times New Roman" w:cs="Times New Roman"/>
          <w:sz w:val="18"/>
          <w:szCs w:val="18"/>
        </w:rPr>
        <w:t xml:space="preserve">was calculated by </w:t>
      </w:r>
      <w:r w:rsidR="006B7D88" w:rsidRPr="007C0957">
        <w:rPr>
          <w:rFonts w:ascii="Times New Roman" w:hAnsi="Times New Roman" w:cs="Times New Roman"/>
          <w:sz w:val="18"/>
          <w:szCs w:val="18"/>
        </w:rPr>
        <w:t>divid</w:t>
      </w:r>
      <w:r w:rsidR="006B7D88">
        <w:rPr>
          <w:rFonts w:ascii="Times New Roman" w:hAnsi="Times New Roman" w:cs="Times New Roman"/>
          <w:sz w:val="18"/>
          <w:szCs w:val="18"/>
        </w:rPr>
        <w:t>ing</w:t>
      </w:r>
      <w:r w:rsidR="006B7D88" w:rsidRPr="007C0957">
        <w:rPr>
          <w:rFonts w:ascii="Times New Roman" w:hAnsi="Times New Roman" w:cs="Times New Roman"/>
          <w:sz w:val="18"/>
          <w:szCs w:val="18"/>
        </w:rPr>
        <w:t xml:space="preserve"> the number of news focused on the economy during each election campaign by the total number of news articles in that campaign</w:t>
      </w:r>
      <w:r w:rsidR="006B7D88">
        <w:rPr>
          <w:rFonts w:ascii="Times New Roman" w:hAnsi="Times New Roman" w:cs="Times New Roman"/>
          <w:sz w:val="18"/>
          <w:szCs w:val="18"/>
        </w:rPr>
        <w:t xml:space="preserve">. (2) </w:t>
      </w:r>
      <w:r w:rsidR="006B7D88" w:rsidRPr="00F118D6">
        <w:rPr>
          <w:rFonts w:ascii="Times New Roman" w:hAnsi="Times New Roman" w:cs="Times New Roman"/>
          <w:sz w:val="18"/>
          <w:szCs w:val="18"/>
        </w:rPr>
        <w:t>The ratio of negative economic news was calculated by dividing the number of negative news items by the total number of remaining economic news items (positive, neutral, and balanced).</w:t>
      </w:r>
      <w:r w:rsidR="006B7D88">
        <w:rPr>
          <w:rFonts w:ascii="Times New Roman" w:hAnsi="Times New Roman" w:cs="Times New Roman"/>
          <w:sz w:val="18"/>
          <w:szCs w:val="18"/>
        </w:rPr>
        <w:t xml:space="preserve"> (3) </w:t>
      </w:r>
      <w:r w:rsidR="006B7D88" w:rsidRPr="00F118D6">
        <w:rPr>
          <w:rFonts w:ascii="Times New Roman" w:hAnsi="Times New Roman" w:cs="Times New Roman"/>
          <w:sz w:val="18"/>
          <w:szCs w:val="18"/>
        </w:rPr>
        <w:t xml:space="preserve">The ratio of </w:t>
      </w:r>
      <w:r w:rsidR="006B7D88">
        <w:rPr>
          <w:rFonts w:ascii="Times New Roman" w:hAnsi="Times New Roman" w:cs="Times New Roman"/>
          <w:sz w:val="18"/>
          <w:szCs w:val="18"/>
        </w:rPr>
        <w:t>neutral</w:t>
      </w:r>
      <w:r w:rsidR="006B7D88" w:rsidRPr="00F118D6">
        <w:rPr>
          <w:rFonts w:ascii="Times New Roman" w:hAnsi="Times New Roman" w:cs="Times New Roman"/>
          <w:sz w:val="18"/>
          <w:szCs w:val="18"/>
        </w:rPr>
        <w:t xml:space="preserve"> economic news was calculated by dividing the number of </w:t>
      </w:r>
      <w:r w:rsidR="006B7D88">
        <w:rPr>
          <w:rFonts w:ascii="Times New Roman" w:hAnsi="Times New Roman" w:cs="Times New Roman"/>
          <w:sz w:val="18"/>
          <w:szCs w:val="18"/>
        </w:rPr>
        <w:t>neutral</w:t>
      </w:r>
      <w:r w:rsidR="006B7D88" w:rsidRPr="00F118D6">
        <w:rPr>
          <w:rFonts w:ascii="Times New Roman" w:hAnsi="Times New Roman" w:cs="Times New Roman"/>
          <w:sz w:val="18"/>
          <w:szCs w:val="18"/>
        </w:rPr>
        <w:t xml:space="preserve"> news items by the total number of remaining economic news items (positive</w:t>
      </w:r>
      <w:r w:rsidR="006B7D88">
        <w:rPr>
          <w:rFonts w:ascii="Times New Roman" w:hAnsi="Times New Roman" w:cs="Times New Roman"/>
          <w:sz w:val="18"/>
          <w:szCs w:val="18"/>
        </w:rPr>
        <w:t>,</w:t>
      </w:r>
      <w:r w:rsidR="006B7D88" w:rsidRPr="00F118D6">
        <w:rPr>
          <w:rFonts w:ascii="Times New Roman" w:hAnsi="Times New Roman" w:cs="Times New Roman"/>
          <w:sz w:val="18"/>
          <w:szCs w:val="18"/>
        </w:rPr>
        <w:t xml:space="preserve"> balanced</w:t>
      </w:r>
      <w:r w:rsidR="006B7D88">
        <w:rPr>
          <w:rFonts w:ascii="Times New Roman" w:hAnsi="Times New Roman" w:cs="Times New Roman"/>
          <w:sz w:val="18"/>
          <w:szCs w:val="18"/>
        </w:rPr>
        <w:t>, and negative</w:t>
      </w:r>
      <w:r w:rsidR="006B7D88" w:rsidRPr="00F118D6">
        <w:rPr>
          <w:rFonts w:ascii="Times New Roman" w:hAnsi="Times New Roman" w:cs="Times New Roman"/>
          <w:sz w:val="18"/>
          <w:szCs w:val="18"/>
        </w:rPr>
        <w:t>).</w:t>
      </w:r>
      <w:r w:rsidR="006B7D88">
        <w:rPr>
          <w:rFonts w:ascii="Times New Roman" w:hAnsi="Times New Roman" w:cs="Times New Roman"/>
          <w:sz w:val="18"/>
          <w:szCs w:val="18"/>
        </w:rPr>
        <w:t xml:space="preserve"> (4) </w:t>
      </w:r>
      <w:r w:rsidR="006B7D88" w:rsidRPr="00F118D6">
        <w:rPr>
          <w:rFonts w:ascii="Times New Roman" w:hAnsi="Times New Roman" w:cs="Times New Roman"/>
          <w:sz w:val="18"/>
          <w:szCs w:val="18"/>
        </w:rPr>
        <w:t xml:space="preserve">The ratio of </w:t>
      </w:r>
      <w:r w:rsidR="006B7D88">
        <w:rPr>
          <w:rFonts w:ascii="Times New Roman" w:hAnsi="Times New Roman" w:cs="Times New Roman"/>
          <w:sz w:val="18"/>
          <w:szCs w:val="18"/>
        </w:rPr>
        <w:t>balanced</w:t>
      </w:r>
      <w:r w:rsidR="006B7D88" w:rsidRPr="00F118D6">
        <w:rPr>
          <w:rFonts w:ascii="Times New Roman" w:hAnsi="Times New Roman" w:cs="Times New Roman"/>
          <w:sz w:val="18"/>
          <w:szCs w:val="18"/>
        </w:rPr>
        <w:t xml:space="preserve"> economic news was calculated by dividing the number of </w:t>
      </w:r>
      <w:r w:rsidR="006B7D88">
        <w:rPr>
          <w:rFonts w:ascii="Times New Roman" w:hAnsi="Times New Roman" w:cs="Times New Roman"/>
          <w:sz w:val="18"/>
          <w:szCs w:val="18"/>
        </w:rPr>
        <w:t>balanced</w:t>
      </w:r>
      <w:r w:rsidR="006B7D88" w:rsidRPr="00F118D6">
        <w:rPr>
          <w:rFonts w:ascii="Times New Roman" w:hAnsi="Times New Roman" w:cs="Times New Roman"/>
          <w:sz w:val="18"/>
          <w:szCs w:val="18"/>
        </w:rPr>
        <w:t xml:space="preserve"> news items by the total number of remaining economic news items (positive, neutral, and </w:t>
      </w:r>
      <w:r w:rsidR="006B7D88">
        <w:rPr>
          <w:rFonts w:ascii="Times New Roman" w:hAnsi="Times New Roman" w:cs="Times New Roman"/>
          <w:sz w:val="18"/>
          <w:szCs w:val="18"/>
        </w:rPr>
        <w:t>negative</w:t>
      </w:r>
      <w:r w:rsidR="006B7D88" w:rsidRPr="00F118D6">
        <w:rPr>
          <w:rFonts w:ascii="Times New Roman" w:hAnsi="Times New Roman" w:cs="Times New Roman"/>
          <w:sz w:val="18"/>
          <w:szCs w:val="18"/>
        </w:rPr>
        <w:t>).</w:t>
      </w:r>
      <w:r w:rsidR="006B7D88">
        <w:rPr>
          <w:rFonts w:ascii="Times New Roman" w:hAnsi="Times New Roman" w:cs="Times New Roman"/>
          <w:sz w:val="18"/>
          <w:szCs w:val="18"/>
        </w:rPr>
        <w:t xml:space="preserve"> (5) </w:t>
      </w:r>
      <w:r w:rsidR="006B7D88" w:rsidRPr="00F118D6">
        <w:rPr>
          <w:rFonts w:ascii="Times New Roman" w:hAnsi="Times New Roman" w:cs="Times New Roman"/>
          <w:sz w:val="18"/>
          <w:szCs w:val="18"/>
        </w:rPr>
        <w:t>The ratio of positive news was calculated using the same logic, dividing the number of positive news items by the remaining news items (negative, neutral, and</w:t>
      </w:r>
      <w:r w:rsidR="006B7D88" w:rsidRPr="006B7D88">
        <w:rPr>
          <w:rFonts w:ascii="Times New Roman" w:hAnsi="Times New Roman" w:cs="Times New Roman"/>
          <w:sz w:val="18"/>
          <w:szCs w:val="18"/>
        </w:rPr>
        <w:t xml:space="preserve"> </w:t>
      </w:r>
      <w:r w:rsidR="006B7D88" w:rsidRPr="00F118D6">
        <w:rPr>
          <w:rFonts w:ascii="Times New Roman" w:hAnsi="Times New Roman" w:cs="Times New Roman"/>
          <w:sz w:val="18"/>
          <w:szCs w:val="18"/>
        </w:rPr>
        <w:t xml:space="preserve">balanced). </w:t>
      </w:r>
      <w:r w:rsidR="006B7D88">
        <w:rPr>
          <w:rFonts w:ascii="Times New Roman" w:hAnsi="Times New Roman" w:cs="Times New Roman"/>
          <w:sz w:val="18"/>
          <w:szCs w:val="18"/>
        </w:rPr>
        <w:t xml:space="preserve">(3) </w:t>
      </w:r>
      <w:r w:rsidR="006B7D88" w:rsidRPr="00F118D6">
        <w:rPr>
          <w:rFonts w:ascii="Times New Roman" w:hAnsi="Times New Roman" w:cs="Times New Roman"/>
          <w:sz w:val="18"/>
          <w:szCs w:val="18"/>
        </w:rPr>
        <w:t xml:space="preserve">The ratio of </w:t>
      </w:r>
      <w:r w:rsidR="006B7D88">
        <w:rPr>
          <w:rFonts w:ascii="Times New Roman" w:hAnsi="Times New Roman" w:cs="Times New Roman"/>
          <w:sz w:val="18"/>
          <w:szCs w:val="18"/>
        </w:rPr>
        <w:t>salience of economic</w:t>
      </w:r>
      <w:r w:rsidR="006B7D88" w:rsidRPr="00F118D6">
        <w:rPr>
          <w:rFonts w:ascii="Times New Roman" w:hAnsi="Times New Roman" w:cs="Times New Roman"/>
          <w:sz w:val="18"/>
          <w:szCs w:val="18"/>
        </w:rPr>
        <w:t xml:space="preserve"> news </w:t>
      </w:r>
      <w:r w:rsidR="006B7D88">
        <w:rPr>
          <w:rFonts w:ascii="Times New Roman" w:hAnsi="Times New Roman" w:cs="Times New Roman"/>
          <w:sz w:val="18"/>
          <w:szCs w:val="18"/>
        </w:rPr>
        <w:t xml:space="preserve">was calculated by </w:t>
      </w:r>
      <w:r w:rsidR="006B7D88" w:rsidRPr="007C0957">
        <w:rPr>
          <w:rFonts w:ascii="Times New Roman" w:hAnsi="Times New Roman" w:cs="Times New Roman"/>
          <w:sz w:val="18"/>
          <w:szCs w:val="18"/>
        </w:rPr>
        <w:t>divid</w:t>
      </w:r>
      <w:r w:rsidR="006B7D88">
        <w:rPr>
          <w:rFonts w:ascii="Times New Roman" w:hAnsi="Times New Roman" w:cs="Times New Roman"/>
          <w:sz w:val="18"/>
          <w:szCs w:val="18"/>
        </w:rPr>
        <w:t>ing</w:t>
      </w:r>
      <w:r w:rsidR="006B7D88" w:rsidRPr="007C0957">
        <w:rPr>
          <w:rFonts w:ascii="Times New Roman" w:hAnsi="Times New Roman" w:cs="Times New Roman"/>
          <w:sz w:val="18"/>
          <w:szCs w:val="18"/>
        </w:rPr>
        <w:t xml:space="preserve"> the number of news focused on the economy during each election campaign by the total number of news articles in that campaign</w:t>
      </w:r>
      <w:r w:rsidR="006B7D88">
        <w:rPr>
          <w:rFonts w:ascii="Times New Roman" w:hAnsi="Times New Roman" w:cs="Times New Roman"/>
          <w:sz w:val="18"/>
          <w:szCs w:val="18"/>
        </w:rPr>
        <w:t>.</w:t>
      </w:r>
    </w:p>
    <w:p w14:paraId="4911F887" w14:textId="77777777" w:rsidR="00A465A8" w:rsidRPr="00F118D6" w:rsidRDefault="00A465A8" w:rsidP="00A465A8">
      <w:pPr>
        <w:rPr>
          <w:rFonts w:ascii="Times New Roman" w:hAnsi="Times New Roman" w:cs="Times New Roman"/>
          <w:color w:val="000000" w:themeColor="text1"/>
          <w:sz w:val="18"/>
          <w:szCs w:val="18"/>
        </w:rPr>
      </w:pPr>
    </w:p>
    <w:p w14:paraId="3B02701E" w14:textId="77777777" w:rsidR="006B7D88" w:rsidRDefault="006B7D88">
      <w:pPr>
        <w:suppressAutoHyphens w:val="0"/>
        <w:rPr>
          <w:rFonts w:ascii="Times New Roman" w:hAnsi="Times New Roman" w:cs="Times New Roman"/>
          <w:b/>
          <w:bCs/>
          <w:sz w:val="22"/>
          <w:szCs w:val="22"/>
        </w:rPr>
        <w:sectPr w:rsidR="006B7D88" w:rsidSect="00850C86">
          <w:pgSz w:w="16838" w:h="11906" w:orient="landscape"/>
          <w:pgMar w:top="1560" w:right="1418" w:bottom="1701" w:left="1418" w:header="720" w:footer="720" w:gutter="0"/>
          <w:cols w:space="720"/>
        </w:sectPr>
      </w:pPr>
    </w:p>
    <w:p w14:paraId="562C8369" w14:textId="0EC3114A" w:rsidR="00F118D6" w:rsidRDefault="00F118D6" w:rsidP="00F118D6">
      <w:pPr>
        <w:pStyle w:val="PargrafodaLista"/>
        <w:spacing w:line="360" w:lineRule="auto"/>
        <w:ind w:left="0"/>
        <w:jc w:val="both"/>
        <w:rPr>
          <w:rFonts w:ascii="Times New Roman" w:hAnsi="Times New Roman" w:cs="Times New Roman"/>
          <w:sz w:val="22"/>
          <w:szCs w:val="22"/>
        </w:rPr>
      </w:pPr>
      <w:r w:rsidRPr="00F118D6">
        <w:rPr>
          <w:rFonts w:ascii="Times New Roman" w:hAnsi="Times New Roman" w:cs="Times New Roman"/>
          <w:b/>
          <w:bCs/>
          <w:sz w:val="22"/>
          <w:szCs w:val="22"/>
        </w:rPr>
        <w:lastRenderedPageBreak/>
        <w:t>Table A</w:t>
      </w:r>
      <w:r w:rsidR="00672A0A">
        <w:rPr>
          <w:rFonts w:ascii="Times New Roman" w:hAnsi="Times New Roman" w:cs="Times New Roman"/>
          <w:b/>
          <w:bCs/>
          <w:sz w:val="22"/>
          <w:szCs w:val="22"/>
        </w:rPr>
        <w:t>4</w:t>
      </w:r>
      <w:r w:rsidRPr="00F118D6">
        <w:rPr>
          <w:rFonts w:ascii="Times New Roman" w:hAnsi="Times New Roman" w:cs="Times New Roman"/>
          <w:sz w:val="22"/>
          <w:szCs w:val="22"/>
        </w:rPr>
        <w:t>. Descriptive statistics of the main variables</w:t>
      </w:r>
    </w:p>
    <w:tbl>
      <w:tblPr>
        <w:tblStyle w:val="TabelacomGrelha"/>
        <w:tblW w:w="9072" w:type="dxa"/>
        <w:tblInd w:w="-5" w:type="dxa"/>
        <w:tblLayout w:type="fixed"/>
        <w:tblLook w:val="04A0" w:firstRow="1" w:lastRow="0" w:firstColumn="1" w:lastColumn="0" w:noHBand="0" w:noVBand="1"/>
      </w:tblPr>
      <w:tblGrid>
        <w:gridCol w:w="4395"/>
        <w:gridCol w:w="1169"/>
        <w:gridCol w:w="1169"/>
        <w:gridCol w:w="1169"/>
        <w:gridCol w:w="1170"/>
      </w:tblGrid>
      <w:tr w:rsidR="004002F2" w:rsidRPr="00F118D6" w14:paraId="72D67059" w14:textId="77777777" w:rsidTr="00C927CA">
        <w:trPr>
          <w:trHeight w:val="516"/>
        </w:trPr>
        <w:tc>
          <w:tcPr>
            <w:tcW w:w="4395" w:type="dxa"/>
            <w:vAlign w:val="center"/>
          </w:tcPr>
          <w:p w14:paraId="0C0386D9" w14:textId="77777777" w:rsidR="004002F2" w:rsidRPr="006B7D88" w:rsidRDefault="004002F2" w:rsidP="00C927CA">
            <w:pPr>
              <w:jc w:val="center"/>
              <w:rPr>
                <w:rFonts w:ascii="Times New Roman" w:hAnsi="Times New Roman" w:cs="Times New Roman"/>
                <w:b/>
                <w:bCs/>
                <w:sz w:val="20"/>
                <w:szCs w:val="20"/>
              </w:rPr>
            </w:pPr>
            <w:r w:rsidRPr="006B7D88">
              <w:rPr>
                <w:rFonts w:ascii="Times New Roman" w:hAnsi="Times New Roman" w:cs="Times New Roman"/>
                <w:b/>
                <w:bCs/>
                <w:sz w:val="20"/>
                <w:szCs w:val="20"/>
              </w:rPr>
              <w:t>Variable</w:t>
            </w:r>
          </w:p>
        </w:tc>
        <w:tc>
          <w:tcPr>
            <w:tcW w:w="1169" w:type="dxa"/>
            <w:vAlign w:val="center"/>
          </w:tcPr>
          <w:p w14:paraId="7E58EE19" w14:textId="77777777" w:rsidR="004002F2" w:rsidRPr="006B7D88" w:rsidRDefault="004002F2" w:rsidP="00C927CA">
            <w:pPr>
              <w:jc w:val="center"/>
              <w:rPr>
                <w:rFonts w:ascii="Times New Roman" w:hAnsi="Times New Roman" w:cs="Times New Roman"/>
                <w:b/>
                <w:bCs/>
                <w:sz w:val="20"/>
                <w:szCs w:val="20"/>
              </w:rPr>
            </w:pPr>
            <w:r w:rsidRPr="006B7D88">
              <w:rPr>
                <w:rFonts w:ascii="Times New Roman" w:hAnsi="Times New Roman" w:cs="Times New Roman"/>
                <w:b/>
                <w:bCs/>
                <w:sz w:val="20"/>
                <w:szCs w:val="20"/>
              </w:rPr>
              <w:t>Minimum</w:t>
            </w:r>
          </w:p>
        </w:tc>
        <w:tc>
          <w:tcPr>
            <w:tcW w:w="1169" w:type="dxa"/>
            <w:vAlign w:val="center"/>
          </w:tcPr>
          <w:p w14:paraId="34B328EC" w14:textId="77777777" w:rsidR="004002F2" w:rsidRPr="006B7D88" w:rsidRDefault="004002F2" w:rsidP="00C927CA">
            <w:pPr>
              <w:jc w:val="center"/>
              <w:rPr>
                <w:rFonts w:ascii="Times New Roman" w:hAnsi="Times New Roman" w:cs="Times New Roman"/>
                <w:b/>
                <w:bCs/>
                <w:sz w:val="20"/>
                <w:szCs w:val="20"/>
              </w:rPr>
            </w:pPr>
            <w:r w:rsidRPr="006B7D88">
              <w:rPr>
                <w:rFonts w:ascii="Times New Roman" w:hAnsi="Times New Roman" w:cs="Times New Roman"/>
                <w:b/>
                <w:bCs/>
                <w:sz w:val="20"/>
                <w:szCs w:val="20"/>
              </w:rPr>
              <w:t>Maximum</w:t>
            </w:r>
          </w:p>
        </w:tc>
        <w:tc>
          <w:tcPr>
            <w:tcW w:w="1169" w:type="dxa"/>
            <w:vAlign w:val="center"/>
          </w:tcPr>
          <w:p w14:paraId="5835B8AE" w14:textId="77777777" w:rsidR="004002F2" w:rsidRPr="006B7D88" w:rsidRDefault="004002F2" w:rsidP="00C927CA">
            <w:pPr>
              <w:jc w:val="center"/>
              <w:rPr>
                <w:rFonts w:ascii="Times New Roman" w:hAnsi="Times New Roman" w:cs="Times New Roman"/>
                <w:b/>
                <w:bCs/>
                <w:sz w:val="20"/>
                <w:szCs w:val="20"/>
              </w:rPr>
            </w:pPr>
            <w:r w:rsidRPr="006B7D88">
              <w:rPr>
                <w:rFonts w:ascii="Times New Roman" w:hAnsi="Times New Roman" w:cs="Times New Roman"/>
                <w:b/>
                <w:bCs/>
                <w:sz w:val="20"/>
                <w:szCs w:val="20"/>
              </w:rPr>
              <w:t>Mean</w:t>
            </w:r>
          </w:p>
        </w:tc>
        <w:tc>
          <w:tcPr>
            <w:tcW w:w="1170" w:type="dxa"/>
            <w:vAlign w:val="center"/>
          </w:tcPr>
          <w:p w14:paraId="1FFAC7F9" w14:textId="77777777" w:rsidR="004002F2" w:rsidRPr="006B7D88" w:rsidRDefault="004002F2" w:rsidP="00C927CA">
            <w:pPr>
              <w:jc w:val="center"/>
              <w:rPr>
                <w:rFonts w:ascii="Times New Roman" w:hAnsi="Times New Roman" w:cs="Times New Roman"/>
                <w:b/>
                <w:bCs/>
                <w:sz w:val="20"/>
                <w:szCs w:val="20"/>
              </w:rPr>
            </w:pPr>
            <w:r w:rsidRPr="006B7D88">
              <w:rPr>
                <w:rFonts w:ascii="Times New Roman" w:hAnsi="Times New Roman" w:cs="Times New Roman"/>
                <w:b/>
                <w:bCs/>
                <w:sz w:val="20"/>
                <w:szCs w:val="20"/>
              </w:rPr>
              <w:t>SD</w:t>
            </w:r>
          </w:p>
        </w:tc>
      </w:tr>
      <w:tr w:rsidR="004002F2" w:rsidRPr="00F118D6" w14:paraId="6734B279" w14:textId="77777777" w:rsidTr="004002F2">
        <w:trPr>
          <w:trHeight w:val="595"/>
        </w:trPr>
        <w:tc>
          <w:tcPr>
            <w:tcW w:w="4395" w:type="dxa"/>
            <w:vAlign w:val="center"/>
          </w:tcPr>
          <w:p w14:paraId="27A0FED2" w14:textId="77777777" w:rsidR="004002F2" w:rsidRPr="006B7D88" w:rsidRDefault="004002F2" w:rsidP="00C927CA">
            <w:pPr>
              <w:rPr>
                <w:rFonts w:ascii="Times New Roman" w:hAnsi="Times New Roman" w:cs="Times New Roman"/>
                <w:sz w:val="20"/>
                <w:szCs w:val="20"/>
              </w:rPr>
            </w:pPr>
            <w:r w:rsidRPr="006B7D88">
              <w:rPr>
                <w:rFonts w:ascii="Times New Roman" w:hAnsi="Times New Roman" w:cs="Times New Roman"/>
                <w:sz w:val="20"/>
                <w:szCs w:val="20"/>
              </w:rPr>
              <w:t>Negative economic news (1)</w:t>
            </w:r>
          </w:p>
        </w:tc>
        <w:tc>
          <w:tcPr>
            <w:tcW w:w="1169" w:type="dxa"/>
            <w:vAlign w:val="center"/>
          </w:tcPr>
          <w:p w14:paraId="665C74C3"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0.30</w:t>
            </w:r>
          </w:p>
        </w:tc>
        <w:tc>
          <w:tcPr>
            <w:tcW w:w="1169" w:type="dxa"/>
            <w:vAlign w:val="center"/>
          </w:tcPr>
          <w:p w14:paraId="03F838B5"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0.50</w:t>
            </w:r>
          </w:p>
        </w:tc>
        <w:tc>
          <w:tcPr>
            <w:tcW w:w="1169" w:type="dxa"/>
            <w:vAlign w:val="center"/>
          </w:tcPr>
          <w:p w14:paraId="64A41F64"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0.43</w:t>
            </w:r>
          </w:p>
        </w:tc>
        <w:tc>
          <w:tcPr>
            <w:tcW w:w="1170" w:type="dxa"/>
            <w:vAlign w:val="center"/>
          </w:tcPr>
          <w:p w14:paraId="07551C8B"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0.05</w:t>
            </w:r>
          </w:p>
        </w:tc>
      </w:tr>
      <w:tr w:rsidR="004002F2" w:rsidRPr="00F118D6" w14:paraId="643D38AC" w14:textId="77777777" w:rsidTr="004002F2">
        <w:trPr>
          <w:trHeight w:val="595"/>
        </w:trPr>
        <w:tc>
          <w:tcPr>
            <w:tcW w:w="4395" w:type="dxa"/>
            <w:vAlign w:val="center"/>
          </w:tcPr>
          <w:p w14:paraId="6BAFABB7" w14:textId="77777777" w:rsidR="004002F2" w:rsidRPr="006B7D88" w:rsidRDefault="004002F2" w:rsidP="00C927CA">
            <w:pPr>
              <w:rPr>
                <w:rFonts w:ascii="Times New Roman" w:hAnsi="Times New Roman" w:cs="Times New Roman"/>
                <w:sz w:val="20"/>
                <w:szCs w:val="20"/>
              </w:rPr>
            </w:pPr>
            <w:r w:rsidRPr="006B7D88">
              <w:rPr>
                <w:rFonts w:ascii="Times New Roman" w:hAnsi="Times New Roman" w:cs="Times New Roman"/>
                <w:sz w:val="20"/>
                <w:szCs w:val="20"/>
              </w:rPr>
              <w:t>Positive economic news (2)</w:t>
            </w:r>
          </w:p>
        </w:tc>
        <w:tc>
          <w:tcPr>
            <w:tcW w:w="1169" w:type="dxa"/>
            <w:vAlign w:val="center"/>
          </w:tcPr>
          <w:p w14:paraId="4D5B6A90"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0.24</w:t>
            </w:r>
          </w:p>
        </w:tc>
        <w:tc>
          <w:tcPr>
            <w:tcW w:w="1169" w:type="dxa"/>
            <w:vAlign w:val="center"/>
          </w:tcPr>
          <w:p w14:paraId="4714037C"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0.51</w:t>
            </w:r>
          </w:p>
        </w:tc>
        <w:tc>
          <w:tcPr>
            <w:tcW w:w="1169" w:type="dxa"/>
            <w:vAlign w:val="center"/>
          </w:tcPr>
          <w:p w14:paraId="65D67879"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0.31</w:t>
            </w:r>
          </w:p>
        </w:tc>
        <w:tc>
          <w:tcPr>
            <w:tcW w:w="1170" w:type="dxa"/>
            <w:vAlign w:val="center"/>
          </w:tcPr>
          <w:p w14:paraId="6FD89E49"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0.07</w:t>
            </w:r>
          </w:p>
        </w:tc>
      </w:tr>
      <w:tr w:rsidR="004002F2" w:rsidRPr="00F118D6" w14:paraId="0BAF5831" w14:textId="77777777" w:rsidTr="004002F2">
        <w:trPr>
          <w:trHeight w:val="595"/>
        </w:trPr>
        <w:tc>
          <w:tcPr>
            <w:tcW w:w="4395" w:type="dxa"/>
            <w:vAlign w:val="center"/>
          </w:tcPr>
          <w:p w14:paraId="1BB41CE4" w14:textId="77777777" w:rsidR="004002F2" w:rsidRPr="006B7D88" w:rsidRDefault="004002F2" w:rsidP="00C927CA">
            <w:pPr>
              <w:rPr>
                <w:rFonts w:ascii="Times New Roman" w:hAnsi="Times New Roman" w:cs="Times New Roman"/>
                <w:sz w:val="20"/>
                <w:szCs w:val="20"/>
              </w:rPr>
            </w:pPr>
            <w:r w:rsidRPr="006B7D88">
              <w:rPr>
                <w:rFonts w:ascii="Times New Roman" w:hAnsi="Times New Roman" w:cs="Times New Roman"/>
                <w:sz w:val="20"/>
                <w:szCs w:val="20"/>
              </w:rPr>
              <w:t>Salience of economic news (3)</w:t>
            </w:r>
          </w:p>
        </w:tc>
        <w:tc>
          <w:tcPr>
            <w:tcW w:w="1169" w:type="dxa"/>
            <w:vAlign w:val="center"/>
          </w:tcPr>
          <w:p w14:paraId="67C51AB6"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0.12</w:t>
            </w:r>
          </w:p>
        </w:tc>
        <w:tc>
          <w:tcPr>
            <w:tcW w:w="1169" w:type="dxa"/>
            <w:vAlign w:val="center"/>
          </w:tcPr>
          <w:p w14:paraId="0F9EA7B0"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0.40</w:t>
            </w:r>
          </w:p>
        </w:tc>
        <w:tc>
          <w:tcPr>
            <w:tcW w:w="1169" w:type="dxa"/>
            <w:vAlign w:val="center"/>
          </w:tcPr>
          <w:p w14:paraId="5493D02C"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0.21</w:t>
            </w:r>
          </w:p>
        </w:tc>
        <w:tc>
          <w:tcPr>
            <w:tcW w:w="1170" w:type="dxa"/>
            <w:vAlign w:val="center"/>
          </w:tcPr>
          <w:p w14:paraId="45A5FB88"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0.08</w:t>
            </w:r>
          </w:p>
        </w:tc>
      </w:tr>
      <w:tr w:rsidR="004002F2" w:rsidRPr="00F118D6" w14:paraId="5E79B32C" w14:textId="77777777" w:rsidTr="004002F2">
        <w:trPr>
          <w:trHeight w:val="595"/>
        </w:trPr>
        <w:tc>
          <w:tcPr>
            <w:tcW w:w="4395" w:type="dxa"/>
            <w:vAlign w:val="center"/>
          </w:tcPr>
          <w:p w14:paraId="60D703B9" w14:textId="77777777" w:rsidR="004002F2" w:rsidRPr="006B7D88" w:rsidRDefault="004002F2" w:rsidP="00C927CA">
            <w:pPr>
              <w:rPr>
                <w:rFonts w:ascii="Times New Roman" w:hAnsi="Times New Roman" w:cs="Times New Roman"/>
                <w:sz w:val="20"/>
                <w:szCs w:val="20"/>
              </w:rPr>
            </w:pPr>
            <w:r w:rsidRPr="006B7D88">
              <w:rPr>
                <w:rFonts w:ascii="Times New Roman" w:hAnsi="Times New Roman" w:cs="Times New Roman"/>
                <w:sz w:val="20"/>
                <w:szCs w:val="20"/>
              </w:rPr>
              <w:t xml:space="preserve">Level of education (1 - Less than lower secondary education; </w:t>
            </w:r>
            <w:r>
              <w:rPr>
                <w:rFonts w:ascii="Times New Roman" w:hAnsi="Times New Roman" w:cs="Times New Roman"/>
                <w:sz w:val="20"/>
                <w:szCs w:val="20"/>
              </w:rPr>
              <w:t>5</w:t>
            </w:r>
            <w:r w:rsidRPr="006B7D88">
              <w:rPr>
                <w:rFonts w:ascii="Times New Roman" w:hAnsi="Times New Roman" w:cs="Times New Roman"/>
                <w:sz w:val="20"/>
                <w:szCs w:val="20"/>
              </w:rPr>
              <w:t xml:space="preserve"> - Tertiary education completed)</w:t>
            </w:r>
          </w:p>
        </w:tc>
        <w:tc>
          <w:tcPr>
            <w:tcW w:w="1169" w:type="dxa"/>
            <w:vAlign w:val="center"/>
          </w:tcPr>
          <w:p w14:paraId="33B6CBB1"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1</w:t>
            </w:r>
          </w:p>
        </w:tc>
        <w:tc>
          <w:tcPr>
            <w:tcW w:w="1169" w:type="dxa"/>
            <w:vAlign w:val="center"/>
          </w:tcPr>
          <w:p w14:paraId="06B105F8" w14:textId="77777777" w:rsidR="004002F2" w:rsidRPr="006B7D88" w:rsidRDefault="004002F2" w:rsidP="00C927CA">
            <w:pPr>
              <w:jc w:val="center"/>
              <w:rPr>
                <w:rFonts w:ascii="Times New Roman" w:hAnsi="Times New Roman" w:cs="Times New Roman"/>
                <w:sz w:val="20"/>
                <w:szCs w:val="20"/>
              </w:rPr>
            </w:pPr>
            <w:r>
              <w:rPr>
                <w:rFonts w:ascii="Times New Roman" w:hAnsi="Times New Roman" w:cs="Times New Roman"/>
                <w:sz w:val="20"/>
                <w:szCs w:val="20"/>
              </w:rPr>
              <w:t>5</w:t>
            </w:r>
          </w:p>
        </w:tc>
        <w:tc>
          <w:tcPr>
            <w:tcW w:w="1169" w:type="dxa"/>
            <w:vAlign w:val="center"/>
          </w:tcPr>
          <w:p w14:paraId="503EA534"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2.</w:t>
            </w:r>
            <w:r>
              <w:rPr>
                <w:rFonts w:ascii="Times New Roman" w:hAnsi="Times New Roman" w:cs="Times New Roman"/>
                <w:sz w:val="20"/>
                <w:szCs w:val="20"/>
              </w:rPr>
              <w:t>67</w:t>
            </w:r>
          </w:p>
        </w:tc>
        <w:tc>
          <w:tcPr>
            <w:tcW w:w="1170" w:type="dxa"/>
            <w:vAlign w:val="center"/>
          </w:tcPr>
          <w:p w14:paraId="0E5498E1"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1.5</w:t>
            </w:r>
            <w:r>
              <w:rPr>
                <w:rFonts w:ascii="Times New Roman" w:hAnsi="Times New Roman" w:cs="Times New Roman"/>
                <w:sz w:val="20"/>
                <w:szCs w:val="20"/>
              </w:rPr>
              <w:t>5</w:t>
            </w:r>
          </w:p>
        </w:tc>
      </w:tr>
      <w:tr w:rsidR="004002F2" w:rsidRPr="00F118D6" w14:paraId="48C029EC" w14:textId="77777777" w:rsidTr="004002F2">
        <w:trPr>
          <w:trHeight w:val="595"/>
        </w:trPr>
        <w:tc>
          <w:tcPr>
            <w:tcW w:w="4395" w:type="dxa"/>
            <w:vAlign w:val="center"/>
          </w:tcPr>
          <w:p w14:paraId="7DDB8B1A" w14:textId="77777777" w:rsidR="004002F2" w:rsidRPr="006B7D88" w:rsidRDefault="004002F2" w:rsidP="00C927CA">
            <w:pPr>
              <w:rPr>
                <w:rFonts w:ascii="Times New Roman" w:hAnsi="Times New Roman" w:cs="Times New Roman"/>
                <w:sz w:val="20"/>
                <w:szCs w:val="20"/>
              </w:rPr>
            </w:pPr>
            <w:r w:rsidRPr="006B7D88">
              <w:rPr>
                <w:rFonts w:ascii="Times New Roman" w:hAnsi="Times New Roman" w:cs="Times New Roman"/>
                <w:sz w:val="20"/>
                <w:szCs w:val="20"/>
              </w:rPr>
              <w:t xml:space="preserve">Interest in politics (1 </w:t>
            </w:r>
            <w:r>
              <w:rPr>
                <w:rFonts w:ascii="Times New Roman" w:hAnsi="Times New Roman" w:cs="Times New Roman"/>
                <w:sz w:val="20"/>
                <w:szCs w:val="20"/>
              </w:rPr>
              <w:t>–</w:t>
            </w:r>
            <w:r w:rsidRPr="006B7D88">
              <w:rPr>
                <w:rFonts w:ascii="Times New Roman" w:hAnsi="Times New Roman" w:cs="Times New Roman"/>
                <w:sz w:val="20"/>
                <w:szCs w:val="20"/>
              </w:rPr>
              <w:t xml:space="preserve"> </w:t>
            </w:r>
            <w:r>
              <w:rPr>
                <w:rFonts w:ascii="Times New Roman" w:hAnsi="Times New Roman" w:cs="Times New Roman"/>
                <w:sz w:val="20"/>
                <w:szCs w:val="20"/>
              </w:rPr>
              <w:t>Not at all</w:t>
            </w:r>
            <w:r w:rsidRPr="006B7D88">
              <w:rPr>
                <w:rFonts w:ascii="Times New Roman" w:hAnsi="Times New Roman" w:cs="Times New Roman"/>
                <w:sz w:val="20"/>
                <w:szCs w:val="20"/>
              </w:rPr>
              <w:t xml:space="preserve"> interested; 4 </w:t>
            </w:r>
            <w:r>
              <w:rPr>
                <w:rFonts w:ascii="Times New Roman" w:hAnsi="Times New Roman" w:cs="Times New Roman"/>
                <w:sz w:val="20"/>
                <w:szCs w:val="20"/>
              </w:rPr>
              <w:t>–</w:t>
            </w:r>
            <w:r w:rsidRPr="006B7D88">
              <w:rPr>
                <w:rFonts w:ascii="Times New Roman" w:hAnsi="Times New Roman" w:cs="Times New Roman"/>
                <w:sz w:val="20"/>
                <w:szCs w:val="20"/>
              </w:rPr>
              <w:t xml:space="preserve"> </w:t>
            </w:r>
            <w:r>
              <w:rPr>
                <w:rFonts w:ascii="Times New Roman" w:hAnsi="Times New Roman" w:cs="Times New Roman"/>
                <w:sz w:val="20"/>
                <w:szCs w:val="20"/>
              </w:rPr>
              <w:t xml:space="preserve">Very </w:t>
            </w:r>
            <w:r w:rsidRPr="006B7D88">
              <w:rPr>
                <w:rFonts w:ascii="Times New Roman" w:hAnsi="Times New Roman" w:cs="Times New Roman"/>
                <w:sz w:val="20"/>
                <w:szCs w:val="20"/>
              </w:rPr>
              <w:t>interested)</w:t>
            </w:r>
          </w:p>
        </w:tc>
        <w:tc>
          <w:tcPr>
            <w:tcW w:w="1169" w:type="dxa"/>
            <w:vAlign w:val="center"/>
          </w:tcPr>
          <w:p w14:paraId="6A7468C4"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1</w:t>
            </w:r>
          </w:p>
        </w:tc>
        <w:tc>
          <w:tcPr>
            <w:tcW w:w="1169" w:type="dxa"/>
            <w:vAlign w:val="center"/>
          </w:tcPr>
          <w:p w14:paraId="0EE41F04"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4</w:t>
            </w:r>
          </w:p>
        </w:tc>
        <w:tc>
          <w:tcPr>
            <w:tcW w:w="1169" w:type="dxa"/>
            <w:vAlign w:val="center"/>
          </w:tcPr>
          <w:p w14:paraId="6086A0F0"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2.</w:t>
            </w:r>
            <w:r>
              <w:rPr>
                <w:rFonts w:ascii="Times New Roman" w:hAnsi="Times New Roman" w:cs="Times New Roman"/>
                <w:sz w:val="20"/>
                <w:szCs w:val="20"/>
              </w:rPr>
              <w:t>17</w:t>
            </w:r>
          </w:p>
        </w:tc>
        <w:tc>
          <w:tcPr>
            <w:tcW w:w="1170" w:type="dxa"/>
            <w:vAlign w:val="center"/>
          </w:tcPr>
          <w:p w14:paraId="27D8F1C7"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0.97</w:t>
            </w:r>
          </w:p>
        </w:tc>
      </w:tr>
      <w:tr w:rsidR="004002F2" w:rsidRPr="00F118D6" w14:paraId="2239EAED" w14:textId="77777777" w:rsidTr="004002F2">
        <w:trPr>
          <w:trHeight w:val="595"/>
        </w:trPr>
        <w:tc>
          <w:tcPr>
            <w:tcW w:w="4395" w:type="dxa"/>
            <w:vAlign w:val="center"/>
          </w:tcPr>
          <w:p w14:paraId="0F151948" w14:textId="77777777" w:rsidR="004002F2" w:rsidRPr="006B7D88" w:rsidRDefault="004002F2" w:rsidP="00C927CA">
            <w:pPr>
              <w:rPr>
                <w:rFonts w:ascii="Times New Roman" w:hAnsi="Times New Roman" w:cs="Times New Roman"/>
                <w:sz w:val="20"/>
                <w:szCs w:val="20"/>
              </w:rPr>
            </w:pPr>
            <w:r w:rsidRPr="006B7D88">
              <w:rPr>
                <w:rFonts w:ascii="Times New Roman" w:hAnsi="Times New Roman" w:cs="Times New Roman"/>
                <w:sz w:val="20"/>
                <w:szCs w:val="20"/>
              </w:rPr>
              <w:t xml:space="preserve">Satisfaction with state of the economy (0 - Extremely dissatisfied; 10 - Extremely satisfied) </w:t>
            </w:r>
          </w:p>
        </w:tc>
        <w:tc>
          <w:tcPr>
            <w:tcW w:w="1169" w:type="dxa"/>
            <w:vAlign w:val="center"/>
          </w:tcPr>
          <w:p w14:paraId="37778AC4"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0</w:t>
            </w:r>
          </w:p>
        </w:tc>
        <w:tc>
          <w:tcPr>
            <w:tcW w:w="1169" w:type="dxa"/>
            <w:vAlign w:val="center"/>
          </w:tcPr>
          <w:p w14:paraId="0013501B"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10</w:t>
            </w:r>
          </w:p>
        </w:tc>
        <w:tc>
          <w:tcPr>
            <w:tcW w:w="1169" w:type="dxa"/>
            <w:vAlign w:val="center"/>
          </w:tcPr>
          <w:p w14:paraId="7FF4D98C"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3.</w:t>
            </w:r>
            <w:r>
              <w:rPr>
                <w:rFonts w:ascii="Times New Roman" w:hAnsi="Times New Roman" w:cs="Times New Roman"/>
                <w:sz w:val="20"/>
                <w:szCs w:val="20"/>
              </w:rPr>
              <w:t>61</w:t>
            </w:r>
          </w:p>
        </w:tc>
        <w:tc>
          <w:tcPr>
            <w:tcW w:w="1170" w:type="dxa"/>
            <w:vAlign w:val="center"/>
          </w:tcPr>
          <w:p w14:paraId="6F4AC379"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2.</w:t>
            </w:r>
            <w:r>
              <w:rPr>
                <w:rFonts w:ascii="Times New Roman" w:hAnsi="Times New Roman" w:cs="Times New Roman"/>
                <w:sz w:val="20"/>
                <w:szCs w:val="20"/>
              </w:rPr>
              <w:t>29</w:t>
            </w:r>
          </w:p>
        </w:tc>
      </w:tr>
      <w:tr w:rsidR="004002F2" w:rsidRPr="00F118D6" w14:paraId="2B3A52D0" w14:textId="77777777" w:rsidTr="004002F2">
        <w:trPr>
          <w:trHeight w:val="595"/>
        </w:trPr>
        <w:tc>
          <w:tcPr>
            <w:tcW w:w="4395" w:type="dxa"/>
            <w:vAlign w:val="center"/>
          </w:tcPr>
          <w:p w14:paraId="22F64437" w14:textId="77777777" w:rsidR="004002F2" w:rsidRPr="006B7D88" w:rsidRDefault="004002F2" w:rsidP="00C927CA">
            <w:pPr>
              <w:rPr>
                <w:rFonts w:ascii="Times New Roman" w:hAnsi="Times New Roman" w:cs="Times New Roman"/>
                <w:sz w:val="20"/>
                <w:szCs w:val="20"/>
              </w:rPr>
            </w:pPr>
            <w:r w:rsidRPr="006B7D88">
              <w:rPr>
                <w:rFonts w:ascii="Times New Roman" w:hAnsi="Times New Roman" w:cs="Times New Roman"/>
                <w:sz w:val="20"/>
                <w:szCs w:val="20"/>
              </w:rPr>
              <w:t>Satisfaction with national government (0 - Extremely dissatisfied; 10 - Extremely satisfied)</w:t>
            </w:r>
          </w:p>
        </w:tc>
        <w:tc>
          <w:tcPr>
            <w:tcW w:w="1169" w:type="dxa"/>
            <w:vAlign w:val="center"/>
          </w:tcPr>
          <w:p w14:paraId="5CA3BBB5"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0</w:t>
            </w:r>
          </w:p>
        </w:tc>
        <w:tc>
          <w:tcPr>
            <w:tcW w:w="1169" w:type="dxa"/>
            <w:vAlign w:val="center"/>
          </w:tcPr>
          <w:p w14:paraId="106504C5"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10</w:t>
            </w:r>
          </w:p>
        </w:tc>
        <w:tc>
          <w:tcPr>
            <w:tcW w:w="1169" w:type="dxa"/>
            <w:vAlign w:val="center"/>
          </w:tcPr>
          <w:p w14:paraId="0E74B044"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3.</w:t>
            </w:r>
            <w:r>
              <w:rPr>
                <w:rFonts w:ascii="Times New Roman" w:hAnsi="Times New Roman" w:cs="Times New Roman"/>
                <w:sz w:val="20"/>
                <w:szCs w:val="20"/>
              </w:rPr>
              <w:t>69</w:t>
            </w:r>
          </w:p>
        </w:tc>
        <w:tc>
          <w:tcPr>
            <w:tcW w:w="1170" w:type="dxa"/>
            <w:vAlign w:val="center"/>
          </w:tcPr>
          <w:p w14:paraId="2D9AEB1C"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2.4</w:t>
            </w:r>
            <w:r>
              <w:rPr>
                <w:rFonts w:ascii="Times New Roman" w:hAnsi="Times New Roman" w:cs="Times New Roman"/>
                <w:sz w:val="20"/>
                <w:szCs w:val="20"/>
              </w:rPr>
              <w:t>5</w:t>
            </w:r>
          </w:p>
        </w:tc>
      </w:tr>
      <w:tr w:rsidR="004002F2" w:rsidRPr="00F118D6" w14:paraId="13732872" w14:textId="77777777" w:rsidTr="004002F2">
        <w:trPr>
          <w:trHeight w:val="595"/>
        </w:trPr>
        <w:tc>
          <w:tcPr>
            <w:tcW w:w="4395" w:type="dxa"/>
            <w:vAlign w:val="center"/>
          </w:tcPr>
          <w:p w14:paraId="7787AD88" w14:textId="77777777" w:rsidR="004002F2" w:rsidRPr="006B7D88" w:rsidRDefault="004002F2" w:rsidP="00C927CA">
            <w:pPr>
              <w:rPr>
                <w:rFonts w:ascii="Times New Roman" w:hAnsi="Times New Roman" w:cs="Times New Roman"/>
                <w:sz w:val="20"/>
                <w:szCs w:val="20"/>
              </w:rPr>
            </w:pPr>
            <w:r w:rsidRPr="006B7D88">
              <w:rPr>
                <w:rFonts w:ascii="Times New Roman" w:hAnsi="Times New Roman" w:cs="Times New Roman"/>
                <w:sz w:val="20"/>
                <w:szCs w:val="20"/>
              </w:rPr>
              <w:t>Age</w:t>
            </w:r>
          </w:p>
        </w:tc>
        <w:tc>
          <w:tcPr>
            <w:tcW w:w="1169" w:type="dxa"/>
            <w:vAlign w:val="center"/>
          </w:tcPr>
          <w:p w14:paraId="2B192E8C"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15</w:t>
            </w:r>
          </w:p>
        </w:tc>
        <w:tc>
          <w:tcPr>
            <w:tcW w:w="1169" w:type="dxa"/>
            <w:vAlign w:val="center"/>
          </w:tcPr>
          <w:p w14:paraId="001B7952"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103</w:t>
            </w:r>
          </w:p>
        </w:tc>
        <w:tc>
          <w:tcPr>
            <w:tcW w:w="1169" w:type="dxa"/>
            <w:vAlign w:val="center"/>
          </w:tcPr>
          <w:p w14:paraId="3909E4B4"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49.</w:t>
            </w:r>
            <w:r>
              <w:rPr>
                <w:rFonts w:ascii="Times New Roman" w:hAnsi="Times New Roman" w:cs="Times New Roman"/>
                <w:sz w:val="20"/>
                <w:szCs w:val="20"/>
              </w:rPr>
              <w:t>68</w:t>
            </w:r>
          </w:p>
        </w:tc>
        <w:tc>
          <w:tcPr>
            <w:tcW w:w="1170" w:type="dxa"/>
            <w:vAlign w:val="center"/>
          </w:tcPr>
          <w:p w14:paraId="4B97A3C9" w14:textId="77777777" w:rsidR="004002F2" w:rsidRPr="006B7D88" w:rsidRDefault="004002F2" w:rsidP="00C927CA">
            <w:pPr>
              <w:jc w:val="center"/>
              <w:rPr>
                <w:rFonts w:ascii="Times New Roman" w:hAnsi="Times New Roman" w:cs="Times New Roman"/>
                <w:sz w:val="20"/>
                <w:szCs w:val="20"/>
              </w:rPr>
            </w:pPr>
            <w:r w:rsidRPr="006B7D88">
              <w:rPr>
                <w:rFonts w:ascii="Times New Roman" w:hAnsi="Times New Roman" w:cs="Times New Roman"/>
                <w:sz w:val="20"/>
                <w:szCs w:val="20"/>
              </w:rPr>
              <w:t>18.7</w:t>
            </w:r>
            <w:r>
              <w:rPr>
                <w:rFonts w:ascii="Times New Roman" w:hAnsi="Times New Roman" w:cs="Times New Roman"/>
                <w:sz w:val="20"/>
                <w:szCs w:val="20"/>
              </w:rPr>
              <w:t>8</w:t>
            </w:r>
          </w:p>
        </w:tc>
      </w:tr>
    </w:tbl>
    <w:p w14:paraId="05DB42E1" w14:textId="0D23723D" w:rsidR="00F118D6" w:rsidRPr="00F118D6" w:rsidRDefault="00F118D6" w:rsidP="00F118D6">
      <w:pPr>
        <w:pStyle w:val="PargrafodaLista"/>
        <w:spacing w:after="0" w:line="240" w:lineRule="auto"/>
        <w:ind w:left="0"/>
        <w:jc w:val="both"/>
        <w:rPr>
          <w:rFonts w:ascii="Times New Roman" w:hAnsi="Times New Roman" w:cs="Times New Roman"/>
          <w:sz w:val="18"/>
          <w:szCs w:val="18"/>
        </w:rPr>
      </w:pPr>
      <w:r w:rsidRPr="00F118D6">
        <w:rPr>
          <w:rFonts w:ascii="Times New Roman" w:hAnsi="Times New Roman" w:cs="Times New Roman"/>
          <w:sz w:val="18"/>
          <w:szCs w:val="18"/>
        </w:rPr>
        <w:t xml:space="preserve">Source: </w:t>
      </w:r>
      <w:r w:rsidR="00BD0B2E">
        <w:rPr>
          <w:rFonts w:ascii="Times New Roman" w:hAnsi="Times New Roman" w:cs="Times New Roman"/>
          <w:color w:val="000000" w:themeColor="text1"/>
          <w:sz w:val="18"/>
          <w:szCs w:val="18"/>
        </w:rPr>
        <w:t>Maple ERC-Project, European Social Survey</w:t>
      </w:r>
      <w:r w:rsidR="006B7D88">
        <w:rPr>
          <w:rFonts w:ascii="Times New Roman" w:hAnsi="Times New Roman" w:cs="Times New Roman"/>
          <w:color w:val="000000" w:themeColor="text1"/>
          <w:sz w:val="18"/>
          <w:szCs w:val="18"/>
        </w:rPr>
        <w:t>.</w:t>
      </w:r>
    </w:p>
    <w:p w14:paraId="47A15840" w14:textId="6146E6E3" w:rsidR="00F118D6" w:rsidRPr="00F118D6" w:rsidRDefault="00F118D6" w:rsidP="006B7D88">
      <w:pPr>
        <w:pStyle w:val="PargrafodaLista"/>
        <w:spacing w:after="0" w:line="240" w:lineRule="auto"/>
        <w:ind w:left="0" w:right="1133"/>
        <w:jc w:val="both"/>
        <w:rPr>
          <w:rFonts w:ascii="Times New Roman" w:hAnsi="Times New Roman" w:cs="Times New Roman"/>
          <w:sz w:val="18"/>
          <w:szCs w:val="18"/>
        </w:rPr>
      </w:pPr>
      <w:r w:rsidRPr="00F118D6">
        <w:rPr>
          <w:rFonts w:ascii="Times New Roman" w:hAnsi="Times New Roman" w:cs="Times New Roman"/>
          <w:sz w:val="18"/>
          <w:szCs w:val="18"/>
        </w:rPr>
        <w:t xml:space="preserve">Notes: </w:t>
      </w:r>
      <w:r w:rsidR="007C0957">
        <w:rPr>
          <w:rFonts w:ascii="Times New Roman" w:hAnsi="Times New Roman" w:cs="Times New Roman"/>
          <w:sz w:val="18"/>
          <w:szCs w:val="18"/>
        </w:rPr>
        <w:t xml:space="preserve">(1) </w:t>
      </w:r>
      <w:r w:rsidRPr="00F118D6">
        <w:rPr>
          <w:rFonts w:ascii="Times New Roman" w:hAnsi="Times New Roman" w:cs="Times New Roman"/>
          <w:sz w:val="18"/>
          <w:szCs w:val="18"/>
        </w:rPr>
        <w:t xml:space="preserve">The ratio of negative economic news was calculated by dividing the number of negative news items by the total number of remaining economic news items (positive, neutral, and balanced). </w:t>
      </w:r>
      <w:r w:rsidR="007C0957">
        <w:rPr>
          <w:rFonts w:ascii="Times New Roman" w:hAnsi="Times New Roman" w:cs="Times New Roman"/>
          <w:sz w:val="18"/>
          <w:szCs w:val="18"/>
        </w:rPr>
        <w:t xml:space="preserve">(2) </w:t>
      </w:r>
      <w:r w:rsidRPr="00F118D6">
        <w:rPr>
          <w:rFonts w:ascii="Times New Roman" w:hAnsi="Times New Roman" w:cs="Times New Roman"/>
          <w:sz w:val="18"/>
          <w:szCs w:val="18"/>
        </w:rPr>
        <w:t xml:space="preserve">The ratio of positive news was calculated using the same logic, dividing the number of positive news items by the remaining news items (negative, balanced, and neutral). </w:t>
      </w:r>
      <w:r w:rsidR="007C0957">
        <w:rPr>
          <w:rFonts w:ascii="Times New Roman" w:hAnsi="Times New Roman" w:cs="Times New Roman"/>
          <w:sz w:val="18"/>
          <w:szCs w:val="18"/>
        </w:rPr>
        <w:t xml:space="preserve">(3) </w:t>
      </w:r>
      <w:r w:rsidR="007C0957" w:rsidRPr="00F118D6">
        <w:rPr>
          <w:rFonts w:ascii="Times New Roman" w:hAnsi="Times New Roman" w:cs="Times New Roman"/>
          <w:sz w:val="18"/>
          <w:szCs w:val="18"/>
        </w:rPr>
        <w:t xml:space="preserve">The ratio of </w:t>
      </w:r>
      <w:r w:rsidR="007C0957">
        <w:rPr>
          <w:rFonts w:ascii="Times New Roman" w:hAnsi="Times New Roman" w:cs="Times New Roman"/>
          <w:sz w:val="18"/>
          <w:szCs w:val="18"/>
        </w:rPr>
        <w:t>salience of economic</w:t>
      </w:r>
      <w:r w:rsidR="007C0957" w:rsidRPr="00F118D6">
        <w:rPr>
          <w:rFonts w:ascii="Times New Roman" w:hAnsi="Times New Roman" w:cs="Times New Roman"/>
          <w:sz w:val="18"/>
          <w:szCs w:val="18"/>
        </w:rPr>
        <w:t xml:space="preserve"> news </w:t>
      </w:r>
      <w:r w:rsidR="007C0957">
        <w:rPr>
          <w:rFonts w:ascii="Times New Roman" w:hAnsi="Times New Roman" w:cs="Times New Roman"/>
          <w:sz w:val="18"/>
          <w:szCs w:val="18"/>
        </w:rPr>
        <w:t xml:space="preserve">was calculated by </w:t>
      </w:r>
      <w:r w:rsidR="007C0957" w:rsidRPr="007C0957">
        <w:rPr>
          <w:rFonts w:ascii="Times New Roman" w:hAnsi="Times New Roman" w:cs="Times New Roman"/>
          <w:sz w:val="18"/>
          <w:szCs w:val="18"/>
        </w:rPr>
        <w:t>divid</w:t>
      </w:r>
      <w:r w:rsidR="007C0957">
        <w:rPr>
          <w:rFonts w:ascii="Times New Roman" w:hAnsi="Times New Roman" w:cs="Times New Roman"/>
          <w:sz w:val="18"/>
          <w:szCs w:val="18"/>
        </w:rPr>
        <w:t>ing</w:t>
      </w:r>
      <w:r w:rsidR="007C0957" w:rsidRPr="007C0957">
        <w:rPr>
          <w:rFonts w:ascii="Times New Roman" w:hAnsi="Times New Roman" w:cs="Times New Roman"/>
          <w:sz w:val="18"/>
          <w:szCs w:val="18"/>
        </w:rPr>
        <w:t xml:space="preserve"> the number of news focused on the economy during each election campaign by the total number of news articles in that campaign</w:t>
      </w:r>
      <w:r w:rsidR="007C0957">
        <w:rPr>
          <w:rFonts w:ascii="Times New Roman" w:hAnsi="Times New Roman" w:cs="Times New Roman"/>
          <w:sz w:val="18"/>
          <w:szCs w:val="18"/>
        </w:rPr>
        <w:t>.</w:t>
      </w:r>
    </w:p>
    <w:p w14:paraId="13C37707" w14:textId="1D7BC7E3" w:rsidR="00F118D6" w:rsidRPr="00F118D6" w:rsidRDefault="007C0957" w:rsidP="00F118D6">
      <w:pPr>
        <w:suppressAutoHyphens w:val="0"/>
        <w:rPr>
          <w:rFonts w:ascii="Times New Roman" w:hAnsi="Times New Roman" w:cs="Times New Roman"/>
          <w:sz w:val="22"/>
          <w:szCs w:val="22"/>
        </w:rPr>
      </w:pPr>
      <w:r>
        <w:rPr>
          <w:rFonts w:ascii="Times New Roman" w:hAnsi="Times New Roman" w:cs="Times New Roman"/>
          <w:sz w:val="22"/>
          <w:szCs w:val="22"/>
        </w:rPr>
        <w:t xml:space="preserve"> </w:t>
      </w:r>
    </w:p>
    <w:p w14:paraId="3773CDB7" w14:textId="77777777" w:rsidR="004B4A1D" w:rsidRPr="00F118D6" w:rsidRDefault="004B4A1D">
      <w:pPr>
        <w:suppressAutoHyphens w:val="0"/>
        <w:rPr>
          <w:rFonts w:ascii="Times New Roman" w:hAnsi="Times New Roman" w:cs="Times New Roman"/>
          <w:sz w:val="22"/>
          <w:szCs w:val="22"/>
        </w:rPr>
      </w:pPr>
      <w:r w:rsidRPr="00F118D6">
        <w:rPr>
          <w:rFonts w:ascii="Times New Roman" w:hAnsi="Times New Roman" w:cs="Times New Roman"/>
          <w:sz w:val="22"/>
          <w:szCs w:val="22"/>
        </w:rPr>
        <w:br w:type="page"/>
      </w:r>
    </w:p>
    <w:p w14:paraId="5C40D8AA" w14:textId="3C4820BC" w:rsidR="00C46AA8" w:rsidRPr="00F118D6" w:rsidRDefault="00C46AA8" w:rsidP="00C46AA8">
      <w:pPr>
        <w:rPr>
          <w:rFonts w:ascii="Times New Roman" w:hAnsi="Times New Roman" w:cs="Times New Roman"/>
          <w:sz w:val="22"/>
          <w:szCs w:val="22"/>
        </w:rPr>
      </w:pPr>
      <w:r w:rsidRPr="007C0957">
        <w:rPr>
          <w:rFonts w:ascii="Times New Roman" w:hAnsi="Times New Roman" w:cs="Times New Roman"/>
          <w:b/>
          <w:bCs/>
          <w:sz w:val="22"/>
          <w:szCs w:val="22"/>
        </w:rPr>
        <w:lastRenderedPageBreak/>
        <w:t xml:space="preserve">Table </w:t>
      </w:r>
      <w:r w:rsidR="0045765B" w:rsidRPr="007C0957">
        <w:rPr>
          <w:rFonts w:ascii="Times New Roman" w:hAnsi="Times New Roman" w:cs="Times New Roman"/>
          <w:b/>
          <w:bCs/>
          <w:sz w:val="22"/>
          <w:szCs w:val="22"/>
        </w:rPr>
        <w:t>A</w:t>
      </w:r>
      <w:r w:rsidR="007C0957">
        <w:rPr>
          <w:rFonts w:ascii="Times New Roman" w:hAnsi="Times New Roman" w:cs="Times New Roman"/>
          <w:b/>
          <w:bCs/>
          <w:sz w:val="22"/>
          <w:szCs w:val="22"/>
        </w:rPr>
        <w:t>5</w:t>
      </w:r>
      <w:r w:rsidRPr="007C0957">
        <w:rPr>
          <w:rFonts w:ascii="Times New Roman" w:hAnsi="Times New Roman" w:cs="Times New Roman"/>
          <w:b/>
          <w:bCs/>
          <w:sz w:val="22"/>
          <w:szCs w:val="22"/>
        </w:rPr>
        <w:t>.</w:t>
      </w:r>
      <w:r w:rsidRPr="00F118D6">
        <w:rPr>
          <w:rFonts w:ascii="Times New Roman" w:hAnsi="Times New Roman" w:cs="Times New Roman"/>
          <w:sz w:val="22"/>
          <w:szCs w:val="22"/>
        </w:rPr>
        <w:t xml:space="preserve"> Pearson correlations</w:t>
      </w:r>
      <w:r w:rsidR="0017162C" w:rsidRPr="00F118D6">
        <w:rPr>
          <w:rFonts w:ascii="Times New Roman" w:hAnsi="Times New Roman" w:cs="Times New Roman"/>
          <w:sz w:val="22"/>
          <w:szCs w:val="22"/>
        </w:rPr>
        <w:t xml:space="preserve"> between media salience and tone</w:t>
      </w:r>
    </w:p>
    <w:tbl>
      <w:tblPr>
        <w:tblStyle w:val="TabelacomGrelha"/>
        <w:tblW w:w="8359" w:type="dxa"/>
        <w:tblLook w:val="04A0" w:firstRow="1" w:lastRow="0" w:firstColumn="1" w:lastColumn="0" w:noHBand="0" w:noVBand="1"/>
      </w:tblPr>
      <w:tblGrid>
        <w:gridCol w:w="1271"/>
        <w:gridCol w:w="3686"/>
        <w:gridCol w:w="1701"/>
        <w:gridCol w:w="1701"/>
      </w:tblGrid>
      <w:tr w:rsidR="00392487" w:rsidRPr="00F118D6" w14:paraId="3A0E176F" w14:textId="77777777" w:rsidTr="00166708">
        <w:trPr>
          <w:trHeight w:val="956"/>
        </w:trPr>
        <w:tc>
          <w:tcPr>
            <w:tcW w:w="4957" w:type="dxa"/>
            <w:gridSpan w:val="2"/>
            <w:vAlign w:val="center"/>
          </w:tcPr>
          <w:p w14:paraId="4B875FB0" w14:textId="77777777" w:rsidR="00392487" w:rsidRPr="00F118D6" w:rsidRDefault="00392487" w:rsidP="00FE5CCC">
            <w:pPr>
              <w:rPr>
                <w:rFonts w:ascii="Times New Roman" w:hAnsi="Times New Roman" w:cs="Times New Roman"/>
              </w:rPr>
            </w:pPr>
          </w:p>
        </w:tc>
        <w:tc>
          <w:tcPr>
            <w:tcW w:w="1701" w:type="dxa"/>
            <w:vAlign w:val="center"/>
          </w:tcPr>
          <w:p w14:paraId="236EC41F" w14:textId="77777777" w:rsidR="00392487" w:rsidRPr="00F118D6" w:rsidRDefault="00392487" w:rsidP="00FE5CCC">
            <w:pPr>
              <w:jc w:val="center"/>
              <w:rPr>
                <w:rFonts w:ascii="Times New Roman" w:hAnsi="Times New Roman" w:cs="Times New Roman"/>
              </w:rPr>
            </w:pPr>
            <w:r w:rsidRPr="00F118D6">
              <w:rPr>
                <w:rFonts w:ascii="Times New Roman" w:eastAsia="Times New Roman" w:hAnsi="Times New Roman" w:cs="Times New Roman"/>
                <w:color w:val="000000"/>
                <w:kern w:val="0"/>
                <w:sz w:val="20"/>
                <w:szCs w:val="20"/>
                <w:lang w:eastAsia="pt-PT"/>
              </w:rPr>
              <w:t>Negative economic news</w:t>
            </w:r>
          </w:p>
        </w:tc>
        <w:tc>
          <w:tcPr>
            <w:tcW w:w="1701" w:type="dxa"/>
            <w:vAlign w:val="center"/>
          </w:tcPr>
          <w:p w14:paraId="5B933967" w14:textId="2F4AC379" w:rsidR="00392487" w:rsidRPr="00F118D6" w:rsidRDefault="00392487" w:rsidP="00166708">
            <w:pPr>
              <w:jc w:val="center"/>
              <w:rPr>
                <w:rFonts w:ascii="Times New Roman" w:hAnsi="Times New Roman" w:cs="Times New Roman"/>
              </w:rPr>
            </w:pPr>
            <w:r w:rsidRPr="00F118D6">
              <w:rPr>
                <w:rFonts w:ascii="Times New Roman" w:eastAsia="Times New Roman" w:hAnsi="Times New Roman" w:cs="Times New Roman"/>
                <w:color w:val="000000"/>
                <w:kern w:val="0"/>
                <w:sz w:val="20"/>
                <w:szCs w:val="20"/>
                <w:lang w:eastAsia="pt-PT"/>
              </w:rPr>
              <w:t>Positive</w:t>
            </w:r>
            <w:r w:rsidR="00166708">
              <w:rPr>
                <w:rFonts w:ascii="Times New Roman" w:eastAsia="Times New Roman" w:hAnsi="Times New Roman" w:cs="Times New Roman"/>
                <w:color w:val="000000"/>
                <w:kern w:val="0"/>
                <w:sz w:val="20"/>
                <w:szCs w:val="20"/>
                <w:lang w:eastAsia="pt-PT"/>
              </w:rPr>
              <w:t xml:space="preserve"> </w:t>
            </w:r>
            <w:r w:rsidRPr="00F118D6">
              <w:rPr>
                <w:rFonts w:ascii="Times New Roman" w:eastAsia="Times New Roman" w:hAnsi="Times New Roman" w:cs="Times New Roman"/>
                <w:color w:val="000000"/>
                <w:kern w:val="0"/>
                <w:sz w:val="20"/>
                <w:szCs w:val="20"/>
                <w:lang w:eastAsia="pt-PT"/>
              </w:rPr>
              <w:t>economic news</w:t>
            </w:r>
          </w:p>
        </w:tc>
      </w:tr>
      <w:tr w:rsidR="00392487" w:rsidRPr="00F118D6" w14:paraId="2B9EF4CF" w14:textId="77777777" w:rsidTr="00166708">
        <w:tc>
          <w:tcPr>
            <w:tcW w:w="1271" w:type="dxa"/>
          </w:tcPr>
          <w:p w14:paraId="49A5D032" w14:textId="77777777" w:rsidR="00392487" w:rsidRPr="00F118D6" w:rsidRDefault="00392487" w:rsidP="00166708">
            <w:pPr>
              <w:spacing w:after="120" w:line="360" w:lineRule="auto"/>
              <w:rPr>
                <w:rFonts w:ascii="Times New Roman" w:hAnsi="Times New Roman" w:cs="Times New Roman"/>
                <w:sz w:val="20"/>
                <w:szCs w:val="20"/>
              </w:rPr>
            </w:pPr>
            <w:r w:rsidRPr="00F118D6">
              <w:rPr>
                <w:rFonts w:ascii="Times New Roman" w:hAnsi="Times New Roman" w:cs="Times New Roman"/>
                <w:sz w:val="20"/>
                <w:szCs w:val="20"/>
              </w:rPr>
              <w:t>Spain</w:t>
            </w:r>
          </w:p>
        </w:tc>
        <w:tc>
          <w:tcPr>
            <w:tcW w:w="3686" w:type="dxa"/>
            <w:vAlign w:val="center"/>
          </w:tcPr>
          <w:p w14:paraId="7930E3F4" w14:textId="77777777" w:rsidR="00392487" w:rsidRPr="00F118D6" w:rsidRDefault="00392487" w:rsidP="00166708">
            <w:pPr>
              <w:spacing w:after="120" w:line="360" w:lineRule="auto"/>
              <w:rPr>
                <w:rFonts w:ascii="Times New Roman" w:eastAsia="Times New Roman" w:hAnsi="Times New Roman" w:cs="Times New Roman"/>
                <w:color w:val="000000"/>
                <w:kern w:val="0"/>
                <w:sz w:val="20"/>
                <w:szCs w:val="20"/>
                <w:lang w:eastAsia="pt-PT"/>
              </w:rPr>
            </w:pPr>
            <w:r w:rsidRPr="00F118D6">
              <w:rPr>
                <w:rFonts w:ascii="Times New Roman" w:eastAsia="Times New Roman" w:hAnsi="Times New Roman" w:cs="Times New Roman"/>
                <w:color w:val="000000"/>
                <w:kern w:val="0"/>
                <w:sz w:val="20"/>
                <w:szCs w:val="20"/>
                <w:lang w:eastAsia="pt-PT"/>
              </w:rPr>
              <w:t>Salience of economic news in the media</w:t>
            </w:r>
          </w:p>
          <w:p w14:paraId="73681C8F" w14:textId="6239C2AF" w:rsidR="00392487" w:rsidRPr="00F118D6" w:rsidRDefault="00392487" w:rsidP="00166708">
            <w:pPr>
              <w:spacing w:after="120" w:line="360" w:lineRule="auto"/>
              <w:rPr>
                <w:rFonts w:ascii="Times New Roman" w:hAnsi="Times New Roman" w:cs="Times New Roman"/>
                <w:sz w:val="20"/>
                <w:szCs w:val="20"/>
              </w:rPr>
            </w:pPr>
            <w:r w:rsidRPr="00F118D6">
              <w:rPr>
                <w:rFonts w:ascii="Times New Roman" w:eastAsia="Times New Roman" w:hAnsi="Times New Roman" w:cs="Times New Roman"/>
                <w:color w:val="000000"/>
                <w:kern w:val="0"/>
                <w:sz w:val="20"/>
                <w:szCs w:val="20"/>
                <w:lang w:eastAsia="pt-PT"/>
              </w:rPr>
              <w:t>Negative economic news</w:t>
            </w:r>
          </w:p>
        </w:tc>
        <w:tc>
          <w:tcPr>
            <w:tcW w:w="1701" w:type="dxa"/>
            <w:vAlign w:val="center"/>
          </w:tcPr>
          <w:p w14:paraId="7C1CA0AB" w14:textId="2BAF5E49" w:rsidR="00392487" w:rsidRPr="00F118D6" w:rsidRDefault="00392487" w:rsidP="00166708">
            <w:pPr>
              <w:spacing w:after="120" w:line="360" w:lineRule="auto"/>
              <w:jc w:val="center"/>
              <w:rPr>
                <w:rFonts w:ascii="Times New Roman" w:hAnsi="Times New Roman" w:cs="Times New Roman"/>
                <w:sz w:val="20"/>
                <w:szCs w:val="20"/>
              </w:rPr>
            </w:pPr>
            <w:r w:rsidRPr="00F118D6">
              <w:rPr>
                <w:rFonts w:ascii="Times New Roman" w:hAnsi="Times New Roman" w:cs="Times New Roman"/>
                <w:sz w:val="20"/>
                <w:szCs w:val="20"/>
              </w:rPr>
              <w:t>-</w:t>
            </w:r>
            <w:r w:rsidR="00166708">
              <w:rPr>
                <w:rFonts w:ascii="Times New Roman" w:hAnsi="Times New Roman" w:cs="Times New Roman"/>
                <w:sz w:val="20"/>
                <w:szCs w:val="20"/>
              </w:rPr>
              <w:t>0</w:t>
            </w:r>
            <w:r w:rsidRPr="00F118D6">
              <w:rPr>
                <w:rFonts w:ascii="Times New Roman" w:hAnsi="Times New Roman" w:cs="Times New Roman"/>
                <w:sz w:val="20"/>
                <w:szCs w:val="20"/>
              </w:rPr>
              <w:t>,</w:t>
            </w:r>
            <w:r w:rsidR="00E45DA0">
              <w:rPr>
                <w:rFonts w:ascii="Times New Roman" w:hAnsi="Times New Roman" w:cs="Times New Roman"/>
                <w:sz w:val="20"/>
                <w:szCs w:val="20"/>
              </w:rPr>
              <w:t>03</w:t>
            </w:r>
            <w:r w:rsidRPr="00F118D6">
              <w:rPr>
                <w:rFonts w:ascii="Times New Roman" w:hAnsi="Times New Roman" w:cs="Times New Roman"/>
                <w:sz w:val="20"/>
                <w:szCs w:val="20"/>
              </w:rPr>
              <w:t>***</w:t>
            </w:r>
          </w:p>
          <w:p w14:paraId="714CB0BC" w14:textId="1322D373" w:rsidR="00392487" w:rsidRPr="00F118D6" w:rsidRDefault="00B55F0B" w:rsidP="00166708">
            <w:pPr>
              <w:spacing w:after="120" w:line="36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vAlign w:val="center"/>
          </w:tcPr>
          <w:p w14:paraId="26251CCD" w14:textId="633D1B67" w:rsidR="00392487" w:rsidRPr="00F118D6" w:rsidRDefault="00166708" w:rsidP="00166708">
            <w:pPr>
              <w:spacing w:after="120" w:line="360" w:lineRule="auto"/>
              <w:jc w:val="center"/>
              <w:rPr>
                <w:rFonts w:ascii="Times New Roman" w:eastAsia="Times New Roman" w:hAnsi="Times New Roman" w:cs="Times New Roman"/>
                <w:color w:val="000000"/>
                <w:kern w:val="0"/>
                <w:sz w:val="20"/>
                <w:szCs w:val="20"/>
                <w:lang w:eastAsia="pt-PT"/>
              </w:rPr>
            </w:pPr>
            <w:r>
              <w:rPr>
                <w:rFonts w:ascii="Times New Roman" w:eastAsia="Times New Roman" w:hAnsi="Times New Roman" w:cs="Times New Roman"/>
                <w:color w:val="000000"/>
                <w:kern w:val="0"/>
                <w:sz w:val="20"/>
                <w:szCs w:val="20"/>
                <w:lang w:eastAsia="pt-PT"/>
              </w:rPr>
              <w:t>0</w:t>
            </w:r>
            <w:r w:rsidR="00392487" w:rsidRPr="00F118D6">
              <w:rPr>
                <w:rFonts w:ascii="Times New Roman" w:eastAsia="Times New Roman" w:hAnsi="Times New Roman" w:cs="Times New Roman"/>
                <w:color w:val="000000"/>
                <w:kern w:val="0"/>
                <w:sz w:val="20"/>
                <w:szCs w:val="20"/>
                <w:lang w:eastAsia="pt-PT"/>
              </w:rPr>
              <w:t>,</w:t>
            </w:r>
            <w:r w:rsidR="00E45DA0">
              <w:rPr>
                <w:rFonts w:ascii="Times New Roman" w:eastAsia="Times New Roman" w:hAnsi="Times New Roman" w:cs="Times New Roman"/>
                <w:color w:val="000000"/>
                <w:kern w:val="0"/>
                <w:sz w:val="20"/>
                <w:szCs w:val="20"/>
                <w:lang w:eastAsia="pt-PT"/>
              </w:rPr>
              <w:t>02</w:t>
            </w:r>
            <w:r w:rsidR="00392487" w:rsidRPr="00F118D6">
              <w:rPr>
                <w:rFonts w:ascii="Times New Roman" w:eastAsia="Times New Roman" w:hAnsi="Times New Roman" w:cs="Times New Roman"/>
                <w:color w:val="000000"/>
                <w:kern w:val="0"/>
                <w:sz w:val="20"/>
                <w:szCs w:val="20"/>
                <w:lang w:eastAsia="pt-PT"/>
              </w:rPr>
              <w:t>***</w:t>
            </w:r>
          </w:p>
          <w:p w14:paraId="78CEABBA" w14:textId="56A8F04A" w:rsidR="00392487" w:rsidRPr="00F118D6" w:rsidRDefault="00392487" w:rsidP="00166708">
            <w:pPr>
              <w:spacing w:after="120" w:line="360" w:lineRule="auto"/>
              <w:jc w:val="center"/>
              <w:rPr>
                <w:rFonts w:ascii="Times New Roman" w:hAnsi="Times New Roman" w:cs="Times New Roman"/>
                <w:sz w:val="20"/>
                <w:szCs w:val="20"/>
              </w:rPr>
            </w:pPr>
            <w:r w:rsidRPr="00F118D6">
              <w:rPr>
                <w:rFonts w:ascii="Times New Roman" w:eastAsia="Times New Roman" w:hAnsi="Times New Roman" w:cs="Times New Roman"/>
                <w:color w:val="000000"/>
                <w:kern w:val="0"/>
                <w:sz w:val="20"/>
                <w:szCs w:val="20"/>
                <w:lang w:eastAsia="pt-PT"/>
              </w:rPr>
              <w:t>-</w:t>
            </w:r>
            <w:r w:rsidR="00B55F0B">
              <w:rPr>
                <w:rFonts w:ascii="Times New Roman" w:eastAsia="Times New Roman" w:hAnsi="Times New Roman" w:cs="Times New Roman"/>
                <w:color w:val="000000"/>
                <w:kern w:val="0"/>
                <w:sz w:val="20"/>
                <w:szCs w:val="20"/>
                <w:lang w:eastAsia="pt-PT"/>
              </w:rPr>
              <w:t>0</w:t>
            </w:r>
            <w:r w:rsidRPr="00F118D6">
              <w:rPr>
                <w:rFonts w:ascii="Times New Roman" w:eastAsia="Times New Roman" w:hAnsi="Times New Roman" w:cs="Times New Roman"/>
                <w:color w:val="000000"/>
                <w:kern w:val="0"/>
                <w:sz w:val="20"/>
                <w:szCs w:val="20"/>
                <w:lang w:eastAsia="pt-PT"/>
              </w:rPr>
              <w:t>,9</w:t>
            </w:r>
            <w:r w:rsidR="00E45DA0">
              <w:rPr>
                <w:rFonts w:ascii="Times New Roman" w:eastAsia="Times New Roman" w:hAnsi="Times New Roman" w:cs="Times New Roman"/>
                <w:color w:val="000000"/>
                <w:kern w:val="0"/>
                <w:sz w:val="20"/>
                <w:szCs w:val="20"/>
                <w:lang w:eastAsia="pt-PT"/>
              </w:rPr>
              <w:t>5</w:t>
            </w:r>
            <w:r w:rsidRPr="00F118D6">
              <w:rPr>
                <w:rFonts w:ascii="Times New Roman" w:eastAsia="Times New Roman" w:hAnsi="Times New Roman" w:cs="Times New Roman"/>
                <w:color w:val="000000"/>
                <w:kern w:val="0"/>
                <w:sz w:val="20"/>
                <w:szCs w:val="20"/>
                <w:lang w:eastAsia="pt-PT"/>
              </w:rPr>
              <w:t>***</w:t>
            </w:r>
          </w:p>
        </w:tc>
      </w:tr>
      <w:tr w:rsidR="00392487" w:rsidRPr="00F118D6" w14:paraId="0E90DBBA" w14:textId="77777777" w:rsidTr="00166708">
        <w:tc>
          <w:tcPr>
            <w:tcW w:w="1271" w:type="dxa"/>
          </w:tcPr>
          <w:p w14:paraId="0C2274F5" w14:textId="77777777" w:rsidR="00392487" w:rsidRPr="00F118D6" w:rsidRDefault="00392487" w:rsidP="00166708">
            <w:pPr>
              <w:spacing w:after="120" w:line="360" w:lineRule="auto"/>
              <w:rPr>
                <w:rFonts w:ascii="Times New Roman" w:hAnsi="Times New Roman" w:cs="Times New Roman"/>
                <w:sz w:val="20"/>
                <w:szCs w:val="20"/>
              </w:rPr>
            </w:pPr>
            <w:r w:rsidRPr="00F118D6">
              <w:rPr>
                <w:rFonts w:ascii="Times New Roman" w:hAnsi="Times New Roman" w:cs="Times New Roman"/>
                <w:sz w:val="20"/>
                <w:szCs w:val="20"/>
              </w:rPr>
              <w:t>Ireland</w:t>
            </w:r>
          </w:p>
        </w:tc>
        <w:tc>
          <w:tcPr>
            <w:tcW w:w="3686" w:type="dxa"/>
            <w:vAlign w:val="center"/>
          </w:tcPr>
          <w:p w14:paraId="20ED809F" w14:textId="77777777" w:rsidR="00392487" w:rsidRPr="00F118D6" w:rsidRDefault="00392487" w:rsidP="00166708">
            <w:pPr>
              <w:spacing w:after="120" w:line="360" w:lineRule="auto"/>
              <w:rPr>
                <w:rFonts w:ascii="Times New Roman" w:eastAsia="Times New Roman" w:hAnsi="Times New Roman" w:cs="Times New Roman"/>
                <w:color w:val="000000"/>
                <w:kern w:val="0"/>
                <w:sz w:val="20"/>
                <w:szCs w:val="20"/>
                <w:lang w:eastAsia="pt-PT"/>
              </w:rPr>
            </w:pPr>
            <w:r w:rsidRPr="00F118D6">
              <w:rPr>
                <w:rFonts w:ascii="Times New Roman" w:eastAsia="Times New Roman" w:hAnsi="Times New Roman" w:cs="Times New Roman"/>
                <w:color w:val="000000"/>
                <w:kern w:val="0"/>
                <w:sz w:val="20"/>
                <w:szCs w:val="20"/>
                <w:lang w:eastAsia="pt-PT"/>
              </w:rPr>
              <w:t>Salience of economic news in the media</w:t>
            </w:r>
          </w:p>
          <w:p w14:paraId="166CB4AE" w14:textId="5CEEA996" w:rsidR="00392487" w:rsidRPr="00F118D6" w:rsidRDefault="00392487" w:rsidP="00166708">
            <w:pPr>
              <w:spacing w:after="120" w:line="360" w:lineRule="auto"/>
              <w:rPr>
                <w:rFonts w:ascii="Times New Roman" w:hAnsi="Times New Roman" w:cs="Times New Roman"/>
                <w:sz w:val="20"/>
                <w:szCs w:val="20"/>
              </w:rPr>
            </w:pPr>
            <w:r w:rsidRPr="00F118D6">
              <w:rPr>
                <w:rFonts w:ascii="Times New Roman" w:eastAsia="Times New Roman" w:hAnsi="Times New Roman" w:cs="Times New Roman"/>
                <w:color w:val="000000"/>
                <w:kern w:val="0"/>
                <w:sz w:val="20"/>
                <w:szCs w:val="20"/>
                <w:lang w:eastAsia="pt-PT"/>
              </w:rPr>
              <w:t>Negative economic news</w:t>
            </w:r>
          </w:p>
        </w:tc>
        <w:tc>
          <w:tcPr>
            <w:tcW w:w="1701" w:type="dxa"/>
            <w:vAlign w:val="center"/>
          </w:tcPr>
          <w:p w14:paraId="635C267D" w14:textId="57C762EB" w:rsidR="00392487" w:rsidRPr="00F118D6" w:rsidRDefault="00166708" w:rsidP="00166708">
            <w:pPr>
              <w:spacing w:after="120" w:line="360" w:lineRule="auto"/>
              <w:jc w:val="center"/>
              <w:rPr>
                <w:rFonts w:ascii="Times New Roman" w:hAnsi="Times New Roman" w:cs="Times New Roman"/>
                <w:sz w:val="20"/>
                <w:szCs w:val="20"/>
              </w:rPr>
            </w:pPr>
            <w:r>
              <w:rPr>
                <w:rFonts w:ascii="Times New Roman" w:hAnsi="Times New Roman" w:cs="Times New Roman"/>
                <w:sz w:val="20"/>
                <w:szCs w:val="20"/>
              </w:rPr>
              <w:t>0</w:t>
            </w:r>
            <w:r w:rsidR="00392487" w:rsidRPr="00F118D6">
              <w:rPr>
                <w:rFonts w:ascii="Times New Roman" w:hAnsi="Times New Roman" w:cs="Times New Roman"/>
                <w:sz w:val="20"/>
                <w:szCs w:val="20"/>
              </w:rPr>
              <w:t>,7</w:t>
            </w:r>
            <w:r w:rsidR="00E45DA0">
              <w:rPr>
                <w:rFonts w:ascii="Times New Roman" w:hAnsi="Times New Roman" w:cs="Times New Roman"/>
                <w:sz w:val="20"/>
                <w:szCs w:val="20"/>
              </w:rPr>
              <w:t>6</w:t>
            </w:r>
            <w:r w:rsidR="00392487" w:rsidRPr="00F118D6">
              <w:rPr>
                <w:rFonts w:ascii="Times New Roman" w:hAnsi="Times New Roman" w:cs="Times New Roman"/>
                <w:sz w:val="20"/>
                <w:szCs w:val="20"/>
              </w:rPr>
              <w:t>***</w:t>
            </w:r>
          </w:p>
          <w:p w14:paraId="613D7ADA" w14:textId="0F1092FB" w:rsidR="00392487" w:rsidRPr="00F118D6" w:rsidRDefault="00B55F0B" w:rsidP="00166708">
            <w:pPr>
              <w:spacing w:after="120" w:line="36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vAlign w:val="center"/>
          </w:tcPr>
          <w:p w14:paraId="0E9ED730" w14:textId="6AF9DE5D" w:rsidR="00392487" w:rsidRPr="00F118D6" w:rsidRDefault="00392487" w:rsidP="00166708">
            <w:pPr>
              <w:spacing w:after="120" w:line="360" w:lineRule="auto"/>
              <w:jc w:val="center"/>
              <w:rPr>
                <w:rFonts w:ascii="Times New Roman" w:hAnsi="Times New Roman" w:cs="Times New Roman"/>
                <w:sz w:val="20"/>
                <w:szCs w:val="20"/>
              </w:rPr>
            </w:pPr>
            <w:r w:rsidRPr="00F118D6">
              <w:rPr>
                <w:rFonts w:ascii="Times New Roman" w:hAnsi="Times New Roman" w:cs="Times New Roman"/>
                <w:sz w:val="20"/>
                <w:szCs w:val="20"/>
              </w:rPr>
              <w:t>-</w:t>
            </w:r>
            <w:r w:rsidR="00166708">
              <w:rPr>
                <w:rFonts w:ascii="Times New Roman" w:hAnsi="Times New Roman" w:cs="Times New Roman"/>
                <w:sz w:val="20"/>
                <w:szCs w:val="20"/>
              </w:rPr>
              <w:t>0</w:t>
            </w:r>
            <w:r w:rsidRPr="00F118D6">
              <w:rPr>
                <w:rFonts w:ascii="Times New Roman" w:hAnsi="Times New Roman" w:cs="Times New Roman"/>
                <w:sz w:val="20"/>
                <w:szCs w:val="20"/>
              </w:rPr>
              <w:t>,</w:t>
            </w:r>
            <w:r w:rsidR="00E45DA0">
              <w:rPr>
                <w:rFonts w:ascii="Times New Roman" w:hAnsi="Times New Roman" w:cs="Times New Roman"/>
                <w:sz w:val="20"/>
                <w:szCs w:val="20"/>
              </w:rPr>
              <w:t>43</w:t>
            </w:r>
            <w:r w:rsidRPr="00F118D6">
              <w:rPr>
                <w:rFonts w:ascii="Times New Roman" w:hAnsi="Times New Roman" w:cs="Times New Roman"/>
                <w:sz w:val="20"/>
                <w:szCs w:val="20"/>
              </w:rPr>
              <w:t>***</w:t>
            </w:r>
          </w:p>
          <w:p w14:paraId="7EB205AE" w14:textId="3F64C9B1" w:rsidR="00392487" w:rsidRPr="00F118D6" w:rsidRDefault="00392487" w:rsidP="00166708">
            <w:pPr>
              <w:spacing w:after="120" w:line="360" w:lineRule="auto"/>
              <w:jc w:val="center"/>
              <w:rPr>
                <w:rFonts w:ascii="Times New Roman" w:hAnsi="Times New Roman" w:cs="Times New Roman"/>
                <w:sz w:val="20"/>
                <w:szCs w:val="20"/>
              </w:rPr>
            </w:pPr>
            <w:r w:rsidRPr="00F118D6">
              <w:rPr>
                <w:rFonts w:ascii="Times New Roman" w:hAnsi="Times New Roman" w:cs="Times New Roman"/>
                <w:sz w:val="20"/>
                <w:szCs w:val="20"/>
              </w:rPr>
              <w:t>-</w:t>
            </w:r>
            <w:r w:rsidR="00166708">
              <w:rPr>
                <w:rFonts w:ascii="Times New Roman" w:hAnsi="Times New Roman" w:cs="Times New Roman"/>
                <w:sz w:val="20"/>
                <w:szCs w:val="20"/>
              </w:rPr>
              <w:t>0</w:t>
            </w:r>
            <w:r w:rsidRPr="00F118D6">
              <w:rPr>
                <w:rFonts w:ascii="Times New Roman" w:hAnsi="Times New Roman" w:cs="Times New Roman"/>
                <w:sz w:val="20"/>
                <w:szCs w:val="20"/>
              </w:rPr>
              <w:t>,</w:t>
            </w:r>
            <w:r w:rsidR="00E45DA0">
              <w:rPr>
                <w:rFonts w:ascii="Times New Roman" w:hAnsi="Times New Roman" w:cs="Times New Roman"/>
                <w:sz w:val="20"/>
                <w:szCs w:val="20"/>
              </w:rPr>
              <w:t>71</w:t>
            </w:r>
            <w:r w:rsidRPr="00F118D6">
              <w:rPr>
                <w:rFonts w:ascii="Times New Roman" w:hAnsi="Times New Roman" w:cs="Times New Roman"/>
                <w:sz w:val="20"/>
                <w:szCs w:val="20"/>
              </w:rPr>
              <w:t>***</w:t>
            </w:r>
          </w:p>
        </w:tc>
      </w:tr>
      <w:tr w:rsidR="00392487" w:rsidRPr="00F118D6" w14:paraId="6551EAF4" w14:textId="77777777" w:rsidTr="00166708">
        <w:trPr>
          <w:trHeight w:val="316"/>
        </w:trPr>
        <w:tc>
          <w:tcPr>
            <w:tcW w:w="1271" w:type="dxa"/>
          </w:tcPr>
          <w:p w14:paraId="664A1741" w14:textId="77777777" w:rsidR="00392487" w:rsidRPr="00F118D6" w:rsidRDefault="00392487" w:rsidP="00166708">
            <w:pPr>
              <w:spacing w:after="120" w:line="360" w:lineRule="auto"/>
              <w:rPr>
                <w:rFonts w:ascii="Times New Roman" w:hAnsi="Times New Roman" w:cs="Times New Roman"/>
                <w:sz w:val="20"/>
                <w:szCs w:val="20"/>
              </w:rPr>
            </w:pPr>
            <w:r w:rsidRPr="00F118D6">
              <w:rPr>
                <w:rFonts w:ascii="Times New Roman" w:hAnsi="Times New Roman" w:cs="Times New Roman"/>
                <w:sz w:val="20"/>
                <w:szCs w:val="20"/>
              </w:rPr>
              <w:t>Portugal</w:t>
            </w:r>
          </w:p>
        </w:tc>
        <w:tc>
          <w:tcPr>
            <w:tcW w:w="3686" w:type="dxa"/>
            <w:vAlign w:val="center"/>
          </w:tcPr>
          <w:p w14:paraId="436B0AA7" w14:textId="77777777" w:rsidR="00392487" w:rsidRPr="00F118D6" w:rsidRDefault="00392487" w:rsidP="00166708">
            <w:pPr>
              <w:spacing w:after="120" w:line="360" w:lineRule="auto"/>
              <w:rPr>
                <w:rFonts w:ascii="Times New Roman" w:eastAsia="Times New Roman" w:hAnsi="Times New Roman" w:cs="Times New Roman"/>
                <w:color w:val="000000"/>
                <w:kern w:val="0"/>
                <w:sz w:val="20"/>
                <w:szCs w:val="20"/>
                <w:lang w:eastAsia="pt-PT"/>
              </w:rPr>
            </w:pPr>
            <w:r w:rsidRPr="00F118D6">
              <w:rPr>
                <w:rFonts w:ascii="Times New Roman" w:eastAsia="Times New Roman" w:hAnsi="Times New Roman" w:cs="Times New Roman"/>
                <w:color w:val="000000"/>
                <w:kern w:val="0"/>
                <w:sz w:val="20"/>
                <w:szCs w:val="20"/>
                <w:lang w:eastAsia="pt-PT"/>
              </w:rPr>
              <w:t>Salience of economic news in the media</w:t>
            </w:r>
          </w:p>
          <w:p w14:paraId="053028A4" w14:textId="4AECBC8E" w:rsidR="00392487" w:rsidRPr="00F118D6" w:rsidRDefault="00392487" w:rsidP="00166708">
            <w:pPr>
              <w:spacing w:after="120" w:line="360" w:lineRule="auto"/>
              <w:rPr>
                <w:rFonts w:ascii="Times New Roman" w:hAnsi="Times New Roman" w:cs="Times New Roman"/>
                <w:sz w:val="20"/>
                <w:szCs w:val="20"/>
              </w:rPr>
            </w:pPr>
            <w:r w:rsidRPr="00F118D6">
              <w:rPr>
                <w:rFonts w:ascii="Times New Roman" w:eastAsia="Times New Roman" w:hAnsi="Times New Roman" w:cs="Times New Roman"/>
                <w:color w:val="000000"/>
                <w:kern w:val="0"/>
                <w:sz w:val="20"/>
                <w:szCs w:val="20"/>
                <w:lang w:eastAsia="pt-PT"/>
              </w:rPr>
              <w:t>Negative economic news</w:t>
            </w:r>
          </w:p>
        </w:tc>
        <w:tc>
          <w:tcPr>
            <w:tcW w:w="1701" w:type="dxa"/>
            <w:vAlign w:val="center"/>
          </w:tcPr>
          <w:p w14:paraId="2393C95D" w14:textId="477C1A4D" w:rsidR="00392487" w:rsidRPr="00F118D6" w:rsidRDefault="00392487" w:rsidP="00166708">
            <w:pPr>
              <w:spacing w:after="120" w:line="360" w:lineRule="auto"/>
              <w:jc w:val="center"/>
              <w:rPr>
                <w:rFonts w:ascii="Times New Roman" w:hAnsi="Times New Roman" w:cs="Times New Roman"/>
                <w:sz w:val="20"/>
                <w:szCs w:val="20"/>
              </w:rPr>
            </w:pPr>
            <w:r w:rsidRPr="00F118D6">
              <w:rPr>
                <w:rFonts w:ascii="Times New Roman" w:hAnsi="Times New Roman" w:cs="Times New Roman"/>
                <w:sz w:val="20"/>
                <w:szCs w:val="20"/>
              </w:rPr>
              <w:t>-</w:t>
            </w:r>
            <w:r w:rsidR="00166708">
              <w:rPr>
                <w:rFonts w:ascii="Times New Roman" w:hAnsi="Times New Roman" w:cs="Times New Roman"/>
                <w:sz w:val="20"/>
                <w:szCs w:val="20"/>
              </w:rPr>
              <w:t>0</w:t>
            </w:r>
            <w:r w:rsidRPr="00F118D6">
              <w:rPr>
                <w:rFonts w:ascii="Times New Roman" w:hAnsi="Times New Roman" w:cs="Times New Roman"/>
                <w:sz w:val="20"/>
                <w:szCs w:val="20"/>
              </w:rPr>
              <w:t>,</w:t>
            </w:r>
            <w:r w:rsidR="00E45DA0">
              <w:rPr>
                <w:rFonts w:ascii="Times New Roman" w:hAnsi="Times New Roman" w:cs="Times New Roman"/>
                <w:sz w:val="20"/>
                <w:szCs w:val="20"/>
              </w:rPr>
              <w:t>50</w:t>
            </w:r>
            <w:r w:rsidRPr="00F118D6">
              <w:rPr>
                <w:rFonts w:ascii="Times New Roman" w:hAnsi="Times New Roman" w:cs="Times New Roman"/>
                <w:sz w:val="20"/>
                <w:szCs w:val="20"/>
              </w:rPr>
              <w:t>***</w:t>
            </w:r>
          </w:p>
          <w:p w14:paraId="77A0A795" w14:textId="707629F2" w:rsidR="00392487" w:rsidRPr="00F118D6" w:rsidRDefault="00B55F0B" w:rsidP="00166708">
            <w:pPr>
              <w:spacing w:after="120" w:line="36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vAlign w:val="center"/>
          </w:tcPr>
          <w:p w14:paraId="694A052C" w14:textId="379E7B43" w:rsidR="00392487" w:rsidRPr="00F118D6" w:rsidRDefault="00166708" w:rsidP="00166708">
            <w:pPr>
              <w:spacing w:after="120" w:line="360" w:lineRule="auto"/>
              <w:jc w:val="center"/>
              <w:rPr>
                <w:rFonts w:ascii="Times New Roman" w:hAnsi="Times New Roman" w:cs="Times New Roman"/>
                <w:sz w:val="20"/>
                <w:szCs w:val="20"/>
              </w:rPr>
            </w:pPr>
            <w:r>
              <w:rPr>
                <w:rFonts w:ascii="Times New Roman" w:hAnsi="Times New Roman" w:cs="Times New Roman"/>
                <w:sz w:val="20"/>
                <w:szCs w:val="20"/>
              </w:rPr>
              <w:t>0</w:t>
            </w:r>
            <w:r w:rsidR="00392487" w:rsidRPr="00F118D6">
              <w:rPr>
                <w:rFonts w:ascii="Times New Roman" w:hAnsi="Times New Roman" w:cs="Times New Roman"/>
                <w:sz w:val="20"/>
                <w:szCs w:val="20"/>
              </w:rPr>
              <w:t>,6</w:t>
            </w:r>
            <w:r w:rsidR="00E45DA0">
              <w:rPr>
                <w:rFonts w:ascii="Times New Roman" w:hAnsi="Times New Roman" w:cs="Times New Roman"/>
                <w:sz w:val="20"/>
                <w:szCs w:val="20"/>
              </w:rPr>
              <w:t>1</w:t>
            </w:r>
            <w:r w:rsidR="00392487" w:rsidRPr="00F118D6">
              <w:rPr>
                <w:rFonts w:ascii="Times New Roman" w:hAnsi="Times New Roman" w:cs="Times New Roman"/>
                <w:sz w:val="20"/>
                <w:szCs w:val="20"/>
              </w:rPr>
              <w:t>***</w:t>
            </w:r>
          </w:p>
          <w:p w14:paraId="57B5678A" w14:textId="46B6FD32" w:rsidR="00392487" w:rsidRPr="00F118D6" w:rsidRDefault="00392487" w:rsidP="00166708">
            <w:pPr>
              <w:spacing w:after="120" w:line="360" w:lineRule="auto"/>
              <w:jc w:val="center"/>
              <w:rPr>
                <w:rFonts w:ascii="Times New Roman" w:hAnsi="Times New Roman" w:cs="Times New Roman"/>
                <w:sz w:val="20"/>
                <w:szCs w:val="20"/>
              </w:rPr>
            </w:pPr>
            <w:r w:rsidRPr="00F118D6">
              <w:rPr>
                <w:rFonts w:ascii="Times New Roman" w:hAnsi="Times New Roman" w:cs="Times New Roman"/>
                <w:sz w:val="20"/>
                <w:szCs w:val="20"/>
              </w:rPr>
              <w:t>-</w:t>
            </w:r>
            <w:r w:rsidR="00166708">
              <w:rPr>
                <w:rFonts w:ascii="Times New Roman" w:hAnsi="Times New Roman" w:cs="Times New Roman"/>
                <w:sz w:val="20"/>
                <w:szCs w:val="20"/>
              </w:rPr>
              <w:t>0</w:t>
            </w:r>
            <w:r w:rsidRPr="00F118D6">
              <w:rPr>
                <w:rFonts w:ascii="Times New Roman" w:hAnsi="Times New Roman" w:cs="Times New Roman"/>
                <w:sz w:val="20"/>
                <w:szCs w:val="20"/>
              </w:rPr>
              <w:t>,8</w:t>
            </w:r>
            <w:r w:rsidR="00E45DA0">
              <w:rPr>
                <w:rFonts w:ascii="Times New Roman" w:hAnsi="Times New Roman" w:cs="Times New Roman"/>
                <w:sz w:val="20"/>
                <w:szCs w:val="20"/>
              </w:rPr>
              <w:t>2</w:t>
            </w:r>
            <w:r w:rsidRPr="00F118D6">
              <w:rPr>
                <w:rFonts w:ascii="Times New Roman" w:hAnsi="Times New Roman" w:cs="Times New Roman"/>
                <w:sz w:val="20"/>
                <w:szCs w:val="20"/>
              </w:rPr>
              <w:t>***</w:t>
            </w:r>
          </w:p>
        </w:tc>
      </w:tr>
    </w:tbl>
    <w:p w14:paraId="275472DE" w14:textId="7E75CD48" w:rsidR="00C46AA8" w:rsidRPr="00F118D6" w:rsidRDefault="00C46AA8" w:rsidP="007C0957">
      <w:pPr>
        <w:spacing w:after="0" w:line="360" w:lineRule="auto"/>
        <w:rPr>
          <w:rFonts w:ascii="Times New Roman" w:hAnsi="Times New Roman" w:cs="Times New Roman"/>
          <w:color w:val="000000" w:themeColor="text1"/>
          <w:sz w:val="18"/>
          <w:szCs w:val="18"/>
        </w:rPr>
      </w:pPr>
      <w:r w:rsidRPr="00F118D6">
        <w:rPr>
          <w:rFonts w:ascii="Times New Roman" w:hAnsi="Times New Roman" w:cs="Times New Roman"/>
          <w:color w:val="000000" w:themeColor="text1"/>
          <w:sz w:val="18"/>
          <w:szCs w:val="18"/>
        </w:rPr>
        <w:t>Source:</w:t>
      </w:r>
      <w:r w:rsidR="00080FE6" w:rsidRPr="00080FE6">
        <w:rPr>
          <w:rFonts w:ascii="Times New Roman" w:hAnsi="Times New Roman" w:cs="Times New Roman"/>
          <w:color w:val="000000" w:themeColor="text1"/>
          <w:sz w:val="18"/>
          <w:szCs w:val="18"/>
        </w:rPr>
        <w:t xml:space="preserve"> </w:t>
      </w:r>
      <w:r w:rsidR="00080FE6">
        <w:rPr>
          <w:rFonts w:ascii="Times New Roman" w:hAnsi="Times New Roman" w:cs="Times New Roman"/>
          <w:color w:val="000000" w:themeColor="text1"/>
          <w:sz w:val="18"/>
          <w:szCs w:val="18"/>
        </w:rPr>
        <w:t>Maple ERC-Project</w:t>
      </w:r>
      <w:r w:rsidR="009B4FEA">
        <w:rPr>
          <w:rFonts w:ascii="Times New Roman" w:hAnsi="Times New Roman" w:cs="Times New Roman"/>
          <w:color w:val="000000" w:themeColor="text1"/>
          <w:sz w:val="18"/>
          <w:szCs w:val="18"/>
        </w:rPr>
        <w:t>.</w:t>
      </w:r>
    </w:p>
    <w:p w14:paraId="545150B1" w14:textId="77777777" w:rsidR="00C46AA8" w:rsidRPr="00F118D6" w:rsidRDefault="00C46AA8" w:rsidP="00C46AA8">
      <w:pPr>
        <w:rPr>
          <w:rFonts w:ascii="Times New Roman" w:hAnsi="Times New Roman" w:cs="Times New Roman"/>
        </w:rPr>
      </w:pPr>
    </w:p>
    <w:p w14:paraId="4E917623" w14:textId="77777777" w:rsidR="00C46AA8" w:rsidRPr="00F118D6" w:rsidRDefault="00C46AA8" w:rsidP="00C46AA8">
      <w:pPr>
        <w:rPr>
          <w:rFonts w:ascii="Times New Roman" w:hAnsi="Times New Roman" w:cs="Times New Roman"/>
        </w:rPr>
      </w:pPr>
      <w:r w:rsidRPr="00F118D6">
        <w:rPr>
          <w:rFonts w:ascii="Times New Roman" w:hAnsi="Times New Roman" w:cs="Times New Roman"/>
        </w:rPr>
        <w:br w:type="page"/>
      </w:r>
    </w:p>
    <w:p w14:paraId="2FAC62D7" w14:textId="77777777" w:rsidR="00850C86" w:rsidRDefault="00850C86" w:rsidP="00850C86">
      <w:pPr>
        <w:pStyle w:val="PargrafodaLista"/>
        <w:spacing w:after="0" w:line="360" w:lineRule="auto"/>
        <w:ind w:left="0" w:right="1133"/>
        <w:jc w:val="both"/>
        <w:rPr>
          <w:rFonts w:ascii="Times New Roman" w:hAnsi="Times New Roman" w:cs="Times New Roman"/>
          <w:b/>
          <w:bCs/>
          <w:sz w:val="22"/>
          <w:szCs w:val="22"/>
        </w:rPr>
        <w:sectPr w:rsidR="00850C86" w:rsidSect="00BB1334">
          <w:pgSz w:w="11906" w:h="16838"/>
          <w:pgMar w:top="1417" w:right="0" w:bottom="1417" w:left="1701" w:header="720" w:footer="720" w:gutter="0"/>
          <w:cols w:space="720"/>
        </w:sectPr>
      </w:pPr>
    </w:p>
    <w:p w14:paraId="3DF44D4E" w14:textId="3B656362" w:rsidR="000D16C4" w:rsidRPr="007C0957" w:rsidRDefault="0017162C" w:rsidP="00850C86">
      <w:pPr>
        <w:pStyle w:val="PargrafodaLista"/>
        <w:spacing w:after="0" w:line="360" w:lineRule="auto"/>
        <w:ind w:left="0" w:right="1133"/>
        <w:jc w:val="both"/>
        <w:rPr>
          <w:rFonts w:ascii="Times New Roman" w:hAnsi="Times New Roman" w:cs="Times New Roman"/>
          <w:sz w:val="22"/>
          <w:szCs w:val="22"/>
        </w:rPr>
      </w:pPr>
      <w:r w:rsidRPr="007C0957">
        <w:rPr>
          <w:rFonts w:ascii="Times New Roman" w:hAnsi="Times New Roman" w:cs="Times New Roman"/>
          <w:b/>
          <w:bCs/>
          <w:sz w:val="22"/>
          <w:szCs w:val="22"/>
        </w:rPr>
        <w:lastRenderedPageBreak/>
        <w:t xml:space="preserve">Table </w:t>
      </w:r>
      <w:r w:rsidR="00715FF4" w:rsidRPr="007C0957">
        <w:rPr>
          <w:rFonts w:ascii="Times New Roman" w:hAnsi="Times New Roman" w:cs="Times New Roman"/>
          <w:b/>
          <w:bCs/>
          <w:sz w:val="22"/>
          <w:szCs w:val="22"/>
        </w:rPr>
        <w:t>A</w:t>
      </w:r>
      <w:r w:rsidR="007C0957">
        <w:rPr>
          <w:rFonts w:ascii="Times New Roman" w:hAnsi="Times New Roman" w:cs="Times New Roman"/>
          <w:b/>
          <w:bCs/>
          <w:sz w:val="22"/>
          <w:szCs w:val="22"/>
        </w:rPr>
        <w:t>6</w:t>
      </w:r>
      <w:r w:rsidRPr="007C0957">
        <w:rPr>
          <w:rFonts w:ascii="Times New Roman" w:hAnsi="Times New Roman" w:cs="Times New Roman"/>
          <w:b/>
          <w:bCs/>
          <w:sz w:val="22"/>
          <w:szCs w:val="22"/>
        </w:rPr>
        <w:t>.</w:t>
      </w:r>
      <w:r w:rsidRPr="007C0957">
        <w:rPr>
          <w:rFonts w:ascii="Times New Roman" w:hAnsi="Times New Roman" w:cs="Times New Roman"/>
          <w:sz w:val="22"/>
          <w:szCs w:val="22"/>
        </w:rPr>
        <w:t xml:space="preserve"> Logit model of incumbent vote choice: media salience and two-way interactions with media salience and country</w:t>
      </w:r>
    </w:p>
    <w:tbl>
      <w:tblPr>
        <w:tblStyle w:val="TabelacomGrelha"/>
        <w:tblW w:w="12333" w:type="dxa"/>
        <w:tblInd w:w="-5" w:type="dxa"/>
        <w:tblLook w:val="04A0" w:firstRow="1" w:lastRow="0" w:firstColumn="1" w:lastColumn="0" w:noHBand="0" w:noVBand="1"/>
      </w:tblPr>
      <w:tblGrid>
        <w:gridCol w:w="3792"/>
        <w:gridCol w:w="2135"/>
        <w:gridCol w:w="2135"/>
        <w:gridCol w:w="2135"/>
        <w:gridCol w:w="2136"/>
      </w:tblGrid>
      <w:tr w:rsidR="00F7341A" w:rsidRPr="00F118D6" w14:paraId="44564A1F" w14:textId="77777777" w:rsidTr="00850C86">
        <w:trPr>
          <w:trHeight w:val="755"/>
        </w:trPr>
        <w:tc>
          <w:tcPr>
            <w:tcW w:w="3792" w:type="dxa"/>
            <w:vAlign w:val="center"/>
          </w:tcPr>
          <w:p w14:paraId="25BE518B" w14:textId="72F3337D" w:rsidR="00F7341A" w:rsidRPr="007C0957" w:rsidRDefault="00F7341A" w:rsidP="00F7341A">
            <w:pPr>
              <w:pStyle w:val="PargrafodaLista"/>
              <w:spacing w:line="360" w:lineRule="auto"/>
              <w:ind w:left="0"/>
              <w:jc w:val="both"/>
              <w:rPr>
                <w:rFonts w:ascii="Times New Roman" w:hAnsi="Times New Roman" w:cs="Times New Roman"/>
                <w:sz w:val="20"/>
                <w:szCs w:val="20"/>
              </w:rPr>
            </w:pPr>
          </w:p>
        </w:tc>
        <w:tc>
          <w:tcPr>
            <w:tcW w:w="2135" w:type="dxa"/>
            <w:vAlign w:val="center"/>
          </w:tcPr>
          <w:p w14:paraId="114B0742" w14:textId="727C7B01" w:rsidR="00F7341A" w:rsidRPr="007C0957" w:rsidRDefault="00234DA5" w:rsidP="00234DA5">
            <w:pPr>
              <w:pStyle w:val="PargrafodaLista"/>
              <w:ind w:left="0"/>
              <w:jc w:val="center"/>
              <w:rPr>
                <w:rFonts w:ascii="Times New Roman" w:hAnsi="Times New Roman" w:cs="Times New Roman"/>
                <w:sz w:val="20"/>
                <w:szCs w:val="20"/>
              </w:rPr>
            </w:pPr>
            <w:r>
              <w:rPr>
                <w:rFonts w:ascii="Times New Roman" w:eastAsia="Times New Roman" w:hAnsi="Times New Roman" w:cs="Times New Roman"/>
                <w:color w:val="000000"/>
                <w:kern w:val="0"/>
                <w:sz w:val="20"/>
                <w:szCs w:val="20"/>
                <w:lang w:eastAsia="pt-PT"/>
              </w:rPr>
              <w:t xml:space="preserve">Model 1 - </w:t>
            </w:r>
            <w:r w:rsidR="00F7341A" w:rsidRPr="007C0957">
              <w:rPr>
                <w:rFonts w:ascii="Times New Roman" w:eastAsia="Times New Roman" w:hAnsi="Times New Roman" w:cs="Times New Roman"/>
                <w:color w:val="000000"/>
                <w:kern w:val="0"/>
                <w:sz w:val="20"/>
                <w:szCs w:val="20"/>
                <w:lang w:eastAsia="pt-PT"/>
              </w:rPr>
              <w:t>Salience</w:t>
            </w:r>
          </w:p>
        </w:tc>
        <w:tc>
          <w:tcPr>
            <w:tcW w:w="2135" w:type="dxa"/>
            <w:vAlign w:val="center"/>
          </w:tcPr>
          <w:p w14:paraId="06622694" w14:textId="03337C6B" w:rsidR="00F7341A" w:rsidRPr="007C0957" w:rsidRDefault="00234DA5" w:rsidP="00234DA5">
            <w:pPr>
              <w:pStyle w:val="PargrafodaLista"/>
              <w:ind w:left="0"/>
              <w:jc w:val="center"/>
              <w:rPr>
                <w:rFonts w:ascii="Times New Roman" w:hAnsi="Times New Roman" w:cs="Times New Roman"/>
                <w:sz w:val="20"/>
                <w:szCs w:val="20"/>
              </w:rPr>
            </w:pPr>
            <w:r>
              <w:rPr>
                <w:rFonts w:ascii="Times New Roman" w:eastAsia="Times New Roman" w:hAnsi="Times New Roman" w:cs="Times New Roman"/>
                <w:color w:val="000000"/>
                <w:kern w:val="0"/>
                <w:sz w:val="20"/>
                <w:szCs w:val="20"/>
                <w:lang w:eastAsia="pt-PT"/>
              </w:rPr>
              <w:t xml:space="preserve">Model 2 - </w:t>
            </w:r>
            <w:r w:rsidR="00F7341A" w:rsidRPr="007C0957">
              <w:rPr>
                <w:rFonts w:ascii="Times New Roman" w:eastAsia="Times New Roman" w:hAnsi="Times New Roman" w:cs="Times New Roman"/>
                <w:color w:val="000000"/>
                <w:kern w:val="0"/>
                <w:sz w:val="20"/>
                <w:szCs w:val="20"/>
                <w:lang w:eastAsia="pt-PT"/>
              </w:rPr>
              <w:t>Salience + cont</w:t>
            </w:r>
            <w:r w:rsidR="002237AF" w:rsidRPr="007C0957">
              <w:rPr>
                <w:rFonts w:ascii="Times New Roman" w:eastAsia="Times New Roman" w:hAnsi="Times New Roman" w:cs="Times New Roman"/>
                <w:color w:val="000000"/>
                <w:kern w:val="0"/>
                <w:sz w:val="20"/>
                <w:szCs w:val="20"/>
                <w:lang w:eastAsia="pt-PT"/>
              </w:rPr>
              <w:t>rols</w:t>
            </w:r>
          </w:p>
        </w:tc>
        <w:tc>
          <w:tcPr>
            <w:tcW w:w="2135" w:type="dxa"/>
            <w:vAlign w:val="center"/>
          </w:tcPr>
          <w:p w14:paraId="7E6EA6B2" w14:textId="48133308" w:rsidR="00F7341A" w:rsidRPr="007C0957" w:rsidRDefault="00234DA5" w:rsidP="00234DA5">
            <w:pPr>
              <w:pStyle w:val="PargrafodaLista"/>
              <w:ind w:left="0"/>
              <w:jc w:val="center"/>
              <w:rPr>
                <w:rFonts w:ascii="Times New Roman" w:hAnsi="Times New Roman" w:cs="Times New Roman"/>
                <w:sz w:val="20"/>
                <w:szCs w:val="20"/>
              </w:rPr>
            </w:pPr>
            <w:r>
              <w:rPr>
                <w:rFonts w:ascii="Times New Roman" w:eastAsia="Times New Roman" w:hAnsi="Times New Roman" w:cs="Times New Roman"/>
                <w:color w:val="000000"/>
                <w:kern w:val="0"/>
                <w:sz w:val="20"/>
                <w:szCs w:val="20"/>
                <w:lang w:eastAsia="pt-PT"/>
              </w:rPr>
              <w:t xml:space="preserve">Model 3 - </w:t>
            </w:r>
            <w:r w:rsidR="00F7341A" w:rsidRPr="007C0957">
              <w:rPr>
                <w:rFonts w:ascii="Times New Roman" w:eastAsia="Times New Roman" w:hAnsi="Times New Roman" w:cs="Times New Roman"/>
                <w:color w:val="000000"/>
                <w:kern w:val="0"/>
                <w:sz w:val="20"/>
                <w:szCs w:val="20"/>
                <w:lang w:eastAsia="pt-PT"/>
              </w:rPr>
              <w:t>Salience * country</w:t>
            </w:r>
          </w:p>
        </w:tc>
        <w:tc>
          <w:tcPr>
            <w:tcW w:w="2136" w:type="dxa"/>
            <w:vAlign w:val="center"/>
          </w:tcPr>
          <w:p w14:paraId="75FDFDEF" w14:textId="76CF5D11" w:rsidR="00F7341A" w:rsidRPr="007C0957" w:rsidRDefault="00234DA5" w:rsidP="00234DA5">
            <w:pPr>
              <w:pStyle w:val="PargrafodaLista"/>
              <w:ind w:left="0"/>
              <w:jc w:val="center"/>
              <w:rPr>
                <w:rFonts w:ascii="Times New Roman" w:hAnsi="Times New Roman" w:cs="Times New Roman"/>
                <w:sz w:val="20"/>
                <w:szCs w:val="20"/>
              </w:rPr>
            </w:pPr>
            <w:r>
              <w:rPr>
                <w:rFonts w:ascii="Times New Roman" w:eastAsia="Times New Roman" w:hAnsi="Times New Roman" w:cs="Times New Roman"/>
                <w:color w:val="000000"/>
                <w:kern w:val="0"/>
                <w:sz w:val="20"/>
                <w:szCs w:val="20"/>
                <w:lang w:eastAsia="pt-PT"/>
              </w:rPr>
              <w:t xml:space="preserve">Model 4 - </w:t>
            </w:r>
            <w:r w:rsidR="00F7341A" w:rsidRPr="007C0957">
              <w:rPr>
                <w:rFonts w:ascii="Times New Roman" w:eastAsia="Times New Roman" w:hAnsi="Times New Roman" w:cs="Times New Roman"/>
                <w:color w:val="000000"/>
                <w:kern w:val="0"/>
                <w:sz w:val="20"/>
                <w:szCs w:val="20"/>
                <w:lang w:eastAsia="pt-PT"/>
              </w:rPr>
              <w:t>Salience * country</w:t>
            </w:r>
            <w:r w:rsidR="002237AF" w:rsidRPr="007C0957">
              <w:rPr>
                <w:rFonts w:ascii="Times New Roman" w:eastAsia="Times New Roman" w:hAnsi="Times New Roman" w:cs="Times New Roman"/>
                <w:color w:val="000000"/>
                <w:kern w:val="0"/>
                <w:sz w:val="20"/>
                <w:szCs w:val="20"/>
                <w:lang w:eastAsia="pt-PT"/>
              </w:rPr>
              <w:t xml:space="preserve"> </w:t>
            </w:r>
            <w:r w:rsidR="003F70FF">
              <w:rPr>
                <w:rFonts w:ascii="Times New Roman" w:eastAsia="Times New Roman" w:hAnsi="Times New Roman" w:cs="Times New Roman"/>
                <w:color w:val="000000"/>
                <w:kern w:val="0"/>
                <w:sz w:val="20"/>
                <w:szCs w:val="20"/>
                <w:lang w:eastAsia="pt-PT"/>
              </w:rPr>
              <w:t>+</w:t>
            </w:r>
            <w:r w:rsidR="002237AF" w:rsidRPr="007C0957">
              <w:rPr>
                <w:rFonts w:ascii="Times New Roman" w:eastAsia="Times New Roman" w:hAnsi="Times New Roman" w:cs="Times New Roman"/>
                <w:color w:val="000000"/>
                <w:kern w:val="0"/>
                <w:sz w:val="20"/>
                <w:szCs w:val="20"/>
                <w:lang w:eastAsia="pt-PT"/>
              </w:rPr>
              <w:t xml:space="preserve"> controls</w:t>
            </w:r>
          </w:p>
        </w:tc>
      </w:tr>
      <w:tr w:rsidR="005A0107" w:rsidRPr="004159E3" w14:paraId="6CD4C1FE" w14:textId="77777777" w:rsidTr="00327C1C">
        <w:trPr>
          <w:trHeight w:val="485"/>
        </w:trPr>
        <w:tc>
          <w:tcPr>
            <w:tcW w:w="3792" w:type="dxa"/>
            <w:vAlign w:val="center"/>
          </w:tcPr>
          <w:p w14:paraId="3D6657F6" w14:textId="5096C9F4" w:rsidR="005A0107" w:rsidRPr="004159E3" w:rsidRDefault="005A0107" w:rsidP="005A0107">
            <w:pPr>
              <w:pStyle w:val="PargrafodaLista"/>
              <w:spacing w:line="276" w:lineRule="auto"/>
              <w:ind w:left="0"/>
              <w:jc w:val="both"/>
              <w:rPr>
                <w:rFonts w:ascii="Times New Roman" w:hAnsi="Times New Roman" w:cs="Times New Roman"/>
                <w:sz w:val="20"/>
                <w:szCs w:val="20"/>
              </w:rPr>
            </w:pPr>
            <w:r w:rsidRPr="004159E3">
              <w:rPr>
                <w:rFonts w:ascii="Times New Roman" w:eastAsia="Times New Roman" w:hAnsi="Times New Roman" w:cs="Times New Roman"/>
                <w:kern w:val="0"/>
                <w:sz w:val="20"/>
                <w:szCs w:val="20"/>
                <w:lang w:eastAsia="pt-PT"/>
              </w:rPr>
              <w:t>Salience</w:t>
            </w:r>
          </w:p>
        </w:tc>
        <w:tc>
          <w:tcPr>
            <w:tcW w:w="2135" w:type="dxa"/>
            <w:vAlign w:val="center"/>
          </w:tcPr>
          <w:p w14:paraId="62F48F20" w14:textId="645433D9" w:rsidR="005A0107" w:rsidRPr="005A0107" w:rsidRDefault="005A0107" w:rsidP="005A0107">
            <w:pPr>
              <w:suppressAutoHyphens w:val="0"/>
              <w:jc w:val="center"/>
              <w:rPr>
                <w:rFonts w:ascii="Times New Roman" w:hAnsi="Times New Roman" w:cs="Times New Roman"/>
                <w:sz w:val="20"/>
                <w:szCs w:val="20"/>
              </w:rPr>
            </w:pPr>
            <w:r w:rsidRPr="005A0107">
              <w:rPr>
                <w:rFonts w:ascii="Times New Roman" w:hAnsi="Times New Roman" w:cs="Times New Roman"/>
                <w:sz w:val="20"/>
                <w:szCs w:val="20"/>
              </w:rPr>
              <w:t>0.10</w:t>
            </w:r>
          </w:p>
          <w:p w14:paraId="1A4943E6" w14:textId="3732BCCC" w:rsidR="005A0107" w:rsidRPr="005A0107" w:rsidRDefault="005A0107" w:rsidP="005A0107">
            <w:pPr>
              <w:suppressAutoHyphens w:val="0"/>
              <w:jc w:val="center"/>
              <w:rPr>
                <w:rFonts w:ascii="Times New Roman" w:hAnsi="Times New Roman" w:cs="Times New Roman"/>
                <w:sz w:val="20"/>
                <w:szCs w:val="20"/>
                <w:lang w:val="pt-PT"/>
              </w:rPr>
            </w:pPr>
            <w:r w:rsidRPr="005A0107">
              <w:rPr>
                <w:rFonts w:ascii="Times New Roman" w:hAnsi="Times New Roman" w:cs="Times New Roman"/>
                <w:sz w:val="20"/>
                <w:szCs w:val="20"/>
              </w:rPr>
              <w:t>(0.07)</w:t>
            </w:r>
          </w:p>
        </w:tc>
        <w:tc>
          <w:tcPr>
            <w:tcW w:w="2135" w:type="dxa"/>
            <w:vAlign w:val="center"/>
          </w:tcPr>
          <w:p w14:paraId="045FA812" w14:textId="43268621"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sz w:val="20"/>
                <w:szCs w:val="20"/>
              </w:rPr>
              <w:t>0.02</w:t>
            </w:r>
          </w:p>
          <w:p w14:paraId="07BE85A1" w14:textId="362F6B81"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sz w:val="20"/>
                <w:szCs w:val="20"/>
              </w:rPr>
              <w:t>(0.08)</w:t>
            </w:r>
          </w:p>
        </w:tc>
        <w:tc>
          <w:tcPr>
            <w:tcW w:w="2135" w:type="dxa"/>
            <w:vAlign w:val="bottom"/>
          </w:tcPr>
          <w:p w14:paraId="4DB642FE" w14:textId="77777777" w:rsidR="005A0107" w:rsidRPr="005A0107" w:rsidRDefault="005A0107" w:rsidP="005A0107">
            <w:pPr>
              <w:suppressAutoHyphens w:val="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0.17</w:t>
            </w:r>
          </w:p>
          <w:p w14:paraId="3319385F" w14:textId="6423D52E" w:rsidR="005A0107" w:rsidRPr="005A0107" w:rsidRDefault="005A0107" w:rsidP="005A0107">
            <w:pPr>
              <w:suppressAutoHyphens w:val="0"/>
              <w:jc w:val="center"/>
              <w:rPr>
                <w:rFonts w:ascii="Times New Roman" w:hAnsi="Times New Roman" w:cs="Times New Roman"/>
                <w:sz w:val="20"/>
                <w:szCs w:val="20"/>
                <w:lang w:val="pt-PT"/>
              </w:rPr>
            </w:pPr>
            <w:r w:rsidRPr="005A0107">
              <w:rPr>
                <w:rFonts w:ascii="Times New Roman" w:hAnsi="Times New Roman" w:cs="Times New Roman"/>
                <w:color w:val="000000"/>
                <w:sz w:val="20"/>
                <w:szCs w:val="20"/>
              </w:rPr>
              <w:t>(0.14)</w:t>
            </w:r>
          </w:p>
        </w:tc>
        <w:tc>
          <w:tcPr>
            <w:tcW w:w="2136" w:type="dxa"/>
            <w:vAlign w:val="bottom"/>
          </w:tcPr>
          <w:p w14:paraId="64B6D58E" w14:textId="77777777"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-0.18</w:t>
            </w:r>
          </w:p>
          <w:p w14:paraId="699467E8" w14:textId="5CBD496E"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color w:val="000000"/>
                <w:sz w:val="20"/>
                <w:szCs w:val="20"/>
              </w:rPr>
              <w:t>(0.14)</w:t>
            </w:r>
          </w:p>
        </w:tc>
      </w:tr>
      <w:tr w:rsidR="005A0107" w:rsidRPr="004159E3" w14:paraId="3B96AB50" w14:textId="77777777" w:rsidTr="00327C1C">
        <w:trPr>
          <w:trHeight w:val="485"/>
        </w:trPr>
        <w:tc>
          <w:tcPr>
            <w:tcW w:w="3792" w:type="dxa"/>
            <w:vAlign w:val="center"/>
          </w:tcPr>
          <w:p w14:paraId="2BBB00ED" w14:textId="04CAC6AB" w:rsidR="005A0107" w:rsidRPr="004159E3" w:rsidRDefault="005A0107" w:rsidP="005A0107">
            <w:pPr>
              <w:pStyle w:val="PargrafodaLista"/>
              <w:spacing w:line="276" w:lineRule="auto"/>
              <w:ind w:left="0"/>
              <w:rPr>
                <w:rFonts w:ascii="Times New Roman" w:eastAsia="Times New Roman" w:hAnsi="Times New Roman" w:cs="Times New Roman"/>
                <w:kern w:val="0"/>
                <w:sz w:val="20"/>
                <w:szCs w:val="20"/>
                <w:lang w:eastAsia="pt-PT"/>
              </w:rPr>
            </w:pPr>
            <w:r w:rsidRPr="004159E3">
              <w:rPr>
                <w:rFonts w:ascii="Times New Roman" w:hAnsi="Times New Roman" w:cs="Times New Roman"/>
                <w:sz w:val="20"/>
                <w:szCs w:val="20"/>
              </w:rPr>
              <w:t>Level of education</w:t>
            </w:r>
          </w:p>
        </w:tc>
        <w:tc>
          <w:tcPr>
            <w:tcW w:w="2135" w:type="dxa"/>
            <w:vAlign w:val="center"/>
          </w:tcPr>
          <w:p w14:paraId="401F4F40" w14:textId="3BA278F3"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p>
        </w:tc>
        <w:tc>
          <w:tcPr>
            <w:tcW w:w="2135" w:type="dxa"/>
            <w:vAlign w:val="center"/>
          </w:tcPr>
          <w:p w14:paraId="217603E6" w14:textId="1F866CB7"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sz w:val="20"/>
                <w:szCs w:val="20"/>
              </w:rPr>
              <w:t>-0.03**</w:t>
            </w:r>
          </w:p>
          <w:p w14:paraId="0C302B36" w14:textId="3840A8A7"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sz w:val="20"/>
                <w:szCs w:val="20"/>
              </w:rPr>
              <w:t>(0.01)</w:t>
            </w:r>
          </w:p>
        </w:tc>
        <w:tc>
          <w:tcPr>
            <w:tcW w:w="2135" w:type="dxa"/>
            <w:vAlign w:val="bottom"/>
          </w:tcPr>
          <w:p w14:paraId="2EF66BBE" w14:textId="48495E48"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 xml:space="preserve">  </w:t>
            </w:r>
          </w:p>
        </w:tc>
        <w:tc>
          <w:tcPr>
            <w:tcW w:w="2136" w:type="dxa"/>
            <w:vAlign w:val="bottom"/>
          </w:tcPr>
          <w:p w14:paraId="34C8BB69" w14:textId="77777777"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-0.03*</w:t>
            </w:r>
          </w:p>
          <w:p w14:paraId="3E90298C" w14:textId="01A1BC7D"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(0.01)</w:t>
            </w:r>
          </w:p>
        </w:tc>
      </w:tr>
      <w:tr w:rsidR="005A0107" w:rsidRPr="004159E3" w14:paraId="1B7C85A5" w14:textId="77777777" w:rsidTr="00327C1C">
        <w:trPr>
          <w:trHeight w:val="485"/>
        </w:trPr>
        <w:tc>
          <w:tcPr>
            <w:tcW w:w="3792" w:type="dxa"/>
            <w:vAlign w:val="center"/>
          </w:tcPr>
          <w:p w14:paraId="111918A2" w14:textId="77777777" w:rsidR="005A0107" w:rsidRPr="004159E3" w:rsidRDefault="005A0107" w:rsidP="005A0107">
            <w:pPr>
              <w:pStyle w:val="PargrafodaLista"/>
              <w:spacing w:line="276" w:lineRule="auto"/>
              <w:ind w:left="0"/>
              <w:rPr>
                <w:rFonts w:ascii="Times New Roman" w:hAnsi="Times New Roman" w:cs="Times New Roman"/>
                <w:sz w:val="20"/>
                <w:szCs w:val="20"/>
              </w:rPr>
            </w:pPr>
            <w:r w:rsidRPr="004159E3">
              <w:rPr>
                <w:rFonts w:ascii="Times New Roman" w:hAnsi="Times New Roman" w:cs="Times New Roman"/>
                <w:sz w:val="20"/>
                <w:szCs w:val="20"/>
              </w:rPr>
              <w:t>Interest in politics</w:t>
            </w:r>
          </w:p>
        </w:tc>
        <w:tc>
          <w:tcPr>
            <w:tcW w:w="2135" w:type="dxa"/>
            <w:vAlign w:val="center"/>
          </w:tcPr>
          <w:p w14:paraId="0AD2C6B6" w14:textId="170C7588" w:rsidR="005A0107" w:rsidRPr="005A0107" w:rsidRDefault="005A0107" w:rsidP="005A0107">
            <w:pPr>
              <w:pStyle w:val="PargrafodaLista"/>
              <w:ind w:left="0"/>
              <w:jc w:val="center"/>
              <w:rPr>
                <w:rFonts w:ascii="Times New Roman" w:hAnsi="Times New Roman" w:cs="Times New Roman"/>
                <w:sz w:val="20"/>
                <w:szCs w:val="20"/>
              </w:rPr>
            </w:pPr>
          </w:p>
        </w:tc>
        <w:tc>
          <w:tcPr>
            <w:tcW w:w="2135" w:type="dxa"/>
            <w:vAlign w:val="center"/>
          </w:tcPr>
          <w:p w14:paraId="6C5ECF90" w14:textId="43FC2349"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sz w:val="20"/>
                <w:szCs w:val="20"/>
              </w:rPr>
              <w:t xml:space="preserve">-0.11*** </w:t>
            </w:r>
          </w:p>
          <w:p w14:paraId="531DEF03" w14:textId="6120839B"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sz w:val="20"/>
                <w:szCs w:val="20"/>
              </w:rPr>
              <w:t>(0.02)</w:t>
            </w:r>
          </w:p>
        </w:tc>
        <w:tc>
          <w:tcPr>
            <w:tcW w:w="2135" w:type="dxa"/>
            <w:vAlign w:val="bottom"/>
          </w:tcPr>
          <w:p w14:paraId="3E671716" w14:textId="41B2BBE9"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color w:val="000000"/>
                <w:sz w:val="20"/>
                <w:szCs w:val="20"/>
              </w:rPr>
              <w:t xml:space="preserve">  </w:t>
            </w:r>
          </w:p>
        </w:tc>
        <w:tc>
          <w:tcPr>
            <w:tcW w:w="2136" w:type="dxa"/>
            <w:vAlign w:val="bottom"/>
          </w:tcPr>
          <w:p w14:paraId="7602A799" w14:textId="77777777"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-0.11***</w:t>
            </w:r>
          </w:p>
          <w:p w14:paraId="13ED8E65" w14:textId="5BB2D0D7"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color w:val="000000"/>
                <w:sz w:val="20"/>
                <w:szCs w:val="20"/>
              </w:rPr>
              <w:t>(0.02)</w:t>
            </w:r>
          </w:p>
        </w:tc>
      </w:tr>
      <w:tr w:rsidR="005A0107" w:rsidRPr="004159E3" w14:paraId="3965BE9B" w14:textId="77777777" w:rsidTr="00327C1C">
        <w:trPr>
          <w:trHeight w:val="485"/>
        </w:trPr>
        <w:tc>
          <w:tcPr>
            <w:tcW w:w="3792" w:type="dxa"/>
            <w:vAlign w:val="center"/>
          </w:tcPr>
          <w:p w14:paraId="63BB9E00" w14:textId="77777777" w:rsidR="005A0107" w:rsidRPr="004159E3" w:rsidRDefault="005A0107" w:rsidP="005A0107">
            <w:pPr>
              <w:pStyle w:val="PargrafodaLista"/>
              <w:spacing w:line="276" w:lineRule="auto"/>
              <w:ind w:left="0"/>
              <w:rPr>
                <w:rFonts w:ascii="Times New Roman" w:hAnsi="Times New Roman" w:cs="Times New Roman"/>
                <w:sz w:val="20"/>
                <w:szCs w:val="20"/>
              </w:rPr>
            </w:pPr>
            <w:r w:rsidRPr="004159E3">
              <w:rPr>
                <w:rFonts w:ascii="Times New Roman" w:hAnsi="Times New Roman" w:cs="Times New Roman"/>
                <w:sz w:val="20"/>
                <w:szCs w:val="20"/>
              </w:rPr>
              <w:t>Satisfaction with state of the economy</w:t>
            </w:r>
          </w:p>
        </w:tc>
        <w:tc>
          <w:tcPr>
            <w:tcW w:w="2135" w:type="dxa"/>
            <w:vAlign w:val="center"/>
          </w:tcPr>
          <w:p w14:paraId="2FA955A5" w14:textId="7978810D" w:rsidR="005A0107" w:rsidRPr="005A0107" w:rsidRDefault="005A0107" w:rsidP="005A0107">
            <w:pPr>
              <w:pStyle w:val="PargrafodaLista"/>
              <w:ind w:left="0"/>
              <w:jc w:val="center"/>
              <w:rPr>
                <w:rFonts w:ascii="Times New Roman" w:hAnsi="Times New Roman" w:cs="Times New Roman"/>
                <w:sz w:val="20"/>
                <w:szCs w:val="20"/>
              </w:rPr>
            </w:pPr>
          </w:p>
        </w:tc>
        <w:tc>
          <w:tcPr>
            <w:tcW w:w="2135" w:type="dxa"/>
            <w:vAlign w:val="center"/>
          </w:tcPr>
          <w:p w14:paraId="1A6E186F" w14:textId="02B9343F"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sz w:val="20"/>
                <w:szCs w:val="20"/>
              </w:rPr>
              <w:t xml:space="preserve">0.04*** </w:t>
            </w:r>
          </w:p>
          <w:p w14:paraId="0E476726" w14:textId="27AFCD39"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sz w:val="20"/>
                <w:szCs w:val="20"/>
              </w:rPr>
              <w:t>(0.01)</w:t>
            </w:r>
          </w:p>
        </w:tc>
        <w:tc>
          <w:tcPr>
            <w:tcW w:w="2135" w:type="dxa"/>
            <w:vAlign w:val="bottom"/>
          </w:tcPr>
          <w:p w14:paraId="644CC5DD" w14:textId="00DFA5A0"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color w:val="000000"/>
                <w:sz w:val="20"/>
                <w:szCs w:val="20"/>
              </w:rPr>
              <w:t xml:space="preserve">  </w:t>
            </w:r>
          </w:p>
        </w:tc>
        <w:tc>
          <w:tcPr>
            <w:tcW w:w="2136" w:type="dxa"/>
            <w:vAlign w:val="bottom"/>
          </w:tcPr>
          <w:p w14:paraId="755A5194" w14:textId="77777777"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0.04***</w:t>
            </w:r>
          </w:p>
          <w:p w14:paraId="704F9DCD" w14:textId="02C90891"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color w:val="000000"/>
                <w:sz w:val="20"/>
                <w:szCs w:val="20"/>
              </w:rPr>
              <w:t>(0.01)</w:t>
            </w:r>
          </w:p>
        </w:tc>
      </w:tr>
      <w:tr w:rsidR="005A0107" w:rsidRPr="004159E3" w14:paraId="568BE114" w14:textId="77777777" w:rsidTr="00327C1C">
        <w:trPr>
          <w:trHeight w:val="485"/>
        </w:trPr>
        <w:tc>
          <w:tcPr>
            <w:tcW w:w="3792" w:type="dxa"/>
            <w:vAlign w:val="center"/>
          </w:tcPr>
          <w:p w14:paraId="11846DE9" w14:textId="77777777" w:rsidR="005A0107" w:rsidRPr="004159E3" w:rsidRDefault="005A0107" w:rsidP="005A0107">
            <w:pPr>
              <w:pStyle w:val="PargrafodaLista"/>
              <w:spacing w:line="276" w:lineRule="auto"/>
              <w:ind w:left="0"/>
              <w:rPr>
                <w:rFonts w:ascii="Times New Roman" w:hAnsi="Times New Roman" w:cs="Times New Roman"/>
                <w:sz w:val="20"/>
                <w:szCs w:val="20"/>
              </w:rPr>
            </w:pPr>
            <w:r w:rsidRPr="004159E3">
              <w:rPr>
                <w:rFonts w:ascii="Times New Roman" w:hAnsi="Times New Roman" w:cs="Times New Roman"/>
                <w:sz w:val="20"/>
                <w:szCs w:val="20"/>
              </w:rPr>
              <w:t>Satisfaction with national government</w:t>
            </w:r>
          </w:p>
        </w:tc>
        <w:tc>
          <w:tcPr>
            <w:tcW w:w="2135" w:type="dxa"/>
            <w:vAlign w:val="center"/>
          </w:tcPr>
          <w:p w14:paraId="20794176" w14:textId="39A753FC" w:rsidR="005A0107" w:rsidRPr="005A0107" w:rsidRDefault="005A0107" w:rsidP="005A0107">
            <w:pPr>
              <w:pStyle w:val="PargrafodaLista"/>
              <w:ind w:left="0"/>
              <w:jc w:val="center"/>
              <w:rPr>
                <w:rFonts w:ascii="Times New Roman" w:hAnsi="Times New Roman" w:cs="Times New Roman"/>
                <w:sz w:val="20"/>
                <w:szCs w:val="20"/>
              </w:rPr>
            </w:pPr>
          </w:p>
        </w:tc>
        <w:tc>
          <w:tcPr>
            <w:tcW w:w="2135" w:type="dxa"/>
            <w:vAlign w:val="center"/>
          </w:tcPr>
          <w:p w14:paraId="406659F6" w14:textId="036062FA"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sz w:val="20"/>
                <w:szCs w:val="20"/>
              </w:rPr>
              <w:t xml:space="preserve">0.13*** </w:t>
            </w:r>
          </w:p>
          <w:p w14:paraId="66D12016" w14:textId="199ACCCB"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sz w:val="20"/>
                <w:szCs w:val="20"/>
              </w:rPr>
              <w:t>(0.01)</w:t>
            </w:r>
          </w:p>
        </w:tc>
        <w:tc>
          <w:tcPr>
            <w:tcW w:w="2135" w:type="dxa"/>
            <w:vAlign w:val="bottom"/>
          </w:tcPr>
          <w:p w14:paraId="7FC8CC1F" w14:textId="1EE1A5A5"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color w:val="000000"/>
                <w:sz w:val="20"/>
                <w:szCs w:val="20"/>
              </w:rPr>
              <w:t xml:space="preserve">  </w:t>
            </w:r>
          </w:p>
        </w:tc>
        <w:tc>
          <w:tcPr>
            <w:tcW w:w="2136" w:type="dxa"/>
            <w:vAlign w:val="bottom"/>
          </w:tcPr>
          <w:p w14:paraId="44A7BE4A" w14:textId="77777777"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0.13***</w:t>
            </w:r>
          </w:p>
          <w:p w14:paraId="554BC330" w14:textId="6EAED82A"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color w:val="000000"/>
                <w:sz w:val="20"/>
                <w:szCs w:val="20"/>
              </w:rPr>
              <w:t>(0.01)</w:t>
            </w:r>
          </w:p>
        </w:tc>
      </w:tr>
      <w:tr w:rsidR="005A0107" w:rsidRPr="004159E3" w14:paraId="102AA34E" w14:textId="77777777" w:rsidTr="00327C1C">
        <w:trPr>
          <w:trHeight w:val="485"/>
        </w:trPr>
        <w:tc>
          <w:tcPr>
            <w:tcW w:w="3792" w:type="dxa"/>
            <w:vAlign w:val="center"/>
          </w:tcPr>
          <w:p w14:paraId="482F01AF" w14:textId="2DB950D5" w:rsidR="005A0107" w:rsidRPr="004159E3" w:rsidRDefault="005A0107" w:rsidP="005A0107">
            <w:pPr>
              <w:pStyle w:val="PargrafodaLista"/>
              <w:spacing w:line="276" w:lineRule="auto"/>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Dummy Ireland</w:t>
            </w:r>
          </w:p>
        </w:tc>
        <w:tc>
          <w:tcPr>
            <w:tcW w:w="2135" w:type="dxa"/>
            <w:vAlign w:val="center"/>
          </w:tcPr>
          <w:p w14:paraId="4E6078F4" w14:textId="3A28F37D"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p>
        </w:tc>
        <w:tc>
          <w:tcPr>
            <w:tcW w:w="2135" w:type="dxa"/>
            <w:vAlign w:val="center"/>
          </w:tcPr>
          <w:p w14:paraId="660D156F" w14:textId="5011E4B7"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p>
        </w:tc>
        <w:tc>
          <w:tcPr>
            <w:tcW w:w="2135" w:type="dxa"/>
            <w:vAlign w:val="bottom"/>
          </w:tcPr>
          <w:p w14:paraId="58993143" w14:textId="77777777"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-0.33</w:t>
            </w:r>
          </w:p>
          <w:p w14:paraId="1EFC39A3" w14:textId="5A6B11DD"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(0.25)</w:t>
            </w:r>
          </w:p>
        </w:tc>
        <w:tc>
          <w:tcPr>
            <w:tcW w:w="2136" w:type="dxa"/>
            <w:vAlign w:val="bottom"/>
          </w:tcPr>
          <w:p w14:paraId="596572D8" w14:textId="39A9C312"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-1.0</w:t>
            </w:r>
            <w:r w:rsidR="00AA68F0">
              <w:rPr>
                <w:rFonts w:ascii="Times New Roman" w:hAnsi="Times New Roman" w:cs="Times New Roman"/>
                <w:color w:val="000000"/>
                <w:sz w:val="20"/>
                <w:szCs w:val="20"/>
              </w:rPr>
              <w:t>0</w:t>
            </w:r>
            <w:r w:rsidRPr="005A0107">
              <w:rPr>
                <w:rFonts w:ascii="Times New Roman" w:hAnsi="Times New Roman" w:cs="Times New Roman"/>
                <w:color w:val="000000"/>
                <w:sz w:val="20"/>
                <w:szCs w:val="20"/>
              </w:rPr>
              <w:t>***</w:t>
            </w:r>
          </w:p>
          <w:p w14:paraId="4D3BF4C9" w14:textId="02F057D0"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(0.27)</w:t>
            </w:r>
          </w:p>
        </w:tc>
      </w:tr>
      <w:tr w:rsidR="005A0107" w:rsidRPr="004159E3" w14:paraId="6B511959" w14:textId="77777777" w:rsidTr="00327C1C">
        <w:trPr>
          <w:trHeight w:val="485"/>
        </w:trPr>
        <w:tc>
          <w:tcPr>
            <w:tcW w:w="3792" w:type="dxa"/>
            <w:vAlign w:val="center"/>
          </w:tcPr>
          <w:p w14:paraId="4FF6D1A4" w14:textId="6ECB1FEF" w:rsidR="005A0107" w:rsidRPr="004159E3" w:rsidRDefault="005A0107" w:rsidP="005A0107">
            <w:pPr>
              <w:pStyle w:val="PargrafodaLista"/>
              <w:spacing w:line="276" w:lineRule="auto"/>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Dummy </w:t>
            </w:r>
            <w:r>
              <w:rPr>
                <w:rFonts w:ascii="Times New Roman" w:eastAsia="Times New Roman" w:hAnsi="Times New Roman" w:cs="Times New Roman"/>
                <w:kern w:val="0"/>
                <w:sz w:val="20"/>
                <w:szCs w:val="20"/>
                <w:lang w:eastAsia="pt-PT"/>
              </w:rPr>
              <w:t>Spain</w:t>
            </w:r>
          </w:p>
        </w:tc>
        <w:tc>
          <w:tcPr>
            <w:tcW w:w="2135" w:type="dxa"/>
            <w:vAlign w:val="center"/>
          </w:tcPr>
          <w:p w14:paraId="4AD56CC7" w14:textId="5980264F"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p>
        </w:tc>
        <w:tc>
          <w:tcPr>
            <w:tcW w:w="2135" w:type="dxa"/>
            <w:vAlign w:val="center"/>
          </w:tcPr>
          <w:p w14:paraId="78BAD852" w14:textId="244A78C5"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p>
        </w:tc>
        <w:tc>
          <w:tcPr>
            <w:tcW w:w="2135" w:type="dxa"/>
            <w:vAlign w:val="bottom"/>
          </w:tcPr>
          <w:p w14:paraId="65D6B612" w14:textId="77777777"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-0.34***</w:t>
            </w:r>
          </w:p>
          <w:p w14:paraId="3309AD50" w14:textId="11EA554A"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(0.07)</w:t>
            </w:r>
          </w:p>
        </w:tc>
        <w:tc>
          <w:tcPr>
            <w:tcW w:w="2136" w:type="dxa"/>
            <w:vAlign w:val="bottom"/>
          </w:tcPr>
          <w:p w14:paraId="3192D2A1" w14:textId="77777777"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-0.38***</w:t>
            </w:r>
          </w:p>
          <w:p w14:paraId="154AA2B8" w14:textId="56A92239"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(0.07)</w:t>
            </w:r>
          </w:p>
        </w:tc>
      </w:tr>
      <w:tr w:rsidR="005A0107" w:rsidRPr="004159E3" w14:paraId="064558F8" w14:textId="77777777" w:rsidTr="00327C1C">
        <w:trPr>
          <w:trHeight w:val="485"/>
        </w:trPr>
        <w:tc>
          <w:tcPr>
            <w:tcW w:w="3792" w:type="dxa"/>
            <w:vAlign w:val="center"/>
          </w:tcPr>
          <w:p w14:paraId="421EA852" w14:textId="4CD37158" w:rsidR="005A0107" w:rsidRPr="004159E3" w:rsidRDefault="005A0107" w:rsidP="005A0107">
            <w:pPr>
              <w:pStyle w:val="PargrafodaLista"/>
              <w:spacing w:line="276" w:lineRule="auto"/>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Salience * Dummy Ireland</w:t>
            </w:r>
          </w:p>
        </w:tc>
        <w:tc>
          <w:tcPr>
            <w:tcW w:w="2135" w:type="dxa"/>
            <w:vAlign w:val="center"/>
          </w:tcPr>
          <w:p w14:paraId="2D2C20FD" w14:textId="5807EFC3"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p>
        </w:tc>
        <w:tc>
          <w:tcPr>
            <w:tcW w:w="2135" w:type="dxa"/>
            <w:vAlign w:val="center"/>
          </w:tcPr>
          <w:p w14:paraId="10FA6387" w14:textId="4385EFA5"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p>
        </w:tc>
        <w:tc>
          <w:tcPr>
            <w:tcW w:w="2135" w:type="dxa"/>
            <w:vAlign w:val="bottom"/>
          </w:tcPr>
          <w:p w14:paraId="6DB34164" w14:textId="77777777"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-0.97*</w:t>
            </w:r>
          </w:p>
          <w:p w14:paraId="70C8EECF" w14:textId="06DD2A7A"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(0.47)</w:t>
            </w:r>
          </w:p>
        </w:tc>
        <w:tc>
          <w:tcPr>
            <w:tcW w:w="2136" w:type="dxa"/>
            <w:vAlign w:val="bottom"/>
          </w:tcPr>
          <w:p w14:paraId="04304AAE" w14:textId="77777777"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0.44</w:t>
            </w:r>
          </w:p>
          <w:p w14:paraId="677E60F3" w14:textId="70E45F7E"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(0.50)</w:t>
            </w:r>
          </w:p>
        </w:tc>
      </w:tr>
      <w:tr w:rsidR="005A0107" w:rsidRPr="004159E3" w14:paraId="0AB4B381" w14:textId="77777777" w:rsidTr="00327C1C">
        <w:trPr>
          <w:trHeight w:val="485"/>
        </w:trPr>
        <w:tc>
          <w:tcPr>
            <w:tcW w:w="3792" w:type="dxa"/>
            <w:vAlign w:val="center"/>
          </w:tcPr>
          <w:p w14:paraId="71A49F1B" w14:textId="0A6471DF" w:rsidR="005A0107" w:rsidRPr="004159E3" w:rsidRDefault="005A0107" w:rsidP="005A0107">
            <w:pPr>
              <w:pStyle w:val="PargrafodaLista"/>
              <w:spacing w:line="276" w:lineRule="auto"/>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Salience * Dummy </w:t>
            </w:r>
            <w:r>
              <w:rPr>
                <w:rFonts w:ascii="Times New Roman" w:eastAsia="Times New Roman" w:hAnsi="Times New Roman" w:cs="Times New Roman"/>
                <w:kern w:val="0"/>
                <w:sz w:val="20"/>
                <w:szCs w:val="20"/>
                <w:lang w:eastAsia="pt-PT"/>
              </w:rPr>
              <w:t>Spain</w:t>
            </w:r>
          </w:p>
        </w:tc>
        <w:tc>
          <w:tcPr>
            <w:tcW w:w="2135" w:type="dxa"/>
            <w:vAlign w:val="center"/>
          </w:tcPr>
          <w:p w14:paraId="5378B070" w14:textId="044764B0"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p>
        </w:tc>
        <w:tc>
          <w:tcPr>
            <w:tcW w:w="2135" w:type="dxa"/>
            <w:vAlign w:val="center"/>
          </w:tcPr>
          <w:p w14:paraId="5815AC9A" w14:textId="41EE5BF3"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p>
        </w:tc>
        <w:tc>
          <w:tcPr>
            <w:tcW w:w="2135" w:type="dxa"/>
            <w:vAlign w:val="bottom"/>
          </w:tcPr>
          <w:p w14:paraId="206D9A10" w14:textId="77777777"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-0.08</w:t>
            </w:r>
          </w:p>
          <w:p w14:paraId="528B69B5" w14:textId="109788F3"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(0.16)</w:t>
            </w:r>
          </w:p>
        </w:tc>
        <w:tc>
          <w:tcPr>
            <w:tcW w:w="2136" w:type="dxa"/>
            <w:vAlign w:val="bottom"/>
          </w:tcPr>
          <w:p w14:paraId="266E8D50" w14:textId="77777777"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0.26</w:t>
            </w:r>
          </w:p>
          <w:p w14:paraId="496335D2" w14:textId="605B378A"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(0.16)</w:t>
            </w:r>
          </w:p>
        </w:tc>
      </w:tr>
      <w:tr w:rsidR="005A0107" w:rsidRPr="004159E3" w14:paraId="24E7E151" w14:textId="77777777" w:rsidTr="00327C1C">
        <w:trPr>
          <w:trHeight w:val="485"/>
        </w:trPr>
        <w:tc>
          <w:tcPr>
            <w:tcW w:w="3792" w:type="dxa"/>
            <w:vAlign w:val="center"/>
          </w:tcPr>
          <w:p w14:paraId="21CB814C" w14:textId="77777777" w:rsidR="005A0107" w:rsidRPr="004159E3" w:rsidRDefault="005A0107" w:rsidP="005A0107">
            <w:pPr>
              <w:pStyle w:val="PargrafodaLista"/>
              <w:spacing w:line="276" w:lineRule="auto"/>
              <w:ind w:left="0"/>
              <w:rPr>
                <w:rFonts w:ascii="Times New Roman" w:hAnsi="Times New Roman" w:cs="Times New Roman"/>
                <w:sz w:val="20"/>
                <w:szCs w:val="20"/>
              </w:rPr>
            </w:pPr>
            <w:r w:rsidRPr="004159E3">
              <w:rPr>
                <w:rFonts w:ascii="Times New Roman" w:eastAsia="Times New Roman" w:hAnsi="Times New Roman" w:cs="Times New Roman"/>
                <w:kern w:val="0"/>
                <w:sz w:val="20"/>
                <w:szCs w:val="20"/>
                <w:lang w:eastAsia="pt-PT"/>
              </w:rPr>
              <w:t>Age</w:t>
            </w:r>
          </w:p>
        </w:tc>
        <w:tc>
          <w:tcPr>
            <w:tcW w:w="2135" w:type="dxa"/>
            <w:vAlign w:val="center"/>
          </w:tcPr>
          <w:p w14:paraId="172C04DF" w14:textId="704A52F7" w:rsidR="005A0107" w:rsidRPr="005A0107" w:rsidRDefault="005A0107" w:rsidP="005A0107">
            <w:pPr>
              <w:pStyle w:val="PargrafodaLista"/>
              <w:ind w:left="0"/>
              <w:jc w:val="center"/>
              <w:rPr>
                <w:rFonts w:ascii="Times New Roman" w:hAnsi="Times New Roman" w:cs="Times New Roman"/>
                <w:sz w:val="20"/>
                <w:szCs w:val="20"/>
              </w:rPr>
            </w:pPr>
          </w:p>
        </w:tc>
        <w:tc>
          <w:tcPr>
            <w:tcW w:w="2135" w:type="dxa"/>
            <w:vAlign w:val="center"/>
          </w:tcPr>
          <w:p w14:paraId="6672E700" w14:textId="4D6CAE39"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sz w:val="20"/>
                <w:szCs w:val="20"/>
              </w:rPr>
              <w:t xml:space="preserve">0.01*** </w:t>
            </w:r>
          </w:p>
          <w:p w14:paraId="0EC3A4B3" w14:textId="75E3318A"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sz w:val="20"/>
                <w:szCs w:val="20"/>
              </w:rPr>
              <w:t>(0.00)</w:t>
            </w:r>
          </w:p>
        </w:tc>
        <w:tc>
          <w:tcPr>
            <w:tcW w:w="2135" w:type="dxa"/>
            <w:vAlign w:val="bottom"/>
          </w:tcPr>
          <w:p w14:paraId="029217A9" w14:textId="76146B8E" w:rsidR="005A0107" w:rsidRPr="005A0107" w:rsidRDefault="005A0107" w:rsidP="005A0107">
            <w:pPr>
              <w:pStyle w:val="PargrafodaLista"/>
              <w:ind w:left="0"/>
              <w:jc w:val="center"/>
              <w:rPr>
                <w:rFonts w:ascii="Times New Roman" w:hAnsi="Times New Roman" w:cs="Times New Roman"/>
                <w:sz w:val="20"/>
                <w:szCs w:val="20"/>
              </w:rPr>
            </w:pPr>
          </w:p>
        </w:tc>
        <w:tc>
          <w:tcPr>
            <w:tcW w:w="2136" w:type="dxa"/>
            <w:vAlign w:val="bottom"/>
          </w:tcPr>
          <w:p w14:paraId="5AEA71E9" w14:textId="191AB809"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0.0</w:t>
            </w:r>
            <w:r w:rsidR="00AA68F0">
              <w:rPr>
                <w:rFonts w:ascii="Times New Roman" w:hAnsi="Times New Roman" w:cs="Times New Roman"/>
                <w:color w:val="000000"/>
                <w:sz w:val="20"/>
                <w:szCs w:val="20"/>
              </w:rPr>
              <w:t>1</w:t>
            </w:r>
            <w:r w:rsidRPr="005A0107">
              <w:rPr>
                <w:rFonts w:ascii="Times New Roman" w:hAnsi="Times New Roman" w:cs="Times New Roman"/>
                <w:color w:val="000000"/>
                <w:sz w:val="20"/>
                <w:szCs w:val="20"/>
              </w:rPr>
              <w:t>***</w:t>
            </w:r>
          </w:p>
          <w:p w14:paraId="39A25D73" w14:textId="3112E785" w:rsidR="005A0107" w:rsidRPr="005A0107" w:rsidRDefault="005A0107" w:rsidP="005A0107">
            <w:pPr>
              <w:pStyle w:val="PargrafodaLista"/>
              <w:ind w:left="0"/>
              <w:jc w:val="center"/>
              <w:rPr>
                <w:rFonts w:ascii="Times New Roman" w:hAnsi="Times New Roman" w:cs="Times New Roman"/>
                <w:sz w:val="20"/>
                <w:szCs w:val="20"/>
              </w:rPr>
            </w:pPr>
            <w:r w:rsidRPr="005A0107">
              <w:rPr>
                <w:rFonts w:ascii="Times New Roman" w:hAnsi="Times New Roman" w:cs="Times New Roman"/>
                <w:color w:val="000000"/>
                <w:sz w:val="20"/>
                <w:szCs w:val="20"/>
              </w:rPr>
              <w:t>(0.00)</w:t>
            </w:r>
          </w:p>
        </w:tc>
      </w:tr>
      <w:tr w:rsidR="005A0107" w:rsidRPr="004159E3" w14:paraId="3E82763C" w14:textId="77777777" w:rsidTr="00327C1C">
        <w:trPr>
          <w:trHeight w:val="485"/>
        </w:trPr>
        <w:tc>
          <w:tcPr>
            <w:tcW w:w="3792" w:type="dxa"/>
            <w:vAlign w:val="center"/>
          </w:tcPr>
          <w:p w14:paraId="326A113D" w14:textId="77777777" w:rsidR="005A0107" w:rsidRPr="004159E3" w:rsidRDefault="005A0107" w:rsidP="005A0107">
            <w:pPr>
              <w:pStyle w:val="PargrafodaLista"/>
              <w:spacing w:line="276" w:lineRule="auto"/>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Constant</w:t>
            </w:r>
          </w:p>
        </w:tc>
        <w:tc>
          <w:tcPr>
            <w:tcW w:w="2135" w:type="dxa"/>
            <w:vAlign w:val="center"/>
          </w:tcPr>
          <w:p w14:paraId="2A24302C" w14:textId="1C6221A6"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p>
        </w:tc>
        <w:tc>
          <w:tcPr>
            <w:tcW w:w="2135" w:type="dxa"/>
            <w:vAlign w:val="center"/>
          </w:tcPr>
          <w:p w14:paraId="4958C7C0" w14:textId="7BB1AADA"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p>
        </w:tc>
        <w:tc>
          <w:tcPr>
            <w:tcW w:w="2135" w:type="dxa"/>
            <w:vAlign w:val="bottom"/>
          </w:tcPr>
          <w:p w14:paraId="50AB8752" w14:textId="77777777"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-0.27***</w:t>
            </w:r>
          </w:p>
          <w:p w14:paraId="6DF3DA54" w14:textId="741B26C7"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(0.05)</w:t>
            </w:r>
          </w:p>
        </w:tc>
        <w:tc>
          <w:tcPr>
            <w:tcW w:w="2136" w:type="dxa"/>
            <w:vAlign w:val="bottom"/>
          </w:tcPr>
          <w:p w14:paraId="2D3420B7" w14:textId="77777777" w:rsidR="005A0107" w:rsidRPr="005A0107" w:rsidRDefault="005A0107" w:rsidP="005A0107">
            <w:pPr>
              <w:pStyle w:val="PargrafodaLista"/>
              <w:ind w:left="0"/>
              <w:jc w:val="center"/>
              <w:rPr>
                <w:rFonts w:ascii="Times New Roman" w:hAnsi="Times New Roman" w:cs="Times New Roman"/>
                <w:color w:val="000000"/>
                <w:sz w:val="20"/>
                <w:szCs w:val="20"/>
              </w:rPr>
            </w:pPr>
            <w:r w:rsidRPr="005A0107">
              <w:rPr>
                <w:rFonts w:ascii="Times New Roman" w:hAnsi="Times New Roman" w:cs="Times New Roman"/>
                <w:color w:val="000000"/>
                <w:sz w:val="20"/>
                <w:szCs w:val="20"/>
              </w:rPr>
              <w:t>-0.94***</w:t>
            </w:r>
          </w:p>
          <w:p w14:paraId="3F0BB097" w14:textId="58862486" w:rsidR="005A0107" w:rsidRPr="005A0107" w:rsidRDefault="005A0107" w:rsidP="005A0107">
            <w:pPr>
              <w:pStyle w:val="PargrafodaLista"/>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(0.10)</w:t>
            </w:r>
          </w:p>
        </w:tc>
      </w:tr>
      <w:tr w:rsidR="003B4DD9" w:rsidRPr="004159E3" w14:paraId="7291062E" w14:textId="77777777" w:rsidTr="005A0107">
        <w:trPr>
          <w:trHeight w:val="345"/>
        </w:trPr>
        <w:tc>
          <w:tcPr>
            <w:tcW w:w="3792" w:type="dxa"/>
            <w:vAlign w:val="center"/>
          </w:tcPr>
          <w:p w14:paraId="1A9C6BBC" w14:textId="57424B0D" w:rsidR="003B4DD9" w:rsidRPr="005A0107" w:rsidRDefault="00DE1549" w:rsidP="00EB20AE">
            <w:pPr>
              <w:pStyle w:val="PargrafodaLista"/>
              <w:spacing w:line="276" w:lineRule="auto"/>
              <w:ind w:left="0"/>
              <w:jc w:val="right"/>
              <w:rPr>
                <w:rFonts w:ascii="Times New Roman" w:eastAsia="Times New Roman" w:hAnsi="Times New Roman" w:cs="Times New Roman"/>
                <w:kern w:val="0"/>
                <w:sz w:val="20"/>
                <w:szCs w:val="20"/>
                <w:lang w:eastAsia="pt-PT"/>
              </w:rPr>
            </w:pPr>
            <w:r w:rsidRPr="005A0107">
              <w:rPr>
                <w:rFonts w:ascii="Times New Roman" w:eastAsia="Times New Roman" w:hAnsi="Times New Roman" w:cs="Times New Roman"/>
                <w:kern w:val="0"/>
                <w:sz w:val="20"/>
                <w:szCs w:val="20"/>
                <w:lang w:eastAsia="pt-PT"/>
              </w:rPr>
              <w:t>Country Fixed-Effects</w:t>
            </w:r>
          </w:p>
        </w:tc>
        <w:tc>
          <w:tcPr>
            <w:tcW w:w="2135" w:type="dxa"/>
            <w:vAlign w:val="center"/>
          </w:tcPr>
          <w:p w14:paraId="7DDDBD1F" w14:textId="25E9FFF8" w:rsidR="003B4DD9" w:rsidRPr="005A0107" w:rsidRDefault="003B4DD9" w:rsidP="007C095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sz w:val="20"/>
                <w:szCs w:val="20"/>
              </w:rPr>
              <w:t>Yes</w:t>
            </w:r>
          </w:p>
        </w:tc>
        <w:tc>
          <w:tcPr>
            <w:tcW w:w="2135" w:type="dxa"/>
            <w:vAlign w:val="center"/>
          </w:tcPr>
          <w:p w14:paraId="3EAD4672" w14:textId="4D59A7D8" w:rsidR="003B4DD9" w:rsidRPr="005A0107" w:rsidRDefault="003B4DD9" w:rsidP="007C095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sz w:val="20"/>
                <w:szCs w:val="20"/>
              </w:rPr>
              <w:t>Yes</w:t>
            </w:r>
          </w:p>
        </w:tc>
        <w:tc>
          <w:tcPr>
            <w:tcW w:w="2135" w:type="dxa"/>
            <w:vAlign w:val="center"/>
          </w:tcPr>
          <w:p w14:paraId="18746ABE" w14:textId="34CD331D" w:rsidR="003B4DD9" w:rsidRPr="005A0107" w:rsidRDefault="003B4DD9" w:rsidP="007C095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sz w:val="20"/>
                <w:szCs w:val="20"/>
              </w:rPr>
              <w:t>No</w:t>
            </w:r>
          </w:p>
        </w:tc>
        <w:tc>
          <w:tcPr>
            <w:tcW w:w="2136" w:type="dxa"/>
            <w:vAlign w:val="center"/>
          </w:tcPr>
          <w:p w14:paraId="452FC102" w14:textId="7C8DA06F" w:rsidR="003B4DD9" w:rsidRPr="005A0107" w:rsidRDefault="003B4DD9" w:rsidP="007C095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sz w:val="20"/>
                <w:szCs w:val="20"/>
              </w:rPr>
              <w:t>No</w:t>
            </w:r>
          </w:p>
        </w:tc>
      </w:tr>
      <w:tr w:rsidR="003B4DD9" w:rsidRPr="004159E3" w14:paraId="4BCED917" w14:textId="77777777" w:rsidTr="005A0107">
        <w:trPr>
          <w:trHeight w:val="345"/>
        </w:trPr>
        <w:tc>
          <w:tcPr>
            <w:tcW w:w="3792" w:type="dxa"/>
            <w:vAlign w:val="center"/>
          </w:tcPr>
          <w:p w14:paraId="42EF1569" w14:textId="596B1428" w:rsidR="003B4DD9" w:rsidRPr="005A0107" w:rsidRDefault="003B4DD9" w:rsidP="00EB20AE">
            <w:pPr>
              <w:pStyle w:val="PargrafodaLista"/>
              <w:spacing w:line="276" w:lineRule="auto"/>
              <w:ind w:left="0"/>
              <w:jc w:val="right"/>
              <w:rPr>
                <w:rFonts w:ascii="Times New Roman" w:eastAsia="Times New Roman" w:hAnsi="Times New Roman" w:cs="Times New Roman"/>
                <w:kern w:val="0"/>
                <w:sz w:val="20"/>
                <w:szCs w:val="20"/>
                <w:lang w:eastAsia="pt-PT"/>
              </w:rPr>
            </w:pPr>
            <w:r w:rsidRPr="005A0107">
              <w:rPr>
                <w:rFonts w:ascii="Times New Roman" w:eastAsia="Times New Roman" w:hAnsi="Times New Roman" w:cs="Times New Roman"/>
                <w:kern w:val="0"/>
                <w:sz w:val="20"/>
                <w:szCs w:val="20"/>
                <w:lang w:eastAsia="pt-PT"/>
              </w:rPr>
              <w:t>Observations</w:t>
            </w:r>
          </w:p>
        </w:tc>
        <w:tc>
          <w:tcPr>
            <w:tcW w:w="2135" w:type="dxa"/>
            <w:vAlign w:val="center"/>
          </w:tcPr>
          <w:p w14:paraId="6915479E" w14:textId="5275EC2F" w:rsidR="003B4DD9" w:rsidRPr="005A0107" w:rsidRDefault="005A0107" w:rsidP="007C095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sz w:val="20"/>
                <w:szCs w:val="20"/>
              </w:rPr>
              <w:t>14983</w:t>
            </w:r>
          </w:p>
        </w:tc>
        <w:tc>
          <w:tcPr>
            <w:tcW w:w="2135" w:type="dxa"/>
            <w:vAlign w:val="center"/>
          </w:tcPr>
          <w:p w14:paraId="70695681" w14:textId="1861F355" w:rsidR="003B4DD9" w:rsidRPr="005A0107" w:rsidRDefault="005A0107" w:rsidP="007C095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sz w:val="20"/>
                <w:szCs w:val="20"/>
              </w:rPr>
              <w:t>14983</w:t>
            </w:r>
          </w:p>
        </w:tc>
        <w:tc>
          <w:tcPr>
            <w:tcW w:w="2135" w:type="dxa"/>
            <w:vAlign w:val="center"/>
          </w:tcPr>
          <w:p w14:paraId="14289877" w14:textId="7F186F44" w:rsidR="003B4DD9" w:rsidRPr="005A0107" w:rsidRDefault="005A0107" w:rsidP="007C095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sz w:val="20"/>
                <w:szCs w:val="20"/>
              </w:rPr>
              <w:t>14983</w:t>
            </w:r>
          </w:p>
        </w:tc>
        <w:tc>
          <w:tcPr>
            <w:tcW w:w="2136" w:type="dxa"/>
            <w:vAlign w:val="center"/>
          </w:tcPr>
          <w:p w14:paraId="746DBB9C" w14:textId="090396D1" w:rsidR="003B4DD9" w:rsidRPr="005A0107" w:rsidRDefault="005A0107" w:rsidP="007C095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sz w:val="20"/>
                <w:szCs w:val="20"/>
              </w:rPr>
              <w:t>14983</w:t>
            </w:r>
          </w:p>
        </w:tc>
      </w:tr>
      <w:tr w:rsidR="00226073" w:rsidRPr="004159E3" w14:paraId="48C00635" w14:textId="77777777" w:rsidTr="005A0107">
        <w:trPr>
          <w:trHeight w:val="345"/>
        </w:trPr>
        <w:tc>
          <w:tcPr>
            <w:tcW w:w="3792" w:type="dxa"/>
            <w:vAlign w:val="center"/>
          </w:tcPr>
          <w:p w14:paraId="496D86DC" w14:textId="6DFF5BED" w:rsidR="00226073" w:rsidRPr="005A0107" w:rsidRDefault="00226073" w:rsidP="00EB20AE">
            <w:pPr>
              <w:pStyle w:val="PargrafodaLista"/>
              <w:spacing w:line="276" w:lineRule="auto"/>
              <w:ind w:left="0"/>
              <w:jc w:val="right"/>
              <w:rPr>
                <w:rFonts w:ascii="Times New Roman" w:eastAsia="Times New Roman" w:hAnsi="Times New Roman" w:cs="Times New Roman"/>
                <w:kern w:val="0"/>
                <w:sz w:val="20"/>
                <w:szCs w:val="20"/>
                <w:lang w:eastAsia="pt-PT"/>
              </w:rPr>
            </w:pPr>
            <w:r w:rsidRPr="005A0107">
              <w:rPr>
                <w:rFonts w:ascii="Times New Roman" w:eastAsia="Times New Roman" w:hAnsi="Times New Roman" w:cs="Times New Roman"/>
                <w:kern w:val="0"/>
                <w:sz w:val="20"/>
                <w:szCs w:val="20"/>
                <w:lang w:eastAsia="pt-PT"/>
              </w:rPr>
              <w:t>Log-likelihood</w:t>
            </w:r>
          </w:p>
        </w:tc>
        <w:tc>
          <w:tcPr>
            <w:tcW w:w="2135" w:type="dxa"/>
            <w:vAlign w:val="center"/>
          </w:tcPr>
          <w:p w14:paraId="09DB895B" w14:textId="0D921B81" w:rsidR="00226073" w:rsidRPr="005A0107" w:rsidRDefault="005A0107" w:rsidP="005A01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wordWrap w:val="0"/>
              <w:spacing w:line="240" w:lineRule="atLeast"/>
              <w:jc w:val="center"/>
              <w:rPr>
                <w:rFonts w:ascii="Times New Roman" w:eastAsia="Times New Roman" w:hAnsi="Times New Roman" w:cs="Times New Roman"/>
                <w:kern w:val="0"/>
                <w:sz w:val="20"/>
                <w:szCs w:val="20"/>
                <w:bdr w:val="none" w:sz="0" w:space="0" w:color="auto" w:frame="1"/>
                <w:lang w:val="pt-PT" w:eastAsia="pt-PT"/>
              </w:rPr>
            </w:pPr>
            <w:r w:rsidRPr="005A0107">
              <w:rPr>
                <w:rFonts w:ascii="Times New Roman" w:eastAsia="Times New Roman" w:hAnsi="Times New Roman" w:cs="Times New Roman"/>
                <w:kern w:val="0"/>
                <w:sz w:val="20"/>
                <w:szCs w:val="20"/>
                <w:bdr w:val="none" w:sz="0" w:space="0" w:color="auto" w:frame="1"/>
                <w:lang w:val="pt-PT" w:eastAsia="pt-PT"/>
              </w:rPr>
              <w:t>-9307.92</w:t>
            </w:r>
          </w:p>
        </w:tc>
        <w:tc>
          <w:tcPr>
            <w:tcW w:w="2135" w:type="dxa"/>
            <w:vAlign w:val="center"/>
          </w:tcPr>
          <w:p w14:paraId="46311CF5" w14:textId="1594CE7D" w:rsidR="00226073" w:rsidRPr="005A0107" w:rsidRDefault="005A0107" w:rsidP="005A01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wordWrap w:val="0"/>
              <w:spacing w:line="240" w:lineRule="atLeast"/>
              <w:jc w:val="center"/>
              <w:rPr>
                <w:rFonts w:ascii="Times New Roman" w:eastAsia="Times New Roman" w:hAnsi="Times New Roman" w:cs="Times New Roman"/>
                <w:kern w:val="0"/>
                <w:sz w:val="20"/>
                <w:szCs w:val="20"/>
                <w:bdr w:val="none" w:sz="0" w:space="0" w:color="auto" w:frame="1"/>
                <w:lang w:val="pt-PT" w:eastAsia="pt-PT"/>
              </w:rPr>
            </w:pPr>
            <w:r w:rsidRPr="005A0107">
              <w:rPr>
                <w:rFonts w:ascii="Times New Roman" w:eastAsia="Times New Roman" w:hAnsi="Times New Roman" w:cs="Times New Roman"/>
                <w:kern w:val="0"/>
                <w:sz w:val="20"/>
                <w:szCs w:val="20"/>
                <w:bdr w:val="none" w:sz="0" w:space="0" w:color="auto" w:frame="1"/>
                <w:lang w:val="pt-PT" w:eastAsia="pt-PT"/>
              </w:rPr>
              <w:t>-9029.68</w:t>
            </w:r>
          </w:p>
        </w:tc>
        <w:tc>
          <w:tcPr>
            <w:tcW w:w="2135" w:type="dxa"/>
            <w:vAlign w:val="center"/>
          </w:tcPr>
          <w:p w14:paraId="6530C5FB" w14:textId="604F0CF7" w:rsidR="00226073" w:rsidRPr="005A0107" w:rsidRDefault="005A0107" w:rsidP="005A01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wordWrap w:val="0"/>
              <w:spacing w:line="240" w:lineRule="atLeast"/>
              <w:jc w:val="center"/>
              <w:rPr>
                <w:rFonts w:ascii="Times New Roman" w:eastAsia="Times New Roman" w:hAnsi="Times New Roman" w:cs="Times New Roman"/>
                <w:kern w:val="0"/>
                <w:sz w:val="20"/>
                <w:szCs w:val="20"/>
                <w:bdr w:val="none" w:sz="0" w:space="0" w:color="auto" w:frame="1"/>
                <w:lang w:val="pt-PT" w:eastAsia="pt-PT"/>
              </w:rPr>
            </w:pPr>
            <w:r w:rsidRPr="005A0107">
              <w:rPr>
                <w:rFonts w:ascii="Times New Roman" w:eastAsia="Times New Roman" w:hAnsi="Times New Roman" w:cs="Times New Roman"/>
                <w:kern w:val="0"/>
                <w:sz w:val="20"/>
                <w:szCs w:val="20"/>
                <w:bdr w:val="none" w:sz="0" w:space="0" w:color="auto" w:frame="1"/>
                <w:lang w:val="pt-PT" w:eastAsia="pt-PT"/>
              </w:rPr>
              <w:t>-9305.68</w:t>
            </w:r>
          </w:p>
        </w:tc>
        <w:tc>
          <w:tcPr>
            <w:tcW w:w="2136" w:type="dxa"/>
            <w:vAlign w:val="center"/>
          </w:tcPr>
          <w:p w14:paraId="1B282C5E" w14:textId="64FE4CF6" w:rsidR="00226073" w:rsidRPr="005A0107" w:rsidRDefault="005A0107" w:rsidP="005A01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wordWrap w:val="0"/>
              <w:spacing w:line="240" w:lineRule="atLeast"/>
              <w:jc w:val="center"/>
              <w:rPr>
                <w:rFonts w:ascii="Times New Roman" w:eastAsia="Times New Roman" w:hAnsi="Times New Roman" w:cs="Times New Roman"/>
                <w:kern w:val="0"/>
                <w:sz w:val="20"/>
                <w:szCs w:val="20"/>
                <w:bdr w:val="none" w:sz="0" w:space="0" w:color="auto" w:frame="1"/>
                <w:lang w:val="pt-PT" w:eastAsia="pt-PT"/>
              </w:rPr>
            </w:pPr>
            <w:r w:rsidRPr="005A0107">
              <w:rPr>
                <w:rFonts w:ascii="Times New Roman" w:eastAsia="Times New Roman" w:hAnsi="Times New Roman" w:cs="Times New Roman"/>
                <w:kern w:val="0"/>
                <w:sz w:val="20"/>
                <w:szCs w:val="20"/>
                <w:bdr w:val="none" w:sz="0" w:space="0" w:color="auto" w:frame="1"/>
                <w:lang w:val="pt-PT" w:eastAsia="pt-PT"/>
              </w:rPr>
              <w:t>-9028.21</w:t>
            </w:r>
          </w:p>
        </w:tc>
      </w:tr>
      <w:tr w:rsidR="005A0107" w:rsidRPr="004159E3" w14:paraId="5F63CC7E" w14:textId="77777777" w:rsidTr="005A0107">
        <w:trPr>
          <w:trHeight w:val="345"/>
        </w:trPr>
        <w:tc>
          <w:tcPr>
            <w:tcW w:w="3792" w:type="dxa"/>
            <w:vAlign w:val="center"/>
          </w:tcPr>
          <w:p w14:paraId="6D220799" w14:textId="12A8F2BD" w:rsidR="005A0107" w:rsidRPr="005A0107" w:rsidRDefault="005A0107" w:rsidP="005A0107">
            <w:pPr>
              <w:pStyle w:val="PargrafodaLista"/>
              <w:spacing w:line="276" w:lineRule="auto"/>
              <w:ind w:left="0"/>
              <w:jc w:val="right"/>
              <w:rPr>
                <w:rFonts w:ascii="Times New Roman" w:eastAsia="Times New Roman" w:hAnsi="Times New Roman" w:cs="Times New Roman"/>
                <w:kern w:val="0"/>
                <w:sz w:val="20"/>
                <w:szCs w:val="20"/>
                <w:lang w:eastAsia="pt-PT"/>
              </w:rPr>
            </w:pPr>
            <w:r w:rsidRPr="005A0107">
              <w:rPr>
                <w:rFonts w:ascii="Times New Roman" w:eastAsia="Times New Roman" w:hAnsi="Times New Roman" w:cs="Times New Roman"/>
                <w:kern w:val="0"/>
                <w:sz w:val="20"/>
                <w:szCs w:val="20"/>
                <w:lang w:eastAsia="pt-PT"/>
              </w:rPr>
              <w:t>Pseudo R2</w:t>
            </w:r>
          </w:p>
        </w:tc>
        <w:tc>
          <w:tcPr>
            <w:tcW w:w="2135" w:type="dxa"/>
            <w:vAlign w:val="bottom"/>
          </w:tcPr>
          <w:p w14:paraId="4D8A6A9F" w14:textId="7462ADDB" w:rsidR="005A0107" w:rsidRPr="005A0107" w:rsidRDefault="005A0107" w:rsidP="005A010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0.02027</w:t>
            </w:r>
          </w:p>
        </w:tc>
        <w:tc>
          <w:tcPr>
            <w:tcW w:w="2135" w:type="dxa"/>
            <w:vAlign w:val="bottom"/>
          </w:tcPr>
          <w:p w14:paraId="52294148" w14:textId="13672ADA" w:rsidR="005A0107" w:rsidRPr="005A0107" w:rsidRDefault="005A0107" w:rsidP="005A010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0.04956</w:t>
            </w:r>
          </w:p>
        </w:tc>
        <w:tc>
          <w:tcPr>
            <w:tcW w:w="2135" w:type="dxa"/>
            <w:vAlign w:val="bottom"/>
          </w:tcPr>
          <w:p w14:paraId="13BA5A19" w14:textId="745B03D9" w:rsidR="005A0107" w:rsidRPr="005A0107" w:rsidRDefault="005A0107" w:rsidP="005A010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0.02050</w:t>
            </w:r>
          </w:p>
        </w:tc>
        <w:tc>
          <w:tcPr>
            <w:tcW w:w="2136" w:type="dxa"/>
            <w:vAlign w:val="bottom"/>
          </w:tcPr>
          <w:p w14:paraId="6F1F3CFB" w14:textId="06B9CEBE" w:rsidR="005A0107" w:rsidRPr="005A0107" w:rsidRDefault="005A0107" w:rsidP="005A010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0.04971</w:t>
            </w:r>
          </w:p>
        </w:tc>
      </w:tr>
      <w:tr w:rsidR="005A0107" w:rsidRPr="004159E3" w14:paraId="69D0FE25" w14:textId="77777777" w:rsidTr="005A0107">
        <w:trPr>
          <w:trHeight w:val="345"/>
        </w:trPr>
        <w:tc>
          <w:tcPr>
            <w:tcW w:w="3792" w:type="dxa"/>
            <w:vAlign w:val="center"/>
          </w:tcPr>
          <w:p w14:paraId="0AEE5A2A" w14:textId="11B2AE21" w:rsidR="005A0107" w:rsidRPr="005A0107" w:rsidRDefault="005A0107" w:rsidP="005A0107">
            <w:pPr>
              <w:pStyle w:val="PargrafodaLista"/>
              <w:spacing w:line="276" w:lineRule="auto"/>
              <w:ind w:left="0"/>
              <w:jc w:val="right"/>
              <w:rPr>
                <w:rFonts w:ascii="Times New Roman" w:eastAsia="Times New Roman" w:hAnsi="Times New Roman" w:cs="Times New Roman"/>
                <w:kern w:val="0"/>
                <w:sz w:val="20"/>
                <w:szCs w:val="20"/>
                <w:lang w:eastAsia="pt-PT"/>
              </w:rPr>
            </w:pPr>
            <w:r w:rsidRPr="005A0107">
              <w:rPr>
                <w:rFonts w:ascii="Times New Roman" w:eastAsia="Times New Roman" w:hAnsi="Times New Roman" w:cs="Times New Roman"/>
                <w:kern w:val="0"/>
                <w:sz w:val="20"/>
                <w:szCs w:val="20"/>
                <w:lang w:eastAsia="pt-PT"/>
              </w:rPr>
              <w:t>BIC</w:t>
            </w:r>
          </w:p>
        </w:tc>
        <w:tc>
          <w:tcPr>
            <w:tcW w:w="2135" w:type="dxa"/>
            <w:vAlign w:val="bottom"/>
          </w:tcPr>
          <w:p w14:paraId="7505B680" w14:textId="306C2D9A" w:rsidR="005A0107" w:rsidRPr="005A0107" w:rsidRDefault="005A0107" w:rsidP="005A010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18654.3</w:t>
            </w:r>
          </w:p>
        </w:tc>
        <w:tc>
          <w:tcPr>
            <w:tcW w:w="2135" w:type="dxa"/>
            <w:vAlign w:val="bottom"/>
          </w:tcPr>
          <w:p w14:paraId="77374402" w14:textId="411E3ADF" w:rsidR="005A0107" w:rsidRPr="005A0107" w:rsidRDefault="005A0107" w:rsidP="005A010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18145.9</w:t>
            </w:r>
          </w:p>
        </w:tc>
        <w:tc>
          <w:tcPr>
            <w:tcW w:w="2135" w:type="dxa"/>
            <w:vAlign w:val="bottom"/>
          </w:tcPr>
          <w:p w14:paraId="1E38F624" w14:textId="3FC55341" w:rsidR="005A0107" w:rsidRPr="005A0107" w:rsidRDefault="005A0107" w:rsidP="005A010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18669.1</w:t>
            </w:r>
          </w:p>
        </w:tc>
        <w:tc>
          <w:tcPr>
            <w:tcW w:w="2136" w:type="dxa"/>
            <w:vAlign w:val="bottom"/>
          </w:tcPr>
          <w:p w14:paraId="0A478ED6" w14:textId="1017C114" w:rsidR="005A0107" w:rsidRPr="005A0107" w:rsidRDefault="005A0107" w:rsidP="005A0107">
            <w:pPr>
              <w:pStyle w:val="PargrafodaLista"/>
              <w:spacing w:line="360" w:lineRule="auto"/>
              <w:ind w:left="0"/>
              <w:jc w:val="center"/>
              <w:rPr>
                <w:rFonts w:ascii="Times New Roman" w:eastAsia="Times New Roman" w:hAnsi="Times New Roman" w:cs="Times New Roman"/>
                <w:kern w:val="0"/>
                <w:sz w:val="20"/>
                <w:szCs w:val="20"/>
                <w:lang w:eastAsia="pt-PT"/>
              </w:rPr>
            </w:pPr>
            <w:r w:rsidRPr="005A0107">
              <w:rPr>
                <w:rFonts w:ascii="Times New Roman" w:hAnsi="Times New Roman" w:cs="Times New Roman"/>
                <w:color w:val="000000"/>
                <w:sz w:val="20"/>
                <w:szCs w:val="20"/>
              </w:rPr>
              <w:t>18162.2</w:t>
            </w:r>
          </w:p>
        </w:tc>
      </w:tr>
      <w:tr w:rsidR="00226073" w:rsidRPr="004159E3" w14:paraId="0DF8913C" w14:textId="77777777" w:rsidTr="005A0107">
        <w:trPr>
          <w:trHeight w:val="345"/>
        </w:trPr>
        <w:tc>
          <w:tcPr>
            <w:tcW w:w="3792" w:type="dxa"/>
            <w:vAlign w:val="center"/>
          </w:tcPr>
          <w:p w14:paraId="20D60FFD" w14:textId="3B8BEC70" w:rsidR="00226073" w:rsidRPr="005A0107" w:rsidRDefault="00226073" w:rsidP="00EB20AE">
            <w:pPr>
              <w:pStyle w:val="PargrafodaLista"/>
              <w:ind w:left="0"/>
              <w:jc w:val="right"/>
              <w:rPr>
                <w:rFonts w:ascii="Times New Roman" w:eastAsia="Times New Roman" w:hAnsi="Times New Roman" w:cs="Times New Roman"/>
                <w:kern w:val="0"/>
                <w:sz w:val="20"/>
                <w:szCs w:val="20"/>
                <w:lang w:eastAsia="pt-PT"/>
              </w:rPr>
            </w:pPr>
            <w:r w:rsidRPr="005A0107">
              <w:rPr>
                <w:rFonts w:ascii="Times New Roman" w:eastAsia="Times New Roman" w:hAnsi="Times New Roman" w:cs="Times New Roman"/>
                <w:kern w:val="0"/>
                <w:sz w:val="20"/>
                <w:szCs w:val="20"/>
                <w:lang w:eastAsia="pt-PT"/>
              </w:rPr>
              <w:t>AIC</w:t>
            </w:r>
          </w:p>
        </w:tc>
        <w:tc>
          <w:tcPr>
            <w:tcW w:w="2135" w:type="dxa"/>
            <w:vAlign w:val="center"/>
          </w:tcPr>
          <w:p w14:paraId="4F301A47" w14:textId="6C21EBAA" w:rsidR="00226073" w:rsidRPr="005A0107" w:rsidRDefault="005A0107" w:rsidP="005A01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wordWrap w:val="0"/>
              <w:spacing w:line="240" w:lineRule="atLeast"/>
              <w:jc w:val="center"/>
              <w:rPr>
                <w:rFonts w:ascii="Times New Roman" w:eastAsia="Times New Roman" w:hAnsi="Times New Roman" w:cs="Times New Roman"/>
                <w:kern w:val="0"/>
                <w:sz w:val="20"/>
                <w:szCs w:val="20"/>
                <w:bdr w:val="none" w:sz="0" w:space="0" w:color="auto" w:frame="1"/>
                <w:lang w:val="pt-PT" w:eastAsia="pt-PT"/>
              </w:rPr>
            </w:pPr>
            <w:r w:rsidRPr="005A0107">
              <w:rPr>
                <w:rFonts w:ascii="Times New Roman" w:eastAsia="Times New Roman" w:hAnsi="Times New Roman" w:cs="Times New Roman"/>
                <w:kern w:val="0"/>
                <w:sz w:val="20"/>
                <w:szCs w:val="20"/>
                <w:bdr w:val="none" w:sz="0" w:space="0" w:color="auto" w:frame="1"/>
                <w:lang w:val="pt-PT" w:eastAsia="pt-PT"/>
              </w:rPr>
              <w:t>18623.84</w:t>
            </w:r>
          </w:p>
        </w:tc>
        <w:tc>
          <w:tcPr>
            <w:tcW w:w="2135" w:type="dxa"/>
            <w:vAlign w:val="center"/>
          </w:tcPr>
          <w:p w14:paraId="036CE692" w14:textId="04EBF959" w:rsidR="00226073" w:rsidRPr="005A0107" w:rsidRDefault="005A0107" w:rsidP="005A01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wordWrap w:val="0"/>
              <w:spacing w:line="240" w:lineRule="atLeast"/>
              <w:jc w:val="center"/>
              <w:rPr>
                <w:rFonts w:ascii="Times New Roman" w:eastAsia="Times New Roman" w:hAnsi="Times New Roman" w:cs="Times New Roman"/>
                <w:kern w:val="0"/>
                <w:sz w:val="20"/>
                <w:szCs w:val="20"/>
                <w:bdr w:val="none" w:sz="0" w:space="0" w:color="auto" w:frame="1"/>
                <w:lang w:val="pt-PT" w:eastAsia="pt-PT"/>
              </w:rPr>
            </w:pPr>
            <w:r w:rsidRPr="005A0107">
              <w:rPr>
                <w:rFonts w:ascii="Times New Roman" w:eastAsia="Times New Roman" w:hAnsi="Times New Roman" w:cs="Times New Roman"/>
                <w:kern w:val="0"/>
                <w:sz w:val="20"/>
                <w:szCs w:val="20"/>
                <w:bdr w:val="none" w:sz="0" w:space="0" w:color="auto" w:frame="1"/>
                <w:lang w:val="pt-PT" w:eastAsia="pt-PT"/>
              </w:rPr>
              <w:t>18077.36</w:t>
            </w:r>
          </w:p>
        </w:tc>
        <w:tc>
          <w:tcPr>
            <w:tcW w:w="2135" w:type="dxa"/>
            <w:vAlign w:val="center"/>
          </w:tcPr>
          <w:p w14:paraId="03D61B2D" w14:textId="7059A10A" w:rsidR="00226073" w:rsidRPr="005A0107" w:rsidRDefault="005A0107" w:rsidP="005A01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wordWrap w:val="0"/>
              <w:spacing w:line="240" w:lineRule="atLeast"/>
              <w:jc w:val="center"/>
              <w:rPr>
                <w:rFonts w:ascii="Times New Roman" w:eastAsia="Times New Roman" w:hAnsi="Times New Roman" w:cs="Times New Roman"/>
                <w:kern w:val="0"/>
                <w:sz w:val="20"/>
                <w:szCs w:val="20"/>
                <w:bdr w:val="none" w:sz="0" w:space="0" w:color="auto" w:frame="1"/>
                <w:lang w:val="pt-PT" w:eastAsia="pt-PT"/>
              </w:rPr>
            </w:pPr>
            <w:r w:rsidRPr="005A0107">
              <w:rPr>
                <w:rFonts w:ascii="Times New Roman" w:eastAsia="Times New Roman" w:hAnsi="Times New Roman" w:cs="Times New Roman"/>
                <w:kern w:val="0"/>
                <w:sz w:val="20"/>
                <w:szCs w:val="20"/>
                <w:bdr w:val="none" w:sz="0" w:space="0" w:color="auto" w:frame="1"/>
                <w:lang w:val="pt-PT" w:eastAsia="pt-PT"/>
              </w:rPr>
              <w:t>18623.37</w:t>
            </w:r>
          </w:p>
        </w:tc>
        <w:tc>
          <w:tcPr>
            <w:tcW w:w="2136" w:type="dxa"/>
            <w:vAlign w:val="center"/>
          </w:tcPr>
          <w:p w14:paraId="47DD404C" w14:textId="40205D8C" w:rsidR="00226073" w:rsidRPr="005A0107" w:rsidRDefault="005A0107" w:rsidP="005A01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wordWrap w:val="0"/>
              <w:spacing w:line="240" w:lineRule="atLeast"/>
              <w:jc w:val="center"/>
              <w:rPr>
                <w:rFonts w:ascii="Times New Roman" w:eastAsia="Times New Roman" w:hAnsi="Times New Roman" w:cs="Times New Roman"/>
                <w:kern w:val="0"/>
                <w:sz w:val="20"/>
                <w:szCs w:val="20"/>
                <w:bdr w:val="none" w:sz="0" w:space="0" w:color="auto" w:frame="1"/>
                <w:lang w:val="pt-PT" w:eastAsia="pt-PT"/>
              </w:rPr>
            </w:pPr>
            <w:r w:rsidRPr="005A0107">
              <w:rPr>
                <w:rFonts w:ascii="Times New Roman" w:eastAsia="Times New Roman" w:hAnsi="Times New Roman" w:cs="Times New Roman"/>
                <w:kern w:val="0"/>
                <w:sz w:val="20"/>
                <w:szCs w:val="20"/>
                <w:bdr w:val="none" w:sz="0" w:space="0" w:color="auto" w:frame="1"/>
                <w:lang w:val="pt-PT" w:eastAsia="pt-PT"/>
              </w:rPr>
              <w:t>18078.42</w:t>
            </w:r>
          </w:p>
        </w:tc>
      </w:tr>
    </w:tbl>
    <w:p w14:paraId="06F11062" w14:textId="0851338D" w:rsidR="00E93221" w:rsidRPr="004159E3" w:rsidRDefault="0017162C" w:rsidP="007C0957">
      <w:pPr>
        <w:pStyle w:val="PargrafodaLista"/>
        <w:spacing w:after="0" w:line="240" w:lineRule="auto"/>
        <w:ind w:left="0"/>
        <w:jc w:val="both"/>
        <w:rPr>
          <w:rFonts w:ascii="Times New Roman" w:hAnsi="Times New Roman" w:cs="Times New Roman"/>
          <w:sz w:val="18"/>
          <w:szCs w:val="18"/>
        </w:rPr>
      </w:pPr>
      <w:r w:rsidRPr="004159E3">
        <w:rPr>
          <w:rFonts w:ascii="Times New Roman" w:hAnsi="Times New Roman" w:cs="Times New Roman"/>
          <w:sz w:val="18"/>
          <w:szCs w:val="18"/>
        </w:rPr>
        <w:t>Source:</w:t>
      </w:r>
      <w:r w:rsidR="00F56C11" w:rsidRPr="00F56C11">
        <w:rPr>
          <w:rFonts w:ascii="Times New Roman" w:hAnsi="Times New Roman" w:cs="Times New Roman"/>
          <w:color w:val="000000" w:themeColor="text1"/>
          <w:sz w:val="18"/>
          <w:szCs w:val="18"/>
        </w:rPr>
        <w:t xml:space="preserve"> </w:t>
      </w:r>
      <w:r w:rsidR="00F56C11">
        <w:rPr>
          <w:rFonts w:ascii="Times New Roman" w:hAnsi="Times New Roman" w:cs="Times New Roman"/>
          <w:color w:val="000000" w:themeColor="text1"/>
          <w:sz w:val="18"/>
          <w:szCs w:val="18"/>
        </w:rPr>
        <w:t>Maple ERC-Project, European Social Survey</w:t>
      </w:r>
      <w:r w:rsidR="009B4FEA">
        <w:rPr>
          <w:rFonts w:ascii="Times New Roman" w:hAnsi="Times New Roman" w:cs="Times New Roman"/>
          <w:color w:val="000000" w:themeColor="text1"/>
          <w:sz w:val="18"/>
          <w:szCs w:val="18"/>
        </w:rPr>
        <w:t>.</w:t>
      </w:r>
    </w:p>
    <w:p w14:paraId="7405E7A8" w14:textId="77777777" w:rsidR="00074B2E" w:rsidRPr="004159E3" w:rsidRDefault="0017162C" w:rsidP="00850C86">
      <w:pPr>
        <w:pStyle w:val="PargrafodaLista"/>
        <w:spacing w:after="0" w:line="240" w:lineRule="auto"/>
        <w:ind w:left="0" w:right="991"/>
        <w:jc w:val="both"/>
        <w:rPr>
          <w:rFonts w:ascii="Times New Roman" w:hAnsi="Times New Roman" w:cs="Times New Roman"/>
          <w:sz w:val="18"/>
          <w:szCs w:val="18"/>
        </w:rPr>
      </w:pPr>
      <w:r w:rsidRPr="004159E3">
        <w:rPr>
          <w:rFonts w:ascii="Times New Roman" w:hAnsi="Times New Roman" w:cs="Times New Roman"/>
          <w:sz w:val="18"/>
          <w:szCs w:val="18"/>
        </w:rPr>
        <w:t xml:space="preserve">Notes: </w:t>
      </w:r>
      <w:r w:rsidR="00074B2E" w:rsidRPr="004159E3">
        <w:rPr>
          <w:rFonts w:ascii="Times New Roman" w:hAnsi="Times New Roman" w:cs="Times New Roman"/>
          <w:sz w:val="18"/>
          <w:szCs w:val="18"/>
        </w:rPr>
        <w:t>Survey-weighted logit model with heteroskedasticity-robust standard errors in parentheses. The table reports logit coefficients (b).</w:t>
      </w:r>
    </w:p>
    <w:p w14:paraId="084DB52B" w14:textId="2A8C0C94" w:rsidR="0017162C" w:rsidRPr="004159E3" w:rsidRDefault="0062723B" w:rsidP="007C0957">
      <w:pPr>
        <w:pStyle w:val="PargrafodaLista"/>
        <w:spacing w:after="0" w:line="240" w:lineRule="auto"/>
        <w:ind w:left="0"/>
        <w:jc w:val="both"/>
        <w:rPr>
          <w:rFonts w:ascii="Times New Roman" w:hAnsi="Times New Roman" w:cs="Times New Roman"/>
          <w:sz w:val="18"/>
          <w:szCs w:val="18"/>
        </w:rPr>
      </w:pPr>
      <w:r w:rsidRPr="004159E3">
        <w:rPr>
          <w:rFonts w:ascii="Times New Roman" w:hAnsi="Times New Roman" w:cs="Times New Roman"/>
          <w:sz w:val="18"/>
          <w:szCs w:val="18"/>
        </w:rPr>
        <w:t>*** p &lt; 0,001, ** p &lt; 0,01, * p &lt; 0,05.</w:t>
      </w:r>
    </w:p>
    <w:p w14:paraId="636AF9AC" w14:textId="19F935FF" w:rsidR="00E93221" w:rsidRPr="004159E3" w:rsidRDefault="00E93221">
      <w:pPr>
        <w:suppressAutoHyphens w:val="0"/>
        <w:rPr>
          <w:rFonts w:ascii="Times New Roman" w:hAnsi="Times New Roman" w:cs="Times New Roman"/>
        </w:rPr>
      </w:pPr>
      <w:r w:rsidRPr="004159E3">
        <w:rPr>
          <w:rFonts w:ascii="Times New Roman" w:hAnsi="Times New Roman" w:cs="Times New Roman"/>
        </w:rPr>
        <w:br w:type="page"/>
      </w:r>
    </w:p>
    <w:p w14:paraId="3D003665" w14:textId="121C4890" w:rsidR="00CD54B4" w:rsidRPr="004159E3" w:rsidRDefault="007174D9" w:rsidP="007C0957">
      <w:pPr>
        <w:pStyle w:val="PargrafodaLista"/>
        <w:spacing w:after="0" w:line="360" w:lineRule="auto"/>
        <w:ind w:left="142"/>
        <w:jc w:val="both"/>
        <w:rPr>
          <w:rFonts w:ascii="Times New Roman" w:hAnsi="Times New Roman" w:cs="Times New Roman"/>
          <w:sz w:val="22"/>
          <w:szCs w:val="22"/>
        </w:rPr>
      </w:pPr>
      <w:r w:rsidRPr="004159E3">
        <w:rPr>
          <w:rFonts w:ascii="Times New Roman" w:hAnsi="Times New Roman" w:cs="Times New Roman"/>
          <w:b/>
          <w:bCs/>
          <w:sz w:val="22"/>
          <w:szCs w:val="22"/>
        </w:rPr>
        <w:lastRenderedPageBreak/>
        <w:t xml:space="preserve">Table </w:t>
      </w:r>
      <w:r w:rsidR="00CD54B4" w:rsidRPr="004159E3">
        <w:rPr>
          <w:rFonts w:ascii="Times New Roman" w:hAnsi="Times New Roman" w:cs="Times New Roman"/>
          <w:b/>
          <w:bCs/>
          <w:sz w:val="22"/>
          <w:szCs w:val="22"/>
        </w:rPr>
        <w:t>A</w:t>
      </w:r>
      <w:r w:rsidR="00B42AD6" w:rsidRPr="004159E3">
        <w:rPr>
          <w:rFonts w:ascii="Times New Roman" w:hAnsi="Times New Roman" w:cs="Times New Roman"/>
          <w:b/>
          <w:bCs/>
          <w:sz w:val="22"/>
          <w:szCs w:val="22"/>
        </w:rPr>
        <w:t>7</w:t>
      </w:r>
      <w:r w:rsidRPr="004159E3">
        <w:rPr>
          <w:rFonts w:ascii="Times New Roman" w:hAnsi="Times New Roman" w:cs="Times New Roman"/>
          <w:b/>
          <w:bCs/>
          <w:sz w:val="22"/>
          <w:szCs w:val="22"/>
        </w:rPr>
        <w:t>.</w:t>
      </w:r>
      <w:r w:rsidRPr="004159E3">
        <w:rPr>
          <w:rFonts w:ascii="Times New Roman" w:hAnsi="Times New Roman" w:cs="Times New Roman"/>
          <w:sz w:val="22"/>
          <w:szCs w:val="22"/>
        </w:rPr>
        <w:t xml:space="preserve"> Logit model of incumbent vote choice</w:t>
      </w:r>
      <w:r w:rsidR="00866F9B" w:rsidRPr="004159E3">
        <w:rPr>
          <w:rFonts w:ascii="Times New Roman" w:hAnsi="Times New Roman" w:cs="Times New Roman"/>
          <w:sz w:val="22"/>
          <w:szCs w:val="22"/>
        </w:rPr>
        <w:t xml:space="preserve">: news tone and </w:t>
      </w:r>
      <w:r w:rsidR="0017162C" w:rsidRPr="004159E3">
        <w:rPr>
          <w:rFonts w:ascii="Times New Roman" w:hAnsi="Times New Roman" w:cs="Times New Roman"/>
          <w:sz w:val="22"/>
          <w:szCs w:val="22"/>
        </w:rPr>
        <w:t xml:space="preserve">two-way </w:t>
      </w:r>
      <w:r w:rsidRPr="004159E3">
        <w:rPr>
          <w:rFonts w:ascii="Times New Roman" w:hAnsi="Times New Roman" w:cs="Times New Roman"/>
          <w:sz w:val="22"/>
          <w:szCs w:val="22"/>
        </w:rPr>
        <w:t>interaction</w:t>
      </w:r>
      <w:r w:rsidR="00866F9B" w:rsidRPr="004159E3">
        <w:rPr>
          <w:rFonts w:ascii="Times New Roman" w:hAnsi="Times New Roman" w:cs="Times New Roman"/>
          <w:sz w:val="22"/>
          <w:szCs w:val="22"/>
        </w:rPr>
        <w:t>s</w:t>
      </w:r>
      <w:r w:rsidRPr="004159E3">
        <w:rPr>
          <w:rFonts w:ascii="Times New Roman" w:hAnsi="Times New Roman" w:cs="Times New Roman"/>
          <w:sz w:val="22"/>
          <w:szCs w:val="22"/>
        </w:rPr>
        <w:t xml:space="preserve"> </w:t>
      </w:r>
      <w:r w:rsidR="0017162C" w:rsidRPr="004159E3">
        <w:rPr>
          <w:rFonts w:ascii="Times New Roman" w:hAnsi="Times New Roman" w:cs="Times New Roman"/>
          <w:sz w:val="22"/>
          <w:szCs w:val="22"/>
        </w:rPr>
        <w:t>with</w:t>
      </w:r>
      <w:r w:rsidRPr="004159E3">
        <w:rPr>
          <w:rFonts w:ascii="Times New Roman" w:hAnsi="Times New Roman" w:cs="Times New Roman"/>
          <w:sz w:val="22"/>
          <w:szCs w:val="22"/>
        </w:rPr>
        <w:t xml:space="preserve"> </w:t>
      </w:r>
      <w:r w:rsidR="00866F9B" w:rsidRPr="004159E3">
        <w:rPr>
          <w:rFonts w:ascii="Times New Roman" w:hAnsi="Times New Roman" w:cs="Times New Roman"/>
          <w:sz w:val="22"/>
          <w:szCs w:val="22"/>
        </w:rPr>
        <w:t>news tone</w:t>
      </w:r>
      <w:r w:rsidRPr="004159E3">
        <w:rPr>
          <w:rFonts w:ascii="Times New Roman" w:hAnsi="Times New Roman" w:cs="Times New Roman"/>
          <w:sz w:val="22"/>
          <w:szCs w:val="22"/>
        </w:rPr>
        <w:t xml:space="preserve"> and country</w:t>
      </w:r>
    </w:p>
    <w:tbl>
      <w:tblPr>
        <w:tblStyle w:val="TabelacomGrelha"/>
        <w:tblW w:w="13466" w:type="dxa"/>
        <w:tblInd w:w="279" w:type="dxa"/>
        <w:tblLayout w:type="fixed"/>
        <w:tblLook w:val="04A0" w:firstRow="1" w:lastRow="0" w:firstColumn="1" w:lastColumn="0" w:noHBand="0" w:noVBand="1"/>
      </w:tblPr>
      <w:tblGrid>
        <w:gridCol w:w="2551"/>
        <w:gridCol w:w="1819"/>
        <w:gridCol w:w="1819"/>
        <w:gridCol w:w="1819"/>
        <w:gridCol w:w="1819"/>
        <w:gridCol w:w="1819"/>
        <w:gridCol w:w="1820"/>
      </w:tblGrid>
      <w:tr w:rsidR="00576A58" w:rsidRPr="004159E3" w14:paraId="26C105B2" w14:textId="77777777" w:rsidTr="00691186">
        <w:trPr>
          <w:trHeight w:val="614"/>
        </w:trPr>
        <w:tc>
          <w:tcPr>
            <w:tcW w:w="2551" w:type="dxa"/>
            <w:vAlign w:val="center"/>
          </w:tcPr>
          <w:p w14:paraId="66A3B514" w14:textId="77777777" w:rsidR="00576A58" w:rsidRPr="004159E3" w:rsidRDefault="00576A58" w:rsidP="00B42AD6">
            <w:pPr>
              <w:pStyle w:val="PargrafodaLista"/>
              <w:spacing w:line="360" w:lineRule="auto"/>
              <w:ind w:left="0"/>
              <w:rPr>
                <w:rFonts w:ascii="Times New Roman" w:hAnsi="Times New Roman" w:cs="Times New Roman"/>
                <w:sz w:val="20"/>
                <w:szCs w:val="20"/>
              </w:rPr>
            </w:pPr>
          </w:p>
        </w:tc>
        <w:tc>
          <w:tcPr>
            <w:tcW w:w="1819" w:type="dxa"/>
            <w:vAlign w:val="center"/>
          </w:tcPr>
          <w:p w14:paraId="4139EBAB" w14:textId="70136485" w:rsidR="00576A58" w:rsidRPr="004159E3" w:rsidRDefault="004E077D" w:rsidP="007C0957">
            <w:pPr>
              <w:pStyle w:val="PargrafodaLista"/>
              <w:ind w:left="0"/>
              <w:jc w:val="center"/>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Model 1 - </w:t>
            </w:r>
            <w:r w:rsidR="00576A58" w:rsidRPr="004159E3">
              <w:rPr>
                <w:rFonts w:ascii="Times New Roman" w:eastAsia="Times New Roman" w:hAnsi="Times New Roman" w:cs="Times New Roman"/>
                <w:kern w:val="0"/>
                <w:sz w:val="20"/>
                <w:szCs w:val="20"/>
                <w:lang w:eastAsia="pt-PT"/>
              </w:rPr>
              <w:t>Tone</w:t>
            </w:r>
          </w:p>
        </w:tc>
        <w:tc>
          <w:tcPr>
            <w:tcW w:w="1819" w:type="dxa"/>
            <w:vAlign w:val="center"/>
          </w:tcPr>
          <w:p w14:paraId="6612DA02" w14:textId="0762CBB8" w:rsidR="00576A58" w:rsidRPr="004159E3" w:rsidRDefault="004E077D" w:rsidP="007C0957">
            <w:pPr>
              <w:pStyle w:val="PargrafodaLista"/>
              <w:ind w:left="0"/>
              <w:jc w:val="center"/>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Model 2 - </w:t>
            </w:r>
            <w:r w:rsidR="00576A58" w:rsidRPr="004159E3">
              <w:rPr>
                <w:rFonts w:ascii="Times New Roman" w:eastAsia="Times New Roman" w:hAnsi="Times New Roman" w:cs="Times New Roman"/>
                <w:kern w:val="0"/>
                <w:sz w:val="20"/>
                <w:szCs w:val="20"/>
                <w:lang w:eastAsia="pt-PT"/>
              </w:rPr>
              <w:t xml:space="preserve">Tone </w:t>
            </w:r>
            <w:r w:rsidR="007C0957" w:rsidRPr="004159E3">
              <w:rPr>
                <w:rFonts w:ascii="Times New Roman" w:eastAsia="Times New Roman" w:hAnsi="Times New Roman" w:cs="Times New Roman"/>
                <w:kern w:val="0"/>
                <w:sz w:val="20"/>
                <w:szCs w:val="20"/>
                <w:lang w:eastAsia="pt-PT"/>
              </w:rPr>
              <w:t xml:space="preserve">+ </w:t>
            </w:r>
            <w:r w:rsidR="00576A58" w:rsidRPr="004159E3">
              <w:rPr>
                <w:rFonts w:ascii="Times New Roman" w:eastAsia="Times New Roman" w:hAnsi="Times New Roman" w:cs="Times New Roman"/>
                <w:kern w:val="0"/>
                <w:sz w:val="20"/>
                <w:szCs w:val="20"/>
                <w:lang w:eastAsia="pt-PT"/>
              </w:rPr>
              <w:t>controls</w:t>
            </w:r>
          </w:p>
        </w:tc>
        <w:tc>
          <w:tcPr>
            <w:tcW w:w="1819" w:type="dxa"/>
            <w:vAlign w:val="center"/>
          </w:tcPr>
          <w:p w14:paraId="794ED29A" w14:textId="5C2E485B" w:rsidR="00576A58" w:rsidRPr="004159E3" w:rsidRDefault="004E077D" w:rsidP="007C0957">
            <w:pPr>
              <w:pStyle w:val="PargrafodaLista"/>
              <w:ind w:left="0"/>
              <w:jc w:val="center"/>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Model 3 - </w:t>
            </w:r>
            <w:r w:rsidR="00576A58" w:rsidRPr="004159E3">
              <w:rPr>
                <w:rFonts w:ascii="Times New Roman" w:eastAsia="Times New Roman" w:hAnsi="Times New Roman" w:cs="Times New Roman"/>
                <w:kern w:val="0"/>
                <w:sz w:val="20"/>
                <w:szCs w:val="20"/>
                <w:lang w:eastAsia="pt-PT"/>
              </w:rPr>
              <w:t>Negative news</w:t>
            </w:r>
            <w:r w:rsidR="002237AF" w:rsidRPr="004159E3">
              <w:rPr>
                <w:rFonts w:ascii="Times New Roman" w:eastAsia="Times New Roman" w:hAnsi="Times New Roman" w:cs="Times New Roman"/>
                <w:kern w:val="0"/>
                <w:sz w:val="20"/>
                <w:szCs w:val="20"/>
                <w:lang w:eastAsia="pt-PT"/>
              </w:rPr>
              <w:t xml:space="preserve"> * country</w:t>
            </w:r>
          </w:p>
        </w:tc>
        <w:tc>
          <w:tcPr>
            <w:tcW w:w="1819" w:type="dxa"/>
            <w:vAlign w:val="center"/>
          </w:tcPr>
          <w:p w14:paraId="5FF2584D" w14:textId="3B056026" w:rsidR="00576A58" w:rsidRPr="004159E3" w:rsidRDefault="004E077D" w:rsidP="007C0957">
            <w:pPr>
              <w:pStyle w:val="PargrafodaLista"/>
              <w:ind w:left="0"/>
              <w:jc w:val="center"/>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Model 4 - </w:t>
            </w:r>
            <w:r w:rsidR="00576A58" w:rsidRPr="004159E3">
              <w:rPr>
                <w:rFonts w:ascii="Times New Roman" w:eastAsia="Times New Roman" w:hAnsi="Times New Roman" w:cs="Times New Roman"/>
                <w:kern w:val="0"/>
                <w:sz w:val="20"/>
                <w:szCs w:val="20"/>
                <w:lang w:eastAsia="pt-PT"/>
              </w:rPr>
              <w:t>Negative news</w:t>
            </w:r>
            <w:r w:rsidR="002237AF" w:rsidRPr="004159E3">
              <w:rPr>
                <w:rFonts w:ascii="Times New Roman" w:eastAsia="Times New Roman" w:hAnsi="Times New Roman" w:cs="Times New Roman"/>
                <w:kern w:val="0"/>
                <w:sz w:val="20"/>
                <w:szCs w:val="20"/>
                <w:lang w:eastAsia="pt-PT"/>
              </w:rPr>
              <w:t xml:space="preserve"> * country </w:t>
            </w:r>
            <w:r w:rsidR="007C0957" w:rsidRPr="004159E3">
              <w:rPr>
                <w:rFonts w:ascii="Times New Roman" w:eastAsia="Times New Roman" w:hAnsi="Times New Roman" w:cs="Times New Roman"/>
                <w:kern w:val="0"/>
                <w:sz w:val="20"/>
                <w:szCs w:val="20"/>
                <w:lang w:eastAsia="pt-PT"/>
              </w:rPr>
              <w:t>+</w:t>
            </w:r>
            <w:r w:rsidR="002237AF" w:rsidRPr="004159E3">
              <w:rPr>
                <w:rFonts w:ascii="Times New Roman" w:eastAsia="Times New Roman" w:hAnsi="Times New Roman" w:cs="Times New Roman"/>
                <w:kern w:val="0"/>
                <w:sz w:val="20"/>
                <w:szCs w:val="20"/>
                <w:lang w:eastAsia="pt-PT"/>
              </w:rPr>
              <w:t xml:space="preserve"> controls</w:t>
            </w:r>
          </w:p>
        </w:tc>
        <w:tc>
          <w:tcPr>
            <w:tcW w:w="1819" w:type="dxa"/>
            <w:vAlign w:val="center"/>
          </w:tcPr>
          <w:p w14:paraId="019C837F" w14:textId="2E974AFF" w:rsidR="00576A58" w:rsidRPr="004159E3" w:rsidRDefault="004E077D" w:rsidP="007C0957">
            <w:pPr>
              <w:pStyle w:val="PargrafodaLista"/>
              <w:ind w:left="0"/>
              <w:jc w:val="center"/>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Model 5 - </w:t>
            </w:r>
            <w:r w:rsidR="00576A58" w:rsidRPr="004159E3">
              <w:rPr>
                <w:rFonts w:ascii="Times New Roman" w:eastAsia="Times New Roman" w:hAnsi="Times New Roman" w:cs="Times New Roman"/>
                <w:kern w:val="0"/>
                <w:sz w:val="20"/>
                <w:szCs w:val="20"/>
                <w:lang w:eastAsia="pt-PT"/>
              </w:rPr>
              <w:t>Positive news</w:t>
            </w:r>
            <w:r w:rsidR="002237AF" w:rsidRPr="004159E3">
              <w:rPr>
                <w:rFonts w:ascii="Times New Roman" w:eastAsia="Times New Roman" w:hAnsi="Times New Roman" w:cs="Times New Roman"/>
                <w:kern w:val="0"/>
                <w:sz w:val="20"/>
                <w:szCs w:val="20"/>
                <w:lang w:eastAsia="pt-PT"/>
              </w:rPr>
              <w:t xml:space="preserve"> * country</w:t>
            </w:r>
          </w:p>
        </w:tc>
        <w:tc>
          <w:tcPr>
            <w:tcW w:w="1820" w:type="dxa"/>
            <w:vAlign w:val="center"/>
          </w:tcPr>
          <w:p w14:paraId="6C6D492B" w14:textId="7C7F8462" w:rsidR="00576A58" w:rsidRPr="004159E3" w:rsidRDefault="004E077D" w:rsidP="007C0957">
            <w:pPr>
              <w:pStyle w:val="PargrafodaLista"/>
              <w:ind w:left="0"/>
              <w:jc w:val="center"/>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Model 6 - </w:t>
            </w:r>
            <w:r w:rsidR="00576A58" w:rsidRPr="004159E3">
              <w:rPr>
                <w:rFonts w:ascii="Times New Roman" w:eastAsia="Times New Roman" w:hAnsi="Times New Roman" w:cs="Times New Roman"/>
                <w:kern w:val="0"/>
                <w:sz w:val="20"/>
                <w:szCs w:val="20"/>
                <w:lang w:eastAsia="pt-PT"/>
              </w:rPr>
              <w:t>Positive news</w:t>
            </w:r>
            <w:r w:rsidR="002237AF" w:rsidRPr="004159E3">
              <w:rPr>
                <w:rFonts w:ascii="Times New Roman" w:eastAsia="Times New Roman" w:hAnsi="Times New Roman" w:cs="Times New Roman"/>
                <w:kern w:val="0"/>
                <w:sz w:val="20"/>
                <w:szCs w:val="20"/>
                <w:lang w:eastAsia="pt-PT"/>
              </w:rPr>
              <w:t xml:space="preserve"> * country </w:t>
            </w:r>
            <w:r w:rsidR="007C0957" w:rsidRPr="004159E3">
              <w:rPr>
                <w:rFonts w:ascii="Times New Roman" w:eastAsia="Times New Roman" w:hAnsi="Times New Roman" w:cs="Times New Roman"/>
                <w:kern w:val="0"/>
                <w:sz w:val="20"/>
                <w:szCs w:val="20"/>
                <w:lang w:eastAsia="pt-PT"/>
              </w:rPr>
              <w:t>+</w:t>
            </w:r>
            <w:r w:rsidR="002237AF" w:rsidRPr="004159E3">
              <w:rPr>
                <w:rFonts w:ascii="Times New Roman" w:eastAsia="Times New Roman" w:hAnsi="Times New Roman" w:cs="Times New Roman"/>
                <w:kern w:val="0"/>
                <w:sz w:val="20"/>
                <w:szCs w:val="20"/>
                <w:lang w:eastAsia="pt-PT"/>
              </w:rPr>
              <w:t xml:space="preserve"> controls</w:t>
            </w:r>
          </w:p>
        </w:tc>
      </w:tr>
      <w:tr w:rsidR="00AA68F0" w:rsidRPr="004159E3" w14:paraId="40297216" w14:textId="77777777" w:rsidTr="00691186">
        <w:trPr>
          <w:trHeight w:val="460"/>
        </w:trPr>
        <w:tc>
          <w:tcPr>
            <w:tcW w:w="2551" w:type="dxa"/>
            <w:vAlign w:val="center"/>
          </w:tcPr>
          <w:p w14:paraId="51CE9081" w14:textId="6D279A19" w:rsidR="00AA68F0" w:rsidRPr="004159E3" w:rsidRDefault="00AA68F0" w:rsidP="00AA68F0">
            <w:pPr>
              <w:pStyle w:val="PargrafodaLista"/>
              <w:ind w:left="0"/>
              <w:rPr>
                <w:rFonts w:ascii="Times New Roman" w:hAnsi="Times New Roman" w:cs="Times New Roman"/>
                <w:sz w:val="20"/>
                <w:szCs w:val="20"/>
              </w:rPr>
            </w:pPr>
            <w:r w:rsidRPr="004159E3">
              <w:rPr>
                <w:rFonts w:ascii="Times New Roman" w:eastAsia="Times New Roman" w:hAnsi="Times New Roman" w:cs="Times New Roman"/>
                <w:kern w:val="0"/>
                <w:sz w:val="20"/>
                <w:szCs w:val="20"/>
                <w:lang w:eastAsia="pt-PT"/>
              </w:rPr>
              <w:t>Negative news</w:t>
            </w:r>
          </w:p>
        </w:tc>
        <w:tc>
          <w:tcPr>
            <w:tcW w:w="1819" w:type="dxa"/>
            <w:vAlign w:val="bottom"/>
          </w:tcPr>
          <w:p w14:paraId="02FEF163"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1.20#</w:t>
            </w:r>
          </w:p>
          <w:p w14:paraId="05358B55" w14:textId="0564B1A0" w:rsidR="00AA68F0" w:rsidRPr="00AA68F0" w:rsidRDefault="00AA68F0" w:rsidP="00AA68F0">
            <w:pPr>
              <w:pStyle w:val="PargrafodaLista"/>
              <w:ind w:left="0"/>
              <w:jc w:val="center"/>
              <w:rPr>
                <w:rFonts w:ascii="Times New Roman" w:eastAsia="Times New Roman" w:hAnsi="Times New Roman" w:cs="Times New Roman"/>
                <w:kern w:val="0"/>
                <w:sz w:val="20"/>
                <w:szCs w:val="20"/>
                <w:highlight w:val="yellow"/>
                <w:lang w:eastAsia="pt-PT"/>
              </w:rPr>
            </w:pPr>
            <w:r w:rsidRPr="00AA68F0">
              <w:rPr>
                <w:rFonts w:ascii="Times New Roman" w:hAnsi="Times New Roman" w:cs="Times New Roman"/>
                <w:color w:val="000000"/>
                <w:sz w:val="20"/>
                <w:szCs w:val="20"/>
              </w:rPr>
              <w:t>(0.65)</w:t>
            </w:r>
          </w:p>
        </w:tc>
        <w:tc>
          <w:tcPr>
            <w:tcW w:w="1819" w:type="dxa"/>
            <w:vAlign w:val="bottom"/>
          </w:tcPr>
          <w:p w14:paraId="26572009" w14:textId="6A1D2206"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4.00***</w:t>
            </w:r>
          </w:p>
          <w:p w14:paraId="722EEAA2" w14:textId="0A3B7729"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(0.72)</w:t>
            </w:r>
          </w:p>
        </w:tc>
        <w:tc>
          <w:tcPr>
            <w:tcW w:w="1819" w:type="dxa"/>
            <w:vAlign w:val="bottom"/>
          </w:tcPr>
          <w:p w14:paraId="39CCC29D"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0.35</w:t>
            </w:r>
          </w:p>
          <w:p w14:paraId="49305AB9" w14:textId="6173FD64"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(0.53)</w:t>
            </w:r>
          </w:p>
        </w:tc>
        <w:tc>
          <w:tcPr>
            <w:tcW w:w="1819" w:type="dxa"/>
            <w:vAlign w:val="bottom"/>
          </w:tcPr>
          <w:p w14:paraId="18ADF8D8" w14:textId="758DFF2D"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2.70***</w:t>
            </w:r>
          </w:p>
          <w:p w14:paraId="5F153AB4" w14:textId="29756B9C"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(0.60)</w:t>
            </w:r>
          </w:p>
        </w:tc>
        <w:tc>
          <w:tcPr>
            <w:tcW w:w="1819" w:type="dxa"/>
            <w:vAlign w:val="center"/>
          </w:tcPr>
          <w:p w14:paraId="64860D5D" w14:textId="57FE829F"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p>
        </w:tc>
        <w:tc>
          <w:tcPr>
            <w:tcW w:w="1820" w:type="dxa"/>
            <w:vAlign w:val="center"/>
          </w:tcPr>
          <w:p w14:paraId="05BBA4F2" w14:textId="59E60233"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p>
        </w:tc>
      </w:tr>
      <w:tr w:rsidR="00AA68F0" w:rsidRPr="004159E3" w14:paraId="4C3DCBA3" w14:textId="77777777" w:rsidTr="00691186">
        <w:trPr>
          <w:trHeight w:val="335"/>
        </w:trPr>
        <w:tc>
          <w:tcPr>
            <w:tcW w:w="2551" w:type="dxa"/>
            <w:vAlign w:val="center"/>
          </w:tcPr>
          <w:p w14:paraId="110A9D19" w14:textId="500ECA68" w:rsidR="00AA68F0" w:rsidRPr="004159E3" w:rsidRDefault="00AA68F0" w:rsidP="00AA68F0">
            <w:pPr>
              <w:pStyle w:val="PargrafodaLista"/>
              <w:ind w:left="0"/>
              <w:rPr>
                <w:rFonts w:ascii="Times New Roman" w:hAnsi="Times New Roman" w:cs="Times New Roman"/>
                <w:sz w:val="20"/>
                <w:szCs w:val="20"/>
              </w:rPr>
            </w:pPr>
            <w:r w:rsidRPr="004159E3">
              <w:rPr>
                <w:rFonts w:ascii="Times New Roman" w:eastAsia="Times New Roman" w:hAnsi="Times New Roman" w:cs="Times New Roman"/>
                <w:kern w:val="0"/>
                <w:sz w:val="20"/>
                <w:szCs w:val="20"/>
                <w:lang w:eastAsia="pt-PT"/>
              </w:rPr>
              <w:t>Positive news</w:t>
            </w:r>
          </w:p>
        </w:tc>
        <w:tc>
          <w:tcPr>
            <w:tcW w:w="1819" w:type="dxa"/>
            <w:vAlign w:val="bottom"/>
          </w:tcPr>
          <w:p w14:paraId="4833FEA9" w14:textId="0DBD7E7A"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1.80***</w:t>
            </w:r>
          </w:p>
          <w:p w14:paraId="5BF59B49" w14:textId="6E1C213C"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(0.40)</w:t>
            </w:r>
          </w:p>
        </w:tc>
        <w:tc>
          <w:tcPr>
            <w:tcW w:w="1819" w:type="dxa"/>
            <w:vAlign w:val="bottom"/>
          </w:tcPr>
          <w:p w14:paraId="35B0C6E0" w14:textId="6564E11E"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2.80***</w:t>
            </w:r>
          </w:p>
          <w:p w14:paraId="78532379" w14:textId="54DCCCFC"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(0.42)</w:t>
            </w:r>
          </w:p>
        </w:tc>
        <w:tc>
          <w:tcPr>
            <w:tcW w:w="1819" w:type="dxa"/>
            <w:vAlign w:val="bottom"/>
          </w:tcPr>
          <w:p w14:paraId="7F808A61" w14:textId="7DB25209"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0149B8DB" w14:textId="25E50CCF"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05735119"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0.67</w:t>
            </w:r>
          </w:p>
          <w:p w14:paraId="24D7AE6D" w14:textId="361602B9"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(0.68)</w:t>
            </w:r>
          </w:p>
        </w:tc>
        <w:tc>
          <w:tcPr>
            <w:tcW w:w="1820" w:type="dxa"/>
            <w:vAlign w:val="bottom"/>
          </w:tcPr>
          <w:p w14:paraId="198FFD7B" w14:textId="773D7EE1"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-1.70*</w:t>
            </w:r>
          </w:p>
          <w:p w14:paraId="014B4599" w14:textId="3A95A2B6"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(0.75)</w:t>
            </w:r>
          </w:p>
        </w:tc>
      </w:tr>
      <w:tr w:rsidR="00AA68F0" w:rsidRPr="004159E3" w14:paraId="43AED5EF" w14:textId="77777777" w:rsidTr="00691186">
        <w:trPr>
          <w:trHeight w:val="460"/>
        </w:trPr>
        <w:tc>
          <w:tcPr>
            <w:tcW w:w="2551" w:type="dxa"/>
            <w:vAlign w:val="center"/>
          </w:tcPr>
          <w:p w14:paraId="036B97E1" w14:textId="03F68D71" w:rsidR="00AA68F0" w:rsidRPr="004159E3" w:rsidRDefault="00AA68F0" w:rsidP="00AA68F0">
            <w:pPr>
              <w:pStyle w:val="PargrafodaLista"/>
              <w:ind w:left="0"/>
              <w:rPr>
                <w:rFonts w:ascii="Times New Roman" w:eastAsia="Times New Roman" w:hAnsi="Times New Roman" w:cs="Times New Roman"/>
                <w:kern w:val="0"/>
                <w:sz w:val="20"/>
                <w:szCs w:val="20"/>
                <w:lang w:eastAsia="pt-PT"/>
              </w:rPr>
            </w:pPr>
            <w:r w:rsidRPr="004159E3">
              <w:rPr>
                <w:rFonts w:ascii="Times New Roman" w:hAnsi="Times New Roman" w:cs="Times New Roman"/>
                <w:sz w:val="20"/>
                <w:szCs w:val="20"/>
              </w:rPr>
              <w:t>Level of education</w:t>
            </w:r>
          </w:p>
        </w:tc>
        <w:tc>
          <w:tcPr>
            <w:tcW w:w="1819" w:type="dxa"/>
            <w:vAlign w:val="center"/>
          </w:tcPr>
          <w:p w14:paraId="51AE4756" w14:textId="783C3D1D"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p>
        </w:tc>
        <w:tc>
          <w:tcPr>
            <w:tcW w:w="1819" w:type="dxa"/>
            <w:vAlign w:val="bottom"/>
          </w:tcPr>
          <w:p w14:paraId="35B79708"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-0.03**</w:t>
            </w:r>
          </w:p>
          <w:p w14:paraId="25F39BB7" w14:textId="3FD3A6ED"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(0.01)</w:t>
            </w:r>
          </w:p>
        </w:tc>
        <w:tc>
          <w:tcPr>
            <w:tcW w:w="1819" w:type="dxa"/>
            <w:vAlign w:val="bottom"/>
          </w:tcPr>
          <w:p w14:paraId="0DA97D6C" w14:textId="3D020EDE"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62827AC0"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-0.03**</w:t>
            </w:r>
          </w:p>
          <w:p w14:paraId="3A3D45B7" w14:textId="072CF367"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(0.01)</w:t>
            </w:r>
          </w:p>
        </w:tc>
        <w:tc>
          <w:tcPr>
            <w:tcW w:w="1819" w:type="dxa"/>
            <w:vAlign w:val="bottom"/>
          </w:tcPr>
          <w:p w14:paraId="5BA86122" w14:textId="6618BBE7"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20" w:type="dxa"/>
            <w:vAlign w:val="bottom"/>
          </w:tcPr>
          <w:p w14:paraId="6D363EEA"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-0.03**</w:t>
            </w:r>
          </w:p>
          <w:p w14:paraId="65A34584" w14:textId="39222019"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(0.01)</w:t>
            </w:r>
          </w:p>
        </w:tc>
      </w:tr>
      <w:tr w:rsidR="00AA68F0" w:rsidRPr="004159E3" w14:paraId="429F77C5" w14:textId="77777777" w:rsidTr="00691186">
        <w:trPr>
          <w:trHeight w:val="460"/>
        </w:trPr>
        <w:tc>
          <w:tcPr>
            <w:tcW w:w="2551" w:type="dxa"/>
            <w:vAlign w:val="center"/>
          </w:tcPr>
          <w:p w14:paraId="6B85F100" w14:textId="77777777" w:rsidR="00AA68F0" w:rsidRPr="004159E3" w:rsidRDefault="00AA68F0" w:rsidP="00AA68F0">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Interest in politics</w:t>
            </w:r>
          </w:p>
        </w:tc>
        <w:tc>
          <w:tcPr>
            <w:tcW w:w="1819" w:type="dxa"/>
            <w:vAlign w:val="center"/>
          </w:tcPr>
          <w:p w14:paraId="0C7B8CD5" w14:textId="0E244018"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p>
        </w:tc>
        <w:tc>
          <w:tcPr>
            <w:tcW w:w="1819" w:type="dxa"/>
            <w:vAlign w:val="bottom"/>
          </w:tcPr>
          <w:p w14:paraId="3FBBAEB7"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-0.10***</w:t>
            </w:r>
          </w:p>
          <w:p w14:paraId="7AD6765B" w14:textId="664D54D0"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(0.02)</w:t>
            </w:r>
          </w:p>
        </w:tc>
        <w:tc>
          <w:tcPr>
            <w:tcW w:w="1819" w:type="dxa"/>
            <w:vAlign w:val="bottom"/>
          </w:tcPr>
          <w:p w14:paraId="10877CFE" w14:textId="13012E32"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0F45B2B3"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-0.10***</w:t>
            </w:r>
          </w:p>
          <w:p w14:paraId="38D2E089" w14:textId="5D25D413"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(0.02)</w:t>
            </w:r>
          </w:p>
        </w:tc>
        <w:tc>
          <w:tcPr>
            <w:tcW w:w="1819" w:type="dxa"/>
            <w:vAlign w:val="bottom"/>
          </w:tcPr>
          <w:p w14:paraId="0CFCAD75" w14:textId="5DED6DA6"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20" w:type="dxa"/>
            <w:vAlign w:val="bottom"/>
          </w:tcPr>
          <w:p w14:paraId="5717882C"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-0.11***</w:t>
            </w:r>
          </w:p>
          <w:p w14:paraId="54971222" w14:textId="27829193"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(0.02)</w:t>
            </w:r>
          </w:p>
        </w:tc>
      </w:tr>
      <w:tr w:rsidR="00AA68F0" w:rsidRPr="004159E3" w14:paraId="39DC27E0" w14:textId="77777777" w:rsidTr="00691186">
        <w:trPr>
          <w:trHeight w:val="460"/>
        </w:trPr>
        <w:tc>
          <w:tcPr>
            <w:tcW w:w="2551" w:type="dxa"/>
            <w:vAlign w:val="center"/>
          </w:tcPr>
          <w:p w14:paraId="7335250D" w14:textId="77777777" w:rsidR="00AA68F0" w:rsidRPr="004159E3" w:rsidRDefault="00AA68F0" w:rsidP="00AA68F0">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Satisfaction with state of the economy</w:t>
            </w:r>
          </w:p>
        </w:tc>
        <w:tc>
          <w:tcPr>
            <w:tcW w:w="1819" w:type="dxa"/>
            <w:vAlign w:val="center"/>
          </w:tcPr>
          <w:p w14:paraId="58DB62A6" w14:textId="0E366EFC"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p>
        </w:tc>
        <w:tc>
          <w:tcPr>
            <w:tcW w:w="1819" w:type="dxa"/>
            <w:vAlign w:val="bottom"/>
          </w:tcPr>
          <w:p w14:paraId="16886798"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0.04***</w:t>
            </w:r>
          </w:p>
          <w:p w14:paraId="73646F1D" w14:textId="6057774B"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(0.01)</w:t>
            </w:r>
          </w:p>
        </w:tc>
        <w:tc>
          <w:tcPr>
            <w:tcW w:w="1819" w:type="dxa"/>
            <w:vAlign w:val="bottom"/>
          </w:tcPr>
          <w:p w14:paraId="6F07B28E" w14:textId="2F55FBF2"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6DCF526F"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0.02*</w:t>
            </w:r>
          </w:p>
          <w:p w14:paraId="1559D7B7" w14:textId="1662F7F6"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(0.01)</w:t>
            </w:r>
          </w:p>
        </w:tc>
        <w:tc>
          <w:tcPr>
            <w:tcW w:w="1819" w:type="dxa"/>
            <w:vAlign w:val="bottom"/>
          </w:tcPr>
          <w:p w14:paraId="32B55123" w14:textId="7894663F"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20" w:type="dxa"/>
            <w:vAlign w:val="bottom"/>
          </w:tcPr>
          <w:p w14:paraId="0AB81264"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0.04**</w:t>
            </w:r>
          </w:p>
          <w:p w14:paraId="70F67465" w14:textId="0D51806A"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(0.01)</w:t>
            </w:r>
          </w:p>
        </w:tc>
      </w:tr>
      <w:tr w:rsidR="00AA68F0" w:rsidRPr="004159E3" w14:paraId="59F5032C" w14:textId="77777777" w:rsidTr="00691186">
        <w:trPr>
          <w:trHeight w:val="460"/>
        </w:trPr>
        <w:tc>
          <w:tcPr>
            <w:tcW w:w="2551" w:type="dxa"/>
            <w:vAlign w:val="center"/>
          </w:tcPr>
          <w:p w14:paraId="5288F53B" w14:textId="77777777" w:rsidR="00AA68F0" w:rsidRPr="004159E3" w:rsidRDefault="00AA68F0" w:rsidP="00AA68F0">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Satisfaction with national government</w:t>
            </w:r>
          </w:p>
        </w:tc>
        <w:tc>
          <w:tcPr>
            <w:tcW w:w="1819" w:type="dxa"/>
            <w:vAlign w:val="center"/>
          </w:tcPr>
          <w:p w14:paraId="6B34C959" w14:textId="3B1F6DA3"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p>
        </w:tc>
        <w:tc>
          <w:tcPr>
            <w:tcW w:w="1819" w:type="dxa"/>
            <w:vAlign w:val="bottom"/>
          </w:tcPr>
          <w:p w14:paraId="29A7F03A"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0.14***</w:t>
            </w:r>
          </w:p>
          <w:p w14:paraId="631D5144" w14:textId="78D1F4C4" w:rsidR="00AA68F0" w:rsidRPr="00AA68F0" w:rsidRDefault="00AA68F0" w:rsidP="00AA68F0">
            <w:pPr>
              <w:pStyle w:val="PargrafodaLista"/>
              <w:ind w:left="0"/>
              <w:jc w:val="center"/>
              <w:rPr>
                <w:rFonts w:ascii="Times New Roman" w:hAnsi="Times New Roman" w:cs="Times New Roman"/>
                <w:sz w:val="20"/>
                <w:szCs w:val="20"/>
              </w:rPr>
            </w:pPr>
            <w:r w:rsidRPr="00AA68F0">
              <w:rPr>
                <w:rFonts w:ascii="Times New Roman" w:hAnsi="Times New Roman" w:cs="Times New Roman"/>
                <w:color w:val="000000"/>
                <w:sz w:val="20"/>
                <w:szCs w:val="20"/>
              </w:rPr>
              <w:t>(0.01)</w:t>
            </w:r>
          </w:p>
        </w:tc>
        <w:tc>
          <w:tcPr>
            <w:tcW w:w="1819" w:type="dxa"/>
            <w:vAlign w:val="bottom"/>
          </w:tcPr>
          <w:p w14:paraId="76C39A4E" w14:textId="10AF4D35"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33C3C868"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0.15***</w:t>
            </w:r>
          </w:p>
          <w:p w14:paraId="4903A529" w14:textId="4EF1F7FF"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(0.01)</w:t>
            </w:r>
          </w:p>
        </w:tc>
        <w:tc>
          <w:tcPr>
            <w:tcW w:w="1819" w:type="dxa"/>
            <w:vAlign w:val="bottom"/>
          </w:tcPr>
          <w:p w14:paraId="2BE3F56E" w14:textId="70238322"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20" w:type="dxa"/>
            <w:vAlign w:val="bottom"/>
          </w:tcPr>
          <w:p w14:paraId="2D577FCA"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0.13***</w:t>
            </w:r>
          </w:p>
          <w:p w14:paraId="634B4723" w14:textId="4E6900FB"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(0.01)</w:t>
            </w:r>
          </w:p>
        </w:tc>
      </w:tr>
      <w:tr w:rsidR="00AA68F0" w:rsidRPr="004159E3" w14:paraId="5191613A" w14:textId="77777777" w:rsidTr="00691186">
        <w:trPr>
          <w:trHeight w:val="247"/>
        </w:trPr>
        <w:tc>
          <w:tcPr>
            <w:tcW w:w="2551" w:type="dxa"/>
            <w:vAlign w:val="center"/>
          </w:tcPr>
          <w:p w14:paraId="66C774A7" w14:textId="3C23A29E" w:rsidR="00AA68F0" w:rsidRPr="004159E3" w:rsidRDefault="00AA68F0" w:rsidP="00AA68F0">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Dummy Ireland</w:t>
            </w:r>
          </w:p>
        </w:tc>
        <w:tc>
          <w:tcPr>
            <w:tcW w:w="1819" w:type="dxa"/>
            <w:vAlign w:val="center"/>
          </w:tcPr>
          <w:p w14:paraId="0CD32794" w14:textId="59AE0AFA"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p>
        </w:tc>
        <w:tc>
          <w:tcPr>
            <w:tcW w:w="1819" w:type="dxa"/>
            <w:vAlign w:val="bottom"/>
          </w:tcPr>
          <w:p w14:paraId="1BA20460" w14:textId="461F479C"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5AE95C20" w14:textId="63834A2C"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4.40***</w:t>
            </w:r>
          </w:p>
          <w:p w14:paraId="318EA5C7" w14:textId="08630CA9"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(0.70)</w:t>
            </w:r>
          </w:p>
        </w:tc>
        <w:tc>
          <w:tcPr>
            <w:tcW w:w="1819" w:type="dxa"/>
            <w:vAlign w:val="bottom"/>
          </w:tcPr>
          <w:p w14:paraId="364CACAC" w14:textId="78B5E7E4"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4.00***</w:t>
            </w:r>
          </w:p>
          <w:p w14:paraId="487A8109" w14:textId="10876C26"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(0.75)</w:t>
            </w:r>
          </w:p>
        </w:tc>
        <w:tc>
          <w:tcPr>
            <w:tcW w:w="1819" w:type="dxa"/>
            <w:vAlign w:val="bottom"/>
          </w:tcPr>
          <w:p w14:paraId="489C07C9" w14:textId="0D397FBE"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-2.20***</w:t>
            </w:r>
          </w:p>
          <w:p w14:paraId="1EB50386" w14:textId="380C3D64"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(0.43)</w:t>
            </w:r>
          </w:p>
        </w:tc>
        <w:tc>
          <w:tcPr>
            <w:tcW w:w="1820" w:type="dxa"/>
            <w:vAlign w:val="bottom"/>
          </w:tcPr>
          <w:p w14:paraId="71B1E670" w14:textId="7A53ADBF"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-2.20***</w:t>
            </w:r>
          </w:p>
          <w:p w14:paraId="2154E993" w14:textId="5408D3CB"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(0.45)</w:t>
            </w:r>
          </w:p>
        </w:tc>
      </w:tr>
      <w:tr w:rsidR="00AA68F0" w:rsidRPr="004159E3" w14:paraId="112E2C44" w14:textId="77777777" w:rsidTr="00691186">
        <w:trPr>
          <w:trHeight w:val="460"/>
        </w:trPr>
        <w:tc>
          <w:tcPr>
            <w:tcW w:w="2551" w:type="dxa"/>
            <w:vAlign w:val="center"/>
          </w:tcPr>
          <w:p w14:paraId="16AA1197" w14:textId="4C71B44E" w:rsidR="00AA68F0" w:rsidRPr="004159E3" w:rsidRDefault="00AA68F0" w:rsidP="00AA68F0">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Dummy </w:t>
            </w:r>
            <w:r>
              <w:rPr>
                <w:rFonts w:ascii="Times New Roman" w:eastAsia="Times New Roman" w:hAnsi="Times New Roman" w:cs="Times New Roman"/>
                <w:kern w:val="0"/>
                <w:sz w:val="20"/>
                <w:szCs w:val="20"/>
                <w:lang w:eastAsia="pt-PT"/>
              </w:rPr>
              <w:t>Spain</w:t>
            </w:r>
          </w:p>
        </w:tc>
        <w:tc>
          <w:tcPr>
            <w:tcW w:w="1819" w:type="dxa"/>
            <w:vAlign w:val="center"/>
          </w:tcPr>
          <w:p w14:paraId="15717AE4" w14:textId="17A17CA3"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p>
        </w:tc>
        <w:tc>
          <w:tcPr>
            <w:tcW w:w="1819" w:type="dxa"/>
            <w:vAlign w:val="bottom"/>
          </w:tcPr>
          <w:p w14:paraId="3D8436AC" w14:textId="390B00CB"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3AF32FB5"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-0.15</w:t>
            </w:r>
          </w:p>
          <w:p w14:paraId="14324705" w14:textId="5FB196CD"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(0.46)</w:t>
            </w:r>
          </w:p>
        </w:tc>
        <w:tc>
          <w:tcPr>
            <w:tcW w:w="1819" w:type="dxa"/>
            <w:vAlign w:val="bottom"/>
          </w:tcPr>
          <w:p w14:paraId="075440D5" w14:textId="0C1E126F"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1.80***</w:t>
            </w:r>
          </w:p>
          <w:p w14:paraId="67DB38D2" w14:textId="419835C9"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(0.49)</w:t>
            </w:r>
          </w:p>
        </w:tc>
        <w:tc>
          <w:tcPr>
            <w:tcW w:w="1819" w:type="dxa"/>
            <w:vAlign w:val="bottom"/>
          </w:tcPr>
          <w:p w14:paraId="704BD6C1"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-0.53#</w:t>
            </w:r>
          </w:p>
          <w:p w14:paraId="601FBE5B" w14:textId="45693610"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(0.27)</w:t>
            </w:r>
          </w:p>
        </w:tc>
        <w:tc>
          <w:tcPr>
            <w:tcW w:w="1820" w:type="dxa"/>
            <w:vAlign w:val="bottom"/>
          </w:tcPr>
          <w:p w14:paraId="08AC59E8" w14:textId="7DF6A638"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-1.50***</w:t>
            </w:r>
          </w:p>
          <w:p w14:paraId="3CD6A2BE" w14:textId="158E219E"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(0.30)</w:t>
            </w:r>
          </w:p>
        </w:tc>
      </w:tr>
      <w:tr w:rsidR="00AA68F0" w:rsidRPr="004159E3" w14:paraId="520D0B22" w14:textId="77777777" w:rsidTr="00691186">
        <w:trPr>
          <w:trHeight w:val="460"/>
        </w:trPr>
        <w:tc>
          <w:tcPr>
            <w:tcW w:w="2551" w:type="dxa"/>
            <w:vAlign w:val="center"/>
          </w:tcPr>
          <w:p w14:paraId="04CBF6D5" w14:textId="7F71B920" w:rsidR="00AA68F0" w:rsidRPr="004159E3" w:rsidRDefault="00AA68F0" w:rsidP="00AA68F0">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Negative news * Dummy Ireland</w:t>
            </w:r>
          </w:p>
        </w:tc>
        <w:tc>
          <w:tcPr>
            <w:tcW w:w="1819" w:type="dxa"/>
            <w:vAlign w:val="center"/>
          </w:tcPr>
          <w:p w14:paraId="1FC90540" w14:textId="7F896230"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p>
        </w:tc>
        <w:tc>
          <w:tcPr>
            <w:tcW w:w="1819" w:type="dxa"/>
            <w:vAlign w:val="bottom"/>
          </w:tcPr>
          <w:p w14:paraId="7DDB20BE" w14:textId="762A2C68"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7982521E"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-12.2***</w:t>
            </w:r>
          </w:p>
          <w:p w14:paraId="5A841793" w14:textId="3EC15852"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(1.70)</w:t>
            </w:r>
          </w:p>
        </w:tc>
        <w:tc>
          <w:tcPr>
            <w:tcW w:w="1819" w:type="dxa"/>
            <w:vAlign w:val="bottom"/>
          </w:tcPr>
          <w:p w14:paraId="7B135FC0" w14:textId="582DCF1F"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-11.50***</w:t>
            </w:r>
          </w:p>
          <w:p w14:paraId="18895AAA" w14:textId="706FCD26"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(1.80)</w:t>
            </w:r>
          </w:p>
        </w:tc>
        <w:tc>
          <w:tcPr>
            <w:tcW w:w="1819" w:type="dxa"/>
            <w:vAlign w:val="bottom"/>
          </w:tcPr>
          <w:p w14:paraId="6867F3B0" w14:textId="47AEC5D1"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20" w:type="dxa"/>
            <w:vAlign w:val="bottom"/>
          </w:tcPr>
          <w:p w14:paraId="76FC8F29" w14:textId="4B1CD924"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r>
      <w:tr w:rsidR="00AA68F0" w:rsidRPr="004159E3" w14:paraId="63579CBA" w14:textId="77777777" w:rsidTr="00691186">
        <w:trPr>
          <w:trHeight w:val="460"/>
        </w:trPr>
        <w:tc>
          <w:tcPr>
            <w:tcW w:w="2551" w:type="dxa"/>
            <w:vAlign w:val="center"/>
          </w:tcPr>
          <w:p w14:paraId="68A34E4D" w14:textId="5F272F84" w:rsidR="00AA68F0" w:rsidRPr="004159E3" w:rsidRDefault="00AA68F0" w:rsidP="00AA68F0">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Negative news * Dummy </w:t>
            </w:r>
            <w:r>
              <w:rPr>
                <w:rFonts w:ascii="Times New Roman" w:eastAsia="Times New Roman" w:hAnsi="Times New Roman" w:cs="Times New Roman"/>
                <w:kern w:val="0"/>
                <w:sz w:val="20"/>
                <w:szCs w:val="20"/>
                <w:lang w:eastAsia="pt-PT"/>
              </w:rPr>
              <w:t>Spain</w:t>
            </w:r>
          </w:p>
        </w:tc>
        <w:tc>
          <w:tcPr>
            <w:tcW w:w="1819" w:type="dxa"/>
            <w:vAlign w:val="center"/>
          </w:tcPr>
          <w:p w14:paraId="5BFFC8CC" w14:textId="5CF3952A"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p>
        </w:tc>
        <w:tc>
          <w:tcPr>
            <w:tcW w:w="1819" w:type="dxa"/>
            <w:vAlign w:val="bottom"/>
          </w:tcPr>
          <w:p w14:paraId="7EC7185E" w14:textId="4AF6889E"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175CE085"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-0.44</w:t>
            </w:r>
          </w:p>
          <w:p w14:paraId="36FEBB52" w14:textId="1A660F91"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(1.10)</w:t>
            </w:r>
          </w:p>
        </w:tc>
        <w:tc>
          <w:tcPr>
            <w:tcW w:w="1819" w:type="dxa"/>
            <w:vAlign w:val="bottom"/>
          </w:tcPr>
          <w:p w14:paraId="67E53D18" w14:textId="01EEE14F"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-5.00***</w:t>
            </w:r>
          </w:p>
          <w:p w14:paraId="6565054A" w14:textId="44464E12"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(1.20)</w:t>
            </w:r>
          </w:p>
        </w:tc>
        <w:tc>
          <w:tcPr>
            <w:tcW w:w="1819" w:type="dxa"/>
            <w:vAlign w:val="bottom"/>
          </w:tcPr>
          <w:p w14:paraId="6F88D32D" w14:textId="16E7C41C"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20" w:type="dxa"/>
            <w:vAlign w:val="bottom"/>
          </w:tcPr>
          <w:p w14:paraId="6F1A69BE" w14:textId="2CC32441"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r>
      <w:tr w:rsidR="00AA68F0" w:rsidRPr="004159E3" w14:paraId="1AF9AB1C" w14:textId="77777777" w:rsidTr="00691186">
        <w:trPr>
          <w:trHeight w:val="460"/>
        </w:trPr>
        <w:tc>
          <w:tcPr>
            <w:tcW w:w="2551" w:type="dxa"/>
            <w:vAlign w:val="center"/>
          </w:tcPr>
          <w:p w14:paraId="0DFB78E3" w14:textId="0240D24A" w:rsidR="00AA68F0" w:rsidRPr="004159E3" w:rsidRDefault="00AA68F0" w:rsidP="00AA68F0">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Positive news * Dummy Ireland</w:t>
            </w:r>
          </w:p>
        </w:tc>
        <w:tc>
          <w:tcPr>
            <w:tcW w:w="1819" w:type="dxa"/>
            <w:vAlign w:val="center"/>
          </w:tcPr>
          <w:p w14:paraId="0359520B" w14:textId="42B18A25"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p>
        </w:tc>
        <w:tc>
          <w:tcPr>
            <w:tcW w:w="1819" w:type="dxa"/>
            <w:vAlign w:val="bottom"/>
          </w:tcPr>
          <w:p w14:paraId="14AD1E9B" w14:textId="6EE3F288"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507BD309" w14:textId="232FF6CF"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395BD8FC" w14:textId="623B7F3C"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2210F4F3" w14:textId="71E65531"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5.40***</w:t>
            </w:r>
          </w:p>
          <w:p w14:paraId="13A017C9" w14:textId="2C5F2958"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(1.40)</w:t>
            </w:r>
          </w:p>
        </w:tc>
        <w:tc>
          <w:tcPr>
            <w:tcW w:w="1820" w:type="dxa"/>
            <w:vAlign w:val="bottom"/>
          </w:tcPr>
          <w:p w14:paraId="5BB5763A" w14:textId="7631E0C3"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4.30**</w:t>
            </w:r>
          </w:p>
          <w:p w14:paraId="7FBD447F" w14:textId="72889CDC"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(1.50)</w:t>
            </w:r>
          </w:p>
        </w:tc>
      </w:tr>
      <w:tr w:rsidR="00AA68F0" w:rsidRPr="004159E3" w14:paraId="5F645448" w14:textId="77777777" w:rsidTr="00691186">
        <w:trPr>
          <w:trHeight w:val="460"/>
        </w:trPr>
        <w:tc>
          <w:tcPr>
            <w:tcW w:w="2551" w:type="dxa"/>
            <w:vAlign w:val="center"/>
          </w:tcPr>
          <w:p w14:paraId="2C1B08FC" w14:textId="3AA1EE21" w:rsidR="00AA68F0" w:rsidRPr="004159E3" w:rsidRDefault="00AA68F0" w:rsidP="00AA68F0">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Positive news * Dummy </w:t>
            </w:r>
            <w:r>
              <w:rPr>
                <w:rFonts w:ascii="Times New Roman" w:eastAsia="Times New Roman" w:hAnsi="Times New Roman" w:cs="Times New Roman"/>
                <w:kern w:val="0"/>
                <w:sz w:val="20"/>
                <w:szCs w:val="20"/>
                <w:lang w:eastAsia="pt-PT"/>
              </w:rPr>
              <w:t>Spain</w:t>
            </w:r>
          </w:p>
        </w:tc>
        <w:tc>
          <w:tcPr>
            <w:tcW w:w="1819" w:type="dxa"/>
            <w:vAlign w:val="center"/>
          </w:tcPr>
          <w:p w14:paraId="243470B5" w14:textId="463006EF"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p>
        </w:tc>
        <w:tc>
          <w:tcPr>
            <w:tcW w:w="1819" w:type="dxa"/>
            <w:vAlign w:val="bottom"/>
          </w:tcPr>
          <w:p w14:paraId="0AD49C56" w14:textId="39DC4324"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197E34C9" w14:textId="021C1E2C"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19BBB693" w14:textId="1F8D1324"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54E2FE15"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0.42</w:t>
            </w:r>
          </w:p>
          <w:p w14:paraId="5157D7AE" w14:textId="1AB961A0"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(0.75)</w:t>
            </w:r>
          </w:p>
        </w:tc>
        <w:tc>
          <w:tcPr>
            <w:tcW w:w="1820" w:type="dxa"/>
            <w:vAlign w:val="bottom"/>
          </w:tcPr>
          <w:p w14:paraId="4948D4D3" w14:textId="18EDCF2E"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3.30***</w:t>
            </w:r>
          </w:p>
          <w:p w14:paraId="31FA037B" w14:textId="2AF66336"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(0.82)</w:t>
            </w:r>
          </w:p>
        </w:tc>
      </w:tr>
      <w:tr w:rsidR="00AA68F0" w:rsidRPr="004159E3" w14:paraId="17AF321A" w14:textId="77777777" w:rsidTr="00691186">
        <w:trPr>
          <w:trHeight w:val="281"/>
        </w:trPr>
        <w:tc>
          <w:tcPr>
            <w:tcW w:w="2551" w:type="dxa"/>
            <w:vAlign w:val="center"/>
          </w:tcPr>
          <w:p w14:paraId="58534C78" w14:textId="0BDEB928" w:rsidR="00AA68F0" w:rsidRPr="004159E3" w:rsidRDefault="00AA68F0" w:rsidP="00AA68F0">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Age</w:t>
            </w:r>
          </w:p>
        </w:tc>
        <w:tc>
          <w:tcPr>
            <w:tcW w:w="1819" w:type="dxa"/>
            <w:vAlign w:val="center"/>
          </w:tcPr>
          <w:p w14:paraId="43750B75" w14:textId="636BA86E"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p>
        </w:tc>
        <w:tc>
          <w:tcPr>
            <w:tcW w:w="1819" w:type="dxa"/>
            <w:vAlign w:val="bottom"/>
          </w:tcPr>
          <w:p w14:paraId="74D6B22C"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0.01***</w:t>
            </w:r>
          </w:p>
          <w:p w14:paraId="7C45541D" w14:textId="6B7E3FDD"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(0.00)</w:t>
            </w:r>
          </w:p>
        </w:tc>
        <w:tc>
          <w:tcPr>
            <w:tcW w:w="1819" w:type="dxa"/>
            <w:vAlign w:val="bottom"/>
          </w:tcPr>
          <w:p w14:paraId="48BACA0E" w14:textId="0BBE2F97"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19" w:type="dxa"/>
            <w:vAlign w:val="bottom"/>
          </w:tcPr>
          <w:p w14:paraId="57480B85"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0.01***</w:t>
            </w:r>
          </w:p>
          <w:p w14:paraId="40E64856" w14:textId="3B80CD12"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(0.00)</w:t>
            </w:r>
          </w:p>
        </w:tc>
        <w:tc>
          <w:tcPr>
            <w:tcW w:w="1819" w:type="dxa"/>
            <w:vAlign w:val="bottom"/>
          </w:tcPr>
          <w:p w14:paraId="2DEC6995" w14:textId="08E3434B"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 xml:space="preserve">  </w:t>
            </w:r>
          </w:p>
        </w:tc>
        <w:tc>
          <w:tcPr>
            <w:tcW w:w="1820" w:type="dxa"/>
            <w:vAlign w:val="bottom"/>
          </w:tcPr>
          <w:p w14:paraId="1A600314"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0.01***</w:t>
            </w:r>
          </w:p>
          <w:p w14:paraId="619B53F1" w14:textId="7062CA0A"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(0.00)</w:t>
            </w:r>
          </w:p>
        </w:tc>
      </w:tr>
      <w:tr w:rsidR="00AA68F0" w:rsidRPr="004159E3" w14:paraId="25CA598B" w14:textId="77777777" w:rsidTr="00691186">
        <w:trPr>
          <w:trHeight w:val="460"/>
        </w:trPr>
        <w:tc>
          <w:tcPr>
            <w:tcW w:w="2551" w:type="dxa"/>
            <w:vAlign w:val="center"/>
          </w:tcPr>
          <w:p w14:paraId="7EFCCC23" w14:textId="34D6169D" w:rsidR="00AA68F0" w:rsidRPr="004159E3" w:rsidRDefault="00AA68F0" w:rsidP="00AA68F0">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Constant</w:t>
            </w:r>
          </w:p>
        </w:tc>
        <w:tc>
          <w:tcPr>
            <w:tcW w:w="1819" w:type="dxa"/>
            <w:vAlign w:val="center"/>
          </w:tcPr>
          <w:p w14:paraId="77B8BDE9" w14:textId="64D8CEA5"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p>
        </w:tc>
        <w:tc>
          <w:tcPr>
            <w:tcW w:w="1819" w:type="dxa"/>
            <w:vAlign w:val="center"/>
          </w:tcPr>
          <w:p w14:paraId="055A83D1" w14:textId="6C7C820E"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p>
        </w:tc>
        <w:tc>
          <w:tcPr>
            <w:tcW w:w="1819" w:type="dxa"/>
            <w:vAlign w:val="bottom"/>
          </w:tcPr>
          <w:p w14:paraId="45EE25AC"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-0.38#</w:t>
            </w:r>
          </w:p>
          <w:p w14:paraId="7BF0B834" w14:textId="5920446E"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(0.22)</w:t>
            </w:r>
          </w:p>
        </w:tc>
        <w:tc>
          <w:tcPr>
            <w:tcW w:w="1819" w:type="dxa"/>
            <w:vAlign w:val="bottom"/>
          </w:tcPr>
          <w:p w14:paraId="34539554" w14:textId="59C1E836"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-2.10***</w:t>
            </w:r>
          </w:p>
          <w:p w14:paraId="5CD7A950" w14:textId="0D9BFD5D"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(0.28)</w:t>
            </w:r>
          </w:p>
        </w:tc>
        <w:tc>
          <w:tcPr>
            <w:tcW w:w="1819" w:type="dxa"/>
            <w:vAlign w:val="bottom"/>
          </w:tcPr>
          <w:p w14:paraId="6FAE3971" w14:textId="77777777" w:rsidR="00AA68F0" w:rsidRPr="00AA68F0" w:rsidRDefault="00AA68F0" w:rsidP="00AA68F0">
            <w:pPr>
              <w:pStyle w:val="PargrafodaLista"/>
              <w:ind w:left="0"/>
              <w:jc w:val="center"/>
              <w:rPr>
                <w:rFonts w:ascii="Times New Roman" w:hAnsi="Times New Roman" w:cs="Times New Roman"/>
                <w:color w:val="000000"/>
                <w:sz w:val="20"/>
                <w:szCs w:val="20"/>
              </w:rPr>
            </w:pPr>
            <w:r w:rsidRPr="00AA68F0">
              <w:rPr>
                <w:rFonts w:ascii="Times New Roman" w:hAnsi="Times New Roman" w:cs="Times New Roman"/>
                <w:color w:val="000000"/>
                <w:sz w:val="20"/>
                <w:szCs w:val="20"/>
              </w:rPr>
              <w:t>-0.46#</w:t>
            </w:r>
          </w:p>
          <w:p w14:paraId="54DA2A40" w14:textId="2E403140"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(0.24)</w:t>
            </w:r>
          </w:p>
        </w:tc>
        <w:tc>
          <w:tcPr>
            <w:tcW w:w="1820" w:type="dxa"/>
            <w:vAlign w:val="bottom"/>
          </w:tcPr>
          <w:p w14:paraId="5093CE5D" w14:textId="4E5A2317" w:rsidR="00AA68F0" w:rsidRPr="00AA68F0" w:rsidRDefault="00AA68F0" w:rsidP="00AA68F0">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-0.39 (0.27)</w:t>
            </w:r>
          </w:p>
        </w:tc>
      </w:tr>
      <w:tr w:rsidR="003B4DD9" w:rsidRPr="004159E3" w14:paraId="1EDCE300" w14:textId="77777777" w:rsidTr="00691186">
        <w:trPr>
          <w:trHeight w:val="289"/>
        </w:trPr>
        <w:tc>
          <w:tcPr>
            <w:tcW w:w="2551" w:type="dxa"/>
            <w:vAlign w:val="center"/>
          </w:tcPr>
          <w:p w14:paraId="27591A97" w14:textId="47651D8F" w:rsidR="003B4DD9" w:rsidRPr="004159E3" w:rsidRDefault="003B4DD9" w:rsidP="00691186">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Country</w:t>
            </w:r>
            <w:r w:rsidR="00394F10" w:rsidRPr="004159E3">
              <w:rPr>
                <w:rFonts w:ascii="Times New Roman" w:eastAsia="Times New Roman" w:hAnsi="Times New Roman" w:cs="Times New Roman"/>
                <w:kern w:val="0"/>
                <w:sz w:val="20"/>
                <w:szCs w:val="20"/>
                <w:lang w:eastAsia="pt-PT"/>
              </w:rPr>
              <w:t xml:space="preserve"> Fixed-Effects</w:t>
            </w:r>
          </w:p>
        </w:tc>
        <w:tc>
          <w:tcPr>
            <w:tcW w:w="1819" w:type="dxa"/>
            <w:vAlign w:val="center"/>
          </w:tcPr>
          <w:p w14:paraId="5453A048" w14:textId="30BDAA84" w:rsidR="003B4DD9" w:rsidRPr="00AA68F0" w:rsidRDefault="003B4DD9"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sz w:val="20"/>
                <w:szCs w:val="20"/>
              </w:rPr>
              <w:t>Yes</w:t>
            </w:r>
          </w:p>
        </w:tc>
        <w:tc>
          <w:tcPr>
            <w:tcW w:w="1819" w:type="dxa"/>
            <w:vAlign w:val="center"/>
          </w:tcPr>
          <w:p w14:paraId="2738BC22" w14:textId="701BAB9F" w:rsidR="003B4DD9" w:rsidRPr="00AA68F0" w:rsidRDefault="003B4DD9"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sz w:val="20"/>
                <w:szCs w:val="20"/>
              </w:rPr>
              <w:t>Yes</w:t>
            </w:r>
          </w:p>
        </w:tc>
        <w:tc>
          <w:tcPr>
            <w:tcW w:w="1819" w:type="dxa"/>
            <w:vAlign w:val="center"/>
          </w:tcPr>
          <w:p w14:paraId="212022F4" w14:textId="1E7C1847" w:rsidR="003B4DD9" w:rsidRPr="00AA68F0" w:rsidRDefault="003B4DD9"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sz w:val="20"/>
                <w:szCs w:val="20"/>
              </w:rPr>
              <w:t>No</w:t>
            </w:r>
          </w:p>
        </w:tc>
        <w:tc>
          <w:tcPr>
            <w:tcW w:w="1819" w:type="dxa"/>
            <w:vAlign w:val="center"/>
          </w:tcPr>
          <w:p w14:paraId="68E99CEA" w14:textId="5E8D0CB5" w:rsidR="003B4DD9" w:rsidRPr="00AA68F0" w:rsidRDefault="003B4DD9"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sz w:val="20"/>
                <w:szCs w:val="20"/>
              </w:rPr>
              <w:t>No</w:t>
            </w:r>
          </w:p>
        </w:tc>
        <w:tc>
          <w:tcPr>
            <w:tcW w:w="1819" w:type="dxa"/>
            <w:vAlign w:val="center"/>
          </w:tcPr>
          <w:p w14:paraId="4E45CF79" w14:textId="3BEA1664" w:rsidR="003B4DD9" w:rsidRPr="00AA68F0" w:rsidRDefault="003B4DD9"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sz w:val="20"/>
                <w:szCs w:val="20"/>
              </w:rPr>
              <w:t>No</w:t>
            </w:r>
          </w:p>
        </w:tc>
        <w:tc>
          <w:tcPr>
            <w:tcW w:w="1820" w:type="dxa"/>
            <w:vAlign w:val="center"/>
          </w:tcPr>
          <w:p w14:paraId="673533E4" w14:textId="5B709923" w:rsidR="003B4DD9" w:rsidRPr="00AA68F0" w:rsidRDefault="003B4DD9"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sz w:val="20"/>
                <w:szCs w:val="20"/>
              </w:rPr>
              <w:t>No</w:t>
            </w:r>
          </w:p>
        </w:tc>
      </w:tr>
      <w:tr w:rsidR="00AA68F0" w:rsidRPr="004159E3" w14:paraId="20ED966C" w14:textId="77777777" w:rsidTr="00691186">
        <w:trPr>
          <w:trHeight w:val="289"/>
        </w:trPr>
        <w:tc>
          <w:tcPr>
            <w:tcW w:w="2551" w:type="dxa"/>
            <w:vAlign w:val="center"/>
          </w:tcPr>
          <w:p w14:paraId="776A8582" w14:textId="55B05E89" w:rsidR="00AA68F0" w:rsidRPr="004159E3" w:rsidRDefault="00AA68F0" w:rsidP="00691186">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Observations</w:t>
            </w:r>
          </w:p>
        </w:tc>
        <w:tc>
          <w:tcPr>
            <w:tcW w:w="1819" w:type="dxa"/>
            <w:vAlign w:val="center"/>
          </w:tcPr>
          <w:p w14:paraId="08764E92" w14:textId="2169ADD4"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sz w:val="20"/>
                <w:szCs w:val="20"/>
              </w:rPr>
              <w:t>14983</w:t>
            </w:r>
          </w:p>
        </w:tc>
        <w:tc>
          <w:tcPr>
            <w:tcW w:w="1819" w:type="dxa"/>
            <w:vAlign w:val="center"/>
          </w:tcPr>
          <w:p w14:paraId="3DB0E5F2" w14:textId="6A138610"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sz w:val="20"/>
                <w:szCs w:val="20"/>
              </w:rPr>
              <w:t>14983</w:t>
            </w:r>
          </w:p>
        </w:tc>
        <w:tc>
          <w:tcPr>
            <w:tcW w:w="1819" w:type="dxa"/>
            <w:vAlign w:val="center"/>
          </w:tcPr>
          <w:p w14:paraId="0C92E2A0" w14:textId="60BEEC2A"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sz w:val="20"/>
                <w:szCs w:val="20"/>
              </w:rPr>
              <w:t>14983</w:t>
            </w:r>
          </w:p>
        </w:tc>
        <w:tc>
          <w:tcPr>
            <w:tcW w:w="1819" w:type="dxa"/>
            <w:vAlign w:val="center"/>
          </w:tcPr>
          <w:p w14:paraId="7A0CB949" w14:textId="4A9FDFF9"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sz w:val="20"/>
                <w:szCs w:val="20"/>
              </w:rPr>
              <w:t>14983</w:t>
            </w:r>
          </w:p>
        </w:tc>
        <w:tc>
          <w:tcPr>
            <w:tcW w:w="1819" w:type="dxa"/>
            <w:vAlign w:val="center"/>
          </w:tcPr>
          <w:p w14:paraId="5E3F09C5" w14:textId="18F37E90"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sz w:val="20"/>
                <w:szCs w:val="20"/>
              </w:rPr>
              <w:t>14983</w:t>
            </w:r>
          </w:p>
        </w:tc>
        <w:tc>
          <w:tcPr>
            <w:tcW w:w="1820" w:type="dxa"/>
            <w:vAlign w:val="center"/>
          </w:tcPr>
          <w:p w14:paraId="3366AEF9" w14:textId="6A73CF05"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sz w:val="20"/>
                <w:szCs w:val="20"/>
              </w:rPr>
              <w:t>14983</w:t>
            </w:r>
          </w:p>
        </w:tc>
      </w:tr>
      <w:tr w:rsidR="003B4DD9" w:rsidRPr="004159E3" w14:paraId="308D7975" w14:textId="77777777" w:rsidTr="00691186">
        <w:trPr>
          <w:trHeight w:val="289"/>
        </w:trPr>
        <w:tc>
          <w:tcPr>
            <w:tcW w:w="2551" w:type="dxa"/>
            <w:vAlign w:val="center"/>
          </w:tcPr>
          <w:p w14:paraId="2DD4958B" w14:textId="2EA050FE" w:rsidR="003B4DD9" w:rsidRPr="004159E3" w:rsidRDefault="0068589D" w:rsidP="00691186">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Log-likelihood</w:t>
            </w:r>
          </w:p>
        </w:tc>
        <w:tc>
          <w:tcPr>
            <w:tcW w:w="1819" w:type="dxa"/>
            <w:vAlign w:val="center"/>
          </w:tcPr>
          <w:p w14:paraId="2894E730" w14:textId="783DDE40" w:rsidR="003B4DD9" w:rsidRPr="00AA68F0" w:rsidRDefault="00AA68F0" w:rsidP="006911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pt-PT"/>
              </w:rPr>
            </w:pPr>
            <w:r w:rsidRPr="00AA68F0">
              <w:rPr>
                <w:rFonts w:ascii="Times New Roman" w:eastAsia="Times New Roman" w:hAnsi="Times New Roman" w:cs="Times New Roman"/>
                <w:kern w:val="0"/>
                <w:sz w:val="20"/>
                <w:szCs w:val="20"/>
                <w:bdr w:val="none" w:sz="0" w:space="0" w:color="auto" w:frame="1"/>
                <w:lang w:val="pt-PT" w:eastAsia="pt-PT"/>
              </w:rPr>
              <w:t>-9292.46</w:t>
            </w:r>
          </w:p>
        </w:tc>
        <w:tc>
          <w:tcPr>
            <w:tcW w:w="1819" w:type="dxa"/>
            <w:vAlign w:val="center"/>
          </w:tcPr>
          <w:p w14:paraId="7375D3CF" w14:textId="07FB58A3" w:rsidR="003B4DD9" w:rsidRPr="00AA68F0" w:rsidRDefault="00AA68F0" w:rsidP="006911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bdr w:val="none" w:sz="0" w:space="0" w:color="auto" w:frame="1"/>
                <w:lang w:val="pt-PT" w:eastAsia="pt-PT"/>
              </w:rPr>
            </w:pPr>
            <w:r w:rsidRPr="00AA68F0">
              <w:rPr>
                <w:rFonts w:ascii="Times New Roman" w:eastAsia="Times New Roman" w:hAnsi="Times New Roman" w:cs="Times New Roman"/>
                <w:kern w:val="0"/>
                <w:sz w:val="20"/>
                <w:szCs w:val="20"/>
                <w:bdr w:val="none" w:sz="0" w:space="0" w:color="auto" w:frame="1"/>
                <w:lang w:val="pt-PT" w:eastAsia="pt-PT"/>
              </w:rPr>
              <w:t>-8994.00</w:t>
            </w:r>
          </w:p>
        </w:tc>
        <w:tc>
          <w:tcPr>
            <w:tcW w:w="1819" w:type="dxa"/>
            <w:vAlign w:val="center"/>
          </w:tcPr>
          <w:p w14:paraId="4096F5BF" w14:textId="0F72EC14" w:rsidR="003B4DD9" w:rsidRPr="00AA68F0" w:rsidRDefault="00FD623F" w:rsidP="00691186">
            <w:pPr>
              <w:jc w:val="center"/>
              <w:rPr>
                <w:rFonts w:ascii="Times New Roman" w:eastAsia="Times New Roman" w:hAnsi="Times New Roman" w:cs="Times New Roman"/>
                <w:kern w:val="0"/>
                <w:sz w:val="20"/>
                <w:szCs w:val="20"/>
                <w:lang w:eastAsia="pt-PT"/>
              </w:rPr>
            </w:pPr>
            <w:r w:rsidRPr="00AA68F0">
              <w:rPr>
                <w:rFonts w:ascii="Times New Roman" w:eastAsia="Times New Roman" w:hAnsi="Times New Roman" w:cs="Times New Roman"/>
                <w:kern w:val="0"/>
                <w:sz w:val="20"/>
                <w:szCs w:val="20"/>
                <w:bdr w:val="none" w:sz="0" w:space="0" w:color="auto" w:frame="1"/>
                <w:lang w:val="pt-PT" w:eastAsia="pt-PT"/>
              </w:rPr>
              <w:t>-</w:t>
            </w:r>
            <w:r w:rsidR="00AA68F0" w:rsidRPr="00AA68F0">
              <w:rPr>
                <w:rFonts w:ascii="Times New Roman" w:hAnsi="Times New Roman" w:cs="Times New Roman"/>
                <w:sz w:val="20"/>
                <w:szCs w:val="20"/>
                <w:bdr w:val="none" w:sz="0" w:space="0" w:color="auto" w:frame="1"/>
              </w:rPr>
              <w:t>-9267.9</w:t>
            </w:r>
            <w:r w:rsidR="00AA68F0">
              <w:rPr>
                <w:rFonts w:ascii="Times New Roman" w:hAnsi="Times New Roman" w:cs="Times New Roman"/>
                <w:sz w:val="20"/>
                <w:szCs w:val="20"/>
                <w:bdr w:val="none" w:sz="0" w:space="0" w:color="auto" w:frame="1"/>
              </w:rPr>
              <w:t>4</w:t>
            </w:r>
          </w:p>
        </w:tc>
        <w:tc>
          <w:tcPr>
            <w:tcW w:w="1819" w:type="dxa"/>
            <w:vAlign w:val="center"/>
          </w:tcPr>
          <w:p w14:paraId="7A5E7ABF" w14:textId="5106E35F" w:rsidR="003B4DD9" w:rsidRPr="00AA68F0" w:rsidRDefault="00AA68F0" w:rsidP="006911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bdr w:val="none" w:sz="0" w:space="0" w:color="auto" w:frame="1"/>
                <w:lang w:val="pt-PT" w:eastAsia="pt-PT"/>
              </w:rPr>
            </w:pPr>
            <w:r w:rsidRPr="00AA68F0">
              <w:rPr>
                <w:rFonts w:ascii="Times New Roman" w:eastAsia="Times New Roman" w:hAnsi="Times New Roman" w:cs="Times New Roman"/>
                <w:kern w:val="0"/>
                <w:sz w:val="20"/>
                <w:szCs w:val="20"/>
                <w:bdr w:val="none" w:sz="0" w:space="0" w:color="auto" w:frame="1"/>
                <w:lang w:val="pt-PT" w:eastAsia="pt-PT"/>
              </w:rPr>
              <w:t>-8986.03</w:t>
            </w:r>
          </w:p>
        </w:tc>
        <w:tc>
          <w:tcPr>
            <w:tcW w:w="1819" w:type="dxa"/>
            <w:vAlign w:val="center"/>
          </w:tcPr>
          <w:p w14:paraId="672CBD1D" w14:textId="3B6B7983" w:rsidR="003B4DD9" w:rsidRPr="00AA68F0" w:rsidRDefault="00AA68F0" w:rsidP="006911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bdr w:val="none" w:sz="0" w:space="0" w:color="auto" w:frame="1"/>
                <w:lang w:val="pt-PT" w:eastAsia="pt-PT"/>
              </w:rPr>
            </w:pPr>
            <w:r w:rsidRPr="00AA68F0">
              <w:rPr>
                <w:rFonts w:ascii="Times New Roman" w:eastAsia="Times New Roman" w:hAnsi="Times New Roman" w:cs="Times New Roman"/>
                <w:kern w:val="0"/>
                <w:sz w:val="20"/>
                <w:szCs w:val="20"/>
                <w:bdr w:val="none" w:sz="0" w:space="0" w:color="auto" w:frame="1"/>
                <w:lang w:val="pt-PT" w:eastAsia="pt-PT"/>
              </w:rPr>
              <w:t>-9286.82</w:t>
            </w:r>
          </w:p>
        </w:tc>
        <w:tc>
          <w:tcPr>
            <w:tcW w:w="1820" w:type="dxa"/>
            <w:vAlign w:val="center"/>
          </w:tcPr>
          <w:p w14:paraId="3A5FDE39" w14:textId="104D8663" w:rsidR="003B4DD9" w:rsidRPr="00AA68F0" w:rsidRDefault="00AA68F0" w:rsidP="00691186">
            <w:pPr>
              <w:pStyle w:val="PargrafodaLista"/>
              <w:ind w:left="33"/>
              <w:jc w:val="center"/>
              <w:rPr>
                <w:rFonts w:ascii="Times New Roman" w:eastAsia="Times New Roman" w:hAnsi="Times New Roman" w:cs="Times New Roman"/>
                <w:kern w:val="0"/>
                <w:sz w:val="20"/>
                <w:szCs w:val="20"/>
                <w:lang w:val="pt-PT" w:eastAsia="pt-PT"/>
              </w:rPr>
            </w:pPr>
            <w:r w:rsidRPr="00AA68F0">
              <w:rPr>
                <w:rFonts w:ascii="Times New Roman" w:eastAsia="Times New Roman" w:hAnsi="Times New Roman" w:cs="Times New Roman"/>
                <w:kern w:val="0"/>
                <w:sz w:val="20"/>
                <w:szCs w:val="20"/>
                <w:lang w:val="pt-PT" w:eastAsia="pt-PT"/>
              </w:rPr>
              <w:t>-9008.55</w:t>
            </w:r>
          </w:p>
        </w:tc>
      </w:tr>
      <w:tr w:rsidR="00AA68F0" w:rsidRPr="004159E3" w14:paraId="4EFB011C" w14:textId="77777777" w:rsidTr="00691186">
        <w:trPr>
          <w:trHeight w:val="289"/>
        </w:trPr>
        <w:tc>
          <w:tcPr>
            <w:tcW w:w="2551" w:type="dxa"/>
            <w:vAlign w:val="center"/>
          </w:tcPr>
          <w:p w14:paraId="5AF95A89" w14:textId="0E66808B" w:rsidR="00AA68F0" w:rsidRPr="004159E3" w:rsidRDefault="00AA68F0" w:rsidP="00691186">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Pseudo R2</w:t>
            </w:r>
          </w:p>
        </w:tc>
        <w:tc>
          <w:tcPr>
            <w:tcW w:w="1819" w:type="dxa"/>
            <w:vAlign w:val="bottom"/>
          </w:tcPr>
          <w:p w14:paraId="0FB81011" w14:textId="7C507458"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0.02190</w:t>
            </w:r>
          </w:p>
        </w:tc>
        <w:tc>
          <w:tcPr>
            <w:tcW w:w="1819" w:type="dxa"/>
            <w:vAlign w:val="bottom"/>
          </w:tcPr>
          <w:p w14:paraId="234D2575" w14:textId="622A1D74"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0.05331</w:t>
            </w:r>
          </w:p>
        </w:tc>
        <w:tc>
          <w:tcPr>
            <w:tcW w:w="1819" w:type="dxa"/>
            <w:vAlign w:val="bottom"/>
          </w:tcPr>
          <w:p w14:paraId="01723BBA" w14:textId="416C2BB5"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0.02448</w:t>
            </w:r>
          </w:p>
        </w:tc>
        <w:tc>
          <w:tcPr>
            <w:tcW w:w="1819" w:type="dxa"/>
            <w:vAlign w:val="bottom"/>
          </w:tcPr>
          <w:p w14:paraId="166A0007" w14:textId="34EA40CC"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0.05415</w:t>
            </w:r>
          </w:p>
        </w:tc>
        <w:tc>
          <w:tcPr>
            <w:tcW w:w="1819" w:type="dxa"/>
            <w:vAlign w:val="bottom"/>
          </w:tcPr>
          <w:p w14:paraId="5B216318" w14:textId="2A304D80"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0.02249</w:t>
            </w:r>
          </w:p>
        </w:tc>
        <w:tc>
          <w:tcPr>
            <w:tcW w:w="1820" w:type="dxa"/>
            <w:vAlign w:val="bottom"/>
          </w:tcPr>
          <w:p w14:paraId="2AE36C2F" w14:textId="71A4046E"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0.05178</w:t>
            </w:r>
          </w:p>
        </w:tc>
      </w:tr>
      <w:tr w:rsidR="00AA68F0" w:rsidRPr="004159E3" w14:paraId="655D477B" w14:textId="77777777" w:rsidTr="00691186">
        <w:trPr>
          <w:trHeight w:val="289"/>
        </w:trPr>
        <w:tc>
          <w:tcPr>
            <w:tcW w:w="2551" w:type="dxa"/>
            <w:vAlign w:val="center"/>
          </w:tcPr>
          <w:p w14:paraId="33286A0A" w14:textId="468C1D57" w:rsidR="00AA68F0" w:rsidRPr="004159E3" w:rsidRDefault="00AA68F0" w:rsidP="00691186">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BIC</w:t>
            </w:r>
          </w:p>
        </w:tc>
        <w:tc>
          <w:tcPr>
            <w:tcW w:w="1819" w:type="dxa"/>
            <w:vAlign w:val="bottom"/>
          </w:tcPr>
          <w:p w14:paraId="3C87802E" w14:textId="38DFC01A"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18633.0</w:t>
            </w:r>
          </w:p>
        </w:tc>
        <w:tc>
          <w:tcPr>
            <w:tcW w:w="1819" w:type="dxa"/>
            <w:vAlign w:val="bottom"/>
          </w:tcPr>
          <w:p w14:paraId="354D2CDE" w14:textId="7AD96522"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18084.1</w:t>
            </w:r>
          </w:p>
        </w:tc>
        <w:tc>
          <w:tcPr>
            <w:tcW w:w="1819" w:type="dxa"/>
            <w:vAlign w:val="bottom"/>
          </w:tcPr>
          <w:p w14:paraId="5419E4C0" w14:textId="0109B255"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18593.6</w:t>
            </w:r>
          </w:p>
        </w:tc>
        <w:tc>
          <w:tcPr>
            <w:tcW w:w="1819" w:type="dxa"/>
            <w:vAlign w:val="bottom"/>
          </w:tcPr>
          <w:p w14:paraId="00696C8D" w14:textId="6C0B066C"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18077.8</w:t>
            </w:r>
          </w:p>
        </w:tc>
        <w:tc>
          <w:tcPr>
            <w:tcW w:w="1819" w:type="dxa"/>
            <w:vAlign w:val="bottom"/>
          </w:tcPr>
          <w:p w14:paraId="07A27B54" w14:textId="7E024921"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18631.3</w:t>
            </w:r>
          </w:p>
        </w:tc>
        <w:tc>
          <w:tcPr>
            <w:tcW w:w="1820" w:type="dxa"/>
            <w:vAlign w:val="bottom"/>
          </w:tcPr>
          <w:p w14:paraId="7F61FA7D" w14:textId="38BC71F2" w:rsidR="00AA68F0" w:rsidRPr="00AA68F0" w:rsidRDefault="00AA68F0" w:rsidP="00691186">
            <w:pPr>
              <w:pStyle w:val="PargrafodaLista"/>
              <w:ind w:left="0"/>
              <w:jc w:val="center"/>
              <w:rPr>
                <w:rFonts w:ascii="Times New Roman" w:eastAsia="Times New Roman" w:hAnsi="Times New Roman" w:cs="Times New Roman"/>
                <w:kern w:val="0"/>
                <w:sz w:val="20"/>
                <w:szCs w:val="20"/>
                <w:lang w:eastAsia="pt-PT"/>
              </w:rPr>
            </w:pPr>
            <w:r w:rsidRPr="00AA68F0">
              <w:rPr>
                <w:rFonts w:ascii="Times New Roman" w:hAnsi="Times New Roman" w:cs="Times New Roman"/>
                <w:color w:val="000000"/>
                <w:sz w:val="20"/>
                <w:szCs w:val="20"/>
              </w:rPr>
              <w:t>18122.9</w:t>
            </w:r>
          </w:p>
        </w:tc>
      </w:tr>
      <w:tr w:rsidR="00226073" w:rsidRPr="004159E3" w14:paraId="1F3C24E9" w14:textId="77777777" w:rsidTr="00691186">
        <w:trPr>
          <w:trHeight w:val="289"/>
        </w:trPr>
        <w:tc>
          <w:tcPr>
            <w:tcW w:w="2551" w:type="dxa"/>
            <w:vAlign w:val="center"/>
          </w:tcPr>
          <w:p w14:paraId="29CB4189" w14:textId="73794432" w:rsidR="00226073" w:rsidRPr="004159E3" w:rsidRDefault="00226073" w:rsidP="00691186">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AIC</w:t>
            </w:r>
          </w:p>
        </w:tc>
        <w:tc>
          <w:tcPr>
            <w:tcW w:w="1819" w:type="dxa"/>
            <w:vAlign w:val="center"/>
          </w:tcPr>
          <w:p w14:paraId="759DF2FE" w14:textId="62B7A299" w:rsidR="00226073" w:rsidRPr="00AA68F0" w:rsidRDefault="00AA68F0" w:rsidP="006911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sz w:val="20"/>
                <w:szCs w:val="20"/>
              </w:rPr>
            </w:pPr>
            <w:r w:rsidRPr="00AA68F0">
              <w:rPr>
                <w:rFonts w:ascii="Times New Roman" w:eastAsia="Times New Roman" w:hAnsi="Times New Roman" w:cs="Times New Roman"/>
                <w:kern w:val="0"/>
                <w:sz w:val="20"/>
                <w:szCs w:val="20"/>
                <w:bdr w:val="none" w:sz="0" w:space="0" w:color="auto" w:frame="1"/>
                <w:lang w:val="pt-PT" w:eastAsia="pt-PT"/>
              </w:rPr>
              <w:t>18594.92</w:t>
            </w:r>
          </w:p>
        </w:tc>
        <w:tc>
          <w:tcPr>
            <w:tcW w:w="1819" w:type="dxa"/>
            <w:vAlign w:val="center"/>
          </w:tcPr>
          <w:p w14:paraId="477FEC64" w14:textId="1A7702EB" w:rsidR="00226073" w:rsidRPr="00AA68F0" w:rsidRDefault="00AA68F0" w:rsidP="006911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sz w:val="20"/>
                <w:szCs w:val="20"/>
              </w:rPr>
            </w:pPr>
            <w:r w:rsidRPr="00AA68F0">
              <w:rPr>
                <w:rFonts w:ascii="Times New Roman" w:eastAsia="Times New Roman" w:hAnsi="Times New Roman" w:cs="Times New Roman"/>
                <w:kern w:val="0"/>
                <w:sz w:val="20"/>
                <w:szCs w:val="20"/>
                <w:bdr w:val="none" w:sz="0" w:space="0" w:color="auto" w:frame="1"/>
                <w:lang w:val="pt-PT" w:eastAsia="pt-PT"/>
              </w:rPr>
              <w:t>18008.00</w:t>
            </w:r>
          </w:p>
        </w:tc>
        <w:tc>
          <w:tcPr>
            <w:tcW w:w="1819" w:type="dxa"/>
            <w:vAlign w:val="center"/>
          </w:tcPr>
          <w:p w14:paraId="119C8462" w14:textId="32B30FEF" w:rsidR="00226073" w:rsidRPr="00AA68F0" w:rsidRDefault="00AA68F0" w:rsidP="006911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sz w:val="20"/>
                <w:szCs w:val="20"/>
              </w:rPr>
            </w:pPr>
            <w:r w:rsidRPr="00AA68F0">
              <w:rPr>
                <w:rFonts w:ascii="Times New Roman" w:eastAsia="Times New Roman" w:hAnsi="Times New Roman" w:cs="Times New Roman"/>
                <w:kern w:val="0"/>
                <w:sz w:val="20"/>
                <w:szCs w:val="20"/>
                <w:bdr w:val="none" w:sz="0" w:space="0" w:color="auto" w:frame="1"/>
                <w:lang w:val="pt-PT" w:eastAsia="pt-PT"/>
              </w:rPr>
              <w:t>18547.88</w:t>
            </w:r>
          </w:p>
        </w:tc>
        <w:tc>
          <w:tcPr>
            <w:tcW w:w="1819" w:type="dxa"/>
            <w:vAlign w:val="center"/>
          </w:tcPr>
          <w:p w14:paraId="3C8F6517" w14:textId="613B1575" w:rsidR="00226073" w:rsidRPr="00AA68F0" w:rsidRDefault="00AA68F0" w:rsidP="006911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sz w:val="20"/>
                <w:szCs w:val="20"/>
              </w:rPr>
            </w:pPr>
            <w:r w:rsidRPr="00AA68F0">
              <w:rPr>
                <w:rFonts w:ascii="Times New Roman" w:eastAsia="Times New Roman" w:hAnsi="Times New Roman" w:cs="Times New Roman"/>
                <w:kern w:val="0"/>
                <w:sz w:val="20"/>
                <w:szCs w:val="20"/>
                <w:bdr w:val="none" w:sz="0" w:space="0" w:color="auto" w:frame="1"/>
                <w:lang w:val="pt-PT" w:eastAsia="pt-PT"/>
              </w:rPr>
              <w:t>17994.05</w:t>
            </w:r>
          </w:p>
        </w:tc>
        <w:tc>
          <w:tcPr>
            <w:tcW w:w="1819" w:type="dxa"/>
            <w:vAlign w:val="center"/>
          </w:tcPr>
          <w:p w14:paraId="6425F3C0" w14:textId="79A244EC" w:rsidR="00226073" w:rsidRPr="00AA68F0" w:rsidRDefault="00AA68F0" w:rsidP="006911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sz w:val="20"/>
                <w:szCs w:val="20"/>
              </w:rPr>
            </w:pPr>
            <w:r w:rsidRPr="00AA68F0">
              <w:rPr>
                <w:rFonts w:ascii="Times New Roman" w:eastAsia="Times New Roman" w:hAnsi="Times New Roman" w:cs="Times New Roman"/>
                <w:kern w:val="0"/>
                <w:sz w:val="20"/>
                <w:szCs w:val="20"/>
                <w:bdr w:val="none" w:sz="0" w:space="0" w:color="auto" w:frame="1"/>
                <w:lang w:val="pt-PT" w:eastAsia="pt-PT"/>
              </w:rPr>
              <w:t>18585.64</w:t>
            </w:r>
          </w:p>
        </w:tc>
        <w:tc>
          <w:tcPr>
            <w:tcW w:w="1820" w:type="dxa"/>
            <w:vAlign w:val="center"/>
          </w:tcPr>
          <w:p w14:paraId="1F050922" w14:textId="799DA881" w:rsidR="00226073" w:rsidRPr="00AA68F0" w:rsidRDefault="00AA68F0" w:rsidP="006911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bdr w:val="none" w:sz="0" w:space="0" w:color="auto" w:frame="1"/>
                <w:lang w:val="pt-PT" w:eastAsia="pt-PT"/>
              </w:rPr>
            </w:pPr>
            <w:r w:rsidRPr="00AA68F0">
              <w:rPr>
                <w:rFonts w:ascii="Times New Roman" w:eastAsia="Times New Roman" w:hAnsi="Times New Roman" w:cs="Times New Roman"/>
                <w:kern w:val="0"/>
                <w:sz w:val="20"/>
                <w:szCs w:val="20"/>
                <w:bdr w:val="none" w:sz="0" w:space="0" w:color="auto" w:frame="1"/>
                <w:lang w:val="pt-PT" w:eastAsia="pt-PT"/>
              </w:rPr>
              <w:t>18039.10</w:t>
            </w:r>
          </w:p>
        </w:tc>
      </w:tr>
    </w:tbl>
    <w:p w14:paraId="7765CF7C" w14:textId="2E336D62" w:rsidR="00DD74E0" w:rsidRPr="004159E3" w:rsidRDefault="00DD74E0" w:rsidP="007C0957">
      <w:pPr>
        <w:pStyle w:val="PargrafodaLista"/>
        <w:spacing w:after="0" w:line="240" w:lineRule="auto"/>
        <w:ind w:left="284"/>
        <w:jc w:val="both"/>
        <w:rPr>
          <w:rFonts w:ascii="Times New Roman" w:hAnsi="Times New Roman" w:cs="Times New Roman"/>
          <w:sz w:val="20"/>
          <w:szCs w:val="20"/>
        </w:rPr>
      </w:pPr>
      <w:r w:rsidRPr="004159E3">
        <w:rPr>
          <w:rFonts w:ascii="Times New Roman" w:hAnsi="Times New Roman" w:cs="Times New Roman"/>
          <w:sz w:val="20"/>
          <w:szCs w:val="20"/>
        </w:rPr>
        <w:t>Source:</w:t>
      </w:r>
      <w:r w:rsidR="00F56C11" w:rsidRPr="00F56C11">
        <w:rPr>
          <w:rFonts w:ascii="Times New Roman" w:hAnsi="Times New Roman" w:cs="Times New Roman"/>
          <w:color w:val="000000" w:themeColor="text1"/>
          <w:sz w:val="18"/>
          <w:szCs w:val="18"/>
        </w:rPr>
        <w:t xml:space="preserve"> </w:t>
      </w:r>
      <w:r w:rsidR="00F56C11">
        <w:rPr>
          <w:rFonts w:ascii="Times New Roman" w:hAnsi="Times New Roman" w:cs="Times New Roman"/>
          <w:color w:val="000000" w:themeColor="text1"/>
          <w:sz w:val="18"/>
          <w:szCs w:val="18"/>
        </w:rPr>
        <w:t>Maple ERC-Project, European Social Survey</w:t>
      </w:r>
      <w:r w:rsidR="009B4FEA">
        <w:rPr>
          <w:rFonts w:ascii="Times New Roman" w:hAnsi="Times New Roman" w:cs="Times New Roman"/>
          <w:color w:val="000000" w:themeColor="text1"/>
          <w:sz w:val="18"/>
          <w:szCs w:val="18"/>
        </w:rPr>
        <w:t>.</w:t>
      </w:r>
    </w:p>
    <w:p w14:paraId="660C572B" w14:textId="5358CC43" w:rsidR="00576A58" w:rsidRPr="004159E3" w:rsidRDefault="00DD74E0" w:rsidP="003E3DC7">
      <w:pPr>
        <w:pStyle w:val="PargrafodaLista"/>
        <w:spacing w:after="0" w:line="240" w:lineRule="auto"/>
        <w:ind w:left="284"/>
        <w:jc w:val="both"/>
        <w:rPr>
          <w:rFonts w:ascii="Times New Roman" w:hAnsi="Times New Roman" w:cs="Times New Roman"/>
        </w:rPr>
      </w:pPr>
      <w:r w:rsidRPr="004159E3">
        <w:rPr>
          <w:rFonts w:ascii="Times New Roman" w:hAnsi="Times New Roman" w:cs="Times New Roman"/>
          <w:sz w:val="18"/>
          <w:szCs w:val="18"/>
        </w:rPr>
        <w:t xml:space="preserve">Notes: </w:t>
      </w:r>
      <w:r w:rsidR="00074B2E" w:rsidRPr="004159E3">
        <w:rPr>
          <w:rFonts w:ascii="Times New Roman" w:hAnsi="Times New Roman" w:cs="Times New Roman"/>
          <w:sz w:val="18"/>
          <w:szCs w:val="18"/>
        </w:rPr>
        <w:t>Survey-weighted logit model with heteroskedasticity-robust standard errors in parentheses. The table reports logit coefficients (b).</w:t>
      </w:r>
      <w:r w:rsidR="00691186">
        <w:rPr>
          <w:rFonts w:ascii="Times New Roman" w:hAnsi="Times New Roman" w:cs="Times New Roman"/>
          <w:sz w:val="18"/>
          <w:szCs w:val="18"/>
        </w:rPr>
        <w:t xml:space="preserve"> </w:t>
      </w:r>
      <w:r w:rsidR="0062723B" w:rsidRPr="004159E3">
        <w:rPr>
          <w:rFonts w:ascii="Times New Roman" w:hAnsi="Times New Roman" w:cs="Times New Roman"/>
          <w:sz w:val="18"/>
          <w:szCs w:val="18"/>
        </w:rPr>
        <w:t>*** p &lt; 0,001, ** p &lt; 0,01, * p &lt; 0,05</w:t>
      </w:r>
      <w:r w:rsidR="003C3C99">
        <w:rPr>
          <w:rFonts w:ascii="Times New Roman" w:hAnsi="Times New Roman" w:cs="Times New Roman"/>
          <w:sz w:val="18"/>
          <w:szCs w:val="18"/>
        </w:rPr>
        <w:t>, # p&lt;0,1.</w:t>
      </w:r>
      <w:r w:rsidR="00EE4D81" w:rsidRPr="004159E3">
        <w:rPr>
          <w:rFonts w:ascii="Times New Roman" w:hAnsi="Times New Roman" w:cs="Times New Roman"/>
        </w:rPr>
        <w:br w:type="page"/>
      </w:r>
    </w:p>
    <w:p w14:paraId="45AF7523" w14:textId="5DEFF0C7" w:rsidR="0017162C" w:rsidRPr="004159E3" w:rsidRDefault="00866F9B" w:rsidP="00B42AD6">
      <w:pPr>
        <w:pStyle w:val="PargrafodaLista"/>
        <w:spacing w:after="0" w:line="360" w:lineRule="auto"/>
        <w:ind w:left="-142"/>
        <w:jc w:val="both"/>
        <w:rPr>
          <w:rFonts w:ascii="Times New Roman" w:hAnsi="Times New Roman" w:cs="Times New Roman"/>
        </w:rPr>
      </w:pPr>
      <w:r w:rsidRPr="004159E3">
        <w:rPr>
          <w:rFonts w:ascii="Times New Roman" w:hAnsi="Times New Roman" w:cs="Times New Roman"/>
          <w:b/>
          <w:bCs/>
        </w:rPr>
        <w:lastRenderedPageBreak/>
        <w:t>Table A</w:t>
      </w:r>
      <w:r w:rsidR="00B42AD6" w:rsidRPr="004159E3">
        <w:rPr>
          <w:rFonts w:ascii="Times New Roman" w:hAnsi="Times New Roman" w:cs="Times New Roman"/>
          <w:b/>
          <w:bCs/>
        </w:rPr>
        <w:t>8</w:t>
      </w:r>
      <w:r w:rsidRPr="004159E3">
        <w:rPr>
          <w:rFonts w:ascii="Times New Roman" w:hAnsi="Times New Roman" w:cs="Times New Roman"/>
          <w:b/>
          <w:bCs/>
        </w:rPr>
        <w:t>.</w:t>
      </w:r>
      <w:r w:rsidRPr="004159E3">
        <w:rPr>
          <w:rFonts w:ascii="Times New Roman" w:hAnsi="Times New Roman" w:cs="Times New Roman"/>
        </w:rPr>
        <w:t xml:space="preserve"> </w:t>
      </w:r>
      <w:r w:rsidR="0017162C" w:rsidRPr="004159E3">
        <w:rPr>
          <w:rFonts w:ascii="Times New Roman" w:hAnsi="Times New Roman" w:cs="Times New Roman"/>
        </w:rPr>
        <w:t xml:space="preserve">Logit models of incumbent vote choice with two-way interactions with news tone and education or political interest </w:t>
      </w:r>
    </w:p>
    <w:tbl>
      <w:tblPr>
        <w:tblStyle w:val="TabelacomGrelha"/>
        <w:tblW w:w="13467" w:type="dxa"/>
        <w:tblInd w:w="-147" w:type="dxa"/>
        <w:tblLook w:val="04A0" w:firstRow="1" w:lastRow="0" w:firstColumn="1" w:lastColumn="0" w:noHBand="0" w:noVBand="1"/>
      </w:tblPr>
      <w:tblGrid>
        <w:gridCol w:w="4395"/>
        <w:gridCol w:w="2268"/>
        <w:gridCol w:w="2268"/>
        <w:gridCol w:w="2268"/>
        <w:gridCol w:w="2268"/>
      </w:tblGrid>
      <w:tr w:rsidR="00576A58" w:rsidRPr="004159E3" w14:paraId="1FF73907" w14:textId="77777777" w:rsidTr="00E16160">
        <w:trPr>
          <w:trHeight w:val="1003"/>
        </w:trPr>
        <w:tc>
          <w:tcPr>
            <w:tcW w:w="4395" w:type="dxa"/>
            <w:vAlign w:val="center"/>
          </w:tcPr>
          <w:p w14:paraId="64B2D30F" w14:textId="440A403B" w:rsidR="0081089E" w:rsidRPr="004159E3" w:rsidRDefault="0081089E" w:rsidP="00B42AD6">
            <w:pPr>
              <w:pStyle w:val="PargrafodaLista"/>
              <w:ind w:left="0"/>
              <w:jc w:val="center"/>
              <w:rPr>
                <w:rFonts w:ascii="Times New Roman" w:hAnsi="Times New Roman" w:cs="Times New Roman"/>
                <w:sz w:val="20"/>
                <w:szCs w:val="20"/>
              </w:rPr>
            </w:pPr>
          </w:p>
        </w:tc>
        <w:tc>
          <w:tcPr>
            <w:tcW w:w="2268" w:type="dxa"/>
            <w:vAlign w:val="center"/>
          </w:tcPr>
          <w:p w14:paraId="3B57CFA6" w14:textId="193E7C40" w:rsidR="00576A58" w:rsidRPr="004159E3" w:rsidRDefault="004E077D" w:rsidP="00B42AD6">
            <w:pPr>
              <w:pStyle w:val="PargrafodaLista"/>
              <w:ind w:left="0"/>
              <w:jc w:val="center"/>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Model 1 - </w:t>
            </w:r>
            <w:r w:rsidR="00576A58" w:rsidRPr="004159E3">
              <w:rPr>
                <w:rFonts w:ascii="Times New Roman" w:eastAsia="Times New Roman" w:hAnsi="Times New Roman" w:cs="Times New Roman"/>
                <w:kern w:val="0"/>
                <w:sz w:val="20"/>
                <w:szCs w:val="20"/>
                <w:lang w:eastAsia="pt-PT"/>
              </w:rPr>
              <w:t xml:space="preserve">Negative news </w:t>
            </w:r>
            <w:r w:rsidR="00576A58" w:rsidRPr="004159E3">
              <w:rPr>
                <w:rFonts w:ascii="Times New Roman" w:hAnsi="Times New Roman" w:cs="Times New Roman"/>
                <w:sz w:val="20"/>
                <w:szCs w:val="20"/>
              </w:rPr>
              <w:t xml:space="preserve">* </w:t>
            </w:r>
            <w:r w:rsidR="00576A58" w:rsidRPr="004159E3">
              <w:rPr>
                <w:rFonts w:ascii="Times New Roman" w:eastAsia="Times New Roman" w:hAnsi="Times New Roman" w:cs="Times New Roman"/>
                <w:kern w:val="0"/>
                <w:sz w:val="20"/>
                <w:szCs w:val="20"/>
                <w:lang w:eastAsia="pt-PT"/>
              </w:rPr>
              <w:t>Interest in politics</w:t>
            </w:r>
          </w:p>
        </w:tc>
        <w:tc>
          <w:tcPr>
            <w:tcW w:w="2268" w:type="dxa"/>
            <w:vAlign w:val="center"/>
          </w:tcPr>
          <w:p w14:paraId="32C5EE0B" w14:textId="426D8034" w:rsidR="00576A58" w:rsidRPr="004159E3" w:rsidRDefault="004E077D" w:rsidP="00B42AD6">
            <w:pPr>
              <w:pStyle w:val="PargrafodaLista"/>
              <w:ind w:left="0"/>
              <w:jc w:val="center"/>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Model 2 - </w:t>
            </w:r>
            <w:r w:rsidR="00576A58" w:rsidRPr="004159E3">
              <w:rPr>
                <w:rFonts w:ascii="Times New Roman" w:eastAsia="Times New Roman" w:hAnsi="Times New Roman" w:cs="Times New Roman"/>
                <w:kern w:val="0"/>
                <w:sz w:val="20"/>
                <w:szCs w:val="20"/>
                <w:lang w:eastAsia="pt-PT"/>
              </w:rPr>
              <w:t xml:space="preserve">Negative news * </w:t>
            </w:r>
            <w:r w:rsidRPr="004159E3">
              <w:rPr>
                <w:rFonts w:ascii="Times New Roman" w:eastAsia="Times New Roman" w:hAnsi="Times New Roman" w:cs="Times New Roman"/>
                <w:kern w:val="0"/>
                <w:sz w:val="20"/>
                <w:szCs w:val="20"/>
                <w:lang w:eastAsia="pt-PT"/>
              </w:rPr>
              <w:t>L</w:t>
            </w:r>
            <w:r w:rsidR="00576A58" w:rsidRPr="004159E3">
              <w:rPr>
                <w:rFonts w:ascii="Times New Roman" w:eastAsia="Times New Roman" w:hAnsi="Times New Roman" w:cs="Times New Roman"/>
                <w:kern w:val="0"/>
                <w:sz w:val="20"/>
                <w:szCs w:val="20"/>
                <w:lang w:eastAsia="pt-PT"/>
              </w:rPr>
              <w:t>evel of education</w:t>
            </w:r>
          </w:p>
        </w:tc>
        <w:tc>
          <w:tcPr>
            <w:tcW w:w="2268" w:type="dxa"/>
            <w:vAlign w:val="center"/>
          </w:tcPr>
          <w:p w14:paraId="6E49F48F" w14:textId="0A49C440" w:rsidR="00576A58" w:rsidRPr="004159E3" w:rsidRDefault="004E077D" w:rsidP="00B42AD6">
            <w:pPr>
              <w:pStyle w:val="PargrafodaLista"/>
              <w:ind w:left="0"/>
              <w:jc w:val="center"/>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Model 3 - </w:t>
            </w:r>
            <w:r w:rsidR="00576A58" w:rsidRPr="004159E3">
              <w:rPr>
                <w:rFonts w:ascii="Times New Roman" w:eastAsia="Times New Roman" w:hAnsi="Times New Roman" w:cs="Times New Roman"/>
                <w:kern w:val="0"/>
                <w:sz w:val="20"/>
                <w:szCs w:val="20"/>
                <w:lang w:eastAsia="pt-PT"/>
              </w:rPr>
              <w:t xml:space="preserve">Negative news </w:t>
            </w:r>
            <w:r w:rsidR="00576A58" w:rsidRPr="004159E3">
              <w:rPr>
                <w:rFonts w:ascii="Times New Roman" w:hAnsi="Times New Roman" w:cs="Times New Roman"/>
                <w:sz w:val="20"/>
                <w:szCs w:val="20"/>
              </w:rPr>
              <w:t xml:space="preserve">* </w:t>
            </w:r>
            <w:r w:rsidR="00576A58" w:rsidRPr="004159E3">
              <w:rPr>
                <w:rFonts w:ascii="Times New Roman" w:eastAsia="Times New Roman" w:hAnsi="Times New Roman" w:cs="Times New Roman"/>
                <w:kern w:val="0"/>
                <w:sz w:val="20"/>
                <w:szCs w:val="20"/>
                <w:lang w:eastAsia="pt-PT"/>
              </w:rPr>
              <w:t>Interest in politics</w:t>
            </w:r>
            <w:r w:rsidR="004159E3">
              <w:rPr>
                <w:rFonts w:ascii="Times New Roman" w:eastAsia="Times New Roman" w:hAnsi="Times New Roman" w:cs="Times New Roman"/>
                <w:kern w:val="0"/>
                <w:sz w:val="20"/>
                <w:szCs w:val="20"/>
                <w:lang w:eastAsia="pt-PT"/>
              </w:rPr>
              <w:t xml:space="preserve"> + controls</w:t>
            </w:r>
          </w:p>
        </w:tc>
        <w:tc>
          <w:tcPr>
            <w:tcW w:w="2268" w:type="dxa"/>
            <w:vAlign w:val="center"/>
          </w:tcPr>
          <w:p w14:paraId="2638069D" w14:textId="739002FC" w:rsidR="00576A58" w:rsidRPr="004159E3" w:rsidRDefault="004E077D" w:rsidP="00B42AD6">
            <w:pPr>
              <w:pStyle w:val="PargrafodaLista"/>
              <w:ind w:left="0"/>
              <w:jc w:val="center"/>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Model 4 - </w:t>
            </w:r>
            <w:r w:rsidR="00576A58" w:rsidRPr="004159E3">
              <w:rPr>
                <w:rFonts w:ascii="Times New Roman" w:eastAsia="Times New Roman" w:hAnsi="Times New Roman" w:cs="Times New Roman"/>
                <w:kern w:val="0"/>
                <w:sz w:val="20"/>
                <w:szCs w:val="20"/>
                <w:lang w:eastAsia="pt-PT"/>
              </w:rPr>
              <w:t xml:space="preserve">Negative news * </w:t>
            </w:r>
            <w:r w:rsidRPr="004159E3">
              <w:rPr>
                <w:rFonts w:ascii="Times New Roman" w:eastAsia="Times New Roman" w:hAnsi="Times New Roman" w:cs="Times New Roman"/>
                <w:kern w:val="0"/>
                <w:sz w:val="20"/>
                <w:szCs w:val="20"/>
                <w:lang w:eastAsia="pt-PT"/>
              </w:rPr>
              <w:t>L</w:t>
            </w:r>
            <w:r w:rsidR="00576A58" w:rsidRPr="004159E3">
              <w:rPr>
                <w:rFonts w:ascii="Times New Roman" w:eastAsia="Times New Roman" w:hAnsi="Times New Roman" w:cs="Times New Roman"/>
                <w:kern w:val="0"/>
                <w:sz w:val="20"/>
                <w:szCs w:val="20"/>
                <w:lang w:eastAsia="pt-PT"/>
              </w:rPr>
              <w:t>evel of education</w:t>
            </w:r>
            <w:r w:rsidR="004159E3">
              <w:rPr>
                <w:rFonts w:ascii="Times New Roman" w:eastAsia="Times New Roman" w:hAnsi="Times New Roman" w:cs="Times New Roman"/>
                <w:kern w:val="0"/>
                <w:sz w:val="20"/>
                <w:szCs w:val="20"/>
                <w:lang w:eastAsia="pt-PT"/>
              </w:rPr>
              <w:t xml:space="preserve"> + controls</w:t>
            </w:r>
          </w:p>
        </w:tc>
      </w:tr>
      <w:tr w:rsidR="00594D46" w:rsidRPr="004159E3" w14:paraId="4D2C0AA2" w14:textId="77777777" w:rsidTr="00EB2BB9">
        <w:trPr>
          <w:trHeight w:val="460"/>
        </w:trPr>
        <w:tc>
          <w:tcPr>
            <w:tcW w:w="4395" w:type="dxa"/>
            <w:vAlign w:val="center"/>
          </w:tcPr>
          <w:p w14:paraId="704D2AD6" w14:textId="3F6495AD" w:rsidR="00594D46" w:rsidRPr="004159E3" w:rsidRDefault="00594D46" w:rsidP="00594D46">
            <w:pPr>
              <w:pStyle w:val="PargrafodaLista"/>
              <w:ind w:left="0"/>
              <w:rPr>
                <w:rFonts w:ascii="Times New Roman" w:hAnsi="Times New Roman" w:cs="Times New Roman"/>
                <w:sz w:val="20"/>
                <w:szCs w:val="20"/>
              </w:rPr>
            </w:pPr>
            <w:r w:rsidRPr="004159E3">
              <w:rPr>
                <w:rFonts w:ascii="Times New Roman" w:eastAsia="Times New Roman" w:hAnsi="Times New Roman" w:cs="Times New Roman"/>
                <w:kern w:val="0"/>
                <w:sz w:val="20"/>
                <w:szCs w:val="20"/>
                <w:lang w:eastAsia="pt-PT"/>
              </w:rPr>
              <w:t>Negative news</w:t>
            </w:r>
          </w:p>
        </w:tc>
        <w:tc>
          <w:tcPr>
            <w:tcW w:w="2268" w:type="dxa"/>
            <w:vAlign w:val="center"/>
          </w:tcPr>
          <w:p w14:paraId="5A5DCBFA" w14:textId="77777777" w:rsidR="00594D46" w:rsidRP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-0.48</w:t>
            </w:r>
          </w:p>
          <w:p w14:paraId="5B714AA7" w14:textId="3679274B"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(1.2</w:t>
            </w:r>
            <w:r w:rsidR="00EB2BB9">
              <w:rPr>
                <w:rFonts w:ascii="Times New Roman" w:hAnsi="Times New Roman" w:cs="Times New Roman"/>
                <w:color w:val="000000"/>
                <w:sz w:val="20"/>
                <w:szCs w:val="20"/>
              </w:rPr>
              <w:t>0</w:t>
            </w:r>
            <w:r w:rsidRPr="00EB2BB9">
              <w:rPr>
                <w:rFonts w:ascii="Times New Roman" w:hAnsi="Times New Roman" w:cs="Times New Roman"/>
                <w:color w:val="000000"/>
                <w:sz w:val="20"/>
                <w:szCs w:val="20"/>
              </w:rPr>
              <w:t>)</w:t>
            </w:r>
          </w:p>
        </w:tc>
        <w:tc>
          <w:tcPr>
            <w:tcW w:w="2268" w:type="dxa"/>
            <w:vAlign w:val="center"/>
          </w:tcPr>
          <w:p w14:paraId="3CC34E1F" w14:textId="07392626" w:rsid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1.5</w:t>
            </w:r>
            <w:r w:rsidR="00EB2BB9">
              <w:rPr>
                <w:rFonts w:ascii="Times New Roman" w:hAnsi="Times New Roman" w:cs="Times New Roman"/>
                <w:color w:val="000000"/>
                <w:sz w:val="20"/>
                <w:szCs w:val="20"/>
              </w:rPr>
              <w:t>0</w:t>
            </w:r>
            <w:r w:rsidRPr="00EB2BB9">
              <w:rPr>
                <w:rFonts w:ascii="Times New Roman" w:hAnsi="Times New Roman" w:cs="Times New Roman"/>
                <w:color w:val="000000"/>
                <w:sz w:val="20"/>
                <w:szCs w:val="20"/>
              </w:rPr>
              <w:t>*</w:t>
            </w:r>
          </w:p>
          <w:p w14:paraId="2449CCB3" w14:textId="28541556"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(0.76)</w:t>
            </w:r>
          </w:p>
        </w:tc>
        <w:tc>
          <w:tcPr>
            <w:tcW w:w="2268" w:type="dxa"/>
            <w:vAlign w:val="center"/>
          </w:tcPr>
          <w:p w14:paraId="58674A67" w14:textId="7A4D6C1A" w:rsid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1.8</w:t>
            </w:r>
            <w:r w:rsidR="00EB2BB9">
              <w:rPr>
                <w:rFonts w:ascii="Times New Roman" w:hAnsi="Times New Roman" w:cs="Times New Roman"/>
                <w:color w:val="000000"/>
                <w:sz w:val="20"/>
                <w:szCs w:val="20"/>
              </w:rPr>
              <w:t>0</w:t>
            </w:r>
          </w:p>
          <w:p w14:paraId="3E3EB54F" w14:textId="3784BCD8"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(1.3</w:t>
            </w:r>
            <w:r w:rsidR="00EB2BB9">
              <w:rPr>
                <w:rFonts w:ascii="Times New Roman" w:hAnsi="Times New Roman" w:cs="Times New Roman"/>
                <w:color w:val="000000"/>
                <w:sz w:val="20"/>
                <w:szCs w:val="20"/>
              </w:rPr>
              <w:t>0</w:t>
            </w:r>
            <w:r w:rsidRPr="00EB2BB9">
              <w:rPr>
                <w:rFonts w:ascii="Times New Roman" w:hAnsi="Times New Roman" w:cs="Times New Roman"/>
                <w:color w:val="000000"/>
                <w:sz w:val="20"/>
                <w:szCs w:val="20"/>
              </w:rPr>
              <w:t>)</w:t>
            </w:r>
          </w:p>
        </w:tc>
        <w:tc>
          <w:tcPr>
            <w:tcW w:w="2268" w:type="dxa"/>
            <w:vAlign w:val="center"/>
          </w:tcPr>
          <w:p w14:paraId="53BF0C39" w14:textId="60E53785" w:rsid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3.8</w:t>
            </w:r>
            <w:r w:rsidR="00EB2BB9">
              <w:rPr>
                <w:rFonts w:ascii="Times New Roman" w:hAnsi="Times New Roman" w:cs="Times New Roman"/>
                <w:color w:val="000000"/>
                <w:sz w:val="20"/>
                <w:szCs w:val="20"/>
              </w:rPr>
              <w:t>0</w:t>
            </w:r>
            <w:r w:rsidRPr="00EB2BB9">
              <w:rPr>
                <w:rFonts w:ascii="Times New Roman" w:hAnsi="Times New Roman" w:cs="Times New Roman"/>
                <w:color w:val="000000"/>
                <w:sz w:val="20"/>
                <w:szCs w:val="20"/>
              </w:rPr>
              <w:t>***</w:t>
            </w:r>
          </w:p>
          <w:p w14:paraId="06BE8014" w14:textId="652B934E"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(0.82)</w:t>
            </w:r>
          </w:p>
        </w:tc>
      </w:tr>
      <w:tr w:rsidR="00594D46" w:rsidRPr="004159E3" w14:paraId="5E63836F" w14:textId="77777777" w:rsidTr="00EB2BB9">
        <w:trPr>
          <w:trHeight w:val="460"/>
        </w:trPr>
        <w:tc>
          <w:tcPr>
            <w:tcW w:w="4395" w:type="dxa"/>
            <w:vAlign w:val="center"/>
          </w:tcPr>
          <w:p w14:paraId="594F498C" w14:textId="43B22FA1" w:rsidR="00594D46" w:rsidRPr="004159E3" w:rsidRDefault="00594D46" w:rsidP="00594D46">
            <w:pPr>
              <w:pStyle w:val="PargrafodaLista"/>
              <w:ind w:left="0"/>
              <w:rPr>
                <w:rFonts w:ascii="Times New Roman" w:eastAsia="Times New Roman" w:hAnsi="Times New Roman" w:cs="Times New Roman"/>
                <w:kern w:val="0"/>
                <w:sz w:val="20"/>
                <w:szCs w:val="20"/>
                <w:lang w:eastAsia="pt-PT"/>
              </w:rPr>
            </w:pPr>
            <w:r w:rsidRPr="004159E3">
              <w:rPr>
                <w:rFonts w:ascii="Times New Roman" w:hAnsi="Times New Roman" w:cs="Times New Roman"/>
                <w:sz w:val="20"/>
                <w:szCs w:val="20"/>
              </w:rPr>
              <w:t>Level of education</w:t>
            </w:r>
          </w:p>
        </w:tc>
        <w:tc>
          <w:tcPr>
            <w:tcW w:w="2268" w:type="dxa"/>
            <w:vAlign w:val="center"/>
          </w:tcPr>
          <w:p w14:paraId="51C56769" w14:textId="1B849322"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 xml:space="preserve">  </w:t>
            </w:r>
          </w:p>
        </w:tc>
        <w:tc>
          <w:tcPr>
            <w:tcW w:w="2268" w:type="dxa"/>
            <w:vAlign w:val="center"/>
          </w:tcPr>
          <w:p w14:paraId="704EBED2" w14:textId="77777777" w:rsid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0.29***</w:t>
            </w:r>
          </w:p>
          <w:p w14:paraId="1D1D0209" w14:textId="21C3D1A7"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(0.09)</w:t>
            </w:r>
          </w:p>
        </w:tc>
        <w:tc>
          <w:tcPr>
            <w:tcW w:w="2268" w:type="dxa"/>
            <w:vAlign w:val="center"/>
          </w:tcPr>
          <w:p w14:paraId="7CE3D368" w14:textId="6193D832"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 xml:space="preserve">  </w:t>
            </w:r>
          </w:p>
        </w:tc>
        <w:tc>
          <w:tcPr>
            <w:tcW w:w="2268" w:type="dxa"/>
            <w:vAlign w:val="center"/>
          </w:tcPr>
          <w:p w14:paraId="300732AE" w14:textId="77777777" w:rsid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0.34***</w:t>
            </w:r>
          </w:p>
          <w:p w14:paraId="4B322934" w14:textId="61AC74BC"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(0.09)</w:t>
            </w:r>
          </w:p>
        </w:tc>
      </w:tr>
      <w:tr w:rsidR="00594D46" w:rsidRPr="004159E3" w14:paraId="118CFF63" w14:textId="77777777" w:rsidTr="00EB2BB9">
        <w:trPr>
          <w:trHeight w:val="460"/>
        </w:trPr>
        <w:tc>
          <w:tcPr>
            <w:tcW w:w="4395" w:type="dxa"/>
            <w:vAlign w:val="center"/>
          </w:tcPr>
          <w:p w14:paraId="5E5AEAE8" w14:textId="3AED4DCA" w:rsidR="00594D46" w:rsidRPr="004159E3" w:rsidRDefault="00594D46" w:rsidP="00594D46">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Negative news * Level of education</w:t>
            </w:r>
          </w:p>
        </w:tc>
        <w:tc>
          <w:tcPr>
            <w:tcW w:w="2268" w:type="dxa"/>
            <w:vAlign w:val="center"/>
          </w:tcPr>
          <w:p w14:paraId="60F2A7E9" w14:textId="480D3F0B"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 xml:space="preserve">  </w:t>
            </w:r>
          </w:p>
        </w:tc>
        <w:tc>
          <w:tcPr>
            <w:tcW w:w="2268" w:type="dxa"/>
            <w:vAlign w:val="center"/>
          </w:tcPr>
          <w:p w14:paraId="0C032724" w14:textId="77777777" w:rsid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-0.84***</w:t>
            </w:r>
          </w:p>
          <w:p w14:paraId="5820897C" w14:textId="2181CF87"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(0.20)</w:t>
            </w:r>
          </w:p>
        </w:tc>
        <w:tc>
          <w:tcPr>
            <w:tcW w:w="2268" w:type="dxa"/>
            <w:vAlign w:val="center"/>
          </w:tcPr>
          <w:p w14:paraId="73472CD7" w14:textId="7FD9DD30"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 xml:space="preserve">  </w:t>
            </w:r>
          </w:p>
        </w:tc>
        <w:tc>
          <w:tcPr>
            <w:tcW w:w="2268" w:type="dxa"/>
            <w:vAlign w:val="center"/>
          </w:tcPr>
          <w:p w14:paraId="36111D66" w14:textId="77777777" w:rsid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-0.90***</w:t>
            </w:r>
          </w:p>
          <w:p w14:paraId="0C90294C" w14:textId="1008A0E5"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(0.22)</w:t>
            </w:r>
          </w:p>
        </w:tc>
      </w:tr>
      <w:tr w:rsidR="00594D46" w:rsidRPr="004159E3" w14:paraId="345F7C03" w14:textId="77777777" w:rsidTr="00EB2BB9">
        <w:trPr>
          <w:trHeight w:val="460"/>
        </w:trPr>
        <w:tc>
          <w:tcPr>
            <w:tcW w:w="4395" w:type="dxa"/>
            <w:vAlign w:val="center"/>
          </w:tcPr>
          <w:p w14:paraId="7AA86966" w14:textId="77777777" w:rsidR="00594D46" w:rsidRPr="004159E3" w:rsidRDefault="00594D46" w:rsidP="00594D46">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Interest in politics</w:t>
            </w:r>
          </w:p>
        </w:tc>
        <w:tc>
          <w:tcPr>
            <w:tcW w:w="2268" w:type="dxa"/>
            <w:vAlign w:val="center"/>
          </w:tcPr>
          <w:p w14:paraId="43586B70" w14:textId="77777777" w:rsidR="00594D46" w:rsidRP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-0.02</w:t>
            </w:r>
          </w:p>
          <w:p w14:paraId="29E05CCD" w14:textId="1FEF889B"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(0.19)</w:t>
            </w:r>
          </w:p>
        </w:tc>
        <w:tc>
          <w:tcPr>
            <w:tcW w:w="2268" w:type="dxa"/>
            <w:vAlign w:val="center"/>
          </w:tcPr>
          <w:p w14:paraId="1F54E9EF" w14:textId="224A817D"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p>
        </w:tc>
        <w:tc>
          <w:tcPr>
            <w:tcW w:w="2268" w:type="dxa"/>
            <w:vAlign w:val="center"/>
          </w:tcPr>
          <w:p w14:paraId="46D113B5" w14:textId="2F85B530" w:rsid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0.0</w:t>
            </w:r>
            <w:r w:rsidR="00EB2BB9">
              <w:rPr>
                <w:rFonts w:ascii="Times New Roman" w:hAnsi="Times New Roman" w:cs="Times New Roman"/>
                <w:color w:val="000000"/>
                <w:sz w:val="20"/>
                <w:szCs w:val="20"/>
              </w:rPr>
              <w:t>1</w:t>
            </w:r>
          </w:p>
          <w:p w14:paraId="179F37EA" w14:textId="0C3E22FE"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(0.21)</w:t>
            </w:r>
          </w:p>
        </w:tc>
        <w:tc>
          <w:tcPr>
            <w:tcW w:w="2268" w:type="dxa"/>
            <w:vAlign w:val="center"/>
          </w:tcPr>
          <w:p w14:paraId="5230C76D" w14:textId="652AF10B"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 xml:space="preserve">  </w:t>
            </w:r>
          </w:p>
        </w:tc>
      </w:tr>
      <w:tr w:rsidR="00594D46" w:rsidRPr="004159E3" w14:paraId="15AA5B55" w14:textId="77777777" w:rsidTr="00EB2BB9">
        <w:trPr>
          <w:trHeight w:val="460"/>
        </w:trPr>
        <w:tc>
          <w:tcPr>
            <w:tcW w:w="4395" w:type="dxa"/>
            <w:vAlign w:val="center"/>
          </w:tcPr>
          <w:p w14:paraId="75E3C650" w14:textId="77777777" w:rsidR="00594D46" w:rsidRPr="004159E3" w:rsidRDefault="00594D46" w:rsidP="00594D46">
            <w:pPr>
              <w:rPr>
                <w:rFonts w:ascii="Times New Roman" w:hAnsi="Times New Roman" w:cs="Times New Roman"/>
                <w:sz w:val="20"/>
                <w:szCs w:val="20"/>
              </w:rPr>
            </w:pPr>
            <w:r w:rsidRPr="004159E3">
              <w:rPr>
                <w:rFonts w:ascii="Times New Roman" w:eastAsia="Times New Roman" w:hAnsi="Times New Roman" w:cs="Times New Roman"/>
                <w:kern w:val="0"/>
                <w:sz w:val="20"/>
                <w:szCs w:val="20"/>
                <w:lang w:eastAsia="pt-PT"/>
              </w:rPr>
              <w:t xml:space="preserve">Negative news </w:t>
            </w:r>
            <w:r w:rsidRPr="004159E3">
              <w:rPr>
                <w:rFonts w:ascii="Times New Roman" w:hAnsi="Times New Roman" w:cs="Times New Roman"/>
                <w:sz w:val="20"/>
                <w:szCs w:val="20"/>
              </w:rPr>
              <w:t xml:space="preserve">* </w:t>
            </w:r>
            <w:r w:rsidRPr="004159E3">
              <w:rPr>
                <w:rFonts w:ascii="Times New Roman" w:eastAsia="Times New Roman" w:hAnsi="Times New Roman" w:cs="Times New Roman"/>
                <w:kern w:val="0"/>
                <w:sz w:val="20"/>
                <w:szCs w:val="20"/>
                <w:lang w:eastAsia="pt-PT"/>
              </w:rPr>
              <w:t>Interest in politics</w:t>
            </w:r>
          </w:p>
        </w:tc>
        <w:tc>
          <w:tcPr>
            <w:tcW w:w="2268" w:type="dxa"/>
            <w:vAlign w:val="center"/>
          </w:tcPr>
          <w:p w14:paraId="7C584A0C" w14:textId="77777777" w:rsid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-0.18</w:t>
            </w:r>
          </w:p>
          <w:p w14:paraId="3E3BE2F3" w14:textId="7BE787F9" w:rsidR="00594D46" w:rsidRPr="00EB2BB9" w:rsidRDefault="00594D46" w:rsidP="00594D46">
            <w:pPr>
              <w:pStyle w:val="PargrafodaLista"/>
              <w:ind w:left="0"/>
              <w:jc w:val="center"/>
              <w:rPr>
                <w:rFonts w:ascii="Times New Roman" w:eastAsia="Times New Roman" w:hAnsi="Times New Roman" w:cs="Times New Roman"/>
                <w:kern w:val="0"/>
                <w:sz w:val="20"/>
                <w:szCs w:val="20"/>
                <w:lang w:val="pt-PT" w:eastAsia="pt-PT"/>
              </w:rPr>
            </w:pPr>
            <w:r w:rsidRPr="00EB2BB9">
              <w:rPr>
                <w:rFonts w:ascii="Times New Roman" w:hAnsi="Times New Roman" w:cs="Times New Roman"/>
                <w:color w:val="000000"/>
                <w:sz w:val="20"/>
                <w:szCs w:val="20"/>
              </w:rPr>
              <w:t>(0.46)</w:t>
            </w:r>
          </w:p>
        </w:tc>
        <w:tc>
          <w:tcPr>
            <w:tcW w:w="2268" w:type="dxa"/>
            <w:vAlign w:val="center"/>
          </w:tcPr>
          <w:p w14:paraId="1A7E4FBC" w14:textId="0E13D660"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p>
        </w:tc>
        <w:tc>
          <w:tcPr>
            <w:tcW w:w="2268" w:type="dxa"/>
            <w:vAlign w:val="center"/>
          </w:tcPr>
          <w:p w14:paraId="62CED52D" w14:textId="77777777" w:rsid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-0.31</w:t>
            </w:r>
          </w:p>
          <w:p w14:paraId="7AC58F66" w14:textId="0C603B47"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(0.49)</w:t>
            </w:r>
          </w:p>
        </w:tc>
        <w:tc>
          <w:tcPr>
            <w:tcW w:w="2268" w:type="dxa"/>
            <w:vAlign w:val="center"/>
          </w:tcPr>
          <w:p w14:paraId="081B2D6D" w14:textId="3B6E32D3"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 xml:space="preserve">  </w:t>
            </w:r>
          </w:p>
        </w:tc>
      </w:tr>
      <w:tr w:rsidR="00594D46" w:rsidRPr="004159E3" w14:paraId="3526BD0D" w14:textId="77777777" w:rsidTr="00EB2BB9">
        <w:trPr>
          <w:trHeight w:val="460"/>
        </w:trPr>
        <w:tc>
          <w:tcPr>
            <w:tcW w:w="4395" w:type="dxa"/>
            <w:vAlign w:val="center"/>
          </w:tcPr>
          <w:p w14:paraId="0EFCF352" w14:textId="77777777" w:rsidR="00594D46" w:rsidRPr="004159E3" w:rsidRDefault="00594D46" w:rsidP="00594D46">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Satisfaction with state of the economy</w:t>
            </w:r>
          </w:p>
        </w:tc>
        <w:tc>
          <w:tcPr>
            <w:tcW w:w="2268" w:type="dxa"/>
            <w:vAlign w:val="center"/>
          </w:tcPr>
          <w:p w14:paraId="190F5859" w14:textId="6F917F60"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p>
        </w:tc>
        <w:tc>
          <w:tcPr>
            <w:tcW w:w="2268" w:type="dxa"/>
            <w:vAlign w:val="center"/>
          </w:tcPr>
          <w:p w14:paraId="7CBD13B6" w14:textId="3BD07F1C"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p>
        </w:tc>
        <w:tc>
          <w:tcPr>
            <w:tcW w:w="2268" w:type="dxa"/>
            <w:vAlign w:val="center"/>
          </w:tcPr>
          <w:p w14:paraId="064E5B4D" w14:textId="77777777" w:rsid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0.04***</w:t>
            </w:r>
          </w:p>
          <w:p w14:paraId="7CAA34F5" w14:textId="11C67A4B"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(0.01)</w:t>
            </w:r>
          </w:p>
        </w:tc>
        <w:tc>
          <w:tcPr>
            <w:tcW w:w="2268" w:type="dxa"/>
            <w:vAlign w:val="center"/>
          </w:tcPr>
          <w:p w14:paraId="462F2746" w14:textId="77777777" w:rsid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0.04***</w:t>
            </w:r>
          </w:p>
          <w:p w14:paraId="28BEA759" w14:textId="5B4376BD"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(0.01)</w:t>
            </w:r>
          </w:p>
        </w:tc>
      </w:tr>
      <w:tr w:rsidR="00594D46" w:rsidRPr="004159E3" w14:paraId="61A3A099" w14:textId="77777777" w:rsidTr="00EB2BB9">
        <w:trPr>
          <w:trHeight w:val="460"/>
        </w:trPr>
        <w:tc>
          <w:tcPr>
            <w:tcW w:w="4395" w:type="dxa"/>
            <w:vAlign w:val="center"/>
          </w:tcPr>
          <w:p w14:paraId="6D6AE0BA" w14:textId="01A9157C" w:rsidR="00594D46" w:rsidRPr="004159E3" w:rsidRDefault="00594D46" w:rsidP="00594D46">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Satisfaction with national government</w:t>
            </w:r>
          </w:p>
        </w:tc>
        <w:tc>
          <w:tcPr>
            <w:tcW w:w="2268" w:type="dxa"/>
            <w:vAlign w:val="center"/>
          </w:tcPr>
          <w:p w14:paraId="383C1E5B" w14:textId="064F2AEB"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p>
        </w:tc>
        <w:tc>
          <w:tcPr>
            <w:tcW w:w="2268" w:type="dxa"/>
            <w:vAlign w:val="center"/>
          </w:tcPr>
          <w:p w14:paraId="75655A5A" w14:textId="262E341E"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p>
        </w:tc>
        <w:tc>
          <w:tcPr>
            <w:tcW w:w="2268" w:type="dxa"/>
            <w:vAlign w:val="center"/>
          </w:tcPr>
          <w:p w14:paraId="7E16D3B8" w14:textId="77777777" w:rsid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0.13***</w:t>
            </w:r>
          </w:p>
          <w:p w14:paraId="4C4831F8" w14:textId="3FC83144"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(0.01)</w:t>
            </w:r>
          </w:p>
        </w:tc>
        <w:tc>
          <w:tcPr>
            <w:tcW w:w="2268" w:type="dxa"/>
            <w:vAlign w:val="center"/>
          </w:tcPr>
          <w:p w14:paraId="0F44BDF7" w14:textId="77777777" w:rsid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0.13***</w:t>
            </w:r>
          </w:p>
          <w:p w14:paraId="08B1D9EE" w14:textId="6AA32163"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(0.01)</w:t>
            </w:r>
          </w:p>
        </w:tc>
      </w:tr>
      <w:tr w:rsidR="00594D46" w:rsidRPr="004159E3" w14:paraId="5DD8A347" w14:textId="77777777" w:rsidTr="00EB2BB9">
        <w:trPr>
          <w:trHeight w:val="460"/>
        </w:trPr>
        <w:tc>
          <w:tcPr>
            <w:tcW w:w="4395" w:type="dxa"/>
            <w:vAlign w:val="center"/>
          </w:tcPr>
          <w:p w14:paraId="3B77EB64" w14:textId="7D72B346" w:rsidR="00594D46" w:rsidRPr="004159E3" w:rsidRDefault="00594D46" w:rsidP="00594D46">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Age</w:t>
            </w:r>
          </w:p>
        </w:tc>
        <w:tc>
          <w:tcPr>
            <w:tcW w:w="2268" w:type="dxa"/>
            <w:vAlign w:val="center"/>
          </w:tcPr>
          <w:p w14:paraId="028E3ACA" w14:textId="0AE30783"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p>
        </w:tc>
        <w:tc>
          <w:tcPr>
            <w:tcW w:w="2268" w:type="dxa"/>
            <w:vAlign w:val="center"/>
          </w:tcPr>
          <w:p w14:paraId="25721A98" w14:textId="42A3D5A7"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p>
        </w:tc>
        <w:tc>
          <w:tcPr>
            <w:tcW w:w="2268" w:type="dxa"/>
            <w:vAlign w:val="center"/>
          </w:tcPr>
          <w:p w14:paraId="4BE49450" w14:textId="3547E533" w:rsidR="00EB2BB9" w:rsidRDefault="00594D46" w:rsidP="00EB2BB9">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0.0</w:t>
            </w:r>
            <w:r w:rsidR="00EB2BB9">
              <w:rPr>
                <w:rFonts w:ascii="Times New Roman" w:hAnsi="Times New Roman" w:cs="Times New Roman"/>
                <w:color w:val="000000"/>
                <w:sz w:val="20"/>
                <w:szCs w:val="20"/>
              </w:rPr>
              <w:t>1</w:t>
            </w:r>
            <w:r w:rsidRPr="00EB2BB9">
              <w:rPr>
                <w:rFonts w:ascii="Times New Roman" w:hAnsi="Times New Roman" w:cs="Times New Roman"/>
                <w:color w:val="000000"/>
                <w:sz w:val="20"/>
                <w:szCs w:val="20"/>
              </w:rPr>
              <w:t>***</w:t>
            </w:r>
          </w:p>
          <w:p w14:paraId="25731071" w14:textId="55EE7BA4" w:rsidR="00594D46" w:rsidRPr="00EB2BB9" w:rsidRDefault="00594D46" w:rsidP="00EB2BB9">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(0.00)</w:t>
            </w:r>
          </w:p>
        </w:tc>
        <w:tc>
          <w:tcPr>
            <w:tcW w:w="2268" w:type="dxa"/>
            <w:vAlign w:val="center"/>
          </w:tcPr>
          <w:p w14:paraId="52934A0E" w14:textId="7E852BCE" w:rsidR="00EB2BB9" w:rsidRDefault="00594D46" w:rsidP="00594D46">
            <w:pPr>
              <w:pStyle w:val="PargrafodaLista"/>
              <w:ind w:left="0"/>
              <w:jc w:val="center"/>
              <w:rPr>
                <w:rFonts w:ascii="Times New Roman" w:hAnsi="Times New Roman" w:cs="Times New Roman"/>
                <w:color w:val="000000"/>
                <w:sz w:val="20"/>
                <w:szCs w:val="20"/>
              </w:rPr>
            </w:pPr>
            <w:r w:rsidRPr="00EB2BB9">
              <w:rPr>
                <w:rFonts w:ascii="Times New Roman" w:hAnsi="Times New Roman" w:cs="Times New Roman"/>
                <w:color w:val="000000"/>
                <w:sz w:val="20"/>
                <w:szCs w:val="20"/>
              </w:rPr>
              <w:t>0.0</w:t>
            </w:r>
            <w:r w:rsidR="00EB2BB9">
              <w:rPr>
                <w:rFonts w:ascii="Times New Roman" w:hAnsi="Times New Roman" w:cs="Times New Roman"/>
                <w:color w:val="000000"/>
                <w:sz w:val="20"/>
                <w:szCs w:val="20"/>
              </w:rPr>
              <w:t>1</w:t>
            </w:r>
            <w:r w:rsidRPr="00EB2BB9">
              <w:rPr>
                <w:rFonts w:ascii="Times New Roman" w:hAnsi="Times New Roman" w:cs="Times New Roman"/>
                <w:color w:val="000000"/>
                <w:sz w:val="20"/>
                <w:szCs w:val="20"/>
              </w:rPr>
              <w:t>***</w:t>
            </w:r>
          </w:p>
          <w:p w14:paraId="4A4A73A6" w14:textId="1F030995"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(0.001)</w:t>
            </w:r>
          </w:p>
        </w:tc>
      </w:tr>
      <w:tr w:rsidR="008B2A67" w:rsidRPr="004159E3" w14:paraId="65F391E3" w14:textId="77777777" w:rsidTr="00EB2BB9">
        <w:trPr>
          <w:trHeight w:val="345"/>
        </w:trPr>
        <w:tc>
          <w:tcPr>
            <w:tcW w:w="4395" w:type="dxa"/>
            <w:vAlign w:val="center"/>
          </w:tcPr>
          <w:p w14:paraId="3A71F961" w14:textId="77777777" w:rsidR="008B2A67" w:rsidRPr="004159E3" w:rsidRDefault="008B2A67" w:rsidP="008B2A67">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Country fixed effects</w:t>
            </w:r>
          </w:p>
        </w:tc>
        <w:tc>
          <w:tcPr>
            <w:tcW w:w="2268" w:type="dxa"/>
            <w:vAlign w:val="center"/>
          </w:tcPr>
          <w:p w14:paraId="4178DEBF" w14:textId="417741EA" w:rsidR="008B2A67" w:rsidRPr="00EB2BB9" w:rsidRDefault="008B2A67" w:rsidP="008B2A67">
            <w:pPr>
              <w:pStyle w:val="PargrafodaLista"/>
              <w:ind w:left="0"/>
              <w:jc w:val="center"/>
              <w:rPr>
                <w:rFonts w:ascii="Times New Roman" w:hAnsi="Times New Roman" w:cs="Times New Roman"/>
                <w:sz w:val="20"/>
                <w:szCs w:val="20"/>
              </w:rPr>
            </w:pPr>
            <w:r w:rsidRPr="00EB2BB9">
              <w:rPr>
                <w:rFonts w:ascii="Times New Roman" w:hAnsi="Times New Roman" w:cs="Times New Roman"/>
                <w:sz w:val="20"/>
                <w:szCs w:val="20"/>
              </w:rPr>
              <w:t>Yes</w:t>
            </w:r>
          </w:p>
        </w:tc>
        <w:tc>
          <w:tcPr>
            <w:tcW w:w="2268" w:type="dxa"/>
            <w:vAlign w:val="center"/>
          </w:tcPr>
          <w:p w14:paraId="550628E4" w14:textId="08F06182" w:rsidR="008B2A67" w:rsidRPr="00EB2BB9" w:rsidRDefault="008B2A67" w:rsidP="008B2A67">
            <w:pPr>
              <w:pStyle w:val="PargrafodaLista"/>
              <w:ind w:left="0"/>
              <w:jc w:val="center"/>
              <w:rPr>
                <w:rFonts w:ascii="Times New Roman" w:hAnsi="Times New Roman" w:cs="Times New Roman"/>
                <w:sz w:val="20"/>
                <w:szCs w:val="20"/>
              </w:rPr>
            </w:pPr>
            <w:r w:rsidRPr="00EB2BB9">
              <w:rPr>
                <w:rFonts w:ascii="Times New Roman" w:hAnsi="Times New Roman" w:cs="Times New Roman"/>
                <w:sz w:val="20"/>
                <w:szCs w:val="20"/>
              </w:rPr>
              <w:t>Yes</w:t>
            </w:r>
          </w:p>
        </w:tc>
        <w:tc>
          <w:tcPr>
            <w:tcW w:w="2268" w:type="dxa"/>
            <w:vAlign w:val="center"/>
          </w:tcPr>
          <w:p w14:paraId="685B950F" w14:textId="17F46AD7" w:rsidR="008B2A67" w:rsidRPr="00EB2BB9" w:rsidRDefault="008B2A67" w:rsidP="008B2A67">
            <w:pPr>
              <w:pStyle w:val="PargrafodaLista"/>
              <w:ind w:left="0"/>
              <w:jc w:val="center"/>
              <w:rPr>
                <w:rFonts w:ascii="Times New Roman" w:hAnsi="Times New Roman" w:cs="Times New Roman"/>
                <w:sz w:val="20"/>
                <w:szCs w:val="20"/>
              </w:rPr>
            </w:pPr>
            <w:r w:rsidRPr="00EB2BB9">
              <w:rPr>
                <w:rFonts w:ascii="Times New Roman" w:hAnsi="Times New Roman" w:cs="Times New Roman"/>
                <w:sz w:val="20"/>
                <w:szCs w:val="20"/>
              </w:rPr>
              <w:t>Yes</w:t>
            </w:r>
          </w:p>
        </w:tc>
        <w:tc>
          <w:tcPr>
            <w:tcW w:w="2268" w:type="dxa"/>
            <w:vAlign w:val="center"/>
          </w:tcPr>
          <w:p w14:paraId="1C723F50" w14:textId="002314E7" w:rsidR="008B2A67" w:rsidRPr="00EB2BB9" w:rsidRDefault="008B2A67" w:rsidP="008B2A67">
            <w:pPr>
              <w:pStyle w:val="PargrafodaLista"/>
              <w:ind w:left="0"/>
              <w:jc w:val="center"/>
              <w:rPr>
                <w:rFonts w:ascii="Times New Roman" w:hAnsi="Times New Roman" w:cs="Times New Roman"/>
                <w:sz w:val="20"/>
                <w:szCs w:val="20"/>
              </w:rPr>
            </w:pPr>
            <w:r w:rsidRPr="00EB2BB9">
              <w:rPr>
                <w:rFonts w:ascii="Times New Roman" w:hAnsi="Times New Roman" w:cs="Times New Roman"/>
                <w:sz w:val="20"/>
                <w:szCs w:val="20"/>
              </w:rPr>
              <w:t>Yes</w:t>
            </w:r>
          </w:p>
        </w:tc>
      </w:tr>
      <w:tr w:rsidR="00594D46" w:rsidRPr="004159E3" w14:paraId="3DD6B703" w14:textId="77777777" w:rsidTr="00EB2BB9">
        <w:trPr>
          <w:trHeight w:val="345"/>
        </w:trPr>
        <w:tc>
          <w:tcPr>
            <w:tcW w:w="4395" w:type="dxa"/>
            <w:vAlign w:val="center"/>
          </w:tcPr>
          <w:p w14:paraId="7BC0E7E2" w14:textId="7D5E3843" w:rsidR="00594D46" w:rsidRPr="004159E3" w:rsidRDefault="00594D46" w:rsidP="00594D46">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Observations</w:t>
            </w:r>
          </w:p>
        </w:tc>
        <w:tc>
          <w:tcPr>
            <w:tcW w:w="2268" w:type="dxa"/>
            <w:vAlign w:val="center"/>
          </w:tcPr>
          <w:p w14:paraId="328CB9F2" w14:textId="40A2ADC4"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sz w:val="20"/>
                <w:szCs w:val="20"/>
              </w:rPr>
              <w:t>14983</w:t>
            </w:r>
          </w:p>
        </w:tc>
        <w:tc>
          <w:tcPr>
            <w:tcW w:w="2268" w:type="dxa"/>
            <w:vAlign w:val="center"/>
          </w:tcPr>
          <w:p w14:paraId="5BC641AB" w14:textId="2701942D"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sz w:val="20"/>
                <w:szCs w:val="20"/>
              </w:rPr>
              <w:t>14983</w:t>
            </w:r>
          </w:p>
        </w:tc>
        <w:tc>
          <w:tcPr>
            <w:tcW w:w="2268" w:type="dxa"/>
            <w:vAlign w:val="center"/>
          </w:tcPr>
          <w:p w14:paraId="5FD22545" w14:textId="0E944283"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sz w:val="20"/>
                <w:szCs w:val="20"/>
              </w:rPr>
              <w:t>14983</w:t>
            </w:r>
          </w:p>
        </w:tc>
        <w:tc>
          <w:tcPr>
            <w:tcW w:w="2268" w:type="dxa"/>
            <w:vAlign w:val="center"/>
          </w:tcPr>
          <w:p w14:paraId="1BECB457" w14:textId="6823A120"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sz w:val="20"/>
                <w:szCs w:val="20"/>
              </w:rPr>
              <w:t>14983</w:t>
            </w:r>
          </w:p>
        </w:tc>
      </w:tr>
      <w:tr w:rsidR="008B2A67" w:rsidRPr="004159E3" w14:paraId="156BF614" w14:textId="77777777" w:rsidTr="00EB2BB9">
        <w:trPr>
          <w:trHeight w:val="345"/>
        </w:trPr>
        <w:tc>
          <w:tcPr>
            <w:tcW w:w="4395" w:type="dxa"/>
            <w:vAlign w:val="center"/>
          </w:tcPr>
          <w:p w14:paraId="7137C9E0" w14:textId="68D814FC" w:rsidR="008B2A67" w:rsidRPr="004159E3" w:rsidRDefault="008B2A67" w:rsidP="008B2A67">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Log-likelihood</w:t>
            </w:r>
          </w:p>
        </w:tc>
        <w:tc>
          <w:tcPr>
            <w:tcW w:w="2268" w:type="dxa"/>
            <w:vAlign w:val="center"/>
          </w:tcPr>
          <w:p w14:paraId="044883C6" w14:textId="350E67B4" w:rsidR="008B2A67" w:rsidRPr="00EB2BB9" w:rsidRDefault="00594D46" w:rsidP="00594D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pt-PT"/>
              </w:rPr>
            </w:pPr>
            <w:r w:rsidRPr="00EB2BB9">
              <w:rPr>
                <w:rFonts w:ascii="Times New Roman" w:eastAsia="Times New Roman" w:hAnsi="Times New Roman" w:cs="Times New Roman"/>
                <w:kern w:val="0"/>
                <w:sz w:val="20"/>
                <w:szCs w:val="20"/>
                <w:bdr w:val="none" w:sz="0" w:space="0" w:color="auto" w:frame="1"/>
                <w:lang w:val="pt-PT" w:eastAsia="pt-PT"/>
              </w:rPr>
              <w:t>-9295.94</w:t>
            </w:r>
          </w:p>
        </w:tc>
        <w:tc>
          <w:tcPr>
            <w:tcW w:w="2268" w:type="dxa"/>
            <w:vAlign w:val="center"/>
          </w:tcPr>
          <w:p w14:paraId="6CF3FDE5" w14:textId="5061051F" w:rsidR="008B2A67" w:rsidRPr="00EB2BB9" w:rsidRDefault="00594D46" w:rsidP="00594D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pt-PT"/>
              </w:rPr>
            </w:pPr>
            <w:r w:rsidRPr="00EB2BB9">
              <w:rPr>
                <w:rFonts w:ascii="Times New Roman" w:eastAsia="Times New Roman" w:hAnsi="Times New Roman" w:cs="Times New Roman"/>
                <w:kern w:val="0"/>
                <w:sz w:val="20"/>
                <w:szCs w:val="20"/>
                <w:bdr w:val="none" w:sz="0" w:space="0" w:color="auto" w:frame="1"/>
                <w:lang w:val="pt-PT" w:eastAsia="pt-PT"/>
              </w:rPr>
              <w:t>-9269.33</w:t>
            </w:r>
          </w:p>
        </w:tc>
        <w:tc>
          <w:tcPr>
            <w:tcW w:w="2268" w:type="dxa"/>
            <w:vAlign w:val="center"/>
          </w:tcPr>
          <w:p w14:paraId="67603885" w14:textId="616AA0D9" w:rsidR="008B2A67" w:rsidRPr="00EB2BB9" w:rsidRDefault="00594D46" w:rsidP="00594D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pt-PT"/>
              </w:rPr>
            </w:pPr>
            <w:r w:rsidRPr="00EB2BB9">
              <w:rPr>
                <w:rFonts w:ascii="Times New Roman" w:eastAsia="Times New Roman" w:hAnsi="Times New Roman" w:cs="Times New Roman"/>
                <w:kern w:val="0"/>
                <w:sz w:val="20"/>
                <w:szCs w:val="20"/>
                <w:bdr w:val="none" w:sz="0" w:space="0" w:color="auto" w:frame="1"/>
                <w:lang w:val="pt-PT" w:eastAsia="pt-PT"/>
              </w:rPr>
              <w:t>-9029.63</w:t>
            </w:r>
          </w:p>
        </w:tc>
        <w:tc>
          <w:tcPr>
            <w:tcW w:w="2268" w:type="dxa"/>
            <w:vAlign w:val="center"/>
          </w:tcPr>
          <w:p w14:paraId="716529BE" w14:textId="73F2CD8A" w:rsidR="008B2A67" w:rsidRPr="00EB2BB9" w:rsidRDefault="00594D46" w:rsidP="00594D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bdr w:val="none" w:sz="0" w:space="0" w:color="auto" w:frame="1"/>
                <w:lang w:val="pt-PT" w:eastAsia="pt-PT"/>
              </w:rPr>
            </w:pPr>
            <w:r w:rsidRPr="00EB2BB9">
              <w:rPr>
                <w:rFonts w:ascii="Times New Roman" w:eastAsia="Times New Roman" w:hAnsi="Times New Roman" w:cs="Times New Roman"/>
                <w:kern w:val="0"/>
                <w:sz w:val="20"/>
                <w:szCs w:val="20"/>
                <w:bdr w:val="none" w:sz="0" w:space="0" w:color="auto" w:frame="1"/>
                <w:lang w:val="pt-PT" w:eastAsia="pt-PT"/>
              </w:rPr>
              <w:t>-9023.91</w:t>
            </w:r>
          </w:p>
        </w:tc>
      </w:tr>
      <w:tr w:rsidR="00594D46" w:rsidRPr="004159E3" w14:paraId="192EF66F" w14:textId="77777777" w:rsidTr="00EB2BB9">
        <w:trPr>
          <w:trHeight w:val="345"/>
        </w:trPr>
        <w:tc>
          <w:tcPr>
            <w:tcW w:w="4395" w:type="dxa"/>
            <w:vAlign w:val="center"/>
          </w:tcPr>
          <w:p w14:paraId="69CC2A84" w14:textId="337609C4" w:rsidR="00594D46" w:rsidRPr="004159E3" w:rsidRDefault="00594D46" w:rsidP="00594D46">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Pseudo R2</w:t>
            </w:r>
          </w:p>
        </w:tc>
        <w:tc>
          <w:tcPr>
            <w:tcW w:w="2268" w:type="dxa"/>
            <w:vAlign w:val="center"/>
          </w:tcPr>
          <w:p w14:paraId="5887EE35" w14:textId="604FF945"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0.02153</w:t>
            </w:r>
          </w:p>
        </w:tc>
        <w:tc>
          <w:tcPr>
            <w:tcW w:w="2268" w:type="dxa"/>
            <w:vAlign w:val="center"/>
          </w:tcPr>
          <w:p w14:paraId="71CA4270" w14:textId="59520DCA"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0.02433</w:t>
            </w:r>
          </w:p>
        </w:tc>
        <w:tc>
          <w:tcPr>
            <w:tcW w:w="2268" w:type="dxa"/>
            <w:vAlign w:val="center"/>
          </w:tcPr>
          <w:p w14:paraId="7763C50F" w14:textId="4B4A32C1"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0.04956</w:t>
            </w:r>
          </w:p>
        </w:tc>
        <w:tc>
          <w:tcPr>
            <w:tcW w:w="2268" w:type="dxa"/>
            <w:vAlign w:val="center"/>
          </w:tcPr>
          <w:p w14:paraId="498BD2C0" w14:textId="5F1D716E"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0.05016</w:t>
            </w:r>
          </w:p>
        </w:tc>
      </w:tr>
      <w:tr w:rsidR="00594D46" w:rsidRPr="004159E3" w14:paraId="31AF2E61" w14:textId="77777777" w:rsidTr="00EB2BB9">
        <w:trPr>
          <w:trHeight w:val="345"/>
        </w:trPr>
        <w:tc>
          <w:tcPr>
            <w:tcW w:w="4395" w:type="dxa"/>
            <w:vAlign w:val="center"/>
          </w:tcPr>
          <w:p w14:paraId="39B0B693" w14:textId="7D5629E5" w:rsidR="00594D46" w:rsidRPr="004159E3" w:rsidRDefault="00594D46" w:rsidP="00594D46">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BIC</w:t>
            </w:r>
          </w:p>
        </w:tc>
        <w:tc>
          <w:tcPr>
            <w:tcW w:w="2268" w:type="dxa"/>
            <w:vAlign w:val="center"/>
          </w:tcPr>
          <w:p w14:paraId="4B58EC5C" w14:textId="7A56D548"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18649.6</w:t>
            </w:r>
          </w:p>
        </w:tc>
        <w:tc>
          <w:tcPr>
            <w:tcW w:w="2268" w:type="dxa"/>
            <w:vAlign w:val="center"/>
          </w:tcPr>
          <w:p w14:paraId="2D705FC9" w14:textId="7041341F"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18596.3</w:t>
            </w:r>
          </w:p>
        </w:tc>
        <w:tc>
          <w:tcPr>
            <w:tcW w:w="2268" w:type="dxa"/>
            <w:vAlign w:val="center"/>
          </w:tcPr>
          <w:p w14:paraId="4B177E1B" w14:textId="10798AF7"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18145.8</w:t>
            </w:r>
          </w:p>
        </w:tc>
        <w:tc>
          <w:tcPr>
            <w:tcW w:w="2268" w:type="dxa"/>
            <w:vAlign w:val="center"/>
          </w:tcPr>
          <w:p w14:paraId="5F4DB4B6" w14:textId="21D4E965" w:rsidR="00594D46" w:rsidRPr="00EB2BB9" w:rsidRDefault="00594D46" w:rsidP="00594D46">
            <w:pPr>
              <w:pStyle w:val="PargrafodaLista"/>
              <w:ind w:left="0"/>
              <w:jc w:val="center"/>
              <w:rPr>
                <w:rFonts w:ascii="Times New Roman" w:eastAsia="Times New Roman" w:hAnsi="Times New Roman" w:cs="Times New Roman"/>
                <w:kern w:val="0"/>
                <w:sz w:val="20"/>
                <w:szCs w:val="20"/>
                <w:lang w:eastAsia="pt-PT"/>
              </w:rPr>
            </w:pPr>
            <w:r w:rsidRPr="00EB2BB9">
              <w:rPr>
                <w:rFonts w:ascii="Times New Roman" w:hAnsi="Times New Roman" w:cs="Times New Roman"/>
                <w:color w:val="000000"/>
                <w:sz w:val="20"/>
                <w:szCs w:val="20"/>
              </w:rPr>
              <w:t>18134.3</w:t>
            </w:r>
          </w:p>
        </w:tc>
      </w:tr>
      <w:tr w:rsidR="008B2A67" w:rsidRPr="004159E3" w14:paraId="7754B348" w14:textId="77777777" w:rsidTr="00EB2BB9">
        <w:trPr>
          <w:trHeight w:val="345"/>
        </w:trPr>
        <w:tc>
          <w:tcPr>
            <w:tcW w:w="4395" w:type="dxa"/>
            <w:vAlign w:val="center"/>
          </w:tcPr>
          <w:p w14:paraId="051E5688" w14:textId="13B7C5B9" w:rsidR="008B2A67" w:rsidRPr="004159E3" w:rsidRDefault="008B2A67" w:rsidP="008B2A67">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AIC</w:t>
            </w:r>
          </w:p>
        </w:tc>
        <w:tc>
          <w:tcPr>
            <w:tcW w:w="2268" w:type="dxa"/>
            <w:vAlign w:val="center"/>
          </w:tcPr>
          <w:p w14:paraId="77EA53C7" w14:textId="21F014AB" w:rsidR="008B2A67" w:rsidRPr="00EB2BB9" w:rsidRDefault="00EB2BB9" w:rsidP="00EB2B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sz w:val="20"/>
                <w:szCs w:val="20"/>
              </w:rPr>
            </w:pPr>
            <w:r w:rsidRPr="00EB2BB9">
              <w:rPr>
                <w:rFonts w:ascii="Times New Roman" w:eastAsia="Times New Roman" w:hAnsi="Times New Roman" w:cs="Times New Roman"/>
                <w:kern w:val="0"/>
                <w:sz w:val="20"/>
                <w:szCs w:val="20"/>
                <w:bdr w:val="none" w:sz="0" w:space="0" w:color="auto" w:frame="1"/>
                <w:lang w:val="pt-PT" w:eastAsia="pt-PT"/>
              </w:rPr>
              <w:t>18603.88</w:t>
            </w:r>
          </w:p>
        </w:tc>
        <w:tc>
          <w:tcPr>
            <w:tcW w:w="2268" w:type="dxa"/>
            <w:vAlign w:val="center"/>
          </w:tcPr>
          <w:p w14:paraId="739CF838" w14:textId="56309C7C" w:rsidR="008B2A67" w:rsidRPr="00EB2BB9" w:rsidRDefault="00EB2BB9" w:rsidP="00EB2B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sz w:val="20"/>
                <w:szCs w:val="20"/>
              </w:rPr>
            </w:pPr>
            <w:r w:rsidRPr="00EB2BB9">
              <w:rPr>
                <w:rFonts w:ascii="Times New Roman" w:eastAsia="Times New Roman" w:hAnsi="Times New Roman" w:cs="Times New Roman"/>
                <w:kern w:val="0"/>
                <w:sz w:val="20"/>
                <w:szCs w:val="20"/>
                <w:bdr w:val="none" w:sz="0" w:space="0" w:color="auto" w:frame="1"/>
                <w:lang w:val="pt-PT" w:eastAsia="pt-PT"/>
              </w:rPr>
              <w:t>18550.66</w:t>
            </w:r>
          </w:p>
        </w:tc>
        <w:tc>
          <w:tcPr>
            <w:tcW w:w="2268" w:type="dxa"/>
            <w:vAlign w:val="center"/>
          </w:tcPr>
          <w:p w14:paraId="67EB7128" w14:textId="1C89312F" w:rsidR="008B2A67" w:rsidRPr="00EB2BB9" w:rsidRDefault="00EB2BB9" w:rsidP="00EB2B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sz w:val="20"/>
                <w:szCs w:val="20"/>
              </w:rPr>
            </w:pPr>
            <w:r w:rsidRPr="00EB2BB9">
              <w:rPr>
                <w:rFonts w:ascii="Times New Roman" w:eastAsia="Times New Roman" w:hAnsi="Times New Roman" w:cs="Times New Roman"/>
                <w:kern w:val="0"/>
                <w:sz w:val="20"/>
                <w:szCs w:val="20"/>
                <w:bdr w:val="none" w:sz="0" w:space="0" w:color="auto" w:frame="1"/>
                <w:lang w:val="pt-PT" w:eastAsia="pt-PT"/>
              </w:rPr>
              <w:t>18077.26</w:t>
            </w:r>
          </w:p>
        </w:tc>
        <w:tc>
          <w:tcPr>
            <w:tcW w:w="2268" w:type="dxa"/>
            <w:vAlign w:val="center"/>
          </w:tcPr>
          <w:p w14:paraId="4E60EC43" w14:textId="3FBEF9FD" w:rsidR="008B2A67" w:rsidRPr="00EB2BB9" w:rsidRDefault="00EB2BB9" w:rsidP="00EB2B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bdr w:val="none" w:sz="0" w:space="0" w:color="auto" w:frame="1"/>
                <w:lang w:val="pt-PT" w:eastAsia="pt-PT"/>
              </w:rPr>
            </w:pPr>
            <w:r w:rsidRPr="00EB2BB9">
              <w:rPr>
                <w:rFonts w:ascii="Times New Roman" w:eastAsia="Times New Roman" w:hAnsi="Times New Roman" w:cs="Times New Roman"/>
                <w:kern w:val="0"/>
                <w:sz w:val="20"/>
                <w:szCs w:val="20"/>
                <w:bdr w:val="none" w:sz="0" w:space="0" w:color="auto" w:frame="1"/>
                <w:lang w:val="pt-PT" w:eastAsia="pt-PT"/>
              </w:rPr>
              <w:t>18065.81</w:t>
            </w:r>
          </w:p>
        </w:tc>
      </w:tr>
    </w:tbl>
    <w:p w14:paraId="26EB9E7F" w14:textId="05F8152F" w:rsidR="00DD74E0" w:rsidRPr="004159E3" w:rsidRDefault="00DD74E0" w:rsidP="00B42AD6">
      <w:pPr>
        <w:pStyle w:val="PargrafodaLista"/>
        <w:spacing w:after="0" w:line="240" w:lineRule="auto"/>
        <w:ind w:left="0"/>
        <w:jc w:val="both"/>
        <w:rPr>
          <w:rFonts w:ascii="Times New Roman" w:hAnsi="Times New Roman" w:cs="Times New Roman"/>
          <w:sz w:val="18"/>
          <w:szCs w:val="18"/>
        </w:rPr>
      </w:pPr>
      <w:r w:rsidRPr="004159E3">
        <w:rPr>
          <w:rFonts w:ascii="Times New Roman" w:hAnsi="Times New Roman" w:cs="Times New Roman"/>
          <w:sz w:val="18"/>
          <w:szCs w:val="18"/>
        </w:rPr>
        <w:t>Source:</w:t>
      </w:r>
      <w:r w:rsidR="00F56C11" w:rsidRPr="00F56C11">
        <w:rPr>
          <w:rFonts w:ascii="Times New Roman" w:hAnsi="Times New Roman" w:cs="Times New Roman"/>
          <w:color w:val="000000" w:themeColor="text1"/>
          <w:sz w:val="18"/>
          <w:szCs w:val="18"/>
        </w:rPr>
        <w:t xml:space="preserve"> </w:t>
      </w:r>
      <w:r w:rsidR="00F56C11">
        <w:rPr>
          <w:rFonts w:ascii="Times New Roman" w:hAnsi="Times New Roman" w:cs="Times New Roman"/>
          <w:color w:val="000000" w:themeColor="text1"/>
          <w:sz w:val="18"/>
          <w:szCs w:val="18"/>
        </w:rPr>
        <w:t>Maple ERC-Project, European Social Survey</w:t>
      </w:r>
      <w:r w:rsidR="009B4FEA">
        <w:rPr>
          <w:rFonts w:ascii="Times New Roman" w:hAnsi="Times New Roman" w:cs="Times New Roman"/>
          <w:color w:val="000000" w:themeColor="text1"/>
          <w:sz w:val="18"/>
          <w:szCs w:val="18"/>
        </w:rPr>
        <w:t>.</w:t>
      </w:r>
    </w:p>
    <w:p w14:paraId="382C3625" w14:textId="548FC9E6" w:rsidR="00DD74E0" w:rsidRPr="004159E3" w:rsidRDefault="00DD74E0" w:rsidP="00B42AD6">
      <w:pPr>
        <w:pStyle w:val="PargrafodaLista"/>
        <w:spacing w:after="0" w:line="240" w:lineRule="auto"/>
        <w:ind w:left="0"/>
        <w:jc w:val="both"/>
        <w:rPr>
          <w:rFonts w:ascii="Times New Roman" w:hAnsi="Times New Roman" w:cs="Times New Roman"/>
          <w:sz w:val="18"/>
          <w:szCs w:val="18"/>
        </w:rPr>
      </w:pPr>
      <w:r w:rsidRPr="004159E3">
        <w:rPr>
          <w:rFonts w:ascii="Times New Roman" w:hAnsi="Times New Roman" w:cs="Times New Roman"/>
          <w:sz w:val="18"/>
          <w:szCs w:val="18"/>
        </w:rPr>
        <w:t xml:space="preserve">Notes: </w:t>
      </w:r>
      <w:r w:rsidR="00074B2E" w:rsidRPr="004159E3">
        <w:rPr>
          <w:rFonts w:ascii="Times New Roman" w:hAnsi="Times New Roman" w:cs="Times New Roman"/>
          <w:sz w:val="18"/>
          <w:szCs w:val="18"/>
        </w:rPr>
        <w:t>Survey-weighted logit model with heteroskedasticity-robust standard errors in parentheses. The table reports logit coefficients (b).</w:t>
      </w:r>
      <w:r w:rsidR="00E16160">
        <w:rPr>
          <w:rFonts w:ascii="Times New Roman" w:hAnsi="Times New Roman" w:cs="Times New Roman"/>
          <w:sz w:val="18"/>
          <w:szCs w:val="18"/>
        </w:rPr>
        <w:t xml:space="preserve"> </w:t>
      </w:r>
      <w:r w:rsidR="0062723B" w:rsidRPr="004159E3">
        <w:rPr>
          <w:rFonts w:ascii="Times New Roman" w:hAnsi="Times New Roman" w:cs="Times New Roman"/>
          <w:sz w:val="18"/>
          <w:szCs w:val="18"/>
        </w:rPr>
        <w:t>*** p &lt; 0,001, ** p &lt; 0,01, * p &lt; 0,05.</w:t>
      </w:r>
    </w:p>
    <w:p w14:paraId="29036F45" w14:textId="77777777" w:rsidR="00576A58" w:rsidRPr="004159E3" w:rsidRDefault="00576A58">
      <w:pPr>
        <w:suppressAutoHyphens w:val="0"/>
        <w:rPr>
          <w:rFonts w:ascii="Times New Roman" w:hAnsi="Times New Roman" w:cs="Times New Roman"/>
        </w:rPr>
      </w:pPr>
    </w:p>
    <w:p w14:paraId="45FB1B99" w14:textId="77777777" w:rsidR="00850C86" w:rsidRDefault="00850C86">
      <w:pPr>
        <w:suppressAutoHyphens w:val="0"/>
        <w:rPr>
          <w:rFonts w:ascii="Times New Roman" w:hAnsi="Times New Roman" w:cs="Times New Roman"/>
          <w:b/>
          <w:bCs/>
          <w:sz w:val="22"/>
          <w:szCs w:val="22"/>
        </w:rPr>
      </w:pPr>
      <w:r>
        <w:rPr>
          <w:rFonts w:ascii="Times New Roman" w:hAnsi="Times New Roman" w:cs="Times New Roman"/>
          <w:b/>
          <w:bCs/>
          <w:sz w:val="22"/>
          <w:szCs w:val="22"/>
        </w:rPr>
        <w:br w:type="page"/>
      </w:r>
    </w:p>
    <w:p w14:paraId="6E797FCF" w14:textId="532177BB" w:rsidR="00866F9B" w:rsidRPr="004159E3" w:rsidRDefault="00866F9B" w:rsidP="0089385A">
      <w:pPr>
        <w:pStyle w:val="PargrafodaLista"/>
        <w:spacing w:after="0" w:line="360" w:lineRule="auto"/>
        <w:ind w:left="0"/>
        <w:jc w:val="both"/>
        <w:rPr>
          <w:rFonts w:ascii="Times New Roman" w:hAnsi="Times New Roman" w:cs="Times New Roman"/>
          <w:sz w:val="22"/>
          <w:szCs w:val="22"/>
        </w:rPr>
      </w:pPr>
      <w:r w:rsidRPr="004159E3">
        <w:rPr>
          <w:rFonts w:ascii="Times New Roman" w:hAnsi="Times New Roman" w:cs="Times New Roman"/>
          <w:b/>
          <w:bCs/>
          <w:sz w:val="22"/>
          <w:szCs w:val="22"/>
        </w:rPr>
        <w:lastRenderedPageBreak/>
        <w:t>Table A</w:t>
      </w:r>
      <w:r w:rsidR="00B42AD6" w:rsidRPr="004159E3">
        <w:rPr>
          <w:rFonts w:ascii="Times New Roman" w:hAnsi="Times New Roman" w:cs="Times New Roman"/>
          <w:b/>
          <w:bCs/>
          <w:sz w:val="22"/>
          <w:szCs w:val="22"/>
        </w:rPr>
        <w:t>9</w:t>
      </w:r>
      <w:r w:rsidRPr="004159E3">
        <w:rPr>
          <w:rFonts w:ascii="Times New Roman" w:hAnsi="Times New Roman" w:cs="Times New Roman"/>
          <w:b/>
          <w:bCs/>
          <w:sz w:val="22"/>
          <w:szCs w:val="22"/>
        </w:rPr>
        <w:t>.</w:t>
      </w:r>
      <w:r w:rsidRPr="004159E3">
        <w:rPr>
          <w:rFonts w:ascii="Times New Roman" w:hAnsi="Times New Roman" w:cs="Times New Roman"/>
          <w:sz w:val="22"/>
          <w:szCs w:val="22"/>
        </w:rPr>
        <w:t xml:space="preserve"> </w:t>
      </w:r>
      <w:r w:rsidR="0017162C" w:rsidRPr="004159E3">
        <w:rPr>
          <w:rFonts w:ascii="Times New Roman" w:hAnsi="Times New Roman" w:cs="Times New Roman"/>
          <w:sz w:val="22"/>
          <w:szCs w:val="22"/>
        </w:rPr>
        <w:t>Logit models of incumbent vote choice with three-way interactions between news tone, country, and education or political interest</w:t>
      </w:r>
    </w:p>
    <w:tbl>
      <w:tblPr>
        <w:tblStyle w:val="TabelacomGrelha"/>
        <w:tblW w:w="13608" w:type="dxa"/>
        <w:tblInd w:w="-5" w:type="dxa"/>
        <w:tblLook w:val="04A0" w:firstRow="1" w:lastRow="0" w:firstColumn="1" w:lastColumn="0" w:noHBand="0" w:noVBand="1"/>
      </w:tblPr>
      <w:tblGrid>
        <w:gridCol w:w="5475"/>
        <w:gridCol w:w="2033"/>
        <w:gridCol w:w="2033"/>
        <w:gridCol w:w="2033"/>
        <w:gridCol w:w="2034"/>
      </w:tblGrid>
      <w:tr w:rsidR="00967251" w:rsidRPr="004159E3" w14:paraId="0FF3CAB1" w14:textId="77777777" w:rsidTr="00850C86">
        <w:trPr>
          <w:trHeight w:val="871"/>
        </w:trPr>
        <w:tc>
          <w:tcPr>
            <w:tcW w:w="5475" w:type="dxa"/>
            <w:vAlign w:val="center"/>
          </w:tcPr>
          <w:p w14:paraId="1CB601B1" w14:textId="77777777" w:rsidR="00967251" w:rsidRPr="004159E3" w:rsidRDefault="00967251" w:rsidP="00B42AD6">
            <w:pPr>
              <w:pStyle w:val="PargrafodaLista"/>
              <w:ind w:left="0"/>
              <w:jc w:val="center"/>
              <w:rPr>
                <w:rFonts w:ascii="Times New Roman" w:hAnsi="Times New Roman" w:cs="Times New Roman"/>
                <w:sz w:val="20"/>
                <w:szCs w:val="20"/>
              </w:rPr>
            </w:pPr>
          </w:p>
        </w:tc>
        <w:tc>
          <w:tcPr>
            <w:tcW w:w="2033" w:type="dxa"/>
            <w:vAlign w:val="center"/>
          </w:tcPr>
          <w:p w14:paraId="0D6BA790" w14:textId="6EBD2E85" w:rsidR="00967251" w:rsidRPr="004159E3" w:rsidRDefault="004E077D" w:rsidP="00B42AD6">
            <w:pPr>
              <w:pStyle w:val="PargrafodaLista"/>
              <w:ind w:left="0"/>
              <w:jc w:val="center"/>
              <w:rPr>
                <w:rFonts w:ascii="Times New Roman" w:eastAsia="Times New Roman" w:hAnsi="Times New Roman" w:cs="Times New Roman"/>
                <w:kern w:val="0"/>
                <w:sz w:val="20"/>
                <w:szCs w:val="20"/>
                <w:lang w:eastAsia="pt-PT"/>
              </w:rPr>
            </w:pPr>
            <w:r w:rsidRPr="004159E3">
              <w:rPr>
                <w:rFonts w:ascii="Times New Roman" w:hAnsi="Times New Roman" w:cs="Times New Roman"/>
                <w:sz w:val="20"/>
                <w:szCs w:val="20"/>
              </w:rPr>
              <w:t xml:space="preserve">Model 1 - </w:t>
            </w:r>
            <w:r w:rsidR="00967251" w:rsidRPr="004159E3">
              <w:rPr>
                <w:rFonts w:ascii="Times New Roman" w:hAnsi="Times New Roman" w:cs="Times New Roman"/>
                <w:sz w:val="20"/>
                <w:szCs w:val="20"/>
              </w:rPr>
              <w:t xml:space="preserve">Negative news * </w:t>
            </w:r>
            <w:r w:rsidR="004159E3">
              <w:rPr>
                <w:rFonts w:ascii="Times New Roman" w:hAnsi="Times New Roman" w:cs="Times New Roman"/>
                <w:sz w:val="20"/>
                <w:szCs w:val="20"/>
              </w:rPr>
              <w:t>L</w:t>
            </w:r>
            <w:r w:rsidR="00967251" w:rsidRPr="004159E3">
              <w:rPr>
                <w:rFonts w:ascii="Times New Roman" w:hAnsi="Times New Roman" w:cs="Times New Roman"/>
                <w:sz w:val="20"/>
                <w:szCs w:val="20"/>
              </w:rPr>
              <w:t>evel of education * Country</w:t>
            </w:r>
          </w:p>
        </w:tc>
        <w:tc>
          <w:tcPr>
            <w:tcW w:w="2033" w:type="dxa"/>
            <w:vAlign w:val="center"/>
          </w:tcPr>
          <w:p w14:paraId="760804FE" w14:textId="42555AEE" w:rsidR="00967251" w:rsidRPr="004159E3" w:rsidRDefault="004E077D" w:rsidP="00B42AD6">
            <w:pPr>
              <w:pStyle w:val="PargrafodaLista"/>
              <w:ind w:left="0"/>
              <w:jc w:val="center"/>
              <w:rPr>
                <w:rFonts w:ascii="Times New Roman" w:eastAsia="Times New Roman" w:hAnsi="Times New Roman" w:cs="Times New Roman"/>
                <w:kern w:val="0"/>
                <w:sz w:val="20"/>
                <w:szCs w:val="20"/>
                <w:lang w:eastAsia="pt-PT"/>
              </w:rPr>
            </w:pPr>
            <w:r w:rsidRPr="004159E3">
              <w:rPr>
                <w:rFonts w:ascii="Times New Roman" w:hAnsi="Times New Roman" w:cs="Times New Roman"/>
                <w:sz w:val="20"/>
                <w:szCs w:val="20"/>
              </w:rPr>
              <w:t xml:space="preserve">Model 2 - </w:t>
            </w:r>
            <w:r w:rsidR="00967251" w:rsidRPr="004159E3">
              <w:rPr>
                <w:rFonts w:ascii="Times New Roman" w:hAnsi="Times New Roman" w:cs="Times New Roman"/>
                <w:sz w:val="20"/>
                <w:szCs w:val="20"/>
              </w:rPr>
              <w:t xml:space="preserve">Negative news * </w:t>
            </w:r>
            <w:r w:rsidR="004159E3">
              <w:rPr>
                <w:rFonts w:ascii="Times New Roman" w:hAnsi="Times New Roman" w:cs="Times New Roman"/>
                <w:sz w:val="20"/>
                <w:szCs w:val="20"/>
              </w:rPr>
              <w:t>L</w:t>
            </w:r>
            <w:r w:rsidR="00967251" w:rsidRPr="004159E3">
              <w:rPr>
                <w:rFonts w:ascii="Times New Roman" w:hAnsi="Times New Roman" w:cs="Times New Roman"/>
                <w:sz w:val="20"/>
                <w:szCs w:val="20"/>
              </w:rPr>
              <w:t>evel of education * Country</w:t>
            </w:r>
          </w:p>
        </w:tc>
        <w:tc>
          <w:tcPr>
            <w:tcW w:w="2033" w:type="dxa"/>
            <w:vAlign w:val="center"/>
          </w:tcPr>
          <w:p w14:paraId="2CB481A1" w14:textId="42C340BE" w:rsidR="00967251" w:rsidRPr="004159E3" w:rsidRDefault="004E077D" w:rsidP="00B42AD6">
            <w:pPr>
              <w:pStyle w:val="PargrafodaLista"/>
              <w:ind w:left="0"/>
              <w:jc w:val="center"/>
              <w:rPr>
                <w:rFonts w:ascii="Times New Roman" w:eastAsia="Times New Roman" w:hAnsi="Times New Roman" w:cs="Times New Roman"/>
                <w:kern w:val="0"/>
                <w:sz w:val="20"/>
                <w:szCs w:val="20"/>
                <w:lang w:eastAsia="pt-PT"/>
              </w:rPr>
            </w:pPr>
            <w:r w:rsidRPr="004159E3">
              <w:rPr>
                <w:rFonts w:ascii="Times New Roman" w:hAnsi="Times New Roman" w:cs="Times New Roman"/>
                <w:sz w:val="20"/>
                <w:szCs w:val="20"/>
              </w:rPr>
              <w:t xml:space="preserve">Model 3 - </w:t>
            </w:r>
            <w:r w:rsidR="00967251" w:rsidRPr="004159E3">
              <w:rPr>
                <w:rFonts w:ascii="Times New Roman" w:hAnsi="Times New Roman" w:cs="Times New Roman"/>
                <w:sz w:val="20"/>
                <w:szCs w:val="20"/>
              </w:rPr>
              <w:t xml:space="preserve">Negative news * </w:t>
            </w:r>
            <w:r w:rsidR="00967251" w:rsidRPr="004159E3">
              <w:rPr>
                <w:rFonts w:ascii="Times New Roman" w:eastAsia="Times New Roman" w:hAnsi="Times New Roman" w:cs="Times New Roman"/>
                <w:kern w:val="0"/>
                <w:sz w:val="20"/>
                <w:szCs w:val="20"/>
                <w:lang w:eastAsia="pt-PT"/>
              </w:rPr>
              <w:t>Interest in politics</w:t>
            </w:r>
            <w:r w:rsidR="00967251" w:rsidRPr="004159E3">
              <w:rPr>
                <w:rFonts w:ascii="Times New Roman" w:hAnsi="Times New Roman" w:cs="Times New Roman"/>
                <w:sz w:val="20"/>
                <w:szCs w:val="20"/>
              </w:rPr>
              <w:t xml:space="preserve"> * Country</w:t>
            </w:r>
          </w:p>
        </w:tc>
        <w:tc>
          <w:tcPr>
            <w:tcW w:w="2034" w:type="dxa"/>
            <w:vAlign w:val="center"/>
          </w:tcPr>
          <w:p w14:paraId="23DDD2FC" w14:textId="37B9E74F" w:rsidR="00967251" w:rsidRPr="004159E3" w:rsidRDefault="004E077D" w:rsidP="00B42AD6">
            <w:pPr>
              <w:pStyle w:val="PargrafodaLista"/>
              <w:ind w:left="0"/>
              <w:jc w:val="center"/>
              <w:rPr>
                <w:rFonts w:ascii="Times New Roman" w:eastAsia="Times New Roman" w:hAnsi="Times New Roman" w:cs="Times New Roman"/>
                <w:kern w:val="0"/>
                <w:sz w:val="20"/>
                <w:szCs w:val="20"/>
                <w:lang w:eastAsia="pt-PT"/>
              </w:rPr>
            </w:pPr>
            <w:r w:rsidRPr="004159E3">
              <w:rPr>
                <w:rFonts w:ascii="Times New Roman" w:hAnsi="Times New Roman" w:cs="Times New Roman"/>
                <w:sz w:val="20"/>
                <w:szCs w:val="20"/>
              </w:rPr>
              <w:t xml:space="preserve">Model 4 - </w:t>
            </w:r>
            <w:r w:rsidR="00967251" w:rsidRPr="004159E3">
              <w:rPr>
                <w:rFonts w:ascii="Times New Roman" w:hAnsi="Times New Roman" w:cs="Times New Roman"/>
                <w:sz w:val="20"/>
                <w:szCs w:val="20"/>
              </w:rPr>
              <w:t xml:space="preserve">Negative news * </w:t>
            </w:r>
            <w:r w:rsidR="00967251" w:rsidRPr="004159E3">
              <w:rPr>
                <w:rFonts w:ascii="Times New Roman" w:eastAsia="Times New Roman" w:hAnsi="Times New Roman" w:cs="Times New Roman"/>
                <w:kern w:val="0"/>
                <w:sz w:val="20"/>
                <w:szCs w:val="20"/>
                <w:lang w:eastAsia="pt-PT"/>
              </w:rPr>
              <w:t>Interest in politics</w:t>
            </w:r>
            <w:r w:rsidR="00967251" w:rsidRPr="004159E3">
              <w:rPr>
                <w:rFonts w:ascii="Times New Roman" w:hAnsi="Times New Roman" w:cs="Times New Roman"/>
                <w:sz w:val="20"/>
                <w:szCs w:val="20"/>
              </w:rPr>
              <w:t xml:space="preserve"> * Country</w:t>
            </w:r>
          </w:p>
        </w:tc>
      </w:tr>
      <w:tr w:rsidR="00EB2BB9" w:rsidRPr="004159E3" w14:paraId="0F473C86" w14:textId="77777777" w:rsidTr="00E258F7">
        <w:trPr>
          <w:trHeight w:val="460"/>
        </w:trPr>
        <w:tc>
          <w:tcPr>
            <w:tcW w:w="5475" w:type="dxa"/>
            <w:vAlign w:val="center"/>
          </w:tcPr>
          <w:p w14:paraId="68466988" w14:textId="1805CEC5" w:rsidR="00EB2BB9" w:rsidRPr="004159E3" w:rsidRDefault="00EB2BB9" w:rsidP="00EB2BB9">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Negative news</w:t>
            </w:r>
          </w:p>
        </w:tc>
        <w:tc>
          <w:tcPr>
            <w:tcW w:w="2033" w:type="dxa"/>
            <w:vAlign w:val="bottom"/>
          </w:tcPr>
          <w:p w14:paraId="3A8D70C1"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2.00*</w:t>
            </w:r>
          </w:p>
          <w:p w14:paraId="704B71A0" w14:textId="41DF9CC1"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(0.88)</w:t>
            </w:r>
          </w:p>
        </w:tc>
        <w:tc>
          <w:tcPr>
            <w:tcW w:w="2033" w:type="dxa"/>
            <w:vAlign w:val="bottom"/>
          </w:tcPr>
          <w:p w14:paraId="4D814D04"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4.90***</w:t>
            </w:r>
          </w:p>
          <w:p w14:paraId="1953048F" w14:textId="113F8941"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(0.96)</w:t>
            </w:r>
          </w:p>
        </w:tc>
        <w:tc>
          <w:tcPr>
            <w:tcW w:w="2033" w:type="dxa"/>
            <w:vAlign w:val="bottom"/>
          </w:tcPr>
          <w:p w14:paraId="77839BBB"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-0.49</w:t>
            </w:r>
          </w:p>
          <w:p w14:paraId="20E29820" w14:textId="0EFA47F4"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(1.40)</w:t>
            </w:r>
          </w:p>
        </w:tc>
        <w:tc>
          <w:tcPr>
            <w:tcW w:w="2034" w:type="dxa"/>
            <w:vAlign w:val="bottom"/>
          </w:tcPr>
          <w:p w14:paraId="2C6F0FDB"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2.30</w:t>
            </w:r>
          </w:p>
          <w:p w14:paraId="2FF2C39D" w14:textId="3BC00FDD"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(1.50)</w:t>
            </w:r>
          </w:p>
        </w:tc>
      </w:tr>
      <w:tr w:rsidR="00EB2BB9" w:rsidRPr="004159E3" w14:paraId="5D9406B2" w14:textId="77777777" w:rsidTr="00E258F7">
        <w:trPr>
          <w:trHeight w:val="460"/>
        </w:trPr>
        <w:tc>
          <w:tcPr>
            <w:tcW w:w="5475" w:type="dxa"/>
            <w:vAlign w:val="center"/>
          </w:tcPr>
          <w:p w14:paraId="3AE99607" w14:textId="2C61E215" w:rsidR="00EB2BB9" w:rsidRPr="004159E3" w:rsidRDefault="00EB2BB9" w:rsidP="00EB2BB9">
            <w:pPr>
              <w:rPr>
                <w:rFonts w:ascii="Times New Roman" w:hAnsi="Times New Roman" w:cs="Times New Roman"/>
                <w:sz w:val="20"/>
                <w:szCs w:val="20"/>
              </w:rPr>
            </w:pPr>
            <w:r w:rsidRPr="004159E3">
              <w:rPr>
                <w:rFonts w:ascii="Times New Roman" w:hAnsi="Times New Roman" w:cs="Times New Roman"/>
                <w:sz w:val="20"/>
                <w:szCs w:val="20"/>
              </w:rPr>
              <w:t>Level of education</w:t>
            </w:r>
          </w:p>
        </w:tc>
        <w:tc>
          <w:tcPr>
            <w:tcW w:w="2033" w:type="dxa"/>
            <w:vAlign w:val="bottom"/>
          </w:tcPr>
          <w:p w14:paraId="234E1220"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0.21*</w:t>
            </w:r>
          </w:p>
          <w:p w14:paraId="2E2D70F9" w14:textId="20A98B34" w:rsidR="00EB2BB9" w:rsidRPr="0089385A" w:rsidRDefault="00EB2BB9" w:rsidP="00EB2BB9">
            <w:pPr>
              <w:pStyle w:val="PargrafodaLista"/>
              <w:ind w:left="0"/>
              <w:jc w:val="center"/>
              <w:rPr>
                <w:rFonts w:ascii="Times New Roman" w:eastAsia="Times New Roman" w:hAnsi="Times New Roman" w:cs="Times New Roman"/>
                <w:kern w:val="0"/>
                <w:sz w:val="20"/>
                <w:szCs w:val="20"/>
                <w:lang w:val="pt-PT" w:eastAsia="pt-PT"/>
              </w:rPr>
            </w:pPr>
            <w:r w:rsidRPr="0089385A">
              <w:rPr>
                <w:rFonts w:ascii="Times New Roman" w:hAnsi="Times New Roman" w:cs="Times New Roman"/>
                <w:color w:val="000000"/>
                <w:sz w:val="22"/>
                <w:szCs w:val="22"/>
              </w:rPr>
              <w:t>(0.11)</w:t>
            </w:r>
          </w:p>
        </w:tc>
        <w:tc>
          <w:tcPr>
            <w:tcW w:w="2033" w:type="dxa"/>
            <w:vAlign w:val="bottom"/>
          </w:tcPr>
          <w:p w14:paraId="6622202B"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0.25*</w:t>
            </w:r>
          </w:p>
          <w:p w14:paraId="2053BF8D" w14:textId="338A927A"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(0.12)</w:t>
            </w:r>
          </w:p>
        </w:tc>
        <w:tc>
          <w:tcPr>
            <w:tcW w:w="2033" w:type="dxa"/>
            <w:vAlign w:val="bottom"/>
          </w:tcPr>
          <w:p w14:paraId="47E83573" w14:textId="4053C691"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 xml:space="preserve">  </w:t>
            </w:r>
          </w:p>
        </w:tc>
        <w:tc>
          <w:tcPr>
            <w:tcW w:w="2034" w:type="dxa"/>
            <w:vAlign w:val="bottom"/>
          </w:tcPr>
          <w:p w14:paraId="32576395" w14:textId="360CAEEF"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 xml:space="preserve">  </w:t>
            </w:r>
          </w:p>
        </w:tc>
      </w:tr>
      <w:tr w:rsidR="00EB2BB9" w:rsidRPr="004159E3" w14:paraId="456CE610" w14:textId="77777777" w:rsidTr="00E258F7">
        <w:trPr>
          <w:trHeight w:val="460"/>
        </w:trPr>
        <w:tc>
          <w:tcPr>
            <w:tcW w:w="5475" w:type="dxa"/>
            <w:vAlign w:val="center"/>
          </w:tcPr>
          <w:p w14:paraId="12D1C404" w14:textId="3031A162" w:rsidR="00EB2BB9" w:rsidRPr="004159E3" w:rsidRDefault="00EB2BB9" w:rsidP="00EB2BB9">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Dummy Ireland</w:t>
            </w:r>
          </w:p>
        </w:tc>
        <w:tc>
          <w:tcPr>
            <w:tcW w:w="2033" w:type="dxa"/>
            <w:vAlign w:val="bottom"/>
          </w:tcPr>
          <w:p w14:paraId="2ABA03A7"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-5.20***</w:t>
            </w:r>
          </w:p>
          <w:p w14:paraId="14598FC5" w14:textId="3D2AF21D"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(1.50)</w:t>
            </w:r>
          </w:p>
        </w:tc>
        <w:tc>
          <w:tcPr>
            <w:tcW w:w="2033" w:type="dxa"/>
            <w:vAlign w:val="bottom"/>
          </w:tcPr>
          <w:p w14:paraId="0F184022"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-5.70***</w:t>
            </w:r>
          </w:p>
          <w:p w14:paraId="4AED2287" w14:textId="306121EF"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(1.50)</w:t>
            </w:r>
          </w:p>
        </w:tc>
        <w:tc>
          <w:tcPr>
            <w:tcW w:w="2033" w:type="dxa"/>
            <w:vAlign w:val="bottom"/>
          </w:tcPr>
          <w:p w14:paraId="058D2489"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-2.10</w:t>
            </w:r>
          </w:p>
          <w:p w14:paraId="06526419" w14:textId="12BF523F"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(1.90)</w:t>
            </w:r>
          </w:p>
        </w:tc>
        <w:tc>
          <w:tcPr>
            <w:tcW w:w="2034" w:type="dxa"/>
            <w:vAlign w:val="bottom"/>
          </w:tcPr>
          <w:p w14:paraId="3E44F463"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-3.20</w:t>
            </w:r>
          </w:p>
          <w:p w14:paraId="21D6B866" w14:textId="76604DA8"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(2.00)</w:t>
            </w:r>
          </w:p>
        </w:tc>
      </w:tr>
      <w:tr w:rsidR="00EB2BB9" w:rsidRPr="004159E3" w14:paraId="2F0E3DE0" w14:textId="77777777" w:rsidTr="0089385A">
        <w:trPr>
          <w:trHeight w:val="286"/>
        </w:trPr>
        <w:tc>
          <w:tcPr>
            <w:tcW w:w="5475" w:type="dxa"/>
            <w:vAlign w:val="center"/>
          </w:tcPr>
          <w:p w14:paraId="7DC2D8D0" w14:textId="7EB48CFF" w:rsidR="00EB2BB9" w:rsidRPr="004159E3" w:rsidRDefault="00EB2BB9" w:rsidP="00EB2BB9">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 xml:space="preserve">Dummy </w:t>
            </w:r>
            <w:r>
              <w:rPr>
                <w:rFonts w:ascii="Times New Roman" w:eastAsia="Times New Roman" w:hAnsi="Times New Roman" w:cs="Times New Roman"/>
                <w:kern w:val="0"/>
                <w:sz w:val="20"/>
                <w:szCs w:val="20"/>
                <w:lang w:eastAsia="pt-PT"/>
              </w:rPr>
              <w:t>Spain</w:t>
            </w:r>
          </w:p>
        </w:tc>
        <w:tc>
          <w:tcPr>
            <w:tcW w:w="2033" w:type="dxa"/>
            <w:vAlign w:val="bottom"/>
          </w:tcPr>
          <w:p w14:paraId="5E011B43"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2.50**</w:t>
            </w:r>
          </w:p>
          <w:p w14:paraId="37049E12" w14:textId="4411128A"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(0.83)</w:t>
            </w:r>
          </w:p>
        </w:tc>
        <w:tc>
          <w:tcPr>
            <w:tcW w:w="2033" w:type="dxa"/>
            <w:vAlign w:val="bottom"/>
          </w:tcPr>
          <w:p w14:paraId="132970A3"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4.40***</w:t>
            </w:r>
          </w:p>
          <w:p w14:paraId="4730F1C7" w14:textId="15FC828F"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(0.85)</w:t>
            </w:r>
          </w:p>
        </w:tc>
        <w:tc>
          <w:tcPr>
            <w:tcW w:w="2033" w:type="dxa"/>
            <w:vAlign w:val="bottom"/>
          </w:tcPr>
          <w:p w14:paraId="5FE800E4"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0.18</w:t>
            </w:r>
          </w:p>
          <w:p w14:paraId="3BB845F2" w14:textId="72AC87F0"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(1.20)</w:t>
            </w:r>
          </w:p>
        </w:tc>
        <w:tc>
          <w:tcPr>
            <w:tcW w:w="2034" w:type="dxa"/>
            <w:vAlign w:val="bottom"/>
          </w:tcPr>
          <w:p w14:paraId="17EB9F9F"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1.80</w:t>
            </w:r>
          </w:p>
          <w:p w14:paraId="276028E9" w14:textId="45576463"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(1.30)</w:t>
            </w:r>
          </w:p>
        </w:tc>
      </w:tr>
      <w:tr w:rsidR="00EB2BB9" w:rsidRPr="004159E3" w14:paraId="2DFAE23D" w14:textId="77777777" w:rsidTr="00E258F7">
        <w:trPr>
          <w:trHeight w:val="460"/>
        </w:trPr>
        <w:tc>
          <w:tcPr>
            <w:tcW w:w="5475" w:type="dxa"/>
            <w:vAlign w:val="center"/>
          </w:tcPr>
          <w:p w14:paraId="50687BF0" w14:textId="4C05F392" w:rsidR="00EB2BB9" w:rsidRPr="004159E3" w:rsidRDefault="00EB2BB9" w:rsidP="00EB2BB9">
            <w:pPr>
              <w:pStyle w:val="PargrafodaLista"/>
              <w:ind w:left="0"/>
              <w:rPr>
                <w:rFonts w:ascii="Times New Roman" w:eastAsia="Times New Roman" w:hAnsi="Times New Roman" w:cs="Times New Roman"/>
                <w:kern w:val="0"/>
                <w:sz w:val="20"/>
                <w:szCs w:val="20"/>
                <w:lang w:eastAsia="pt-PT"/>
              </w:rPr>
            </w:pPr>
            <w:r w:rsidRPr="004159E3">
              <w:rPr>
                <w:rFonts w:ascii="Times New Roman" w:hAnsi="Times New Roman" w:cs="Times New Roman"/>
                <w:sz w:val="20"/>
                <w:szCs w:val="20"/>
              </w:rPr>
              <w:t>Negative news * Level of education * Dummy Ireland</w:t>
            </w:r>
          </w:p>
        </w:tc>
        <w:tc>
          <w:tcPr>
            <w:tcW w:w="2033" w:type="dxa"/>
            <w:vAlign w:val="bottom"/>
          </w:tcPr>
          <w:p w14:paraId="16FA5B9D"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-5.10***</w:t>
            </w:r>
          </w:p>
          <w:p w14:paraId="53677D8E" w14:textId="176EF6AF"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(0.90)</w:t>
            </w:r>
          </w:p>
        </w:tc>
        <w:tc>
          <w:tcPr>
            <w:tcW w:w="2033" w:type="dxa"/>
            <w:vAlign w:val="bottom"/>
          </w:tcPr>
          <w:p w14:paraId="63592DE0"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-5.10***</w:t>
            </w:r>
          </w:p>
          <w:p w14:paraId="4448827C" w14:textId="46CDE1B8"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(0.91)</w:t>
            </w:r>
          </w:p>
        </w:tc>
        <w:tc>
          <w:tcPr>
            <w:tcW w:w="2033" w:type="dxa"/>
            <w:vAlign w:val="bottom"/>
          </w:tcPr>
          <w:p w14:paraId="2CC296FB" w14:textId="0D949E3D"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 xml:space="preserve">  </w:t>
            </w:r>
          </w:p>
        </w:tc>
        <w:tc>
          <w:tcPr>
            <w:tcW w:w="2034" w:type="dxa"/>
            <w:vAlign w:val="bottom"/>
          </w:tcPr>
          <w:p w14:paraId="4026DD0C" w14:textId="21FFEEF4"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 xml:space="preserve">  </w:t>
            </w:r>
          </w:p>
        </w:tc>
      </w:tr>
      <w:tr w:rsidR="00EB2BB9" w:rsidRPr="004159E3" w14:paraId="4826F994" w14:textId="77777777" w:rsidTr="00E258F7">
        <w:trPr>
          <w:trHeight w:val="460"/>
        </w:trPr>
        <w:tc>
          <w:tcPr>
            <w:tcW w:w="5475" w:type="dxa"/>
            <w:vAlign w:val="center"/>
          </w:tcPr>
          <w:p w14:paraId="0CC5FF93" w14:textId="6D2B6BE1" w:rsidR="00EB2BB9" w:rsidRPr="004159E3" w:rsidRDefault="00EB2BB9" w:rsidP="00EB2BB9">
            <w:pPr>
              <w:pStyle w:val="PargrafodaLista"/>
              <w:ind w:left="0"/>
              <w:rPr>
                <w:rFonts w:ascii="Times New Roman" w:eastAsia="Times New Roman" w:hAnsi="Times New Roman" w:cs="Times New Roman"/>
                <w:kern w:val="0"/>
                <w:sz w:val="20"/>
                <w:szCs w:val="20"/>
                <w:lang w:eastAsia="pt-PT"/>
              </w:rPr>
            </w:pPr>
            <w:r w:rsidRPr="004159E3">
              <w:rPr>
                <w:rFonts w:ascii="Times New Roman" w:hAnsi="Times New Roman" w:cs="Times New Roman"/>
                <w:sz w:val="20"/>
                <w:szCs w:val="20"/>
              </w:rPr>
              <w:t xml:space="preserve">Negative news * Level of education * Dummy </w:t>
            </w:r>
            <w:r>
              <w:rPr>
                <w:rFonts w:ascii="Times New Roman" w:hAnsi="Times New Roman" w:cs="Times New Roman"/>
                <w:sz w:val="20"/>
                <w:szCs w:val="20"/>
              </w:rPr>
              <w:t>Spain</w:t>
            </w:r>
          </w:p>
        </w:tc>
        <w:tc>
          <w:tcPr>
            <w:tcW w:w="2033" w:type="dxa"/>
            <w:vAlign w:val="bottom"/>
          </w:tcPr>
          <w:p w14:paraId="6FD7BBDB"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2.00***</w:t>
            </w:r>
          </w:p>
          <w:p w14:paraId="22EA73D6" w14:textId="244B17AB" w:rsidR="00EB2BB9" w:rsidRPr="0089385A" w:rsidRDefault="00EB2BB9" w:rsidP="00EB2BB9">
            <w:pPr>
              <w:pStyle w:val="PargrafodaLista"/>
              <w:ind w:left="0"/>
              <w:jc w:val="center"/>
              <w:rPr>
                <w:rFonts w:ascii="Times New Roman" w:eastAsia="Times New Roman" w:hAnsi="Times New Roman" w:cs="Times New Roman"/>
                <w:kern w:val="0"/>
                <w:sz w:val="20"/>
                <w:szCs w:val="20"/>
                <w:lang w:val="pt-PT" w:eastAsia="pt-PT"/>
              </w:rPr>
            </w:pPr>
            <w:r w:rsidRPr="0089385A">
              <w:rPr>
                <w:rFonts w:ascii="Times New Roman" w:hAnsi="Times New Roman" w:cs="Times New Roman"/>
                <w:color w:val="000000"/>
                <w:sz w:val="22"/>
                <w:szCs w:val="22"/>
              </w:rPr>
              <w:t>(0.51)</w:t>
            </w:r>
          </w:p>
        </w:tc>
        <w:tc>
          <w:tcPr>
            <w:tcW w:w="2033" w:type="dxa"/>
            <w:vAlign w:val="bottom"/>
          </w:tcPr>
          <w:p w14:paraId="0476BC1B"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2.00***</w:t>
            </w:r>
          </w:p>
          <w:p w14:paraId="176A8C85" w14:textId="376A4F73" w:rsidR="00EB2BB9" w:rsidRPr="0089385A" w:rsidRDefault="00EB2BB9" w:rsidP="00EB2BB9">
            <w:pPr>
              <w:pStyle w:val="PargrafodaLista"/>
              <w:ind w:left="0"/>
              <w:jc w:val="center"/>
              <w:rPr>
                <w:rFonts w:ascii="Times New Roman" w:eastAsia="Times New Roman" w:hAnsi="Times New Roman" w:cs="Times New Roman"/>
                <w:kern w:val="0"/>
                <w:sz w:val="20"/>
                <w:szCs w:val="20"/>
                <w:lang w:val="pt-PT" w:eastAsia="pt-PT"/>
              </w:rPr>
            </w:pPr>
            <w:r w:rsidRPr="0089385A">
              <w:rPr>
                <w:rFonts w:ascii="Times New Roman" w:hAnsi="Times New Roman" w:cs="Times New Roman"/>
                <w:color w:val="000000"/>
                <w:sz w:val="22"/>
                <w:szCs w:val="22"/>
              </w:rPr>
              <w:t>(0.51)</w:t>
            </w:r>
          </w:p>
        </w:tc>
        <w:tc>
          <w:tcPr>
            <w:tcW w:w="2033" w:type="dxa"/>
            <w:vAlign w:val="bottom"/>
          </w:tcPr>
          <w:p w14:paraId="6D9D917F" w14:textId="1987510C"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 xml:space="preserve">  </w:t>
            </w:r>
          </w:p>
        </w:tc>
        <w:tc>
          <w:tcPr>
            <w:tcW w:w="2034" w:type="dxa"/>
            <w:vAlign w:val="bottom"/>
          </w:tcPr>
          <w:p w14:paraId="50E3A468" w14:textId="727EDB9C"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 xml:space="preserve">  </w:t>
            </w:r>
          </w:p>
        </w:tc>
      </w:tr>
      <w:tr w:rsidR="00EB2BB9" w:rsidRPr="004159E3" w14:paraId="4ECD0F92" w14:textId="77777777" w:rsidTr="0089385A">
        <w:trPr>
          <w:trHeight w:val="307"/>
        </w:trPr>
        <w:tc>
          <w:tcPr>
            <w:tcW w:w="5475" w:type="dxa"/>
            <w:vAlign w:val="center"/>
          </w:tcPr>
          <w:p w14:paraId="355C66D6" w14:textId="77777777" w:rsidR="00EB2BB9" w:rsidRPr="004159E3" w:rsidRDefault="00EB2BB9" w:rsidP="00EB2BB9">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Interest in politics</w:t>
            </w:r>
          </w:p>
        </w:tc>
        <w:tc>
          <w:tcPr>
            <w:tcW w:w="2033" w:type="dxa"/>
            <w:vAlign w:val="center"/>
          </w:tcPr>
          <w:p w14:paraId="34E1E726" w14:textId="37BF56EA"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p>
        </w:tc>
        <w:tc>
          <w:tcPr>
            <w:tcW w:w="2033" w:type="dxa"/>
            <w:vAlign w:val="bottom"/>
          </w:tcPr>
          <w:p w14:paraId="596D7A9D" w14:textId="5B0542FE"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 xml:space="preserve">  </w:t>
            </w:r>
          </w:p>
        </w:tc>
        <w:tc>
          <w:tcPr>
            <w:tcW w:w="2033" w:type="dxa"/>
            <w:vAlign w:val="bottom"/>
          </w:tcPr>
          <w:p w14:paraId="4C4F8D63"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-0.28</w:t>
            </w:r>
          </w:p>
          <w:p w14:paraId="5805C2C2" w14:textId="0BE0DB73"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(0.23)</w:t>
            </w:r>
          </w:p>
        </w:tc>
        <w:tc>
          <w:tcPr>
            <w:tcW w:w="2034" w:type="dxa"/>
            <w:vAlign w:val="bottom"/>
          </w:tcPr>
          <w:p w14:paraId="6E31AD8E"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-0.29</w:t>
            </w:r>
          </w:p>
          <w:p w14:paraId="700D71A1" w14:textId="23AE3B9D"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(0.25)</w:t>
            </w:r>
          </w:p>
        </w:tc>
      </w:tr>
      <w:tr w:rsidR="00EB2BB9" w:rsidRPr="004159E3" w14:paraId="7C5D89A1" w14:textId="77777777" w:rsidTr="00E258F7">
        <w:trPr>
          <w:trHeight w:val="460"/>
        </w:trPr>
        <w:tc>
          <w:tcPr>
            <w:tcW w:w="5475" w:type="dxa"/>
            <w:vAlign w:val="center"/>
          </w:tcPr>
          <w:p w14:paraId="22CB0290" w14:textId="0AC85AA1" w:rsidR="00EB2BB9" w:rsidRPr="004159E3" w:rsidRDefault="00EB2BB9" w:rsidP="00EB2BB9">
            <w:pPr>
              <w:pStyle w:val="PargrafodaLista"/>
              <w:ind w:left="0"/>
              <w:rPr>
                <w:rFonts w:ascii="Times New Roman" w:eastAsia="Times New Roman" w:hAnsi="Times New Roman" w:cs="Times New Roman"/>
                <w:kern w:val="0"/>
                <w:sz w:val="20"/>
                <w:szCs w:val="20"/>
                <w:lang w:eastAsia="pt-PT"/>
              </w:rPr>
            </w:pPr>
            <w:r w:rsidRPr="004159E3">
              <w:rPr>
                <w:rFonts w:ascii="Times New Roman" w:hAnsi="Times New Roman" w:cs="Times New Roman"/>
                <w:sz w:val="20"/>
                <w:szCs w:val="20"/>
              </w:rPr>
              <w:t xml:space="preserve">Negative news * </w:t>
            </w:r>
            <w:r w:rsidRPr="004159E3">
              <w:rPr>
                <w:rFonts w:ascii="Times New Roman" w:eastAsia="Times New Roman" w:hAnsi="Times New Roman" w:cs="Times New Roman"/>
                <w:kern w:val="0"/>
                <w:sz w:val="20"/>
                <w:szCs w:val="20"/>
                <w:lang w:eastAsia="pt-PT"/>
              </w:rPr>
              <w:t>Interest in politics</w:t>
            </w:r>
            <w:r w:rsidRPr="004159E3">
              <w:rPr>
                <w:rFonts w:ascii="Times New Roman" w:hAnsi="Times New Roman" w:cs="Times New Roman"/>
                <w:sz w:val="20"/>
                <w:szCs w:val="20"/>
              </w:rPr>
              <w:t xml:space="preserve"> * Dummy Ireland</w:t>
            </w:r>
          </w:p>
        </w:tc>
        <w:tc>
          <w:tcPr>
            <w:tcW w:w="2033" w:type="dxa"/>
            <w:vAlign w:val="center"/>
          </w:tcPr>
          <w:p w14:paraId="612E1305" w14:textId="48A84E69"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p>
        </w:tc>
        <w:tc>
          <w:tcPr>
            <w:tcW w:w="2033" w:type="dxa"/>
            <w:vAlign w:val="bottom"/>
          </w:tcPr>
          <w:p w14:paraId="3F9C964F" w14:textId="73E7EAEE"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 xml:space="preserve">  </w:t>
            </w:r>
          </w:p>
        </w:tc>
        <w:tc>
          <w:tcPr>
            <w:tcW w:w="2033" w:type="dxa"/>
            <w:vAlign w:val="bottom"/>
          </w:tcPr>
          <w:p w14:paraId="24907974"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-5.30**</w:t>
            </w:r>
          </w:p>
          <w:p w14:paraId="753F3953" w14:textId="55901E06"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(1.70)</w:t>
            </w:r>
          </w:p>
        </w:tc>
        <w:tc>
          <w:tcPr>
            <w:tcW w:w="2034" w:type="dxa"/>
            <w:vAlign w:val="bottom"/>
          </w:tcPr>
          <w:p w14:paraId="31E0EC94"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-6.00***</w:t>
            </w:r>
          </w:p>
          <w:p w14:paraId="1587232F" w14:textId="1CE0AC87"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(1.80)</w:t>
            </w:r>
          </w:p>
        </w:tc>
      </w:tr>
      <w:tr w:rsidR="00EB2BB9" w:rsidRPr="004159E3" w14:paraId="6A430682" w14:textId="77777777" w:rsidTr="00E258F7">
        <w:trPr>
          <w:trHeight w:val="460"/>
        </w:trPr>
        <w:tc>
          <w:tcPr>
            <w:tcW w:w="5475" w:type="dxa"/>
            <w:vAlign w:val="center"/>
          </w:tcPr>
          <w:p w14:paraId="1C3A3A84" w14:textId="11D8882A" w:rsidR="00EB2BB9" w:rsidRPr="004159E3" w:rsidRDefault="00EB2BB9" w:rsidP="00EB2BB9">
            <w:pPr>
              <w:pStyle w:val="PargrafodaLista"/>
              <w:ind w:left="0"/>
              <w:rPr>
                <w:rFonts w:ascii="Times New Roman" w:eastAsia="Times New Roman" w:hAnsi="Times New Roman" w:cs="Times New Roman"/>
                <w:kern w:val="0"/>
                <w:sz w:val="20"/>
                <w:szCs w:val="20"/>
                <w:lang w:eastAsia="pt-PT"/>
              </w:rPr>
            </w:pPr>
            <w:r w:rsidRPr="004159E3">
              <w:rPr>
                <w:rFonts w:ascii="Times New Roman" w:hAnsi="Times New Roman" w:cs="Times New Roman"/>
                <w:sz w:val="20"/>
                <w:szCs w:val="20"/>
              </w:rPr>
              <w:t xml:space="preserve">Negative news * </w:t>
            </w:r>
            <w:r w:rsidRPr="004159E3">
              <w:rPr>
                <w:rFonts w:ascii="Times New Roman" w:eastAsia="Times New Roman" w:hAnsi="Times New Roman" w:cs="Times New Roman"/>
                <w:kern w:val="0"/>
                <w:sz w:val="20"/>
                <w:szCs w:val="20"/>
                <w:lang w:eastAsia="pt-PT"/>
              </w:rPr>
              <w:t>Interest in politics</w:t>
            </w:r>
            <w:r w:rsidRPr="004159E3">
              <w:rPr>
                <w:rFonts w:ascii="Times New Roman" w:hAnsi="Times New Roman" w:cs="Times New Roman"/>
                <w:sz w:val="20"/>
                <w:szCs w:val="20"/>
              </w:rPr>
              <w:t xml:space="preserve"> * Dummy </w:t>
            </w:r>
            <w:r>
              <w:rPr>
                <w:rFonts w:ascii="Times New Roman" w:hAnsi="Times New Roman" w:cs="Times New Roman"/>
                <w:sz w:val="20"/>
                <w:szCs w:val="20"/>
              </w:rPr>
              <w:t>Spain</w:t>
            </w:r>
          </w:p>
        </w:tc>
        <w:tc>
          <w:tcPr>
            <w:tcW w:w="2033" w:type="dxa"/>
            <w:vAlign w:val="center"/>
          </w:tcPr>
          <w:p w14:paraId="00E3A1E4" w14:textId="339606E6"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p>
        </w:tc>
        <w:tc>
          <w:tcPr>
            <w:tcW w:w="2033" w:type="dxa"/>
            <w:vAlign w:val="bottom"/>
          </w:tcPr>
          <w:p w14:paraId="37C64ED4" w14:textId="232C9271"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 xml:space="preserve">  </w:t>
            </w:r>
          </w:p>
        </w:tc>
        <w:tc>
          <w:tcPr>
            <w:tcW w:w="2033" w:type="dxa"/>
            <w:vAlign w:val="bottom"/>
          </w:tcPr>
          <w:p w14:paraId="08B80535"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0.54</w:t>
            </w:r>
          </w:p>
          <w:p w14:paraId="4DCAF68B" w14:textId="16AC7056"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(1.10)</w:t>
            </w:r>
          </w:p>
        </w:tc>
        <w:tc>
          <w:tcPr>
            <w:tcW w:w="2034" w:type="dxa"/>
            <w:vAlign w:val="bottom"/>
          </w:tcPr>
          <w:p w14:paraId="0452A741"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0.28</w:t>
            </w:r>
          </w:p>
          <w:p w14:paraId="7E60FFD2" w14:textId="71E71F75"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(1.20)</w:t>
            </w:r>
          </w:p>
        </w:tc>
      </w:tr>
      <w:tr w:rsidR="00EB2BB9" w:rsidRPr="004159E3" w14:paraId="1354DE06" w14:textId="77777777" w:rsidTr="00E258F7">
        <w:trPr>
          <w:trHeight w:val="460"/>
        </w:trPr>
        <w:tc>
          <w:tcPr>
            <w:tcW w:w="5475" w:type="dxa"/>
            <w:vAlign w:val="center"/>
          </w:tcPr>
          <w:p w14:paraId="1A418DC4" w14:textId="58EA72E1" w:rsidR="00EB2BB9" w:rsidRPr="004159E3" w:rsidRDefault="00EB2BB9" w:rsidP="00EB2BB9">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Satisfaction with national government</w:t>
            </w:r>
          </w:p>
        </w:tc>
        <w:tc>
          <w:tcPr>
            <w:tcW w:w="2033" w:type="dxa"/>
            <w:vAlign w:val="center"/>
          </w:tcPr>
          <w:p w14:paraId="5FE85A5D" w14:textId="3E1DDC47"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p>
        </w:tc>
        <w:tc>
          <w:tcPr>
            <w:tcW w:w="2033" w:type="dxa"/>
            <w:vAlign w:val="bottom"/>
          </w:tcPr>
          <w:p w14:paraId="54AC44D3"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0.02*</w:t>
            </w:r>
          </w:p>
          <w:p w14:paraId="6FDF8A88" w14:textId="5D27A330"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(0.01)</w:t>
            </w:r>
          </w:p>
        </w:tc>
        <w:tc>
          <w:tcPr>
            <w:tcW w:w="2033" w:type="dxa"/>
            <w:vAlign w:val="bottom"/>
          </w:tcPr>
          <w:p w14:paraId="6DD2810F" w14:textId="0EB5CC11"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 xml:space="preserve">  </w:t>
            </w:r>
          </w:p>
        </w:tc>
        <w:tc>
          <w:tcPr>
            <w:tcW w:w="2034" w:type="dxa"/>
            <w:vAlign w:val="bottom"/>
          </w:tcPr>
          <w:p w14:paraId="6D04B90B"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0.02#</w:t>
            </w:r>
          </w:p>
          <w:p w14:paraId="3FAE0DD1" w14:textId="2E903317"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(0.01)</w:t>
            </w:r>
          </w:p>
        </w:tc>
      </w:tr>
      <w:tr w:rsidR="00EB2BB9" w:rsidRPr="004159E3" w14:paraId="2A11E545" w14:textId="77777777" w:rsidTr="00E258F7">
        <w:trPr>
          <w:trHeight w:val="460"/>
        </w:trPr>
        <w:tc>
          <w:tcPr>
            <w:tcW w:w="5475" w:type="dxa"/>
            <w:vAlign w:val="center"/>
          </w:tcPr>
          <w:p w14:paraId="39D65084" w14:textId="59978583" w:rsidR="00EB2BB9" w:rsidRPr="004159E3" w:rsidRDefault="00EB2BB9" w:rsidP="00EB2BB9">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Satisfaction with state of the economy</w:t>
            </w:r>
          </w:p>
        </w:tc>
        <w:tc>
          <w:tcPr>
            <w:tcW w:w="2033" w:type="dxa"/>
            <w:vAlign w:val="center"/>
          </w:tcPr>
          <w:p w14:paraId="6DDBA49A" w14:textId="6480B8DE"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p>
        </w:tc>
        <w:tc>
          <w:tcPr>
            <w:tcW w:w="2033" w:type="dxa"/>
            <w:vAlign w:val="bottom"/>
          </w:tcPr>
          <w:p w14:paraId="75F9A5F4"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0.14***</w:t>
            </w:r>
          </w:p>
          <w:p w14:paraId="1E46A12F" w14:textId="795611E6"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(0.01)</w:t>
            </w:r>
          </w:p>
        </w:tc>
        <w:tc>
          <w:tcPr>
            <w:tcW w:w="2033" w:type="dxa"/>
            <w:vAlign w:val="bottom"/>
          </w:tcPr>
          <w:p w14:paraId="16A237A8" w14:textId="6F6264F1"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 xml:space="preserve">  </w:t>
            </w:r>
          </w:p>
        </w:tc>
        <w:tc>
          <w:tcPr>
            <w:tcW w:w="2034" w:type="dxa"/>
            <w:vAlign w:val="bottom"/>
          </w:tcPr>
          <w:p w14:paraId="2773F4AF"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0.15***</w:t>
            </w:r>
          </w:p>
          <w:p w14:paraId="683DE89E" w14:textId="34D9ED5E"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(0.01)</w:t>
            </w:r>
          </w:p>
        </w:tc>
      </w:tr>
      <w:tr w:rsidR="00EB2BB9" w:rsidRPr="004159E3" w14:paraId="3D04568B" w14:textId="77777777" w:rsidTr="00E258F7">
        <w:trPr>
          <w:trHeight w:val="460"/>
        </w:trPr>
        <w:tc>
          <w:tcPr>
            <w:tcW w:w="5475" w:type="dxa"/>
            <w:vAlign w:val="center"/>
          </w:tcPr>
          <w:p w14:paraId="0B9542D0" w14:textId="3BA4637B" w:rsidR="00EB2BB9" w:rsidRPr="004159E3" w:rsidRDefault="00EB2BB9" w:rsidP="00EB2BB9">
            <w:pPr>
              <w:pStyle w:val="PargrafodaLista"/>
              <w:ind w:left="0"/>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Age</w:t>
            </w:r>
          </w:p>
        </w:tc>
        <w:tc>
          <w:tcPr>
            <w:tcW w:w="2033" w:type="dxa"/>
            <w:vAlign w:val="center"/>
          </w:tcPr>
          <w:p w14:paraId="7830E89F" w14:textId="0CEF2311"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p>
        </w:tc>
        <w:tc>
          <w:tcPr>
            <w:tcW w:w="2033" w:type="dxa"/>
            <w:vAlign w:val="bottom"/>
          </w:tcPr>
          <w:p w14:paraId="382EDBF0"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0.01***</w:t>
            </w:r>
          </w:p>
          <w:p w14:paraId="07590B69" w14:textId="78B86126"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(0.00)</w:t>
            </w:r>
          </w:p>
        </w:tc>
        <w:tc>
          <w:tcPr>
            <w:tcW w:w="2033" w:type="dxa"/>
            <w:vAlign w:val="bottom"/>
          </w:tcPr>
          <w:p w14:paraId="7E176121" w14:textId="2CC7574E"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 xml:space="preserve">  </w:t>
            </w:r>
          </w:p>
        </w:tc>
        <w:tc>
          <w:tcPr>
            <w:tcW w:w="2034" w:type="dxa"/>
            <w:vAlign w:val="bottom"/>
          </w:tcPr>
          <w:p w14:paraId="49EF0F18"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0.01***</w:t>
            </w:r>
          </w:p>
          <w:p w14:paraId="61F632B6" w14:textId="7322EEFF"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(0.00)</w:t>
            </w:r>
          </w:p>
        </w:tc>
      </w:tr>
      <w:tr w:rsidR="00EB2BB9" w:rsidRPr="004159E3" w14:paraId="4247F9EA" w14:textId="77777777" w:rsidTr="0089385A">
        <w:trPr>
          <w:trHeight w:val="324"/>
        </w:trPr>
        <w:tc>
          <w:tcPr>
            <w:tcW w:w="5475" w:type="dxa"/>
            <w:vAlign w:val="center"/>
          </w:tcPr>
          <w:p w14:paraId="26C3A5BC" w14:textId="77777777" w:rsidR="00EB2BB9" w:rsidRPr="004159E3" w:rsidRDefault="00EB2BB9" w:rsidP="00EB2BB9">
            <w:pPr>
              <w:pStyle w:val="PargrafodaLista"/>
              <w:ind w:left="0"/>
              <w:rPr>
                <w:rFonts w:ascii="Times New Roman" w:hAnsi="Times New Roman" w:cs="Times New Roman"/>
                <w:sz w:val="20"/>
                <w:szCs w:val="20"/>
              </w:rPr>
            </w:pPr>
            <w:r w:rsidRPr="004159E3">
              <w:rPr>
                <w:rFonts w:ascii="Times New Roman" w:eastAsia="Times New Roman" w:hAnsi="Times New Roman" w:cs="Times New Roman"/>
                <w:kern w:val="0"/>
                <w:sz w:val="20"/>
                <w:szCs w:val="20"/>
                <w:lang w:eastAsia="pt-PT"/>
              </w:rPr>
              <w:t>Constant</w:t>
            </w:r>
          </w:p>
        </w:tc>
        <w:tc>
          <w:tcPr>
            <w:tcW w:w="2033" w:type="dxa"/>
            <w:vAlign w:val="center"/>
          </w:tcPr>
          <w:p w14:paraId="31C4BAD0" w14:textId="77777777" w:rsidR="00EB2BB9" w:rsidRPr="0089385A" w:rsidRDefault="00EB2BB9" w:rsidP="00EB2BB9">
            <w:pPr>
              <w:suppressAutoHyphens w:val="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-0.80*</w:t>
            </w:r>
          </w:p>
          <w:p w14:paraId="3AB9EA79" w14:textId="61AC8059" w:rsidR="00EB2BB9" w:rsidRPr="0089385A" w:rsidRDefault="00EB2BB9" w:rsidP="00EB2BB9">
            <w:pPr>
              <w:suppressAutoHyphens w:val="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(0.38)</w:t>
            </w:r>
          </w:p>
        </w:tc>
        <w:tc>
          <w:tcPr>
            <w:tcW w:w="2033" w:type="dxa"/>
            <w:vAlign w:val="bottom"/>
          </w:tcPr>
          <w:p w14:paraId="5B908DD6"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-3.10***</w:t>
            </w:r>
          </w:p>
          <w:p w14:paraId="0965013F" w14:textId="680D26A6"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(0.43)</w:t>
            </w:r>
          </w:p>
        </w:tc>
        <w:tc>
          <w:tcPr>
            <w:tcW w:w="2033" w:type="dxa"/>
            <w:vAlign w:val="bottom"/>
          </w:tcPr>
          <w:p w14:paraId="633011BA"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0.44</w:t>
            </w:r>
          </w:p>
          <w:p w14:paraId="02ED86D6" w14:textId="6FDF4391"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(0.60)</w:t>
            </w:r>
          </w:p>
        </w:tc>
        <w:tc>
          <w:tcPr>
            <w:tcW w:w="2034" w:type="dxa"/>
            <w:vAlign w:val="bottom"/>
          </w:tcPr>
          <w:p w14:paraId="4EB841F0" w14:textId="77777777" w:rsidR="00EB2BB9" w:rsidRPr="0089385A" w:rsidRDefault="00EB2BB9" w:rsidP="00EB2BB9">
            <w:pPr>
              <w:pStyle w:val="PargrafodaLista"/>
              <w:ind w:left="0"/>
              <w:jc w:val="center"/>
              <w:rPr>
                <w:rFonts w:ascii="Times New Roman" w:hAnsi="Times New Roman" w:cs="Times New Roman"/>
                <w:color w:val="000000"/>
                <w:sz w:val="22"/>
                <w:szCs w:val="22"/>
              </w:rPr>
            </w:pPr>
            <w:r w:rsidRPr="0089385A">
              <w:rPr>
                <w:rFonts w:ascii="Times New Roman" w:hAnsi="Times New Roman" w:cs="Times New Roman"/>
                <w:color w:val="000000"/>
                <w:sz w:val="22"/>
                <w:szCs w:val="22"/>
              </w:rPr>
              <w:t>-1.70**</w:t>
            </w:r>
          </w:p>
          <w:p w14:paraId="6D5A7504" w14:textId="619FE8F1"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(0.66)</w:t>
            </w:r>
          </w:p>
        </w:tc>
      </w:tr>
      <w:tr w:rsidR="002E5438" w:rsidRPr="004159E3" w14:paraId="19BF33AE" w14:textId="77777777" w:rsidTr="00850C86">
        <w:trPr>
          <w:trHeight w:val="264"/>
        </w:trPr>
        <w:tc>
          <w:tcPr>
            <w:tcW w:w="5475" w:type="dxa"/>
            <w:vAlign w:val="center"/>
          </w:tcPr>
          <w:p w14:paraId="7B0B03B4" w14:textId="77777777" w:rsidR="002E5438" w:rsidRPr="004159E3" w:rsidRDefault="002E5438" w:rsidP="00B42AD6">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Country fixed effects</w:t>
            </w:r>
          </w:p>
        </w:tc>
        <w:tc>
          <w:tcPr>
            <w:tcW w:w="2033" w:type="dxa"/>
            <w:vAlign w:val="center"/>
          </w:tcPr>
          <w:p w14:paraId="709A0521" w14:textId="77777777" w:rsidR="002E5438" w:rsidRPr="0089385A" w:rsidRDefault="002E5438" w:rsidP="00B42AD6">
            <w:pPr>
              <w:pStyle w:val="PargrafodaLista"/>
              <w:ind w:left="0"/>
              <w:jc w:val="center"/>
              <w:rPr>
                <w:rFonts w:ascii="Times New Roman" w:hAnsi="Times New Roman" w:cs="Times New Roman"/>
                <w:sz w:val="20"/>
                <w:szCs w:val="20"/>
              </w:rPr>
            </w:pPr>
            <w:r w:rsidRPr="0089385A">
              <w:rPr>
                <w:rFonts w:ascii="Times New Roman" w:hAnsi="Times New Roman" w:cs="Times New Roman"/>
                <w:sz w:val="20"/>
                <w:szCs w:val="20"/>
              </w:rPr>
              <w:t>Yes</w:t>
            </w:r>
          </w:p>
        </w:tc>
        <w:tc>
          <w:tcPr>
            <w:tcW w:w="2033" w:type="dxa"/>
            <w:vAlign w:val="center"/>
          </w:tcPr>
          <w:p w14:paraId="5FC3B3C1" w14:textId="77777777" w:rsidR="002E5438" w:rsidRPr="0089385A" w:rsidRDefault="002E5438" w:rsidP="00B42AD6">
            <w:pPr>
              <w:pStyle w:val="PargrafodaLista"/>
              <w:ind w:left="0"/>
              <w:jc w:val="center"/>
              <w:rPr>
                <w:rFonts w:ascii="Times New Roman" w:hAnsi="Times New Roman" w:cs="Times New Roman"/>
                <w:sz w:val="20"/>
                <w:szCs w:val="20"/>
              </w:rPr>
            </w:pPr>
            <w:r w:rsidRPr="0089385A">
              <w:rPr>
                <w:rFonts w:ascii="Times New Roman" w:hAnsi="Times New Roman" w:cs="Times New Roman"/>
                <w:sz w:val="20"/>
                <w:szCs w:val="20"/>
              </w:rPr>
              <w:t>Yes</w:t>
            </w:r>
          </w:p>
        </w:tc>
        <w:tc>
          <w:tcPr>
            <w:tcW w:w="2033" w:type="dxa"/>
            <w:vAlign w:val="center"/>
          </w:tcPr>
          <w:p w14:paraId="71D3DB30" w14:textId="77777777" w:rsidR="002E5438" w:rsidRPr="0089385A" w:rsidRDefault="002E5438" w:rsidP="00B42AD6">
            <w:pPr>
              <w:pStyle w:val="PargrafodaLista"/>
              <w:ind w:left="0"/>
              <w:jc w:val="center"/>
              <w:rPr>
                <w:rFonts w:ascii="Times New Roman" w:hAnsi="Times New Roman" w:cs="Times New Roman"/>
                <w:sz w:val="20"/>
                <w:szCs w:val="20"/>
              </w:rPr>
            </w:pPr>
            <w:r w:rsidRPr="0089385A">
              <w:rPr>
                <w:rFonts w:ascii="Times New Roman" w:hAnsi="Times New Roman" w:cs="Times New Roman"/>
                <w:sz w:val="20"/>
                <w:szCs w:val="20"/>
              </w:rPr>
              <w:t>No</w:t>
            </w:r>
          </w:p>
        </w:tc>
        <w:tc>
          <w:tcPr>
            <w:tcW w:w="2034" w:type="dxa"/>
            <w:vAlign w:val="center"/>
          </w:tcPr>
          <w:p w14:paraId="678CA5BD" w14:textId="77777777" w:rsidR="002E5438" w:rsidRPr="0089385A" w:rsidRDefault="002E5438" w:rsidP="00B42AD6">
            <w:pPr>
              <w:pStyle w:val="PargrafodaLista"/>
              <w:ind w:left="0"/>
              <w:jc w:val="center"/>
              <w:rPr>
                <w:rFonts w:ascii="Times New Roman" w:hAnsi="Times New Roman" w:cs="Times New Roman"/>
                <w:sz w:val="20"/>
                <w:szCs w:val="20"/>
              </w:rPr>
            </w:pPr>
            <w:r w:rsidRPr="0089385A">
              <w:rPr>
                <w:rFonts w:ascii="Times New Roman" w:hAnsi="Times New Roman" w:cs="Times New Roman"/>
                <w:sz w:val="20"/>
                <w:szCs w:val="20"/>
              </w:rPr>
              <w:t>No</w:t>
            </w:r>
          </w:p>
        </w:tc>
      </w:tr>
      <w:tr w:rsidR="00EB2BB9" w:rsidRPr="004159E3" w14:paraId="71A69D80" w14:textId="77777777" w:rsidTr="00850C86">
        <w:trPr>
          <w:trHeight w:val="264"/>
        </w:trPr>
        <w:tc>
          <w:tcPr>
            <w:tcW w:w="5475" w:type="dxa"/>
            <w:vAlign w:val="center"/>
          </w:tcPr>
          <w:p w14:paraId="13A77956" w14:textId="55218D41" w:rsidR="00EB2BB9" w:rsidRPr="004159E3" w:rsidRDefault="00EB2BB9" w:rsidP="00EB2BB9">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Observations</w:t>
            </w:r>
          </w:p>
        </w:tc>
        <w:tc>
          <w:tcPr>
            <w:tcW w:w="2033" w:type="dxa"/>
            <w:vAlign w:val="center"/>
          </w:tcPr>
          <w:p w14:paraId="1AE69A42" w14:textId="4BEBBB01"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sz w:val="20"/>
                <w:szCs w:val="20"/>
              </w:rPr>
              <w:t>14983</w:t>
            </w:r>
          </w:p>
        </w:tc>
        <w:tc>
          <w:tcPr>
            <w:tcW w:w="2033" w:type="dxa"/>
            <w:vAlign w:val="center"/>
          </w:tcPr>
          <w:p w14:paraId="1BB88A6E" w14:textId="08625F03"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sz w:val="20"/>
                <w:szCs w:val="20"/>
              </w:rPr>
              <w:t>14983</w:t>
            </w:r>
          </w:p>
        </w:tc>
        <w:tc>
          <w:tcPr>
            <w:tcW w:w="2033" w:type="dxa"/>
            <w:vAlign w:val="center"/>
          </w:tcPr>
          <w:p w14:paraId="11A35722" w14:textId="7A4BA191"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sz w:val="20"/>
                <w:szCs w:val="20"/>
              </w:rPr>
              <w:t>14983</w:t>
            </w:r>
          </w:p>
        </w:tc>
        <w:tc>
          <w:tcPr>
            <w:tcW w:w="2034" w:type="dxa"/>
            <w:vAlign w:val="center"/>
          </w:tcPr>
          <w:p w14:paraId="42527D88" w14:textId="17FA0C3F"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sz w:val="20"/>
                <w:szCs w:val="20"/>
              </w:rPr>
              <w:t>14983</w:t>
            </w:r>
          </w:p>
        </w:tc>
      </w:tr>
      <w:tr w:rsidR="004E461C" w:rsidRPr="004159E3" w14:paraId="773C17DE" w14:textId="77777777" w:rsidTr="00850C86">
        <w:trPr>
          <w:trHeight w:val="264"/>
        </w:trPr>
        <w:tc>
          <w:tcPr>
            <w:tcW w:w="5475" w:type="dxa"/>
            <w:vAlign w:val="center"/>
          </w:tcPr>
          <w:p w14:paraId="05D6ED66" w14:textId="1693945B" w:rsidR="004E461C" w:rsidRPr="004159E3" w:rsidRDefault="00FD623F" w:rsidP="00B42AD6">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Log-likelihood</w:t>
            </w:r>
          </w:p>
        </w:tc>
        <w:tc>
          <w:tcPr>
            <w:tcW w:w="2033" w:type="dxa"/>
            <w:vAlign w:val="center"/>
          </w:tcPr>
          <w:p w14:paraId="215E05B9" w14:textId="5AF9D306" w:rsidR="004E461C" w:rsidRPr="0089385A" w:rsidRDefault="0089385A" w:rsidP="008938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pt-PT"/>
              </w:rPr>
            </w:pPr>
            <w:r w:rsidRPr="0089385A">
              <w:rPr>
                <w:rFonts w:ascii="Times New Roman" w:eastAsia="Times New Roman" w:hAnsi="Times New Roman" w:cs="Times New Roman"/>
                <w:kern w:val="0"/>
                <w:sz w:val="20"/>
                <w:szCs w:val="20"/>
                <w:bdr w:val="none" w:sz="0" w:space="0" w:color="auto" w:frame="1"/>
                <w:lang w:val="pt-PT" w:eastAsia="pt-PT"/>
              </w:rPr>
              <w:t>-9188.76</w:t>
            </w:r>
          </w:p>
        </w:tc>
        <w:tc>
          <w:tcPr>
            <w:tcW w:w="2033" w:type="dxa"/>
            <w:vAlign w:val="center"/>
          </w:tcPr>
          <w:p w14:paraId="2F0E4F5E" w14:textId="45BEF962" w:rsidR="004E461C" w:rsidRPr="0089385A" w:rsidRDefault="0089385A" w:rsidP="008938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pt-PT"/>
              </w:rPr>
            </w:pPr>
            <w:r w:rsidRPr="0089385A">
              <w:rPr>
                <w:rFonts w:ascii="Times New Roman" w:eastAsia="Times New Roman" w:hAnsi="Times New Roman" w:cs="Times New Roman"/>
                <w:kern w:val="0"/>
                <w:sz w:val="20"/>
                <w:szCs w:val="20"/>
                <w:bdr w:val="none" w:sz="0" w:space="0" w:color="auto" w:frame="1"/>
                <w:lang w:val="pt-PT" w:eastAsia="pt-PT"/>
              </w:rPr>
              <w:t>-8947.08</w:t>
            </w:r>
          </w:p>
        </w:tc>
        <w:tc>
          <w:tcPr>
            <w:tcW w:w="2033" w:type="dxa"/>
            <w:vAlign w:val="center"/>
          </w:tcPr>
          <w:p w14:paraId="530795B9" w14:textId="10EC4664" w:rsidR="004E461C" w:rsidRPr="0089385A" w:rsidRDefault="0089385A" w:rsidP="008938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pt-PT"/>
              </w:rPr>
            </w:pPr>
            <w:r w:rsidRPr="0089385A">
              <w:rPr>
                <w:rFonts w:ascii="Times New Roman" w:eastAsia="Times New Roman" w:hAnsi="Times New Roman" w:cs="Times New Roman"/>
                <w:kern w:val="0"/>
                <w:sz w:val="20"/>
                <w:szCs w:val="20"/>
                <w:bdr w:val="none" w:sz="0" w:space="0" w:color="auto" w:frame="1"/>
                <w:lang w:val="pt-PT" w:eastAsia="pt-PT"/>
              </w:rPr>
              <w:t>-9233.74</w:t>
            </w:r>
          </w:p>
        </w:tc>
        <w:tc>
          <w:tcPr>
            <w:tcW w:w="2034" w:type="dxa"/>
            <w:vAlign w:val="center"/>
          </w:tcPr>
          <w:p w14:paraId="6507CC79" w14:textId="0DC365F0" w:rsidR="004E461C" w:rsidRPr="0089385A" w:rsidRDefault="0089385A" w:rsidP="008938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pt-PT"/>
              </w:rPr>
            </w:pPr>
            <w:r w:rsidRPr="0089385A">
              <w:rPr>
                <w:rFonts w:ascii="Times New Roman" w:eastAsia="Times New Roman" w:hAnsi="Times New Roman" w:cs="Times New Roman"/>
                <w:kern w:val="0"/>
                <w:sz w:val="20"/>
                <w:szCs w:val="20"/>
                <w:bdr w:val="none" w:sz="0" w:space="0" w:color="auto" w:frame="1"/>
                <w:lang w:val="pt-PT" w:eastAsia="pt-PT"/>
              </w:rPr>
              <w:t>-8972.99</w:t>
            </w:r>
          </w:p>
        </w:tc>
      </w:tr>
      <w:tr w:rsidR="00EB2BB9" w:rsidRPr="004159E3" w14:paraId="73B58B62" w14:textId="77777777" w:rsidTr="00D2507B">
        <w:trPr>
          <w:trHeight w:val="264"/>
        </w:trPr>
        <w:tc>
          <w:tcPr>
            <w:tcW w:w="5475" w:type="dxa"/>
            <w:vAlign w:val="center"/>
          </w:tcPr>
          <w:p w14:paraId="5944A560" w14:textId="16B1140F" w:rsidR="00EB2BB9" w:rsidRPr="004159E3" w:rsidRDefault="00EB2BB9" w:rsidP="00EB2BB9">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Pseudo R2</w:t>
            </w:r>
          </w:p>
        </w:tc>
        <w:tc>
          <w:tcPr>
            <w:tcW w:w="2033" w:type="dxa"/>
            <w:vAlign w:val="bottom"/>
          </w:tcPr>
          <w:p w14:paraId="3989306A" w14:textId="18698C09"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0.03281</w:t>
            </w:r>
          </w:p>
        </w:tc>
        <w:tc>
          <w:tcPr>
            <w:tcW w:w="2033" w:type="dxa"/>
            <w:vAlign w:val="bottom"/>
          </w:tcPr>
          <w:p w14:paraId="5F13127F" w14:textId="0FC55EE2"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0.05825</w:t>
            </w:r>
          </w:p>
        </w:tc>
        <w:tc>
          <w:tcPr>
            <w:tcW w:w="2033" w:type="dxa"/>
            <w:vAlign w:val="bottom"/>
          </w:tcPr>
          <w:p w14:paraId="79B9709E" w14:textId="1DEAE635"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0.02808</w:t>
            </w:r>
          </w:p>
        </w:tc>
        <w:tc>
          <w:tcPr>
            <w:tcW w:w="2034" w:type="dxa"/>
            <w:vAlign w:val="bottom"/>
          </w:tcPr>
          <w:p w14:paraId="5A225F79" w14:textId="09A0EF0B"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0.05552</w:t>
            </w:r>
          </w:p>
        </w:tc>
      </w:tr>
      <w:tr w:rsidR="00EB2BB9" w:rsidRPr="004159E3" w14:paraId="474A0CDF" w14:textId="77777777" w:rsidTr="00D2507B">
        <w:trPr>
          <w:trHeight w:val="264"/>
        </w:trPr>
        <w:tc>
          <w:tcPr>
            <w:tcW w:w="5475" w:type="dxa"/>
            <w:vAlign w:val="center"/>
          </w:tcPr>
          <w:p w14:paraId="3F0A8909" w14:textId="7EDCA5B8" w:rsidR="00EB2BB9" w:rsidRPr="004159E3" w:rsidRDefault="00EB2BB9" w:rsidP="00EB2BB9">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BIC</w:t>
            </w:r>
          </w:p>
        </w:tc>
        <w:tc>
          <w:tcPr>
            <w:tcW w:w="2033" w:type="dxa"/>
            <w:vAlign w:val="bottom"/>
          </w:tcPr>
          <w:p w14:paraId="1237F112" w14:textId="1304A659"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18492.9</w:t>
            </w:r>
          </w:p>
        </w:tc>
        <w:tc>
          <w:tcPr>
            <w:tcW w:w="2033" w:type="dxa"/>
            <w:vAlign w:val="bottom"/>
          </w:tcPr>
          <w:p w14:paraId="0727E801" w14:textId="346E6E36"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18038.4</w:t>
            </w:r>
          </w:p>
        </w:tc>
        <w:tc>
          <w:tcPr>
            <w:tcW w:w="2033" w:type="dxa"/>
            <w:vAlign w:val="bottom"/>
          </w:tcPr>
          <w:p w14:paraId="20FC2523" w14:textId="0B86EB35"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18582.8</w:t>
            </w:r>
          </w:p>
        </w:tc>
        <w:tc>
          <w:tcPr>
            <w:tcW w:w="2034" w:type="dxa"/>
            <w:vAlign w:val="bottom"/>
          </w:tcPr>
          <w:p w14:paraId="04298117" w14:textId="51F9FEB5" w:rsidR="00EB2BB9" w:rsidRPr="0089385A" w:rsidRDefault="00EB2BB9" w:rsidP="00EB2BB9">
            <w:pPr>
              <w:pStyle w:val="PargrafodaLista"/>
              <w:ind w:left="0"/>
              <w:jc w:val="center"/>
              <w:rPr>
                <w:rFonts w:ascii="Times New Roman" w:eastAsia="Times New Roman" w:hAnsi="Times New Roman" w:cs="Times New Roman"/>
                <w:kern w:val="0"/>
                <w:sz w:val="20"/>
                <w:szCs w:val="20"/>
                <w:lang w:eastAsia="pt-PT"/>
              </w:rPr>
            </w:pPr>
            <w:r w:rsidRPr="0089385A">
              <w:rPr>
                <w:rFonts w:ascii="Times New Roman" w:hAnsi="Times New Roman" w:cs="Times New Roman"/>
                <w:color w:val="000000"/>
                <w:sz w:val="22"/>
                <w:szCs w:val="22"/>
              </w:rPr>
              <w:t>18090.2</w:t>
            </w:r>
          </w:p>
        </w:tc>
      </w:tr>
      <w:tr w:rsidR="00226073" w:rsidRPr="004159E3" w14:paraId="2F3A6961" w14:textId="77777777" w:rsidTr="00850C86">
        <w:trPr>
          <w:trHeight w:val="264"/>
        </w:trPr>
        <w:tc>
          <w:tcPr>
            <w:tcW w:w="5475" w:type="dxa"/>
            <w:vAlign w:val="center"/>
          </w:tcPr>
          <w:p w14:paraId="5FB40F09" w14:textId="25F020F5" w:rsidR="00226073" w:rsidRPr="004159E3" w:rsidRDefault="00FD623F" w:rsidP="00B42AD6">
            <w:pPr>
              <w:pStyle w:val="PargrafodaLista"/>
              <w:ind w:left="0"/>
              <w:jc w:val="right"/>
              <w:rPr>
                <w:rFonts w:ascii="Times New Roman" w:eastAsia="Times New Roman" w:hAnsi="Times New Roman" w:cs="Times New Roman"/>
                <w:kern w:val="0"/>
                <w:sz w:val="20"/>
                <w:szCs w:val="20"/>
                <w:lang w:eastAsia="pt-PT"/>
              </w:rPr>
            </w:pPr>
            <w:r w:rsidRPr="004159E3">
              <w:rPr>
                <w:rFonts w:ascii="Times New Roman" w:eastAsia="Times New Roman" w:hAnsi="Times New Roman" w:cs="Times New Roman"/>
                <w:kern w:val="0"/>
                <w:sz w:val="20"/>
                <w:szCs w:val="20"/>
                <w:lang w:eastAsia="pt-PT"/>
              </w:rPr>
              <w:t>AIC</w:t>
            </w:r>
          </w:p>
        </w:tc>
        <w:tc>
          <w:tcPr>
            <w:tcW w:w="2033" w:type="dxa"/>
            <w:vAlign w:val="center"/>
          </w:tcPr>
          <w:p w14:paraId="19B1B7F2" w14:textId="546DABAE" w:rsidR="00226073" w:rsidRPr="0089385A" w:rsidRDefault="0089385A" w:rsidP="008938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sz w:val="20"/>
                <w:szCs w:val="20"/>
              </w:rPr>
            </w:pPr>
            <w:r w:rsidRPr="0089385A">
              <w:rPr>
                <w:rFonts w:ascii="Times New Roman" w:eastAsia="Times New Roman" w:hAnsi="Times New Roman" w:cs="Times New Roman"/>
                <w:kern w:val="0"/>
                <w:sz w:val="20"/>
                <w:szCs w:val="20"/>
                <w:bdr w:val="none" w:sz="0" w:space="0" w:color="auto" w:frame="1"/>
                <w:lang w:val="pt-PT" w:eastAsia="pt-PT"/>
              </w:rPr>
              <w:t>18401.53</w:t>
            </w:r>
          </w:p>
        </w:tc>
        <w:tc>
          <w:tcPr>
            <w:tcW w:w="2033" w:type="dxa"/>
            <w:vAlign w:val="center"/>
          </w:tcPr>
          <w:p w14:paraId="51EA7310" w14:textId="0E601E56" w:rsidR="00226073" w:rsidRPr="0089385A" w:rsidRDefault="0089385A" w:rsidP="008938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sz w:val="20"/>
                <w:szCs w:val="20"/>
              </w:rPr>
            </w:pPr>
            <w:r w:rsidRPr="0089385A">
              <w:rPr>
                <w:rFonts w:ascii="Times New Roman" w:eastAsia="Times New Roman" w:hAnsi="Times New Roman" w:cs="Times New Roman"/>
                <w:kern w:val="0"/>
                <w:sz w:val="20"/>
                <w:szCs w:val="20"/>
                <w:bdr w:val="none" w:sz="0" w:space="0" w:color="auto" w:frame="1"/>
                <w:lang w:val="pt-PT" w:eastAsia="pt-PT"/>
              </w:rPr>
              <w:t>17924.16</w:t>
            </w:r>
          </w:p>
        </w:tc>
        <w:tc>
          <w:tcPr>
            <w:tcW w:w="2033" w:type="dxa"/>
            <w:vAlign w:val="center"/>
          </w:tcPr>
          <w:p w14:paraId="2A4D16D6" w14:textId="61F38967" w:rsidR="00226073" w:rsidRPr="0089385A" w:rsidRDefault="0089385A" w:rsidP="008938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sz w:val="20"/>
                <w:szCs w:val="20"/>
              </w:rPr>
            </w:pPr>
            <w:r w:rsidRPr="0089385A">
              <w:rPr>
                <w:rFonts w:ascii="Times New Roman" w:eastAsia="Times New Roman" w:hAnsi="Times New Roman" w:cs="Times New Roman"/>
                <w:kern w:val="0"/>
                <w:sz w:val="20"/>
                <w:szCs w:val="20"/>
                <w:bdr w:val="none" w:sz="0" w:space="0" w:color="auto" w:frame="1"/>
                <w:lang w:val="pt-PT" w:eastAsia="pt-PT"/>
              </w:rPr>
              <w:t>18491.47</w:t>
            </w:r>
          </w:p>
        </w:tc>
        <w:tc>
          <w:tcPr>
            <w:tcW w:w="2034" w:type="dxa"/>
            <w:vAlign w:val="center"/>
          </w:tcPr>
          <w:p w14:paraId="6A71EA67" w14:textId="56EB1154" w:rsidR="00226073" w:rsidRPr="0089385A" w:rsidRDefault="0089385A" w:rsidP="008938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sz w:val="20"/>
                <w:szCs w:val="20"/>
              </w:rPr>
            </w:pPr>
            <w:r w:rsidRPr="0089385A">
              <w:rPr>
                <w:rFonts w:ascii="Times New Roman" w:eastAsia="Times New Roman" w:hAnsi="Times New Roman" w:cs="Times New Roman"/>
                <w:kern w:val="0"/>
                <w:sz w:val="20"/>
                <w:szCs w:val="20"/>
                <w:bdr w:val="none" w:sz="0" w:space="0" w:color="auto" w:frame="1"/>
                <w:lang w:val="pt-PT" w:eastAsia="pt-PT"/>
              </w:rPr>
              <w:t>17975.98</w:t>
            </w:r>
          </w:p>
        </w:tc>
      </w:tr>
    </w:tbl>
    <w:p w14:paraId="2D282F32" w14:textId="77777777" w:rsidR="009B4FEA" w:rsidRPr="004159E3" w:rsidRDefault="00DD74E0" w:rsidP="009B4FEA">
      <w:pPr>
        <w:pStyle w:val="PargrafodaLista"/>
        <w:spacing w:after="0" w:line="240" w:lineRule="auto"/>
        <w:ind w:left="0"/>
        <w:jc w:val="both"/>
        <w:rPr>
          <w:rFonts w:ascii="Times New Roman" w:hAnsi="Times New Roman" w:cs="Times New Roman"/>
          <w:sz w:val="18"/>
          <w:szCs w:val="18"/>
        </w:rPr>
      </w:pPr>
      <w:r w:rsidRPr="004159E3">
        <w:rPr>
          <w:rFonts w:ascii="Times New Roman" w:hAnsi="Times New Roman" w:cs="Times New Roman"/>
          <w:sz w:val="18"/>
          <w:szCs w:val="18"/>
        </w:rPr>
        <w:t>Source:</w:t>
      </w:r>
      <w:r w:rsidR="009B4FEA">
        <w:rPr>
          <w:rFonts w:ascii="Times New Roman" w:hAnsi="Times New Roman" w:cs="Times New Roman"/>
          <w:sz w:val="18"/>
          <w:szCs w:val="18"/>
        </w:rPr>
        <w:t xml:space="preserve"> </w:t>
      </w:r>
      <w:r w:rsidR="009B4FEA">
        <w:rPr>
          <w:rFonts w:ascii="Times New Roman" w:hAnsi="Times New Roman" w:cs="Times New Roman"/>
          <w:color w:val="000000" w:themeColor="text1"/>
          <w:sz w:val="18"/>
          <w:szCs w:val="18"/>
        </w:rPr>
        <w:t>Maple ERC-Project, European Social Survey.</w:t>
      </w:r>
    </w:p>
    <w:p w14:paraId="30892720" w14:textId="4CDD1709" w:rsidR="00967251" w:rsidRPr="004159E3" w:rsidRDefault="00DD74E0" w:rsidP="00850C86">
      <w:pPr>
        <w:pStyle w:val="PargrafodaLista"/>
        <w:spacing w:after="0" w:line="240" w:lineRule="auto"/>
        <w:ind w:left="0"/>
        <w:jc w:val="both"/>
        <w:rPr>
          <w:rFonts w:ascii="Times New Roman" w:hAnsi="Times New Roman" w:cs="Times New Roman"/>
        </w:rPr>
      </w:pPr>
      <w:r w:rsidRPr="004159E3">
        <w:rPr>
          <w:rFonts w:ascii="Times New Roman" w:hAnsi="Times New Roman" w:cs="Times New Roman"/>
          <w:sz w:val="18"/>
          <w:szCs w:val="18"/>
        </w:rPr>
        <w:t xml:space="preserve">Notes: </w:t>
      </w:r>
      <w:r w:rsidR="00074B2E" w:rsidRPr="004159E3">
        <w:rPr>
          <w:rFonts w:ascii="Times New Roman" w:hAnsi="Times New Roman" w:cs="Times New Roman"/>
          <w:sz w:val="18"/>
          <w:szCs w:val="18"/>
        </w:rPr>
        <w:t>Survey-weighted logit model with heteroskedasticity-robust standard errors in parentheses. The table reports logit coefficients (b).</w:t>
      </w:r>
      <w:r w:rsidR="00850C86">
        <w:rPr>
          <w:rFonts w:ascii="Times New Roman" w:hAnsi="Times New Roman" w:cs="Times New Roman"/>
          <w:sz w:val="18"/>
          <w:szCs w:val="18"/>
        </w:rPr>
        <w:t xml:space="preserve"> </w:t>
      </w:r>
      <w:r w:rsidR="0062723B" w:rsidRPr="004159E3">
        <w:rPr>
          <w:rFonts w:ascii="Times New Roman" w:hAnsi="Times New Roman" w:cs="Times New Roman"/>
          <w:sz w:val="18"/>
          <w:szCs w:val="18"/>
        </w:rPr>
        <w:t>*** p &lt; 0,001, ** p &lt; 0,01, * p &lt; 0,05, # p &lt; 0,10.</w:t>
      </w:r>
    </w:p>
    <w:sectPr w:rsidR="00967251" w:rsidRPr="004159E3" w:rsidSect="0089385A">
      <w:pgSz w:w="16838" w:h="11906" w:orient="landscape"/>
      <w:pgMar w:top="993"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E8F66" w14:textId="77777777" w:rsidR="00316F70" w:rsidRPr="00576A58" w:rsidRDefault="00316F70">
      <w:pPr>
        <w:spacing w:after="0" w:line="240" w:lineRule="auto"/>
      </w:pPr>
      <w:r w:rsidRPr="00576A58">
        <w:separator/>
      </w:r>
    </w:p>
  </w:endnote>
  <w:endnote w:type="continuationSeparator" w:id="0">
    <w:p w14:paraId="14B1BEA3" w14:textId="77777777" w:rsidR="00316F70" w:rsidRPr="00576A58" w:rsidRDefault="00316F70">
      <w:pPr>
        <w:spacing w:after="0" w:line="240" w:lineRule="auto"/>
      </w:pPr>
      <w:r w:rsidRPr="00576A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2EFD6" w14:textId="77777777" w:rsidR="00316F70" w:rsidRPr="00576A58" w:rsidRDefault="00316F70">
      <w:pPr>
        <w:spacing w:after="0" w:line="240" w:lineRule="auto"/>
      </w:pPr>
      <w:r w:rsidRPr="00576A58">
        <w:rPr>
          <w:color w:val="000000"/>
        </w:rPr>
        <w:separator/>
      </w:r>
    </w:p>
  </w:footnote>
  <w:footnote w:type="continuationSeparator" w:id="0">
    <w:p w14:paraId="3BB1FD52" w14:textId="77777777" w:rsidR="00316F70" w:rsidRPr="00576A58" w:rsidRDefault="00316F70">
      <w:pPr>
        <w:spacing w:after="0" w:line="240" w:lineRule="auto"/>
      </w:pPr>
      <w:r w:rsidRPr="00576A5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30C9"/>
    <w:multiLevelType w:val="multilevel"/>
    <w:tmpl w:val="888ABF64"/>
    <w:lvl w:ilvl="0">
      <w:numFmt w:val="bullet"/>
      <w:lvlText w:val="-"/>
      <w:lvlJc w:val="left"/>
      <w:pPr>
        <w:ind w:left="720" w:hanging="360"/>
      </w:pPr>
      <w:rPr>
        <w:rFonts w:ascii="Calibri" w:eastAsia="Calibri" w:hAnsi="Calibri" w:cs="Calibri"/>
      </w:rPr>
    </w:lvl>
    <w:lvl w:ilvl="1">
      <w:numFmt w:val="bullet"/>
      <w:lvlText w:val="-"/>
      <w:lvlJc w:val="left"/>
      <w:pPr>
        <w:ind w:left="1440" w:hanging="360"/>
      </w:pPr>
      <w:rPr>
        <w:rFonts w:ascii="Times New Roman" w:eastAsia="Calibri"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EB53471"/>
    <w:multiLevelType w:val="hybridMultilevel"/>
    <w:tmpl w:val="2750789C"/>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20FC1986"/>
    <w:multiLevelType w:val="hybridMultilevel"/>
    <w:tmpl w:val="D130C4D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51D641DA"/>
    <w:multiLevelType w:val="hybridMultilevel"/>
    <w:tmpl w:val="EDCC59D0"/>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4" w15:restartNumberingAfterBreak="0">
    <w:nsid w:val="67DC22C7"/>
    <w:multiLevelType w:val="multilevel"/>
    <w:tmpl w:val="DCECE1A4"/>
    <w:lvl w:ilvl="0">
      <w:numFmt w:val="bullet"/>
      <w:lvlText w:val="-"/>
      <w:lvlJc w:val="left"/>
      <w:pPr>
        <w:ind w:left="776" w:hanging="360"/>
      </w:pPr>
      <w:rPr>
        <w:rFonts w:ascii="Times New Roman" w:eastAsia="Calibri" w:hAnsi="Times New Roman" w:cs="Times New Roman"/>
      </w:rPr>
    </w:lvl>
    <w:lvl w:ilvl="1">
      <w:numFmt w:val="bullet"/>
      <w:lvlText w:val="o"/>
      <w:lvlJc w:val="left"/>
      <w:pPr>
        <w:ind w:left="1496" w:hanging="360"/>
      </w:pPr>
      <w:rPr>
        <w:rFonts w:ascii="Courier New" w:hAnsi="Courier New" w:cs="Courier New"/>
      </w:rPr>
    </w:lvl>
    <w:lvl w:ilvl="2">
      <w:numFmt w:val="bullet"/>
      <w:lvlText w:val=""/>
      <w:lvlJc w:val="left"/>
      <w:pPr>
        <w:ind w:left="2216" w:hanging="360"/>
      </w:pPr>
      <w:rPr>
        <w:rFonts w:ascii="Wingdings" w:hAnsi="Wingdings"/>
      </w:rPr>
    </w:lvl>
    <w:lvl w:ilvl="3">
      <w:numFmt w:val="bullet"/>
      <w:lvlText w:val=""/>
      <w:lvlJc w:val="left"/>
      <w:pPr>
        <w:ind w:left="2936" w:hanging="360"/>
      </w:pPr>
      <w:rPr>
        <w:rFonts w:ascii="Symbol" w:hAnsi="Symbol"/>
      </w:rPr>
    </w:lvl>
    <w:lvl w:ilvl="4">
      <w:numFmt w:val="bullet"/>
      <w:lvlText w:val="o"/>
      <w:lvlJc w:val="left"/>
      <w:pPr>
        <w:ind w:left="3656" w:hanging="360"/>
      </w:pPr>
      <w:rPr>
        <w:rFonts w:ascii="Courier New" w:hAnsi="Courier New" w:cs="Courier New"/>
      </w:rPr>
    </w:lvl>
    <w:lvl w:ilvl="5">
      <w:numFmt w:val="bullet"/>
      <w:lvlText w:val=""/>
      <w:lvlJc w:val="left"/>
      <w:pPr>
        <w:ind w:left="4376" w:hanging="360"/>
      </w:pPr>
      <w:rPr>
        <w:rFonts w:ascii="Wingdings" w:hAnsi="Wingdings"/>
      </w:rPr>
    </w:lvl>
    <w:lvl w:ilvl="6">
      <w:numFmt w:val="bullet"/>
      <w:lvlText w:val=""/>
      <w:lvlJc w:val="left"/>
      <w:pPr>
        <w:ind w:left="5096" w:hanging="360"/>
      </w:pPr>
      <w:rPr>
        <w:rFonts w:ascii="Symbol" w:hAnsi="Symbol"/>
      </w:rPr>
    </w:lvl>
    <w:lvl w:ilvl="7">
      <w:numFmt w:val="bullet"/>
      <w:lvlText w:val="o"/>
      <w:lvlJc w:val="left"/>
      <w:pPr>
        <w:ind w:left="5816" w:hanging="360"/>
      </w:pPr>
      <w:rPr>
        <w:rFonts w:ascii="Courier New" w:hAnsi="Courier New" w:cs="Courier New"/>
      </w:rPr>
    </w:lvl>
    <w:lvl w:ilvl="8">
      <w:numFmt w:val="bullet"/>
      <w:lvlText w:val=""/>
      <w:lvlJc w:val="left"/>
      <w:pPr>
        <w:ind w:left="6536" w:hanging="360"/>
      </w:pPr>
      <w:rPr>
        <w:rFonts w:ascii="Wingdings" w:hAnsi="Wingdings"/>
      </w:rPr>
    </w:lvl>
  </w:abstractNum>
  <w:abstractNum w:abstractNumId="5" w15:restartNumberingAfterBreak="0">
    <w:nsid w:val="6DA81038"/>
    <w:multiLevelType w:val="multilevel"/>
    <w:tmpl w:val="DE3AEB34"/>
    <w:lvl w:ilvl="0">
      <w:numFmt w:val="bullet"/>
      <w:lvlText w:val="-"/>
      <w:lvlJc w:val="left"/>
      <w:pPr>
        <w:ind w:left="720" w:hanging="360"/>
      </w:pPr>
      <w:rPr>
        <w:rFonts w:ascii="Times New Roman" w:eastAsia="Calibri" w:hAnsi="Times New Roman" w:cs="Times New Roman"/>
      </w:rPr>
    </w:lvl>
    <w:lvl w:ilvl="1">
      <w:numFmt w:val="bullet"/>
      <w:lvlText w:val="-"/>
      <w:lvlJc w:val="left"/>
      <w:pPr>
        <w:ind w:left="1440" w:hanging="360"/>
      </w:pPr>
      <w:rPr>
        <w:rFonts w:ascii="Calibri" w:eastAsia="Calibri" w:hAnsi="Calibri" w:cs="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1447FE0"/>
    <w:multiLevelType w:val="hybridMultilevel"/>
    <w:tmpl w:val="6AF8312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73500D2B"/>
    <w:multiLevelType w:val="hybridMultilevel"/>
    <w:tmpl w:val="D5BABFF0"/>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num w:numId="1" w16cid:durableId="2037923724">
    <w:abstractNumId w:val="5"/>
  </w:num>
  <w:num w:numId="2" w16cid:durableId="57363942">
    <w:abstractNumId w:val="4"/>
  </w:num>
  <w:num w:numId="3" w16cid:durableId="1807966492">
    <w:abstractNumId w:val="0"/>
  </w:num>
  <w:num w:numId="4" w16cid:durableId="2091582334">
    <w:abstractNumId w:val="6"/>
  </w:num>
  <w:num w:numId="5" w16cid:durableId="1356493248">
    <w:abstractNumId w:val="2"/>
  </w:num>
  <w:num w:numId="6" w16cid:durableId="622344216">
    <w:abstractNumId w:val="1"/>
  </w:num>
  <w:num w:numId="7" w16cid:durableId="34698509">
    <w:abstractNumId w:val="3"/>
  </w:num>
  <w:num w:numId="8" w16cid:durableId="11826296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BBA"/>
    <w:rsid w:val="00010E56"/>
    <w:rsid w:val="000168F6"/>
    <w:rsid w:val="0002201C"/>
    <w:rsid w:val="0002540E"/>
    <w:rsid w:val="00074B2E"/>
    <w:rsid w:val="00077E2C"/>
    <w:rsid w:val="00077E81"/>
    <w:rsid w:val="00080FE6"/>
    <w:rsid w:val="000A6963"/>
    <w:rsid w:val="000D16C4"/>
    <w:rsid w:val="000E41BB"/>
    <w:rsid w:val="001122C4"/>
    <w:rsid w:val="001156CB"/>
    <w:rsid w:val="0012290A"/>
    <w:rsid w:val="00133AD1"/>
    <w:rsid w:val="00152725"/>
    <w:rsid w:val="00165B7D"/>
    <w:rsid w:val="00166708"/>
    <w:rsid w:val="0017162C"/>
    <w:rsid w:val="00191350"/>
    <w:rsid w:val="001B133B"/>
    <w:rsid w:val="001D6B1F"/>
    <w:rsid w:val="00214DC3"/>
    <w:rsid w:val="00220099"/>
    <w:rsid w:val="002237AF"/>
    <w:rsid w:val="00226073"/>
    <w:rsid w:val="00234DA5"/>
    <w:rsid w:val="00242BF9"/>
    <w:rsid w:val="0026235D"/>
    <w:rsid w:val="002666E5"/>
    <w:rsid w:val="00267F96"/>
    <w:rsid w:val="0027033A"/>
    <w:rsid w:val="0028664D"/>
    <w:rsid w:val="002E182F"/>
    <w:rsid w:val="002E49E8"/>
    <w:rsid w:val="002E5438"/>
    <w:rsid w:val="002E6441"/>
    <w:rsid w:val="00316F70"/>
    <w:rsid w:val="00321707"/>
    <w:rsid w:val="00323E85"/>
    <w:rsid w:val="00347175"/>
    <w:rsid w:val="003839F4"/>
    <w:rsid w:val="00385DD2"/>
    <w:rsid w:val="00392487"/>
    <w:rsid w:val="00394F10"/>
    <w:rsid w:val="003B4DD9"/>
    <w:rsid w:val="003C3C99"/>
    <w:rsid w:val="003E3DC7"/>
    <w:rsid w:val="003E726E"/>
    <w:rsid w:val="003E791B"/>
    <w:rsid w:val="003F70FF"/>
    <w:rsid w:val="004002F2"/>
    <w:rsid w:val="004159E3"/>
    <w:rsid w:val="0045765B"/>
    <w:rsid w:val="004615D0"/>
    <w:rsid w:val="004746B7"/>
    <w:rsid w:val="004B368C"/>
    <w:rsid w:val="004B3F41"/>
    <w:rsid w:val="004B4A1D"/>
    <w:rsid w:val="004E077D"/>
    <w:rsid w:val="004E461C"/>
    <w:rsid w:val="00567B65"/>
    <w:rsid w:val="00573C27"/>
    <w:rsid w:val="00576A58"/>
    <w:rsid w:val="00594D46"/>
    <w:rsid w:val="00596C5C"/>
    <w:rsid w:val="005A0107"/>
    <w:rsid w:val="005B04DF"/>
    <w:rsid w:val="005F42E2"/>
    <w:rsid w:val="0062723B"/>
    <w:rsid w:val="00672A0A"/>
    <w:rsid w:val="0068589D"/>
    <w:rsid w:val="00691186"/>
    <w:rsid w:val="006B7D88"/>
    <w:rsid w:val="006C797A"/>
    <w:rsid w:val="007126CC"/>
    <w:rsid w:val="00715FF4"/>
    <w:rsid w:val="007174D9"/>
    <w:rsid w:val="007507AD"/>
    <w:rsid w:val="0076043E"/>
    <w:rsid w:val="0076692C"/>
    <w:rsid w:val="00775EEE"/>
    <w:rsid w:val="00790D5F"/>
    <w:rsid w:val="007C0957"/>
    <w:rsid w:val="0081089E"/>
    <w:rsid w:val="00850C86"/>
    <w:rsid w:val="00866F9B"/>
    <w:rsid w:val="0089385A"/>
    <w:rsid w:val="008A50B5"/>
    <w:rsid w:val="008B2A67"/>
    <w:rsid w:val="008B3548"/>
    <w:rsid w:val="008B5297"/>
    <w:rsid w:val="008C2628"/>
    <w:rsid w:val="008C33FD"/>
    <w:rsid w:val="00930445"/>
    <w:rsid w:val="00967251"/>
    <w:rsid w:val="00974F6B"/>
    <w:rsid w:val="009802B4"/>
    <w:rsid w:val="009B4FEA"/>
    <w:rsid w:val="009D2D9B"/>
    <w:rsid w:val="009E52E5"/>
    <w:rsid w:val="00A36F5B"/>
    <w:rsid w:val="00A465A8"/>
    <w:rsid w:val="00AA68F0"/>
    <w:rsid w:val="00B40FA7"/>
    <w:rsid w:val="00B42AD6"/>
    <w:rsid w:val="00B55F0B"/>
    <w:rsid w:val="00B574C8"/>
    <w:rsid w:val="00B75405"/>
    <w:rsid w:val="00B7720B"/>
    <w:rsid w:val="00B90EB4"/>
    <w:rsid w:val="00BB1334"/>
    <w:rsid w:val="00BD0B2E"/>
    <w:rsid w:val="00C222DB"/>
    <w:rsid w:val="00C35C0B"/>
    <w:rsid w:val="00C46AA8"/>
    <w:rsid w:val="00C6667F"/>
    <w:rsid w:val="00C93BB1"/>
    <w:rsid w:val="00CA05FA"/>
    <w:rsid w:val="00CB2D43"/>
    <w:rsid w:val="00CD54B4"/>
    <w:rsid w:val="00CF2E78"/>
    <w:rsid w:val="00D00CD6"/>
    <w:rsid w:val="00D078D5"/>
    <w:rsid w:val="00D34268"/>
    <w:rsid w:val="00D858E4"/>
    <w:rsid w:val="00DC2CF9"/>
    <w:rsid w:val="00DD74E0"/>
    <w:rsid w:val="00DE1549"/>
    <w:rsid w:val="00DE6C1F"/>
    <w:rsid w:val="00E01D93"/>
    <w:rsid w:val="00E16160"/>
    <w:rsid w:val="00E37211"/>
    <w:rsid w:val="00E45DA0"/>
    <w:rsid w:val="00E55E86"/>
    <w:rsid w:val="00E93221"/>
    <w:rsid w:val="00EA3BBA"/>
    <w:rsid w:val="00EA5FC8"/>
    <w:rsid w:val="00EB20AE"/>
    <w:rsid w:val="00EB2BB9"/>
    <w:rsid w:val="00EC4BA7"/>
    <w:rsid w:val="00EE4D81"/>
    <w:rsid w:val="00F118D6"/>
    <w:rsid w:val="00F35D0B"/>
    <w:rsid w:val="00F56C11"/>
    <w:rsid w:val="00F72136"/>
    <w:rsid w:val="00F7341A"/>
    <w:rsid w:val="00F766DF"/>
    <w:rsid w:val="00FD623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6AD22"/>
  <w15:docId w15:val="{E97729A5-5DDF-49EF-94E8-914592315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Arial"/>
        <w:kern w:val="3"/>
        <w:sz w:val="24"/>
        <w:szCs w:val="24"/>
        <w:lang w:val="pt-PT" w:eastAsia="zh-CN"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US"/>
    </w:rPr>
  </w:style>
  <w:style w:type="paragraph" w:styleId="Ttulo1">
    <w:name w:val="heading 1"/>
    <w:basedOn w:val="Normal"/>
    <w:next w:val="Normal"/>
    <w:uiPriority w:val="9"/>
    <w:qFormat/>
    <w:pPr>
      <w:keepNext/>
      <w:keepLines/>
      <w:spacing w:before="360" w:after="80"/>
      <w:outlineLvl w:val="0"/>
    </w:pPr>
    <w:rPr>
      <w:rFonts w:ascii="Calibri Light" w:eastAsia="DengXian Light" w:hAnsi="Calibri Light" w:cs="Times New Roman"/>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Calibri Light" w:eastAsia="DengXian Light" w:hAnsi="Calibri Light" w:cs="Times New Roman"/>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rFonts w:eastAsia="DengXian Light" w:cs="Times New Roman"/>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rFonts w:eastAsia="DengXian Light" w:cs="Times New Roman"/>
      <w:i/>
      <w:iCs/>
      <w:color w:val="2F5496"/>
    </w:rPr>
  </w:style>
  <w:style w:type="paragraph" w:styleId="Ttulo5">
    <w:name w:val="heading 5"/>
    <w:basedOn w:val="Normal"/>
    <w:next w:val="Normal"/>
    <w:uiPriority w:val="9"/>
    <w:semiHidden/>
    <w:unhideWhenUsed/>
    <w:qFormat/>
    <w:pPr>
      <w:keepNext/>
      <w:keepLines/>
      <w:spacing w:before="80" w:after="40"/>
      <w:outlineLvl w:val="4"/>
    </w:pPr>
    <w:rPr>
      <w:rFonts w:eastAsia="DengXian Light" w:cs="Times New Roman"/>
      <w:color w:val="2F5496"/>
    </w:rPr>
  </w:style>
  <w:style w:type="paragraph" w:styleId="Ttulo6">
    <w:name w:val="heading 6"/>
    <w:basedOn w:val="Normal"/>
    <w:next w:val="Normal"/>
    <w:uiPriority w:val="9"/>
    <w:semiHidden/>
    <w:unhideWhenUsed/>
    <w:qFormat/>
    <w:pPr>
      <w:keepNext/>
      <w:keepLines/>
      <w:spacing w:before="40" w:after="0"/>
      <w:outlineLvl w:val="5"/>
    </w:pPr>
    <w:rPr>
      <w:rFonts w:eastAsia="DengXian Light" w:cs="Times New Roman"/>
      <w:i/>
      <w:iCs/>
      <w:color w:val="595959"/>
    </w:rPr>
  </w:style>
  <w:style w:type="paragraph" w:styleId="Ttulo7">
    <w:name w:val="heading 7"/>
    <w:basedOn w:val="Normal"/>
    <w:next w:val="Normal"/>
    <w:pPr>
      <w:keepNext/>
      <w:keepLines/>
      <w:spacing w:before="40" w:after="0"/>
      <w:outlineLvl w:val="6"/>
    </w:pPr>
    <w:rPr>
      <w:rFonts w:eastAsia="DengXian Light" w:cs="Times New Roman"/>
      <w:color w:val="595959"/>
    </w:rPr>
  </w:style>
  <w:style w:type="paragraph" w:styleId="Ttulo8">
    <w:name w:val="heading 8"/>
    <w:basedOn w:val="Normal"/>
    <w:next w:val="Normal"/>
    <w:pPr>
      <w:keepNext/>
      <w:keepLines/>
      <w:spacing w:after="0"/>
      <w:outlineLvl w:val="7"/>
    </w:pPr>
    <w:rPr>
      <w:rFonts w:eastAsia="DengXian Light" w:cs="Times New Roman"/>
      <w:i/>
      <w:iCs/>
      <w:color w:val="272727"/>
    </w:rPr>
  </w:style>
  <w:style w:type="paragraph" w:styleId="Ttulo9">
    <w:name w:val="heading 9"/>
    <w:basedOn w:val="Normal"/>
    <w:next w:val="Normal"/>
    <w:pPr>
      <w:keepNext/>
      <w:keepLines/>
      <w:spacing w:after="0"/>
      <w:outlineLvl w:val="8"/>
    </w:pPr>
    <w:rPr>
      <w:rFonts w:eastAsia="DengXian Light" w:cs="Times New Roman"/>
      <w:color w:val="272727"/>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rPr>
      <w:rFonts w:ascii="Calibri Light" w:eastAsia="DengXian Light" w:hAnsi="Calibri Light" w:cs="Times New Roman"/>
      <w:color w:val="2F5496"/>
      <w:sz w:val="40"/>
      <w:szCs w:val="40"/>
    </w:rPr>
  </w:style>
  <w:style w:type="character" w:customStyle="1" w:styleId="Ttulo2Carter">
    <w:name w:val="Título 2 Caráter"/>
    <w:basedOn w:val="Tipodeletrapredefinidodopargrafo"/>
    <w:rPr>
      <w:rFonts w:ascii="Calibri Light" w:eastAsia="DengXian Light" w:hAnsi="Calibri Light" w:cs="Times New Roman"/>
      <w:color w:val="2F5496"/>
      <w:sz w:val="32"/>
      <w:szCs w:val="32"/>
    </w:rPr>
  </w:style>
  <w:style w:type="character" w:customStyle="1" w:styleId="Ttulo3Carter">
    <w:name w:val="Título 3 Caráter"/>
    <w:basedOn w:val="Tipodeletrapredefinidodopargrafo"/>
    <w:rPr>
      <w:rFonts w:eastAsia="DengXian Light" w:cs="Times New Roman"/>
      <w:color w:val="2F5496"/>
      <w:sz w:val="28"/>
      <w:szCs w:val="28"/>
    </w:rPr>
  </w:style>
  <w:style w:type="character" w:customStyle="1" w:styleId="Ttulo4Carter">
    <w:name w:val="Título 4 Caráter"/>
    <w:basedOn w:val="Tipodeletrapredefinidodopargrafo"/>
    <w:rPr>
      <w:rFonts w:eastAsia="DengXian Light" w:cs="Times New Roman"/>
      <w:i/>
      <w:iCs/>
      <w:color w:val="2F5496"/>
    </w:rPr>
  </w:style>
  <w:style w:type="character" w:customStyle="1" w:styleId="Ttulo5Carter">
    <w:name w:val="Título 5 Caráter"/>
    <w:basedOn w:val="Tipodeletrapredefinidodopargrafo"/>
    <w:rPr>
      <w:rFonts w:eastAsia="DengXian Light" w:cs="Times New Roman"/>
      <w:color w:val="2F5496"/>
    </w:rPr>
  </w:style>
  <w:style w:type="character" w:customStyle="1" w:styleId="Ttulo6Carter">
    <w:name w:val="Título 6 Caráter"/>
    <w:basedOn w:val="Tipodeletrapredefinidodopargrafo"/>
    <w:rPr>
      <w:rFonts w:eastAsia="DengXian Light" w:cs="Times New Roman"/>
      <w:i/>
      <w:iCs/>
      <w:color w:val="595959"/>
    </w:rPr>
  </w:style>
  <w:style w:type="character" w:customStyle="1" w:styleId="Ttulo7Carter">
    <w:name w:val="Título 7 Caráter"/>
    <w:basedOn w:val="Tipodeletrapredefinidodopargrafo"/>
    <w:rPr>
      <w:rFonts w:eastAsia="DengXian Light" w:cs="Times New Roman"/>
      <w:color w:val="595959"/>
    </w:rPr>
  </w:style>
  <w:style w:type="character" w:customStyle="1" w:styleId="Ttulo8Carter">
    <w:name w:val="Título 8 Caráter"/>
    <w:basedOn w:val="Tipodeletrapredefinidodopargrafo"/>
    <w:rPr>
      <w:rFonts w:eastAsia="DengXian Light" w:cs="Times New Roman"/>
      <w:i/>
      <w:iCs/>
      <w:color w:val="272727"/>
    </w:rPr>
  </w:style>
  <w:style w:type="character" w:customStyle="1" w:styleId="Ttulo9Carter">
    <w:name w:val="Título 9 Caráter"/>
    <w:basedOn w:val="Tipodeletrapredefinidodopargrafo"/>
    <w:rPr>
      <w:rFonts w:eastAsia="DengXian Light" w:cs="Times New Roman"/>
      <w:color w:val="272727"/>
    </w:rPr>
  </w:style>
  <w:style w:type="paragraph" w:styleId="Ttulo">
    <w:name w:val="Title"/>
    <w:basedOn w:val="Normal"/>
    <w:next w:val="Normal"/>
    <w:uiPriority w:val="10"/>
    <w:qFormat/>
    <w:pPr>
      <w:spacing w:after="80" w:line="240" w:lineRule="auto"/>
    </w:pPr>
    <w:rPr>
      <w:rFonts w:ascii="Calibri Light" w:eastAsia="DengXian Light" w:hAnsi="Calibri Light" w:cs="Times New Roman"/>
      <w:spacing w:val="-10"/>
      <w:sz w:val="56"/>
      <w:szCs w:val="56"/>
    </w:rPr>
  </w:style>
  <w:style w:type="character" w:customStyle="1" w:styleId="TtuloCarter">
    <w:name w:val="Título Caráter"/>
    <w:basedOn w:val="Tipodeletrapredefinidodopargrafo"/>
    <w:rPr>
      <w:rFonts w:ascii="Calibri Light" w:eastAsia="DengXian Light" w:hAnsi="Calibri Light" w:cs="Times New Roman"/>
      <w:spacing w:val="-10"/>
      <w:kern w:val="3"/>
      <w:sz w:val="56"/>
      <w:szCs w:val="56"/>
    </w:rPr>
  </w:style>
  <w:style w:type="paragraph" w:styleId="Subttulo">
    <w:name w:val="Subtitle"/>
    <w:basedOn w:val="Normal"/>
    <w:next w:val="Normal"/>
    <w:uiPriority w:val="11"/>
    <w:qFormat/>
    <w:rPr>
      <w:rFonts w:eastAsia="DengXian Light" w:cs="Times New Roman"/>
      <w:color w:val="595959"/>
      <w:spacing w:val="15"/>
      <w:sz w:val="28"/>
      <w:szCs w:val="28"/>
    </w:rPr>
  </w:style>
  <w:style w:type="character" w:customStyle="1" w:styleId="SubttuloCarter">
    <w:name w:val="Subtítulo Caráter"/>
    <w:basedOn w:val="Tipodeletrapredefinidodopargrafo"/>
    <w:rPr>
      <w:rFonts w:eastAsia="DengXian Light" w:cs="Times New Roman"/>
      <w:color w:val="595959"/>
      <w:spacing w:val="15"/>
      <w:sz w:val="28"/>
      <w:szCs w:val="28"/>
    </w:rPr>
  </w:style>
  <w:style w:type="paragraph" w:styleId="Citao">
    <w:name w:val="Quote"/>
    <w:basedOn w:val="Normal"/>
    <w:next w:val="Normal"/>
    <w:pPr>
      <w:spacing w:before="160"/>
      <w:jc w:val="center"/>
    </w:pPr>
    <w:rPr>
      <w:i/>
      <w:iCs/>
      <w:color w:val="404040"/>
    </w:rPr>
  </w:style>
  <w:style w:type="character" w:customStyle="1" w:styleId="CitaoCarter">
    <w:name w:val="Citação Caráter"/>
    <w:basedOn w:val="Tipodeletrapredefinidodopargrafo"/>
    <w:rPr>
      <w:i/>
      <w:iCs/>
      <w:color w:val="404040"/>
    </w:rPr>
  </w:style>
  <w:style w:type="paragraph" w:styleId="PargrafodaLista">
    <w:name w:val="List Paragraph"/>
    <w:basedOn w:val="Normal"/>
    <w:pPr>
      <w:ind w:left="720"/>
    </w:pPr>
  </w:style>
  <w:style w:type="character" w:styleId="nfaseIntensa">
    <w:name w:val="Intense Emphasis"/>
    <w:basedOn w:val="Tipodeletrapredefinidodopargrafo"/>
    <w:rPr>
      <w:i/>
      <w:iCs/>
      <w:color w:val="2F5496"/>
    </w:rPr>
  </w:style>
  <w:style w:type="paragraph" w:styleId="CitaoIntensa">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CitaoIntensaCarter">
    <w:name w:val="Citação Intensa Caráter"/>
    <w:basedOn w:val="Tipodeletrapredefinidodopargrafo"/>
    <w:rPr>
      <w:i/>
      <w:iCs/>
      <w:color w:val="2F5496"/>
    </w:rPr>
  </w:style>
  <w:style w:type="character" w:styleId="RefernciaIntensa">
    <w:name w:val="Intense Reference"/>
    <w:basedOn w:val="Tipodeletrapredefinidodopargrafo"/>
    <w:rPr>
      <w:b/>
      <w:bCs/>
      <w:smallCaps/>
      <w:color w:val="2F5496"/>
      <w:spacing w:val="5"/>
    </w:rPr>
  </w:style>
  <w:style w:type="character" w:styleId="Refdecomentrio">
    <w:name w:val="annotation reference"/>
    <w:basedOn w:val="Tipodeletrapredefinidodopargrafo"/>
    <w:uiPriority w:val="99"/>
    <w:semiHidden/>
    <w:unhideWhenUsed/>
    <w:rsid w:val="00C46AA8"/>
    <w:rPr>
      <w:sz w:val="16"/>
      <w:szCs w:val="16"/>
    </w:rPr>
  </w:style>
  <w:style w:type="paragraph" w:styleId="Textodecomentrio">
    <w:name w:val="annotation text"/>
    <w:basedOn w:val="Normal"/>
    <w:link w:val="TextodecomentrioCarter"/>
    <w:uiPriority w:val="99"/>
    <w:unhideWhenUsed/>
    <w:rsid w:val="00C46AA8"/>
    <w:pPr>
      <w:suppressAutoHyphens w:val="0"/>
      <w:autoSpaceDN/>
      <w:spacing w:line="240" w:lineRule="auto"/>
      <w:textAlignment w:val="auto"/>
    </w:pPr>
    <w:rPr>
      <w:rFonts w:asciiTheme="minorHAnsi" w:eastAsiaTheme="minorHAnsi" w:hAnsiTheme="minorHAnsi" w:cstheme="minorBidi"/>
      <w:kern w:val="2"/>
      <w:sz w:val="20"/>
      <w:szCs w:val="20"/>
      <w:lang w:eastAsia="en-US"/>
      <w14:ligatures w14:val="standardContextual"/>
    </w:rPr>
  </w:style>
  <w:style w:type="character" w:customStyle="1" w:styleId="TextodecomentrioCarter">
    <w:name w:val="Texto de comentário Caráter"/>
    <w:basedOn w:val="Tipodeletrapredefinidodopargrafo"/>
    <w:link w:val="Textodecomentrio"/>
    <w:uiPriority w:val="99"/>
    <w:rsid w:val="00C46AA8"/>
    <w:rPr>
      <w:rFonts w:asciiTheme="minorHAnsi" w:eastAsiaTheme="minorHAnsi" w:hAnsiTheme="minorHAnsi" w:cstheme="minorBidi"/>
      <w:kern w:val="2"/>
      <w:sz w:val="20"/>
      <w:szCs w:val="20"/>
      <w:lang w:val="en-US" w:eastAsia="en-US"/>
      <w14:ligatures w14:val="standardContextual"/>
    </w:rPr>
  </w:style>
  <w:style w:type="paragraph" w:styleId="Legenda">
    <w:name w:val="caption"/>
    <w:basedOn w:val="Normal"/>
    <w:next w:val="Normal"/>
    <w:rsid w:val="00C46AA8"/>
    <w:pPr>
      <w:spacing w:after="200" w:line="240" w:lineRule="auto"/>
    </w:pPr>
    <w:rPr>
      <w:rFonts w:eastAsia="Calibri"/>
      <w:i/>
      <w:iCs/>
      <w:color w:val="44546A"/>
      <w:kern w:val="0"/>
      <w:sz w:val="18"/>
      <w:szCs w:val="18"/>
      <w:lang w:val="en-GB" w:eastAsia="en-US"/>
    </w:rPr>
  </w:style>
  <w:style w:type="paragraph" w:styleId="Assuntodecomentrio">
    <w:name w:val="annotation subject"/>
    <w:basedOn w:val="Textodecomentrio"/>
    <w:next w:val="Textodecomentrio"/>
    <w:link w:val="AssuntodecomentrioCarter"/>
    <w:uiPriority w:val="99"/>
    <w:semiHidden/>
    <w:unhideWhenUsed/>
    <w:rsid w:val="00C6667F"/>
    <w:pPr>
      <w:suppressAutoHyphens/>
      <w:autoSpaceDN w:val="0"/>
      <w:textAlignment w:val="baseline"/>
    </w:pPr>
    <w:rPr>
      <w:rFonts w:ascii="Calibri" w:eastAsia="DengXian" w:hAnsi="Calibri" w:cs="Arial"/>
      <w:b/>
      <w:bCs/>
      <w:kern w:val="3"/>
      <w:lang w:val="pt-PT" w:eastAsia="zh-CN"/>
      <w14:ligatures w14:val="none"/>
    </w:rPr>
  </w:style>
  <w:style w:type="character" w:customStyle="1" w:styleId="AssuntodecomentrioCarter">
    <w:name w:val="Assunto de comentário Caráter"/>
    <w:basedOn w:val="TextodecomentrioCarter"/>
    <w:link w:val="Assuntodecomentrio"/>
    <w:uiPriority w:val="99"/>
    <w:semiHidden/>
    <w:rsid w:val="00C6667F"/>
    <w:rPr>
      <w:rFonts w:asciiTheme="minorHAnsi" w:eastAsiaTheme="minorHAnsi" w:hAnsiTheme="minorHAnsi" w:cstheme="minorBidi"/>
      <w:b/>
      <w:bCs/>
      <w:kern w:val="2"/>
      <w:sz w:val="20"/>
      <w:szCs w:val="20"/>
      <w:lang w:val="en-US" w:eastAsia="en-US"/>
      <w14:ligatures w14:val="standardContextual"/>
    </w:rPr>
  </w:style>
  <w:style w:type="table" w:styleId="TabelacomGrelha">
    <w:name w:val="Table Grid"/>
    <w:basedOn w:val="Tabelanormal"/>
    <w:uiPriority w:val="39"/>
    <w:rsid w:val="000E41BB"/>
    <w:pPr>
      <w:autoSpaceDN/>
      <w:spacing w:after="0" w:line="240" w:lineRule="auto"/>
      <w:textAlignment w:val="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12290A"/>
    <w:pPr>
      <w:autoSpaceDN/>
      <w:spacing w:after="0" w:line="240" w:lineRule="auto"/>
      <w:textAlignment w:val="auto"/>
    </w:pPr>
  </w:style>
  <w:style w:type="paragraph" w:styleId="HTMLpr-formatado">
    <w:name w:val="HTML Preformatted"/>
    <w:basedOn w:val="Normal"/>
    <w:link w:val="HTMLpr-formatadoCarter"/>
    <w:uiPriority w:val="99"/>
    <w:semiHidden/>
    <w:unhideWhenUsed/>
    <w:rsid w:val="00226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pPr>
    <w:rPr>
      <w:rFonts w:ascii="Courier New" w:eastAsia="Times New Roman" w:hAnsi="Courier New" w:cs="Courier New"/>
      <w:kern w:val="0"/>
      <w:sz w:val="20"/>
      <w:szCs w:val="20"/>
      <w:lang w:val="pt-PT" w:eastAsia="pt-PT"/>
    </w:rPr>
  </w:style>
  <w:style w:type="character" w:customStyle="1" w:styleId="HTMLpr-formatadoCarter">
    <w:name w:val="HTML pré-formatado Caráter"/>
    <w:basedOn w:val="Tipodeletrapredefinidodopargrafo"/>
    <w:link w:val="HTMLpr-formatado"/>
    <w:uiPriority w:val="99"/>
    <w:semiHidden/>
    <w:rsid w:val="00226073"/>
    <w:rPr>
      <w:rFonts w:ascii="Courier New" w:eastAsia="Times New Roman" w:hAnsi="Courier New" w:cs="Courier New"/>
      <w:kern w:val="0"/>
      <w:sz w:val="20"/>
      <w:szCs w:val="20"/>
      <w:lang w:eastAsia="pt-PT"/>
    </w:rPr>
  </w:style>
  <w:style w:type="character" w:customStyle="1" w:styleId="gpwvoe5cb5b">
    <w:name w:val="gpwvoe5cb5b"/>
    <w:basedOn w:val="Tipodeletrapredefinidodopargrafo"/>
    <w:rsid w:val="00226073"/>
  </w:style>
  <w:style w:type="paragraph" w:styleId="NormalWeb">
    <w:name w:val="Normal (Web)"/>
    <w:basedOn w:val="Normal"/>
    <w:uiPriority w:val="99"/>
    <w:semiHidden/>
    <w:unhideWhenUsed/>
    <w:rsid w:val="008B2A67"/>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lang w:val="pt-PT" w:eastAsia="pt-PT"/>
    </w:rPr>
  </w:style>
  <w:style w:type="character" w:styleId="Forte">
    <w:name w:val="Strong"/>
    <w:basedOn w:val="Tipodeletrapredefinidodopargrafo"/>
    <w:uiPriority w:val="22"/>
    <w:qFormat/>
    <w:rsid w:val="008B2A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90000-DD98-4AEA-B9A9-8997A1731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12</Pages>
  <Words>2951</Words>
  <Characters>15941</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NINA</dc:creator>
  <dc:description/>
  <cp:lastModifiedBy>Ana Maria Belchior</cp:lastModifiedBy>
  <cp:revision>17</cp:revision>
  <dcterms:created xsi:type="dcterms:W3CDTF">2026-05-26T18:51:00Z</dcterms:created>
  <dcterms:modified xsi:type="dcterms:W3CDTF">2026-05-30T16:15:00Z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