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1B084" w14:textId="77777777" w:rsidR="008F4409" w:rsidRPr="00014E70" w:rsidRDefault="008F4409" w:rsidP="008F4409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DBD90F7" w14:textId="77777777" w:rsidR="008F4409" w:rsidRPr="00014E70" w:rsidRDefault="008F4409" w:rsidP="008F4409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Table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1.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Adjusted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associations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between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UHSI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and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municipal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health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outcomes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. Models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were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adjusted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for HDI, Gini index,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and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log-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transformed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population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proofErr w:type="spellStart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size</w:t>
      </w:r>
      <w:proofErr w:type="spellEnd"/>
      <w:r w:rsidRPr="00E57DA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.</w:t>
      </w:r>
    </w:p>
    <w:tbl>
      <w:tblPr>
        <w:tblW w:w="8613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951"/>
        <w:gridCol w:w="1417"/>
        <w:gridCol w:w="992"/>
      </w:tblGrid>
      <w:tr w:rsidR="008F4409" w:rsidRPr="00014E70" w14:paraId="638221F7" w14:textId="77777777" w:rsidTr="00C63B5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6F4BD7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proofErr w:type="spellStart"/>
            <w:r w:rsidRPr="00014E70">
              <w:rPr>
                <w:rFonts w:ascii="Times New Roman" w:hAnsi="Times New Roman" w:cs="Times New Roman"/>
                <w:b/>
                <w:bCs/>
                <w:kern w:val="0"/>
              </w:rPr>
              <w:t>Outcome</w:t>
            </w:r>
            <w:proofErr w:type="spellEnd"/>
            <w:r w:rsidRPr="00014E70">
              <w:rPr>
                <w:rFonts w:ascii="Times New Roman" w:hAnsi="Times New Roman" w:cs="Times New Roman"/>
                <w:b/>
                <w:bCs/>
                <w:kern w:val="0"/>
              </w:rPr>
              <w:t>*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4BD5776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014E70">
              <w:rPr>
                <w:rFonts w:ascii="Times New Roman" w:hAnsi="Times New Roman" w:cs="Times New Roman"/>
                <w:b/>
                <w:bCs/>
                <w:kern w:val="0"/>
              </w:rPr>
              <w:t>β per 1 SD UHSI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D13A55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014E70">
              <w:rPr>
                <w:rFonts w:ascii="Times New Roman" w:hAnsi="Times New Roman" w:cs="Times New Roman"/>
                <w:b/>
                <w:bCs/>
                <w:kern w:val="0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B7C15E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014E70">
              <w:rPr>
                <w:rFonts w:ascii="Times New Roman" w:hAnsi="Times New Roman" w:cs="Times New Roman"/>
                <w:b/>
                <w:bCs/>
                <w:kern w:val="0"/>
              </w:rPr>
              <w:t>p-</w:t>
            </w:r>
            <w:proofErr w:type="spellStart"/>
            <w:r w:rsidRPr="00014E70">
              <w:rPr>
                <w:rFonts w:ascii="Times New Roman" w:hAnsi="Times New Roman" w:cs="Times New Roman"/>
                <w:b/>
                <w:bCs/>
                <w:kern w:val="0"/>
              </w:rPr>
              <w:t>value</w:t>
            </w:r>
            <w:proofErr w:type="spellEnd"/>
          </w:p>
        </w:tc>
      </w:tr>
      <w:tr w:rsidR="008F4409" w:rsidRPr="00014E70" w14:paraId="3F1AF508" w14:textId="77777777" w:rsidTr="00C63B55">
        <w:tc>
          <w:tcPr>
            <w:tcW w:w="4253" w:type="dxa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5DF360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14E70">
              <w:rPr>
                <w:rFonts w:ascii="Times New Roman" w:hAnsi="Times New Roman" w:cs="Times New Roman"/>
                <w:kern w:val="0"/>
              </w:rPr>
              <w:t>Respiratory</w:t>
            </w:r>
            <w:proofErr w:type="spellEnd"/>
            <w:r w:rsidRPr="00014E7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14E70">
              <w:rPr>
                <w:rFonts w:ascii="Times New Roman" w:hAnsi="Times New Roman" w:cs="Times New Roman"/>
                <w:kern w:val="0"/>
              </w:rPr>
              <w:t>mortality</w:t>
            </w:r>
            <w:proofErr w:type="spellEnd"/>
            <w:r w:rsidRPr="00014E70">
              <w:rPr>
                <w:rFonts w:ascii="Times New Roman" w:hAnsi="Times New Roman" w:cs="Times New Roman"/>
                <w:kern w:val="0"/>
              </w:rPr>
              <w:t xml:space="preserve"> (per 100,000)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4E59E8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10.7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DBDD52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1.48–19.92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C64391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0.024</w:t>
            </w:r>
          </w:p>
        </w:tc>
      </w:tr>
      <w:tr w:rsidR="008F4409" w:rsidRPr="00014E70" w14:paraId="10B01F54" w14:textId="77777777" w:rsidTr="00C63B55">
        <w:tc>
          <w:tcPr>
            <w:tcW w:w="4253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370834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14E70">
              <w:rPr>
                <w:rFonts w:ascii="Times New Roman" w:hAnsi="Times New Roman" w:cs="Times New Roman"/>
                <w:kern w:val="0"/>
              </w:rPr>
              <w:t>Circulatory</w:t>
            </w:r>
            <w:proofErr w:type="spellEnd"/>
            <w:r w:rsidRPr="00014E7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14E70">
              <w:rPr>
                <w:rFonts w:ascii="Times New Roman" w:hAnsi="Times New Roman" w:cs="Times New Roman"/>
                <w:kern w:val="0"/>
              </w:rPr>
              <w:t>mortality</w:t>
            </w:r>
            <w:proofErr w:type="spellEnd"/>
            <w:r w:rsidRPr="00014E70">
              <w:rPr>
                <w:rFonts w:ascii="Times New Roman" w:hAnsi="Times New Roman" w:cs="Times New Roman"/>
                <w:kern w:val="0"/>
              </w:rPr>
              <w:t xml:space="preserve"> (per 100,000)</w:t>
            </w:r>
          </w:p>
        </w:tc>
        <w:tc>
          <w:tcPr>
            <w:tcW w:w="19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4273A1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4.9</w:t>
            </w:r>
          </w:p>
        </w:tc>
        <w:tc>
          <w:tcPr>
            <w:tcW w:w="1417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5ABEEF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-41.0–50.8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5B8953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0.835</w:t>
            </w:r>
          </w:p>
        </w:tc>
      </w:tr>
      <w:tr w:rsidR="008F4409" w:rsidRPr="00014E70" w14:paraId="711557C1" w14:textId="77777777" w:rsidTr="00C63B55">
        <w:tc>
          <w:tcPr>
            <w:tcW w:w="4253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AE9BC0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14E70">
              <w:rPr>
                <w:rFonts w:ascii="Times New Roman" w:hAnsi="Times New Roman" w:cs="Times New Roman"/>
                <w:kern w:val="0"/>
              </w:rPr>
              <w:t>Circulatory</w:t>
            </w:r>
            <w:proofErr w:type="spellEnd"/>
            <w:r w:rsidRPr="00014E7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14E70">
              <w:rPr>
                <w:rFonts w:ascii="Times New Roman" w:hAnsi="Times New Roman" w:cs="Times New Roman"/>
                <w:kern w:val="0"/>
              </w:rPr>
              <w:t>hospitalizations</w:t>
            </w:r>
            <w:proofErr w:type="spellEnd"/>
            <w:r w:rsidRPr="00014E70">
              <w:rPr>
                <w:rFonts w:ascii="Times New Roman" w:hAnsi="Times New Roman" w:cs="Times New Roman"/>
                <w:kern w:val="0"/>
              </w:rPr>
              <w:t xml:space="preserve"> (per 100,000)</w:t>
            </w:r>
          </w:p>
        </w:tc>
        <w:tc>
          <w:tcPr>
            <w:tcW w:w="19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9A0477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7.6</w:t>
            </w:r>
          </w:p>
        </w:tc>
        <w:tc>
          <w:tcPr>
            <w:tcW w:w="1417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AA42C4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-12.0–27.2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D02481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0.445</w:t>
            </w:r>
          </w:p>
        </w:tc>
      </w:tr>
      <w:tr w:rsidR="008F4409" w:rsidRPr="00014E70" w14:paraId="30EAA68F" w14:textId="77777777" w:rsidTr="00C63B55">
        <w:tc>
          <w:tcPr>
            <w:tcW w:w="4253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D480B8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14E70">
              <w:rPr>
                <w:rFonts w:ascii="Times New Roman" w:hAnsi="Times New Roman" w:cs="Times New Roman"/>
                <w:kern w:val="0"/>
              </w:rPr>
              <w:t>Cancer</w:t>
            </w:r>
            <w:proofErr w:type="spellEnd"/>
            <w:r w:rsidRPr="00014E7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14E70">
              <w:rPr>
                <w:rFonts w:ascii="Times New Roman" w:hAnsi="Times New Roman" w:cs="Times New Roman"/>
                <w:kern w:val="0"/>
              </w:rPr>
              <w:t>mortality</w:t>
            </w:r>
            <w:proofErr w:type="spellEnd"/>
            <w:r w:rsidRPr="00014E70">
              <w:rPr>
                <w:rFonts w:ascii="Times New Roman" w:hAnsi="Times New Roman" w:cs="Times New Roman"/>
                <w:kern w:val="0"/>
              </w:rPr>
              <w:t xml:space="preserve"> (per 100,000)</w:t>
            </w:r>
          </w:p>
        </w:tc>
        <w:tc>
          <w:tcPr>
            <w:tcW w:w="19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5B0B8E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-0.46</w:t>
            </w:r>
          </w:p>
        </w:tc>
        <w:tc>
          <w:tcPr>
            <w:tcW w:w="1417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D711F7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-9.89–8.98</w:t>
            </w:r>
          </w:p>
        </w:tc>
        <w:tc>
          <w:tcPr>
            <w:tcW w:w="99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D9003B" w14:textId="77777777" w:rsidR="008F4409" w:rsidRPr="00014E70" w:rsidRDefault="008F4409" w:rsidP="00C6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014E70">
              <w:rPr>
                <w:rFonts w:ascii="Times New Roman" w:hAnsi="Times New Roman" w:cs="Times New Roman"/>
                <w:kern w:val="0"/>
              </w:rPr>
              <w:t>0.923</w:t>
            </w:r>
          </w:p>
        </w:tc>
      </w:tr>
    </w:tbl>
    <w:p w14:paraId="35048E99" w14:textId="77777777" w:rsidR="008F4409" w:rsidRPr="00014E70" w:rsidRDefault="008F4409" w:rsidP="008F4409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14E7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*Full </w:t>
      </w:r>
      <w:proofErr w:type="spellStart"/>
      <w:r w:rsidRPr="00014E7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regression</w:t>
      </w:r>
      <w:proofErr w:type="spellEnd"/>
      <w:r w:rsidRPr="00014E7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proofErr w:type="spellStart"/>
      <w:r w:rsidRPr="00014E7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coefficients</w:t>
      </w:r>
      <w:proofErr w:type="spellEnd"/>
      <w:r w:rsidRPr="00014E7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for </w:t>
      </w:r>
      <w:proofErr w:type="spellStart"/>
      <w:r w:rsidRPr="00014E7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covariates</w:t>
      </w:r>
      <w:proofErr w:type="spellEnd"/>
      <w:r w:rsidRPr="00014E7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are </w:t>
      </w:r>
      <w:proofErr w:type="spellStart"/>
      <w:r w:rsidRPr="00014E7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provided</w:t>
      </w:r>
      <w:proofErr w:type="spellEnd"/>
      <w:r w:rsidRPr="00014E7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in SM2.</w:t>
      </w:r>
    </w:p>
    <w:p w14:paraId="214304C2" w14:textId="77777777" w:rsidR="00280B3C" w:rsidRDefault="00280B3C"/>
    <w:sectPr w:rsidR="00280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3C"/>
    <w:rsid w:val="00280B3C"/>
    <w:rsid w:val="008F4409"/>
    <w:rsid w:val="00B2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98BAF9"/>
  <w15:chartTrackingRefBased/>
  <w15:docId w15:val="{BAC199B3-749F-814E-BD94-DDEE751B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409"/>
  </w:style>
  <w:style w:type="paragraph" w:styleId="Ttulo1">
    <w:name w:val="heading 1"/>
    <w:basedOn w:val="Normal"/>
    <w:next w:val="Normal"/>
    <w:link w:val="Ttulo1Char"/>
    <w:uiPriority w:val="9"/>
    <w:qFormat/>
    <w:rsid w:val="00280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0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0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0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0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0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0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0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0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0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0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0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0B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0B3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0B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0B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0B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0B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0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0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0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0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0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0B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0B3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0B3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0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0B3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0B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422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 - Natalia Cristina de Oliveira</dc:creator>
  <cp:keywords/>
  <dc:description/>
  <cp:lastModifiedBy>EA - Natalia Cristina de Oliveira</cp:lastModifiedBy>
  <cp:revision>2</cp:revision>
  <dcterms:created xsi:type="dcterms:W3CDTF">2026-05-31T16:18:00Z</dcterms:created>
  <dcterms:modified xsi:type="dcterms:W3CDTF">2026-05-31T16:18:00Z</dcterms:modified>
</cp:coreProperties>
</file>