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86EE0" w14:textId="3A4B3E59" w:rsidR="00781C42" w:rsidRPr="00A16E4C" w:rsidRDefault="00781C42" w:rsidP="00781C42">
      <w:pPr>
        <w:pStyle w:val="mb-3"/>
        <w:spacing w:before="0" w:after="0" w:line="360" w:lineRule="auto"/>
        <w:jc w:val="both"/>
        <w:rPr>
          <w:b/>
          <w:bCs/>
          <w:color w:val="1A1A1A"/>
          <w:sz w:val="22"/>
          <w:szCs w:val="22"/>
          <w:lang w:val="en-US"/>
        </w:rPr>
      </w:pPr>
      <w:r w:rsidRPr="00A16E4C">
        <w:rPr>
          <w:b/>
          <w:bCs/>
          <w:color w:val="1A1A1A"/>
          <w:sz w:val="22"/>
          <w:szCs w:val="22"/>
          <w:lang w:val="en-US"/>
        </w:rPr>
        <w:t>Table S4.</w:t>
      </w:r>
      <w:r w:rsidRPr="00A16E4C">
        <w:rPr>
          <w:color w:val="1A1A1A"/>
          <w:sz w:val="22"/>
          <w:szCs w:val="22"/>
          <w:lang w:val="en-US"/>
        </w:rPr>
        <w:t xml:space="preserve"> The top ten Random-Forest features with LASSO selection frequency and PLS-DA loadings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929"/>
        <w:gridCol w:w="1233"/>
        <w:gridCol w:w="1600"/>
        <w:gridCol w:w="1727"/>
        <w:gridCol w:w="1418"/>
      </w:tblGrid>
      <w:tr w:rsidR="00781C42" w:rsidRPr="00A16E4C" w14:paraId="0AB1B5B2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260C4" w14:textId="77777777" w:rsidR="00781C42" w:rsidRPr="00A16E4C" w:rsidRDefault="00781C42" w:rsidP="00786B2E">
            <w:pPr>
              <w:jc w:val="both"/>
              <w:rPr>
                <w:sz w:val="16"/>
                <w:szCs w:val="16"/>
                <w:lang w:val="en-US"/>
                <w14:ligatures w14:val="none"/>
              </w:rPr>
            </w:pPr>
            <w:r w:rsidRPr="00A16E4C">
              <w:rPr>
                <w:sz w:val="16"/>
                <w:szCs w:val="16"/>
                <w:lang w:val="en-US"/>
                <w14:ligatures w14:val="none"/>
              </w:rPr>
              <w:t>#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70D6D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Metabolite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B00B8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RF 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importance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73875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LASSO 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selection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freq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default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DC162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LASSO 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selection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freq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sparse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0C77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PLS-DA 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loading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component</w:t>
            </w:r>
            <w:proofErr w:type="spellEnd"/>
            <w:r w:rsidRPr="00A16E4C">
              <w:rPr>
                <w:color w:val="000000"/>
                <w:sz w:val="16"/>
                <w:szCs w:val="16"/>
                <w14:ligatures w14:val="none"/>
              </w:rPr>
              <w:t xml:space="preserve"> 1)</w:t>
            </w:r>
          </w:p>
        </w:tc>
      </w:tr>
      <w:tr w:rsidR="00781C42" w:rsidRPr="00A16E4C" w14:paraId="609B2094" w14:textId="77777777" w:rsidTr="00786B2E">
        <w:trPr>
          <w:trHeight w:val="180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41274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4CD18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Plasmalogen</w:t>
            </w:r>
            <w:proofErr w:type="spellEnd"/>
            <w:r w:rsidRPr="00A16E4C">
              <w:rPr>
                <w:color w:val="00000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A16E4C">
              <w:rPr>
                <w:color w:val="000000"/>
                <w:sz w:val="16"/>
                <w:szCs w:val="16"/>
                <w14:ligatures w14:val="none"/>
              </w:rPr>
              <w:t>(p16:0/20:4)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D1391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0.0532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499A2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6D4B5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B236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0.268</w:t>
            </w:r>
          </w:p>
        </w:tc>
      </w:tr>
      <w:tr w:rsidR="00781C42" w:rsidRPr="00A16E4C" w14:paraId="318F1AAF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DC401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525F7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PC</w:t>
            </w:r>
            <w:r w:rsidRPr="00A16E4C">
              <w:rPr>
                <w:color w:val="00000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A16E4C">
              <w:rPr>
                <w:color w:val="000000"/>
                <w:sz w:val="16"/>
                <w:szCs w:val="16"/>
                <w14:ligatures w14:val="none"/>
              </w:rPr>
              <w:t>(16:0/18:2)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E5922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0.0435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E5679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85A2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7E0F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0.243</w:t>
            </w:r>
          </w:p>
        </w:tc>
      </w:tr>
      <w:tr w:rsidR="00781C42" w:rsidRPr="00A16E4C" w14:paraId="3C4DA076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F7E12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451D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Cholesterol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505D2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CF2CC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B6E14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AB34F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0.189</w:t>
            </w:r>
          </w:p>
        </w:tc>
      </w:tr>
      <w:tr w:rsidR="00781C42" w:rsidRPr="00A16E4C" w14:paraId="5B8A3DB5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1A2A4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923E8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PI</w:t>
            </w:r>
            <w:r w:rsidRPr="00A16E4C">
              <w:rPr>
                <w:color w:val="00000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A16E4C">
              <w:rPr>
                <w:color w:val="000000"/>
                <w:sz w:val="16"/>
                <w:szCs w:val="16"/>
                <w14:ligatures w14:val="none"/>
              </w:rPr>
              <w:t>(38:4)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322D9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0.0262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C8EB6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BB894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4FC26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0.176</w:t>
            </w:r>
          </w:p>
        </w:tc>
      </w:tr>
      <w:tr w:rsidR="00781C42" w:rsidRPr="00A16E4C" w14:paraId="273FEE09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E24FD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DEEC0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Hypoxanthine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D2AB8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0.0259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CAF0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4A09A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1F8B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-0.13</w:t>
            </w:r>
          </w:p>
        </w:tc>
      </w:tr>
      <w:tr w:rsidR="00781C42" w:rsidRPr="00A16E4C" w14:paraId="4AAFCAA5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B896A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37F8D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Phosphorylcholine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1081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0.0258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0E360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FC57A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78680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0.215</w:t>
            </w:r>
          </w:p>
        </w:tc>
      </w:tr>
      <w:tr w:rsidR="00781C42" w:rsidRPr="00A16E4C" w14:paraId="43B9E993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DF63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C0A8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proofErr w:type="spellStart"/>
            <w:r w:rsidRPr="00A16E4C">
              <w:rPr>
                <w:color w:val="000000"/>
                <w:sz w:val="16"/>
                <w:szCs w:val="16"/>
                <w14:ligatures w14:val="none"/>
              </w:rPr>
              <w:t>Dimethylglycine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DAA3F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0.0183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929B8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27B32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CF0AD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0.11</w:t>
            </w:r>
          </w:p>
        </w:tc>
      </w:tr>
      <w:tr w:rsidR="00781C42" w:rsidRPr="00A16E4C" w14:paraId="039A844E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2863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4CA31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PI</w:t>
            </w:r>
            <w:r w:rsidRPr="00A16E4C">
              <w:rPr>
                <w:color w:val="000000"/>
                <w:sz w:val="16"/>
                <w:szCs w:val="16"/>
                <w:lang w:val="en-US"/>
                <w14:ligatures w14:val="none"/>
              </w:rPr>
              <w:t xml:space="preserve"> </w:t>
            </w:r>
            <w:r w:rsidRPr="00A16E4C">
              <w:rPr>
                <w:color w:val="000000"/>
                <w:sz w:val="16"/>
                <w:szCs w:val="16"/>
                <w14:ligatures w14:val="none"/>
              </w:rPr>
              <w:t>(38:3)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B98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0.0183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44ACF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6D950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BC468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0.156</w:t>
            </w:r>
          </w:p>
        </w:tc>
      </w:tr>
      <w:tr w:rsidR="00781C42" w:rsidRPr="00A16E4C" w14:paraId="15055098" w14:textId="77777777" w:rsidTr="00786B2E">
        <w:trPr>
          <w:trHeight w:val="165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2527E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3816A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1-Methylnicotinamide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8B0F4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0.0167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3445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6F450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77235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-0.131</w:t>
            </w:r>
          </w:p>
        </w:tc>
      </w:tr>
      <w:tr w:rsidR="00781C42" w:rsidRPr="00D63C66" w14:paraId="2E38D728" w14:textId="77777777" w:rsidTr="00786B2E">
        <w:trPr>
          <w:trHeight w:val="41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19BEF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7C297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2-Octenoylcarnitine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0FF7B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0.0165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60FB6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1.0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5A6E4" w14:textId="77777777" w:rsidR="00781C42" w:rsidRPr="00A16E4C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0.4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03047" w14:textId="77777777" w:rsidR="00781C42" w:rsidRPr="00477E84" w:rsidRDefault="00781C42" w:rsidP="00786B2E">
            <w:pPr>
              <w:jc w:val="both"/>
              <w:rPr>
                <w:sz w:val="16"/>
                <w:szCs w:val="16"/>
                <w14:ligatures w14:val="none"/>
              </w:rPr>
            </w:pPr>
            <w:r w:rsidRPr="00A16E4C">
              <w:rPr>
                <w:color w:val="000000"/>
                <w:sz w:val="16"/>
                <w:szCs w:val="16"/>
                <w14:ligatures w14:val="none"/>
              </w:rPr>
              <w:t>0.183</w:t>
            </w:r>
          </w:p>
        </w:tc>
      </w:tr>
    </w:tbl>
    <w:p w14:paraId="55A2D852" w14:textId="77777777" w:rsidR="00781C42" w:rsidRPr="00D63C66" w:rsidRDefault="00781C42" w:rsidP="00781C42">
      <w:pPr>
        <w:pStyle w:val="mb-3"/>
        <w:spacing w:before="0" w:after="0" w:line="360" w:lineRule="auto"/>
        <w:jc w:val="both"/>
        <w:rPr>
          <w:color w:val="1A1A1A"/>
          <w:lang w:val="en-US"/>
        </w:rPr>
      </w:pPr>
    </w:p>
    <w:p w14:paraId="355FF652" w14:textId="77777777" w:rsidR="00781C42" w:rsidRDefault="00781C42"/>
    <w:sectPr w:rsidR="0078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2"/>
    <w:rsid w:val="00781C42"/>
    <w:rsid w:val="007E1D4C"/>
    <w:rsid w:val="00A1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6B9EC"/>
  <w15:chartTrackingRefBased/>
  <w15:docId w15:val="{1122F46D-80ED-F947-9D90-FAF0F34B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4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C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C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C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C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8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8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U" w:eastAsia="en-US"/>
    </w:rPr>
  </w:style>
  <w:style w:type="character" w:styleId="IntenseEmphasis">
    <w:name w:val="Intense Emphasis"/>
    <w:basedOn w:val="DefaultParagraphFont"/>
    <w:uiPriority w:val="21"/>
    <w:qFormat/>
    <w:rsid w:val="0078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C42"/>
    <w:rPr>
      <w:b/>
      <w:bCs/>
      <w:smallCaps/>
      <w:color w:val="0F4761" w:themeColor="accent1" w:themeShade="BF"/>
      <w:spacing w:val="5"/>
    </w:rPr>
  </w:style>
  <w:style w:type="paragraph" w:customStyle="1" w:styleId="mb-3">
    <w:name w:val="mb-3"/>
    <w:basedOn w:val="Normal"/>
    <w:rsid w:val="00781C42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Basov</dc:creator>
  <cp:keywords/>
  <dc:description/>
  <cp:lastModifiedBy>Nikita Basov</cp:lastModifiedBy>
  <cp:revision>2</cp:revision>
  <dcterms:created xsi:type="dcterms:W3CDTF">2026-06-25T18:06:00Z</dcterms:created>
  <dcterms:modified xsi:type="dcterms:W3CDTF">2026-06-27T09:35:00Z</dcterms:modified>
</cp:coreProperties>
</file>