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7CA07" w14:textId="77777777" w:rsidR="000F3E87" w:rsidRPr="007E6F57" w:rsidRDefault="00000000" w:rsidP="00B73B58">
      <w:pPr>
        <w:spacing w:after="0" w:line="360" w:lineRule="auto"/>
        <w:jc w:val="center"/>
        <w:rPr>
          <w:b/>
          <w:color w:val="000000" w:themeColor="text1"/>
          <w:sz w:val="24"/>
          <w:szCs w:val="24"/>
        </w:rPr>
      </w:pPr>
      <w:r w:rsidRPr="007E6F57">
        <w:rPr>
          <w:b/>
          <w:color w:val="000000" w:themeColor="text1"/>
          <w:sz w:val="24"/>
          <w:szCs w:val="24"/>
        </w:rPr>
        <w:t>Supplementary Materials</w:t>
      </w:r>
    </w:p>
    <w:p w14:paraId="24684508" w14:textId="453C0EC5" w:rsidR="00C64E37" w:rsidRPr="000F3E87" w:rsidRDefault="00000000" w:rsidP="00B73B58">
      <w:pPr>
        <w:spacing w:after="0" w:line="360" w:lineRule="auto"/>
        <w:jc w:val="both"/>
        <w:rPr>
          <w:b/>
          <w:bCs/>
          <w:color w:val="000000" w:themeColor="text1"/>
        </w:rPr>
      </w:pPr>
      <w:r w:rsidRPr="000F3E87">
        <w:rPr>
          <w:b/>
          <w:bCs/>
          <w:color w:val="000000" w:themeColor="text1"/>
        </w:rPr>
        <w:t>S</w:t>
      </w:r>
      <w:r w:rsidR="000F3E87" w:rsidRPr="000F3E87">
        <w:rPr>
          <w:b/>
          <w:bCs/>
          <w:color w:val="000000" w:themeColor="text1"/>
        </w:rPr>
        <w:t>1</w:t>
      </w:r>
      <w:r w:rsidRPr="000F3E87">
        <w:rPr>
          <w:b/>
          <w:bCs/>
          <w:color w:val="000000" w:themeColor="text1"/>
        </w:rPr>
        <w:t>. Sample preparation</w:t>
      </w:r>
    </w:p>
    <w:p w14:paraId="420706AF" w14:textId="77777777" w:rsidR="000F3E87" w:rsidRDefault="00000000" w:rsidP="00B73B58">
      <w:pPr>
        <w:spacing w:after="0" w:line="360" w:lineRule="auto"/>
        <w:ind w:firstLine="720"/>
        <w:jc w:val="both"/>
        <w:rPr>
          <w:color w:val="000000" w:themeColor="text1"/>
        </w:rPr>
      </w:pPr>
      <w:r w:rsidRPr="000F3E87">
        <w:rPr>
          <w:color w:val="000000" w:themeColor="text1"/>
        </w:rPr>
        <w:t>Plasma sample preparation was carried out according to the protocol described by Basov et al. [2]. 400 µL of a chilled MeOH–ACN mixture (1:1, v/v) was added to 100 µL of blood plasma. The samples were vortexed, shaken for 15 min, and centrifuged at +4 °C and 16,000 rpm for 15 min. The supernatants were transferred to plastic vial inserts and analyzed by targeted LC–MS/MS. Each sample was analyzed twice.</w:t>
      </w:r>
    </w:p>
    <w:p w14:paraId="3A82B5C2" w14:textId="77777777" w:rsidR="000F3E87" w:rsidRDefault="000F3E87" w:rsidP="00B73B58">
      <w:pPr>
        <w:spacing w:after="0" w:line="360" w:lineRule="auto"/>
        <w:jc w:val="both"/>
        <w:rPr>
          <w:color w:val="000000" w:themeColor="text1"/>
        </w:rPr>
      </w:pPr>
    </w:p>
    <w:p w14:paraId="036DE3FB" w14:textId="77777777" w:rsidR="000F3E87" w:rsidRPr="000F3E87" w:rsidRDefault="00000000" w:rsidP="00B73B58">
      <w:pPr>
        <w:spacing w:after="0" w:line="360" w:lineRule="auto"/>
        <w:jc w:val="both"/>
        <w:rPr>
          <w:b/>
          <w:bCs/>
          <w:color w:val="000000" w:themeColor="text1"/>
        </w:rPr>
      </w:pPr>
      <w:r w:rsidRPr="000F3E87">
        <w:rPr>
          <w:b/>
          <w:bCs/>
          <w:color w:val="000000" w:themeColor="text1"/>
        </w:rPr>
        <w:t>S</w:t>
      </w:r>
      <w:r w:rsidR="000F3E87" w:rsidRPr="000F3E87">
        <w:rPr>
          <w:b/>
          <w:bCs/>
          <w:color w:val="000000" w:themeColor="text1"/>
        </w:rPr>
        <w:t>2</w:t>
      </w:r>
      <w:r w:rsidRPr="000F3E87">
        <w:rPr>
          <w:b/>
          <w:bCs/>
          <w:color w:val="000000" w:themeColor="text1"/>
        </w:rPr>
        <w:t>. HPLC–MS/MS conditions</w:t>
      </w:r>
    </w:p>
    <w:p w14:paraId="159CD3C7" w14:textId="77777777" w:rsidR="000F3E87" w:rsidRDefault="00000000" w:rsidP="00B73B58">
      <w:pPr>
        <w:spacing w:after="0" w:line="360" w:lineRule="auto"/>
        <w:ind w:firstLine="720"/>
        <w:jc w:val="both"/>
        <w:rPr>
          <w:color w:val="000000" w:themeColor="text1"/>
        </w:rPr>
      </w:pPr>
      <w:r w:rsidRPr="000F3E87">
        <w:rPr>
          <w:color w:val="000000" w:themeColor="text1"/>
        </w:rPr>
        <w:t>Chromatographic separation was performed using an LC-20AD Prominence chromatograph (Shimadzu, Japan) equipped with a SIL-20AC autosampler (Shimadzu, Japan), thermostated at 10 °C. The injection volume was 10 µL. A perfectSil 100 NH2 chromatographic column (250 × 4.6 mm, 5 µm) from MZ-Analysentechnik was used for HILIC separation.</w:t>
      </w:r>
      <w:r w:rsidR="000F3E87">
        <w:rPr>
          <w:color w:val="000000" w:themeColor="text1"/>
        </w:rPr>
        <w:t xml:space="preserve"> </w:t>
      </w:r>
      <w:r w:rsidRPr="000F3E87">
        <w:rPr>
          <w:bCs/>
          <w:color w:val="000000" w:themeColor="text1"/>
        </w:rPr>
        <w:t>Mobile phases:</w:t>
      </w:r>
      <w:r w:rsidRPr="000F3E87">
        <w:rPr>
          <w:b/>
          <w:color w:val="000000" w:themeColor="text1"/>
        </w:rPr>
        <w:t xml:space="preserve"> </w:t>
      </w:r>
      <w:r w:rsidRPr="000F3E87">
        <w:rPr>
          <w:color w:val="000000" w:themeColor="text1"/>
        </w:rPr>
        <w:t>eluent A — water + 0.1% formic acid (FA); eluent B — acetonitrile (ACN) + 0.1% FA.</w:t>
      </w:r>
      <w:r w:rsidR="000F3E87">
        <w:rPr>
          <w:color w:val="000000" w:themeColor="text1"/>
        </w:rPr>
        <w:t xml:space="preserve"> </w:t>
      </w:r>
      <w:r w:rsidRPr="000F3E87">
        <w:rPr>
          <w:bCs/>
          <w:color w:val="000000" w:themeColor="text1"/>
        </w:rPr>
        <w:t xml:space="preserve">Gradient </w:t>
      </w:r>
      <w:proofErr w:type="spellStart"/>
      <w:r w:rsidRPr="000F3E87">
        <w:rPr>
          <w:bCs/>
          <w:color w:val="000000" w:themeColor="text1"/>
        </w:rPr>
        <w:t>programme</w:t>
      </w:r>
      <w:proofErr w:type="spellEnd"/>
      <w:r w:rsidRPr="000F3E87">
        <w:rPr>
          <w:bCs/>
          <w:color w:val="000000" w:themeColor="text1"/>
        </w:rPr>
        <w:t>:</w:t>
      </w:r>
      <w:r w:rsidRPr="000F3E87">
        <w:rPr>
          <w:b/>
          <w:color w:val="000000" w:themeColor="text1"/>
        </w:rPr>
        <w:t xml:space="preserve"> </w:t>
      </w:r>
      <w:r w:rsidRPr="000F3E87">
        <w:rPr>
          <w:color w:val="000000" w:themeColor="text1"/>
        </w:rPr>
        <w:t>0–15 min, eluent B decreased from 90% to 55%; 15–27 min, eluent B held at 55%. Flow rate: 0.4 mL/min.</w:t>
      </w:r>
    </w:p>
    <w:p w14:paraId="4AFE036B" w14:textId="31F4C0FF" w:rsidR="00C64E37" w:rsidRDefault="00000000" w:rsidP="00B73B58">
      <w:pPr>
        <w:spacing w:after="0" w:line="360" w:lineRule="auto"/>
        <w:ind w:firstLine="720"/>
        <w:jc w:val="both"/>
        <w:rPr>
          <w:color w:val="000000" w:themeColor="text1"/>
        </w:rPr>
      </w:pPr>
      <w:r w:rsidRPr="000F3E87">
        <w:rPr>
          <w:color w:val="000000" w:themeColor="text1"/>
        </w:rPr>
        <w:t>Mass spectrometric detection of metabolites was performed in multiple reaction monitoring (MRM) mode with positive/negative ion polarity switching using an API 6500 QTRAP mass spectrometer (AB SCIEX, USA) equipped with an electrospray ionization (ESI) source. The ion spray voltage was set at +5500 V for positive ionization mode and −4500 V for negative ionization mode.</w:t>
      </w:r>
    </w:p>
    <w:p w14:paraId="7A6C6F87" w14:textId="77777777" w:rsidR="000F3E87" w:rsidRPr="000F3E87" w:rsidRDefault="000F3E87" w:rsidP="00B73B58">
      <w:pPr>
        <w:spacing w:after="0" w:line="360" w:lineRule="auto"/>
        <w:jc w:val="both"/>
        <w:rPr>
          <w:color w:val="000000" w:themeColor="text1"/>
        </w:rPr>
      </w:pPr>
    </w:p>
    <w:p w14:paraId="0FA924A8" w14:textId="3710717F" w:rsidR="000F3E87" w:rsidRDefault="00000000" w:rsidP="00B73B58">
      <w:pPr>
        <w:spacing w:after="0" w:line="360" w:lineRule="auto"/>
        <w:jc w:val="both"/>
        <w:rPr>
          <w:color w:val="000000" w:themeColor="text1"/>
        </w:rPr>
      </w:pPr>
      <w:r w:rsidRPr="000F3E87">
        <w:rPr>
          <w:color w:val="000000" w:themeColor="text1"/>
        </w:rPr>
        <w:t>Main mass spectrometry parameters</w:t>
      </w:r>
    </w:p>
    <w:p w14:paraId="165098E7" w14:textId="77777777" w:rsidR="000F3E87" w:rsidRPr="000F3E87" w:rsidRDefault="000F3E87" w:rsidP="00B73B58">
      <w:pPr>
        <w:spacing w:after="0" w:line="360" w:lineRule="auto"/>
        <w:jc w:val="both"/>
        <w:rPr>
          <w:color w:val="000000" w:themeColor="text1"/>
        </w:rPr>
      </w:pPr>
    </w:p>
    <w:tbl>
      <w:tblPr>
        <w:tblStyle w:val="TableGrid"/>
        <w:tblW w:w="0" w:type="auto"/>
        <w:jc w:val="center"/>
        <w:tblLook w:val="04A0" w:firstRow="1" w:lastRow="0" w:firstColumn="1" w:lastColumn="0" w:noHBand="0" w:noVBand="1"/>
      </w:tblPr>
      <w:tblGrid>
        <w:gridCol w:w="3969"/>
        <w:gridCol w:w="2835"/>
      </w:tblGrid>
      <w:tr w:rsidR="00C64E37" w:rsidRPr="000F3E87" w14:paraId="28B804DB" w14:textId="77777777">
        <w:trPr>
          <w:jc w:val="center"/>
        </w:trPr>
        <w:tc>
          <w:tcPr>
            <w:tcW w:w="3969" w:type="dxa"/>
            <w:shd w:val="clear" w:color="auto" w:fill="E8E8E8"/>
          </w:tcPr>
          <w:p w14:paraId="64721171" w14:textId="77777777" w:rsidR="00C64E37" w:rsidRPr="000F3E87" w:rsidRDefault="00000000" w:rsidP="00B73B58">
            <w:pPr>
              <w:spacing w:line="360" w:lineRule="auto"/>
              <w:jc w:val="both"/>
              <w:rPr>
                <w:color w:val="000000" w:themeColor="text1"/>
              </w:rPr>
            </w:pPr>
            <w:r w:rsidRPr="000F3E87">
              <w:rPr>
                <w:b/>
                <w:color w:val="000000" w:themeColor="text1"/>
              </w:rPr>
              <w:t>Parameter</w:t>
            </w:r>
          </w:p>
        </w:tc>
        <w:tc>
          <w:tcPr>
            <w:tcW w:w="2835" w:type="dxa"/>
            <w:shd w:val="clear" w:color="auto" w:fill="E8E8E8"/>
          </w:tcPr>
          <w:p w14:paraId="071416B6" w14:textId="77777777" w:rsidR="00C64E37" w:rsidRPr="000F3E87" w:rsidRDefault="00000000" w:rsidP="00B73B58">
            <w:pPr>
              <w:spacing w:line="360" w:lineRule="auto"/>
              <w:jc w:val="both"/>
              <w:rPr>
                <w:color w:val="000000" w:themeColor="text1"/>
              </w:rPr>
            </w:pPr>
            <w:r w:rsidRPr="000F3E87">
              <w:rPr>
                <w:b/>
                <w:color w:val="000000" w:themeColor="text1"/>
              </w:rPr>
              <w:t>Value</w:t>
            </w:r>
          </w:p>
        </w:tc>
      </w:tr>
      <w:tr w:rsidR="00C64E37" w:rsidRPr="000F3E87" w14:paraId="553F4575" w14:textId="77777777">
        <w:trPr>
          <w:jc w:val="center"/>
        </w:trPr>
        <w:tc>
          <w:tcPr>
            <w:tcW w:w="3969" w:type="dxa"/>
          </w:tcPr>
          <w:p w14:paraId="369F1D00" w14:textId="77777777" w:rsidR="00C64E37" w:rsidRPr="000F3E87" w:rsidRDefault="00000000" w:rsidP="00B73B58">
            <w:pPr>
              <w:spacing w:line="360" w:lineRule="auto"/>
              <w:jc w:val="both"/>
              <w:rPr>
                <w:color w:val="000000" w:themeColor="text1"/>
              </w:rPr>
            </w:pPr>
            <w:r w:rsidRPr="000F3E87">
              <w:rPr>
                <w:color w:val="000000" w:themeColor="text1"/>
              </w:rPr>
              <w:t>Ion spray voltage (IS), positive mode</w:t>
            </w:r>
          </w:p>
        </w:tc>
        <w:tc>
          <w:tcPr>
            <w:tcW w:w="2835" w:type="dxa"/>
          </w:tcPr>
          <w:p w14:paraId="112861DE" w14:textId="77777777" w:rsidR="00C64E37" w:rsidRPr="000F3E87" w:rsidRDefault="00000000" w:rsidP="00B73B58">
            <w:pPr>
              <w:spacing w:line="360" w:lineRule="auto"/>
              <w:jc w:val="both"/>
              <w:rPr>
                <w:color w:val="000000" w:themeColor="text1"/>
              </w:rPr>
            </w:pPr>
            <w:r w:rsidRPr="000F3E87">
              <w:rPr>
                <w:color w:val="000000" w:themeColor="text1"/>
              </w:rPr>
              <w:t>+5500 V</w:t>
            </w:r>
          </w:p>
        </w:tc>
      </w:tr>
      <w:tr w:rsidR="00C64E37" w:rsidRPr="000F3E87" w14:paraId="7A469180" w14:textId="77777777">
        <w:trPr>
          <w:jc w:val="center"/>
        </w:trPr>
        <w:tc>
          <w:tcPr>
            <w:tcW w:w="3969" w:type="dxa"/>
          </w:tcPr>
          <w:p w14:paraId="7758821A" w14:textId="77777777" w:rsidR="00C64E37" w:rsidRPr="000F3E87" w:rsidRDefault="00000000" w:rsidP="00B73B58">
            <w:pPr>
              <w:spacing w:line="360" w:lineRule="auto"/>
              <w:jc w:val="both"/>
              <w:rPr>
                <w:color w:val="000000" w:themeColor="text1"/>
              </w:rPr>
            </w:pPr>
            <w:r w:rsidRPr="000F3E87">
              <w:rPr>
                <w:color w:val="000000" w:themeColor="text1"/>
              </w:rPr>
              <w:t>Ion spray voltage (IS), negative mode</w:t>
            </w:r>
          </w:p>
        </w:tc>
        <w:tc>
          <w:tcPr>
            <w:tcW w:w="2835" w:type="dxa"/>
          </w:tcPr>
          <w:p w14:paraId="19840F2B" w14:textId="77777777" w:rsidR="00C64E37" w:rsidRPr="000F3E87" w:rsidRDefault="00000000" w:rsidP="00B73B58">
            <w:pPr>
              <w:spacing w:line="360" w:lineRule="auto"/>
              <w:jc w:val="both"/>
              <w:rPr>
                <w:color w:val="000000" w:themeColor="text1"/>
              </w:rPr>
            </w:pPr>
            <w:r w:rsidRPr="000F3E87">
              <w:rPr>
                <w:color w:val="000000" w:themeColor="text1"/>
              </w:rPr>
              <w:t>−4500 V</w:t>
            </w:r>
          </w:p>
        </w:tc>
      </w:tr>
      <w:tr w:rsidR="00C64E37" w:rsidRPr="000F3E87" w14:paraId="46C12A3F" w14:textId="77777777">
        <w:trPr>
          <w:jc w:val="center"/>
        </w:trPr>
        <w:tc>
          <w:tcPr>
            <w:tcW w:w="3969" w:type="dxa"/>
          </w:tcPr>
          <w:p w14:paraId="0048D424" w14:textId="77777777" w:rsidR="00C64E37" w:rsidRPr="000F3E87" w:rsidRDefault="00000000" w:rsidP="00B73B58">
            <w:pPr>
              <w:spacing w:line="360" w:lineRule="auto"/>
              <w:jc w:val="both"/>
              <w:rPr>
                <w:color w:val="000000" w:themeColor="text1"/>
              </w:rPr>
            </w:pPr>
            <w:r w:rsidRPr="000F3E87">
              <w:rPr>
                <w:color w:val="000000" w:themeColor="text1"/>
              </w:rPr>
              <w:t>Source temperature</w:t>
            </w:r>
          </w:p>
        </w:tc>
        <w:tc>
          <w:tcPr>
            <w:tcW w:w="2835" w:type="dxa"/>
          </w:tcPr>
          <w:p w14:paraId="04FF0721" w14:textId="77777777" w:rsidR="00C64E37" w:rsidRPr="000F3E87" w:rsidRDefault="00000000" w:rsidP="00B73B58">
            <w:pPr>
              <w:spacing w:line="360" w:lineRule="auto"/>
              <w:jc w:val="both"/>
              <w:rPr>
                <w:color w:val="000000" w:themeColor="text1"/>
              </w:rPr>
            </w:pPr>
            <w:r w:rsidRPr="000F3E87">
              <w:rPr>
                <w:color w:val="000000" w:themeColor="text1"/>
              </w:rPr>
              <w:t>475 °C</w:t>
            </w:r>
          </w:p>
        </w:tc>
      </w:tr>
      <w:tr w:rsidR="00C64E37" w:rsidRPr="000F3E87" w14:paraId="3A4A9E44" w14:textId="77777777">
        <w:trPr>
          <w:jc w:val="center"/>
        </w:trPr>
        <w:tc>
          <w:tcPr>
            <w:tcW w:w="3969" w:type="dxa"/>
          </w:tcPr>
          <w:p w14:paraId="7B7E9001" w14:textId="77777777" w:rsidR="00C64E37" w:rsidRPr="000F3E87" w:rsidRDefault="00000000" w:rsidP="00B73B58">
            <w:pPr>
              <w:spacing w:line="360" w:lineRule="auto"/>
              <w:jc w:val="both"/>
              <w:rPr>
                <w:color w:val="000000" w:themeColor="text1"/>
              </w:rPr>
            </w:pPr>
            <w:r w:rsidRPr="000F3E87">
              <w:rPr>
                <w:color w:val="000000" w:themeColor="text1"/>
              </w:rPr>
              <w:t>Collision cell (CAD) gas</w:t>
            </w:r>
          </w:p>
        </w:tc>
        <w:tc>
          <w:tcPr>
            <w:tcW w:w="2835" w:type="dxa"/>
          </w:tcPr>
          <w:p w14:paraId="41677D9C" w14:textId="77777777" w:rsidR="00C64E37" w:rsidRPr="000F3E87" w:rsidRDefault="00000000" w:rsidP="00B73B58">
            <w:pPr>
              <w:spacing w:line="360" w:lineRule="auto"/>
              <w:jc w:val="both"/>
              <w:rPr>
                <w:color w:val="000000" w:themeColor="text1"/>
              </w:rPr>
            </w:pPr>
            <w:r w:rsidRPr="000F3E87">
              <w:rPr>
                <w:color w:val="000000" w:themeColor="text1"/>
              </w:rPr>
              <w:t>Medium</w:t>
            </w:r>
          </w:p>
        </w:tc>
      </w:tr>
      <w:tr w:rsidR="00C64E37" w:rsidRPr="000F3E87" w14:paraId="4B7BD6F7" w14:textId="77777777">
        <w:trPr>
          <w:jc w:val="center"/>
        </w:trPr>
        <w:tc>
          <w:tcPr>
            <w:tcW w:w="3969" w:type="dxa"/>
          </w:tcPr>
          <w:p w14:paraId="5BA67350" w14:textId="77777777" w:rsidR="00C64E37" w:rsidRPr="000F3E87" w:rsidRDefault="00000000" w:rsidP="00B73B58">
            <w:pPr>
              <w:spacing w:line="360" w:lineRule="auto"/>
              <w:jc w:val="both"/>
              <w:rPr>
                <w:color w:val="000000" w:themeColor="text1"/>
              </w:rPr>
            </w:pPr>
            <w:r w:rsidRPr="000F3E87">
              <w:rPr>
                <w:color w:val="000000" w:themeColor="text1"/>
              </w:rPr>
              <w:t>Gas 1 (Nebuliser)</w:t>
            </w:r>
          </w:p>
        </w:tc>
        <w:tc>
          <w:tcPr>
            <w:tcW w:w="2835" w:type="dxa"/>
          </w:tcPr>
          <w:p w14:paraId="1BA2B163" w14:textId="77777777" w:rsidR="00C64E37" w:rsidRPr="000F3E87" w:rsidRDefault="00000000" w:rsidP="00B73B58">
            <w:pPr>
              <w:spacing w:line="360" w:lineRule="auto"/>
              <w:jc w:val="both"/>
              <w:rPr>
                <w:color w:val="000000" w:themeColor="text1"/>
              </w:rPr>
            </w:pPr>
            <w:r w:rsidRPr="000F3E87">
              <w:rPr>
                <w:color w:val="000000" w:themeColor="text1"/>
              </w:rPr>
              <w:t>22.75 N/cm²</w:t>
            </w:r>
          </w:p>
        </w:tc>
      </w:tr>
      <w:tr w:rsidR="00C64E37" w:rsidRPr="000F3E87" w14:paraId="3159E53A" w14:textId="77777777">
        <w:trPr>
          <w:jc w:val="center"/>
        </w:trPr>
        <w:tc>
          <w:tcPr>
            <w:tcW w:w="3969" w:type="dxa"/>
          </w:tcPr>
          <w:p w14:paraId="68F29DD1" w14:textId="77777777" w:rsidR="00C64E37" w:rsidRPr="000F3E87" w:rsidRDefault="00000000" w:rsidP="00B73B58">
            <w:pPr>
              <w:spacing w:line="360" w:lineRule="auto"/>
              <w:jc w:val="both"/>
              <w:rPr>
                <w:color w:val="000000" w:themeColor="text1"/>
              </w:rPr>
            </w:pPr>
            <w:r w:rsidRPr="000F3E87">
              <w:rPr>
                <w:color w:val="000000" w:themeColor="text1"/>
              </w:rPr>
              <w:t>Gas 2 (Turbo V)</w:t>
            </w:r>
          </w:p>
        </w:tc>
        <w:tc>
          <w:tcPr>
            <w:tcW w:w="2835" w:type="dxa"/>
          </w:tcPr>
          <w:p w14:paraId="3E9D3DD5" w14:textId="77777777" w:rsidR="00C64E37" w:rsidRPr="000F3E87" w:rsidRDefault="00000000" w:rsidP="00B73B58">
            <w:pPr>
              <w:spacing w:line="360" w:lineRule="auto"/>
              <w:jc w:val="both"/>
              <w:rPr>
                <w:color w:val="000000" w:themeColor="text1"/>
              </w:rPr>
            </w:pPr>
            <w:r w:rsidRPr="000F3E87">
              <w:rPr>
                <w:color w:val="000000" w:themeColor="text1"/>
              </w:rPr>
              <w:t>22.75 N/cm²</w:t>
            </w:r>
          </w:p>
        </w:tc>
      </w:tr>
      <w:tr w:rsidR="00C64E37" w:rsidRPr="000F3E87" w14:paraId="7B6D0A5C" w14:textId="77777777">
        <w:trPr>
          <w:jc w:val="center"/>
        </w:trPr>
        <w:tc>
          <w:tcPr>
            <w:tcW w:w="3969" w:type="dxa"/>
          </w:tcPr>
          <w:p w14:paraId="60BBBB88" w14:textId="77777777" w:rsidR="00C64E37" w:rsidRPr="000F3E87" w:rsidRDefault="00000000" w:rsidP="00B73B58">
            <w:pPr>
              <w:spacing w:line="360" w:lineRule="auto"/>
              <w:jc w:val="both"/>
              <w:rPr>
                <w:color w:val="000000" w:themeColor="text1"/>
              </w:rPr>
            </w:pPr>
            <w:r w:rsidRPr="000F3E87">
              <w:rPr>
                <w:color w:val="000000" w:themeColor="text1"/>
              </w:rPr>
              <w:t>Curtain gas</w:t>
            </w:r>
          </w:p>
        </w:tc>
        <w:tc>
          <w:tcPr>
            <w:tcW w:w="2835" w:type="dxa"/>
          </w:tcPr>
          <w:p w14:paraId="1D164BF7" w14:textId="77777777" w:rsidR="00C64E37" w:rsidRPr="000F3E87" w:rsidRDefault="00000000" w:rsidP="00B73B58">
            <w:pPr>
              <w:spacing w:line="360" w:lineRule="auto"/>
              <w:jc w:val="both"/>
              <w:rPr>
                <w:color w:val="000000" w:themeColor="text1"/>
              </w:rPr>
            </w:pPr>
            <w:r w:rsidRPr="000F3E87">
              <w:rPr>
                <w:color w:val="000000" w:themeColor="text1"/>
              </w:rPr>
              <w:t>20.68 N/cm²</w:t>
            </w:r>
          </w:p>
        </w:tc>
      </w:tr>
      <w:tr w:rsidR="00C64E37" w:rsidRPr="000F3E87" w14:paraId="4089990D" w14:textId="77777777">
        <w:trPr>
          <w:jc w:val="center"/>
        </w:trPr>
        <w:tc>
          <w:tcPr>
            <w:tcW w:w="3969" w:type="dxa"/>
          </w:tcPr>
          <w:p w14:paraId="21335E24" w14:textId="77777777" w:rsidR="00C64E37" w:rsidRPr="000F3E87" w:rsidRDefault="00000000" w:rsidP="00B73B58">
            <w:pPr>
              <w:spacing w:line="360" w:lineRule="auto"/>
              <w:jc w:val="both"/>
              <w:rPr>
                <w:color w:val="000000" w:themeColor="text1"/>
              </w:rPr>
            </w:pPr>
            <w:r w:rsidRPr="000F3E87">
              <w:rPr>
                <w:color w:val="000000" w:themeColor="text1"/>
              </w:rPr>
              <w:t>Declustering potential (DP)</w:t>
            </w:r>
          </w:p>
        </w:tc>
        <w:tc>
          <w:tcPr>
            <w:tcW w:w="2835" w:type="dxa"/>
          </w:tcPr>
          <w:p w14:paraId="4AAF4226" w14:textId="77777777" w:rsidR="00C64E37" w:rsidRPr="000F3E87" w:rsidRDefault="00000000" w:rsidP="00B73B58">
            <w:pPr>
              <w:spacing w:line="360" w:lineRule="auto"/>
              <w:jc w:val="both"/>
              <w:rPr>
                <w:color w:val="000000" w:themeColor="text1"/>
              </w:rPr>
            </w:pPr>
            <w:r w:rsidRPr="000F3E87">
              <w:rPr>
                <w:color w:val="000000" w:themeColor="text1"/>
              </w:rPr>
              <w:t>±91 V</w:t>
            </w:r>
          </w:p>
        </w:tc>
      </w:tr>
      <w:tr w:rsidR="00C64E37" w:rsidRPr="000F3E87" w14:paraId="4279E457" w14:textId="77777777">
        <w:trPr>
          <w:jc w:val="center"/>
        </w:trPr>
        <w:tc>
          <w:tcPr>
            <w:tcW w:w="3969" w:type="dxa"/>
          </w:tcPr>
          <w:p w14:paraId="79C15B1D" w14:textId="77777777" w:rsidR="00C64E37" w:rsidRPr="000F3E87" w:rsidRDefault="00000000" w:rsidP="00B73B58">
            <w:pPr>
              <w:spacing w:line="360" w:lineRule="auto"/>
              <w:jc w:val="both"/>
              <w:rPr>
                <w:color w:val="000000" w:themeColor="text1"/>
              </w:rPr>
            </w:pPr>
            <w:r w:rsidRPr="000F3E87">
              <w:rPr>
                <w:color w:val="000000" w:themeColor="text1"/>
              </w:rPr>
              <w:t>Entrance potential (EP)</w:t>
            </w:r>
          </w:p>
        </w:tc>
        <w:tc>
          <w:tcPr>
            <w:tcW w:w="2835" w:type="dxa"/>
          </w:tcPr>
          <w:p w14:paraId="09D16E1C" w14:textId="77777777" w:rsidR="00C64E37" w:rsidRPr="000F3E87" w:rsidRDefault="00000000" w:rsidP="00B73B58">
            <w:pPr>
              <w:spacing w:line="360" w:lineRule="auto"/>
              <w:jc w:val="both"/>
              <w:rPr>
                <w:color w:val="000000" w:themeColor="text1"/>
              </w:rPr>
            </w:pPr>
            <w:r w:rsidRPr="000F3E87">
              <w:rPr>
                <w:color w:val="000000" w:themeColor="text1"/>
              </w:rPr>
              <w:t>±10 V</w:t>
            </w:r>
          </w:p>
        </w:tc>
      </w:tr>
      <w:tr w:rsidR="00C64E37" w:rsidRPr="000F3E87" w14:paraId="268E8D5D" w14:textId="77777777">
        <w:trPr>
          <w:jc w:val="center"/>
        </w:trPr>
        <w:tc>
          <w:tcPr>
            <w:tcW w:w="3969" w:type="dxa"/>
          </w:tcPr>
          <w:p w14:paraId="5939B1F9" w14:textId="77777777" w:rsidR="00C64E37" w:rsidRPr="000F3E87" w:rsidRDefault="00000000" w:rsidP="00B73B58">
            <w:pPr>
              <w:spacing w:line="360" w:lineRule="auto"/>
              <w:jc w:val="both"/>
              <w:rPr>
                <w:color w:val="000000" w:themeColor="text1"/>
              </w:rPr>
            </w:pPr>
            <w:r w:rsidRPr="000F3E87">
              <w:rPr>
                <w:color w:val="000000" w:themeColor="text1"/>
              </w:rPr>
              <w:t xml:space="preserve">Collision </w:t>
            </w:r>
            <w:proofErr w:type="gramStart"/>
            <w:r w:rsidRPr="000F3E87">
              <w:rPr>
                <w:color w:val="000000" w:themeColor="text1"/>
              </w:rPr>
              <w:t>cell</w:t>
            </w:r>
            <w:proofErr w:type="gramEnd"/>
            <w:r w:rsidRPr="000F3E87">
              <w:rPr>
                <w:color w:val="000000" w:themeColor="text1"/>
              </w:rPr>
              <w:t xml:space="preserve"> exit potential (CXP)</w:t>
            </w:r>
          </w:p>
        </w:tc>
        <w:tc>
          <w:tcPr>
            <w:tcW w:w="2835" w:type="dxa"/>
          </w:tcPr>
          <w:p w14:paraId="156D8B88" w14:textId="77777777" w:rsidR="00C64E37" w:rsidRPr="000F3E87" w:rsidRDefault="00000000" w:rsidP="00B73B58">
            <w:pPr>
              <w:spacing w:line="360" w:lineRule="auto"/>
              <w:jc w:val="both"/>
              <w:rPr>
                <w:color w:val="000000" w:themeColor="text1"/>
              </w:rPr>
            </w:pPr>
            <w:r w:rsidRPr="000F3E87">
              <w:rPr>
                <w:color w:val="000000" w:themeColor="text1"/>
              </w:rPr>
              <w:t>±9 V</w:t>
            </w:r>
          </w:p>
        </w:tc>
      </w:tr>
      <w:tr w:rsidR="00C64E37" w:rsidRPr="000F3E87" w14:paraId="56D56D5F" w14:textId="77777777">
        <w:trPr>
          <w:jc w:val="center"/>
        </w:trPr>
        <w:tc>
          <w:tcPr>
            <w:tcW w:w="3969" w:type="dxa"/>
          </w:tcPr>
          <w:p w14:paraId="45D20206" w14:textId="77777777" w:rsidR="00C64E37" w:rsidRPr="000F3E87" w:rsidRDefault="00000000" w:rsidP="00B73B58">
            <w:pPr>
              <w:spacing w:line="360" w:lineRule="auto"/>
              <w:jc w:val="both"/>
              <w:rPr>
                <w:color w:val="000000" w:themeColor="text1"/>
              </w:rPr>
            </w:pPr>
            <w:r w:rsidRPr="000F3E87">
              <w:rPr>
                <w:color w:val="000000" w:themeColor="text1"/>
              </w:rPr>
              <w:t>MRM dwell time</w:t>
            </w:r>
          </w:p>
        </w:tc>
        <w:tc>
          <w:tcPr>
            <w:tcW w:w="2835" w:type="dxa"/>
          </w:tcPr>
          <w:p w14:paraId="24A486D5" w14:textId="77777777" w:rsidR="00C64E37" w:rsidRPr="000F3E87" w:rsidRDefault="00000000" w:rsidP="00B73B58">
            <w:pPr>
              <w:spacing w:line="360" w:lineRule="auto"/>
              <w:jc w:val="both"/>
              <w:rPr>
                <w:color w:val="000000" w:themeColor="text1"/>
              </w:rPr>
            </w:pPr>
            <w:r w:rsidRPr="000F3E87">
              <w:rPr>
                <w:color w:val="000000" w:themeColor="text1"/>
              </w:rPr>
              <w:t>5 ms</w:t>
            </w:r>
          </w:p>
        </w:tc>
      </w:tr>
    </w:tbl>
    <w:p w14:paraId="71ABD883" w14:textId="77777777" w:rsidR="000F3E87" w:rsidRDefault="000F3E87" w:rsidP="00B73B58">
      <w:pPr>
        <w:spacing w:after="0" w:line="360" w:lineRule="auto"/>
        <w:jc w:val="both"/>
        <w:rPr>
          <w:color w:val="000000" w:themeColor="text1"/>
        </w:rPr>
      </w:pPr>
    </w:p>
    <w:p w14:paraId="2ABA1ACD" w14:textId="431CD164" w:rsidR="000F3E87" w:rsidRDefault="00000000" w:rsidP="00B73B58">
      <w:pPr>
        <w:spacing w:after="0" w:line="360" w:lineRule="auto"/>
        <w:ind w:firstLine="720"/>
        <w:jc w:val="both"/>
        <w:rPr>
          <w:color w:val="000000" w:themeColor="text1"/>
        </w:rPr>
      </w:pPr>
      <w:r w:rsidRPr="000F3E87">
        <w:rPr>
          <w:color w:val="000000" w:themeColor="text1"/>
        </w:rPr>
        <w:lastRenderedPageBreak/>
        <w:t xml:space="preserve">The precursor and fragment ion transitions, metabolite names, and corresponding collision energies were partially adapted from Li </w:t>
      </w:r>
      <w:r w:rsidR="000F3E87" w:rsidRPr="000F3E87">
        <w:rPr>
          <w:color w:val="000000" w:themeColor="text1"/>
        </w:rPr>
        <w:t>et al. [1] and</w:t>
      </w:r>
      <w:r w:rsidRPr="000F3E87">
        <w:rPr>
          <w:color w:val="000000" w:themeColor="text1"/>
        </w:rPr>
        <w:t xml:space="preserve"> partially established in-house by direct infusion of pure reference standards on the mass spectrometer. Instrument control and data acquisition were performed using Analyst 1.6.3 software (AB SCIEX).</w:t>
      </w:r>
    </w:p>
    <w:p w14:paraId="17EA1E34" w14:textId="64256A5A" w:rsidR="000F3E87" w:rsidRDefault="00000000" w:rsidP="00B73B58">
      <w:pPr>
        <w:spacing w:after="0" w:line="360" w:lineRule="auto"/>
        <w:ind w:firstLine="720"/>
        <w:jc w:val="both"/>
        <w:rPr>
          <w:color w:val="000000" w:themeColor="text1"/>
        </w:rPr>
      </w:pPr>
      <w:r w:rsidRPr="000F3E87">
        <w:rPr>
          <w:color w:val="000000" w:themeColor="text1"/>
        </w:rPr>
        <w:t>MRM transitions in positive ion mode. Where “auto” in the name indicates that the transition was optimised using the instrument software, and “manual” indicates it was developed manually through direct infusion of pure standards. “</w:t>
      </w:r>
      <w:r w:rsidR="00B73B58">
        <w:rPr>
          <w:color w:val="000000" w:themeColor="text1"/>
        </w:rPr>
        <w:t>p</w:t>
      </w:r>
      <w:r w:rsidRPr="000F3E87">
        <w:rPr>
          <w:color w:val="000000" w:themeColor="text1"/>
        </w:rPr>
        <w:t>rincipal” and “qualifier” designate the quantifier and qualifier ion transitions, respectively.</w:t>
      </w:r>
      <w:r w:rsidR="000F3E87">
        <w:rPr>
          <w:color w:val="000000" w:themeColor="text1"/>
        </w:rPr>
        <w:t xml:space="preserve"> L</w:t>
      </w:r>
      <w:r w:rsidRPr="000F3E87">
        <w:rPr>
          <w:color w:val="000000" w:themeColor="text1"/>
        </w:rPr>
        <w:t>ist the complete MRM transition library used during method development, including qualifier ions and software-optimised (auto) or manually developed transition variants. The final analytical method employed 215 MRM transitions (one principal transition per metabolite, with some metabolites monitored in both polarity modes), which after QC filtering and merging of isobaric chromatographic peaks yielded 171 unique metabolites as reported in the main text.</w:t>
      </w:r>
    </w:p>
    <w:p w14:paraId="36492CB7" w14:textId="77777777" w:rsidR="00B73B58" w:rsidRPr="000F3E87" w:rsidRDefault="00B73B58" w:rsidP="00B73B58">
      <w:pPr>
        <w:spacing w:after="0" w:line="360" w:lineRule="auto"/>
        <w:jc w:val="both"/>
        <w:rPr>
          <w:color w:val="000000" w:themeColor="text1"/>
        </w:rPr>
      </w:pPr>
    </w:p>
    <w:tbl>
      <w:tblPr>
        <w:tblStyle w:val="TableGrid"/>
        <w:tblW w:w="0" w:type="auto"/>
        <w:jc w:val="center"/>
        <w:tblLook w:val="04A0" w:firstRow="1" w:lastRow="0" w:firstColumn="1" w:lastColumn="0" w:noHBand="0" w:noVBand="1"/>
      </w:tblPr>
      <w:tblGrid>
        <w:gridCol w:w="1134"/>
        <w:gridCol w:w="1134"/>
        <w:gridCol w:w="850"/>
        <w:gridCol w:w="4732"/>
        <w:gridCol w:w="1379"/>
      </w:tblGrid>
      <w:tr w:rsidR="00C64E37" w:rsidRPr="000F3E87" w14:paraId="1974E688" w14:textId="77777777" w:rsidTr="00B73B58">
        <w:trPr>
          <w:jc w:val="center"/>
        </w:trPr>
        <w:tc>
          <w:tcPr>
            <w:tcW w:w="1134" w:type="dxa"/>
            <w:shd w:val="clear" w:color="auto" w:fill="E8E8E8"/>
          </w:tcPr>
          <w:p w14:paraId="7A7C5D25" w14:textId="77777777" w:rsidR="00C64E37" w:rsidRPr="000F3E87" w:rsidRDefault="00000000" w:rsidP="00B73B58">
            <w:pPr>
              <w:spacing w:line="360" w:lineRule="auto"/>
              <w:jc w:val="both"/>
              <w:rPr>
                <w:color w:val="000000" w:themeColor="text1"/>
              </w:rPr>
            </w:pPr>
            <w:r w:rsidRPr="000F3E87">
              <w:rPr>
                <w:b/>
                <w:color w:val="000000" w:themeColor="text1"/>
              </w:rPr>
              <w:t>Q1 (m/z)</w:t>
            </w:r>
          </w:p>
        </w:tc>
        <w:tc>
          <w:tcPr>
            <w:tcW w:w="1134" w:type="dxa"/>
            <w:shd w:val="clear" w:color="auto" w:fill="E8E8E8"/>
          </w:tcPr>
          <w:p w14:paraId="100E3CAB" w14:textId="77777777" w:rsidR="00C64E37" w:rsidRPr="000F3E87" w:rsidRDefault="00000000" w:rsidP="00B73B58">
            <w:pPr>
              <w:spacing w:line="360" w:lineRule="auto"/>
              <w:jc w:val="both"/>
              <w:rPr>
                <w:color w:val="000000" w:themeColor="text1"/>
              </w:rPr>
            </w:pPr>
            <w:r w:rsidRPr="000F3E87">
              <w:rPr>
                <w:b/>
                <w:color w:val="000000" w:themeColor="text1"/>
              </w:rPr>
              <w:t>Q3 (m/z)</w:t>
            </w:r>
          </w:p>
        </w:tc>
        <w:tc>
          <w:tcPr>
            <w:tcW w:w="850" w:type="dxa"/>
            <w:shd w:val="clear" w:color="auto" w:fill="E8E8E8"/>
          </w:tcPr>
          <w:p w14:paraId="0D3A3913" w14:textId="77777777" w:rsidR="00C64E37" w:rsidRPr="000F3E87" w:rsidRDefault="00000000" w:rsidP="00B73B58">
            <w:pPr>
              <w:spacing w:line="360" w:lineRule="auto"/>
              <w:jc w:val="both"/>
              <w:rPr>
                <w:color w:val="000000" w:themeColor="text1"/>
              </w:rPr>
            </w:pPr>
            <w:r w:rsidRPr="000F3E87">
              <w:rPr>
                <w:b/>
                <w:color w:val="000000" w:themeColor="text1"/>
              </w:rPr>
              <w:t>Dwell (</w:t>
            </w:r>
            <w:proofErr w:type="spellStart"/>
            <w:r w:rsidRPr="000F3E87">
              <w:rPr>
                <w:b/>
                <w:color w:val="000000" w:themeColor="text1"/>
              </w:rPr>
              <w:t>ms</w:t>
            </w:r>
            <w:proofErr w:type="spellEnd"/>
            <w:r w:rsidRPr="000F3E87">
              <w:rPr>
                <w:b/>
                <w:color w:val="000000" w:themeColor="text1"/>
              </w:rPr>
              <w:t>)</w:t>
            </w:r>
          </w:p>
        </w:tc>
        <w:tc>
          <w:tcPr>
            <w:tcW w:w="4732" w:type="dxa"/>
            <w:shd w:val="clear" w:color="auto" w:fill="E8E8E8"/>
          </w:tcPr>
          <w:p w14:paraId="0DAC5649" w14:textId="77777777" w:rsidR="00C64E37" w:rsidRPr="000F3E87" w:rsidRDefault="00000000" w:rsidP="00B73B58">
            <w:pPr>
              <w:spacing w:line="360" w:lineRule="auto"/>
              <w:jc w:val="both"/>
              <w:rPr>
                <w:color w:val="000000" w:themeColor="text1"/>
              </w:rPr>
            </w:pPr>
            <w:r w:rsidRPr="000F3E87">
              <w:rPr>
                <w:b/>
                <w:color w:val="000000" w:themeColor="text1"/>
              </w:rPr>
              <w:t>Metabolite name</w:t>
            </w:r>
          </w:p>
        </w:tc>
        <w:tc>
          <w:tcPr>
            <w:tcW w:w="1379" w:type="dxa"/>
            <w:shd w:val="clear" w:color="auto" w:fill="E8E8E8"/>
          </w:tcPr>
          <w:p w14:paraId="2776F3D4" w14:textId="77777777" w:rsidR="00C64E37" w:rsidRPr="000F3E87" w:rsidRDefault="00000000" w:rsidP="00B73B58">
            <w:pPr>
              <w:spacing w:line="360" w:lineRule="auto"/>
              <w:jc w:val="both"/>
              <w:rPr>
                <w:color w:val="000000" w:themeColor="text1"/>
              </w:rPr>
            </w:pPr>
            <w:r w:rsidRPr="000F3E87">
              <w:rPr>
                <w:b/>
                <w:color w:val="000000" w:themeColor="text1"/>
              </w:rPr>
              <w:t>CE (V)</w:t>
            </w:r>
          </w:p>
        </w:tc>
      </w:tr>
      <w:tr w:rsidR="00C64E37" w:rsidRPr="000F3E87" w14:paraId="65812C05" w14:textId="77777777" w:rsidTr="00B73B58">
        <w:trPr>
          <w:jc w:val="center"/>
        </w:trPr>
        <w:tc>
          <w:tcPr>
            <w:tcW w:w="1134" w:type="dxa"/>
          </w:tcPr>
          <w:p w14:paraId="34BCB311" w14:textId="77777777" w:rsidR="00C64E37" w:rsidRPr="000F3E87" w:rsidRDefault="00000000" w:rsidP="00B73B58">
            <w:pPr>
              <w:spacing w:line="360" w:lineRule="auto"/>
              <w:jc w:val="both"/>
              <w:rPr>
                <w:color w:val="000000" w:themeColor="text1"/>
              </w:rPr>
            </w:pPr>
            <w:r w:rsidRPr="000F3E87">
              <w:rPr>
                <w:color w:val="000000" w:themeColor="text1"/>
              </w:rPr>
              <w:t>61.000</w:t>
            </w:r>
          </w:p>
        </w:tc>
        <w:tc>
          <w:tcPr>
            <w:tcW w:w="1134" w:type="dxa"/>
          </w:tcPr>
          <w:p w14:paraId="462E6DD7" w14:textId="77777777" w:rsidR="00C64E37" w:rsidRPr="000F3E87" w:rsidRDefault="00000000" w:rsidP="00B73B58">
            <w:pPr>
              <w:spacing w:line="360" w:lineRule="auto"/>
              <w:jc w:val="both"/>
              <w:rPr>
                <w:color w:val="000000" w:themeColor="text1"/>
              </w:rPr>
            </w:pPr>
            <w:r w:rsidRPr="000F3E87">
              <w:rPr>
                <w:color w:val="000000" w:themeColor="text1"/>
              </w:rPr>
              <w:t>44.000</w:t>
            </w:r>
          </w:p>
        </w:tc>
        <w:tc>
          <w:tcPr>
            <w:tcW w:w="850" w:type="dxa"/>
          </w:tcPr>
          <w:p w14:paraId="7E38A2B3"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5DC6A5CF"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Urea_pos</w:t>
            </w:r>
            <w:proofErr w:type="spellEnd"/>
          </w:p>
        </w:tc>
        <w:tc>
          <w:tcPr>
            <w:tcW w:w="1379" w:type="dxa"/>
          </w:tcPr>
          <w:p w14:paraId="28D3EEE9" w14:textId="77777777" w:rsidR="00C64E37" w:rsidRPr="000F3E87" w:rsidRDefault="00000000" w:rsidP="00B73B58">
            <w:pPr>
              <w:spacing w:line="360" w:lineRule="auto"/>
              <w:jc w:val="both"/>
              <w:rPr>
                <w:color w:val="000000" w:themeColor="text1"/>
              </w:rPr>
            </w:pPr>
            <w:r w:rsidRPr="000F3E87">
              <w:rPr>
                <w:color w:val="000000" w:themeColor="text1"/>
              </w:rPr>
              <w:t>70.000</w:t>
            </w:r>
          </w:p>
        </w:tc>
      </w:tr>
      <w:tr w:rsidR="00C64E37" w:rsidRPr="000F3E87" w14:paraId="7CBDA08B" w14:textId="77777777" w:rsidTr="00B73B58">
        <w:trPr>
          <w:jc w:val="center"/>
        </w:trPr>
        <w:tc>
          <w:tcPr>
            <w:tcW w:w="1134" w:type="dxa"/>
          </w:tcPr>
          <w:p w14:paraId="2782B1AE" w14:textId="77777777" w:rsidR="00C64E37" w:rsidRPr="000F3E87" w:rsidRDefault="00000000" w:rsidP="00B73B58">
            <w:pPr>
              <w:spacing w:line="360" w:lineRule="auto"/>
              <w:jc w:val="both"/>
              <w:rPr>
                <w:color w:val="000000" w:themeColor="text1"/>
              </w:rPr>
            </w:pPr>
            <w:r w:rsidRPr="000F3E87">
              <w:rPr>
                <w:color w:val="000000" w:themeColor="text1"/>
              </w:rPr>
              <w:t>62.100</w:t>
            </w:r>
          </w:p>
        </w:tc>
        <w:tc>
          <w:tcPr>
            <w:tcW w:w="1134" w:type="dxa"/>
          </w:tcPr>
          <w:p w14:paraId="5BE72F55" w14:textId="77777777" w:rsidR="00C64E37" w:rsidRPr="000F3E87" w:rsidRDefault="00000000" w:rsidP="00B73B58">
            <w:pPr>
              <w:spacing w:line="360" w:lineRule="auto"/>
              <w:jc w:val="both"/>
              <w:rPr>
                <w:color w:val="000000" w:themeColor="text1"/>
              </w:rPr>
            </w:pPr>
            <w:r w:rsidRPr="000F3E87">
              <w:rPr>
                <w:color w:val="000000" w:themeColor="text1"/>
              </w:rPr>
              <w:t>44.200</w:t>
            </w:r>
          </w:p>
        </w:tc>
        <w:tc>
          <w:tcPr>
            <w:tcW w:w="850" w:type="dxa"/>
          </w:tcPr>
          <w:p w14:paraId="4F0FC8E3"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2B9A93B8"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Ethanolamine_pos</w:t>
            </w:r>
            <w:proofErr w:type="spellEnd"/>
          </w:p>
        </w:tc>
        <w:tc>
          <w:tcPr>
            <w:tcW w:w="1379" w:type="dxa"/>
          </w:tcPr>
          <w:p w14:paraId="6421B8DB" w14:textId="77777777" w:rsidR="00C64E37" w:rsidRPr="000F3E87" w:rsidRDefault="00000000" w:rsidP="00B73B58">
            <w:pPr>
              <w:spacing w:line="360" w:lineRule="auto"/>
              <w:jc w:val="both"/>
              <w:rPr>
                <w:color w:val="000000" w:themeColor="text1"/>
              </w:rPr>
            </w:pPr>
            <w:r w:rsidRPr="000F3E87">
              <w:rPr>
                <w:color w:val="000000" w:themeColor="text1"/>
              </w:rPr>
              <w:t>12.000</w:t>
            </w:r>
          </w:p>
        </w:tc>
      </w:tr>
      <w:tr w:rsidR="00C64E37" w:rsidRPr="000F3E87" w14:paraId="6E417087" w14:textId="77777777" w:rsidTr="00B73B58">
        <w:trPr>
          <w:jc w:val="center"/>
        </w:trPr>
        <w:tc>
          <w:tcPr>
            <w:tcW w:w="1134" w:type="dxa"/>
          </w:tcPr>
          <w:p w14:paraId="11C4DF6C" w14:textId="77777777" w:rsidR="00C64E37" w:rsidRPr="000F3E87" w:rsidRDefault="00000000" w:rsidP="00B73B58">
            <w:pPr>
              <w:spacing w:line="360" w:lineRule="auto"/>
              <w:jc w:val="both"/>
              <w:rPr>
                <w:color w:val="000000" w:themeColor="text1"/>
              </w:rPr>
            </w:pPr>
            <w:r w:rsidRPr="000F3E87">
              <w:rPr>
                <w:color w:val="000000" w:themeColor="text1"/>
              </w:rPr>
              <w:t>74.100</w:t>
            </w:r>
          </w:p>
        </w:tc>
        <w:tc>
          <w:tcPr>
            <w:tcW w:w="1134" w:type="dxa"/>
          </w:tcPr>
          <w:p w14:paraId="48BBED81" w14:textId="77777777" w:rsidR="00C64E37" w:rsidRPr="000F3E87" w:rsidRDefault="00000000" w:rsidP="00B73B58">
            <w:pPr>
              <w:spacing w:line="360" w:lineRule="auto"/>
              <w:jc w:val="both"/>
              <w:rPr>
                <w:color w:val="000000" w:themeColor="text1"/>
              </w:rPr>
            </w:pPr>
            <w:r w:rsidRPr="000F3E87">
              <w:rPr>
                <w:color w:val="000000" w:themeColor="text1"/>
              </w:rPr>
              <w:t>57.100</w:t>
            </w:r>
          </w:p>
        </w:tc>
        <w:tc>
          <w:tcPr>
            <w:tcW w:w="850" w:type="dxa"/>
          </w:tcPr>
          <w:p w14:paraId="6C933B56"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67584B66"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Methylguanidine_pos</w:t>
            </w:r>
            <w:proofErr w:type="spellEnd"/>
          </w:p>
        </w:tc>
        <w:tc>
          <w:tcPr>
            <w:tcW w:w="1379" w:type="dxa"/>
          </w:tcPr>
          <w:p w14:paraId="41517D51" w14:textId="77777777" w:rsidR="00C64E37" w:rsidRPr="000F3E87" w:rsidRDefault="00000000" w:rsidP="00B73B58">
            <w:pPr>
              <w:spacing w:line="360" w:lineRule="auto"/>
              <w:jc w:val="both"/>
              <w:rPr>
                <w:color w:val="000000" w:themeColor="text1"/>
              </w:rPr>
            </w:pPr>
            <w:r w:rsidRPr="000F3E87">
              <w:rPr>
                <w:color w:val="000000" w:themeColor="text1"/>
              </w:rPr>
              <w:t>19.750</w:t>
            </w:r>
          </w:p>
        </w:tc>
      </w:tr>
      <w:tr w:rsidR="00C64E37" w:rsidRPr="000F3E87" w14:paraId="495CF16A" w14:textId="77777777" w:rsidTr="00B73B58">
        <w:trPr>
          <w:jc w:val="center"/>
        </w:trPr>
        <w:tc>
          <w:tcPr>
            <w:tcW w:w="1134" w:type="dxa"/>
          </w:tcPr>
          <w:p w14:paraId="5F86DEA8" w14:textId="77777777" w:rsidR="00C64E37" w:rsidRPr="000F3E87" w:rsidRDefault="00000000" w:rsidP="00B73B58">
            <w:pPr>
              <w:spacing w:line="360" w:lineRule="auto"/>
              <w:jc w:val="both"/>
              <w:rPr>
                <w:color w:val="000000" w:themeColor="text1"/>
              </w:rPr>
            </w:pPr>
            <w:r w:rsidRPr="000F3E87">
              <w:rPr>
                <w:color w:val="000000" w:themeColor="text1"/>
              </w:rPr>
              <w:t>76.030</w:t>
            </w:r>
          </w:p>
        </w:tc>
        <w:tc>
          <w:tcPr>
            <w:tcW w:w="1134" w:type="dxa"/>
          </w:tcPr>
          <w:p w14:paraId="5418B75C" w14:textId="77777777" w:rsidR="00C64E37" w:rsidRPr="000F3E87" w:rsidRDefault="00000000" w:rsidP="00B73B58">
            <w:pPr>
              <w:spacing w:line="360" w:lineRule="auto"/>
              <w:jc w:val="both"/>
              <w:rPr>
                <w:color w:val="000000" w:themeColor="text1"/>
              </w:rPr>
            </w:pPr>
            <w:r w:rsidRPr="000F3E87">
              <w:rPr>
                <w:color w:val="000000" w:themeColor="text1"/>
              </w:rPr>
              <w:t>30.030</w:t>
            </w:r>
          </w:p>
        </w:tc>
        <w:tc>
          <w:tcPr>
            <w:tcW w:w="850" w:type="dxa"/>
          </w:tcPr>
          <w:p w14:paraId="533F2694"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38B7D3A8"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Glycine_pos</w:t>
            </w:r>
            <w:proofErr w:type="spellEnd"/>
          </w:p>
        </w:tc>
        <w:tc>
          <w:tcPr>
            <w:tcW w:w="1379" w:type="dxa"/>
          </w:tcPr>
          <w:p w14:paraId="7F3FB057" w14:textId="77777777" w:rsidR="00C64E37" w:rsidRPr="000F3E87" w:rsidRDefault="00000000" w:rsidP="00B73B58">
            <w:pPr>
              <w:spacing w:line="360" w:lineRule="auto"/>
              <w:jc w:val="both"/>
              <w:rPr>
                <w:color w:val="000000" w:themeColor="text1"/>
              </w:rPr>
            </w:pPr>
            <w:r w:rsidRPr="000F3E87">
              <w:rPr>
                <w:color w:val="000000" w:themeColor="text1"/>
              </w:rPr>
              <w:t>18.000</w:t>
            </w:r>
          </w:p>
        </w:tc>
      </w:tr>
      <w:tr w:rsidR="00C64E37" w:rsidRPr="000F3E87" w14:paraId="0CBCCF12" w14:textId="77777777" w:rsidTr="00B73B58">
        <w:trPr>
          <w:jc w:val="center"/>
        </w:trPr>
        <w:tc>
          <w:tcPr>
            <w:tcW w:w="1134" w:type="dxa"/>
          </w:tcPr>
          <w:p w14:paraId="0DA65A6F" w14:textId="77777777" w:rsidR="00C64E37" w:rsidRPr="000F3E87" w:rsidRDefault="00000000" w:rsidP="00B73B58">
            <w:pPr>
              <w:spacing w:line="360" w:lineRule="auto"/>
              <w:jc w:val="both"/>
              <w:rPr>
                <w:color w:val="000000" w:themeColor="text1"/>
              </w:rPr>
            </w:pPr>
            <w:r w:rsidRPr="000F3E87">
              <w:rPr>
                <w:color w:val="000000" w:themeColor="text1"/>
              </w:rPr>
              <w:t>76.100</w:t>
            </w:r>
          </w:p>
        </w:tc>
        <w:tc>
          <w:tcPr>
            <w:tcW w:w="1134" w:type="dxa"/>
          </w:tcPr>
          <w:p w14:paraId="41E80F85" w14:textId="77777777" w:rsidR="00C64E37" w:rsidRPr="000F3E87" w:rsidRDefault="00000000" w:rsidP="00B73B58">
            <w:pPr>
              <w:spacing w:line="360" w:lineRule="auto"/>
              <w:jc w:val="both"/>
              <w:rPr>
                <w:color w:val="000000" w:themeColor="text1"/>
              </w:rPr>
            </w:pPr>
            <w:r w:rsidRPr="000F3E87">
              <w:rPr>
                <w:color w:val="000000" w:themeColor="text1"/>
              </w:rPr>
              <w:t>42.000</w:t>
            </w:r>
          </w:p>
        </w:tc>
        <w:tc>
          <w:tcPr>
            <w:tcW w:w="850" w:type="dxa"/>
          </w:tcPr>
          <w:p w14:paraId="7EA827D2"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140CA092" w14:textId="77777777" w:rsidR="00C64E37" w:rsidRPr="000F3E87" w:rsidRDefault="00000000" w:rsidP="00B73B58">
            <w:pPr>
              <w:spacing w:line="360" w:lineRule="auto"/>
              <w:jc w:val="both"/>
              <w:rPr>
                <w:color w:val="000000" w:themeColor="text1"/>
              </w:rPr>
            </w:pPr>
            <w:r w:rsidRPr="000F3E87">
              <w:rPr>
                <w:color w:val="000000" w:themeColor="text1"/>
              </w:rPr>
              <w:t>Trimethylamine-N-</w:t>
            </w:r>
            <w:proofErr w:type="spellStart"/>
            <w:r w:rsidRPr="000F3E87">
              <w:rPr>
                <w:color w:val="000000" w:themeColor="text1"/>
              </w:rPr>
              <w:t>oxide_pos</w:t>
            </w:r>
            <w:proofErr w:type="spellEnd"/>
          </w:p>
        </w:tc>
        <w:tc>
          <w:tcPr>
            <w:tcW w:w="1379" w:type="dxa"/>
          </w:tcPr>
          <w:p w14:paraId="4378CF7D" w14:textId="77777777" w:rsidR="00C64E37" w:rsidRPr="000F3E87" w:rsidRDefault="00000000" w:rsidP="00B73B58">
            <w:pPr>
              <w:spacing w:line="360" w:lineRule="auto"/>
              <w:jc w:val="both"/>
              <w:rPr>
                <w:color w:val="000000" w:themeColor="text1"/>
              </w:rPr>
            </w:pPr>
            <w:r w:rsidRPr="000F3E87">
              <w:rPr>
                <w:color w:val="000000" w:themeColor="text1"/>
              </w:rPr>
              <w:t>50.000</w:t>
            </w:r>
          </w:p>
        </w:tc>
      </w:tr>
      <w:tr w:rsidR="00C64E37" w:rsidRPr="000F3E87" w14:paraId="1696E4A1" w14:textId="77777777" w:rsidTr="00B73B58">
        <w:trPr>
          <w:jc w:val="center"/>
        </w:trPr>
        <w:tc>
          <w:tcPr>
            <w:tcW w:w="1134" w:type="dxa"/>
          </w:tcPr>
          <w:p w14:paraId="4260A527" w14:textId="77777777" w:rsidR="00C64E37" w:rsidRPr="000F3E87" w:rsidRDefault="00000000" w:rsidP="00B73B58">
            <w:pPr>
              <w:spacing w:line="360" w:lineRule="auto"/>
              <w:jc w:val="both"/>
              <w:rPr>
                <w:color w:val="000000" w:themeColor="text1"/>
              </w:rPr>
            </w:pPr>
            <w:r w:rsidRPr="000F3E87">
              <w:rPr>
                <w:color w:val="000000" w:themeColor="text1"/>
              </w:rPr>
              <w:t>78.000</w:t>
            </w:r>
          </w:p>
        </w:tc>
        <w:tc>
          <w:tcPr>
            <w:tcW w:w="1134" w:type="dxa"/>
          </w:tcPr>
          <w:p w14:paraId="10ACAB2D" w14:textId="77777777" w:rsidR="00C64E37" w:rsidRPr="000F3E87" w:rsidRDefault="00000000" w:rsidP="00B73B58">
            <w:pPr>
              <w:spacing w:line="360" w:lineRule="auto"/>
              <w:jc w:val="both"/>
              <w:rPr>
                <w:color w:val="000000" w:themeColor="text1"/>
              </w:rPr>
            </w:pPr>
            <w:r w:rsidRPr="000F3E87">
              <w:rPr>
                <w:color w:val="000000" w:themeColor="text1"/>
              </w:rPr>
              <w:t>61.000</w:t>
            </w:r>
          </w:p>
        </w:tc>
        <w:tc>
          <w:tcPr>
            <w:tcW w:w="850" w:type="dxa"/>
          </w:tcPr>
          <w:p w14:paraId="4B2FA74D"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7E321986"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Cysteamine_pos</w:t>
            </w:r>
            <w:proofErr w:type="spellEnd"/>
          </w:p>
        </w:tc>
        <w:tc>
          <w:tcPr>
            <w:tcW w:w="1379" w:type="dxa"/>
          </w:tcPr>
          <w:p w14:paraId="630A20BD" w14:textId="77777777" w:rsidR="00C64E37" w:rsidRPr="000F3E87" w:rsidRDefault="00000000" w:rsidP="00B73B58">
            <w:pPr>
              <w:spacing w:line="360" w:lineRule="auto"/>
              <w:jc w:val="both"/>
              <w:rPr>
                <w:color w:val="000000" w:themeColor="text1"/>
              </w:rPr>
            </w:pPr>
            <w:r w:rsidRPr="000F3E87">
              <w:rPr>
                <w:color w:val="000000" w:themeColor="text1"/>
              </w:rPr>
              <w:t>16.360</w:t>
            </w:r>
          </w:p>
        </w:tc>
      </w:tr>
      <w:tr w:rsidR="00C64E37" w:rsidRPr="000F3E87" w14:paraId="754EB27A" w14:textId="77777777" w:rsidTr="00B73B58">
        <w:trPr>
          <w:jc w:val="center"/>
        </w:trPr>
        <w:tc>
          <w:tcPr>
            <w:tcW w:w="1134" w:type="dxa"/>
          </w:tcPr>
          <w:p w14:paraId="35CDB288" w14:textId="77777777" w:rsidR="00C64E37" w:rsidRPr="000F3E87" w:rsidRDefault="00000000" w:rsidP="00B73B58">
            <w:pPr>
              <w:spacing w:line="360" w:lineRule="auto"/>
              <w:jc w:val="both"/>
              <w:rPr>
                <w:color w:val="000000" w:themeColor="text1"/>
              </w:rPr>
            </w:pPr>
            <w:r w:rsidRPr="000F3E87">
              <w:rPr>
                <w:color w:val="000000" w:themeColor="text1"/>
              </w:rPr>
              <w:t>90.090</w:t>
            </w:r>
          </w:p>
        </w:tc>
        <w:tc>
          <w:tcPr>
            <w:tcW w:w="1134" w:type="dxa"/>
          </w:tcPr>
          <w:p w14:paraId="2F46CE2B" w14:textId="77777777" w:rsidR="00C64E37" w:rsidRPr="000F3E87" w:rsidRDefault="00000000" w:rsidP="00B73B58">
            <w:pPr>
              <w:spacing w:line="360" w:lineRule="auto"/>
              <w:jc w:val="both"/>
              <w:rPr>
                <w:color w:val="000000" w:themeColor="text1"/>
              </w:rPr>
            </w:pPr>
            <w:r w:rsidRPr="000F3E87">
              <w:rPr>
                <w:color w:val="000000" w:themeColor="text1"/>
              </w:rPr>
              <w:t>44.000</w:t>
            </w:r>
          </w:p>
        </w:tc>
        <w:tc>
          <w:tcPr>
            <w:tcW w:w="850" w:type="dxa"/>
          </w:tcPr>
          <w:p w14:paraId="4A601B64"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6407A803"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Sarcosine_pos</w:t>
            </w:r>
            <w:proofErr w:type="spellEnd"/>
          </w:p>
        </w:tc>
        <w:tc>
          <w:tcPr>
            <w:tcW w:w="1379" w:type="dxa"/>
          </w:tcPr>
          <w:p w14:paraId="14C56F62" w14:textId="77777777" w:rsidR="00C64E37" w:rsidRPr="000F3E87" w:rsidRDefault="00000000" w:rsidP="00B73B58">
            <w:pPr>
              <w:spacing w:line="360" w:lineRule="auto"/>
              <w:jc w:val="both"/>
              <w:rPr>
                <w:color w:val="000000" w:themeColor="text1"/>
              </w:rPr>
            </w:pPr>
            <w:r w:rsidRPr="000F3E87">
              <w:rPr>
                <w:color w:val="000000" w:themeColor="text1"/>
              </w:rPr>
              <w:t>19.110</w:t>
            </w:r>
          </w:p>
        </w:tc>
      </w:tr>
      <w:tr w:rsidR="00C64E37" w:rsidRPr="000F3E87" w14:paraId="08F31FB7" w14:textId="77777777" w:rsidTr="00B73B58">
        <w:trPr>
          <w:jc w:val="center"/>
        </w:trPr>
        <w:tc>
          <w:tcPr>
            <w:tcW w:w="1134" w:type="dxa"/>
          </w:tcPr>
          <w:p w14:paraId="6721F525" w14:textId="77777777" w:rsidR="00C64E37" w:rsidRPr="000F3E87" w:rsidRDefault="00000000" w:rsidP="00B73B58">
            <w:pPr>
              <w:spacing w:line="360" w:lineRule="auto"/>
              <w:jc w:val="both"/>
              <w:rPr>
                <w:color w:val="000000" w:themeColor="text1"/>
              </w:rPr>
            </w:pPr>
            <w:r w:rsidRPr="000F3E87">
              <w:rPr>
                <w:color w:val="000000" w:themeColor="text1"/>
              </w:rPr>
              <w:t>90.100</w:t>
            </w:r>
          </w:p>
        </w:tc>
        <w:tc>
          <w:tcPr>
            <w:tcW w:w="1134" w:type="dxa"/>
          </w:tcPr>
          <w:p w14:paraId="1CC66BD4" w14:textId="77777777" w:rsidR="00C64E37" w:rsidRPr="000F3E87" w:rsidRDefault="00000000" w:rsidP="00B73B58">
            <w:pPr>
              <w:spacing w:line="360" w:lineRule="auto"/>
              <w:jc w:val="both"/>
              <w:rPr>
                <w:color w:val="000000" w:themeColor="text1"/>
              </w:rPr>
            </w:pPr>
            <w:r w:rsidRPr="000F3E87">
              <w:rPr>
                <w:color w:val="000000" w:themeColor="text1"/>
              </w:rPr>
              <w:t>44.200</w:t>
            </w:r>
          </w:p>
        </w:tc>
        <w:tc>
          <w:tcPr>
            <w:tcW w:w="850" w:type="dxa"/>
          </w:tcPr>
          <w:p w14:paraId="03236043"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7F309F50"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Alanine_pos</w:t>
            </w:r>
            <w:proofErr w:type="spellEnd"/>
          </w:p>
        </w:tc>
        <w:tc>
          <w:tcPr>
            <w:tcW w:w="1379" w:type="dxa"/>
          </w:tcPr>
          <w:p w14:paraId="075CAA04" w14:textId="77777777" w:rsidR="00C64E37" w:rsidRPr="000F3E87" w:rsidRDefault="00000000" w:rsidP="00B73B58">
            <w:pPr>
              <w:spacing w:line="360" w:lineRule="auto"/>
              <w:jc w:val="both"/>
              <w:rPr>
                <w:color w:val="000000" w:themeColor="text1"/>
              </w:rPr>
            </w:pPr>
            <w:r w:rsidRPr="000F3E87">
              <w:rPr>
                <w:color w:val="000000" w:themeColor="text1"/>
              </w:rPr>
              <w:t>13.000</w:t>
            </w:r>
          </w:p>
        </w:tc>
      </w:tr>
      <w:tr w:rsidR="00C64E37" w:rsidRPr="000F3E87" w14:paraId="26CB504A" w14:textId="77777777" w:rsidTr="00B73B58">
        <w:trPr>
          <w:jc w:val="center"/>
        </w:trPr>
        <w:tc>
          <w:tcPr>
            <w:tcW w:w="1134" w:type="dxa"/>
          </w:tcPr>
          <w:p w14:paraId="72147529" w14:textId="77777777" w:rsidR="00C64E37" w:rsidRPr="000F3E87" w:rsidRDefault="00000000" w:rsidP="00B73B58">
            <w:pPr>
              <w:spacing w:line="360" w:lineRule="auto"/>
              <w:jc w:val="both"/>
              <w:rPr>
                <w:color w:val="000000" w:themeColor="text1"/>
              </w:rPr>
            </w:pPr>
            <w:r w:rsidRPr="000F3E87">
              <w:rPr>
                <w:color w:val="000000" w:themeColor="text1"/>
              </w:rPr>
              <w:t>90.100</w:t>
            </w:r>
          </w:p>
        </w:tc>
        <w:tc>
          <w:tcPr>
            <w:tcW w:w="1134" w:type="dxa"/>
          </w:tcPr>
          <w:p w14:paraId="15DFA341" w14:textId="77777777" w:rsidR="00C64E37" w:rsidRPr="000F3E87" w:rsidRDefault="00000000" w:rsidP="00B73B58">
            <w:pPr>
              <w:spacing w:line="360" w:lineRule="auto"/>
              <w:jc w:val="both"/>
              <w:rPr>
                <w:color w:val="000000" w:themeColor="text1"/>
              </w:rPr>
            </w:pPr>
            <w:r w:rsidRPr="000F3E87">
              <w:rPr>
                <w:color w:val="000000" w:themeColor="text1"/>
              </w:rPr>
              <w:t>72.100</w:t>
            </w:r>
          </w:p>
        </w:tc>
        <w:tc>
          <w:tcPr>
            <w:tcW w:w="850" w:type="dxa"/>
          </w:tcPr>
          <w:p w14:paraId="3F86A3BE"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2B449388" w14:textId="77777777" w:rsidR="00C64E37" w:rsidRPr="000F3E87" w:rsidRDefault="00000000" w:rsidP="00B73B58">
            <w:pPr>
              <w:spacing w:line="360" w:lineRule="auto"/>
              <w:jc w:val="both"/>
              <w:rPr>
                <w:color w:val="000000" w:themeColor="text1"/>
              </w:rPr>
            </w:pPr>
            <w:r w:rsidRPr="000F3E87">
              <w:rPr>
                <w:color w:val="000000" w:themeColor="text1"/>
              </w:rPr>
              <w:t>beta-</w:t>
            </w:r>
            <w:proofErr w:type="spellStart"/>
            <w:r w:rsidRPr="000F3E87">
              <w:rPr>
                <w:color w:val="000000" w:themeColor="text1"/>
              </w:rPr>
              <w:t>Alanine_pos</w:t>
            </w:r>
            <w:proofErr w:type="spellEnd"/>
          </w:p>
        </w:tc>
        <w:tc>
          <w:tcPr>
            <w:tcW w:w="1379" w:type="dxa"/>
          </w:tcPr>
          <w:p w14:paraId="00DC8447" w14:textId="77777777" w:rsidR="00C64E37" w:rsidRPr="000F3E87" w:rsidRDefault="00000000" w:rsidP="00B73B58">
            <w:pPr>
              <w:spacing w:line="360" w:lineRule="auto"/>
              <w:jc w:val="both"/>
              <w:rPr>
                <w:color w:val="000000" w:themeColor="text1"/>
              </w:rPr>
            </w:pPr>
            <w:r w:rsidRPr="000F3E87">
              <w:rPr>
                <w:color w:val="000000" w:themeColor="text1"/>
              </w:rPr>
              <w:t>11.400</w:t>
            </w:r>
          </w:p>
        </w:tc>
      </w:tr>
      <w:tr w:rsidR="00C64E37" w:rsidRPr="000F3E87" w14:paraId="2B3407A7" w14:textId="77777777" w:rsidTr="00B73B58">
        <w:trPr>
          <w:jc w:val="center"/>
        </w:trPr>
        <w:tc>
          <w:tcPr>
            <w:tcW w:w="1134" w:type="dxa"/>
          </w:tcPr>
          <w:p w14:paraId="60D3FF13" w14:textId="77777777" w:rsidR="00C64E37" w:rsidRPr="000F3E87" w:rsidRDefault="00000000" w:rsidP="00B73B58">
            <w:pPr>
              <w:spacing w:line="360" w:lineRule="auto"/>
              <w:jc w:val="both"/>
              <w:rPr>
                <w:color w:val="000000" w:themeColor="text1"/>
              </w:rPr>
            </w:pPr>
            <w:r w:rsidRPr="000F3E87">
              <w:rPr>
                <w:color w:val="000000" w:themeColor="text1"/>
              </w:rPr>
              <w:t>102.000</w:t>
            </w:r>
          </w:p>
        </w:tc>
        <w:tc>
          <w:tcPr>
            <w:tcW w:w="1134" w:type="dxa"/>
          </w:tcPr>
          <w:p w14:paraId="3FED593A" w14:textId="77777777" w:rsidR="00C64E37" w:rsidRPr="000F3E87" w:rsidRDefault="00000000" w:rsidP="00B73B58">
            <w:pPr>
              <w:spacing w:line="360" w:lineRule="auto"/>
              <w:jc w:val="both"/>
              <w:rPr>
                <w:color w:val="000000" w:themeColor="text1"/>
              </w:rPr>
            </w:pPr>
            <w:r w:rsidRPr="000F3E87">
              <w:rPr>
                <w:color w:val="000000" w:themeColor="text1"/>
              </w:rPr>
              <w:t>58.000</w:t>
            </w:r>
          </w:p>
        </w:tc>
        <w:tc>
          <w:tcPr>
            <w:tcW w:w="850" w:type="dxa"/>
          </w:tcPr>
          <w:p w14:paraId="0F84D5B9"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7607D0E7" w14:textId="77777777" w:rsidR="00C64E37" w:rsidRPr="000F3E87" w:rsidRDefault="00000000" w:rsidP="00B73B58">
            <w:pPr>
              <w:spacing w:line="360" w:lineRule="auto"/>
              <w:jc w:val="both"/>
              <w:rPr>
                <w:color w:val="000000" w:themeColor="text1"/>
              </w:rPr>
            </w:pPr>
            <w:r w:rsidRPr="000F3E87">
              <w:rPr>
                <w:color w:val="000000" w:themeColor="text1"/>
              </w:rPr>
              <w:t xml:space="preserve">Betaine </w:t>
            </w:r>
            <w:proofErr w:type="spellStart"/>
            <w:r w:rsidRPr="000F3E87">
              <w:rPr>
                <w:color w:val="000000" w:themeColor="text1"/>
              </w:rPr>
              <w:t>aldehyde_pos</w:t>
            </w:r>
            <w:proofErr w:type="spellEnd"/>
          </w:p>
        </w:tc>
        <w:tc>
          <w:tcPr>
            <w:tcW w:w="1379" w:type="dxa"/>
          </w:tcPr>
          <w:p w14:paraId="24E61EB0" w14:textId="77777777" w:rsidR="00C64E37" w:rsidRPr="000F3E87" w:rsidRDefault="00000000" w:rsidP="00B73B58">
            <w:pPr>
              <w:spacing w:line="360" w:lineRule="auto"/>
              <w:jc w:val="both"/>
              <w:rPr>
                <w:color w:val="000000" w:themeColor="text1"/>
              </w:rPr>
            </w:pPr>
            <w:r w:rsidRPr="000F3E87">
              <w:rPr>
                <w:color w:val="000000" w:themeColor="text1"/>
              </w:rPr>
              <w:t>21.000</w:t>
            </w:r>
          </w:p>
        </w:tc>
      </w:tr>
      <w:tr w:rsidR="00C64E37" w:rsidRPr="000F3E87" w14:paraId="040520F3" w14:textId="77777777" w:rsidTr="00B73B58">
        <w:trPr>
          <w:jc w:val="center"/>
        </w:trPr>
        <w:tc>
          <w:tcPr>
            <w:tcW w:w="1134" w:type="dxa"/>
          </w:tcPr>
          <w:p w14:paraId="0616509D" w14:textId="77777777" w:rsidR="00C64E37" w:rsidRPr="000F3E87" w:rsidRDefault="00000000" w:rsidP="00B73B58">
            <w:pPr>
              <w:spacing w:line="360" w:lineRule="auto"/>
              <w:jc w:val="both"/>
              <w:rPr>
                <w:color w:val="000000" w:themeColor="text1"/>
              </w:rPr>
            </w:pPr>
            <w:r w:rsidRPr="000F3E87">
              <w:rPr>
                <w:color w:val="000000" w:themeColor="text1"/>
              </w:rPr>
              <w:t>104.000</w:t>
            </w:r>
          </w:p>
        </w:tc>
        <w:tc>
          <w:tcPr>
            <w:tcW w:w="1134" w:type="dxa"/>
          </w:tcPr>
          <w:p w14:paraId="211F3A54" w14:textId="77777777" w:rsidR="00C64E37" w:rsidRPr="000F3E87" w:rsidRDefault="00000000" w:rsidP="00B73B58">
            <w:pPr>
              <w:spacing w:line="360" w:lineRule="auto"/>
              <w:jc w:val="both"/>
              <w:rPr>
                <w:color w:val="000000" w:themeColor="text1"/>
              </w:rPr>
            </w:pPr>
            <w:r w:rsidRPr="000F3E87">
              <w:rPr>
                <w:color w:val="000000" w:themeColor="text1"/>
              </w:rPr>
              <w:t>60.000</w:t>
            </w:r>
          </w:p>
        </w:tc>
        <w:tc>
          <w:tcPr>
            <w:tcW w:w="850" w:type="dxa"/>
          </w:tcPr>
          <w:p w14:paraId="460D7132"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0CBC6C59"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Choline_pos</w:t>
            </w:r>
            <w:proofErr w:type="spellEnd"/>
          </w:p>
        </w:tc>
        <w:tc>
          <w:tcPr>
            <w:tcW w:w="1379" w:type="dxa"/>
          </w:tcPr>
          <w:p w14:paraId="33955C5D" w14:textId="77777777" w:rsidR="00C64E37" w:rsidRPr="000F3E87" w:rsidRDefault="00000000" w:rsidP="00B73B58">
            <w:pPr>
              <w:spacing w:line="360" w:lineRule="auto"/>
              <w:jc w:val="both"/>
              <w:rPr>
                <w:color w:val="000000" w:themeColor="text1"/>
              </w:rPr>
            </w:pPr>
            <w:r w:rsidRPr="000F3E87">
              <w:rPr>
                <w:color w:val="000000" w:themeColor="text1"/>
              </w:rPr>
              <w:t>5.000</w:t>
            </w:r>
          </w:p>
        </w:tc>
      </w:tr>
      <w:tr w:rsidR="00C64E37" w:rsidRPr="000F3E87" w14:paraId="75A81A3D" w14:textId="77777777" w:rsidTr="00B73B58">
        <w:trPr>
          <w:jc w:val="center"/>
        </w:trPr>
        <w:tc>
          <w:tcPr>
            <w:tcW w:w="1134" w:type="dxa"/>
          </w:tcPr>
          <w:p w14:paraId="53CDB07D" w14:textId="77777777" w:rsidR="00C64E37" w:rsidRPr="000F3E87" w:rsidRDefault="00000000" w:rsidP="00B73B58">
            <w:pPr>
              <w:spacing w:line="360" w:lineRule="auto"/>
              <w:jc w:val="both"/>
              <w:rPr>
                <w:color w:val="000000" w:themeColor="text1"/>
              </w:rPr>
            </w:pPr>
            <w:r w:rsidRPr="000F3E87">
              <w:rPr>
                <w:color w:val="000000" w:themeColor="text1"/>
              </w:rPr>
              <w:t>104.020</w:t>
            </w:r>
          </w:p>
        </w:tc>
        <w:tc>
          <w:tcPr>
            <w:tcW w:w="1134" w:type="dxa"/>
          </w:tcPr>
          <w:p w14:paraId="14F89DAE" w14:textId="77777777" w:rsidR="00C64E37" w:rsidRPr="000F3E87" w:rsidRDefault="00000000" w:rsidP="00B73B58">
            <w:pPr>
              <w:spacing w:line="360" w:lineRule="auto"/>
              <w:jc w:val="both"/>
              <w:rPr>
                <w:color w:val="000000" w:themeColor="text1"/>
              </w:rPr>
            </w:pPr>
            <w:r w:rsidRPr="000F3E87">
              <w:rPr>
                <w:color w:val="000000" w:themeColor="text1"/>
              </w:rPr>
              <w:t>58.000</w:t>
            </w:r>
          </w:p>
        </w:tc>
        <w:tc>
          <w:tcPr>
            <w:tcW w:w="850" w:type="dxa"/>
          </w:tcPr>
          <w:p w14:paraId="20C5CFC4"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5FC0447A"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Dimethylglycine_pos</w:t>
            </w:r>
            <w:proofErr w:type="spellEnd"/>
          </w:p>
        </w:tc>
        <w:tc>
          <w:tcPr>
            <w:tcW w:w="1379" w:type="dxa"/>
          </w:tcPr>
          <w:p w14:paraId="6E0FF7F3" w14:textId="77777777" w:rsidR="00C64E37" w:rsidRPr="000F3E87" w:rsidRDefault="00000000" w:rsidP="00B73B58">
            <w:pPr>
              <w:spacing w:line="360" w:lineRule="auto"/>
              <w:jc w:val="both"/>
              <w:rPr>
                <w:color w:val="000000" w:themeColor="text1"/>
              </w:rPr>
            </w:pPr>
            <w:r w:rsidRPr="000F3E87">
              <w:rPr>
                <w:color w:val="000000" w:themeColor="text1"/>
              </w:rPr>
              <w:t>21.000</w:t>
            </w:r>
          </w:p>
        </w:tc>
      </w:tr>
      <w:tr w:rsidR="00C64E37" w:rsidRPr="000F3E87" w14:paraId="7578245C" w14:textId="77777777" w:rsidTr="00B73B58">
        <w:trPr>
          <w:jc w:val="center"/>
        </w:trPr>
        <w:tc>
          <w:tcPr>
            <w:tcW w:w="1134" w:type="dxa"/>
          </w:tcPr>
          <w:p w14:paraId="4D0384D4" w14:textId="77777777" w:rsidR="00C64E37" w:rsidRPr="000F3E87" w:rsidRDefault="00000000" w:rsidP="00B73B58">
            <w:pPr>
              <w:spacing w:line="360" w:lineRule="auto"/>
              <w:jc w:val="both"/>
              <w:rPr>
                <w:color w:val="000000" w:themeColor="text1"/>
              </w:rPr>
            </w:pPr>
            <w:r w:rsidRPr="000F3E87">
              <w:rPr>
                <w:color w:val="000000" w:themeColor="text1"/>
              </w:rPr>
              <w:t>104.100</w:t>
            </w:r>
          </w:p>
        </w:tc>
        <w:tc>
          <w:tcPr>
            <w:tcW w:w="1134" w:type="dxa"/>
          </w:tcPr>
          <w:p w14:paraId="1B0B9DCC" w14:textId="77777777" w:rsidR="00C64E37" w:rsidRPr="000F3E87" w:rsidRDefault="00000000" w:rsidP="00B73B58">
            <w:pPr>
              <w:spacing w:line="360" w:lineRule="auto"/>
              <w:jc w:val="both"/>
              <w:rPr>
                <w:color w:val="000000" w:themeColor="text1"/>
              </w:rPr>
            </w:pPr>
            <w:r w:rsidRPr="000F3E87">
              <w:rPr>
                <w:color w:val="000000" w:themeColor="text1"/>
              </w:rPr>
              <w:t>86.000</w:t>
            </w:r>
          </w:p>
        </w:tc>
        <w:tc>
          <w:tcPr>
            <w:tcW w:w="850" w:type="dxa"/>
          </w:tcPr>
          <w:p w14:paraId="27B15A5A"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59E3EDDC" w14:textId="77777777" w:rsidR="00C64E37" w:rsidRPr="000F3E87" w:rsidRDefault="00000000" w:rsidP="00B73B58">
            <w:pPr>
              <w:spacing w:line="360" w:lineRule="auto"/>
              <w:jc w:val="both"/>
              <w:rPr>
                <w:color w:val="000000" w:themeColor="text1"/>
              </w:rPr>
            </w:pPr>
            <w:r w:rsidRPr="000F3E87">
              <w:rPr>
                <w:color w:val="000000" w:themeColor="text1"/>
              </w:rPr>
              <w:t xml:space="preserve">3-Aminoisobutyric </w:t>
            </w:r>
            <w:proofErr w:type="spellStart"/>
            <w:r w:rsidRPr="000F3E87">
              <w:rPr>
                <w:color w:val="000000" w:themeColor="text1"/>
              </w:rPr>
              <w:t>acid_pos</w:t>
            </w:r>
            <w:proofErr w:type="spellEnd"/>
          </w:p>
        </w:tc>
        <w:tc>
          <w:tcPr>
            <w:tcW w:w="1379" w:type="dxa"/>
          </w:tcPr>
          <w:p w14:paraId="1828EF7C" w14:textId="77777777" w:rsidR="00C64E37" w:rsidRPr="000F3E87" w:rsidRDefault="00000000" w:rsidP="00B73B58">
            <w:pPr>
              <w:spacing w:line="360" w:lineRule="auto"/>
              <w:jc w:val="both"/>
              <w:rPr>
                <w:color w:val="000000" w:themeColor="text1"/>
              </w:rPr>
            </w:pPr>
            <w:r w:rsidRPr="000F3E87">
              <w:rPr>
                <w:color w:val="000000" w:themeColor="text1"/>
              </w:rPr>
              <w:t>10.180</w:t>
            </w:r>
          </w:p>
        </w:tc>
      </w:tr>
      <w:tr w:rsidR="00C64E37" w:rsidRPr="000F3E87" w14:paraId="0B1C0A6F" w14:textId="77777777" w:rsidTr="00B73B58">
        <w:trPr>
          <w:jc w:val="center"/>
        </w:trPr>
        <w:tc>
          <w:tcPr>
            <w:tcW w:w="1134" w:type="dxa"/>
          </w:tcPr>
          <w:p w14:paraId="1D17E618" w14:textId="77777777" w:rsidR="00C64E37" w:rsidRPr="000F3E87" w:rsidRDefault="00000000" w:rsidP="00B73B58">
            <w:pPr>
              <w:spacing w:line="360" w:lineRule="auto"/>
              <w:jc w:val="both"/>
              <w:rPr>
                <w:color w:val="000000" w:themeColor="text1"/>
              </w:rPr>
            </w:pPr>
            <w:r w:rsidRPr="000F3E87">
              <w:rPr>
                <w:color w:val="000000" w:themeColor="text1"/>
              </w:rPr>
              <w:t>106.000</w:t>
            </w:r>
          </w:p>
        </w:tc>
        <w:tc>
          <w:tcPr>
            <w:tcW w:w="1134" w:type="dxa"/>
          </w:tcPr>
          <w:p w14:paraId="38E2E62F" w14:textId="77777777" w:rsidR="00C64E37" w:rsidRPr="000F3E87" w:rsidRDefault="00000000" w:rsidP="00B73B58">
            <w:pPr>
              <w:spacing w:line="360" w:lineRule="auto"/>
              <w:jc w:val="both"/>
              <w:rPr>
                <w:color w:val="000000" w:themeColor="text1"/>
              </w:rPr>
            </w:pPr>
            <w:r w:rsidRPr="000F3E87">
              <w:rPr>
                <w:color w:val="000000" w:themeColor="text1"/>
              </w:rPr>
              <w:t>60.000</w:t>
            </w:r>
          </w:p>
        </w:tc>
        <w:tc>
          <w:tcPr>
            <w:tcW w:w="850" w:type="dxa"/>
          </w:tcPr>
          <w:p w14:paraId="73A56D24"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2C58F6A4" w14:textId="77777777" w:rsidR="00C64E37" w:rsidRPr="000F3E87" w:rsidRDefault="00000000" w:rsidP="00B73B58">
            <w:pPr>
              <w:spacing w:line="360" w:lineRule="auto"/>
              <w:jc w:val="both"/>
              <w:rPr>
                <w:color w:val="000000" w:themeColor="text1"/>
              </w:rPr>
            </w:pPr>
            <w:r w:rsidRPr="000F3E87">
              <w:rPr>
                <w:color w:val="000000" w:themeColor="text1"/>
              </w:rPr>
              <w:t>L-</w:t>
            </w:r>
            <w:proofErr w:type="spellStart"/>
            <w:r w:rsidRPr="000F3E87">
              <w:rPr>
                <w:color w:val="000000" w:themeColor="text1"/>
              </w:rPr>
              <w:t>Serine_pos</w:t>
            </w:r>
            <w:proofErr w:type="spellEnd"/>
          </w:p>
        </w:tc>
        <w:tc>
          <w:tcPr>
            <w:tcW w:w="1379" w:type="dxa"/>
          </w:tcPr>
          <w:p w14:paraId="6BFAAF18" w14:textId="77777777" w:rsidR="00C64E37" w:rsidRPr="000F3E87" w:rsidRDefault="00000000" w:rsidP="00B73B58">
            <w:pPr>
              <w:spacing w:line="360" w:lineRule="auto"/>
              <w:jc w:val="both"/>
              <w:rPr>
                <w:color w:val="000000" w:themeColor="text1"/>
              </w:rPr>
            </w:pPr>
            <w:r w:rsidRPr="000F3E87">
              <w:rPr>
                <w:color w:val="000000" w:themeColor="text1"/>
              </w:rPr>
              <w:t>13.000</w:t>
            </w:r>
          </w:p>
        </w:tc>
      </w:tr>
      <w:tr w:rsidR="00C64E37" w:rsidRPr="000F3E87" w14:paraId="1DA38D41" w14:textId="77777777" w:rsidTr="00B73B58">
        <w:trPr>
          <w:jc w:val="center"/>
        </w:trPr>
        <w:tc>
          <w:tcPr>
            <w:tcW w:w="1134" w:type="dxa"/>
          </w:tcPr>
          <w:p w14:paraId="4DC8E837" w14:textId="77777777" w:rsidR="00C64E37" w:rsidRPr="000F3E87" w:rsidRDefault="00000000" w:rsidP="00B73B58">
            <w:pPr>
              <w:spacing w:line="360" w:lineRule="auto"/>
              <w:jc w:val="both"/>
              <w:rPr>
                <w:color w:val="000000" w:themeColor="text1"/>
              </w:rPr>
            </w:pPr>
            <w:r w:rsidRPr="000F3E87">
              <w:rPr>
                <w:color w:val="000000" w:themeColor="text1"/>
              </w:rPr>
              <w:t>110.000</w:t>
            </w:r>
          </w:p>
        </w:tc>
        <w:tc>
          <w:tcPr>
            <w:tcW w:w="1134" w:type="dxa"/>
          </w:tcPr>
          <w:p w14:paraId="2F81600C" w14:textId="77777777" w:rsidR="00C64E37" w:rsidRPr="000F3E87" w:rsidRDefault="00000000" w:rsidP="00B73B58">
            <w:pPr>
              <w:spacing w:line="360" w:lineRule="auto"/>
              <w:jc w:val="both"/>
              <w:rPr>
                <w:color w:val="000000" w:themeColor="text1"/>
              </w:rPr>
            </w:pPr>
            <w:r w:rsidRPr="000F3E87">
              <w:rPr>
                <w:color w:val="000000" w:themeColor="text1"/>
              </w:rPr>
              <w:t>92.000</w:t>
            </w:r>
          </w:p>
        </w:tc>
        <w:tc>
          <w:tcPr>
            <w:tcW w:w="850" w:type="dxa"/>
          </w:tcPr>
          <w:p w14:paraId="114E6C93"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08A8106F"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Hypotaurine_pos</w:t>
            </w:r>
            <w:proofErr w:type="spellEnd"/>
          </w:p>
        </w:tc>
        <w:tc>
          <w:tcPr>
            <w:tcW w:w="1379" w:type="dxa"/>
          </w:tcPr>
          <w:p w14:paraId="328B1B50" w14:textId="77777777" w:rsidR="00C64E37" w:rsidRPr="000F3E87" w:rsidRDefault="00000000" w:rsidP="00B73B58">
            <w:pPr>
              <w:spacing w:line="360" w:lineRule="auto"/>
              <w:jc w:val="both"/>
              <w:rPr>
                <w:color w:val="000000" w:themeColor="text1"/>
              </w:rPr>
            </w:pPr>
            <w:r w:rsidRPr="000F3E87">
              <w:rPr>
                <w:color w:val="000000" w:themeColor="text1"/>
              </w:rPr>
              <w:t>12.720</w:t>
            </w:r>
          </w:p>
        </w:tc>
      </w:tr>
      <w:tr w:rsidR="00C64E37" w:rsidRPr="000F3E87" w14:paraId="0D3862E2" w14:textId="77777777" w:rsidTr="00B73B58">
        <w:trPr>
          <w:jc w:val="center"/>
        </w:trPr>
        <w:tc>
          <w:tcPr>
            <w:tcW w:w="1134" w:type="dxa"/>
          </w:tcPr>
          <w:p w14:paraId="266EAB24" w14:textId="77777777" w:rsidR="00C64E37" w:rsidRPr="000F3E87" w:rsidRDefault="00000000" w:rsidP="00B73B58">
            <w:pPr>
              <w:spacing w:line="360" w:lineRule="auto"/>
              <w:jc w:val="both"/>
              <w:rPr>
                <w:color w:val="000000" w:themeColor="text1"/>
              </w:rPr>
            </w:pPr>
            <w:r w:rsidRPr="000F3E87">
              <w:rPr>
                <w:color w:val="000000" w:themeColor="text1"/>
              </w:rPr>
              <w:t>112.000</w:t>
            </w:r>
          </w:p>
        </w:tc>
        <w:tc>
          <w:tcPr>
            <w:tcW w:w="1134" w:type="dxa"/>
          </w:tcPr>
          <w:p w14:paraId="7EA84437" w14:textId="77777777" w:rsidR="00C64E37" w:rsidRPr="000F3E87" w:rsidRDefault="00000000" w:rsidP="00B73B58">
            <w:pPr>
              <w:spacing w:line="360" w:lineRule="auto"/>
              <w:jc w:val="both"/>
              <w:rPr>
                <w:color w:val="000000" w:themeColor="text1"/>
              </w:rPr>
            </w:pPr>
            <w:r w:rsidRPr="000F3E87">
              <w:rPr>
                <w:color w:val="000000" w:themeColor="text1"/>
              </w:rPr>
              <w:t>95.000</w:t>
            </w:r>
          </w:p>
        </w:tc>
        <w:tc>
          <w:tcPr>
            <w:tcW w:w="850" w:type="dxa"/>
          </w:tcPr>
          <w:p w14:paraId="184DDE68"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7E59E8F6"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Histamine_pos</w:t>
            </w:r>
            <w:proofErr w:type="spellEnd"/>
          </w:p>
        </w:tc>
        <w:tc>
          <w:tcPr>
            <w:tcW w:w="1379" w:type="dxa"/>
          </w:tcPr>
          <w:p w14:paraId="5A4B1383" w14:textId="77777777" w:rsidR="00C64E37" w:rsidRPr="000F3E87" w:rsidRDefault="00000000" w:rsidP="00B73B58">
            <w:pPr>
              <w:spacing w:line="360" w:lineRule="auto"/>
              <w:jc w:val="both"/>
              <w:rPr>
                <w:color w:val="000000" w:themeColor="text1"/>
              </w:rPr>
            </w:pPr>
            <w:r w:rsidRPr="000F3E87">
              <w:rPr>
                <w:color w:val="000000" w:themeColor="text1"/>
              </w:rPr>
              <w:t>26.000</w:t>
            </w:r>
          </w:p>
        </w:tc>
      </w:tr>
      <w:tr w:rsidR="00C64E37" w:rsidRPr="000F3E87" w14:paraId="73F0916A" w14:textId="77777777" w:rsidTr="00B73B58">
        <w:trPr>
          <w:jc w:val="center"/>
        </w:trPr>
        <w:tc>
          <w:tcPr>
            <w:tcW w:w="1134" w:type="dxa"/>
          </w:tcPr>
          <w:p w14:paraId="473626DB" w14:textId="77777777" w:rsidR="00C64E37" w:rsidRPr="000F3E87" w:rsidRDefault="00000000" w:rsidP="00B73B58">
            <w:pPr>
              <w:spacing w:line="360" w:lineRule="auto"/>
              <w:jc w:val="both"/>
              <w:rPr>
                <w:color w:val="000000" w:themeColor="text1"/>
              </w:rPr>
            </w:pPr>
            <w:r w:rsidRPr="000F3E87">
              <w:rPr>
                <w:color w:val="000000" w:themeColor="text1"/>
              </w:rPr>
              <w:t>112.100</w:t>
            </w:r>
          </w:p>
        </w:tc>
        <w:tc>
          <w:tcPr>
            <w:tcW w:w="1134" w:type="dxa"/>
          </w:tcPr>
          <w:p w14:paraId="037D8697" w14:textId="77777777" w:rsidR="00C64E37" w:rsidRPr="000F3E87" w:rsidRDefault="00000000" w:rsidP="00B73B58">
            <w:pPr>
              <w:spacing w:line="360" w:lineRule="auto"/>
              <w:jc w:val="both"/>
              <w:rPr>
                <w:color w:val="000000" w:themeColor="text1"/>
              </w:rPr>
            </w:pPr>
            <w:r w:rsidRPr="000F3E87">
              <w:rPr>
                <w:color w:val="000000" w:themeColor="text1"/>
              </w:rPr>
              <w:t>95.000</w:t>
            </w:r>
          </w:p>
        </w:tc>
        <w:tc>
          <w:tcPr>
            <w:tcW w:w="850" w:type="dxa"/>
          </w:tcPr>
          <w:p w14:paraId="01A0F8F8"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177BF8B8"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Cytosine_pos</w:t>
            </w:r>
            <w:proofErr w:type="spellEnd"/>
          </w:p>
        </w:tc>
        <w:tc>
          <w:tcPr>
            <w:tcW w:w="1379" w:type="dxa"/>
          </w:tcPr>
          <w:p w14:paraId="0A016E49" w14:textId="77777777" w:rsidR="00C64E37" w:rsidRPr="000F3E87" w:rsidRDefault="00000000" w:rsidP="00B73B58">
            <w:pPr>
              <w:spacing w:line="360" w:lineRule="auto"/>
              <w:jc w:val="both"/>
              <w:rPr>
                <w:color w:val="000000" w:themeColor="text1"/>
              </w:rPr>
            </w:pPr>
            <w:r w:rsidRPr="000F3E87">
              <w:rPr>
                <w:color w:val="000000" w:themeColor="text1"/>
              </w:rPr>
              <w:t>27.500</w:t>
            </w:r>
          </w:p>
        </w:tc>
      </w:tr>
      <w:tr w:rsidR="00C64E37" w:rsidRPr="000F3E87" w14:paraId="2AC10C6D" w14:textId="77777777" w:rsidTr="00B73B58">
        <w:trPr>
          <w:jc w:val="center"/>
        </w:trPr>
        <w:tc>
          <w:tcPr>
            <w:tcW w:w="1134" w:type="dxa"/>
          </w:tcPr>
          <w:p w14:paraId="6F077C1D" w14:textId="77777777" w:rsidR="00C64E37" w:rsidRPr="000F3E87" w:rsidRDefault="00000000" w:rsidP="00B73B58">
            <w:pPr>
              <w:spacing w:line="360" w:lineRule="auto"/>
              <w:jc w:val="both"/>
              <w:rPr>
                <w:color w:val="000000" w:themeColor="text1"/>
              </w:rPr>
            </w:pPr>
            <w:r w:rsidRPr="000F3E87">
              <w:rPr>
                <w:color w:val="000000" w:themeColor="text1"/>
              </w:rPr>
              <w:t>114.100</w:t>
            </w:r>
          </w:p>
        </w:tc>
        <w:tc>
          <w:tcPr>
            <w:tcW w:w="1134" w:type="dxa"/>
          </w:tcPr>
          <w:p w14:paraId="0D315CA6" w14:textId="77777777" w:rsidR="00C64E37" w:rsidRPr="000F3E87" w:rsidRDefault="00000000" w:rsidP="00B73B58">
            <w:pPr>
              <w:spacing w:line="360" w:lineRule="auto"/>
              <w:jc w:val="both"/>
              <w:rPr>
                <w:color w:val="000000" w:themeColor="text1"/>
              </w:rPr>
            </w:pPr>
            <w:r w:rsidRPr="000F3E87">
              <w:rPr>
                <w:color w:val="000000" w:themeColor="text1"/>
              </w:rPr>
              <w:t>86.100</w:t>
            </w:r>
          </w:p>
        </w:tc>
        <w:tc>
          <w:tcPr>
            <w:tcW w:w="850" w:type="dxa"/>
          </w:tcPr>
          <w:p w14:paraId="39BC0660"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7D4D61F2"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Creatinine_pos</w:t>
            </w:r>
            <w:proofErr w:type="spellEnd"/>
          </w:p>
        </w:tc>
        <w:tc>
          <w:tcPr>
            <w:tcW w:w="1379" w:type="dxa"/>
          </w:tcPr>
          <w:p w14:paraId="1CB36F49" w14:textId="77777777" w:rsidR="00C64E37" w:rsidRPr="000F3E87" w:rsidRDefault="00000000" w:rsidP="00B73B58">
            <w:pPr>
              <w:spacing w:line="360" w:lineRule="auto"/>
              <w:jc w:val="both"/>
              <w:rPr>
                <w:color w:val="000000" w:themeColor="text1"/>
              </w:rPr>
            </w:pPr>
            <w:r w:rsidRPr="000F3E87">
              <w:rPr>
                <w:color w:val="000000" w:themeColor="text1"/>
              </w:rPr>
              <w:t>15.000</w:t>
            </w:r>
          </w:p>
        </w:tc>
      </w:tr>
      <w:tr w:rsidR="00C64E37" w:rsidRPr="000F3E87" w14:paraId="29040353" w14:textId="77777777" w:rsidTr="00B73B58">
        <w:trPr>
          <w:jc w:val="center"/>
        </w:trPr>
        <w:tc>
          <w:tcPr>
            <w:tcW w:w="1134" w:type="dxa"/>
          </w:tcPr>
          <w:p w14:paraId="4B068152" w14:textId="77777777" w:rsidR="00C64E37" w:rsidRPr="000F3E87" w:rsidRDefault="00000000" w:rsidP="00B73B58">
            <w:pPr>
              <w:spacing w:line="360" w:lineRule="auto"/>
              <w:jc w:val="both"/>
              <w:rPr>
                <w:color w:val="000000" w:themeColor="text1"/>
              </w:rPr>
            </w:pPr>
            <w:r w:rsidRPr="000F3E87">
              <w:rPr>
                <w:color w:val="000000" w:themeColor="text1"/>
              </w:rPr>
              <w:t>114.200</w:t>
            </w:r>
          </w:p>
        </w:tc>
        <w:tc>
          <w:tcPr>
            <w:tcW w:w="1134" w:type="dxa"/>
          </w:tcPr>
          <w:p w14:paraId="539C0AD1" w14:textId="77777777" w:rsidR="00C64E37" w:rsidRPr="000F3E87" w:rsidRDefault="00000000" w:rsidP="00B73B58">
            <w:pPr>
              <w:spacing w:line="360" w:lineRule="auto"/>
              <w:jc w:val="both"/>
              <w:rPr>
                <w:color w:val="000000" w:themeColor="text1"/>
              </w:rPr>
            </w:pPr>
            <w:r w:rsidRPr="000F3E87">
              <w:rPr>
                <w:color w:val="000000" w:themeColor="text1"/>
              </w:rPr>
              <w:t>67.700</w:t>
            </w:r>
          </w:p>
        </w:tc>
        <w:tc>
          <w:tcPr>
            <w:tcW w:w="850" w:type="dxa"/>
          </w:tcPr>
          <w:p w14:paraId="2457E093"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5A4F296A" w14:textId="77777777" w:rsidR="00C64E37" w:rsidRPr="000F3E87" w:rsidRDefault="00000000" w:rsidP="00B73B58">
            <w:pPr>
              <w:spacing w:line="360" w:lineRule="auto"/>
              <w:jc w:val="both"/>
              <w:rPr>
                <w:color w:val="000000" w:themeColor="text1"/>
              </w:rPr>
            </w:pPr>
            <w:r w:rsidRPr="000F3E87">
              <w:rPr>
                <w:color w:val="000000" w:themeColor="text1"/>
              </w:rPr>
              <w:t xml:space="preserve">1-Pyrroline-5-carboxylic </w:t>
            </w:r>
            <w:proofErr w:type="spellStart"/>
            <w:r w:rsidRPr="000F3E87">
              <w:rPr>
                <w:color w:val="000000" w:themeColor="text1"/>
              </w:rPr>
              <w:t>acid_pos</w:t>
            </w:r>
            <w:proofErr w:type="spellEnd"/>
          </w:p>
        </w:tc>
        <w:tc>
          <w:tcPr>
            <w:tcW w:w="1379" w:type="dxa"/>
          </w:tcPr>
          <w:p w14:paraId="29F4A253" w14:textId="77777777" w:rsidR="00C64E37" w:rsidRPr="000F3E87" w:rsidRDefault="00000000" w:rsidP="00B73B58">
            <w:pPr>
              <w:spacing w:line="360" w:lineRule="auto"/>
              <w:jc w:val="both"/>
              <w:rPr>
                <w:color w:val="000000" w:themeColor="text1"/>
              </w:rPr>
            </w:pPr>
            <w:r w:rsidRPr="000F3E87">
              <w:rPr>
                <w:color w:val="000000" w:themeColor="text1"/>
              </w:rPr>
              <w:t>19.000</w:t>
            </w:r>
          </w:p>
        </w:tc>
      </w:tr>
      <w:tr w:rsidR="00C64E37" w:rsidRPr="000F3E87" w14:paraId="0617A8B6" w14:textId="77777777" w:rsidTr="00B73B58">
        <w:trPr>
          <w:jc w:val="center"/>
        </w:trPr>
        <w:tc>
          <w:tcPr>
            <w:tcW w:w="1134" w:type="dxa"/>
          </w:tcPr>
          <w:p w14:paraId="1A005156" w14:textId="77777777" w:rsidR="00C64E37" w:rsidRPr="000F3E87" w:rsidRDefault="00000000" w:rsidP="00B73B58">
            <w:pPr>
              <w:spacing w:line="360" w:lineRule="auto"/>
              <w:jc w:val="both"/>
              <w:rPr>
                <w:color w:val="000000" w:themeColor="text1"/>
              </w:rPr>
            </w:pPr>
            <w:r w:rsidRPr="000F3E87">
              <w:rPr>
                <w:color w:val="000000" w:themeColor="text1"/>
              </w:rPr>
              <w:t>116.100</w:t>
            </w:r>
          </w:p>
        </w:tc>
        <w:tc>
          <w:tcPr>
            <w:tcW w:w="1134" w:type="dxa"/>
          </w:tcPr>
          <w:p w14:paraId="193CFCFA" w14:textId="77777777" w:rsidR="00C64E37" w:rsidRPr="000F3E87" w:rsidRDefault="00000000" w:rsidP="00B73B58">
            <w:pPr>
              <w:spacing w:line="360" w:lineRule="auto"/>
              <w:jc w:val="both"/>
              <w:rPr>
                <w:color w:val="000000" w:themeColor="text1"/>
              </w:rPr>
            </w:pPr>
            <w:r w:rsidRPr="000F3E87">
              <w:rPr>
                <w:color w:val="000000" w:themeColor="text1"/>
              </w:rPr>
              <w:t>70.100</w:t>
            </w:r>
          </w:p>
        </w:tc>
        <w:tc>
          <w:tcPr>
            <w:tcW w:w="850" w:type="dxa"/>
          </w:tcPr>
          <w:p w14:paraId="53C1C727"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4C02162F" w14:textId="77777777" w:rsidR="00C64E37" w:rsidRPr="000F3E87" w:rsidRDefault="00000000" w:rsidP="00B73B58">
            <w:pPr>
              <w:spacing w:line="360" w:lineRule="auto"/>
              <w:jc w:val="both"/>
              <w:rPr>
                <w:color w:val="000000" w:themeColor="text1"/>
              </w:rPr>
            </w:pPr>
            <w:r w:rsidRPr="000F3E87">
              <w:rPr>
                <w:color w:val="000000" w:themeColor="text1"/>
              </w:rPr>
              <w:t>L-</w:t>
            </w:r>
            <w:proofErr w:type="spellStart"/>
            <w:r w:rsidRPr="000F3E87">
              <w:rPr>
                <w:color w:val="000000" w:themeColor="text1"/>
              </w:rPr>
              <w:t>Proline_pos</w:t>
            </w:r>
            <w:proofErr w:type="spellEnd"/>
          </w:p>
        </w:tc>
        <w:tc>
          <w:tcPr>
            <w:tcW w:w="1379" w:type="dxa"/>
          </w:tcPr>
          <w:p w14:paraId="0719DBF3" w14:textId="77777777" w:rsidR="00C64E37" w:rsidRPr="000F3E87" w:rsidRDefault="00000000" w:rsidP="00B73B58">
            <w:pPr>
              <w:spacing w:line="360" w:lineRule="auto"/>
              <w:jc w:val="both"/>
              <w:rPr>
                <w:color w:val="000000" w:themeColor="text1"/>
              </w:rPr>
            </w:pPr>
            <w:r w:rsidRPr="000F3E87">
              <w:rPr>
                <w:color w:val="000000" w:themeColor="text1"/>
              </w:rPr>
              <w:t>13.000</w:t>
            </w:r>
          </w:p>
        </w:tc>
      </w:tr>
      <w:tr w:rsidR="00C64E37" w:rsidRPr="000F3E87" w14:paraId="16642EC1" w14:textId="77777777" w:rsidTr="00B73B58">
        <w:trPr>
          <w:jc w:val="center"/>
        </w:trPr>
        <w:tc>
          <w:tcPr>
            <w:tcW w:w="1134" w:type="dxa"/>
          </w:tcPr>
          <w:p w14:paraId="54B000C5" w14:textId="77777777" w:rsidR="00C64E37" w:rsidRPr="000F3E87" w:rsidRDefault="00000000" w:rsidP="00B73B58">
            <w:pPr>
              <w:spacing w:line="360" w:lineRule="auto"/>
              <w:jc w:val="both"/>
              <w:rPr>
                <w:color w:val="000000" w:themeColor="text1"/>
              </w:rPr>
            </w:pPr>
            <w:r w:rsidRPr="000F3E87">
              <w:rPr>
                <w:color w:val="000000" w:themeColor="text1"/>
              </w:rPr>
              <w:lastRenderedPageBreak/>
              <w:t>118.000</w:t>
            </w:r>
          </w:p>
        </w:tc>
        <w:tc>
          <w:tcPr>
            <w:tcW w:w="1134" w:type="dxa"/>
          </w:tcPr>
          <w:p w14:paraId="7F1A574F" w14:textId="77777777" w:rsidR="00C64E37" w:rsidRPr="000F3E87" w:rsidRDefault="00000000" w:rsidP="00B73B58">
            <w:pPr>
              <w:spacing w:line="360" w:lineRule="auto"/>
              <w:jc w:val="both"/>
              <w:rPr>
                <w:color w:val="000000" w:themeColor="text1"/>
              </w:rPr>
            </w:pPr>
            <w:r w:rsidRPr="000F3E87">
              <w:rPr>
                <w:color w:val="000000" w:themeColor="text1"/>
              </w:rPr>
              <w:t>58.000</w:t>
            </w:r>
          </w:p>
        </w:tc>
        <w:tc>
          <w:tcPr>
            <w:tcW w:w="850" w:type="dxa"/>
          </w:tcPr>
          <w:p w14:paraId="3094786C"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4ADC9157"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Betaine_pos</w:t>
            </w:r>
            <w:proofErr w:type="spellEnd"/>
          </w:p>
        </w:tc>
        <w:tc>
          <w:tcPr>
            <w:tcW w:w="1379" w:type="dxa"/>
          </w:tcPr>
          <w:p w14:paraId="0AC082BC" w14:textId="77777777" w:rsidR="00C64E37" w:rsidRPr="000F3E87" w:rsidRDefault="00000000" w:rsidP="00B73B58">
            <w:pPr>
              <w:spacing w:line="360" w:lineRule="auto"/>
              <w:jc w:val="both"/>
              <w:rPr>
                <w:color w:val="000000" w:themeColor="text1"/>
              </w:rPr>
            </w:pPr>
            <w:r w:rsidRPr="000F3E87">
              <w:rPr>
                <w:color w:val="000000" w:themeColor="text1"/>
              </w:rPr>
              <w:t>5.000</w:t>
            </w:r>
          </w:p>
        </w:tc>
      </w:tr>
      <w:tr w:rsidR="00C64E37" w:rsidRPr="000F3E87" w14:paraId="7B1A97D4" w14:textId="77777777" w:rsidTr="00B73B58">
        <w:trPr>
          <w:jc w:val="center"/>
        </w:trPr>
        <w:tc>
          <w:tcPr>
            <w:tcW w:w="1134" w:type="dxa"/>
          </w:tcPr>
          <w:p w14:paraId="1C626E65" w14:textId="77777777" w:rsidR="00C64E37" w:rsidRPr="000F3E87" w:rsidRDefault="00000000" w:rsidP="00B73B58">
            <w:pPr>
              <w:spacing w:line="360" w:lineRule="auto"/>
              <w:jc w:val="both"/>
              <w:rPr>
                <w:color w:val="000000" w:themeColor="text1"/>
              </w:rPr>
            </w:pPr>
            <w:r w:rsidRPr="000F3E87">
              <w:rPr>
                <w:color w:val="000000" w:themeColor="text1"/>
              </w:rPr>
              <w:t>118.000</w:t>
            </w:r>
          </w:p>
        </w:tc>
        <w:tc>
          <w:tcPr>
            <w:tcW w:w="1134" w:type="dxa"/>
          </w:tcPr>
          <w:p w14:paraId="0731C8B9" w14:textId="77777777" w:rsidR="00C64E37" w:rsidRPr="000F3E87" w:rsidRDefault="00000000" w:rsidP="00B73B58">
            <w:pPr>
              <w:spacing w:line="360" w:lineRule="auto"/>
              <w:jc w:val="both"/>
              <w:rPr>
                <w:color w:val="000000" w:themeColor="text1"/>
              </w:rPr>
            </w:pPr>
            <w:r w:rsidRPr="000F3E87">
              <w:rPr>
                <w:color w:val="000000" w:themeColor="text1"/>
              </w:rPr>
              <w:t>72.000</w:t>
            </w:r>
          </w:p>
        </w:tc>
        <w:tc>
          <w:tcPr>
            <w:tcW w:w="850" w:type="dxa"/>
          </w:tcPr>
          <w:p w14:paraId="1BEE253F"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1A1792AB"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Guanidinoacetic</w:t>
            </w:r>
            <w:proofErr w:type="spellEnd"/>
            <w:r w:rsidRPr="000F3E87">
              <w:rPr>
                <w:color w:val="000000" w:themeColor="text1"/>
              </w:rPr>
              <w:t xml:space="preserve"> </w:t>
            </w:r>
            <w:proofErr w:type="spellStart"/>
            <w:r w:rsidRPr="000F3E87">
              <w:rPr>
                <w:color w:val="000000" w:themeColor="text1"/>
              </w:rPr>
              <w:t>acid_pos</w:t>
            </w:r>
            <w:proofErr w:type="spellEnd"/>
          </w:p>
        </w:tc>
        <w:tc>
          <w:tcPr>
            <w:tcW w:w="1379" w:type="dxa"/>
          </w:tcPr>
          <w:p w14:paraId="1562671E" w14:textId="77777777" w:rsidR="00C64E37" w:rsidRPr="000F3E87" w:rsidRDefault="00000000" w:rsidP="00B73B58">
            <w:pPr>
              <w:spacing w:line="360" w:lineRule="auto"/>
              <w:jc w:val="both"/>
              <w:rPr>
                <w:color w:val="000000" w:themeColor="text1"/>
              </w:rPr>
            </w:pPr>
            <w:r w:rsidRPr="000F3E87">
              <w:rPr>
                <w:color w:val="000000" w:themeColor="text1"/>
              </w:rPr>
              <w:t>19.870</w:t>
            </w:r>
          </w:p>
        </w:tc>
      </w:tr>
      <w:tr w:rsidR="00C64E37" w:rsidRPr="000F3E87" w14:paraId="002ADB32" w14:textId="77777777" w:rsidTr="00B73B58">
        <w:trPr>
          <w:jc w:val="center"/>
        </w:trPr>
        <w:tc>
          <w:tcPr>
            <w:tcW w:w="1134" w:type="dxa"/>
          </w:tcPr>
          <w:p w14:paraId="463F871E" w14:textId="77777777" w:rsidR="00C64E37" w:rsidRPr="000F3E87" w:rsidRDefault="00000000" w:rsidP="00B73B58">
            <w:pPr>
              <w:spacing w:line="360" w:lineRule="auto"/>
              <w:jc w:val="both"/>
              <w:rPr>
                <w:color w:val="000000" w:themeColor="text1"/>
              </w:rPr>
            </w:pPr>
            <w:r w:rsidRPr="000F3E87">
              <w:rPr>
                <w:color w:val="000000" w:themeColor="text1"/>
              </w:rPr>
              <w:t>118.000</w:t>
            </w:r>
          </w:p>
        </w:tc>
        <w:tc>
          <w:tcPr>
            <w:tcW w:w="1134" w:type="dxa"/>
          </w:tcPr>
          <w:p w14:paraId="0E2F6158" w14:textId="77777777" w:rsidR="00C64E37" w:rsidRPr="000F3E87" w:rsidRDefault="00000000" w:rsidP="00B73B58">
            <w:pPr>
              <w:spacing w:line="360" w:lineRule="auto"/>
              <w:jc w:val="both"/>
              <w:rPr>
                <w:color w:val="000000" w:themeColor="text1"/>
              </w:rPr>
            </w:pPr>
            <w:r w:rsidRPr="000F3E87">
              <w:rPr>
                <w:color w:val="000000" w:themeColor="text1"/>
              </w:rPr>
              <w:t>91.000</w:t>
            </w:r>
          </w:p>
        </w:tc>
        <w:tc>
          <w:tcPr>
            <w:tcW w:w="850" w:type="dxa"/>
          </w:tcPr>
          <w:p w14:paraId="4AB61F78"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47E228C4"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Indole_pos</w:t>
            </w:r>
            <w:proofErr w:type="spellEnd"/>
          </w:p>
        </w:tc>
        <w:tc>
          <w:tcPr>
            <w:tcW w:w="1379" w:type="dxa"/>
          </w:tcPr>
          <w:p w14:paraId="4A42CFCD" w14:textId="77777777" w:rsidR="00C64E37" w:rsidRPr="000F3E87" w:rsidRDefault="00000000" w:rsidP="00B73B58">
            <w:pPr>
              <w:spacing w:line="360" w:lineRule="auto"/>
              <w:jc w:val="both"/>
              <w:rPr>
                <w:color w:val="000000" w:themeColor="text1"/>
              </w:rPr>
            </w:pPr>
            <w:r w:rsidRPr="000F3E87">
              <w:rPr>
                <w:color w:val="000000" w:themeColor="text1"/>
              </w:rPr>
              <w:t>26.000</w:t>
            </w:r>
          </w:p>
        </w:tc>
      </w:tr>
      <w:tr w:rsidR="00C64E37" w:rsidRPr="000F3E87" w14:paraId="4D29543D" w14:textId="77777777" w:rsidTr="00B73B58">
        <w:trPr>
          <w:jc w:val="center"/>
        </w:trPr>
        <w:tc>
          <w:tcPr>
            <w:tcW w:w="1134" w:type="dxa"/>
          </w:tcPr>
          <w:p w14:paraId="0727B9FA" w14:textId="77777777" w:rsidR="00C64E37" w:rsidRPr="000F3E87" w:rsidRDefault="00000000" w:rsidP="00B73B58">
            <w:pPr>
              <w:spacing w:line="360" w:lineRule="auto"/>
              <w:jc w:val="both"/>
              <w:rPr>
                <w:color w:val="000000" w:themeColor="text1"/>
              </w:rPr>
            </w:pPr>
            <w:r w:rsidRPr="000F3E87">
              <w:rPr>
                <w:color w:val="000000" w:themeColor="text1"/>
              </w:rPr>
              <w:t>118.100</w:t>
            </w:r>
          </w:p>
        </w:tc>
        <w:tc>
          <w:tcPr>
            <w:tcW w:w="1134" w:type="dxa"/>
          </w:tcPr>
          <w:p w14:paraId="1A1650C4" w14:textId="77777777" w:rsidR="00C64E37" w:rsidRPr="000F3E87" w:rsidRDefault="00000000" w:rsidP="00B73B58">
            <w:pPr>
              <w:spacing w:line="360" w:lineRule="auto"/>
              <w:jc w:val="both"/>
              <w:rPr>
                <w:color w:val="000000" w:themeColor="text1"/>
              </w:rPr>
            </w:pPr>
            <w:r w:rsidRPr="000F3E87">
              <w:rPr>
                <w:color w:val="000000" w:themeColor="text1"/>
              </w:rPr>
              <w:t>55.200</w:t>
            </w:r>
          </w:p>
        </w:tc>
        <w:tc>
          <w:tcPr>
            <w:tcW w:w="850" w:type="dxa"/>
          </w:tcPr>
          <w:p w14:paraId="65251FBF"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5C3FC7F3" w14:textId="77777777" w:rsidR="00C64E37" w:rsidRPr="000F3E87" w:rsidRDefault="00000000" w:rsidP="00B73B58">
            <w:pPr>
              <w:spacing w:line="360" w:lineRule="auto"/>
              <w:jc w:val="both"/>
              <w:rPr>
                <w:color w:val="000000" w:themeColor="text1"/>
              </w:rPr>
            </w:pPr>
            <w:r w:rsidRPr="000F3E87">
              <w:rPr>
                <w:color w:val="000000" w:themeColor="text1"/>
              </w:rPr>
              <w:t>L-</w:t>
            </w:r>
            <w:proofErr w:type="spellStart"/>
            <w:r w:rsidRPr="000F3E87">
              <w:rPr>
                <w:color w:val="000000" w:themeColor="text1"/>
              </w:rPr>
              <w:t>Valine_pos</w:t>
            </w:r>
            <w:proofErr w:type="spellEnd"/>
          </w:p>
        </w:tc>
        <w:tc>
          <w:tcPr>
            <w:tcW w:w="1379" w:type="dxa"/>
          </w:tcPr>
          <w:p w14:paraId="15E6AA8B" w14:textId="77777777" w:rsidR="00C64E37" w:rsidRPr="000F3E87" w:rsidRDefault="00000000" w:rsidP="00B73B58">
            <w:pPr>
              <w:spacing w:line="360" w:lineRule="auto"/>
              <w:jc w:val="both"/>
              <w:rPr>
                <w:color w:val="000000" w:themeColor="text1"/>
              </w:rPr>
            </w:pPr>
            <w:r w:rsidRPr="000F3E87">
              <w:rPr>
                <w:color w:val="000000" w:themeColor="text1"/>
              </w:rPr>
              <w:t>13.000</w:t>
            </w:r>
          </w:p>
        </w:tc>
      </w:tr>
      <w:tr w:rsidR="00C64E37" w:rsidRPr="000F3E87" w14:paraId="67B3E79D" w14:textId="77777777" w:rsidTr="00B73B58">
        <w:trPr>
          <w:jc w:val="center"/>
        </w:trPr>
        <w:tc>
          <w:tcPr>
            <w:tcW w:w="1134" w:type="dxa"/>
          </w:tcPr>
          <w:p w14:paraId="45917569" w14:textId="77777777" w:rsidR="00C64E37" w:rsidRPr="000F3E87" w:rsidRDefault="00000000" w:rsidP="00B73B58">
            <w:pPr>
              <w:spacing w:line="360" w:lineRule="auto"/>
              <w:jc w:val="both"/>
              <w:rPr>
                <w:color w:val="000000" w:themeColor="text1"/>
              </w:rPr>
            </w:pPr>
            <w:r w:rsidRPr="000F3E87">
              <w:rPr>
                <w:color w:val="000000" w:themeColor="text1"/>
              </w:rPr>
              <w:t>120.000</w:t>
            </w:r>
          </w:p>
        </w:tc>
        <w:tc>
          <w:tcPr>
            <w:tcW w:w="1134" w:type="dxa"/>
          </w:tcPr>
          <w:p w14:paraId="78522165" w14:textId="77777777" w:rsidR="00C64E37" w:rsidRPr="000F3E87" w:rsidRDefault="00000000" w:rsidP="00B73B58">
            <w:pPr>
              <w:spacing w:line="360" w:lineRule="auto"/>
              <w:jc w:val="both"/>
              <w:rPr>
                <w:color w:val="000000" w:themeColor="text1"/>
              </w:rPr>
            </w:pPr>
            <w:r w:rsidRPr="000F3E87">
              <w:rPr>
                <w:color w:val="000000" w:themeColor="text1"/>
              </w:rPr>
              <w:t>74.000</w:t>
            </w:r>
          </w:p>
        </w:tc>
        <w:tc>
          <w:tcPr>
            <w:tcW w:w="850" w:type="dxa"/>
          </w:tcPr>
          <w:p w14:paraId="01D8213F"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5B80239C"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Threonine_pos</w:t>
            </w:r>
            <w:proofErr w:type="spellEnd"/>
          </w:p>
        </w:tc>
        <w:tc>
          <w:tcPr>
            <w:tcW w:w="1379" w:type="dxa"/>
          </w:tcPr>
          <w:p w14:paraId="5DE2FA94" w14:textId="77777777" w:rsidR="00C64E37" w:rsidRPr="000F3E87" w:rsidRDefault="00000000" w:rsidP="00B73B58">
            <w:pPr>
              <w:spacing w:line="360" w:lineRule="auto"/>
              <w:jc w:val="both"/>
              <w:rPr>
                <w:color w:val="000000" w:themeColor="text1"/>
              </w:rPr>
            </w:pPr>
            <w:r w:rsidRPr="000F3E87">
              <w:rPr>
                <w:color w:val="000000" w:themeColor="text1"/>
              </w:rPr>
              <w:t>13.000</w:t>
            </w:r>
          </w:p>
        </w:tc>
      </w:tr>
      <w:tr w:rsidR="00C64E37" w:rsidRPr="000F3E87" w14:paraId="5526FF28" w14:textId="77777777" w:rsidTr="00B73B58">
        <w:trPr>
          <w:jc w:val="center"/>
        </w:trPr>
        <w:tc>
          <w:tcPr>
            <w:tcW w:w="1134" w:type="dxa"/>
          </w:tcPr>
          <w:p w14:paraId="7BC968CB" w14:textId="77777777" w:rsidR="00C64E37" w:rsidRPr="000F3E87" w:rsidRDefault="00000000" w:rsidP="00B73B58">
            <w:pPr>
              <w:spacing w:line="360" w:lineRule="auto"/>
              <w:jc w:val="both"/>
              <w:rPr>
                <w:color w:val="000000" w:themeColor="text1"/>
              </w:rPr>
            </w:pPr>
            <w:r w:rsidRPr="000F3E87">
              <w:rPr>
                <w:color w:val="000000" w:themeColor="text1"/>
              </w:rPr>
              <w:t>121.110</w:t>
            </w:r>
          </w:p>
        </w:tc>
        <w:tc>
          <w:tcPr>
            <w:tcW w:w="1134" w:type="dxa"/>
          </w:tcPr>
          <w:p w14:paraId="78C63020" w14:textId="77777777" w:rsidR="00C64E37" w:rsidRPr="000F3E87" w:rsidRDefault="00000000" w:rsidP="00B73B58">
            <w:pPr>
              <w:spacing w:line="360" w:lineRule="auto"/>
              <w:jc w:val="both"/>
              <w:rPr>
                <w:color w:val="000000" w:themeColor="text1"/>
              </w:rPr>
            </w:pPr>
            <w:r w:rsidRPr="000F3E87">
              <w:rPr>
                <w:color w:val="000000" w:themeColor="text1"/>
              </w:rPr>
              <w:t>94.000</w:t>
            </w:r>
          </w:p>
        </w:tc>
        <w:tc>
          <w:tcPr>
            <w:tcW w:w="850" w:type="dxa"/>
          </w:tcPr>
          <w:p w14:paraId="6631298B"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0713A552"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Purine_pos</w:t>
            </w:r>
            <w:proofErr w:type="spellEnd"/>
          </w:p>
        </w:tc>
        <w:tc>
          <w:tcPr>
            <w:tcW w:w="1379" w:type="dxa"/>
          </w:tcPr>
          <w:p w14:paraId="17B9FCE1" w14:textId="77777777" w:rsidR="00C64E37" w:rsidRPr="000F3E87" w:rsidRDefault="00000000" w:rsidP="00B73B58">
            <w:pPr>
              <w:spacing w:line="360" w:lineRule="auto"/>
              <w:jc w:val="both"/>
              <w:rPr>
                <w:color w:val="000000" w:themeColor="text1"/>
              </w:rPr>
            </w:pPr>
            <w:r w:rsidRPr="000F3E87">
              <w:rPr>
                <w:color w:val="000000" w:themeColor="text1"/>
              </w:rPr>
              <w:t>25.000</w:t>
            </w:r>
          </w:p>
        </w:tc>
      </w:tr>
      <w:tr w:rsidR="00C64E37" w:rsidRPr="000F3E87" w14:paraId="5FA86CFD" w14:textId="77777777" w:rsidTr="00B73B58">
        <w:trPr>
          <w:jc w:val="center"/>
        </w:trPr>
        <w:tc>
          <w:tcPr>
            <w:tcW w:w="1134" w:type="dxa"/>
          </w:tcPr>
          <w:p w14:paraId="54177CF1" w14:textId="77777777" w:rsidR="00C64E37" w:rsidRPr="000F3E87" w:rsidRDefault="00000000" w:rsidP="00B73B58">
            <w:pPr>
              <w:spacing w:line="360" w:lineRule="auto"/>
              <w:jc w:val="both"/>
              <w:rPr>
                <w:color w:val="000000" w:themeColor="text1"/>
              </w:rPr>
            </w:pPr>
            <w:r w:rsidRPr="000F3E87">
              <w:rPr>
                <w:color w:val="000000" w:themeColor="text1"/>
              </w:rPr>
              <w:t>122.000</w:t>
            </w:r>
          </w:p>
        </w:tc>
        <w:tc>
          <w:tcPr>
            <w:tcW w:w="1134" w:type="dxa"/>
          </w:tcPr>
          <w:p w14:paraId="24211A78" w14:textId="77777777" w:rsidR="00C64E37" w:rsidRPr="000F3E87" w:rsidRDefault="00000000" w:rsidP="00B73B58">
            <w:pPr>
              <w:spacing w:line="360" w:lineRule="auto"/>
              <w:jc w:val="both"/>
              <w:rPr>
                <w:color w:val="000000" w:themeColor="text1"/>
              </w:rPr>
            </w:pPr>
            <w:r w:rsidRPr="000F3E87">
              <w:rPr>
                <w:color w:val="000000" w:themeColor="text1"/>
              </w:rPr>
              <w:t>59.000</w:t>
            </w:r>
          </w:p>
        </w:tc>
        <w:tc>
          <w:tcPr>
            <w:tcW w:w="850" w:type="dxa"/>
          </w:tcPr>
          <w:p w14:paraId="25013D2B"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3B9470B7"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Cysteine_pos</w:t>
            </w:r>
            <w:proofErr w:type="spellEnd"/>
          </w:p>
        </w:tc>
        <w:tc>
          <w:tcPr>
            <w:tcW w:w="1379" w:type="dxa"/>
          </w:tcPr>
          <w:p w14:paraId="48B4EB01" w14:textId="77777777" w:rsidR="00C64E37" w:rsidRPr="000F3E87" w:rsidRDefault="00000000" w:rsidP="00B73B58">
            <w:pPr>
              <w:spacing w:line="360" w:lineRule="auto"/>
              <w:jc w:val="both"/>
              <w:rPr>
                <w:color w:val="000000" w:themeColor="text1"/>
              </w:rPr>
            </w:pPr>
            <w:r w:rsidRPr="000F3E87">
              <w:rPr>
                <w:color w:val="000000" w:themeColor="text1"/>
              </w:rPr>
              <w:t>31.800</w:t>
            </w:r>
          </w:p>
        </w:tc>
      </w:tr>
      <w:tr w:rsidR="00C64E37" w:rsidRPr="000F3E87" w14:paraId="2D8CB0BF" w14:textId="77777777" w:rsidTr="00B73B58">
        <w:trPr>
          <w:jc w:val="center"/>
        </w:trPr>
        <w:tc>
          <w:tcPr>
            <w:tcW w:w="1134" w:type="dxa"/>
          </w:tcPr>
          <w:p w14:paraId="5B6A07C4" w14:textId="77777777" w:rsidR="00C64E37" w:rsidRPr="000F3E87" w:rsidRDefault="00000000" w:rsidP="00B73B58">
            <w:pPr>
              <w:spacing w:line="360" w:lineRule="auto"/>
              <w:jc w:val="both"/>
              <w:rPr>
                <w:color w:val="000000" w:themeColor="text1"/>
              </w:rPr>
            </w:pPr>
            <w:r w:rsidRPr="000F3E87">
              <w:rPr>
                <w:color w:val="000000" w:themeColor="text1"/>
              </w:rPr>
              <w:t>123.100</w:t>
            </w:r>
          </w:p>
        </w:tc>
        <w:tc>
          <w:tcPr>
            <w:tcW w:w="1134" w:type="dxa"/>
          </w:tcPr>
          <w:p w14:paraId="0DB8CC96" w14:textId="77777777" w:rsidR="00C64E37" w:rsidRPr="000F3E87" w:rsidRDefault="00000000" w:rsidP="00B73B58">
            <w:pPr>
              <w:spacing w:line="360" w:lineRule="auto"/>
              <w:jc w:val="both"/>
              <w:rPr>
                <w:color w:val="000000" w:themeColor="text1"/>
              </w:rPr>
            </w:pPr>
            <w:r w:rsidRPr="000F3E87">
              <w:rPr>
                <w:color w:val="000000" w:themeColor="text1"/>
              </w:rPr>
              <w:t>80.000</w:t>
            </w:r>
          </w:p>
        </w:tc>
        <w:tc>
          <w:tcPr>
            <w:tcW w:w="850" w:type="dxa"/>
          </w:tcPr>
          <w:p w14:paraId="058D5CEE"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1B32C00C"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Nicotinamide_pos</w:t>
            </w:r>
            <w:proofErr w:type="spellEnd"/>
          </w:p>
        </w:tc>
        <w:tc>
          <w:tcPr>
            <w:tcW w:w="1379" w:type="dxa"/>
          </w:tcPr>
          <w:p w14:paraId="04FE5EEF" w14:textId="77777777" w:rsidR="00C64E37" w:rsidRPr="000F3E87" w:rsidRDefault="00000000" w:rsidP="00B73B58">
            <w:pPr>
              <w:spacing w:line="360" w:lineRule="auto"/>
              <w:jc w:val="both"/>
              <w:rPr>
                <w:color w:val="000000" w:themeColor="text1"/>
              </w:rPr>
            </w:pPr>
            <w:r w:rsidRPr="000F3E87">
              <w:rPr>
                <w:color w:val="000000" w:themeColor="text1"/>
              </w:rPr>
              <w:t>22.000</w:t>
            </w:r>
          </w:p>
        </w:tc>
      </w:tr>
      <w:tr w:rsidR="00C64E37" w:rsidRPr="000F3E87" w14:paraId="17E7C70D" w14:textId="77777777" w:rsidTr="00B73B58">
        <w:trPr>
          <w:jc w:val="center"/>
        </w:trPr>
        <w:tc>
          <w:tcPr>
            <w:tcW w:w="1134" w:type="dxa"/>
          </w:tcPr>
          <w:p w14:paraId="09655287" w14:textId="77777777" w:rsidR="00C64E37" w:rsidRPr="000F3E87" w:rsidRDefault="00000000" w:rsidP="00B73B58">
            <w:pPr>
              <w:spacing w:line="360" w:lineRule="auto"/>
              <w:jc w:val="both"/>
              <w:rPr>
                <w:color w:val="000000" w:themeColor="text1"/>
              </w:rPr>
            </w:pPr>
            <w:r w:rsidRPr="000F3E87">
              <w:rPr>
                <w:color w:val="000000" w:themeColor="text1"/>
              </w:rPr>
              <w:t>127.000</w:t>
            </w:r>
          </w:p>
        </w:tc>
        <w:tc>
          <w:tcPr>
            <w:tcW w:w="1134" w:type="dxa"/>
          </w:tcPr>
          <w:p w14:paraId="0F1BAEEE" w14:textId="77777777" w:rsidR="00C64E37" w:rsidRPr="000F3E87" w:rsidRDefault="00000000" w:rsidP="00B73B58">
            <w:pPr>
              <w:spacing w:line="360" w:lineRule="auto"/>
              <w:jc w:val="both"/>
              <w:rPr>
                <w:color w:val="000000" w:themeColor="text1"/>
              </w:rPr>
            </w:pPr>
            <w:r w:rsidRPr="000F3E87">
              <w:rPr>
                <w:color w:val="000000" w:themeColor="text1"/>
              </w:rPr>
              <w:t>110.000</w:t>
            </w:r>
          </w:p>
        </w:tc>
        <w:tc>
          <w:tcPr>
            <w:tcW w:w="850" w:type="dxa"/>
          </w:tcPr>
          <w:p w14:paraId="3412A88B"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4AD8AC4B"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Thymine_pos</w:t>
            </w:r>
            <w:proofErr w:type="spellEnd"/>
          </w:p>
        </w:tc>
        <w:tc>
          <w:tcPr>
            <w:tcW w:w="1379" w:type="dxa"/>
          </w:tcPr>
          <w:p w14:paraId="7556A43E" w14:textId="77777777" w:rsidR="00C64E37" w:rsidRPr="000F3E87" w:rsidRDefault="00000000" w:rsidP="00B73B58">
            <w:pPr>
              <w:spacing w:line="360" w:lineRule="auto"/>
              <w:jc w:val="both"/>
              <w:rPr>
                <w:color w:val="000000" w:themeColor="text1"/>
              </w:rPr>
            </w:pPr>
            <w:r w:rsidRPr="000F3E87">
              <w:rPr>
                <w:color w:val="000000" w:themeColor="text1"/>
              </w:rPr>
              <w:t>17.000</w:t>
            </w:r>
          </w:p>
        </w:tc>
      </w:tr>
      <w:tr w:rsidR="00C64E37" w:rsidRPr="000F3E87" w14:paraId="1E206467" w14:textId="77777777" w:rsidTr="00B73B58">
        <w:trPr>
          <w:jc w:val="center"/>
        </w:trPr>
        <w:tc>
          <w:tcPr>
            <w:tcW w:w="1134" w:type="dxa"/>
          </w:tcPr>
          <w:p w14:paraId="31CC002F" w14:textId="77777777" w:rsidR="00C64E37" w:rsidRPr="000F3E87" w:rsidRDefault="00000000" w:rsidP="00B73B58">
            <w:pPr>
              <w:spacing w:line="360" w:lineRule="auto"/>
              <w:jc w:val="both"/>
              <w:rPr>
                <w:color w:val="000000" w:themeColor="text1"/>
              </w:rPr>
            </w:pPr>
            <w:r w:rsidRPr="000F3E87">
              <w:rPr>
                <w:color w:val="000000" w:themeColor="text1"/>
              </w:rPr>
              <w:t>127.002</w:t>
            </w:r>
          </w:p>
        </w:tc>
        <w:tc>
          <w:tcPr>
            <w:tcW w:w="1134" w:type="dxa"/>
          </w:tcPr>
          <w:p w14:paraId="7A2FE955" w14:textId="77777777" w:rsidR="00C64E37" w:rsidRPr="000F3E87" w:rsidRDefault="00000000" w:rsidP="00B73B58">
            <w:pPr>
              <w:spacing w:line="360" w:lineRule="auto"/>
              <w:jc w:val="both"/>
              <w:rPr>
                <w:color w:val="000000" w:themeColor="text1"/>
              </w:rPr>
            </w:pPr>
            <w:r w:rsidRPr="000F3E87">
              <w:rPr>
                <w:color w:val="000000" w:themeColor="text1"/>
              </w:rPr>
              <w:t>81.000</w:t>
            </w:r>
          </w:p>
        </w:tc>
        <w:tc>
          <w:tcPr>
            <w:tcW w:w="850" w:type="dxa"/>
          </w:tcPr>
          <w:p w14:paraId="1B174F0D"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68407239"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Imidazoleacetic</w:t>
            </w:r>
            <w:proofErr w:type="spellEnd"/>
            <w:r w:rsidRPr="000F3E87">
              <w:rPr>
                <w:color w:val="000000" w:themeColor="text1"/>
              </w:rPr>
              <w:t xml:space="preserve"> </w:t>
            </w:r>
            <w:proofErr w:type="spellStart"/>
            <w:r w:rsidRPr="000F3E87">
              <w:rPr>
                <w:color w:val="000000" w:themeColor="text1"/>
              </w:rPr>
              <w:t>acid_pos</w:t>
            </w:r>
            <w:proofErr w:type="spellEnd"/>
          </w:p>
        </w:tc>
        <w:tc>
          <w:tcPr>
            <w:tcW w:w="1379" w:type="dxa"/>
          </w:tcPr>
          <w:p w14:paraId="0B6AE002" w14:textId="77777777" w:rsidR="00C64E37" w:rsidRPr="000F3E87" w:rsidRDefault="00000000" w:rsidP="00B73B58">
            <w:pPr>
              <w:spacing w:line="360" w:lineRule="auto"/>
              <w:jc w:val="both"/>
              <w:rPr>
                <w:color w:val="000000" w:themeColor="text1"/>
              </w:rPr>
            </w:pPr>
            <w:r w:rsidRPr="000F3E87">
              <w:rPr>
                <w:color w:val="000000" w:themeColor="text1"/>
              </w:rPr>
              <w:t>15.000</w:t>
            </w:r>
          </w:p>
        </w:tc>
      </w:tr>
      <w:tr w:rsidR="00C64E37" w:rsidRPr="000F3E87" w14:paraId="42B4B5F9" w14:textId="77777777" w:rsidTr="00B73B58">
        <w:trPr>
          <w:jc w:val="center"/>
        </w:trPr>
        <w:tc>
          <w:tcPr>
            <w:tcW w:w="1134" w:type="dxa"/>
          </w:tcPr>
          <w:p w14:paraId="5BB87552" w14:textId="77777777" w:rsidR="00C64E37" w:rsidRPr="000F3E87" w:rsidRDefault="00000000" w:rsidP="00B73B58">
            <w:pPr>
              <w:spacing w:line="360" w:lineRule="auto"/>
              <w:jc w:val="both"/>
              <w:rPr>
                <w:color w:val="000000" w:themeColor="text1"/>
              </w:rPr>
            </w:pPr>
            <w:r w:rsidRPr="000F3E87">
              <w:rPr>
                <w:color w:val="000000" w:themeColor="text1"/>
              </w:rPr>
              <w:t>130.000</w:t>
            </w:r>
          </w:p>
        </w:tc>
        <w:tc>
          <w:tcPr>
            <w:tcW w:w="1134" w:type="dxa"/>
          </w:tcPr>
          <w:p w14:paraId="4E79A394" w14:textId="77777777" w:rsidR="00C64E37" w:rsidRPr="000F3E87" w:rsidRDefault="00000000" w:rsidP="00B73B58">
            <w:pPr>
              <w:spacing w:line="360" w:lineRule="auto"/>
              <w:jc w:val="both"/>
              <w:rPr>
                <w:color w:val="000000" w:themeColor="text1"/>
              </w:rPr>
            </w:pPr>
            <w:r w:rsidRPr="000F3E87">
              <w:rPr>
                <w:color w:val="000000" w:themeColor="text1"/>
              </w:rPr>
              <w:t>84.000</w:t>
            </w:r>
          </w:p>
        </w:tc>
        <w:tc>
          <w:tcPr>
            <w:tcW w:w="850" w:type="dxa"/>
          </w:tcPr>
          <w:p w14:paraId="2B8547F9"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3326E1D1" w14:textId="77777777" w:rsidR="00C64E37" w:rsidRPr="000F3E87" w:rsidRDefault="00000000" w:rsidP="00B73B58">
            <w:pPr>
              <w:spacing w:line="360" w:lineRule="auto"/>
              <w:jc w:val="both"/>
              <w:rPr>
                <w:color w:val="000000" w:themeColor="text1"/>
              </w:rPr>
            </w:pPr>
            <w:r w:rsidRPr="000F3E87">
              <w:rPr>
                <w:color w:val="000000" w:themeColor="text1"/>
              </w:rPr>
              <w:t xml:space="preserve">Pipecolic </w:t>
            </w:r>
            <w:proofErr w:type="spellStart"/>
            <w:r w:rsidRPr="000F3E87">
              <w:rPr>
                <w:color w:val="000000" w:themeColor="text1"/>
              </w:rPr>
              <w:t>acid_pos</w:t>
            </w:r>
            <w:proofErr w:type="spellEnd"/>
          </w:p>
        </w:tc>
        <w:tc>
          <w:tcPr>
            <w:tcW w:w="1379" w:type="dxa"/>
          </w:tcPr>
          <w:p w14:paraId="75B1D7E7" w14:textId="77777777" w:rsidR="00C64E37" w:rsidRPr="000F3E87" w:rsidRDefault="00000000" w:rsidP="00B73B58">
            <w:pPr>
              <w:spacing w:line="360" w:lineRule="auto"/>
              <w:jc w:val="both"/>
              <w:rPr>
                <w:color w:val="000000" w:themeColor="text1"/>
              </w:rPr>
            </w:pPr>
            <w:r w:rsidRPr="000F3E87">
              <w:rPr>
                <w:color w:val="000000" w:themeColor="text1"/>
              </w:rPr>
              <w:t>18.000</w:t>
            </w:r>
          </w:p>
        </w:tc>
      </w:tr>
      <w:tr w:rsidR="00C64E37" w:rsidRPr="000F3E87" w14:paraId="7DFC08B0" w14:textId="77777777" w:rsidTr="00B73B58">
        <w:trPr>
          <w:jc w:val="center"/>
        </w:trPr>
        <w:tc>
          <w:tcPr>
            <w:tcW w:w="1134" w:type="dxa"/>
          </w:tcPr>
          <w:p w14:paraId="29B5F171" w14:textId="77777777" w:rsidR="00C64E37" w:rsidRPr="000F3E87" w:rsidRDefault="00000000" w:rsidP="00B73B58">
            <w:pPr>
              <w:spacing w:line="360" w:lineRule="auto"/>
              <w:jc w:val="both"/>
              <w:rPr>
                <w:color w:val="000000" w:themeColor="text1"/>
              </w:rPr>
            </w:pPr>
            <w:r w:rsidRPr="000F3E87">
              <w:rPr>
                <w:color w:val="000000" w:themeColor="text1"/>
              </w:rPr>
              <w:t>131.001</w:t>
            </w:r>
          </w:p>
        </w:tc>
        <w:tc>
          <w:tcPr>
            <w:tcW w:w="1134" w:type="dxa"/>
          </w:tcPr>
          <w:p w14:paraId="43FC49AD" w14:textId="77777777" w:rsidR="00C64E37" w:rsidRPr="000F3E87" w:rsidRDefault="00000000" w:rsidP="00B73B58">
            <w:pPr>
              <w:spacing w:line="360" w:lineRule="auto"/>
              <w:jc w:val="both"/>
              <w:rPr>
                <w:color w:val="000000" w:themeColor="text1"/>
              </w:rPr>
            </w:pPr>
            <w:r w:rsidRPr="000F3E87">
              <w:rPr>
                <w:color w:val="000000" w:themeColor="text1"/>
              </w:rPr>
              <w:t>114.000</w:t>
            </w:r>
          </w:p>
        </w:tc>
        <w:tc>
          <w:tcPr>
            <w:tcW w:w="850" w:type="dxa"/>
          </w:tcPr>
          <w:p w14:paraId="40A35295"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54A3E4B6" w14:textId="77777777" w:rsidR="00C64E37" w:rsidRPr="000F3E87" w:rsidRDefault="00000000" w:rsidP="00B73B58">
            <w:pPr>
              <w:spacing w:line="360" w:lineRule="auto"/>
              <w:jc w:val="both"/>
              <w:rPr>
                <w:color w:val="000000" w:themeColor="text1"/>
              </w:rPr>
            </w:pPr>
            <w:r w:rsidRPr="000F3E87">
              <w:rPr>
                <w:color w:val="000000" w:themeColor="text1"/>
              </w:rPr>
              <w:t>N-</w:t>
            </w:r>
            <w:proofErr w:type="spellStart"/>
            <w:r w:rsidRPr="000F3E87">
              <w:rPr>
                <w:color w:val="000000" w:themeColor="text1"/>
              </w:rPr>
              <w:t>acetylputrescine_pos</w:t>
            </w:r>
            <w:proofErr w:type="spellEnd"/>
          </w:p>
        </w:tc>
        <w:tc>
          <w:tcPr>
            <w:tcW w:w="1379" w:type="dxa"/>
          </w:tcPr>
          <w:p w14:paraId="2E89F801" w14:textId="77777777" w:rsidR="00C64E37" w:rsidRPr="000F3E87" w:rsidRDefault="00000000" w:rsidP="00B73B58">
            <w:pPr>
              <w:spacing w:line="360" w:lineRule="auto"/>
              <w:jc w:val="both"/>
              <w:rPr>
                <w:color w:val="000000" w:themeColor="text1"/>
              </w:rPr>
            </w:pPr>
            <w:r w:rsidRPr="000F3E87">
              <w:rPr>
                <w:color w:val="000000" w:themeColor="text1"/>
              </w:rPr>
              <w:t>12.000</w:t>
            </w:r>
          </w:p>
        </w:tc>
      </w:tr>
      <w:tr w:rsidR="00C64E37" w:rsidRPr="000F3E87" w14:paraId="50FBFCAA" w14:textId="77777777" w:rsidTr="00B73B58">
        <w:trPr>
          <w:jc w:val="center"/>
        </w:trPr>
        <w:tc>
          <w:tcPr>
            <w:tcW w:w="1134" w:type="dxa"/>
          </w:tcPr>
          <w:p w14:paraId="48E64F55" w14:textId="77777777" w:rsidR="00C64E37" w:rsidRPr="000F3E87" w:rsidRDefault="00000000" w:rsidP="00B73B58">
            <w:pPr>
              <w:spacing w:line="360" w:lineRule="auto"/>
              <w:jc w:val="both"/>
              <w:rPr>
                <w:color w:val="000000" w:themeColor="text1"/>
              </w:rPr>
            </w:pPr>
            <w:r w:rsidRPr="000F3E87">
              <w:rPr>
                <w:color w:val="000000" w:themeColor="text1"/>
              </w:rPr>
              <w:t>131.900</w:t>
            </w:r>
          </w:p>
        </w:tc>
        <w:tc>
          <w:tcPr>
            <w:tcW w:w="1134" w:type="dxa"/>
          </w:tcPr>
          <w:p w14:paraId="467E5269" w14:textId="77777777" w:rsidR="00C64E37" w:rsidRPr="000F3E87" w:rsidRDefault="00000000" w:rsidP="00B73B58">
            <w:pPr>
              <w:spacing w:line="360" w:lineRule="auto"/>
              <w:jc w:val="both"/>
              <w:rPr>
                <w:color w:val="000000" w:themeColor="text1"/>
              </w:rPr>
            </w:pPr>
            <w:r w:rsidRPr="000F3E87">
              <w:rPr>
                <w:color w:val="000000" w:themeColor="text1"/>
              </w:rPr>
              <w:t>90.000</w:t>
            </w:r>
          </w:p>
        </w:tc>
        <w:tc>
          <w:tcPr>
            <w:tcW w:w="850" w:type="dxa"/>
          </w:tcPr>
          <w:p w14:paraId="772C5A83"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7B9941A8" w14:textId="77777777" w:rsidR="00C64E37" w:rsidRPr="000F3E87" w:rsidRDefault="00000000" w:rsidP="00B73B58">
            <w:pPr>
              <w:spacing w:line="360" w:lineRule="auto"/>
              <w:jc w:val="both"/>
              <w:rPr>
                <w:color w:val="000000" w:themeColor="text1"/>
              </w:rPr>
            </w:pPr>
            <w:r w:rsidRPr="000F3E87">
              <w:rPr>
                <w:color w:val="000000" w:themeColor="text1"/>
              </w:rPr>
              <w:t>N-acetyl-L-</w:t>
            </w:r>
            <w:proofErr w:type="spellStart"/>
            <w:r w:rsidRPr="000F3E87">
              <w:rPr>
                <w:color w:val="000000" w:themeColor="text1"/>
              </w:rPr>
              <w:t>alanine_pos</w:t>
            </w:r>
            <w:proofErr w:type="spellEnd"/>
            <w:r w:rsidRPr="000F3E87">
              <w:rPr>
                <w:color w:val="000000" w:themeColor="text1"/>
              </w:rPr>
              <w:t>_(principal)</w:t>
            </w:r>
          </w:p>
        </w:tc>
        <w:tc>
          <w:tcPr>
            <w:tcW w:w="1379" w:type="dxa"/>
          </w:tcPr>
          <w:p w14:paraId="4178C3CA" w14:textId="77777777" w:rsidR="00C64E37" w:rsidRPr="000F3E87" w:rsidRDefault="00000000" w:rsidP="00B73B58">
            <w:pPr>
              <w:spacing w:line="360" w:lineRule="auto"/>
              <w:jc w:val="both"/>
              <w:rPr>
                <w:color w:val="000000" w:themeColor="text1"/>
              </w:rPr>
            </w:pPr>
            <w:r w:rsidRPr="000F3E87">
              <w:rPr>
                <w:color w:val="000000" w:themeColor="text1"/>
              </w:rPr>
              <w:t>15.000</w:t>
            </w:r>
          </w:p>
        </w:tc>
      </w:tr>
      <w:tr w:rsidR="00C64E37" w:rsidRPr="000F3E87" w14:paraId="005E414D" w14:textId="77777777" w:rsidTr="00B73B58">
        <w:trPr>
          <w:jc w:val="center"/>
        </w:trPr>
        <w:tc>
          <w:tcPr>
            <w:tcW w:w="1134" w:type="dxa"/>
          </w:tcPr>
          <w:p w14:paraId="6E18EF41" w14:textId="77777777" w:rsidR="00C64E37" w:rsidRPr="000F3E87" w:rsidRDefault="00000000" w:rsidP="00B73B58">
            <w:pPr>
              <w:spacing w:line="360" w:lineRule="auto"/>
              <w:jc w:val="both"/>
              <w:rPr>
                <w:color w:val="000000" w:themeColor="text1"/>
              </w:rPr>
            </w:pPr>
            <w:r w:rsidRPr="000F3E87">
              <w:rPr>
                <w:color w:val="000000" w:themeColor="text1"/>
              </w:rPr>
              <w:t>132.000</w:t>
            </w:r>
          </w:p>
        </w:tc>
        <w:tc>
          <w:tcPr>
            <w:tcW w:w="1134" w:type="dxa"/>
          </w:tcPr>
          <w:p w14:paraId="4D9F8739" w14:textId="77777777" w:rsidR="00C64E37" w:rsidRPr="000F3E87" w:rsidRDefault="00000000" w:rsidP="00B73B58">
            <w:pPr>
              <w:spacing w:line="360" w:lineRule="auto"/>
              <w:jc w:val="both"/>
              <w:rPr>
                <w:color w:val="000000" w:themeColor="text1"/>
              </w:rPr>
            </w:pPr>
            <w:r w:rsidRPr="000F3E87">
              <w:rPr>
                <w:color w:val="000000" w:themeColor="text1"/>
              </w:rPr>
              <w:t>90.100</w:t>
            </w:r>
          </w:p>
        </w:tc>
        <w:tc>
          <w:tcPr>
            <w:tcW w:w="850" w:type="dxa"/>
          </w:tcPr>
          <w:p w14:paraId="7C138439"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13C47BD7"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Creatine_pos</w:t>
            </w:r>
            <w:proofErr w:type="spellEnd"/>
          </w:p>
        </w:tc>
        <w:tc>
          <w:tcPr>
            <w:tcW w:w="1379" w:type="dxa"/>
          </w:tcPr>
          <w:p w14:paraId="73CFA79E" w14:textId="77777777" w:rsidR="00C64E37" w:rsidRPr="000F3E87" w:rsidRDefault="00000000" w:rsidP="00B73B58">
            <w:pPr>
              <w:spacing w:line="360" w:lineRule="auto"/>
              <w:jc w:val="both"/>
              <w:rPr>
                <w:color w:val="000000" w:themeColor="text1"/>
              </w:rPr>
            </w:pPr>
            <w:r w:rsidRPr="000F3E87">
              <w:rPr>
                <w:color w:val="000000" w:themeColor="text1"/>
              </w:rPr>
              <w:t>16.700</w:t>
            </w:r>
          </w:p>
        </w:tc>
      </w:tr>
      <w:tr w:rsidR="00C64E37" w:rsidRPr="000F3E87" w14:paraId="7E55F011" w14:textId="77777777" w:rsidTr="00B73B58">
        <w:trPr>
          <w:jc w:val="center"/>
        </w:trPr>
        <w:tc>
          <w:tcPr>
            <w:tcW w:w="1134" w:type="dxa"/>
          </w:tcPr>
          <w:p w14:paraId="3AFBE5D7" w14:textId="77777777" w:rsidR="00C64E37" w:rsidRPr="000F3E87" w:rsidRDefault="00000000" w:rsidP="00B73B58">
            <w:pPr>
              <w:spacing w:line="360" w:lineRule="auto"/>
              <w:jc w:val="both"/>
              <w:rPr>
                <w:color w:val="000000" w:themeColor="text1"/>
              </w:rPr>
            </w:pPr>
            <w:r w:rsidRPr="000F3E87">
              <w:rPr>
                <w:color w:val="000000" w:themeColor="text1"/>
              </w:rPr>
              <w:t>132.004</w:t>
            </w:r>
          </w:p>
        </w:tc>
        <w:tc>
          <w:tcPr>
            <w:tcW w:w="1134" w:type="dxa"/>
          </w:tcPr>
          <w:p w14:paraId="6CAD2BCA" w14:textId="77777777" w:rsidR="00C64E37" w:rsidRPr="000F3E87" w:rsidRDefault="00000000" w:rsidP="00B73B58">
            <w:pPr>
              <w:spacing w:line="360" w:lineRule="auto"/>
              <w:jc w:val="both"/>
              <w:rPr>
                <w:color w:val="000000" w:themeColor="text1"/>
              </w:rPr>
            </w:pPr>
            <w:r w:rsidRPr="000F3E87">
              <w:rPr>
                <w:color w:val="000000" w:themeColor="text1"/>
              </w:rPr>
              <w:t>68.200</w:t>
            </w:r>
          </w:p>
        </w:tc>
        <w:tc>
          <w:tcPr>
            <w:tcW w:w="850" w:type="dxa"/>
          </w:tcPr>
          <w:p w14:paraId="4A75E5EF"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2802DDEA"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Hydroxyproline_pos</w:t>
            </w:r>
            <w:proofErr w:type="spellEnd"/>
          </w:p>
        </w:tc>
        <w:tc>
          <w:tcPr>
            <w:tcW w:w="1379" w:type="dxa"/>
          </w:tcPr>
          <w:p w14:paraId="1108168E" w14:textId="77777777" w:rsidR="00C64E37" w:rsidRPr="000F3E87" w:rsidRDefault="00000000" w:rsidP="00B73B58">
            <w:pPr>
              <w:spacing w:line="360" w:lineRule="auto"/>
              <w:jc w:val="both"/>
              <w:rPr>
                <w:color w:val="000000" w:themeColor="text1"/>
              </w:rPr>
            </w:pPr>
            <w:r w:rsidRPr="000F3E87">
              <w:rPr>
                <w:color w:val="000000" w:themeColor="text1"/>
              </w:rPr>
              <w:t>19.000</w:t>
            </w:r>
          </w:p>
        </w:tc>
      </w:tr>
      <w:tr w:rsidR="00C64E37" w:rsidRPr="000F3E87" w14:paraId="502E2825" w14:textId="77777777" w:rsidTr="00B73B58">
        <w:trPr>
          <w:jc w:val="center"/>
        </w:trPr>
        <w:tc>
          <w:tcPr>
            <w:tcW w:w="1134" w:type="dxa"/>
          </w:tcPr>
          <w:p w14:paraId="41E7BC01" w14:textId="77777777" w:rsidR="00C64E37" w:rsidRPr="000F3E87" w:rsidRDefault="00000000" w:rsidP="00B73B58">
            <w:pPr>
              <w:spacing w:line="360" w:lineRule="auto"/>
              <w:jc w:val="both"/>
              <w:rPr>
                <w:color w:val="000000" w:themeColor="text1"/>
              </w:rPr>
            </w:pPr>
            <w:r w:rsidRPr="000F3E87">
              <w:rPr>
                <w:color w:val="000000" w:themeColor="text1"/>
              </w:rPr>
              <w:t>132.170</w:t>
            </w:r>
          </w:p>
        </w:tc>
        <w:tc>
          <w:tcPr>
            <w:tcW w:w="1134" w:type="dxa"/>
          </w:tcPr>
          <w:p w14:paraId="7224478E" w14:textId="77777777" w:rsidR="00C64E37" w:rsidRPr="000F3E87" w:rsidRDefault="00000000" w:rsidP="00B73B58">
            <w:pPr>
              <w:spacing w:line="360" w:lineRule="auto"/>
              <w:jc w:val="both"/>
              <w:rPr>
                <w:color w:val="000000" w:themeColor="text1"/>
              </w:rPr>
            </w:pPr>
            <w:r w:rsidRPr="000F3E87">
              <w:rPr>
                <w:color w:val="000000" w:themeColor="text1"/>
              </w:rPr>
              <w:t>86.000</w:t>
            </w:r>
          </w:p>
        </w:tc>
        <w:tc>
          <w:tcPr>
            <w:tcW w:w="850" w:type="dxa"/>
          </w:tcPr>
          <w:p w14:paraId="74DA0094"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6A55207B" w14:textId="77777777" w:rsidR="00C64E37" w:rsidRPr="000F3E87" w:rsidRDefault="00000000" w:rsidP="00B73B58">
            <w:pPr>
              <w:spacing w:line="360" w:lineRule="auto"/>
              <w:jc w:val="both"/>
              <w:rPr>
                <w:color w:val="000000" w:themeColor="text1"/>
              </w:rPr>
            </w:pPr>
            <w:r w:rsidRPr="000F3E87">
              <w:rPr>
                <w:color w:val="000000" w:themeColor="text1"/>
              </w:rPr>
              <w:t>L-leucine + L-</w:t>
            </w:r>
            <w:proofErr w:type="spellStart"/>
            <w:r w:rsidRPr="000F3E87">
              <w:rPr>
                <w:color w:val="000000" w:themeColor="text1"/>
              </w:rPr>
              <w:t>Isoleucine_pos</w:t>
            </w:r>
            <w:proofErr w:type="spellEnd"/>
          </w:p>
        </w:tc>
        <w:tc>
          <w:tcPr>
            <w:tcW w:w="1379" w:type="dxa"/>
          </w:tcPr>
          <w:p w14:paraId="5ECBEC1E" w14:textId="77777777" w:rsidR="00C64E37" w:rsidRPr="000F3E87" w:rsidRDefault="00000000" w:rsidP="00B73B58">
            <w:pPr>
              <w:spacing w:line="360" w:lineRule="auto"/>
              <w:jc w:val="both"/>
              <w:rPr>
                <w:color w:val="000000" w:themeColor="text1"/>
              </w:rPr>
            </w:pPr>
            <w:r w:rsidRPr="000F3E87">
              <w:rPr>
                <w:color w:val="000000" w:themeColor="text1"/>
              </w:rPr>
              <w:t>11.000</w:t>
            </w:r>
          </w:p>
        </w:tc>
      </w:tr>
      <w:tr w:rsidR="00C64E37" w:rsidRPr="000F3E87" w14:paraId="595C06B5" w14:textId="77777777" w:rsidTr="00B73B58">
        <w:trPr>
          <w:jc w:val="center"/>
        </w:trPr>
        <w:tc>
          <w:tcPr>
            <w:tcW w:w="1134" w:type="dxa"/>
          </w:tcPr>
          <w:p w14:paraId="15C6E6D7" w14:textId="77777777" w:rsidR="00C64E37" w:rsidRPr="000F3E87" w:rsidRDefault="00000000" w:rsidP="00B73B58">
            <w:pPr>
              <w:spacing w:line="360" w:lineRule="auto"/>
              <w:jc w:val="both"/>
              <w:rPr>
                <w:color w:val="000000" w:themeColor="text1"/>
              </w:rPr>
            </w:pPr>
            <w:r w:rsidRPr="000F3E87">
              <w:rPr>
                <w:color w:val="000000" w:themeColor="text1"/>
              </w:rPr>
              <w:t>133.000</w:t>
            </w:r>
          </w:p>
        </w:tc>
        <w:tc>
          <w:tcPr>
            <w:tcW w:w="1134" w:type="dxa"/>
          </w:tcPr>
          <w:p w14:paraId="0A927FF4" w14:textId="77777777" w:rsidR="00C64E37" w:rsidRPr="000F3E87" w:rsidRDefault="00000000" w:rsidP="00B73B58">
            <w:pPr>
              <w:spacing w:line="360" w:lineRule="auto"/>
              <w:jc w:val="both"/>
              <w:rPr>
                <w:color w:val="000000" w:themeColor="text1"/>
              </w:rPr>
            </w:pPr>
            <w:r w:rsidRPr="000F3E87">
              <w:rPr>
                <w:color w:val="000000" w:themeColor="text1"/>
              </w:rPr>
              <w:t>70.000</w:t>
            </w:r>
          </w:p>
        </w:tc>
        <w:tc>
          <w:tcPr>
            <w:tcW w:w="850" w:type="dxa"/>
          </w:tcPr>
          <w:p w14:paraId="31436FCF"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03252C93" w14:textId="77777777" w:rsidR="00C64E37" w:rsidRPr="000F3E87" w:rsidRDefault="00000000" w:rsidP="00B73B58">
            <w:pPr>
              <w:spacing w:line="360" w:lineRule="auto"/>
              <w:jc w:val="both"/>
              <w:rPr>
                <w:color w:val="000000" w:themeColor="text1"/>
              </w:rPr>
            </w:pPr>
            <w:r w:rsidRPr="000F3E87">
              <w:rPr>
                <w:color w:val="000000" w:themeColor="text1"/>
              </w:rPr>
              <w:t>Ornithine_pos</w:t>
            </w:r>
          </w:p>
        </w:tc>
        <w:tc>
          <w:tcPr>
            <w:tcW w:w="1379" w:type="dxa"/>
          </w:tcPr>
          <w:p w14:paraId="442BA4BF" w14:textId="77777777" w:rsidR="00C64E37" w:rsidRPr="000F3E87" w:rsidRDefault="00000000" w:rsidP="00B73B58">
            <w:pPr>
              <w:spacing w:line="360" w:lineRule="auto"/>
              <w:jc w:val="both"/>
              <w:rPr>
                <w:color w:val="000000" w:themeColor="text1"/>
              </w:rPr>
            </w:pPr>
            <w:r w:rsidRPr="000F3E87">
              <w:rPr>
                <w:color w:val="000000" w:themeColor="text1"/>
              </w:rPr>
              <w:t>12.000</w:t>
            </w:r>
          </w:p>
        </w:tc>
      </w:tr>
      <w:tr w:rsidR="00C64E37" w:rsidRPr="000F3E87" w14:paraId="464661C0" w14:textId="77777777" w:rsidTr="00B73B58">
        <w:trPr>
          <w:jc w:val="center"/>
        </w:trPr>
        <w:tc>
          <w:tcPr>
            <w:tcW w:w="1134" w:type="dxa"/>
          </w:tcPr>
          <w:p w14:paraId="3A7A3DFF" w14:textId="77777777" w:rsidR="00C64E37" w:rsidRPr="000F3E87" w:rsidRDefault="00000000" w:rsidP="00B73B58">
            <w:pPr>
              <w:spacing w:line="360" w:lineRule="auto"/>
              <w:jc w:val="both"/>
              <w:rPr>
                <w:color w:val="000000" w:themeColor="text1"/>
              </w:rPr>
            </w:pPr>
            <w:r w:rsidRPr="000F3E87">
              <w:rPr>
                <w:color w:val="000000" w:themeColor="text1"/>
              </w:rPr>
              <w:t>133.120</w:t>
            </w:r>
          </w:p>
        </w:tc>
        <w:tc>
          <w:tcPr>
            <w:tcW w:w="1134" w:type="dxa"/>
          </w:tcPr>
          <w:p w14:paraId="7EA93D38" w14:textId="77777777" w:rsidR="00C64E37" w:rsidRPr="000F3E87" w:rsidRDefault="00000000" w:rsidP="00B73B58">
            <w:pPr>
              <w:spacing w:line="360" w:lineRule="auto"/>
              <w:jc w:val="both"/>
              <w:rPr>
                <w:color w:val="000000" w:themeColor="text1"/>
              </w:rPr>
            </w:pPr>
            <w:r w:rsidRPr="000F3E87">
              <w:rPr>
                <w:color w:val="000000" w:themeColor="text1"/>
              </w:rPr>
              <w:t>74.000</w:t>
            </w:r>
          </w:p>
        </w:tc>
        <w:tc>
          <w:tcPr>
            <w:tcW w:w="850" w:type="dxa"/>
          </w:tcPr>
          <w:p w14:paraId="3D9E8887"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05E86E33" w14:textId="77777777" w:rsidR="00C64E37" w:rsidRPr="000F3E87" w:rsidRDefault="00000000" w:rsidP="00B73B58">
            <w:pPr>
              <w:spacing w:line="360" w:lineRule="auto"/>
              <w:jc w:val="both"/>
              <w:rPr>
                <w:color w:val="000000" w:themeColor="text1"/>
              </w:rPr>
            </w:pPr>
            <w:r w:rsidRPr="000F3E87">
              <w:rPr>
                <w:color w:val="000000" w:themeColor="text1"/>
              </w:rPr>
              <w:t>L-</w:t>
            </w:r>
            <w:proofErr w:type="spellStart"/>
            <w:r w:rsidRPr="000F3E87">
              <w:rPr>
                <w:color w:val="000000" w:themeColor="text1"/>
              </w:rPr>
              <w:t>Asparagine_pos</w:t>
            </w:r>
            <w:proofErr w:type="spellEnd"/>
          </w:p>
        </w:tc>
        <w:tc>
          <w:tcPr>
            <w:tcW w:w="1379" w:type="dxa"/>
          </w:tcPr>
          <w:p w14:paraId="40D8551F" w14:textId="77777777" w:rsidR="00C64E37" w:rsidRPr="000F3E87" w:rsidRDefault="00000000" w:rsidP="00B73B58">
            <w:pPr>
              <w:spacing w:line="360" w:lineRule="auto"/>
              <w:jc w:val="both"/>
              <w:rPr>
                <w:color w:val="000000" w:themeColor="text1"/>
              </w:rPr>
            </w:pPr>
            <w:r w:rsidRPr="000F3E87">
              <w:rPr>
                <w:color w:val="000000" w:themeColor="text1"/>
              </w:rPr>
              <w:t>17.000</w:t>
            </w:r>
          </w:p>
        </w:tc>
      </w:tr>
      <w:tr w:rsidR="00C64E37" w:rsidRPr="000F3E87" w14:paraId="70120E2E" w14:textId="77777777" w:rsidTr="00B73B58">
        <w:trPr>
          <w:jc w:val="center"/>
        </w:trPr>
        <w:tc>
          <w:tcPr>
            <w:tcW w:w="1134" w:type="dxa"/>
          </w:tcPr>
          <w:p w14:paraId="1520D446" w14:textId="77777777" w:rsidR="00C64E37" w:rsidRPr="000F3E87" w:rsidRDefault="00000000" w:rsidP="00B73B58">
            <w:pPr>
              <w:spacing w:line="360" w:lineRule="auto"/>
              <w:jc w:val="both"/>
              <w:rPr>
                <w:color w:val="000000" w:themeColor="text1"/>
              </w:rPr>
            </w:pPr>
            <w:r w:rsidRPr="000F3E87">
              <w:rPr>
                <w:color w:val="000000" w:themeColor="text1"/>
              </w:rPr>
              <w:t>136.020</w:t>
            </w:r>
          </w:p>
        </w:tc>
        <w:tc>
          <w:tcPr>
            <w:tcW w:w="1134" w:type="dxa"/>
          </w:tcPr>
          <w:p w14:paraId="277C4CE2" w14:textId="77777777" w:rsidR="00C64E37" w:rsidRPr="000F3E87" w:rsidRDefault="00000000" w:rsidP="00B73B58">
            <w:pPr>
              <w:spacing w:line="360" w:lineRule="auto"/>
              <w:jc w:val="both"/>
              <w:rPr>
                <w:color w:val="000000" w:themeColor="text1"/>
              </w:rPr>
            </w:pPr>
            <w:r w:rsidRPr="000F3E87">
              <w:rPr>
                <w:color w:val="000000" w:themeColor="text1"/>
              </w:rPr>
              <w:t>119.020</w:t>
            </w:r>
          </w:p>
        </w:tc>
        <w:tc>
          <w:tcPr>
            <w:tcW w:w="850" w:type="dxa"/>
          </w:tcPr>
          <w:p w14:paraId="669E5091"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6285BC0A"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Methylcysteine_pos</w:t>
            </w:r>
            <w:proofErr w:type="spellEnd"/>
          </w:p>
        </w:tc>
        <w:tc>
          <w:tcPr>
            <w:tcW w:w="1379" w:type="dxa"/>
          </w:tcPr>
          <w:p w14:paraId="3F8BC504" w14:textId="77777777" w:rsidR="00C64E37" w:rsidRPr="000F3E87" w:rsidRDefault="00000000" w:rsidP="00B73B58">
            <w:pPr>
              <w:spacing w:line="360" w:lineRule="auto"/>
              <w:jc w:val="both"/>
              <w:rPr>
                <w:color w:val="000000" w:themeColor="text1"/>
              </w:rPr>
            </w:pPr>
            <w:r w:rsidRPr="000F3E87">
              <w:rPr>
                <w:color w:val="000000" w:themeColor="text1"/>
              </w:rPr>
              <w:t>12.000</w:t>
            </w:r>
          </w:p>
        </w:tc>
      </w:tr>
      <w:tr w:rsidR="00C64E37" w:rsidRPr="000F3E87" w14:paraId="3A08C82A" w14:textId="77777777" w:rsidTr="00B73B58">
        <w:trPr>
          <w:jc w:val="center"/>
        </w:trPr>
        <w:tc>
          <w:tcPr>
            <w:tcW w:w="1134" w:type="dxa"/>
          </w:tcPr>
          <w:p w14:paraId="7FB6F1D8" w14:textId="77777777" w:rsidR="00C64E37" w:rsidRPr="000F3E87" w:rsidRDefault="00000000" w:rsidP="00B73B58">
            <w:pPr>
              <w:spacing w:line="360" w:lineRule="auto"/>
              <w:jc w:val="both"/>
              <w:rPr>
                <w:color w:val="000000" w:themeColor="text1"/>
              </w:rPr>
            </w:pPr>
            <w:r w:rsidRPr="000F3E87">
              <w:rPr>
                <w:color w:val="000000" w:themeColor="text1"/>
              </w:rPr>
              <w:t>136.035</w:t>
            </w:r>
          </w:p>
        </w:tc>
        <w:tc>
          <w:tcPr>
            <w:tcW w:w="1134" w:type="dxa"/>
          </w:tcPr>
          <w:p w14:paraId="2868E454" w14:textId="77777777" w:rsidR="00C64E37" w:rsidRPr="000F3E87" w:rsidRDefault="00000000" w:rsidP="00B73B58">
            <w:pPr>
              <w:spacing w:line="360" w:lineRule="auto"/>
              <w:jc w:val="both"/>
              <w:rPr>
                <w:color w:val="000000" w:themeColor="text1"/>
              </w:rPr>
            </w:pPr>
            <w:r w:rsidRPr="000F3E87">
              <w:rPr>
                <w:color w:val="000000" w:themeColor="text1"/>
              </w:rPr>
              <w:t>90.037</w:t>
            </w:r>
          </w:p>
        </w:tc>
        <w:tc>
          <w:tcPr>
            <w:tcW w:w="850" w:type="dxa"/>
          </w:tcPr>
          <w:p w14:paraId="5B0C43E7"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0095E983"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Homocysteine_pos</w:t>
            </w:r>
            <w:proofErr w:type="spellEnd"/>
          </w:p>
        </w:tc>
        <w:tc>
          <w:tcPr>
            <w:tcW w:w="1379" w:type="dxa"/>
          </w:tcPr>
          <w:p w14:paraId="122BEBFB" w14:textId="77777777" w:rsidR="00C64E37" w:rsidRPr="000F3E87" w:rsidRDefault="00000000" w:rsidP="00B73B58">
            <w:pPr>
              <w:spacing w:line="360" w:lineRule="auto"/>
              <w:jc w:val="both"/>
              <w:rPr>
                <w:color w:val="000000" w:themeColor="text1"/>
              </w:rPr>
            </w:pPr>
            <w:r w:rsidRPr="000F3E87">
              <w:rPr>
                <w:color w:val="000000" w:themeColor="text1"/>
              </w:rPr>
              <w:t>10.000</w:t>
            </w:r>
          </w:p>
        </w:tc>
      </w:tr>
      <w:tr w:rsidR="00C64E37" w:rsidRPr="000F3E87" w14:paraId="78557C14" w14:textId="77777777" w:rsidTr="00B73B58">
        <w:trPr>
          <w:jc w:val="center"/>
        </w:trPr>
        <w:tc>
          <w:tcPr>
            <w:tcW w:w="1134" w:type="dxa"/>
          </w:tcPr>
          <w:p w14:paraId="7DF3B946" w14:textId="77777777" w:rsidR="00C64E37" w:rsidRPr="000F3E87" w:rsidRDefault="00000000" w:rsidP="00B73B58">
            <w:pPr>
              <w:spacing w:line="360" w:lineRule="auto"/>
              <w:jc w:val="both"/>
              <w:rPr>
                <w:color w:val="000000" w:themeColor="text1"/>
              </w:rPr>
            </w:pPr>
            <w:r w:rsidRPr="000F3E87">
              <w:rPr>
                <w:color w:val="000000" w:themeColor="text1"/>
              </w:rPr>
              <w:t>136.130</w:t>
            </w:r>
          </w:p>
        </w:tc>
        <w:tc>
          <w:tcPr>
            <w:tcW w:w="1134" w:type="dxa"/>
          </w:tcPr>
          <w:p w14:paraId="0A17BC00" w14:textId="77777777" w:rsidR="00C64E37" w:rsidRPr="000F3E87" w:rsidRDefault="00000000" w:rsidP="00B73B58">
            <w:pPr>
              <w:spacing w:line="360" w:lineRule="auto"/>
              <w:jc w:val="both"/>
              <w:rPr>
                <w:color w:val="000000" w:themeColor="text1"/>
              </w:rPr>
            </w:pPr>
            <w:r w:rsidRPr="000F3E87">
              <w:rPr>
                <w:color w:val="000000" w:themeColor="text1"/>
              </w:rPr>
              <w:t>119.035</w:t>
            </w:r>
          </w:p>
        </w:tc>
        <w:tc>
          <w:tcPr>
            <w:tcW w:w="850" w:type="dxa"/>
          </w:tcPr>
          <w:p w14:paraId="4B94125B"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0A911C68"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Adenine_pos</w:t>
            </w:r>
            <w:proofErr w:type="spellEnd"/>
          </w:p>
        </w:tc>
        <w:tc>
          <w:tcPr>
            <w:tcW w:w="1379" w:type="dxa"/>
          </w:tcPr>
          <w:p w14:paraId="7BFB721B" w14:textId="77777777" w:rsidR="00C64E37" w:rsidRPr="000F3E87" w:rsidRDefault="00000000" w:rsidP="00B73B58">
            <w:pPr>
              <w:spacing w:line="360" w:lineRule="auto"/>
              <w:jc w:val="both"/>
              <w:rPr>
                <w:color w:val="000000" w:themeColor="text1"/>
              </w:rPr>
            </w:pPr>
            <w:r w:rsidRPr="000F3E87">
              <w:rPr>
                <w:color w:val="000000" w:themeColor="text1"/>
              </w:rPr>
              <w:t>32.000</w:t>
            </w:r>
          </w:p>
        </w:tc>
      </w:tr>
      <w:tr w:rsidR="00C64E37" w:rsidRPr="000F3E87" w14:paraId="463F9EDA" w14:textId="77777777" w:rsidTr="00B73B58">
        <w:trPr>
          <w:jc w:val="center"/>
        </w:trPr>
        <w:tc>
          <w:tcPr>
            <w:tcW w:w="1134" w:type="dxa"/>
          </w:tcPr>
          <w:p w14:paraId="0285F84A" w14:textId="77777777" w:rsidR="00C64E37" w:rsidRPr="000F3E87" w:rsidRDefault="00000000" w:rsidP="00B73B58">
            <w:pPr>
              <w:spacing w:line="360" w:lineRule="auto"/>
              <w:jc w:val="both"/>
              <w:rPr>
                <w:color w:val="000000" w:themeColor="text1"/>
              </w:rPr>
            </w:pPr>
            <w:r w:rsidRPr="000F3E87">
              <w:rPr>
                <w:color w:val="000000" w:themeColor="text1"/>
              </w:rPr>
              <w:t>137.001</w:t>
            </w:r>
          </w:p>
        </w:tc>
        <w:tc>
          <w:tcPr>
            <w:tcW w:w="1134" w:type="dxa"/>
          </w:tcPr>
          <w:p w14:paraId="6892ED72" w14:textId="77777777" w:rsidR="00C64E37" w:rsidRPr="000F3E87" w:rsidRDefault="00000000" w:rsidP="00B73B58">
            <w:pPr>
              <w:spacing w:line="360" w:lineRule="auto"/>
              <w:jc w:val="both"/>
              <w:rPr>
                <w:color w:val="000000" w:themeColor="text1"/>
              </w:rPr>
            </w:pPr>
            <w:r w:rsidRPr="000F3E87">
              <w:rPr>
                <w:color w:val="000000" w:themeColor="text1"/>
              </w:rPr>
              <w:t>94.000</w:t>
            </w:r>
          </w:p>
        </w:tc>
        <w:tc>
          <w:tcPr>
            <w:tcW w:w="850" w:type="dxa"/>
          </w:tcPr>
          <w:p w14:paraId="67AC21F4"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519F81EE" w14:textId="77777777" w:rsidR="00C64E37" w:rsidRPr="000F3E87" w:rsidRDefault="00000000" w:rsidP="00B73B58">
            <w:pPr>
              <w:spacing w:line="360" w:lineRule="auto"/>
              <w:jc w:val="both"/>
              <w:rPr>
                <w:color w:val="000000" w:themeColor="text1"/>
              </w:rPr>
            </w:pPr>
            <w:r w:rsidRPr="000F3E87">
              <w:rPr>
                <w:color w:val="000000" w:themeColor="text1"/>
              </w:rPr>
              <w:t>1-Methylnicotinamide_pos</w:t>
            </w:r>
          </w:p>
        </w:tc>
        <w:tc>
          <w:tcPr>
            <w:tcW w:w="1379" w:type="dxa"/>
          </w:tcPr>
          <w:p w14:paraId="6F485DB3" w14:textId="77777777" w:rsidR="00C64E37" w:rsidRPr="000F3E87" w:rsidRDefault="00000000" w:rsidP="00B73B58">
            <w:pPr>
              <w:spacing w:line="360" w:lineRule="auto"/>
              <w:jc w:val="both"/>
              <w:rPr>
                <w:color w:val="000000" w:themeColor="text1"/>
              </w:rPr>
            </w:pPr>
            <w:r w:rsidRPr="000F3E87">
              <w:rPr>
                <w:color w:val="000000" w:themeColor="text1"/>
              </w:rPr>
              <w:t>20.000</w:t>
            </w:r>
          </w:p>
        </w:tc>
      </w:tr>
      <w:tr w:rsidR="00C64E37" w:rsidRPr="000F3E87" w14:paraId="39767F6A" w14:textId="77777777" w:rsidTr="00B73B58">
        <w:trPr>
          <w:jc w:val="center"/>
        </w:trPr>
        <w:tc>
          <w:tcPr>
            <w:tcW w:w="1134" w:type="dxa"/>
          </w:tcPr>
          <w:p w14:paraId="11BDF095" w14:textId="77777777" w:rsidR="00C64E37" w:rsidRPr="000F3E87" w:rsidRDefault="00000000" w:rsidP="00B73B58">
            <w:pPr>
              <w:spacing w:line="360" w:lineRule="auto"/>
              <w:jc w:val="both"/>
              <w:rPr>
                <w:color w:val="000000" w:themeColor="text1"/>
              </w:rPr>
            </w:pPr>
            <w:r w:rsidRPr="000F3E87">
              <w:rPr>
                <w:color w:val="000000" w:themeColor="text1"/>
              </w:rPr>
              <w:t>138.100</w:t>
            </w:r>
          </w:p>
        </w:tc>
        <w:tc>
          <w:tcPr>
            <w:tcW w:w="1134" w:type="dxa"/>
          </w:tcPr>
          <w:p w14:paraId="3EC3405F" w14:textId="77777777" w:rsidR="00C64E37" w:rsidRPr="000F3E87" w:rsidRDefault="00000000" w:rsidP="00B73B58">
            <w:pPr>
              <w:spacing w:line="360" w:lineRule="auto"/>
              <w:jc w:val="both"/>
              <w:rPr>
                <w:color w:val="000000" w:themeColor="text1"/>
              </w:rPr>
            </w:pPr>
            <w:r w:rsidRPr="000F3E87">
              <w:rPr>
                <w:color w:val="000000" w:themeColor="text1"/>
              </w:rPr>
              <w:t>121.200</w:t>
            </w:r>
          </w:p>
        </w:tc>
        <w:tc>
          <w:tcPr>
            <w:tcW w:w="850" w:type="dxa"/>
          </w:tcPr>
          <w:p w14:paraId="638957D9"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26FC09C8"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Tyramine_pos</w:t>
            </w:r>
            <w:proofErr w:type="spellEnd"/>
          </w:p>
        </w:tc>
        <w:tc>
          <w:tcPr>
            <w:tcW w:w="1379" w:type="dxa"/>
          </w:tcPr>
          <w:p w14:paraId="2E10115A" w14:textId="77777777" w:rsidR="00C64E37" w:rsidRPr="000F3E87" w:rsidRDefault="00000000" w:rsidP="00B73B58">
            <w:pPr>
              <w:spacing w:line="360" w:lineRule="auto"/>
              <w:jc w:val="both"/>
              <w:rPr>
                <w:color w:val="000000" w:themeColor="text1"/>
              </w:rPr>
            </w:pPr>
            <w:r w:rsidRPr="000F3E87">
              <w:rPr>
                <w:color w:val="000000" w:themeColor="text1"/>
              </w:rPr>
              <w:t>15.120</w:t>
            </w:r>
          </w:p>
        </w:tc>
      </w:tr>
      <w:tr w:rsidR="00C64E37" w:rsidRPr="000F3E87" w14:paraId="23FCE822" w14:textId="77777777" w:rsidTr="00B73B58">
        <w:trPr>
          <w:jc w:val="center"/>
        </w:trPr>
        <w:tc>
          <w:tcPr>
            <w:tcW w:w="1134" w:type="dxa"/>
          </w:tcPr>
          <w:p w14:paraId="1202D78F" w14:textId="77777777" w:rsidR="00C64E37" w:rsidRPr="000F3E87" w:rsidRDefault="00000000" w:rsidP="00B73B58">
            <w:pPr>
              <w:spacing w:line="360" w:lineRule="auto"/>
              <w:jc w:val="both"/>
              <w:rPr>
                <w:color w:val="000000" w:themeColor="text1"/>
              </w:rPr>
            </w:pPr>
            <w:r w:rsidRPr="000F3E87">
              <w:rPr>
                <w:color w:val="000000" w:themeColor="text1"/>
              </w:rPr>
              <w:t>139.100</w:t>
            </w:r>
          </w:p>
        </w:tc>
        <w:tc>
          <w:tcPr>
            <w:tcW w:w="1134" w:type="dxa"/>
          </w:tcPr>
          <w:p w14:paraId="12143875" w14:textId="77777777" w:rsidR="00C64E37" w:rsidRPr="000F3E87" w:rsidRDefault="00000000" w:rsidP="00B73B58">
            <w:pPr>
              <w:spacing w:line="360" w:lineRule="auto"/>
              <w:jc w:val="both"/>
              <w:rPr>
                <w:color w:val="000000" w:themeColor="text1"/>
              </w:rPr>
            </w:pPr>
            <w:r w:rsidRPr="000F3E87">
              <w:rPr>
                <w:color w:val="000000" w:themeColor="text1"/>
              </w:rPr>
              <w:t>106.000</w:t>
            </w:r>
          </w:p>
        </w:tc>
        <w:tc>
          <w:tcPr>
            <w:tcW w:w="850" w:type="dxa"/>
          </w:tcPr>
          <w:p w14:paraId="2CC69A20"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5A138B40" w14:textId="77777777" w:rsidR="00C64E37" w:rsidRPr="000F3E87" w:rsidRDefault="00000000" w:rsidP="00B73B58">
            <w:pPr>
              <w:spacing w:line="360" w:lineRule="auto"/>
              <w:jc w:val="both"/>
              <w:rPr>
                <w:color w:val="000000" w:themeColor="text1"/>
              </w:rPr>
            </w:pPr>
            <w:r w:rsidRPr="000F3E87">
              <w:rPr>
                <w:color w:val="000000" w:themeColor="text1"/>
              </w:rPr>
              <w:t>Nicotinamide N-</w:t>
            </w:r>
            <w:proofErr w:type="spellStart"/>
            <w:r w:rsidRPr="000F3E87">
              <w:rPr>
                <w:color w:val="000000" w:themeColor="text1"/>
              </w:rPr>
              <w:t>oxide_pos</w:t>
            </w:r>
            <w:proofErr w:type="spellEnd"/>
          </w:p>
        </w:tc>
        <w:tc>
          <w:tcPr>
            <w:tcW w:w="1379" w:type="dxa"/>
          </w:tcPr>
          <w:p w14:paraId="3AD1F6FC" w14:textId="77777777" w:rsidR="00C64E37" w:rsidRPr="000F3E87" w:rsidRDefault="00000000" w:rsidP="00B73B58">
            <w:pPr>
              <w:spacing w:line="360" w:lineRule="auto"/>
              <w:jc w:val="both"/>
              <w:rPr>
                <w:color w:val="000000" w:themeColor="text1"/>
              </w:rPr>
            </w:pPr>
            <w:r w:rsidRPr="000F3E87">
              <w:rPr>
                <w:color w:val="000000" w:themeColor="text1"/>
              </w:rPr>
              <w:t>28.000</w:t>
            </w:r>
          </w:p>
        </w:tc>
      </w:tr>
      <w:tr w:rsidR="00C64E37" w:rsidRPr="000F3E87" w14:paraId="2A621D38" w14:textId="77777777" w:rsidTr="00B73B58">
        <w:trPr>
          <w:jc w:val="center"/>
        </w:trPr>
        <w:tc>
          <w:tcPr>
            <w:tcW w:w="1134" w:type="dxa"/>
          </w:tcPr>
          <w:p w14:paraId="386217E0" w14:textId="77777777" w:rsidR="00C64E37" w:rsidRPr="000F3E87" w:rsidRDefault="00000000" w:rsidP="00B73B58">
            <w:pPr>
              <w:spacing w:line="360" w:lineRule="auto"/>
              <w:jc w:val="both"/>
              <w:rPr>
                <w:color w:val="000000" w:themeColor="text1"/>
              </w:rPr>
            </w:pPr>
            <w:r w:rsidRPr="000F3E87">
              <w:rPr>
                <w:color w:val="000000" w:themeColor="text1"/>
              </w:rPr>
              <w:t>142.000</w:t>
            </w:r>
          </w:p>
        </w:tc>
        <w:tc>
          <w:tcPr>
            <w:tcW w:w="1134" w:type="dxa"/>
          </w:tcPr>
          <w:p w14:paraId="263AB6B5" w14:textId="77777777" w:rsidR="00C64E37" w:rsidRPr="000F3E87" w:rsidRDefault="00000000" w:rsidP="00B73B58">
            <w:pPr>
              <w:spacing w:line="360" w:lineRule="auto"/>
              <w:jc w:val="both"/>
              <w:rPr>
                <w:color w:val="000000" w:themeColor="text1"/>
              </w:rPr>
            </w:pPr>
            <w:r w:rsidRPr="000F3E87">
              <w:rPr>
                <w:color w:val="000000" w:themeColor="text1"/>
              </w:rPr>
              <w:t>44.000</w:t>
            </w:r>
          </w:p>
        </w:tc>
        <w:tc>
          <w:tcPr>
            <w:tcW w:w="850" w:type="dxa"/>
          </w:tcPr>
          <w:p w14:paraId="357FF86C"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096A29B2" w14:textId="77777777" w:rsidR="00C64E37" w:rsidRPr="000F3E87" w:rsidRDefault="00000000" w:rsidP="00B73B58">
            <w:pPr>
              <w:spacing w:line="360" w:lineRule="auto"/>
              <w:jc w:val="both"/>
              <w:rPr>
                <w:color w:val="000000" w:themeColor="text1"/>
              </w:rPr>
            </w:pPr>
            <w:r w:rsidRPr="000F3E87">
              <w:rPr>
                <w:color w:val="000000" w:themeColor="text1"/>
              </w:rPr>
              <w:t>O-</w:t>
            </w:r>
            <w:proofErr w:type="spellStart"/>
            <w:r w:rsidRPr="000F3E87">
              <w:rPr>
                <w:color w:val="000000" w:themeColor="text1"/>
              </w:rPr>
              <w:t>Phosphoethanolamine_pos</w:t>
            </w:r>
            <w:proofErr w:type="spellEnd"/>
          </w:p>
        </w:tc>
        <w:tc>
          <w:tcPr>
            <w:tcW w:w="1379" w:type="dxa"/>
          </w:tcPr>
          <w:p w14:paraId="48CE38B4" w14:textId="77777777" w:rsidR="00C64E37" w:rsidRPr="000F3E87" w:rsidRDefault="00000000" w:rsidP="00B73B58">
            <w:pPr>
              <w:spacing w:line="360" w:lineRule="auto"/>
              <w:jc w:val="both"/>
              <w:rPr>
                <w:color w:val="000000" w:themeColor="text1"/>
              </w:rPr>
            </w:pPr>
            <w:r w:rsidRPr="000F3E87">
              <w:rPr>
                <w:color w:val="000000" w:themeColor="text1"/>
              </w:rPr>
              <w:t>22.000</w:t>
            </w:r>
          </w:p>
        </w:tc>
      </w:tr>
      <w:tr w:rsidR="00C64E37" w:rsidRPr="000F3E87" w14:paraId="124E3E05" w14:textId="77777777" w:rsidTr="00B73B58">
        <w:trPr>
          <w:jc w:val="center"/>
        </w:trPr>
        <w:tc>
          <w:tcPr>
            <w:tcW w:w="1134" w:type="dxa"/>
          </w:tcPr>
          <w:p w14:paraId="1107C04B" w14:textId="77777777" w:rsidR="00C64E37" w:rsidRPr="000F3E87" w:rsidRDefault="00000000" w:rsidP="00B73B58">
            <w:pPr>
              <w:spacing w:line="360" w:lineRule="auto"/>
              <w:jc w:val="both"/>
              <w:rPr>
                <w:color w:val="000000" w:themeColor="text1"/>
              </w:rPr>
            </w:pPr>
            <w:r w:rsidRPr="000F3E87">
              <w:rPr>
                <w:color w:val="000000" w:themeColor="text1"/>
              </w:rPr>
              <w:t>142.000</w:t>
            </w:r>
          </w:p>
        </w:tc>
        <w:tc>
          <w:tcPr>
            <w:tcW w:w="1134" w:type="dxa"/>
          </w:tcPr>
          <w:p w14:paraId="7168B3A4" w14:textId="77777777" w:rsidR="00C64E37" w:rsidRPr="000F3E87" w:rsidRDefault="00000000" w:rsidP="00B73B58">
            <w:pPr>
              <w:spacing w:line="360" w:lineRule="auto"/>
              <w:jc w:val="both"/>
              <w:rPr>
                <w:color w:val="000000" w:themeColor="text1"/>
              </w:rPr>
            </w:pPr>
            <w:r w:rsidRPr="000F3E87">
              <w:rPr>
                <w:color w:val="000000" w:themeColor="text1"/>
              </w:rPr>
              <w:t>95.000</w:t>
            </w:r>
          </w:p>
        </w:tc>
        <w:tc>
          <w:tcPr>
            <w:tcW w:w="850" w:type="dxa"/>
          </w:tcPr>
          <w:p w14:paraId="58C095D5"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6F4104F0"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Histidinol_pos</w:t>
            </w:r>
            <w:proofErr w:type="spellEnd"/>
            <w:r w:rsidRPr="000F3E87">
              <w:rPr>
                <w:color w:val="000000" w:themeColor="text1"/>
              </w:rPr>
              <w:t>_(qualifier)</w:t>
            </w:r>
          </w:p>
        </w:tc>
        <w:tc>
          <w:tcPr>
            <w:tcW w:w="1379" w:type="dxa"/>
          </w:tcPr>
          <w:p w14:paraId="2C674EFE" w14:textId="77777777" w:rsidR="00C64E37" w:rsidRPr="000F3E87" w:rsidRDefault="00000000" w:rsidP="00B73B58">
            <w:pPr>
              <w:spacing w:line="360" w:lineRule="auto"/>
              <w:jc w:val="both"/>
              <w:rPr>
                <w:color w:val="000000" w:themeColor="text1"/>
              </w:rPr>
            </w:pPr>
            <w:r w:rsidRPr="000F3E87">
              <w:rPr>
                <w:color w:val="000000" w:themeColor="text1"/>
              </w:rPr>
              <w:t>28.120</w:t>
            </w:r>
          </w:p>
        </w:tc>
      </w:tr>
      <w:tr w:rsidR="00C64E37" w:rsidRPr="000F3E87" w14:paraId="7E5AD6C0" w14:textId="77777777" w:rsidTr="00B73B58">
        <w:trPr>
          <w:jc w:val="center"/>
        </w:trPr>
        <w:tc>
          <w:tcPr>
            <w:tcW w:w="1134" w:type="dxa"/>
          </w:tcPr>
          <w:p w14:paraId="5EADEDD4" w14:textId="77777777" w:rsidR="00C64E37" w:rsidRPr="000F3E87" w:rsidRDefault="00000000" w:rsidP="00B73B58">
            <w:pPr>
              <w:spacing w:line="360" w:lineRule="auto"/>
              <w:jc w:val="both"/>
              <w:rPr>
                <w:color w:val="000000" w:themeColor="text1"/>
              </w:rPr>
            </w:pPr>
            <w:r w:rsidRPr="000F3E87">
              <w:rPr>
                <w:color w:val="000000" w:themeColor="text1"/>
              </w:rPr>
              <w:t>142.100</w:t>
            </w:r>
          </w:p>
        </w:tc>
        <w:tc>
          <w:tcPr>
            <w:tcW w:w="1134" w:type="dxa"/>
          </w:tcPr>
          <w:p w14:paraId="5189B7B4" w14:textId="77777777" w:rsidR="00C64E37" w:rsidRPr="000F3E87" w:rsidRDefault="00000000" w:rsidP="00B73B58">
            <w:pPr>
              <w:spacing w:line="360" w:lineRule="auto"/>
              <w:jc w:val="both"/>
              <w:rPr>
                <w:color w:val="000000" w:themeColor="text1"/>
              </w:rPr>
            </w:pPr>
            <w:r w:rsidRPr="000F3E87">
              <w:rPr>
                <w:color w:val="000000" w:themeColor="text1"/>
              </w:rPr>
              <w:t>95.000</w:t>
            </w:r>
          </w:p>
        </w:tc>
        <w:tc>
          <w:tcPr>
            <w:tcW w:w="850" w:type="dxa"/>
          </w:tcPr>
          <w:p w14:paraId="2B595E7E"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1E8AC30B"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Histidinol_pos</w:t>
            </w:r>
            <w:proofErr w:type="spellEnd"/>
            <w:r w:rsidRPr="000F3E87">
              <w:rPr>
                <w:color w:val="000000" w:themeColor="text1"/>
              </w:rPr>
              <w:t>_(principal)</w:t>
            </w:r>
          </w:p>
        </w:tc>
        <w:tc>
          <w:tcPr>
            <w:tcW w:w="1379" w:type="dxa"/>
          </w:tcPr>
          <w:p w14:paraId="4C694A79" w14:textId="77777777" w:rsidR="00C64E37" w:rsidRPr="000F3E87" w:rsidRDefault="00000000" w:rsidP="00B73B58">
            <w:pPr>
              <w:spacing w:line="360" w:lineRule="auto"/>
              <w:jc w:val="both"/>
              <w:rPr>
                <w:color w:val="000000" w:themeColor="text1"/>
              </w:rPr>
            </w:pPr>
            <w:r w:rsidRPr="000F3E87">
              <w:rPr>
                <w:color w:val="000000" w:themeColor="text1"/>
              </w:rPr>
              <w:t>20.000</w:t>
            </w:r>
          </w:p>
        </w:tc>
      </w:tr>
      <w:tr w:rsidR="00C64E37" w:rsidRPr="000F3E87" w14:paraId="739232D9" w14:textId="77777777" w:rsidTr="00B73B58">
        <w:trPr>
          <w:jc w:val="center"/>
        </w:trPr>
        <w:tc>
          <w:tcPr>
            <w:tcW w:w="1134" w:type="dxa"/>
          </w:tcPr>
          <w:p w14:paraId="7DED78EF" w14:textId="77777777" w:rsidR="00C64E37" w:rsidRPr="000F3E87" w:rsidRDefault="00000000" w:rsidP="00B73B58">
            <w:pPr>
              <w:spacing w:line="360" w:lineRule="auto"/>
              <w:jc w:val="both"/>
              <w:rPr>
                <w:color w:val="000000" w:themeColor="text1"/>
              </w:rPr>
            </w:pPr>
            <w:r w:rsidRPr="000F3E87">
              <w:rPr>
                <w:color w:val="000000" w:themeColor="text1"/>
              </w:rPr>
              <w:t>146.100</w:t>
            </w:r>
          </w:p>
        </w:tc>
        <w:tc>
          <w:tcPr>
            <w:tcW w:w="1134" w:type="dxa"/>
          </w:tcPr>
          <w:p w14:paraId="1A456C53" w14:textId="77777777" w:rsidR="00C64E37" w:rsidRPr="000F3E87" w:rsidRDefault="00000000" w:rsidP="00B73B58">
            <w:pPr>
              <w:spacing w:line="360" w:lineRule="auto"/>
              <w:jc w:val="both"/>
              <w:rPr>
                <w:color w:val="000000" w:themeColor="text1"/>
              </w:rPr>
            </w:pPr>
            <w:r w:rsidRPr="000F3E87">
              <w:rPr>
                <w:color w:val="000000" w:themeColor="text1"/>
              </w:rPr>
              <w:t>87.000</w:t>
            </w:r>
          </w:p>
        </w:tc>
        <w:tc>
          <w:tcPr>
            <w:tcW w:w="850" w:type="dxa"/>
          </w:tcPr>
          <w:p w14:paraId="74597D99"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2834416E"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Acetylcholine_pos</w:t>
            </w:r>
            <w:proofErr w:type="spellEnd"/>
          </w:p>
        </w:tc>
        <w:tc>
          <w:tcPr>
            <w:tcW w:w="1379" w:type="dxa"/>
          </w:tcPr>
          <w:p w14:paraId="77BEF38C" w14:textId="77777777" w:rsidR="00C64E37" w:rsidRPr="000F3E87" w:rsidRDefault="00000000" w:rsidP="00B73B58">
            <w:pPr>
              <w:spacing w:line="360" w:lineRule="auto"/>
              <w:jc w:val="both"/>
              <w:rPr>
                <w:color w:val="000000" w:themeColor="text1"/>
              </w:rPr>
            </w:pPr>
            <w:r w:rsidRPr="000F3E87">
              <w:rPr>
                <w:color w:val="000000" w:themeColor="text1"/>
              </w:rPr>
              <w:t>21.000</w:t>
            </w:r>
          </w:p>
        </w:tc>
      </w:tr>
      <w:tr w:rsidR="00C64E37" w:rsidRPr="000F3E87" w14:paraId="4A47D3B1" w14:textId="77777777" w:rsidTr="00B73B58">
        <w:trPr>
          <w:jc w:val="center"/>
        </w:trPr>
        <w:tc>
          <w:tcPr>
            <w:tcW w:w="1134" w:type="dxa"/>
          </w:tcPr>
          <w:p w14:paraId="4AB5ABBD" w14:textId="77777777" w:rsidR="00C64E37" w:rsidRPr="000F3E87" w:rsidRDefault="00000000" w:rsidP="00B73B58">
            <w:pPr>
              <w:spacing w:line="360" w:lineRule="auto"/>
              <w:jc w:val="both"/>
              <w:rPr>
                <w:color w:val="000000" w:themeColor="text1"/>
              </w:rPr>
            </w:pPr>
            <w:r w:rsidRPr="000F3E87">
              <w:rPr>
                <w:color w:val="000000" w:themeColor="text1"/>
              </w:rPr>
              <w:t>147.000</w:t>
            </w:r>
          </w:p>
        </w:tc>
        <w:tc>
          <w:tcPr>
            <w:tcW w:w="1134" w:type="dxa"/>
          </w:tcPr>
          <w:p w14:paraId="368A43B5" w14:textId="77777777" w:rsidR="00C64E37" w:rsidRPr="000F3E87" w:rsidRDefault="00000000" w:rsidP="00B73B58">
            <w:pPr>
              <w:spacing w:line="360" w:lineRule="auto"/>
              <w:jc w:val="both"/>
              <w:rPr>
                <w:color w:val="000000" w:themeColor="text1"/>
              </w:rPr>
            </w:pPr>
            <w:r w:rsidRPr="000F3E87">
              <w:rPr>
                <w:color w:val="000000" w:themeColor="text1"/>
              </w:rPr>
              <w:t>130.200</w:t>
            </w:r>
          </w:p>
        </w:tc>
        <w:tc>
          <w:tcPr>
            <w:tcW w:w="850" w:type="dxa"/>
          </w:tcPr>
          <w:p w14:paraId="71544C9E"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4A0C4FBF" w14:textId="77777777" w:rsidR="00C64E37" w:rsidRPr="000F3E87" w:rsidRDefault="00000000" w:rsidP="00B73B58">
            <w:pPr>
              <w:spacing w:line="360" w:lineRule="auto"/>
              <w:jc w:val="both"/>
              <w:rPr>
                <w:color w:val="000000" w:themeColor="text1"/>
              </w:rPr>
            </w:pPr>
            <w:r w:rsidRPr="000F3E87">
              <w:rPr>
                <w:color w:val="000000" w:themeColor="text1"/>
              </w:rPr>
              <w:t>L-</w:t>
            </w:r>
            <w:proofErr w:type="spellStart"/>
            <w:r w:rsidRPr="000F3E87">
              <w:rPr>
                <w:color w:val="000000" w:themeColor="text1"/>
              </w:rPr>
              <w:t>Glutamine_pos</w:t>
            </w:r>
            <w:proofErr w:type="spellEnd"/>
          </w:p>
        </w:tc>
        <w:tc>
          <w:tcPr>
            <w:tcW w:w="1379" w:type="dxa"/>
          </w:tcPr>
          <w:p w14:paraId="555C2016" w14:textId="77777777" w:rsidR="00C64E37" w:rsidRPr="000F3E87" w:rsidRDefault="00000000" w:rsidP="00B73B58">
            <w:pPr>
              <w:spacing w:line="360" w:lineRule="auto"/>
              <w:jc w:val="both"/>
              <w:rPr>
                <w:color w:val="000000" w:themeColor="text1"/>
              </w:rPr>
            </w:pPr>
            <w:r w:rsidRPr="000F3E87">
              <w:rPr>
                <w:color w:val="000000" w:themeColor="text1"/>
              </w:rPr>
              <w:t>14.000</w:t>
            </w:r>
          </w:p>
        </w:tc>
      </w:tr>
      <w:tr w:rsidR="00C64E37" w:rsidRPr="000F3E87" w14:paraId="333A469F" w14:textId="77777777" w:rsidTr="00B73B58">
        <w:trPr>
          <w:jc w:val="center"/>
        </w:trPr>
        <w:tc>
          <w:tcPr>
            <w:tcW w:w="1134" w:type="dxa"/>
          </w:tcPr>
          <w:p w14:paraId="40911620" w14:textId="77777777" w:rsidR="00C64E37" w:rsidRPr="000F3E87" w:rsidRDefault="00000000" w:rsidP="00B73B58">
            <w:pPr>
              <w:spacing w:line="360" w:lineRule="auto"/>
              <w:jc w:val="both"/>
              <w:rPr>
                <w:color w:val="000000" w:themeColor="text1"/>
              </w:rPr>
            </w:pPr>
            <w:r w:rsidRPr="000F3E87">
              <w:rPr>
                <w:color w:val="000000" w:themeColor="text1"/>
              </w:rPr>
              <w:t>147.110</w:t>
            </w:r>
          </w:p>
        </w:tc>
        <w:tc>
          <w:tcPr>
            <w:tcW w:w="1134" w:type="dxa"/>
          </w:tcPr>
          <w:p w14:paraId="190AA7E3" w14:textId="77777777" w:rsidR="00C64E37" w:rsidRPr="000F3E87" w:rsidRDefault="00000000" w:rsidP="00B73B58">
            <w:pPr>
              <w:spacing w:line="360" w:lineRule="auto"/>
              <w:jc w:val="both"/>
              <w:rPr>
                <w:color w:val="000000" w:themeColor="text1"/>
              </w:rPr>
            </w:pPr>
            <w:r w:rsidRPr="000F3E87">
              <w:rPr>
                <w:color w:val="000000" w:themeColor="text1"/>
              </w:rPr>
              <w:t>84.000</w:t>
            </w:r>
          </w:p>
        </w:tc>
        <w:tc>
          <w:tcPr>
            <w:tcW w:w="850" w:type="dxa"/>
          </w:tcPr>
          <w:p w14:paraId="48D77646"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0CE127DC" w14:textId="77777777" w:rsidR="00C64E37" w:rsidRPr="000F3E87" w:rsidRDefault="00000000" w:rsidP="00B73B58">
            <w:pPr>
              <w:spacing w:line="360" w:lineRule="auto"/>
              <w:jc w:val="both"/>
              <w:rPr>
                <w:color w:val="000000" w:themeColor="text1"/>
              </w:rPr>
            </w:pPr>
            <w:r w:rsidRPr="000F3E87">
              <w:rPr>
                <w:color w:val="000000" w:themeColor="text1"/>
              </w:rPr>
              <w:t>L-</w:t>
            </w:r>
            <w:proofErr w:type="spellStart"/>
            <w:r w:rsidRPr="000F3E87">
              <w:rPr>
                <w:color w:val="000000" w:themeColor="text1"/>
              </w:rPr>
              <w:t>Lysine_pos</w:t>
            </w:r>
            <w:proofErr w:type="spellEnd"/>
          </w:p>
        </w:tc>
        <w:tc>
          <w:tcPr>
            <w:tcW w:w="1379" w:type="dxa"/>
          </w:tcPr>
          <w:p w14:paraId="34C2E0E3" w14:textId="77777777" w:rsidR="00C64E37" w:rsidRPr="000F3E87" w:rsidRDefault="00000000" w:rsidP="00B73B58">
            <w:pPr>
              <w:spacing w:line="360" w:lineRule="auto"/>
              <w:jc w:val="both"/>
              <w:rPr>
                <w:color w:val="000000" w:themeColor="text1"/>
              </w:rPr>
            </w:pPr>
            <w:r w:rsidRPr="000F3E87">
              <w:rPr>
                <w:color w:val="000000" w:themeColor="text1"/>
              </w:rPr>
              <w:t>22.000</w:t>
            </w:r>
          </w:p>
        </w:tc>
      </w:tr>
      <w:tr w:rsidR="00C64E37" w:rsidRPr="000F3E87" w14:paraId="63A7CF02" w14:textId="77777777" w:rsidTr="00B73B58">
        <w:trPr>
          <w:jc w:val="center"/>
        </w:trPr>
        <w:tc>
          <w:tcPr>
            <w:tcW w:w="1134" w:type="dxa"/>
          </w:tcPr>
          <w:p w14:paraId="5DB419A7" w14:textId="77777777" w:rsidR="00C64E37" w:rsidRPr="000F3E87" w:rsidRDefault="00000000" w:rsidP="00B73B58">
            <w:pPr>
              <w:spacing w:line="360" w:lineRule="auto"/>
              <w:jc w:val="both"/>
              <w:rPr>
                <w:color w:val="000000" w:themeColor="text1"/>
              </w:rPr>
            </w:pPr>
            <w:r w:rsidRPr="000F3E87">
              <w:rPr>
                <w:color w:val="000000" w:themeColor="text1"/>
              </w:rPr>
              <w:t>148.000</w:t>
            </w:r>
          </w:p>
        </w:tc>
        <w:tc>
          <w:tcPr>
            <w:tcW w:w="1134" w:type="dxa"/>
          </w:tcPr>
          <w:p w14:paraId="6148F7FA" w14:textId="77777777" w:rsidR="00C64E37" w:rsidRPr="000F3E87" w:rsidRDefault="00000000" w:rsidP="00B73B58">
            <w:pPr>
              <w:spacing w:line="360" w:lineRule="auto"/>
              <w:jc w:val="both"/>
              <w:rPr>
                <w:color w:val="000000" w:themeColor="text1"/>
              </w:rPr>
            </w:pPr>
            <w:r w:rsidRPr="000F3E87">
              <w:rPr>
                <w:color w:val="000000" w:themeColor="text1"/>
              </w:rPr>
              <w:t>106.000</w:t>
            </w:r>
          </w:p>
        </w:tc>
        <w:tc>
          <w:tcPr>
            <w:tcW w:w="850" w:type="dxa"/>
          </w:tcPr>
          <w:p w14:paraId="475E29A1"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026FF057" w14:textId="77777777" w:rsidR="00C64E37" w:rsidRPr="000F3E87" w:rsidRDefault="00000000" w:rsidP="00B73B58">
            <w:pPr>
              <w:spacing w:line="360" w:lineRule="auto"/>
              <w:jc w:val="both"/>
              <w:rPr>
                <w:color w:val="000000" w:themeColor="text1"/>
              </w:rPr>
            </w:pPr>
            <w:r w:rsidRPr="000F3E87">
              <w:rPr>
                <w:color w:val="000000" w:themeColor="text1"/>
              </w:rPr>
              <w:t>O-</w:t>
            </w:r>
            <w:proofErr w:type="spellStart"/>
            <w:r w:rsidRPr="000F3E87">
              <w:rPr>
                <w:color w:val="000000" w:themeColor="text1"/>
              </w:rPr>
              <w:t>acetylserine_pos</w:t>
            </w:r>
            <w:proofErr w:type="spellEnd"/>
          </w:p>
        </w:tc>
        <w:tc>
          <w:tcPr>
            <w:tcW w:w="1379" w:type="dxa"/>
          </w:tcPr>
          <w:p w14:paraId="1B63EDD5" w14:textId="77777777" w:rsidR="00C64E37" w:rsidRPr="000F3E87" w:rsidRDefault="00000000" w:rsidP="00B73B58">
            <w:pPr>
              <w:spacing w:line="360" w:lineRule="auto"/>
              <w:jc w:val="both"/>
              <w:rPr>
                <w:color w:val="000000" w:themeColor="text1"/>
              </w:rPr>
            </w:pPr>
            <w:r w:rsidRPr="000F3E87">
              <w:rPr>
                <w:color w:val="000000" w:themeColor="text1"/>
              </w:rPr>
              <w:t>14.000</w:t>
            </w:r>
          </w:p>
        </w:tc>
      </w:tr>
      <w:tr w:rsidR="00C64E37" w:rsidRPr="000F3E87" w14:paraId="180B18A4" w14:textId="77777777" w:rsidTr="00B73B58">
        <w:trPr>
          <w:jc w:val="center"/>
        </w:trPr>
        <w:tc>
          <w:tcPr>
            <w:tcW w:w="1134" w:type="dxa"/>
          </w:tcPr>
          <w:p w14:paraId="37BD6D46" w14:textId="77777777" w:rsidR="00C64E37" w:rsidRPr="000F3E87" w:rsidRDefault="00000000" w:rsidP="00B73B58">
            <w:pPr>
              <w:spacing w:line="360" w:lineRule="auto"/>
              <w:jc w:val="both"/>
              <w:rPr>
                <w:color w:val="000000" w:themeColor="text1"/>
              </w:rPr>
            </w:pPr>
            <w:r w:rsidRPr="000F3E87">
              <w:rPr>
                <w:color w:val="000000" w:themeColor="text1"/>
              </w:rPr>
              <w:t>148.053</w:t>
            </w:r>
          </w:p>
        </w:tc>
        <w:tc>
          <w:tcPr>
            <w:tcW w:w="1134" w:type="dxa"/>
          </w:tcPr>
          <w:p w14:paraId="7915DF55" w14:textId="77777777" w:rsidR="00C64E37" w:rsidRPr="000F3E87" w:rsidRDefault="00000000" w:rsidP="00B73B58">
            <w:pPr>
              <w:spacing w:line="360" w:lineRule="auto"/>
              <w:jc w:val="both"/>
              <w:rPr>
                <w:color w:val="000000" w:themeColor="text1"/>
              </w:rPr>
            </w:pPr>
            <w:r w:rsidRPr="000F3E87">
              <w:rPr>
                <w:color w:val="000000" w:themeColor="text1"/>
              </w:rPr>
              <w:t>84.048</w:t>
            </w:r>
          </w:p>
        </w:tc>
        <w:tc>
          <w:tcPr>
            <w:tcW w:w="850" w:type="dxa"/>
          </w:tcPr>
          <w:p w14:paraId="5725B5F7"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5CC2A8C2" w14:textId="77777777" w:rsidR="00C64E37" w:rsidRPr="000F3E87" w:rsidRDefault="00000000" w:rsidP="00B73B58">
            <w:pPr>
              <w:spacing w:line="360" w:lineRule="auto"/>
              <w:jc w:val="both"/>
              <w:rPr>
                <w:color w:val="000000" w:themeColor="text1"/>
              </w:rPr>
            </w:pPr>
            <w:r w:rsidRPr="000F3E87">
              <w:rPr>
                <w:color w:val="000000" w:themeColor="text1"/>
              </w:rPr>
              <w:t xml:space="preserve">L-Glutamic </w:t>
            </w:r>
            <w:proofErr w:type="spellStart"/>
            <w:r w:rsidRPr="000F3E87">
              <w:rPr>
                <w:color w:val="000000" w:themeColor="text1"/>
              </w:rPr>
              <w:t>acid_pos</w:t>
            </w:r>
            <w:proofErr w:type="spellEnd"/>
          </w:p>
        </w:tc>
        <w:tc>
          <w:tcPr>
            <w:tcW w:w="1379" w:type="dxa"/>
          </w:tcPr>
          <w:p w14:paraId="32D10720" w14:textId="77777777" w:rsidR="00C64E37" w:rsidRPr="000F3E87" w:rsidRDefault="00000000" w:rsidP="00B73B58">
            <w:pPr>
              <w:spacing w:line="360" w:lineRule="auto"/>
              <w:jc w:val="both"/>
              <w:rPr>
                <w:color w:val="000000" w:themeColor="text1"/>
              </w:rPr>
            </w:pPr>
            <w:r w:rsidRPr="000F3E87">
              <w:rPr>
                <w:color w:val="000000" w:themeColor="text1"/>
              </w:rPr>
              <w:t>15.000</w:t>
            </w:r>
          </w:p>
        </w:tc>
      </w:tr>
      <w:tr w:rsidR="00C64E37" w:rsidRPr="000F3E87" w14:paraId="2BED5CCA" w14:textId="77777777" w:rsidTr="00B73B58">
        <w:trPr>
          <w:jc w:val="center"/>
        </w:trPr>
        <w:tc>
          <w:tcPr>
            <w:tcW w:w="1134" w:type="dxa"/>
          </w:tcPr>
          <w:p w14:paraId="7CBD0006" w14:textId="77777777" w:rsidR="00C64E37" w:rsidRPr="000F3E87" w:rsidRDefault="00000000" w:rsidP="00B73B58">
            <w:pPr>
              <w:spacing w:line="360" w:lineRule="auto"/>
              <w:jc w:val="both"/>
              <w:rPr>
                <w:color w:val="000000" w:themeColor="text1"/>
              </w:rPr>
            </w:pPr>
            <w:r w:rsidRPr="000F3E87">
              <w:rPr>
                <w:color w:val="000000" w:themeColor="text1"/>
              </w:rPr>
              <w:t>150.100</w:t>
            </w:r>
          </w:p>
        </w:tc>
        <w:tc>
          <w:tcPr>
            <w:tcW w:w="1134" w:type="dxa"/>
          </w:tcPr>
          <w:p w14:paraId="79B6EC13" w14:textId="77777777" w:rsidR="00C64E37" w:rsidRPr="000F3E87" w:rsidRDefault="00000000" w:rsidP="00B73B58">
            <w:pPr>
              <w:spacing w:line="360" w:lineRule="auto"/>
              <w:jc w:val="both"/>
              <w:rPr>
                <w:color w:val="000000" w:themeColor="text1"/>
              </w:rPr>
            </w:pPr>
            <w:r w:rsidRPr="000F3E87">
              <w:rPr>
                <w:color w:val="000000" w:themeColor="text1"/>
              </w:rPr>
              <w:t>133.000</w:t>
            </w:r>
          </w:p>
        </w:tc>
        <w:tc>
          <w:tcPr>
            <w:tcW w:w="850" w:type="dxa"/>
          </w:tcPr>
          <w:p w14:paraId="798B8584"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788E1974" w14:textId="77777777" w:rsidR="00C64E37" w:rsidRPr="000F3E87" w:rsidRDefault="00000000" w:rsidP="00B73B58">
            <w:pPr>
              <w:spacing w:line="360" w:lineRule="auto"/>
              <w:jc w:val="both"/>
              <w:rPr>
                <w:color w:val="000000" w:themeColor="text1"/>
              </w:rPr>
            </w:pPr>
            <w:r w:rsidRPr="000F3E87">
              <w:rPr>
                <w:color w:val="000000" w:themeColor="text1"/>
              </w:rPr>
              <w:t>L-</w:t>
            </w:r>
            <w:proofErr w:type="spellStart"/>
            <w:r w:rsidRPr="000F3E87">
              <w:rPr>
                <w:color w:val="000000" w:themeColor="text1"/>
              </w:rPr>
              <w:t>Methionine_pos</w:t>
            </w:r>
            <w:proofErr w:type="spellEnd"/>
          </w:p>
        </w:tc>
        <w:tc>
          <w:tcPr>
            <w:tcW w:w="1379" w:type="dxa"/>
          </w:tcPr>
          <w:p w14:paraId="7E7364C2" w14:textId="77777777" w:rsidR="00C64E37" w:rsidRPr="000F3E87" w:rsidRDefault="00000000" w:rsidP="00B73B58">
            <w:pPr>
              <w:spacing w:line="360" w:lineRule="auto"/>
              <w:jc w:val="both"/>
              <w:rPr>
                <w:color w:val="000000" w:themeColor="text1"/>
              </w:rPr>
            </w:pPr>
            <w:r w:rsidRPr="000F3E87">
              <w:rPr>
                <w:color w:val="000000" w:themeColor="text1"/>
              </w:rPr>
              <w:t>12.000</w:t>
            </w:r>
          </w:p>
        </w:tc>
      </w:tr>
      <w:tr w:rsidR="00C64E37" w:rsidRPr="000F3E87" w14:paraId="2B889DC2" w14:textId="77777777" w:rsidTr="00B73B58">
        <w:trPr>
          <w:jc w:val="center"/>
        </w:trPr>
        <w:tc>
          <w:tcPr>
            <w:tcW w:w="1134" w:type="dxa"/>
          </w:tcPr>
          <w:p w14:paraId="4C0D8407" w14:textId="77777777" w:rsidR="00C64E37" w:rsidRPr="000F3E87" w:rsidRDefault="00000000" w:rsidP="00B73B58">
            <w:pPr>
              <w:spacing w:line="360" w:lineRule="auto"/>
              <w:jc w:val="both"/>
              <w:rPr>
                <w:color w:val="000000" w:themeColor="text1"/>
              </w:rPr>
            </w:pPr>
            <w:r w:rsidRPr="000F3E87">
              <w:rPr>
                <w:color w:val="000000" w:themeColor="text1"/>
              </w:rPr>
              <w:t>150.100</w:t>
            </w:r>
          </w:p>
        </w:tc>
        <w:tc>
          <w:tcPr>
            <w:tcW w:w="1134" w:type="dxa"/>
          </w:tcPr>
          <w:p w14:paraId="3D8EE7CB" w14:textId="77777777" w:rsidR="00C64E37" w:rsidRPr="000F3E87" w:rsidRDefault="00000000" w:rsidP="00B73B58">
            <w:pPr>
              <w:spacing w:line="360" w:lineRule="auto"/>
              <w:jc w:val="both"/>
              <w:rPr>
                <w:color w:val="000000" w:themeColor="text1"/>
              </w:rPr>
            </w:pPr>
            <w:r w:rsidRPr="000F3E87">
              <w:rPr>
                <w:color w:val="000000" w:themeColor="text1"/>
              </w:rPr>
              <w:t>119.200</w:t>
            </w:r>
          </w:p>
        </w:tc>
        <w:tc>
          <w:tcPr>
            <w:tcW w:w="850" w:type="dxa"/>
          </w:tcPr>
          <w:p w14:paraId="2E5F3C20"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16926840" w14:textId="77777777" w:rsidR="00C64E37" w:rsidRPr="000F3E87" w:rsidRDefault="00000000" w:rsidP="00B73B58">
            <w:pPr>
              <w:spacing w:line="360" w:lineRule="auto"/>
              <w:jc w:val="both"/>
              <w:rPr>
                <w:color w:val="000000" w:themeColor="text1"/>
              </w:rPr>
            </w:pPr>
            <w:r w:rsidRPr="000F3E87">
              <w:rPr>
                <w:color w:val="000000" w:themeColor="text1"/>
              </w:rPr>
              <w:t>1-Methyladenine_pos</w:t>
            </w:r>
          </w:p>
        </w:tc>
        <w:tc>
          <w:tcPr>
            <w:tcW w:w="1379" w:type="dxa"/>
          </w:tcPr>
          <w:p w14:paraId="09B623D0" w14:textId="77777777" w:rsidR="00C64E37" w:rsidRPr="000F3E87" w:rsidRDefault="00000000" w:rsidP="00B73B58">
            <w:pPr>
              <w:spacing w:line="360" w:lineRule="auto"/>
              <w:jc w:val="both"/>
              <w:rPr>
                <w:color w:val="000000" w:themeColor="text1"/>
              </w:rPr>
            </w:pPr>
            <w:r w:rsidRPr="000F3E87">
              <w:rPr>
                <w:color w:val="000000" w:themeColor="text1"/>
              </w:rPr>
              <w:t>34.460</w:t>
            </w:r>
          </w:p>
        </w:tc>
      </w:tr>
      <w:tr w:rsidR="00C64E37" w:rsidRPr="000F3E87" w14:paraId="569D1F22" w14:textId="77777777" w:rsidTr="00B73B58">
        <w:trPr>
          <w:jc w:val="center"/>
        </w:trPr>
        <w:tc>
          <w:tcPr>
            <w:tcW w:w="1134" w:type="dxa"/>
          </w:tcPr>
          <w:p w14:paraId="3318E1FC" w14:textId="77777777" w:rsidR="00C64E37" w:rsidRPr="000F3E87" w:rsidRDefault="00000000" w:rsidP="00B73B58">
            <w:pPr>
              <w:spacing w:line="360" w:lineRule="auto"/>
              <w:jc w:val="both"/>
              <w:rPr>
                <w:color w:val="000000" w:themeColor="text1"/>
              </w:rPr>
            </w:pPr>
            <w:r w:rsidRPr="000F3E87">
              <w:rPr>
                <w:color w:val="000000" w:themeColor="text1"/>
              </w:rPr>
              <w:lastRenderedPageBreak/>
              <w:t>152.200</w:t>
            </w:r>
          </w:p>
        </w:tc>
        <w:tc>
          <w:tcPr>
            <w:tcW w:w="1134" w:type="dxa"/>
          </w:tcPr>
          <w:p w14:paraId="5CA25776" w14:textId="77777777" w:rsidR="00C64E37" w:rsidRPr="000F3E87" w:rsidRDefault="00000000" w:rsidP="00B73B58">
            <w:pPr>
              <w:spacing w:line="360" w:lineRule="auto"/>
              <w:jc w:val="both"/>
              <w:rPr>
                <w:color w:val="000000" w:themeColor="text1"/>
              </w:rPr>
            </w:pPr>
            <w:r w:rsidRPr="000F3E87">
              <w:rPr>
                <w:color w:val="000000" w:themeColor="text1"/>
              </w:rPr>
              <w:t>110.000</w:t>
            </w:r>
          </w:p>
        </w:tc>
        <w:tc>
          <w:tcPr>
            <w:tcW w:w="850" w:type="dxa"/>
          </w:tcPr>
          <w:p w14:paraId="5B023EAE"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002B79DF"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Guanine_pos</w:t>
            </w:r>
            <w:proofErr w:type="spellEnd"/>
          </w:p>
        </w:tc>
        <w:tc>
          <w:tcPr>
            <w:tcW w:w="1379" w:type="dxa"/>
          </w:tcPr>
          <w:p w14:paraId="1EEF1FA1" w14:textId="77777777" w:rsidR="00C64E37" w:rsidRPr="000F3E87" w:rsidRDefault="00000000" w:rsidP="00B73B58">
            <w:pPr>
              <w:spacing w:line="360" w:lineRule="auto"/>
              <w:jc w:val="both"/>
              <w:rPr>
                <w:color w:val="000000" w:themeColor="text1"/>
              </w:rPr>
            </w:pPr>
            <w:r w:rsidRPr="000F3E87">
              <w:rPr>
                <w:color w:val="000000" w:themeColor="text1"/>
              </w:rPr>
              <w:t>20.000</w:t>
            </w:r>
          </w:p>
        </w:tc>
      </w:tr>
      <w:tr w:rsidR="00C64E37" w:rsidRPr="000F3E87" w14:paraId="3AADF53D" w14:textId="77777777" w:rsidTr="00B73B58">
        <w:trPr>
          <w:jc w:val="center"/>
        </w:trPr>
        <w:tc>
          <w:tcPr>
            <w:tcW w:w="1134" w:type="dxa"/>
          </w:tcPr>
          <w:p w14:paraId="64C033B1" w14:textId="77777777" w:rsidR="00C64E37" w:rsidRPr="000F3E87" w:rsidRDefault="00000000" w:rsidP="00B73B58">
            <w:pPr>
              <w:spacing w:line="360" w:lineRule="auto"/>
              <w:jc w:val="both"/>
              <w:rPr>
                <w:color w:val="000000" w:themeColor="text1"/>
              </w:rPr>
            </w:pPr>
            <w:r w:rsidRPr="000F3E87">
              <w:rPr>
                <w:color w:val="000000" w:themeColor="text1"/>
              </w:rPr>
              <w:t>154.050</w:t>
            </w:r>
          </w:p>
        </w:tc>
        <w:tc>
          <w:tcPr>
            <w:tcW w:w="1134" w:type="dxa"/>
          </w:tcPr>
          <w:p w14:paraId="3C8BED0F" w14:textId="77777777" w:rsidR="00C64E37" w:rsidRPr="000F3E87" w:rsidRDefault="00000000" w:rsidP="00B73B58">
            <w:pPr>
              <w:spacing w:line="360" w:lineRule="auto"/>
              <w:jc w:val="both"/>
              <w:rPr>
                <w:color w:val="000000" w:themeColor="text1"/>
              </w:rPr>
            </w:pPr>
            <w:r w:rsidRPr="000F3E87">
              <w:rPr>
                <w:color w:val="000000" w:themeColor="text1"/>
              </w:rPr>
              <w:t>74.100</w:t>
            </w:r>
          </w:p>
        </w:tc>
        <w:tc>
          <w:tcPr>
            <w:tcW w:w="850" w:type="dxa"/>
          </w:tcPr>
          <w:p w14:paraId="5F123788"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58E94980" w14:textId="77777777" w:rsidR="00C64E37" w:rsidRPr="000F3E87" w:rsidRDefault="00000000" w:rsidP="00B73B58">
            <w:pPr>
              <w:spacing w:line="360" w:lineRule="auto"/>
              <w:jc w:val="both"/>
              <w:rPr>
                <w:color w:val="000000" w:themeColor="text1"/>
              </w:rPr>
            </w:pPr>
            <w:r w:rsidRPr="000F3E87">
              <w:rPr>
                <w:color w:val="000000" w:themeColor="text1"/>
              </w:rPr>
              <w:t xml:space="preserve">cysteine </w:t>
            </w:r>
            <w:proofErr w:type="spellStart"/>
            <w:r w:rsidRPr="000F3E87">
              <w:rPr>
                <w:color w:val="000000" w:themeColor="text1"/>
              </w:rPr>
              <w:t>sulfinate_pos</w:t>
            </w:r>
            <w:proofErr w:type="spellEnd"/>
          </w:p>
        </w:tc>
        <w:tc>
          <w:tcPr>
            <w:tcW w:w="1379" w:type="dxa"/>
          </w:tcPr>
          <w:p w14:paraId="08B59F53" w14:textId="77777777" w:rsidR="00C64E37" w:rsidRPr="000F3E87" w:rsidRDefault="00000000" w:rsidP="00B73B58">
            <w:pPr>
              <w:spacing w:line="360" w:lineRule="auto"/>
              <w:jc w:val="both"/>
              <w:rPr>
                <w:color w:val="000000" w:themeColor="text1"/>
              </w:rPr>
            </w:pPr>
            <w:r w:rsidRPr="000F3E87">
              <w:rPr>
                <w:color w:val="000000" w:themeColor="text1"/>
              </w:rPr>
              <w:t>29.000</w:t>
            </w:r>
          </w:p>
        </w:tc>
      </w:tr>
      <w:tr w:rsidR="00C64E37" w:rsidRPr="000F3E87" w14:paraId="14145484" w14:textId="77777777" w:rsidTr="00B73B58">
        <w:trPr>
          <w:jc w:val="center"/>
        </w:trPr>
        <w:tc>
          <w:tcPr>
            <w:tcW w:w="1134" w:type="dxa"/>
          </w:tcPr>
          <w:p w14:paraId="3EA606F1" w14:textId="77777777" w:rsidR="00C64E37" w:rsidRPr="000F3E87" w:rsidRDefault="00000000" w:rsidP="00B73B58">
            <w:pPr>
              <w:spacing w:line="360" w:lineRule="auto"/>
              <w:jc w:val="both"/>
              <w:rPr>
                <w:color w:val="000000" w:themeColor="text1"/>
              </w:rPr>
            </w:pPr>
            <w:r w:rsidRPr="000F3E87">
              <w:rPr>
                <w:color w:val="000000" w:themeColor="text1"/>
              </w:rPr>
              <w:t>154.100</w:t>
            </w:r>
          </w:p>
        </w:tc>
        <w:tc>
          <w:tcPr>
            <w:tcW w:w="1134" w:type="dxa"/>
          </w:tcPr>
          <w:p w14:paraId="026526F8" w14:textId="77777777" w:rsidR="00C64E37" w:rsidRPr="000F3E87" w:rsidRDefault="00000000" w:rsidP="00B73B58">
            <w:pPr>
              <w:spacing w:line="360" w:lineRule="auto"/>
              <w:jc w:val="both"/>
              <w:rPr>
                <w:color w:val="000000" w:themeColor="text1"/>
              </w:rPr>
            </w:pPr>
            <w:r w:rsidRPr="000F3E87">
              <w:rPr>
                <w:color w:val="000000" w:themeColor="text1"/>
              </w:rPr>
              <w:t>137.200</w:t>
            </w:r>
          </w:p>
        </w:tc>
        <w:tc>
          <w:tcPr>
            <w:tcW w:w="850" w:type="dxa"/>
          </w:tcPr>
          <w:p w14:paraId="7D949C48"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493C6C18"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Dopamine_pos</w:t>
            </w:r>
            <w:proofErr w:type="spellEnd"/>
          </w:p>
        </w:tc>
        <w:tc>
          <w:tcPr>
            <w:tcW w:w="1379" w:type="dxa"/>
          </w:tcPr>
          <w:p w14:paraId="2E0BC1BE" w14:textId="77777777" w:rsidR="00C64E37" w:rsidRPr="000F3E87" w:rsidRDefault="00000000" w:rsidP="00B73B58">
            <w:pPr>
              <w:spacing w:line="360" w:lineRule="auto"/>
              <w:jc w:val="both"/>
              <w:rPr>
                <w:color w:val="000000" w:themeColor="text1"/>
              </w:rPr>
            </w:pPr>
            <w:r w:rsidRPr="000F3E87">
              <w:rPr>
                <w:color w:val="000000" w:themeColor="text1"/>
              </w:rPr>
              <w:t>16.000</w:t>
            </w:r>
          </w:p>
        </w:tc>
      </w:tr>
      <w:tr w:rsidR="00C64E37" w:rsidRPr="000F3E87" w14:paraId="79F08C86" w14:textId="77777777" w:rsidTr="00B73B58">
        <w:trPr>
          <w:jc w:val="center"/>
        </w:trPr>
        <w:tc>
          <w:tcPr>
            <w:tcW w:w="1134" w:type="dxa"/>
          </w:tcPr>
          <w:p w14:paraId="6AFB1229" w14:textId="77777777" w:rsidR="00C64E37" w:rsidRPr="000F3E87" w:rsidRDefault="00000000" w:rsidP="00B73B58">
            <w:pPr>
              <w:spacing w:line="360" w:lineRule="auto"/>
              <w:jc w:val="both"/>
              <w:rPr>
                <w:color w:val="000000" w:themeColor="text1"/>
              </w:rPr>
            </w:pPr>
            <w:r w:rsidRPr="000F3E87">
              <w:rPr>
                <w:color w:val="000000" w:themeColor="text1"/>
              </w:rPr>
              <w:t>156.000</w:t>
            </w:r>
          </w:p>
        </w:tc>
        <w:tc>
          <w:tcPr>
            <w:tcW w:w="1134" w:type="dxa"/>
          </w:tcPr>
          <w:p w14:paraId="3CF4904D" w14:textId="77777777" w:rsidR="00C64E37" w:rsidRPr="000F3E87" w:rsidRDefault="00000000" w:rsidP="00B73B58">
            <w:pPr>
              <w:spacing w:line="360" w:lineRule="auto"/>
              <w:jc w:val="both"/>
              <w:rPr>
                <w:color w:val="000000" w:themeColor="text1"/>
              </w:rPr>
            </w:pPr>
            <w:r w:rsidRPr="000F3E87">
              <w:rPr>
                <w:color w:val="000000" w:themeColor="text1"/>
              </w:rPr>
              <w:t>110.000</w:t>
            </w:r>
          </w:p>
        </w:tc>
        <w:tc>
          <w:tcPr>
            <w:tcW w:w="850" w:type="dxa"/>
          </w:tcPr>
          <w:p w14:paraId="0D50B8E9"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6CD27B70" w14:textId="77777777" w:rsidR="00C64E37" w:rsidRPr="000F3E87" w:rsidRDefault="00000000" w:rsidP="00B73B58">
            <w:pPr>
              <w:spacing w:line="360" w:lineRule="auto"/>
              <w:jc w:val="both"/>
              <w:rPr>
                <w:color w:val="000000" w:themeColor="text1"/>
              </w:rPr>
            </w:pPr>
            <w:r w:rsidRPr="000F3E87">
              <w:rPr>
                <w:color w:val="000000" w:themeColor="text1"/>
              </w:rPr>
              <w:t>L-</w:t>
            </w:r>
            <w:proofErr w:type="spellStart"/>
            <w:r w:rsidRPr="000F3E87">
              <w:rPr>
                <w:color w:val="000000" w:themeColor="text1"/>
              </w:rPr>
              <w:t>Histidine_pos</w:t>
            </w:r>
            <w:proofErr w:type="spellEnd"/>
          </w:p>
        </w:tc>
        <w:tc>
          <w:tcPr>
            <w:tcW w:w="1379" w:type="dxa"/>
          </w:tcPr>
          <w:p w14:paraId="61D66BC0" w14:textId="77777777" w:rsidR="00C64E37" w:rsidRPr="000F3E87" w:rsidRDefault="00000000" w:rsidP="00B73B58">
            <w:pPr>
              <w:spacing w:line="360" w:lineRule="auto"/>
              <w:jc w:val="both"/>
              <w:rPr>
                <w:color w:val="000000" w:themeColor="text1"/>
              </w:rPr>
            </w:pPr>
            <w:r w:rsidRPr="000F3E87">
              <w:rPr>
                <w:color w:val="000000" w:themeColor="text1"/>
              </w:rPr>
              <w:t>12.000</w:t>
            </w:r>
          </w:p>
        </w:tc>
      </w:tr>
      <w:tr w:rsidR="00C64E37" w:rsidRPr="000F3E87" w14:paraId="00B0B1BA" w14:textId="77777777" w:rsidTr="00B73B58">
        <w:trPr>
          <w:jc w:val="center"/>
        </w:trPr>
        <w:tc>
          <w:tcPr>
            <w:tcW w:w="1134" w:type="dxa"/>
          </w:tcPr>
          <w:p w14:paraId="1C4BE07A" w14:textId="77777777" w:rsidR="00C64E37" w:rsidRPr="000F3E87" w:rsidRDefault="00000000" w:rsidP="00B73B58">
            <w:pPr>
              <w:spacing w:line="360" w:lineRule="auto"/>
              <w:jc w:val="both"/>
              <w:rPr>
                <w:color w:val="000000" w:themeColor="text1"/>
              </w:rPr>
            </w:pPr>
            <w:r w:rsidRPr="000F3E87">
              <w:rPr>
                <w:color w:val="000000" w:themeColor="text1"/>
              </w:rPr>
              <w:t>160.000</w:t>
            </w:r>
          </w:p>
        </w:tc>
        <w:tc>
          <w:tcPr>
            <w:tcW w:w="1134" w:type="dxa"/>
          </w:tcPr>
          <w:p w14:paraId="25EF5C19" w14:textId="77777777" w:rsidR="00C64E37" w:rsidRPr="000F3E87" w:rsidRDefault="00000000" w:rsidP="00B73B58">
            <w:pPr>
              <w:spacing w:line="360" w:lineRule="auto"/>
              <w:jc w:val="both"/>
              <w:rPr>
                <w:color w:val="000000" w:themeColor="text1"/>
              </w:rPr>
            </w:pPr>
            <w:r w:rsidRPr="000F3E87">
              <w:rPr>
                <w:color w:val="000000" w:themeColor="text1"/>
              </w:rPr>
              <w:t>55.300</w:t>
            </w:r>
          </w:p>
        </w:tc>
        <w:tc>
          <w:tcPr>
            <w:tcW w:w="850" w:type="dxa"/>
          </w:tcPr>
          <w:p w14:paraId="6AACF243"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07D6E39D" w14:textId="77777777" w:rsidR="00C64E37" w:rsidRPr="000F3E87" w:rsidRDefault="00000000" w:rsidP="00B73B58">
            <w:pPr>
              <w:spacing w:line="360" w:lineRule="auto"/>
              <w:jc w:val="both"/>
              <w:rPr>
                <w:color w:val="000000" w:themeColor="text1"/>
              </w:rPr>
            </w:pPr>
            <w:r w:rsidRPr="000F3E87">
              <w:rPr>
                <w:color w:val="000000" w:themeColor="text1"/>
              </w:rPr>
              <w:t xml:space="preserve">DL-2-Aminooctanoic </w:t>
            </w:r>
            <w:proofErr w:type="spellStart"/>
            <w:r w:rsidRPr="000F3E87">
              <w:rPr>
                <w:color w:val="000000" w:themeColor="text1"/>
              </w:rPr>
              <w:t>acid_pos</w:t>
            </w:r>
            <w:proofErr w:type="spellEnd"/>
          </w:p>
        </w:tc>
        <w:tc>
          <w:tcPr>
            <w:tcW w:w="1379" w:type="dxa"/>
          </w:tcPr>
          <w:p w14:paraId="59E6A765" w14:textId="77777777" w:rsidR="00C64E37" w:rsidRPr="000F3E87" w:rsidRDefault="00000000" w:rsidP="00B73B58">
            <w:pPr>
              <w:spacing w:line="360" w:lineRule="auto"/>
              <w:jc w:val="both"/>
              <w:rPr>
                <w:color w:val="000000" w:themeColor="text1"/>
              </w:rPr>
            </w:pPr>
            <w:r w:rsidRPr="000F3E87">
              <w:rPr>
                <w:color w:val="000000" w:themeColor="text1"/>
              </w:rPr>
              <w:t>21.000</w:t>
            </w:r>
          </w:p>
        </w:tc>
      </w:tr>
      <w:tr w:rsidR="00C64E37" w:rsidRPr="000F3E87" w14:paraId="4C2210B2" w14:textId="77777777" w:rsidTr="00B73B58">
        <w:trPr>
          <w:jc w:val="center"/>
        </w:trPr>
        <w:tc>
          <w:tcPr>
            <w:tcW w:w="1134" w:type="dxa"/>
          </w:tcPr>
          <w:p w14:paraId="159ECC7E" w14:textId="77777777" w:rsidR="00C64E37" w:rsidRPr="000F3E87" w:rsidRDefault="00000000" w:rsidP="00B73B58">
            <w:pPr>
              <w:spacing w:line="360" w:lineRule="auto"/>
              <w:jc w:val="both"/>
              <w:rPr>
                <w:color w:val="000000" w:themeColor="text1"/>
              </w:rPr>
            </w:pPr>
            <w:r w:rsidRPr="000F3E87">
              <w:rPr>
                <w:color w:val="000000" w:themeColor="text1"/>
              </w:rPr>
              <w:t>162.100</w:t>
            </w:r>
          </w:p>
        </w:tc>
        <w:tc>
          <w:tcPr>
            <w:tcW w:w="1134" w:type="dxa"/>
          </w:tcPr>
          <w:p w14:paraId="0817BFCA" w14:textId="77777777" w:rsidR="00C64E37" w:rsidRPr="000F3E87" w:rsidRDefault="00000000" w:rsidP="00B73B58">
            <w:pPr>
              <w:spacing w:line="360" w:lineRule="auto"/>
              <w:jc w:val="both"/>
              <w:rPr>
                <w:color w:val="000000" w:themeColor="text1"/>
              </w:rPr>
            </w:pPr>
            <w:r w:rsidRPr="000F3E87">
              <w:rPr>
                <w:color w:val="000000" w:themeColor="text1"/>
              </w:rPr>
              <w:t>103.000</w:t>
            </w:r>
          </w:p>
        </w:tc>
        <w:tc>
          <w:tcPr>
            <w:tcW w:w="850" w:type="dxa"/>
          </w:tcPr>
          <w:p w14:paraId="12256856"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40207310" w14:textId="77777777" w:rsidR="00C64E37" w:rsidRPr="000F3E87" w:rsidRDefault="00000000" w:rsidP="00B73B58">
            <w:pPr>
              <w:spacing w:line="360" w:lineRule="auto"/>
              <w:jc w:val="both"/>
              <w:rPr>
                <w:color w:val="000000" w:themeColor="text1"/>
              </w:rPr>
            </w:pPr>
            <w:r w:rsidRPr="000F3E87">
              <w:rPr>
                <w:color w:val="000000" w:themeColor="text1"/>
              </w:rPr>
              <w:t>L-</w:t>
            </w:r>
            <w:proofErr w:type="spellStart"/>
            <w:r w:rsidRPr="000F3E87">
              <w:rPr>
                <w:color w:val="000000" w:themeColor="text1"/>
              </w:rPr>
              <w:t>Carnitine_pos</w:t>
            </w:r>
            <w:proofErr w:type="spellEnd"/>
          </w:p>
        </w:tc>
        <w:tc>
          <w:tcPr>
            <w:tcW w:w="1379" w:type="dxa"/>
          </w:tcPr>
          <w:p w14:paraId="37EAF768" w14:textId="77777777" w:rsidR="00C64E37" w:rsidRPr="000F3E87" w:rsidRDefault="00000000" w:rsidP="00B73B58">
            <w:pPr>
              <w:spacing w:line="360" w:lineRule="auto"/>
              <w:jc w:val="both"/>
              <w:rPr>
                <w:color w:val="000000" w:themeColor="text1"/>
              </w:rPr>
            </w:pPr>
            <w:r w:rsidRPr="000F3E87">
              <w:rPr>
                <w:color w:val="000000" w:themeColor="text1"/>
              </w:rPr>
              <w:t>20.000</w:t>
            </w:r>
          </w:p>
        </w:tc>
      </w:tr>
      <w:tr w:rsidR="00C64E37" w:rsidRPr="000F3E87" w14:paraId="5C59AC54" w14:textId="77777777" w:rsidTr="00B73B58">
        <w:trPr>
          <w:jc w:val="center"/>
        </w:trPr>
        <w:tc>
          <w:tcPr>
            <w:tcW w:w="1134" w:type="dxa"/>
          </w:tcPr>
          <w:p w14:paraId="51E7542E" w14:textId="77777777" w:rsidR="00C64E37" w:rsidRPr="000F3E87" w:rsidRDefault="00000000" w:rsidP="00B73B58">
            <w:pPr>
              <w:spacing w:line="360" w:lineRule="auto"/>
              <w:jc w:val="both"/>
              <w:rPr>
                <w:color w:val="000000" w:themeColor="text1"/>
              </w:rPr>
            </w:pPr>
            <w:r w:rsidRPr="000F3E87">
              <w:rPr>
                <w:color w:val="000000" w:themeColor="text1"/>
              </w:rPr>
              <w:t>166.000</w:t>
            </w:r>
          </w:p>
        </w:tc>
        <w:tc>
          <w:tcPr>
            <w:tcW w:w="1134" w:type="dxa"/>
          </w:tcPr>
          <w:p w14:paraId="3295488C" w14:textId="77777777" w:rsidR="00C64E37" w:rsidRPr="000F3E87" w:rsidRDefault="00000000" w:rsidP="00B73B58">
            <w:pPr>
              <w:spacing w:line="360" w:lineRule="auto"/>
              <w:jc w:val="both"/>
              <w:rPr>
                <w:color w:val="000000" w:themeColor="text1"/>
              </w:rPr>
            </w:pPr>
            <w:r w:rsidRPr="000F3E87">
              <w:rPr>
                <w:color w:val="000000" w:themeColor="text1"/>
              </w:rPr>
              <w:t>149.000</w:t>
            </w:r>
          </w:p>
        </w:tc>
        <w:tc>
          <w:tcPr>
            <w:tcW w:w="850" w:type="dxa"/>
          </w:tcPr>
          <w:p w14:paraId="240CE28D"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1D5BFDD6" w14:textId="77777777" w:rsidR="00C64E37" w:rsidRPr="000F3E87" w:rsidRDefault="00000000" w:rsidP="00B73B58">
            <w:pPr>
              <w:spacing w:line="360" w:lineRule="auto"/>
              <w:jc w:val="both"/>
              <w:rPr>
                <w:color w:val="000000" w:themeColor="text1"/>
              </w:rPr>
            </w:pPr>
            <w:r w:rsidRPr="000F3E87">
              <w:rPr>
                <w:color w:val="000000" w:themeColor="text1"/>
              </w:rPr>
              <w:t>7-methylguanine_pos</w:t>
            </w:r>
          </w:p>
        </w:tc>
        <w:tc>
          <w:tcPr>
            <w:tcW w:w="1379" w:type="dxa"/>
          </w:tcPr>
          <w:p w14:paraId="6D25C093" w14:textId="77777777" w:rsidR="00C64E37" w:rsidRPr="000F3E87" w:rsidRDefault="00000000" w:rsidP="00B73B58">
            <w:pPr>
              <w:spacing w:line="360" w:lineRule="auto"/>
              <w:jc w:val="both"/>
              <w:rPr>
                <w:color w:val="000000" w:themeColor="text1"/>
              </w:rPr>
            </w:pPr>
            <w:r w:rsidRPr="000F3E87">
              <w:rPr>
                <w:color w:val="000000" w:themeColor="text1"/>
              </w:rPr>
              <w:t>30.000</w:t>
            </w:r>
          </w:p>
        </w:tc>
      </w:tr>
      <w:tr w:rsidR="00C64E37" w:rsidRPr="000F3E87" w14:paraId="21318112" w14:textId="77777777" w:rsidTr="00B73B58">
        <w:trPr>
          <w:jc w:val="center"/>
        </w:trPr>
        <w:tc>
          <w:tcPr>
            <w:tcW w:w="1134" w:type="dxa"/>
          </w:tcPr>
          <w:p w14:paraId="77350620" w14:textId="77777777" w:rsidR="00C64E37" w:rsidRPr="000F3E87" w:rsidRDefault="00000000" w:rsidP="00B73B58">
            <w:pPr>
              <w:spacing w:line="360" w:lineRule="auto"/>
              <w:jc w:val="both"/>
              <w:rPr>
                <w:color w:val="000000" w:themeColor="text1"/>
              </w:rPr>
            </w:pPr>
            <w:r w:rsidRPr="000F3E87">
              <w:rPr>
                <w:color w:val="000000" w:themeColor="text1"/>
              </w:rPr>
              <w:t>166.040</w:t>
            </w:r>
          </w:p>
        </w:tc>
        <w:tc>
          <w:tcPr>
            <w:tcW w:w="1134" w:type="dxa"/>
          </w:tcPr>
          <w:p w14:paraId="4839043E" w14:textId="77777777" w:rsidR="00C64E37" w:rsidRPr="000F3E87" w:rsidRDefault="00000000" w:rsidP="00B73B58">
            <w:pPr>
              <w:spacing w:line="360" w:lineRule="auto"/>
              <w:jc w:val="both"/>
              <w:rPr>
                <w:color w:val="000000" w:themeColor="text1"/>
              </w:rPr>
            </w:pPr>
            <w:r w:rsidRPr="000F3E87">
              <w:rPr>
                <w:color w:val="000000" w:themeColor="text1"/>
              </w:rPr>
              <w:t>74.000</w:t>
            </w:r>
          </w:p>
        </w:tc>
        <w:tc>
          <w:tcPr>
            <w:tcW w:w="850" w:type="dxa"/>
          </w:tcPr>
          <w:p w14:paraId="4E6499B6"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0469B722" w14:textId="77777777" w:rsidR="00C64E37" w:rsidRPr="000F3E87" w:rsidRDefault="00000000" w:rsidP="00B73B58">
            <w:pPr>
              <w:spacing w:line="360" w:lineRule="auto"/>
              <w:jc w:val="both"/>
              <w:rPr>
                <w:color w:val="000000" w:themeColor="text1"/>
              </w:rPr>
            </w:pPr>
            <w:r w:rsidRPr="000F3E87">
              <w:rPr>
                <w:color w:val="000000" w:themeColor="text1"/>
              </w:rPr>
              <w:t xml:space="preserve">Methionine </w:t>
            </w:r>
            <w:proofErr w:type="spellStart"/>
            <w:r w:rsidRPr="000F3E87">
              <w:rPr>
                <w:color w:val="000000" w:themeColor="text1"/>
              </w:rPr>
              <w:t>sulfoxide_pos</w:t>
            </w:r>
            <w:proofErr w:type="spellEnd"/>
          </w:p>
        </w:tc>
        <w:tc>
          <w:tcPr>
            <w:tcW w:w="1379" w:type="dxa"/>
          </w:tcPr>
          <w:p w14:paraId="66A348EC" w14:textId="77777777" w:rsidR="00C64E37" w:rsidRPr="000F3E87" w:rsidRDefault="00000000" w:rsidP="00B73B58">
            <w:pPr>
              <w:spacing w:line="360" w:lineRule="auto"/>
              <w:jc w:val="both"/>
              <w:rPr>
                <w:color w:val="000000" w:themeColor="text1"/>
              </w:rPr>
            </w:pPr>
            <w:r w:rsidRPr="000F3E87">
              <w:rPr>
                <w:color w:val="000000" w:themeColor="text1"/>
              </w:rPr>
              <w:t>14.000</w:t>
            </w:r>
          </w:p>
        </w:tc>
      </w:tr>
      <w:tr w:rsidR="00C64E37" w:rsidRPr="000F3E87" w14:paraId="7A5B2EF2" w14:textId="77777777" w:rsidTr="00B73B58">
        <w:trPr>
          <w:jc w:val="center"/>
        </w:trPr>
        <w:tc>
          <w:tcPr>
            <w:tcW w:w="1134" w:type="dxa"/>
          </w:tcPr>
          <w:p w14:paraId="03314245" w14:textId="77777777" w:rsidR="00C64E37" w:rsidRPr="000F3E87" w:rsidRDefault="00000000" w:rsidP="00B73B58">
            <w:pPr>
              <w:spacing w:line="360" w:lineRule="auto"/>
              <w:jc w:val="both"/>
              <w:rPr>
                <w:color w:val="000000" w:themeColor="text1"/>
              </w:rPr>
            </w:pPr>
            <w:r w:rsidRPr="000F3E87">
              <w:rPr>
                <w:color w:val="000000" w:themeColor="text1"/>
              </w:rPr>
              <w:t>166.100</w:t>
            </w:r>
          </w:p>
        </w:tc>
        <w:tc>
          <w:tcPr>
            <w:tcW w:w="1134" w:type="dxa"/>
          </w:tcPr>
          <w:p w14:paraId="13C8036C" w14:textId="77777777" w:rsidR="00C64E37" w:rsidRPr="000F3E87" w:rsidRDefault="00000000" w:rsidP="00B73B58">
            <w:pPr>
              <w:spacing w:line="360" w:lineRule="auto"/>
              <w:jc w:val="both"/>
              <w:rPr>
                <w:color w:val="000000" w:themeColor="text1"/>
              </w:rPr>
            </w:pPr>
            <w:r w:rsidRPr="000F3E87">
              <w:rPr>
                <w:color w:val="000000" w:themeColor="text1"/>
              </w:rPr>
              <w:t>120.080</w:t>
            </w:r>
          </w:p>
        </w:tc>
        <w:tc>
          <w:tcPr>
            <w:tcW w:w="850" w:type="dxa"/>
          </w:tcPr>
          <w:p w14:paraId="7B37FC1B"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2DCF9FA8" w14:textId="77777777" w:rsidR="00C64E37" w:rsidRPr="000F3E87" w:rsidRDefault="00000000" w:rsidP="00B73B58">
            <w:pPr>
              <w:spacing w:line="360" w:lineRule="auto"/>
              <w:jc w:val="both"/>
              <w:rPr>
                <w:color w:val="000000" w:themeColor="text1"/>
              </w:rPr>
            </w:pPr>
            <w:r w:rsidRPr="000F3E87">
              <w:rPr>
                <w:color w:val="000000" w:themeColor="text1"/>
              </w:rPr>
              <w:t>L-</w:t>
            </w:r>
            <w:proofErr w:type="spellStart"/>
            <w:r w:rsidRPr="000F3E87">
              <w:rPr>
                <w:color w:val="000000" w:themeColor="text1"/>
              </w:rPr>
              <w:t>Phenylalanine_pos</w:t>
            </w:r>
            <w:proofErr w:type="spellEnd"/>
          </w:p>
        </w:tc>
        <w:tc>
          <w:tcPr>
            <w:tcW w:w="1379" w:type="dxa"/>
          </w:tcPr>
          <w:p w14:paraId="112CAFA6" w14:textId="77777777" w:rsidR="00C64E37" w:rsidRPr="000F3E87" w:rsidRDefault="00000000" w:rsidP="00B73B58">
            <w:pPr>
              <w:spacing w:line="360" w:lineRule="auto"/>
              <w:jc w:val="both"/>
              <w:rPr>
                <w:color w:val="000000" w:themeColor="text1"/>
              </w:rPr>
            </w:pPr>
            <w:r w:rsidRPr="000F3E87">
              <w:rPr>
                <w:color w:val="000000" w:themeColor="text1"/>
              </w:rPr>
              <w:t>40.000</w:t>
            </w:r>
          </w:p>
        </w:tc>
      </w:tr>
      <w:tr w:rsidR="00C64E37" w:rsidRPr="000F3E87" w14:paraId="229AF9FC" w14:textId="77777777" w:rsidTr="00B73B58">
        <w:trPr>
          <w:jc w:val="center"/>
        </w:trPr>
        <w:tc>
          <w:tcPr>
            <w:tcW w:w="1134" w:type="dxa"/>
          </w:tcPr>
          <w:p w14:paraId="1724EA3C" w14:textId="77777777" w:rsidR="00C64E37" w:rsidRPr="000F3E87" w:rsidRDefault="00000000" w:rsidP="00B73B58">
            <w:pPr>
              <w:spacing w:line="360" w:lineRule="auto"/>
              <w:jc w:val="both"/>
              <w:rPr>
                <w:color w:val="000000" w:themeColor="text1"/>
              </w:rPr>
            </w:pPr>
            <w:r w:rsidRPr="000F3E87">
              <w:rPr>
                <w:color w:val="000000" w:themeColor="text1"/>
              </w:rPr>
              <w:t>168.100</w:t>
            </w:r>
          </w:p>
        </w:tc>
        <w:tc>
          <w:tcPr>
            <w:tcW w:w="1134" w:type="dxa"/>
          </w:tcPr>
          <w:p w14:paraId="7E3ABE0F" w14:textId="77777777" w:rsidR="00C64E37" w:rsidRPr="000F3E87" w:rsidRDefault="00000000" w:rsidP="00B73B58">
            <w:pPr>
              <w:spacing w:line="360" w:lineRule="auto"/>
              <w:jc w:val="both"/>
              <w:rPr>
                <w:color w:val="000000" w:themeColor="text1"/>
              </w:rPr>
            </w:pPr>
            <w:r w:rsidRPr="000F3E87">
              <w:rPr>
                <w:color w:val="000000" w:themeColor="text1"/>
              </w:rPr>
              <w:t>93.900</w:t>
            </w:r>
          </w:p>
        </w:tc>
        <w:tc>
          <w:tcPr>
            <w:tcW w:w="850" w:type="dxa"/>
          </w:tcPr>
          <w:p w14:paraId="2E9A437B"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6F1B8D16"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Pyridoxal_pos</w:t>
            </w:r>
            <w:proofErr w:type="spellEnd"/>
          </w:p>
        </w:tc>
        <w:tc>
          <w:tcPr>
            <w:tcW w:w="1379" w:type="dxa"/>
          </w:tcPr>
          <w:p w14:paraId="0F00892B" w14:textId="77777777" w:rsidR="00C64E37" w:rsidRPr="000F3E87" w:rsidRDefault="00000000" w:rsidP="00B73B58">
            <w:pPr>
              <w:spacing w:line="360" w:lineRule="auto"/>
              <w:jc w:val="both"/>
              <w:rPr>
                <w:color w:val="000000" w:themeColor="text1"/>
              </w:rPr>
            </w:pPr>
            <w:r w:rsidRPr="000F3E87">
              <w:rPr>
                <w:color w:val="000000" w:themeColor="text1"/>
              </w:rPr>
              <w:t>34.000</w:t>
            </w:r>
          </w:p>
        </w:tc>
      </w:tr>
      <w:tr w:rsidR="00C64E37" w:rsidRPr="000F3E87" w14:paraId="6354556E" w14:textId="77777777" w:rsidTr="00B73B58">
        <w:trPr>
          <w:jc w:val="center"/>
        </w:trPr>
        <w:tc>
          <w:tcPr>
            <w:tcW w:w="1134" w:type="dxa"/>
          </w:tcPr>
          <w:p w14:paraId="2E74F757" w14:textId="77777777" w:rsidR="00C64E37" w:rsidRPr="000F3E87" w:rsidRDefault="00000000" w:rsidP="00B73B58">
            <w:pPr>
              <w:spacing w:line="360" w:lineRule="auto"/>
              <w:jc w:val="both"/>
              <w:rPr>
                <w:color w:val="000000" w:themeColor="text1"/>
              </w:rPr>
            </w:pPr>
            <w:r w:rsidRPr="000F3E87">
              <w:rPr>
                <w:color w:val="000000" w:themeColor="text1"/>
              </w:rPr>
              <w:t>169.800</w:t>
            </w:r>
          </w:p>
        </w:tc>
        <w:tc>
          <w:tcPr>
            <w:tcW w:w="1134" w:type="dxa"/>
          </w:tcPr>
          <w:p w14:paraId="58418052" w14:textId="77777777" w:rsidR="00C64E37" w:rsidRPr="000F3E87" w:rsidRDefault="00000000" w:rsidP="00B73B58">
            <w:pPr>
              <w:spacing w:line="360" w:lineRule="auto"/>
              <w:jc w:val="both"/>
              <w:rPr>
                <w:color w:val="000000" w:themeColor="text1"/>
              </w:rPr>
            </w:pPr>
            <w:r w:rsidRPr="000F3E87">
              <w:rPr>
                <w:color w:val="000000" w:themeColor="text1"/>
              </w:rPr>
              <w:t>107.100</w:t>
            </w:r>
          </w:p>
        </w:tc>
        <w:tc>
          <w:tcPr>
            <w:tcW w:w="850" w:type="dxa"/>
          </w:tcPr>
          <w:p w14:paraId="63E4C113"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59CFD655"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Norepinephrine_pos</w:t>
            </w:r>
            <w:proofErr w:type="spellEnd"/>
          </w:p>
        </w:tc>
        <w:tc>
          <w:tcPr>
            <w:tcW w:w="1379" w:type="dxa"/>
          </w:tcPr>
          <w:p w14:paraId="155E7251" w14:textId="77777777" w:rsidR="00C64E37" w:rsidRPr="000F3E87" w:rsidRDefault="00000000" w:rsidP="00B73B58">
            <w:pPr>
              <w:spacing w:line="360" w:lineRule="auto"/>
              <w:jc w:val="both"/>
              <w:rPr>
                <w:color w:val="000000" w:themeColor="text1"/>
              </w:rPr>
            </w:pPr>
            <w:r w:rsidRPr="000F3E87">
              <w:rPr>
                <w:color w:val="000000" w:themeColor="text1"/>
              </w:rPr>
              <w:t>26.300</w:t>
            </w:r>
          </w:p>
        </w:tc>
      </w:tr>
      <w:tr w:rsidR="00C64E37" w:rsidRPr="000F3E87" w14:paraId="5C049912" w14:textId="77777777" w:rsidTr="00B73B58">
        <w:trPr>
          <w:jc w:val="center"/>
        </w:trPr>
        <w:tc>
          <w:tcPr>
            <w:tcW w:w="1134" w:type="dxa"/>
          </w:tcPr>
          <w:p w14:paraId="355E4C28" w14:textId="77777777" w:rsidR="00C64E37" w:rsidRPr="000F3E87" w:rsidRDefault="00000000" w:rsidP="00B73B58">
            <w:pPr>
              <w:spacing w:line="360" w:lineRule="auto"/>
              <w:jc w:val="both"/>
              <w:rPr>
                <w:color w:val="000000" w:themeColor="text1"/>
              </w:rPr>
            </w:pPr>
            <w:r w:rsidRPr="000F3E87">
              <w:rPr>
                <w:color w:val="000000" w:themeColor="text1"/>
              </w:rPr>
              <w:t>170.100</w:t>
            </w:r>
          </w:p>
        </w:tc>
        <w:tc>
          <w:tcPr>
            <w:tcW w:w="1134" w:type="dxa"/>
          </w:tcPr>
          <w:p w14:paraId="7D9C6348" w14:textId="77777777" w:rsidR="00C64E37" w:rsidRPr="000F3E87" w:rsidRDefault="00000000" w:rsidP="00B73B58">
            <w:pPr>
              <w:spacing w:line="360" w:lineRule="auto"/>
              <w:jc w:val="both"/>
              <w:rPr>
                <w:color w:val="000000" w:themeColor="text1"/>
              </w:rPr>
            </w:pPr>
            <w:r w:rsidRPr="000F3E87">
              <w:rPr>
                <w:color w:val="000000" w:themeColor="text1"/>
              </w:rPr>
              <w:t>124.000</w:t>
            </w:r>
          </w:p>
        </w:tc>
        <w:tc>
          <w:tcPr>
            <w:tcW w:w="850" w:type="dxa"/>
          </w:tcPr>
          <w:p w14:paraId="7399CFAB"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6EC0BF64" w14:textId="77777777" w:rsidR="00C64E37" w:rsidRPr="000F3E87" w:rsidRDefault="00000000" w:rsidP="00B73B58">
            <w:pPr>
              <w:spacing w:line="360" w:lineRule="auto"/>
              <w:jc w:val="both"/>
              <w:rPr>
                <w:color w:val="000000" w:themeColor="text1"/>
              </w:rPr>
            </w:pPr>
            <w:r w:rsidRPr="000F3E87">
              <w:rPr>
                <w:color w:val="000000" w:themeColor="text1"/>
              </w:rPr>
              <w:t>1-Methylhistidine_pos</w:t>
            </w:r>
          </w:p>
        </w:tc>
        <w:tc>
          <w:tcPr>
            <w:tcW w:w="1379" w:type="dxa"/>
          </w:tcPr>
          <w:p w14:paraId="737B4B4C" w14:textId="77777777" w:rsidR="00C64E37" w:rsidRPr="000F3E87" w:rsidRDefault="00000000" w:rsidP="00B73B58">
            <w:pPr>
              <w:spacing w:line="360" w:lineRule="auto"/>
              <w:jc w:val="both"/>
              <w:rPr>
                <w:color w:val="000000" w:themeColor="text1"/>
              </w:rPr>
            </w:pPr>
            <w:r w:rsidRPr="000F3E87">
              <w:rPr>
                <w:color w:val="000000" w:themeColor="text1"/>
              </w:rPr>
              <w:t>20.000</w:t>
            </w:r>
          </w:p>
        </w:tc>
      </w:tr>
      <w:tr w:rsidR="00C64E37" w:rsidRPr="000F3E87" w14:paraId="0A7C9D64" w14:textId="77777777" w:rsidTr="00B73B58">
        <w:trPr>
          <w:jc w:val="center"/>
        </w:trPr>
        <w:tc>
          <w:tcPr>
            <w:tcW w:w="1134" w:type="dxa"/>
          </w:tcPr>
          <w:p w14:paraId="3771281F" w14:textId="77777777" w:rsidR="00C64E37" w:rsidRPr="000F3E87" w:rsidRDefault="00000000" w:rsidP="00B73B58">
            <w:pPr>
              <w:spacing w:line="360" w:lineRule="auto"/>
              <w:jc w:val="both"/>
              <w:rPr>
                <w:color w:val="000000" w:themeColor="text1"/>
              </w:rPr>
            </w:pPr>
            <w:r w:rsidRPr="000F3E87">
              <w:rPr>
                <w:color w:val="000000" w:themeColor="text1"/>
              </w:rPr>
              <w:t>175.020</w:t>
            </w:r>
          </w:p>
        </w:tc>
        <w:tc>
          <w:tcPr>
            <w:tcW w:w="1134" w:type="dxa"/>
          </w:tcPr>
          <w:p w14:paraId="0B1D0C46" w14:textId="77777777" w:rsidR="00C64E37" w:rsidRPr="000F3E87" w:rsidRDefault="00000000" w:rsidP="00B73B58">
            <w:pPr>
              <w:spacing w:line="360" w:lineRule="auto"/>
              <w:jc w:val="both"/>
              <w:rPr>
                <w:color w:val="000000" w:themeColor="text1"/>
              </w:rPr>
            </w:pPr>
            <w:r w:rsidRPr="000F3E87">
              <w:rPr>
                <w:color w:val="000000" w:themeColor="text1"/>
              </w:rPr>
              <w:t>60.000</w:t>
            </w:r>
          </w:p>
        </w:tc>
        <w:tc>
          <w:tcPr>
            <w:tcW w:w="850" w:type="dxa"/>
          </w:tcPr>
          <w:p w14:paraId="746C9931"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053DDCBF"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arginine_pos</w:t>
            </w:r>
            <w:proofErr w:type="spellEnd"/>
          </w:p>
        </w:tc>
        <w:tc>
          <w:tcPr>
            <w:tcW w:w="1379" w:type="dxa"/>
          </w:tcPr>
          <w:p w14:paraId="314A4D1A" w14:textId="77777777" w:rsidR="00C64E37" w:rsidRPr="000F3E87" w:rsidRDefault="00000000" w:rsidP="00B73B58">
            <w:pPr>
              <w:spacing w:line="360" w:lineRule="auto"/>
              <w:jc w:val="both"/>
              <w:rPr>
                <w:color w:val="000000" w:themeColor="text1"/>
              </w:rPr>
            </w:pPr>
            <w:r w:rsidRPr="000F3E87">
              <w:rPr>
                <w:color w:val="000000" w:themeColor="text1"/>
              </w:rPr>
              <w:t>16.000</w:t>
            </w:r>
          </w:p>
        </w:tc>
      </w:tr>
      <w:tr w:rsidR="00C64E37" w:rsidRPr="000F3E87" w14:paraId="45D649D1" w14:textId="77777777" w:rsidTr="00B73B58">
        <w:trPr>
          <w:jc w:val="center"/>
        </w:trPr>
        <w:tc>
          <w:tcPr>
            <w:tcW w:w="1134" w:type="dxa"/>
          </w:tcPr>
          <w:p w14:paraId="69AEA89E" w14:textId="77777777" w:rsidR="00C64E37" w:rsidRPr="000F3E87" w:rsidRDefault="00000000" w:rsidP="00B73B58">
            <w:pPr>
              <w:spacing w:line="360" w:lineRule="auto"/>
              <w:jc w:val="both"/>
              <w:rPr>
                <w:color w:val="000000" w:themeColor="text1"/>
              </w:rPr>
            </w:pPr>
            <w:r w:rsidRPr="000F3E87">
              <w:rPr>
                <w:color w:val="000000" w:themeColor="text1"/>
              </w:rPr>
              <w:t>175.200</w:t>
            </w:r>
          </w:p>
        </w:tc>
        <w:tc>
          <w:tcPr>
            <w:tcW w:w="1134" w:type="dxa"/>
          </w:tcPr>
          <w:p w14:paraId="6C87A471" w14:textId="77777777" w:rsidR="00C64E37" w:rsidRPr="000F3E87" w:rsidRDefault="00000000" w:rsidP="00B73B58">
            <w:pPr>
              <w:spacing w:line="360" w:lineRule="auto"/>
              <w:jc w:val="both"/>
              <w:rPr>
                <w:color w:val="000000" w:themeColor="text1"/>
              </w:rPr>
            </w:pPr>
            <w:r w:rsidRPr="000F3E87">
              <w:rPr>
                <w:color w:val="000000" w:themeColor="text1"/>
              </w:rPr>
              <w:t>115.100</w:t>
            </w:r>
          </w:p>
        </w:tc>
        <w:tc>
          <w:tcPr>
            <w:tcW w:w="850" w:type="dxa"/>
          </w:tcPr>
          <w:p w14:paraId="2ABC643C"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185E1BE7" w14:textId="77777777" w:rsidR="00C64E37" w:rsidRPr="000F3E87" w:rsidRDefault="00000000" w:rsidP="00B73B58">
            <w:pPr>
              <w:spacing w:line="360" w:lineRule="auto"/>
              <w:jc w:val="both"/>
              <w:rPr>
                <w:color w:val="000000" w:themeColor="text1"/>
              </w:rPr>
            </w:pPr>
            <w:r w:rsidRPr="000F3E87">
              <w:rPr>
                <w:color w:val="000000" w:themeColor="text1"/>
              </w:rPr>
              <w:t>N-</w:t>
            </w:r>
            <w:proofErr w:type="spellStart"/>
            <w:r w:rsidRPr="000F3E87">
              <w:rPr>
                <w:color w:val="000000" w:themeColor="text1"/>
              </w:rPr>
              <w:t>Acetylornithine_pos</w:t>
            </w:r>
            <w:proofErr w:type="spellEnd"/>
          </w:p>
        </w:tc>
        <w:tc>
          <w:tcPr>
            <w:tcW w:w="1379" w:type="dxa"/>
          </w:tcPr>
          <w:p w14:paraId="6D61390B" w14:textId="77777777" w:rsidR="00C64E37" w:rsidRPr="000F3E87" w:rsidRDefault="00000000" w:rsidP="00B73B58">
            <w:pPr>
              <w:spacing w:line="360" w:lineRule="auto"/>
              <w:jc w:val="both"/>
              <w:rPr>
                <w:color w:val="000000" w:themeColor="text1"/>
              </w:rPr>
            </w:pPr>
            <w:r w:rsidRPr="000F3E87">
              <w:rPr>
                <w:color w:val="000000" w:themeColor="text1"/>
              </w:rPr>
              <w:t>14.000</w:t>
            </w:r>
          </w:p>
        </w:tc>
      </w:tr>
      <w:tr w:rsidR="00C64E37" w:rsidRPr="000F3E87" w14:paraId="6AF27F4C" w14:textId="77777777" w:rsidTr="00B73B58">
        <w:trPr>
          <w:jc w:val="center"/>
        </w:trPr>
        <w:tc>
          <w:tcPr>
            <w:tcW w:w="1134" w:type="dxa"/>
          </w:tcPr>
          <w:p w14:paraId="48DAA347" w14:textId="77777777" w:rsidR="00C64E37" w:rsidRPr="000F3E87" w:rsidRDefault="00000000" w:rsidP="00B73B58">
            <w:pPr>
              <w:spacing w:line="360" w:lineRule="auto"/>
              <w:jc w:val="both"/>
              <w:rPr>
                <w:color w:val="000000" w:themeColor="text1"/>
              </w:rPr>
            </w:pPr>
            <w:r w:rsidRPr="000F3E87">
              <w:rPr>
                <w:color w:val="000000" w:themeColor="text1"/>
              </w:rPr>
              <w:t>176.000</w:t>
            </w:r>
          </w:p>
        </w:tc>
        <w:tc>
          <w:tcPr>
            <w:tcW w:w="1134" w:type="dxa"/>
          </w:tcPr>
          <w:p w14:paraId="06B6B828" w14:textId="77777777" w:rsidR="00C64E37" w:rsidRPr="000F3E87" w:rsidRDefault="00000000" w:rsidP="00B73B58">
            <w:pPr>
              <w:spacing w:line="360" w:lineRule="auto"/>
              <w:jc w:val="both"/>
              <w:rPr>
                <w:color w:val="000000" w:themeColor="text1"/>
              </w:rPr>
            </w:pPr>
            <w:r w:rsidRPr="000F3E87">
              <w:rPr>
                <w:color w:val="000000" w:themeColor="text1"/>
              </w:rPr>
              <w:t>159.000</w:t>
            </w:r>
          </w:p>
        </w:tc>
        <w:tc>
          <w:tcPr>
            <w:tcW w:w="850" w:type="dxa"/>
          </w:tcPr>
          <w:p w14:paraId="2AC39672"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2C6F6AEF"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Citrulline_pos</w:t>
            </w:r>
            <w:proofErr w:type="spellEnd"/>
            <w:r w:rsidRPr="000F3E87">
              <w:rPr>
                <w:color w:val="000000" w:themeColor="text1"/>
              </w:rPr>
              <w:t>_(principal)</w:t>
            </w:r>
          </w:p>
        </w:tc>
        <w:tc>
          <w:tcPr>
            <w:tcW w:w="1379" w:type="dxa"/>
          </w:tcPr>
          <w:p w14:paraId="49660C4B" w14:textId="77777777" w:rsidR="00C64E37" w:rsidRPr="000F3E87" w:rsidRDefault="00000000" w:rsidP="00B73B58">
            <w:pPr>
              <w:spacing w:line="360" w:lineRule="auto"/>
              <w:jc w:val="both"/>
              <w:rPr>
                <w:color w:val="000000" w:themeColor="text1"/>
              </w:rPr>
            </w:pPr>
            <w:r w:rsidRPr="000F3E87">
              <w:rPr>
                <w:color w:val="000000" w:themeColor="text1"/>
              </w:rPr>
              <w:t>14.000</w:t>
            </w:r>
          </w:p>
        </w:tc>
      </w:tr>
      <w:tr w:rsidR="00C64E37" w:rsidRPr="000F3E87" w14:paraId="5593A624" w14:textId="77777777" w:rsidTr="00B73B58">
        <w:trPr>
          <w:jc w:val="center"/>
        </w:trPr>
        <w:tc>
          <w:tcPr>
            <w:tcW w:w="1134" w:type="dxa"/>
          </w:tcPr>
          <w:p w14:paraId="740A6F95" w14:textId="77777777" w:rsidR="00C64E37" w:rsidRPr="000F3E87" w:rsidRDefault="00000000" w:rsidP="00B73B58">
            <w:pPr>
              <w:spacing w:line="360" w:lineRule="auto"/>
              <w:jc w:val="both"/>
              <w:rPr>
                <w:color w:val="000000" w:themeColor="text1"/>
              </w:rPr>
            </w:pPr>
            <w:r w:rsidRPr="000F3E87">
              <w:rPr>
                <w:color w:val="000000" w:themeColor="text1"/>
              </w:rPr>
              <w:t>177.100</w:t>
            </w:r>
          </w:p>
        </w:tc>
        <w:tc>
          <w:tcPr>
            <w:tcW w:w="1134" w:type="dxa"/>
          </w:tcPr>
          <w:p w14:paraId="4F679366" w14:textId="77777777" w:rsidR="00C64E37" w:rsidRPr="000F3E87" w:rsidRDefault="00000000" w:rsidP="00B73B58">
            <w:pPr>
              <w:spacing w:line="360" w:lineRule="auto"/>
              <w:jc w:val="both"/>
              <w:rPr>
                <w:color w:val="000000" w:themeColor="text1"/>
              </w:rPr>
            </w:pPr>
            <w:r w:rsidRPr="000F3E87">
              <w:rPr>
                <w:color w:val="000000" w:themeColor="text1"/>
              </w:rPr>
              <w:t>160.000</w:t>
            </w:r>
          </w:p>
        </w:tc>
        <w:tc>
          <w:tcPr>
            <w:tcW w:w="850" w:type="dxa"/>
          </w:tcPr>
          <w:p w14:paraId="538E9C07"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21048892"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Serotonin_pos</w:t>
            </w:r>
            <w:proofErr w:type="spellEnd"/>
          </w:p>
        </w:tc>
        <w:tc>
          <w:tcPr>
            <w:tcW w:w="1379" w:type="dxa"/>
          </w:tcPr>
          <w:p w14:paraId="45F7FC37" w14:textId="77777777" w:rsidR="00C64E37" w:rsidRPr="000F3E87" w:rsidRDefault="00000000" w:rsidP="00B73B58">
            <w:pPr>
              <w:spacing w:line="360" w:lineRule="auto"/>
              <w:jc w:val="both"/>
              <w:rPr>
                <w:color w:val="000000" w:themeColor="text1"/>
              </w:rPr>
            </w:pPr>
            <w:r w:rsidRPr="000F3E87">
              <w:rPr>
                <w:color w:val="000000" w:themeColor="text1"/>
              </w:rPr>
              <w:t>18.000</w:t>
            </w:r>
          </w:p>
        </w:tc>
      </w:tr>
      <w:tr w:rsidR="00C64E37" w:rsidRPr="000F3E87" w14:paraId="57F5EC8A" w14:textId="77777777" w:rsidTr="00B73B58">
        <w:trPr>
          <w:jc w:val="center"/>
        </w:trPr>
        <w:tc>
          <w:tcPr>
            <w:tcW w:w="1134" w:type="dxa"/>
          </w:tcPr>
          <w:p w14:paraId="1C599CF4" w14:textId="77777777" w:rsidR="00C64E37" w:rsidRPr="000F3E87" w:rsidRDefault="00000000" w:rsidP="00B73B58">
            <w:pPr>
              <w:spacing w:line="360" w:lineRule="auto"/>
              <w:jc w:val="both"/>
              <w:rPr>
                <w:color w:val="000000" w:themeColor="text1"/>
              </w:rPr>
            </w:pPr>
            <w:r w:rsidRPr="000F3E87">
              <w:rPr>
                <w:color w:val="000000" w:themeColor="text1"/>
              </w:rPr>
              <w:t>180.000</w:t>
            </w:r>
          </w:p>
        </w:tc>
        <w:tc>
          <w:tcPr>
            <w:tcW w:w="1134" w:type="dxa"/>
          </w:tcPr>
          <w:p w14:paraId="34E7095E" w14:textId="77777777" w:rsidR="00C64E37" w:rsidRPr="000F3E87" w:rsidRDefault="00000000" w:rsidP="00B73B58">
            <w:pPr>
              <w:spacing w:line="360" w:lineRule="auto"/>
              <w:jc w:val="both"/>
              <w:rPr>
                <w:color w:val="000000" w:themeColor="text1"/>
              </w:rPr>
            </w:pPr>
            <w:r w:rsidRPr="000F3E87">
              <w:rPr>
                <w:color w:val="000000" w:themeColor="text1"/>
              </w:rPr>
              <w:t>162.000</w:t>
            </w:r>
          </w:p>
        </w:tc>
        <w:tc>
          <w:tcPr>
            <w:tcW w:w="850" w:type="dxa"/>
          </w:tcPr>
          <w:p w14:paraId="1E5F34FD"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45809F95"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Glucosamine_pos</w:t>
            </w:r>
            <w:proofErr w:type="spellEnd"/>
          </w:p>
        </w:tc>
        <w:tc>
          <w:tcPr>
            <w:tcW w:w="1379" w:type="dxa"/>
          </w:tcPr>
          <w:p w14:paraId="7276F084" w14:textId="77777777" w:rsidR="00C64E37" w:rsidRPr="000F3E87" w:rsidRDefault="00000000" w:rsidP="00B73B58">
            <w:pPr>
              <w:spacing w:line="360" w:lineRule="auto"/>
              <w:jc w:val="both"/>
              <w:rPr>
                <w:color w:val="000000" w:themeColor="text1"/>
              </w:rPr>
            </w:pPr>
            <w:r w:rsidRPr="000F3E87">
              <w:rPr>
                <w:color w:val="000000" w:themeColor="text1"/>
              </w:rPr>
              <w:t>11.800</w:t>
            </w:r>
          </w:p>
        </w:tc>
      </w:tr>
      <w:tr w:rsidR="00C64E37" w:rsidRPr="000F3E87" w14:paraId="63B06C36" w14:textId="77777777" w:rsidTr="00B73B58">
        <w:trPr>
          <w:jc w:val="center"/>
        </w:trPr>
        <w:tc>
          <w:tcPr>
            <w:tcW w:w="1134" w:type="dxa"/>
          </w:tcPr>
          <w:p w14:paraId="10805C40" w14:textId="77777777" w:rsidR="00C64E37" w:rsidRPr="000F3E87" w:rsidRDefault="00000000" w:rsidP="00B73B58">
            <w:pPr>
              <w:spacing w:line="360" w:lineRule="auto"/>
              <w:jc w:val="both"/>
              <w:rPr>
                <w:color w:val="000000" w:themeColor="text1"/>
              </w:rPr>
            </w:pPr>
            <w:r w:rsidRPr="000F3E87">
              <w:rPr>
                <w:color w:val="000000" w:themeColor="text1"/>
              </w:rPr>
              <w:t>182.100</w:t>
            </w:r>
          </w:p>
        </w:tc>
        <w:tc>
          <w:tcPr>
            <w:tcW w:w="1134" w:type="dxa"/>
          </w:tcPr>
          <w:p w14:paraId="275FCF3B" w14:textId="77777777" w:rsidR="00C64E37" w:rsidRPr="000F3E87" w:rsidRDefault="00000000" w:rsidP="00B73B58">
            <w:pPr>
              <w:spacing w:line="360" w:lineRule="auto"/>
              <w:jc w:val="both"/>
              <w:rPr>
                <w:color w:val="000000" w:themeColor="text1"/>
              </w:rPr>
            </w:pPr>
            <w:r w:rsidRPr="000F3E87">
              <w:rPr>
                <w:color w:val="000000" w:themeColor="text1"/>
              </w:rPr>
              <w:t>77.000</w:t>
            </w:r>
          </w:p>
        </w:tc>
        <w:tc>
          <w:tcPr>
            <w:tcW w:w="850" w:type="dxa"/>
          </w:tcPr>
          <w:p w14:paraId="219DC4F4"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3C999929" w14:textId="77777777" w:rsidR="00C64E37" w:rsidRPr="000F3E87" w:rsidRDefault="00000000" w:rsidP="00B73B58">
            <w:pPr>
              <w:spacing w:line="360" w:lineRule="auto"/>
              <w:jc w:val="both"/>
              <w:rPr>
                <w:color w:val="000000" w:themeColor="text1"/>
              </w:rPr>
            </w:pPr>
            <w:r w:rsidRPr="000F3E87">
              <w:rPr>
                <w:color w:val="000000" w:themeColor="text1"/>
              </w:rPr>
              <w:t>L-</w:t>
            </w:r>
            <w:proofErr w:type="spellStart"/>
            <w:r w:rsidRPr="000F3E87">
              <w:rPr>
                <w:color w:val="000000" w:themeColor="text1"/>
              </w:rPr>
              <w:t>Tyrosine_pos</w:t>
            </w:r>
            <w:proofErr w:type="spellEnd"/>
          </w:p>
        </w:tc>
        <w:tc>
          <w:tcPr>
            <w:tcW w:w="1379" w:type="dxa"/>
          </w:tcPr>
          <w:p w14:paraId="6B958F89" w14:textId="77777777" w:rsidR="00C64E37" w:rsidRPr="000F3E87" w:rsidRDefault="00000000" w:rsidP="00B73B58">
            <w:pPr>
              <w:spacing w:line="360" w:lineRule="auto"/>
              <w:jc w:val="both"/>
              <w:rPr>
                <w:color w:val="000000" w:themeColor="text1"/>
              </w:rPr>
            </w:pPr>
            <w:r w:rsidRPr="000F3E87">
              <w:rPr>
                <w:color w:val="000000" w:themeColor="text1"/>
              </w:rPr>
              <w:t>39.000</w:t>
            </w:r>
          </w:p>
        </w:tc>
      </w:tr>
      <w:tr w:rsidR="00C64E37" w:rsidRPr="000F3E87" w14:paraId="22CF7892" w14:textId="77777777" w:rsidTr="00B73B58">
        <w:trPr>
          <w:jc w:val="center"/>
        </w:trPr>
        <w:tc>
          <w:tcPr>
            <w:tcW w:w="1134" w:type="dxa"/>
          </w:tcPr>
          <w:p w14:paraId="02342D9C" w14:textId="77777777" w:rsidR="00C64E37" w:rsidRPr="000F3E87" w:rsidRDefault="00000000" w:rsidP="00B73B58">
            <w:pPr>
              <w:spacing w:line="360" w:lineRule="auto"/>
              <w:jc w:val="both"/>
              <w:rPr>
                <w:color w:val="000000" w:themeColor="text1"/>
              </w:rPr>
            </w:pPr>
            <w:r w:rsidRPr="000F3E87">
              <w:rPr>
                <w:color w:val="000000" w:themeColor="text1"/>
              </w:rPr>
              <w:t>183.800</w:t>
            </w:r>
          </w:p>
        </w:tc>
        <w:tc>
          <w:tcPr>
            <w:tcW w:w="1134" w:type="dxa"/>
          </w:tcPr>
          <w:p w14:paraId="26C672EB" w14:textId="77777777" w:rsidR="00C64E37" w:rsidRPr="000F3E87" w:rsidRDefault="00000000" w:rsidP="00B73B58">
            <w:pPr>
              <w:spacing w:line="360" w:lineRule="auto"/>
              <w:jc w:val="both"/>
              <w:rPr>
                <w:color w:val="000000" w:themeColor="text1"/>
              </w:rPr>
            </w:pPr>
            <w:r w:rsidRPr="000F3E87">
              <w:rPr>
                <w:color w:val="000000" w:themeColor="text1"/>
              </w:rPr>
              <w:t>77.200</w:t>
            </w:r>
          </w:p>
        </w:tc>
        <w:tc>
          <w:tcPr>
            <w:tcW w:w="850" w:type="dxa"/>
          </w:tcPr>
          <w:p w14:paraId="26337286"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1EBD3E4C"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Epinephrine_pos</w:t>
            </w:r>
            <w:proofErr w:type="spellEnd"/>
          </w:p>
        </w:tc>
        <w:tc>
          <w:tcPr>
            <w:tcW w:w="1379" w:type="dxa"/>
          </w:tcPr>
          <w:p w14:paraId="5D0BA540" w14:textId="77777777" w:rsidR="00C64E37" w:rsidRPr="000F3E87" w:rsidRDefault="00000000" w:rsidP="00B73B58">
            <w:pPr>
              <w:spacing w:line="360" w:lineRule="auto"/>
              <w:jc w:val="both"/>
              <w:rPr>
                <w:color w:val="000000" w:themeColor="text1"/>
              </w:rPr>
            </w:pPr>
            <w:r w:rsidRPr="000F3E87">
              <w:rPr>
                <w:color w:val="000000" w:themeColor="text1"/>
              </w:rPr>
              <w:t>55.300</w:t>
            </w:r>
          </w:p>
        </w:tc>
      </w:tr>
      <w:tr w:rsidR="00C64E37" w:rsidRPr="000F3E87" w14:paraId="180A7AD5" w14:textId="77777777" w:rsidTr="00B73B58">
        <w:trPr>
          <w:jc w:val="center"/>
        </w:trPr>
        <w:tc>
          <w:tcPr>
            <w:tcW w:w="1134" w:type="dxa"/>
          </w:tcPr>
          <w:p w14:paraId="0C51373C" w14:textId="77777777" w:rsidR="00C64E37" w:rsidRPr="000F3E87" w:rsidRDefault="00000000" w:rsidP="00B73B58">
            <w:pPr>
              <w:spacing w:line="360" w:lineRule="auto"/>
              <w:jc w:val="both"/>
              <w:rPr>
                <w:color w:val="000000" w:themeColor="text1"/>
              </w:rPr>
            </w:pPr>
            <w:r w:rsidRPr="000F3E87">
              <w:rPr>
                <w:color w:val="000000" w:themeColor="text1"/>
              </w:rPr>
              <w:t>184.100</w:t>
            </w:r>
          </w:p>
        </w:tc>
        <w:tc>
          <w:tcPr>
            <w:tcW w:w="1134" w:type="dxa"/>
          </w:tcPr>
          <w:p w14:paraId="22C0A322" w14:textId="77777777" w:rsidR="00C64E37" w:rsidRPr="000F3E87" w:rsidRDefault="00000000" w:rsidP="00B73B58">
            <w:pPr>
              <w:spacing w:line="360" w:lineRule="auto"/>
              <w:jc w:val="both"/>
              <w:rPr>
                <w:color w:val="000000" w:themeColor="text1"/>
              </w:rPr>
            </w:pPr>
            <w:r w:rsidRPr="000F3E87">
              <w:rPr>
                <w:color w:val="000000" w:themeColor="text1"/>
              </w:rPr>
              <w:t>166.300</w:t>
            </w:r>
          </w:p>
        </w:tc>
        <w:tc>
          <w:tcPr>
            <w:tcW w:w="850" w:type="dxa"/>
          </w:tcPr>
          <w:p w14:paraId="533F1AE1"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36F7072D"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Normetanephrine_pos</w:t>
            </w:r>
            <w:proofErr w:type="spellEnd"/>
          </w:p>
        </w:tc>
        <w:tc>
          <w:tcPr>
            <w:tcW w:w="1379" w:type="dxa"/>
          </w:tcPr>
          <w:p w14:paraId="3DDB103B" w14:textId="77777777" w:rsidR="00C64E37" w:rsidRPr="000F3E87" w:rsidRDefault="00000000" w:rsidP="00B73B58">
            <w:pPr>
              <w:spacing w:line="360" w:lineRule="auto"/>
              <w:jc w:val="both"/>
              <w:rPr>
                <w:color w:val="000000" w:themeColor="text1"/>
              </w:rPr>
            </w:pPr>
            <w:r w:rsidRPr="000F3E87">
              <w:rPr>
                <w:color w:val="000000" w:themeColor="text1"/>
              </w:rPr>
              <w:t>13.000</w:t>
            </w:r>
          </w:p>
        </w:tc>
      </w:tr>
      <w:tr w:rsidR="00C64E37" w:rsidRPr="000F3E87" w14:paraId="2647FACD" w14:textId="77777777" w:rsidTr="00B73B58">
        <w:trPr>
          <w:jc w:val="center"/>
        </w:trPr>
        <w:tc>
          <w:tcPr>
            <w:tcW w:w="1134" w:type="dxa"/>
          </w:tcPr>
          <w:p w14:paraId="6516F739" w14:textId="77777777" w:rsidR="00C64E37" w:rsidRPr="000F3E87" w:rsidRDefault="00000000" w:rsidP="00B73B58">
            <w:pPr>
              <w:spacing w:line="360" w:lineRule="auto"/>
              <w:jc w:val="both"/>
              <w:rPr>
                <w:color w:val="000000" w:themeColor="text1"/>
              </w:rPr>
            </w:pPr>
            <w:r w:rsidRPr="000F3E87">
              <w:rPr>
                <w:color w:val="000000" w:themeColor="text1"/>
              </w:rPr>
              <w:t>186.000</w:t>
            </w:r>
          </w:p>
        </w:tc>
        <w:tc>
          <w:tcPr>
            <w:tcW w:w="1134" w:type="dxa"/>
          </w:tcPr>
          <w:p w14:paraId="3D17283D" w14:textId="77777777" w:rsidR="00C64E37" w:rsidRPr="000F3E87" w:rsidRDefault="00000000" w:rsidP="00B73B58">
            <w:pPr>
              <w:spacing w:line="360" w:lineRule="auto"/>
              <w:jc w:val="both"/>
              <w:rPr>
                <w:color w:val="000000" w:themeColor="text1"/>
              </w:rPr>
            </w:pPr>
            <w:r w:rsidRPr="000F3E87">
              <w:rPr>
                <w:color w:val="000000" w:themeColor="text1"/>
              </w:rPr>
              <w:t>88.000</w:t>
            </w:r>
          </w:p>
        </w:tc>
        <w:tc>
          <w:tcPr>
            <w:tcW w:w="850" w:type="dxa"/>
          </w:tcPr>
          <w:p w14:paraId="3C6F8088"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1CA2A91D" w14:textId="77777777" w:rsidR="00C64E37" w:rsidRPr="000F3E87" w:rsidRDefault="00000000" w:rsidP="00B73B58">
            <w:pPr>
              <w:spacing w:line="360" w:lineRule="auto"/>
              <w:jc w:val="both"/>
              <w:rPr>
                <w:color w:val="000000" w:themeColor="text1"/>
              </w:rPr>
            </w:pPr>
            <w:r w:rsidRPr="000F3E87">
              <w:rPr>
                <w:color w:val="000000" w:themeColor="text1"/>
              </w:rPr>
              <w:t>DL-O-Phosphoserine_pos</w:t>
            </w:r>
          </w:p>
        </w:tc>
        <w:tc>
          <w:tcPr>
            <w:tcW w:w="1379" w:type="dxa"/>
          </w:tcPr>
          <w:p w14:paraId="273E90DB" w14:textId="77777777" w:rsidR="00C64E37" w:rsidRPr="000F3E87" w:rsidRDefault="00000000" w:rsidP="00B73B58">
            <w:pPr>
              <w:spacing w:line="360" w:lineRule="auto"/>
              <w:jc w:val="both"/>
              <w:rPr>
                <w:color w:val="000000" w:themeColor="text1"/>
              </w:rPr>
            </w:pPr>
            <w:r w:rsidRPr="000F3E87">
              <w:rPr>
                <w:color w:val="000000" w:themeColor="text1"/>
              </w:rPr>
              <w:t>12.000</w:t>
            </w:r>
          </w:p>
        </w:tc>
      </w:tr>
      <w:tr w:rsidR="00C64E37" w:rsidRPr="000F3E87" w14:paraId="707573F8" w14:textId="77777777" w:rsidTr="00B73B58">
        <w:trPr>
          <w:jc w:val="center"/>
        </w:trPr>
        <w:tc>
          <w:tcPr>
            <w:tcW w:w="1134" w:type="dxa"/>
          </w:tcPr>
          <w:p w14:paraId="326D4AC3" w14:textId="77777777" w:rsidR="00C64E37" w:rsidRPr="000F3E87" w:rsidRDefault="00000000" w:rsidP="00B73B58">
            <w:pPr>
              <w:spacing w:line="360" w:lineRule="auto"/>
              <w:jc w:val="both"/>
              <w:rPr>
                <w:color w:val="000000" w:themeColor="text1"/>
              </w:rPr>
            </w:pPr>
            <w:r w:rsidRPr="000F3E87">
              <w:rPr>
                <w:color w:val="000000" w:themeColor="text1"/>
              </w:rPr>
              <w:t>188.000</w:t>
            </w:r>
          </w:p>
        </w:tc>
        <w:tc>
          <w:tcPr>
            <w:tcW w:w="1134" w:type="dxa"/>
          </w:tcPr>
          <w:p w14:paraId="25D9EED6" w14:textId="77777777" w:rsidR="00C64E37" w:rsidRPr="000F3E87" w:rsidRDefault="00000000" w:rsidP="00B73B58">
            <w:pPr>
              <w:spacing w:line="360" w:lineRule="auto"/>
              <w:jc w:val="both"/>
              <w:rPr>
                <w:color w:val="000000" w:themeColor="text1"/>
              </w:rPr>
            </w:pPr>
            <w:r w:rsidRPr="000F3E87">
              <w:rPr>
                <w:color w:val="000000" w:themeColor="text1"/>
              </w:rPr>
              <w:t>112.000</w:t>
            </w:r>
          </w:p>
        </w:tc>
        <w:tc>
          <w:tcPr>
            <w:tcW w:w="850" w:type="dxa"/>
          </w:tcPr>
          <w:p w14:paraId="34AC52F9"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51F7DC05" w14:textId="77777777" w:rsidR="00C64E37" w:rsidRPr="000F3E87" w:rsidRDefault="00000000" w:rsidP="00B73B58">
            <w:pPr>
              <w:spacing w:line="360" w:lineRule="auto"/>
              <w:jc w:val="both"/>
              <w:rPr>
                <w:color w:val="000000" w:themeColor="text1"/>
              </w:rPr>
            </w:pPr>
            <w:r w:rsidRPr="000F3E87">
              <w:rPr>
                <w:color w:val="000000" w:themeColor="text1"/>
              </w:rPr>
              <w:t xml:space="preserve">N-acetyl </w:t>
            </w:r>
            <w:proofErr w:type="spellStart"/>
            <w:r w:rsidRPr="000F3E87">
              <w:rPr>
                <w:color w:val="000000" w:themeColor="text1"/>
              </w:rPr>
              <w:t>spermidine_pos</w:t>
            </w:r>
            <w:proofErr w:type="spellEnd"/>
          </w:p>
        </w:tc>
        <w:tc>
          <w:tcPr>
            <w:tcW w:w="1379" w:type="dxa"/>
          </w:tcPr>
          <w:p w14:paraId="2CC0832F" w14:textId="77777777" w:rsidR="00C64E37" w:rsidRPr="000F3E87" w:rsidRDefault="00000000" w:rsidP="00B73B58">
            <w:pPr>
              <w:spacing w:line="360" w:lineRule="auto"/>
              <w:jc w:val="both"/>
              <w:rPr>
                <w:color w:val="000000" w:themeColor="text1"/>
              </w:rPr>
            </w:pPr>
            <w:r w:rsidRPr="000F3E87">
              <w:rPr>
                <w:color w:val="000000" w:themeColor="text1"/>
              </w:rPr>
              <w:t>25.000</w:t>
            </w:r>
          </w:p>
        </w:tc>
      </w:tr>
      <w:tr w:rsidR="00C64E37" w:rsidRPr="000F3E87" w14:paraId="7DF4B1B9" w14:textId="77777777" w:rsidTr="00B73B58">
        <w:trPr>
          <w:jc w:val="center"/>
        </w:trPr>
        <w:tc>
          <w:tcPr>
            <w:tcW w:w="1134" w:type="dxa"/>
          </w:tcPr>
          <w:p w14:paraId="64EEDF63" w14:textId="77777777" w:rsidR="00C64E37" w:rsidRPr="000F3E87" w:rsidRDefault="00000000" w:rsidP="00B73B58">
            <w:pPr>
              <w:spacing w:line="360" w:lineRule="auto"/>
              <w:jc w:val="both"/>
              <w:rPr>
                <w:color w:val="000000" w:themeColor="text1"/>
              </w:rPr>
            </w:pPr>
            <w:r w:rsidRPr="000F3E87">
              <w:rPr>
                <w:color w:val="000000" w:themeColor="text1"/>
              </w:rPr>
              <w:t>189.002</w:t>
            </w:r>
          </w:p>
        </w:tc>
        <w:tc>
          <w:tcPr>
            <w:tcW w:w="1134" w:type="dxa"/>
          </w:tcPr>
          <w:p w14:paraId="3AFCC131" w14:textId="77777777" w:rsidR="00C64E37" w:rsidRPr="000F3E87" w:rsidRDefault="00000000" w:rsidP="00B73B58">
            <w:pPr>
              <w:spacing w:line="360" w:lineRule="auto"/>
              <w:jc w:val="both"/>
              <w:rPr>
                <w:color w:val="000000" w:themeColor="text1"/>
              </w:rPr>
            </w:pPr>
            <w:r w:rsidRPr="000F3E87">
              <w:rPr>
                <w:color w:val="000000" w:themeColor="text1"/>
              </w:rPr>
              <w:t>84.000</w:t>
            </w:r>
          </w:p>
        </w:tc>
        <w:tc>
          <w:tcPr>
            <w:tcW w:w="850" w:type="dxa"/>
          </w:tcPr>
          <w:p w14:paraId="0D8C41AE"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58C0719F"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Acetyllysine_pos</w:t>
            </w:r>
            <w:proofErr w:type="spellEnd"/>
          </w:p>
        </w:tc>
        <w:tc>
          <w:tcPr>
            <w:tcW w:w="1379" w:type="dxa"/>
          </w:tcPr>
          <w:p w14:paraId="69D3D08D" w14:textId="77777777" w:rsidR="00C64E37" w:rsidRPr="000F3E87" w:rsidRDefault="00000000" w:rsidP="00B73B58">
            <w:pPr>
              <w:spacing w:line="360" w:lineRule="auto"/>
              <w:jc w:val="both"/>
              <w:rPr>
                <w:color w:val="000000" w:themeColor="text1"/>
              </w:rPr>
            </w:pPr>
            <w:r w:rsidRPr="000F3E87">
              <w:rPr>
                <w:color w:val="000000" w:themeColor="text1"/>
              </w:rPr>
              <w:t>23.000</w:t>
            </w:r>
          </w:p>
        </w:tc>
      </w:tr>
      <w:tr w:rsidR="00C64E37" w:rsidRPr="000F3E87" w14:paraId="3ED4EC82" w14:textId="77777777" w:rsidTr="00B73B58">
        <w:trPr>
          <w:jc w:val="center"/>
        </w:trPr>
        <w:tc>
          <w:tcPr>
            <w:tcW w:w="1134" w:type="dxa"/>
          </w:tcPr>
          <w:p w14:paraId="2F52F3C1" w14:textId="77777777" w:rsidR="00C64E37" w:rsidRPr="000F3E87" w:rsidRDefault="00000000" w:rsidP="00B73B58">
            <w:pPr>
              <w:spacing w:line="360" w:lineRule="auto"/>
              <w:jc w:val="both"/>
              <w:rPr>
                <w:color w:val="000000" w:themeColor="text1"/>
              </w:rPr>
            </w:pPr>
            <w:r w:rsidRPr="000F3E87">
              <w:rPr>
                <w:color w:val="000000" w:themeColor="text1"/>
              </w:rPr>
              <w:t>189.100</w:t>
            </w:r>
          </w:p>
        </w:tc>
        <w:tc>
          <w:tcPr>
            <w:tcW w:w="1134" w:type="dxa"/>
          </w:tcPr>
          <w:p w14:paraId="1C5DFC05" w14:textId="77777777" w:rsidR="00C64E37" w:rsidRPr="000F3E87" w:rsidRDefault="00000000" w:rsidP="00B73B58">
            <w:pPr>
              <w:spacing w:line="360" w:lineRule="auto"/>
              <w:jc w:val="both"/>
              <w:rPr>
                <w:color w:val="000000" w:themeColor="text1"/>
              </w:rPr>
            </w:pPr>
            <w:r w:rsidRPr="000F3E87">
              <w:rPr>
                <w:color w:val="000000" w:themeColor="text1"/>
              </w:rPr>
              <w:t>130.000</w:t>
            </w:r>
          </w:p>
        </w:tc>
        <w:tc>
          <w:tcPr>
            <w:tcW w:w="850" w:type="dxa"/>
          </w:tcPr>
          <w:p w14:paraId="5C9A1B8A"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1F1F612A" w14:textId="77777777" w:rsidR="00C64E37" w:rsidRPr="000F3E87" w:rsidRDefault="00000000" w:rsidP="00B73B58">
            <w:pPr>
              <w:spacing w:line="360" w:lineRule="auto"/>
              <w:jc w:val="both"/>
              <w:rPr>
                <w:color w:val="000000" w:themeColor="text1"/>
              </w:rPr>
            </w:pPr>
            <w:r w:rsidRPr="000F3E87">
              <w:rPr>
                <w:color w:val="000000" w:themeColor="text1"/>
              </w:rPr>
              <w:t>N-acetyl-</w:t>
            </w:r>
            <w:proofErr w:type="spellStart"/>
            <w:r w:rsidRPr="000F3E87">
              <w:rPr>
                <w:color w:val="000000" w:themeColor="text1"/>
              </w:rPr>
              <w:t>glutamine_pos</w:t>
            </w:r>
            <w:proofErr w:type="spellEnd"/>
          </w:p>
        </w:tc>
        <w:tc>
          <w:tcPr>
            <w:tcW w:w="1379" w:type="dxa"/>
          </w:tcPr>
          <w:p w14:paraId="11DF4E8B" w14:textId="77777777" w:rsidR="00C64E37" w:rsidRPr="000F3E87" w:rsidRDefault="00000000" w:rsidP="00B73B58">
            <w:pPr>
              <w:spacing w:line="360" w:lineRule="auto"/>
              <w:jc w:val="both"/>
              <w:rPr>
                <w:color w:val="000000" w:themeColor="text1"/>
              </w:rPr>
            </w:pPr>
            <w:r w:rsidRPr="000F3E87">
              <w:rPr>
                <w:color w:val="000000" w:themeColor="text1"/>
              </w:rPr>
              <w:t>17.000</w:t>
            </w:r>
          </w:p>
        </w:tc>
      </w:tr>
      <w:tr w:rsidR="00C64E37" w:rsidRPr="000F3E87" w14:paraId="47108366" w14:textId="77777777" w:rsidTr="00B73B58">
        <w:trPr>
          <w:jc w:val="center"/>
        </w:trPr>
        <w:tc>
          <w:tcPr>
            <w:tcW w:w="1134" w:type="dxa"/>
          </w:tcPr>
          <w:p w14:paraId="0982120B" w14:textId="77777777" w:rsidR="00C64E37" w:rsidRPr="000F3E87" w:rsidRDefault="00000000" w:rsidP="00B73B58">
            <w:pPr>
              <w:spacing w:line="360" w:lineRule="auto"/>
              <w:jc w:val="both"/>
              <w:rPr>
                <w:color w:val="000000" w:themeColor="text1"/>
              </w:rPr>
            </w:pPr>
            <w:r w:rsidRPr="000F3E87">
              <w:rPr>
                <w:color w:val="000000" w:themeColor="text1"/>
              </w:rPr>
              <w:t>189.100</w:t>
            </w:r>
          </w:p>
        </w:tc>
        <w:tc>
          <w:tcPr>
            <w:tcW w:w="1134" w:type="dxa"/>
          </w:tcPr>
          <w:p w14:paraId="5DFAE92A" w14:textId="77777777" w:rsidR="00C64E37" w:rsidRPr="000F3E87" w:rsidRDefault="00000000" w:rsidP="00B73B58">
            <w:pPr>
              <w:spacing w:line="360" w:lineRule="auto"/>
              <w:jc w:val="both"/>
              <w:rPr>
                <w:color w:val="000000" w:themeColor="text1"/>
              </w:rPr>
            </w:pPr>
            <w:r w:rsidRPr="000F3E87">
              <w:rPr>
                <w:color w:val="000000" w:themeColor="text1"/>
              </w:rPr>
              <w:t>144.100</w:t>
            </w:r>
          </w:p>
        </w:tc>
        <w:tc>
          <w:tcPr>
            <w:tcW w:w="850" w:type="dxa"/>
          </w:tcPr>
          <w:p w14:paraId="7DCFE0CC"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2AEFEB92"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Homoarginine_pos</w:t>
            </w:r>
            <w:proofErr w:type="spellEnd"/>
          </w:p>
        </w:tc>
        <w:tc>
          <w:tcPr>
            <w:tcW w:w="1379" w:type="dxa"/>
          </w:tcPr>
          <w:p w14:paraId="512D0473" w14:textId="77777777" w:rsidR="00C64E37" w:rsidRPr="000F3E87" w:rsidRDefault="00000000" w:rsidP="00B73B58">
            <w:pPr>
              <w:spacing w:line="360" w:lineRule="auto"/>
              <w:jc w:val="both"/>
              <w:rPr>
                <w:color w:val="000000" w:themeColor="text1"/>
              </w:rPr>
            </w:pPr>
            <w:r w:rsidRPr="000F3E87">
              <w:rPr>
                <w:color w:val="000000" w:themeColor="text1"/>
              </w:rPr>
              <w:t>20.900</w:t>
            </w:r>
          </w:p>
        </w:tc>
      </w:tr>
      <w:tr w:rsidR="00C64E37" w:rsidRPr="000F3E87" w14:paraId="0B9C8BEF" w14:textId="77777777" w:rsidTr="00B73B58">
        <w:trPr>
          <w:jc w:val="center"/>
        </w:trPr>
        <w:tc>
          <w:tcPr>
            <w:tcW w:w="1134" w:type="dxa"/>
          </w:tcPr>
          <w:p w14:paraId="5F8DAECD" w14:textId="77777777" w:rsidR="00C64E37" w:rsidRPr="000F3E87" w:rsidRDefault="00000000" w:rsidP="00B73B58">
            <w:pPr>
              <w:spacing w:line="360" w:lineRule="auto"/>
              <w:jc w:val="both"/>
              <w:rPr>
                <w:color w:val="000000" w:themeColor="text1"/>
              </w:rPr>
            </w:pPr>
            <w:r w:rsidRPr="000F3E87">
              <w:rPr>
                <w:color w:val="000000" w:themeColor="text1"/>
              </w:rPr>
              <w:t>190.100</w:t>
            </w:r>
          </w:p>
        </w:tc>
        <w:tc>
          <w:tcPr>
            <w:tcW w:w="1134" w:type="dxa"/>
          </w:tcPr>
          <w:p w14:paraId="5977EB01" w14:textId="77777777" w:rsidR="00C64E37" w:rsidRPr="000F3E87" w:rsidRDefault="00000000" w:rsidP="00B73B58">
            <w:pPr>
              <w:spacing w:line="360" w:lineRule="auto"/>
              <w:jc w:val="both"/>
              <w:rPr>
                <w:color w:val="000000" w:themeColor="text1"/>
              </w:rPr>
            </w:pPr>
            <w:r w:rsidRPr="000F3E87">
              <w:rPr>
                <w:color w:val="000000" w:themeColor="text1"/>
              </w:rPr>
              <w:t>84.100</w:t>
            </w:r>
          </w:p>
        </w:tc>
        <w:tc>
          <w:tcPr>
            <w:tcW w:w="850" w:type="dxa"/>
          </w:tcPr>
          <w:p w14:paraId="687F5ADB"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78CD670F" w14:textId="77777777" w:rsidR="00C64E37" w:rsidRPr="000F3E87" w:rsidRDefault="00000000" w:rsidP="00B73B58">
            <w:pPr>
              <w:spacing w:line="360" w:lineRule="auto"/>
              <w:jc w:val="both"/>
              <w:rPr>
                <w:color w:val="000000" w:themeColor="text1"/>
              </w:rPr>
            </w:pPr>
            <w:r w:rsidRPr="000F3E87">
              <w:rPr>
                <w:color w:val="000000" w:themeColor="text1"/>
              </w:rPr>
              <w:t>N-acetyl-glutamate _pos</w:t>
            </w:r>
          </w:p>
        </w:tc>
        <w:tc>
          <w:tcPr>
            <w:tcW w:w="1379" w:type="dxa"/>
          </w:tcPr>
          <w:p w14:paraId="7AF7B30A" w14:textId="77777777" w:rsidR="00C64E37" w:rsidRPr="000F3E87" w:rsidRDefault="00000000" w:rsidP="00B73B58">
            <w:pPr>
              <w:spacing w:line="360" w:lineRule="auto"/>
              <w:jc w:val="both"/>
              <w:rPr>
                <w:color w:val="000000" w:themeColor="text1"/>
              </w:rPr>
            </w:pPr>
            <w:r w:rsidRPr="000F3E87">
              <w:rPr>
                <w:color w:val="000000" w:themeColor="text1"/>
              </w:rPr>
              <w:t>24.000</w:t>
            </w:r>
          </w:p>
        </w:tc>
      </w:tr>
      <w:tr w:rsidR="00C64E37" w:rsidRPr="000F3E87" w14:paraId="0AC1608F" w14:textId="77777777" w:rsidTr="00B73B58">
        <w:trPr>
          <w:jc w:val="center"/>
        </w:trPr>
        <w:tc>
          <w:tcPr>
            <w:tcW w:w="1134" w:type="dxa"/>
          </w:tcPr>
          <w:p w14:paraId="0FB108B3" w14:textId="77777777" w:rsidR="00C64E37" w:rsidRPr="000F3E87" w:rsidRDefault="00000000" w:rsidP="00B73B58">
            <w:pPr>
              <w:spacing w:line="360" w:lineRule="auto"/>
              <w:jc w:val="both"/>
              <w:rPr>
                <w:color w:val="000000" w:themeColor="text1"/>
              </w:rPr>
            </w:pPr>
            <w:r w:rsidRPr="000F3E87">
              <w:rPr>
                <w:color w:val="000000" w:themeColor="text1"/>
              </w:rPr>
              <w:t>192.300</w:t>
            </w:r>
          </w:p>
        </w:tc>
        <w:tc>
          <w:tcPr>
            <w:tcW w:w="1134" w:type="dxa"/>
          </w:tcPr>
          <w:p w14:paraId="15A76956" w14:textId="77777777" w:rsidR="00C64E37" w:rsidRPr="000F3E87" w:rsidRDefault="00000000" w:rsidP="00B73B58">
            <w:pPr>
              <w:spacing w:line="360" w:lineRule="auto"/>
              <w:jc w:val="both"/>
              <w:rPr>
                <w:color w:val="000000" w:themeColor="text1"/>
              </w:rPr>
            </w:pPr>
            <w:r w:rsidRPr="000F3E87">
              <w:rPr>
                <w:color w:val="000000" w:themeColor="text1"/>
              </w:rPr>
              <w:t>146.200</w:t>
            </w:r>
          </w:p>
        </w:tc>
        <w:tc>
          <w:tcPr>
            <w:tcW w:w="850" w:type="dxa"/>
          </w:tcPr>
          <w:p w14:paraId="5280C575"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312402B4" w14:textId="77777777" w:rsidR="00C64E37" w:rsidRPr="000F3E87" w:rsidRDefault="00000000" w:rsidP="00B73B58">
            <w:pPr>
              <w:spacing w:line="360" w:lineRule="auto"/>
              <w:jc w:val="both"/>
              <w:rPr>
                <w:color w:val="000000" w:themeColor="text1"/>
              </w:rPr>
            </w:pPr>
            <w:r w:rsidRPr="000F3E87">
              <w:rPr>
                <w:color w:val="000000" w:themeColor="text1"/>
              </w:rPr>
              <w:t xml:space="preserve">5-Hydroxyindoleacetic </w:t>
            </w:r>
            <w:proofErr w:type="spellStart"/>
            <w:r w:rsidRPr="000F3E87">
              <w:rPr>
                <w:color w:val="000000" w:themeColor="text1"/>
              </w:rPr>
              <w:t>acid_pos</w:t>
            </w:r>
            <w:proofErr w:type="spellEnd"/>
          </w:p>
        </w:tc>
        <w:tc>
          <w:tcPr>
            <w:tcW w:w="1379" w:type="dxa"/>
          </w:tcPr>
          <w:p w14:paraId="4D888E21" w14:textId="77777777" w:rsidR="00C64E37" w:rsidRPr="000F3E87" w:rsidRDefault="00000000" w:rsidP="00B73B58">
            <w:pPr>
              <w:spacing w:line="360" w:lineRule="auto"/>
              <w:jc w:val="both"/>
              <w:rPr>
                <w:color w:val="000000" w:themeColor="text1"/>
              </w:rPr>
            </w:pPr>
            <w:r w:rsidRPr="000F3E87">
              <w:rPr>
                <w:color w:val="000000" w:themeColor="text1"/>
              </w:rPr>
              <w:t>18.000</w:t>
            </w:r>
          </w:p>
        </w:tc>
      </w:tr>
      <w:tr w:rsidR="00C64E37" w:rsidRPr="000F3E87" w14:paraId="6EF51352" w14:textId="77777777" w:rsidTr="00B73B58">
        <w:trPr>
          <w:jc w:val="center"/>
        </w:trPr>
        <w:tc>
          <w:tcPr>
            <w:tcW w:w="1134" w:type="dxa"/>
          </w:tcPr>
          <w:p w14:paraId="37A1F5E3" w14:textId="77777777" w:rsidR="00C64E37" w:rsidRPr="000F3E87" w:rsidRDefault="00000000" w:rsidP="00B73B58">
            <w:pPr>
              <w:spacing w:line="360" w:lineRule="auto"/>
              <w:jc w:val="both"/>
              <w:rPr>
                <w:color w:val="000000" w:themeColor="text1"/>
              </w:rPr>
            </w:pPr>
            <w:r w:rsidRPr="000F3E87">
              <w:rPr>
                <w:color w:val="000000" w:themeColor="text1"/>
              </w:rPr>
              <w:t>202.000</w:t>
            </w:r>
          </w:p>
        </w:tc>
        <w:tc>
          <w:tcPr>
            <w:tcW w:w="1134" w:type="dxa"/>
          </w:tcPr>
          <w:p w14:paraId="5B62D82F" w14:textId="77777777" w:rsidR="00C64E37" w:rsidRPr="000F3E87" w:rsidRDefault="00000000" w:rsidP="00B73B58">
            <w:pPr>
              <w:spacing w:line="360" w:lineRule="auto"/>
              <w:jc w:val="both"/>
              <w:rPr>
                <w:color w:val="000000" w:themeColor="text1"/>
              </w:rPr>
            </w:pPr>
            <w:r w:rsidRPr="000F3E87">
              <w:rPr>
                <w:color w:val="000000" w:themeColor="text1"/>
              </w:rPr>
              <w:t>120.000</w:t>
            </w:r>
          </w:p>
        </w:tc>
        <w:tc>
          <w:tcPr>
            <w:tcW w:w="850" w:type="dxa"/>
          </w:tcPr>
          <w:p w14:paraId="7A0C714A"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4A632B81" w14:textId="77777777" w:rsidR="00C64E37" w:rsidRPr="000F3E87" w:rsidRDefault="00000000" w:rsidP="00B73B58">
            <w:pPr>
              <w:spacing w:line="360" w:lineRule="auto"/>
              <w:jc w:val="both"/>
              <w:rPr>
                <w:color w:val="000000" w:themeColor="text1"/>
              </w:rPr>
            </w:pPr>
            <w:r w:rsidRPr="000F3E87">
              <w:rPr>
                <w:color w:val="000000" w:themeColor="text1"/>
              </w:rPr>
              <w:t>Cysteine-S-</w:t>
            </w:r>
            <w:proofErr w:type="spellStart"/>
            <w:r w:rsidRPr="000F3E87">
              <w:rPr>
                <w:color w:val="000000" w:themeColor="text1"/>
              </w:rPr>
              <w:t>sulfate_pos</w:t>
            </w:r>
            <w:proofErr w:type="spellEnd"/>
          </w:p>
        </w:tc>
        <w:tc>
          <w:tcPr>
            <w:tcW w:w="1379" w:type="dxa"/>
          </w:tcPr>
          <w:p w14:paraId="5988C4DC" w14:textId="77777777" w:rsidR="00C64E37" w:rsidRPr="000F3E87" w:rsidRDefault="00000000" w:rsidP="00B73B58">
            <w:pPr>
              <w:spacing w:line="360" w:lineRule="auto"/>
              <w:jc w:val="both"/>
              <w:rPr>
                <w:color w:val="000000" w:themeColor="text1"/>
              </w:rPr>
            </w:pPr>
            <w:r w:rsidRPr="000F3E87">
              <w:rPr>
                <w:color w:val="000000" w:themeColor="text1"/>
              </w:rPr>
              <w:t>18.000</w:t>
            </w:r>
          </w:p>
        </w:tc>
      </w:tr>
      <w:tr w:rsidR="00C64E37" w:rsidRPr="000F3E87" w14:paraId="050ABB9E" w14:textId="77777777" w:rsidTr="00B73B58">
        <w:trPr>
          <w:jc w:val="center"/>
        </w:trPr>
        <w:tc>
          <w:tcPr>
            <w:tcW w:w="1134" w:type="dxa"/>
          </w:tcPr>
          <w:p w14:paraId="4AF3241A" w14:textId="77777777" w:rsidR="00C64E37" w:rsidRPr="000F3E87" w:rsidRDefault="00000000" w:rsidP="00B73B58">
            <w:pPr>
              <w:spacing w:line="360" w:lineRule="auto"/>
              <w:jc w:val="both"/>
              <w:rPr>
                <w:color w:val="000000" w:themeColor="text1"/>
              </w:rPr>
            </w:pPr>
            <w:r w:rsidRPr="000F3E87">
              <w:rPr>
                <w:color w:val="000000" w:themeColor="text1"/>
              </w:rPr>
              <w:t>203.000</w:t>
            </w:r>
          </w:p>
        </w:tc>
        <w:tc>
          <w:tcPr>
            <w:tcW w:w="1134" w:type="dxa"/>
          </w:tcPr>
          <w:p w14:paraId="6CBCE843" w14:textId="77777777" w:rsidR="00C64E37" w:rsidRPr="000F3E87" w:rsidRDefault="00000000" w:rsidP="00B73B58">
            <w:pPr>
              <w:spacing w:line="360" w:lineRule="auto"/>
              <w:jc w:val="both"/>
              <w:rPr>
                <w:color w:val="000000" w:themeColor="text1"/>
              </w:rPr>
            </w:pPr>
            <w:r w:rsidRPr="000F3E87">
              <w:rPr>
                <w:color w:val="000000" w:themeColor="text1"/>
              </w:rPr>
              <w:t>70.000</w:t>
            </w:r>
          </w:p>
        </w:tc>
        <w:tc>
          <w:tcPr>
            <w:tcW w:w="850" w:type="dxa"/>
          </w:tcPr>
          <w:p w14:paraId="262744FB"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4B8E2793" w14:textId="77777777" w:rsidR="00C64E37" w:rsidRPr="000F3E87" w:rsidRDefault="00000000" w:rsidP="00B73B58">
            <w:pPr>
              <w:spacing w:line="360" w:lineRule="auto"/>
              <w:jc w:val="both"/>
              <w:rPr>
                <w:color w:val="000000" w:themeColor="text1"/>
              </w:rPr>
            </w:pPr>
            <w:r w:rsidRPr="000F3E87">
              <w:rPr>
                <w:color w:val="000000" w:themeColor="text1"/>
              </w:rPr>
              <w:t>Dimethyl-L-</w:t>
            </w:r>
            <w:proofErr w:type="spellStart"/>
            <w:r w:rsidRPr="000F3E87">
              <w:rPr>
                <w:color w:val="000000" w:themeColor="text1"/>
              </w:rPr>
              <w:t>arginine_pos</w:t>
            </w:r>
            <w:proofErr w:type="spellEnd"/>
          </w:p>
        </w:tc>
        <w:tc>
          <w:tcPr>
            <w:tcW w:w="1379" w:type="dxa"/>
          </w:tcPr>
          <w:p w14:paraId="27911CCD" w14:textId="77777777" w:rsidR="00C64E37" w:rsidRPr="000F3E87" w:rsidRDefault="00000000" w:rsidP="00B73B58">
            <w:pPr>
              <w:spacing w:line="360" w:lineRule="auto"/>
              <w:jc w:val="both"/>
              <w:rPr>
                <w:color w:val="000000" w:themeColor="text1"/>
              </w:rPr>
            </w:pPr>
            <w:r w:rsidRPr="000F3E87">
              <w:rPr>
                <w:color w:val="000000" w:themeColor="text1"/>
              </w:rPr>
              <w:t>30.000</w:t>
            </w:r>
          </w:p>
        </w:tc>
      </w:tr>
      <w:tr w:rsidR="00C64E37" w:rsidRPr="000F3E87" w14:paraId="3528785F" w14:textId="77777777" w:rsidTr="00B73B58">
        <w:trPr>
          <w:jc w:val="center"/>
        </w:trPr>
        <w:tc>
          <w:tcPr>
            <w:tcW w:w="1134" w:type="dxa"/>
          </w:tcPr>
          <w:p w14:paraId="07CC5965" w14:textId="77777777" w:rsidR="00C64E37" w:rsidRPr="000F3E87" w:rsidRDefault="00000000" w:rsidP="00B73B58">
            <w:pPr>
              <w:spacing w:line="360" w:lineRule="auto"/>
              <w:jc w:val="both"/>
              <w:rPr>
                <w:color w:val="000000" w:themeColor="text1"/>
              </w:rPr>
            </w:pPr>
            <w:r w:rsidRPr="000F3E87">
              <w:rPr>
                <w:color w:val="000000" w:themeColor="text1"/>
              </w:rPr>
              <w:t>203.200</w:t>
            </w:r>
          </w:p>
        </w:tc>
        <w:tc>
          <w:tcPr>
            <w:tcW w:w="1134" w:type="dxa"/>
          </w:tcPr>
          <w:p w14:paraId="458E259F" w14:textId="77777777" w:rsidR="00C64E37" w:rsidRPr="000F3E87" w:rsidRDefault="00000000" w:rsidP="00B73B58">
            <w:pPr>
              <w:spacing w:line="360" w:lineRule="auto"/>
              <w:jc w:val="both"/>
              <w:rPr>
                <w:color w:val="000000" w:themeColor="text1"/>
              </w:rPr>
            </w:pPr>
            <w:r w:rsidRPr="000F3E87">
              <w:rPr>
                <w:color w:val="000000" w:themeColor="text1"/>
              </w:rPr>
              <w:t>84.100</w:t>
            </w:r>
          </w:p>
        </w:tc>
        <w:tc>
          <w:tcPr>
            <w:tcW w:w="850" w:type="dxa"/>
          </w:tcPr>
          <w:p w14:paraId="79462BDC"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140D94BB"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Spermine_pos</w:t>
            </w:r>
            <w:proofErr w:type="spellEnd"/>
          </w:p>
        </w:tc>
        <w:tc>
          <w:tcPr>
            <w:tcW w:w="1379" w:type="dxa"/>
          </w:tcPr>
          <w:p w14:paraId="680F7C82" w14:textId="77777777" w:rsidR="00C64E37" w:rsidRPr="000F3E87" w:rsidRDefault="00000000" w:rsidP="00B73B58">
            <w:pPr>
              <w:spacing w:line="360" w:lineRule="auto"/>
              <w:jc w:val="both"/>
              <w:rPr>
                <w:color w:val="000000" w:themeColor="text1"/>
              </w:rPr>
            </w:pPr>
            <w:r w:rsidRPr="000F3E87">
              <w:rPr>
                <w:color w:val="000000" w:themeColor="text1"/>
              </w:rPr>
              <w:t>43.290</w:t>
            </w:r>
          </w:p>
        </w:tc>
      </w:tr>
      <w:tr w:rsidR="00C64E37" w:rsidRPr="000F3E87" w14:paraId="2BACC2F2" w14:textId="77777777" w:rsidTr="00B73B58">
        <w:trPr>
          <w:jc w:val="center"/>
        </w:trPr>
        <w:tc>
          <w:tcPr>
            <w:tcW w:w="1134" w:type="dxa"/>
          </w:tcPr>
          <w:p w14:paraId="6C9E92A0" w14:textId="77777777" w:rsidR="00C64E37" w:rsidRPr="000F3E87" w:rsidRDefault="00000000" w:rsidP="00B73B58">
            <w:pPr>
              <w:spacing w:line="360" w:lineRule="auto"/>
              <w:jc w:val="both"/>
              <w:rPr>
                <w:color w:val="000000" w:themeColor="text1"/>
              </w:rPr>
            </w:pPr>
            <w:r w:rsidRPr="000F3E87">
              <w:rPr>
                <w:color w:val="000000" w:themeColor="text1"/>
              </w:rPr>
              <w:t>204.000</w:t>
            </w:r>
          </w:p>
        </w:tc>
        <w:tc>
          <w:tcPr>
            <w:tcW w:w="1134" w:type="dxa"/>
          </w:tcPr>
          <w:p w14:paraId="1A6BF438" w14:textId="77777777" w:rsidR="00C64E37" w:rsidRPr="000F3E87" w:rsidRDefault="00000000" w:rsidP="00B73B58">
            <w:pPr>
              <w:spacing w:line="360" w:lineRule="auto"/>
              <w:jc w:val="both"/>
              <w:rPr>
                <w:color w:val="000000" w:themeColor="text1"/>
              </w:rPr>
            </w:pPr>
            <w:r w:rsidRPr="000F3E87">
              <w:rPr>
                <w:color w:val="000000" w:themeColor="text1"/>
              </w:rPr>
              <w:t>85.000</w:t>
            </w:r>
          </w:p>
        </w:tc>
        <w:tc>
          <w:tcPr>
            <w:tcW w:w="850" w:type="dxa"/>
          </w:tcPr>
          <w:p w14:paraId="3A84D7FE"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155F0856" w14:textId="77777777" w:rsidR="00C64E37" w:rsidRPr="000F3E87" w:rsidRDefault="00000000" w:rsidP="00B73B58">
            <w:pPr>
              <w:spacing w:line="360" w:lineRule="auto"/>
              <w:jc w:val="both"/>
              <w:rPr>
                <w:color w:val="000000" w:themeColor="text1"/>
              </w:rPr>
            </w:pPr>
            <w:r w:rsidRPr="000F3E87">
              <w:rPr>
                <w:color w:val="000000" w:themeColor="text1"/>
              </w:rPr>
              <w:t>L-</w:t>
            </w:r>
            <w:proofErr w:type="spellStart"/>
            <w:r w:rsidRPr="000F3E87">
              <w:rPr>
                <w:color w:val="000000" w:themeColor="text1"/>
              </w:rPr>
              <w:t>Acetylcarnitine_pos</w:t>
            </w:r>
            <w:proofErr w:type="spellEnd"/>
          </w:p>
        </w:tc>
        <w:tc>
          <w:tcPr>
            <w:tcW w:w="1379" w:type="dxa"/>
          </w:tcPr>
          <w:p w14:paraId="79CF95A5" w14:textId="77777777" w:rsidR="00C64E37" w:rsidRPr="000F3E87" w:rsidRDefault="00000000" w:rsidP="00B73B58">
            <w:pPr>
              <w:spacing w:line="360" w:lineRule="auto"/>
              <w:jc w:val="both"/>
              <w:rPr>
                <w:color w:val="000000" w:themeColor="text1"/>
              </w:rPr>
            </w:pPr>
            <w:r w:rsidRPr="000F3E87">
              <w:rPr>
                <w:color w:val="000000" w:themeColor="text1"/>
              </w:rPr>
              <w:t>19.000</w:t>
            </w:r>
          </w:p>
        </w:tc>
      </w:tr>
      <w:tr w:rsidR="00C64E37" w:rsidRPr="000F3E87" w14:paraId="6CCD0CF7" w14:textId="77777777" w:rsidTr="00B73B58">
        <w:trPr>
          <w:jc w:val="center"/>
        </w:trPr>
        <w:tc>
          <w:tcPr>
            <w:tcW w:w="1134" w:type="dxa"/>
          </w:tcPr>
          <w:p w14:paraId="1DBF75E3" w14:textId="77777777" w:rsidR="00C64E37" w:rsidRPr="000F3E87" w:rsidRDefault="00000000" w:rsidP="00B73B58">
            <w:pPr>
              <w:spacing w:line="360" w:lineRule="auto"/>
              <w:jc w:val="both"/>
              <w:rPr>
                <w:color w:val="000000" w:themeColor="text1"/>
              </w:rPr>
            </w:pPr>
            <w:r w:rsidRPr="000F3E87">
              <w:rPr>
                <w:color w:val="000000" w:themeColor="text1"/>
              </w:rPr>
              <w:t>205.000</w:t>
            </w:r>
          </w:p>
        </w:tc>
        <w:tc>
          <w:tcPr>
            <w:tcW w:w="1134" w:type="dxa"/>
          </w:tcPr>
          <w:p w14:paraId="551A533D" w14:textId="77777777" w:rsidR="00C64E37" w:rsidRPr="000F3E87" w:rsidRDefault="00000000" w:rsidP="00B73B58">
            <w:pPr>
              <w:spacing w:line="360" w:lineRule="auto"/>
              <w:jc w:val="both"/>
              <w:rPr>
                <w:color w:val="000000" w:themeColor="text1"/>
              </w:rPr>
            </w:pPr>
            <w:r w:rsidRPr="000F3E87">
              <w:rPr>
                <w:color w:val="000000" w:themeColor="text1"/>
              </w:rPr>
              <w:t>146.000</w:t>
            </w:r>
          </w:p>
        </w:tc>
        <w:tc>
          <w:tcPr>
            <w:tcW w:w="850" w:type="dxa"/>
          </w:tcPr>
          <w:p w14:paraId="6DF839D4"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66CF5EB8" w14:textId="77777777" w:rsidR="00C64E37" w:rsidRPr="000F3E87" w:rsidRDefault="00000000" w:rsidP="00B73B58">
            <w:pPr>
              <w:spacing w:line="360" w:lineRule="auto"/>
              <w:jc w:val="both"/>
              <w:rPr>
                <w:color w:val="000000" w:themeColor="text1"/>
              </w:rPr>
            </w:pPr>
            <w:r w:rsidRPr="000F3E87">
              <w:rPr>
                <w:color w:val="000000" w:themeColor="text1"/>
              </w:rPr>
              <w:t>L-</w:t>
            </w:r>
            <w:proofErr w:type="spellStart"/>
            <w:r w:rsidRPr="000F3E87">
              <w:rPr>
                <w:color w:val="000000" w:themeColor="text1"/>
              </w:rPr>
              <w:t>Tryptophan_pos</w:t>
            </w:r>
            <w:proofErr w:type="spellEnd"/>
          </w:p>
        </w:tc>
        <w:tc>
          <w:tcPr>
            <w:tcW w:w="1379" w:type="dxa"/>
          </w:tcPr>
          <w:p w14:paraId="3C71977B" w14:textId="77777777" w:rsidR="00C64E37" w:rsidRPr="000F3E87" w:rsidRDefault="00000000" w:rsidP="00B73B58">
            <w:pPr>
              <w:spacing w:line="360" w:lineRule="auto"/>
              <w:jc w:val="both"/>
              <w:rPr>
                <w:color w:val="000000" w:themeColor="text1"/>
              </w:rPr>
            </w:pPr>
            <w:r w:rsidRPr="000F3E87">
              <w:rPr>
                <w:color w:val="000000" w:themeColor="text1"/>
              </w:rPr>
              <w:t>21.000</w:t>
            </w:r>
          </w:p>
        </w:tc>
      </w:tr>
      <w:tr w:rsidR="00C64E37" w:rsidRPr="000F3E87" w14:paraId="04914936" w14:textId="77777777" w:rsidTr="00B73B58">
        <w:trPr>
          <w:jc w:val="center"/>
        </w:trPr>
        <w:tc>
          <w:tcPr>
            <w:tcW w:w="1134" w:type="dxa"/>
          </w:tcPr>
          <w:p w14:paraId="11776448" w14:textId="77777777" w:rsidR="00C64E37" w:rsidRPr="000F3E87" w:rsidRDefault="00000000" w:rsidP="00B73B58">
            <w:pPr>
              <w:spacing w:line="360" w:lineRule="auto"/>
              <w:jc w:val="both"/>
              <w:rPr>
                <w:color w:val="000000" w:themeColor="text1"/>
              </w:rPr>
            </w:pPr>
            <w:r w:rsidRPr="000F3E87">
              <w:rPr>
                <w:color w:val="000000" w:themeColor="text1"/>
              </w:rPr>
              <w:t>209.100</w:t>
            </w:r>
          </w:p>
        </w:tc>
        <w:tc>
          <w:tcPr>
            <w:tcW w:w="1134" w:type="dxa"/>
          </w:tcPr>
          <w:p w14:paraId="2C4EDE12" w14:textId="77777777" w:rsidR="00C64E37" w:rsidRPr="000F3E87" w:rsidRDefault="00000000" w:rsidP="00B73B58">
            <w:pPr>
              <w:spacing w:line="360" w:lineRule="auto"/>
              <w:jc w:val="both"/>
              <w:rPr>
                <w:color w:val="000000" w:themeColor="text1"/>
              </w:rPr>
            </w:pPr>
            <w:r w:rsidRPr="000F3E87">
              <w:rPr>
                <w:color w:val="000000" w:themeColor="text1"/>
              </w:rPr>
              <w:t>94.000</w:t>
            </w:r>
          </w:p>
        </w:tc>
        <w:tc>
          <w:tcPr>
            <w:tcW w:w="850" w:type="dxa"/>
          </w:tcPr>
          <w:p w14:paraId="68AA300E"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640268EB" w14:textId="77777777" w:rsidR="00C64E37" w:rsidRPr="000F3E87" w:rsidRDefault="00000000" w:rsidP="00B73B58">
            <w:pPr>
              <w:spacing w:line="360" w:lineRule="auto"/>
              <w:jc w:val="both"/>
              <w:rPr>
                <w:color w:val="000000" w:themeColor="text1"/>
              </w:rPr>
            </w:pPr>
            <w:r w:rsidRPr="000F3E87">
              <w:rPr>
                <w:color w:val="000000" w:themeColor="text1"/>
              </w:rPr>
              <w:t>L-</w:t>
            </w:r>
            <w:proofErr w:type="spellStart"/>
            <w:r w:rsidRPr="000F3E87">
              <w:rPr>
                <w:color w:val="000000" w:themeColor="text1"/>
              </w:rPr>
              <w:t>Kynurenine_pos</w:t>
            </w:r>
            <w:proofErr w:type="spellEnd"/>
          </w:p>
        </w:tc>
        <w:tc>
          <w:tcPr>
            <w:tcW w:w="1379" w:type="dxa"/>
          </w:tcPr>
          <w:p w14:paraId="4B7FE56C" w14:textId="77777777" w:rsidR="00C64E37" w:rsidRPr="000F3E87" w:rsidRDefault="00000000" w:rsidP="00B73B58">
            <w:pPr>
              <w:spacing w:line="360" w:lineRule="auto"/>
              <w:jc w:val="both"/>
              <w:rPr>
                <w:color w:val="000000" w:themeColor="text1"/>
              </w:rPr>
            </w:pPr>
            <w:r w:rsidRPr="000F3E87">
              <w:rPr>
                <w:color w:val="000000" w:themeColor="text1"/>
              </w:rPr>
              <w:t>19.200</w:t>
            </w:r>
          </w:p>
        </w:tc>
      </w:tr>
      <w:tr w:rsidR="00C64E37" w:rsidRPr="000F3E87" w14:paraId="0B6FC34E" w14:textId="77777777" w:rsidTr="00B73B58">
        <w:trPr>
          <w:jc w:val="center"/>
        </w:trPr>
        <w:tc>
          <w:tcPr>
            <w:tcW w:w="1134" w:type="dxa"/>
          </w:tcPr>
          <w:p w14:paraId="54B26273" w14:textId="77777777" w:rsidR="00C64E37" w:rsidRPr="000F3E87" w:rsidRDefault="00000000" w:rsidP="00B73B58">
            <w:pPr>
              <w:spacing w:line="360" w:lineRule="auto"/>
              <w:jc w:val="both"/>
              <w:rPr>
                <w:color w:val="000000" w:themeColor="text1"/>
              </w:rPr>
            </w:pPr>
            <w:r w:rsidRPr="000F3E87">
              <w:rPr>
                <w:color w:val="000000" w:themeColor="text1"/>
              </w:rPr>
              <w:t>217.120</w:t>
            </w:r>
          </w:p>
        </w:tc>
        <w:tc>
          <w:tcPr>
            <w:tcW w:w="1134" w:type="dxa"/>
          </w:tcPr>
          <w:p w14:paraId="5A77BAB4" w14:textId="77777777" w:rsidR="00C64E37" w:rsidRPr="000F3E87" w:rsidRDefault="00000000" w:rsidP="00B73B58">
            <w:pPr>
              <w:spacing w:line="360" w:lineRule="auto"/>
              <w:jc w:val="both"/>
              <w:rPr>
                <w:color w:val="000000" w:themeColor="text1"/>
              </w:rPr>
            </w:pPr>
            <w:r w:rsidRPr="000F3E87">
              <w:rPr>
                <w:color w:val="000000" w:themeColor="text1"/>
              </w:rPr>
              <w:t>158.300</w:t>
            </w:r>
          </w:p>
        </w:tc>
        <w:tc>
          <w:tcPr>
            <w:tcW w:w="850" w:type="dxa"/>
          </w:tcPr>
          <w:p w14:paraId="3E427EEE"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180C4DC0" w14:textId="77777777" w:rsidR="00C64E37" w:rsidRPr="000F3E87" w:rsidRDefault="00000000" w:rsidP="00B73B58">
            <w:pPr>
              <w:spacing w:line="360" w:lineRule="auto"/>
              <w:jc w:val="both"/>
              <w:rPr>
                <w:color w:val="000000" w:themeColor="text1"/>
              </w:rPr>
            </w:pPr>
            <w:r w:rsidRPr="000F3E87">
              <w:rPr>
                <w:color w:val="000000" w:themeColor="text1"/>
              </w:rPr>
              <w:t>N-alpha-</w:t>
            </w:r>
            <w:proofErr w:type="spellStart"/>
            <w:r w:rsidRPr="000F3E87">
              <w:rPr>
                <w:color w:val="000000" w:themeColor="text1"/>
              </w:rPr>
              <w:t>Acetylarginine_pos</w:t>
            </w:r>
            <w:proofErr w:type="spellEnd"/>
          </w:p>
        </w:tc>
        <w:tc>
          <w:tcPr>
            <w:tcW w:w="1379" w:type="dxa"/>
          </w:tcPr>
          <w:p w14:paraId="2B0F77B2" w14:textId="77777777" w:rsidR="00C64E37" w:rsidRPr="000F3E87" w:rsidRDefault="00000000" w:rsidP="00B73B58">
            <w:pPr>
              <w:spacing w:line="360" w:lineRule="auto"/>
              <w:jc w:val="both"/>
              <w:rPr>
                <w:color w:val="000000" w:themeColor="text1"/>
              </w:rPr>
            </w:pPr>
            <w:r w:rsidRPr="000F3E87">
              <w:rPr>
                <w:color w:val="000000" w:themeColor="text1"/>
              </w:rPr>
              <w:t>23.020</w:t>
            </w:r>
          </w:p>
        </w:tc>
      </w:tr>
      <w:tr w:rsidR="00C64E37" w:rsidRPr="000F3E87" w14:paraId="74ECC18C" w14:textId="77777777" w:rsidTr="00B73B58">
        <w:trPr>
          <w:jc w:val="center"/>
        </w:trPr>
        <w:tc>
          <w:tcPr>
            <w:tcW w:w="1134" w:type="dxa"/>
          </w:tcPr>
          <w:p w14:paraId="59A4406E" w14:textId="77777777" w:rsidR="00C64E37" w:rsidRPr="000F3E87" w:rsidRDefault="00000000" w:rsidP="00B73B58">
            <w:pPr>
              <w:spacing w:line="360" w:lineRule="auto"/>
              <w:jc w:val="both"/>
              <w:rPr>
                <w:color w:val="000000" w:themeColor="text1"/>
              </w:rPr>
            </w:pPr>
            <w:r w:rsidRPr="000F3E87">
              <w:rPr>
                <w:color w:val="000000" w:themeColor="text1"/>
              </w:rPr>
              <w:lastRenderedPageBreak/>
              <w:t>218.300</w:t>
            </w:r>
          </w:p>
        </w:tc>
        <w:tc>
          <w:tcPr>
            <w:tcW w:w="1134" w:type="dxa"/>
          </w:tcPr>
          <w:p w14:paraId="0D48A58A" w14:textId="77777777" w:rsidR="00C64E37" w:rsidRPr="000F3E87" w:rsidRDefault="00000000" w:rsidP="00B73B58">
            <w:pPr>
              <w:spacing w:line="360" w:lineRule="auto"/>
              <w:jc w:val="both"/>
              <w:rPr>
                <w:color w:val="000000" w:themeColor="text1"/>
              </w:rPr>
            </w:pPr>
            <w:r w:rsidRPr="000F3E87">
              <w:rPr>
                <w:color w:val="000000" w:themeColor="text1"/>
              </w:rPr>
              <w:t>85.000</w:t>
            </w:r>
          </w:p>
        </w:tc>
        <w:tc>
          <w:tcPr>
            <w:tcW w:w="850" w:type="dxa"/>
          </w:tcPr>
          <w:p w14:paraId="37034FFD"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152060E0"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Propionylcarnitine_pos</w:t>
            </w:r>
            <w:proofErr w:type="spellEnd"/>
          </w:p>
        </w:tc>
        <w:tc>
          <w:tcPr>
            <w:tcW w:w="1379" w:type="dxa"/>
          </w:tcPr>
          <w:p w14:paraId="16311B30" w14:textId="77777777" w:rsidR="00C64E37" w:rsidRPr="000F3E87" w:rsidRDefault="00000000" w:rsidP="00B73B58">
            <w:pPr>
              <w:spacing w:line="360" w:lineRule="auto"/>
              <w:jc w:val="both"/>
              <w:rPr>
                <w:color w:val="000000" w:themeColor="text1"/>
              </w:rPr>
            </w:pPr>
            <w:r w:rsidRPr="000F3E87">
              <w:rPr>
                <w:color w:val="000000" w:themeColor="text1"/>
              </w:rPr>
              <w:t>25.000</w:t>
            </w:r>
          </w:p>
        </w:tc>
      </w:tr>
      <w:tr w:rsidR="00C64E37" w:rsidRPr="000F3E87" w14:paraId="5A715635" w14:textId="77777777" w:rsidTr="00B73B58">
        <w:trPr>
          <w:jc w:val="center"/>
        </w:trPr>
        <w:tc>
          <w:tcPr>
            <w:tcW w:w="1134" w:type="dxa"/>
          </w:tcPr>
          <w:p w14:paraId="39CA1225" w14:textId="77777777" w:rsidR="00C64E37" w:rsidRPr="000F3E87" w:rsidRDefault="00000000" w:rsidP="00B73B58">
            <w:pPr>
              <w:spacing w:line="360" w:lineRule="auto"/>
              <w:jc w:val="both"/>
              <w:rPr>
                <w:color w:val="000000" w:themeColor="text1"/>
              </w:rPr>
            </w:pPr>
            <w:r w:rsidRPr="000F3E87">
              <w:rPr>
                <w:color w:val="000000" w:themeColor="text1"/>
              </w:rPr>
              <w:t>222.000</w:t>
            </w:r>
          </w:p>
        </w:tc>
        <w:tc>
          <w:tcPr>
            <w:tcW w:w="1134" w:type="dxa"/>
          </w:tcPr>
          <w:p w14:paraId="1826D9B4" w14:textId="77777777" w:rsidR="00C64E37" w:rsidRPr="000F3E87" w:rsidRDefault="00000000" w:rsidP="00B73B58">
            <w:pPr>
              <w:spacing w:line="360" w:lineRule="auto"/>
              <w:jc w:val="both"/>
              <w:rPr>
                <w:color w:val="000000" w:themeColor="text1"/>
              </w:rPr>
            </w:pPr>
            <w:r w:rsidRPr="000F3E87">
              <w:rPr>
                <w:color w:val="000000" w:themeColor="text1"/>
              </w:rPr>
              <w:t>138.000</w:t>
            </w:r>
          </w:p>
        </w:tc>
        <w:tc>
          <w:tcPr>
            <w:tcW w:w="850" w:type="dxa"/>
          </w:tcPr>
          <w:p w14:paraId="257A9413"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6A8F73E4" w14:textId="77777777" w:rsidR="00C64E37" w:rsidRPr="000F3E87" w:rsidRDefault="00000000" w:rsidP="00B73B58">
            <w:pPr>
              <w:spacing w:line="360" w:lineRule="auto"/>
              <w:jc w:val="both"/>
              <w:rPr>
                <w:color w:val="000000" w:themeColor="text1"/>
              </w:rPr>
            </w:pPr>
            <w:r w:rsidRPr="000F3E87">
              <w:rPr>
                <w:color w:val="000000" w:themeColor="text1"/>
              </w:rPr>
              <w:t>N-</w:t>
            </w:r>
            <w:proofErr w:type="gramStart"/>
            <w:r w:rsidRPr="000F3E87">
              <w:rPr>
                <w:color w:val="000000" w:themeColor="text1"/>
              </w:rPr>
              <w:t>acetyl-</w:t>
            </w:r>
            <w:proofErr w:type="spellStart"/>
            <w:r w:rsidRPr="000F3E87">
              <w:rPr>
                <w:color w:val="000000" w:themeColor="text1"/>
              </w:rPr>
              <w:t>glucosamine</w:t>
            </w:r>
            <w:proofErr w:type="gramEnd"/>
            <w:r w:rsidRPr="000F3E87">
              <w:rPr>
                <w:color w:val="000000" w:themeColor="text1"/>
              </w:rPr>
              <w:t>_pos</w:t>
            </w:r>
            <w:proofErr w:type="spellEnd"/>
          </w:p>
        </w:tc>
        <w:tc>
          <w:tcPr>
            <w:tcW w:w="1379" w:type="dxa"/>
          </w:tcPr>
          <w:p w14:paraId="1C5DED9D" w14:textId="77777777" w:rsidR="00C64E37" w:rsidRPr="000F3E87" w:rsidRDefault="00000000" w:rsidP="00B73B58">
            <w:pPr>
              <w:spacing w:line="360" w:lineRule="auto"/>
              <w:jc w:val="both"/>
              <w:rPr>
                <w:color w:val="000000" w:themeColor="text1"/>
              </w:rPr>
            </w:pPr>
            <w:r w:rsidRPr="000F3E87">
              <w:rPr>
                <w:color w:val="000000" w:themeColor="text1"/>
              </w:rPr>
              <w:t>18.000</w:t>
            </w:r>
          </w:p>
        </w:tc>
      </w:tr>
      <w:tr w:rsidR="00C64E37" w:rsidRPr="000F3E87" w14:paraId="2AB8A59A" w14:textId="77777777" w:rsidTr="00B73B58">
        <w:trPr>
          <w:jc w:val="center"/>
        </w:trPr>
        <w:tc>
          <w:tcPr>
            <w:tcW w:w="1134" w:type="dxa"/>
          </w:tcPr>
          <w:p w14:paraId="4905159B" w14:textId="77777777" w:rsidR="00C64E37" w:rsidRPr="000F3E87" w:rsidRDefault="00000000" w:rsidP="00B73B58">
            <w:pPr>
              <w:spacing w:line="360" w:lineRule="auto"/>
              <w:jc w:val="both"/>
              <w:rPr>
                <w:color w:val="000000" w:themeColor="text1"/>
              </w:rPr>
            </w:pPr>
            <w:r w:rsidRPr="000F3E87">
              <w:rPr>
                <w:color w:val="000000" w:themeColor="text1"/>
              </w:rPr>
              <w:t>223.000</w:t>
            </w:r>
          </w:p>
        </w:tc>
        <w:tc>
          <w:tcPr>
            <w:tcW w:w="1134" w:type="dxa"/>
          </w:tcPr>
          <w:p w14:paraId="631AB9CB" w14:textId="77777777" w:rsidR="00C64E37" w:rsidRPr="000F3E87" w:rsidRDefault="00000000" w:rsidP="00B73B58">
            <w:pPr>
              <w:spacing w:line="360" w:lineRule="auto"/>
              <w:jc w:val="both"/>
              <w:rPr>
                <w:color w:val="000000" w:themeColor="text1"/>
              </w:rPr>
            </w:pPr>
            <w:r w:rsidRPr="000F3E87">
              <w:rPr>
                <w:color w:val="000000" w:themeColor="text1"/>
              </w:rPr>
              <w:t>121.000</w:t>
            </w:r>
          </w:p>
        </w:tc>
        <w:tc>
          <w:tcPr>
            <w:tcW w:w="850" w:type="dxa"/>
          </w:tcPr>
          <w:p w14:paraId="13567C76"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77F17AEE"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Flavone_pos</w:t>
            </w:r>
            <w:proofErr w:type="spellEnd"/>
          </w:p>
        </w:tc>
        <w:tc>
          <w:tcPr>
            <w:tcW w:w="1379" w:type="dxa"/>
          </w:tcPr>
          <w:p w14:paraId="0605E1EB" w14:textId="77777777" w:rsidR="00C64E37" w:rsidRPr="000F3E87" w:rsidRDefault="00000000" w:rsidP="00B73B58">
            <w:pPr>
              <w:spacing w:line="360" w:lineRule="auto"/>
              <w:jc w:val="both"/>
              <w:rPr>
                <w:color w:val="000000" w:themeColor="text1"/>
              </w:rPr>
            </w:pPr>
            <w:r w:rsidRPr="000F3E87">
              <w:rPr>
                <w:color w:val="000000" w:themeColor="text1"/>
              </w:rPr>
              <w:t>29.000</w:t>
            </w:r>
          </w:p>
        </w:tc>
      </w:tr>
      <w:tr w:rsidR="00C64E37" w:rsidRPr="000F3E87" w14:paraId="138A37CE" w14:textId="77777777" w:rsidTr="00B73B58">
        <w:trPr>
          <w:jc w:val="center"/>
        </w:trPr>
        <w:tc>
          <w:tcPr>
            <w:tcW w:w="1134" w:type="dxa"/>
          </w:tcPr>
          <w:p w14:paraId="08B5C563" w14:textId="77777777" w:rsidR="00C64E37" w:rsidRPr="000F3E87" w:rsidRDefault="00000000" w:rsidP="00B73B58">
            <w:pPr>
              <w:spacing w:line="360" w:lineRule="auto"/>
              <w:jc w:val="both"/>
              <w:rPr>
                <w:color w:val="000000" w:themeColor="text1"/>
              </w:rPr>
            </w:pPr>
            <w:r w:rsidRPr="000F3E87">
              <w:rPr>
                <w:color w:val="000000" w:themeColor="text1"/>
              </w:rPr>
              <w:t>227.100</w:t>
            </w:r>
          </w:p>
        </w:tc>
        <w:tc>
          <w:tcPr>
            <w:tcW w:w="1134" w:type="dxa"/>
          </w:tcPr>
          <w:p w14:paraId="40622288" w14:textId="77777777" w:rsidR="00C64E37" w:rsidRPr="000F3E87" w:rsidRDefault="00000000" w:rsidP="00B73B58">
            <w:pPr>
              <w:spacing w:line="360" w:lineRule="auto"/>
              <w:jc w:val="both"/>
              <w:rPr>
                <w:color w:val="000000" w:themeColor="text1"/>
              </w:rPr>
            </w:pPr>
            <w:r w:rsidRPr="000F3E87">
              <w:rPr>
                <w:color w:val="000000" w:themeColor="text1"/>
              </w:rPr>
              <w:t>109.900</w:t>
            </w:r>
          </w:p>
        </w:tc>
        <w:tc>
          <w:tcPr>
            <w:tcW w:w="850" w:type="dxa"/>
          </w:tcPr>
          <w:p w14:paraId="0FD3A4C2"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456468CA"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Carnosine_pos</w:t>
            </w:r>
            <w:proofErr w:type="spellEnd"/>
          </w:p>
        </w:tc>
        <w:tc>
          <w:tcPr>
            <w:tcW w:w="1379" w:type="dxa"/>
          </w:tcPr>
          <w:p w14:paraId="3814DDB5" w14:textId="77777777" w:rsidR="00C64E37" w:rsidRPr="000F3E87" w:rsidRDefault="00000000" w:rsidP="00B73B58">
            <w:pPr>
              <w:spacing w:line="360" w:lineRule="auto"/>
              <w:jc w:val="both"/>
              <w:rPr>
                <w:color w:val="000000" w:themeColor="text1"/>
              </w:rPr>
            </w:pPr>
            <w:r w:rsidRPr="000F3E87">
              <w:rPr>
                <w:color w:val="000000" w:themeColor="text1"/>
              </w:rPr>
              <w:t>37.500</w:t>
            </w:r>
          </w:p>
        </w:tc>
      </w:tr>
      <w:tr w:rsidR="00C64E37" w:rsidRPr="000F3E87" w14:paraId="67BAF2D8" w14:textId="77777777" w:rsidTr="00B73B58">
        <w:trPr>
          <w:jc w:val="center"/>
        </w:trPr>
        <w:tc>
          <w:tcPr>
            <w:tcW w:w="1134" w:type="dxa"/>
          </w:tcPr>
          <w:p w14:paraId="388BA584" w14:textId="77777777" w:rsidR="00C64E37" w:rsidRPr="000F3E87" w:rsidRDefault="00000000" w:rsidP="00B73B58">
            <w:pPr>
              <w:spacing w:line="360" w:lineRule="auto"/>
              <w:jc w:val="both"/>
              <w:rPr>
                <w:color w:val="000000" w:themeColor="text1"/>
              </w:rPr>
            </w:pPr>
            <w:r w:rsidRPr="000F3E87">
              <w:rPr>
                <w:color w:val="000000" w:themeColor="text1"/>
              </w:rPr>
              <w:t>232.150</w:t>
            </w:r>
          </w:p>
        </w:tc>
        <w:tc>
          <w:tcPr>
            <w:tcW w:w="1134" w:type="dxa"/>
          </w:tcPr>
          <w:p w14:paraId="60597DF6" w14:textId="77777777" w:rsidR="00C64E37" w:rsidRPr="000F3E87" w:rsidRDefault="00000000" w:rsidP="00B73B58">
            <w:pPr>
              <w:spacing w:line="360" w:lineRule="auto"/>
              <w:jc w:val="both"/>
              <w:rPr>
                <w:color w:val="000000" w:themeColor="text1"/>
              </w:rPr>
            </w:pPr>
            <w:r w:rsidRPr="000F3E87">
              <w:rPr>
                <w:color w:val="000000" w:themeColor="text1"/>
              </w:rPr>
              <w:t>85.000</w:t>
            </w:r>
          </w:p>
        </w:tc>
        <w:tc>
          <w:tcPr>
            <w:tcW w:w="850" w:type="dxa"/>
          </w:tcPr>
          <w:p w14:paraId="64422B5E"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5986AFA8"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Butyrylcarnitine_pos</w:t>
            </w:r>
            <w:proofErr w:type="spellEnd"/>
          </w:p>
        </w:tc>
        <w:tc>
          <w:tcPr>
            <w:tcW w:w="1379" w:type="dxa"/>
          </w:tcPr>
          <w:p w14:paraId="1F0D9933" w14:textId="77777777" w:rsidR="00C64E37" w:rsidRPr="000F3E87" w:rsidRDefault="00000000" w:rsidP="00B73B58">
            <w:pPr>
              <w:spacing w:line="360" w:lineRule="auto"/>
              <w:jc w:val="both"/>
              <w:rPr>
                <w:color w:val="000000" w:themeColor="text1"/>
              </w:rPr>
            </w:pPr>
            <w:r w:rsidRPr="000F3E87">
              <w:rPr>
                <w:color w:val="000000" w:themeColor="text1"/>
              </w:rPr>
              <w:t>25.000</w:t>
            </w:r>
          </w:p>
        </w:tc>
      </w:tr>
      <w:tr w:rsidR="00C64E37" w:rsidRPr="000F3E87" w14:paraId="1B7C8965" w14:textId="77777777" w:rsidTr="00B73B58">
        <w:trPr>
          <w:jc w:val="center"/>
        </w:trPr>
        <w:tc>
          <w:tcPr>
            <w:tcW w:w="1134" w:type="dxa"/>
          </w:tcPr>
          <w:p w14:paraId="0A0346F4" w14:textId="77777777" w:rsidR="00C64E37" w:rsidRPr="000F3E87" w:rsidRDefault="00000000" w:rsidP="00B73B58">
            <w:pPr>
              <w:spacing w:line="360" w:lineRule="auto"/>
              <w:jc w:val="both"/>
              <w:rPr>
                <w:color w:val="000000" w:themeColor="text1"/>
              </w:rPr>
            </w:pPr>
            <w:r w:rsidRPr="000F3E87">
              <w:rPr>
                <w:color w:val="000000" w:themeColor="text1"/>
              </w:rPr>
              <w:t>233.100</w:t>
            </w:r>
          </w:p>
        </w:tc>
        <w:tc>
          <w:tcPr>
            <w:tcW w:w="1134" w:type="dxa"/>
          </w:tcPr>
          <w:p w14:paraId="3AC5A322" w14:textId="77777777" w:rsidR="00C64E37" w:rsidRPr="000F3E87" w:rsidRDefault="00000000" w:rsidP="00B73B58">
            <w:pPr>
              <w:spacing w:line="360" w:lineRule="auto"/>
              <w:jc w:val="both"/>
              <w:rPr>
                <w:color w:val="000000" w:themeColor="text1"/>
              </w:rPr>
            </w:pPr>
            <w:r w:rsidRPr="000F3E87">
              <w:rPr>
                <w:color w:val="000000" w:themeColor="text1"/>
              </w:rPr>
              <w:t>174.100</w:t>
            </w:r>
          </w:p>
        </w:tc>
        <w:tc>
          <w:tcPr>
            <w:tcW w:w="850" w:type="dxa"/>
          </w:tcPr>
          <w:p w14:paraId="4B10146F"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42ECD24C"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Melatonin_pos</w:t>
            </w:r>
            <w:proofErr w:type="spellEnd"/>
          </w:p>
        </w:tc>
        <w:tc>
          <w:tcPr>
            <w:tcW w:w="1379" w:type="dxa"/>
          </w:tcPr>
          <w:p w14:paraId="124C7DA3" w14:textId="77777777" w:rsidR="00C64E37" w:rsidRPr="000F3E87" w:rsidRDefault="00000000" w:rsidP="00B73B58">
            <w:pPr>
              <w:spacing w:line="360" w:lineRule="auto"/>
              <w:jc w:val="both"/>
              <w:rPr>
                <w:color w:val="000000" w:themeColor="text1"/>
              </w:rPr>
            </w:pPr>
            <w:r w:rsidRPr="000F3E87">
              <w:rPr>
                <w:color w:val="000000" w:themeColor="text1"/>
              </w:rPr>
              <w:t>26.700</w:t>
            </w:r>
          </w:p>
        </w:tc>
      </w:tr>
      <w:tr w:rsidR="00C64E37" w:rsidRPr="000F3E87" w14:paraId="337E49EA" w14:textId="77777777" w:rsidTr="00B73B58">
        <w:trPr>
          <w:jc w:val="center"/>
        </w:trPr>
        <w:tc>
          <w:tcPr>
            <w:tcW w:w="1134" w:type="dxa"/>
          </w:tcPr>
          <w:p w14:paraId="13AF9D7E" w14:textId="77777777" w:rsidR="00C64E37" w:rsidRPr="000F3E87" w:rsidRDefault="00000000" w:rsidP="00B73B58">
            <w:pPr>
              <w:spacing w:line="360" w:lineRule="auto"/>
              <w:jc w:val="both"/>
              <w:rPr>
                <w:color w:val="000000" w:themeColor="text1"/>
              </w:rPr>
            </w:pPr>
            <w:r w:rsidRPr="000F3E87">
              <w:rPr>
                <w:color w:val="000000" w:themeColor="text1"/>
              </w:rPr>
              <w:t>235.000</w:t>
            </w:r>
          </w:p>
        </w:tc>
        <w:tc>
          <w:tcPr>
            <w:tcW w:w="1134" w:type="dxa"/>
          </w:tcPr>
          <w:p w14:paraId="5339AE48" w14:textId="77777777" w:rsidR="00C64E37" w:rsidRPr="000F3E87" w:rsidRDefault="00000000" w:rsidP="00B73B58">
            <w:pPr>
              <w:spacing w:line="360" w:lineRule="auto"/>
              <w:jc w:val="both"/>
              <w:rPr>
                <w:color w:val="000000" w:themeColor="text1"/>
              </w:rPr>
            </w:pPr>
            <w:r w:rsidRPr="000F3E87">
              <w:rPr>
                <w:color w:val="000000" w:themeColor="text1"/>
              </w:rPr>
              <w:t>176.000</w:t>
            </w:r>
          </w:p>
        </w:tc>
        <w:tc>
          <w:tcPr>
            <w:tcW w:w="850" w:type="dxa"/>
          </w:tcPr>
          <w:p w14:paraId="66DFF33E"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388391BA" w14:textId="77777777" w:rsidR="00C64E37" w:rsidRPr="000F3E87" w:rsidRDefault="00000000" w:rsidP="00B73B58">
            <w:pPr>
              <w:spacing w:line="360" w:lineRule="auto"/>
              <w:jc w:val="both"/>
              <w:rPr>
                <w:color w:val="000000" w:themeColor="text1"/>
              </w:rPr>
            </w:pPr>
            <w:r w:rsidRPr="000F3E87">
              <w:rPr>
                <w:color w:val="000000" w:themeColor="text1"/>
              </w:rPr>
              <w:t>5-methoxytryptophan_pos</w:t>
            </w:r>
          </w:p>
        </w:tc>
        <w:tc>
          <w:tcPr>
            <w:tcW w:w="1379" w:type="dxa"/>
          </w:tcPr>
          <w:p w14:paraId="2A7A5E3E" w14:textId="77777777" w:rsidR="00C64E37" w:rsidRPr="000F3E87" w:rsidRDefault="00000000" w:rsidP="00B73B58">
            <w:pPr>
              <w:spacing w:line="360" w:lineRule="auto"/>
              <w:jc w:val="both"/>
              <w:rPr>
                <w:color w:val="000000" w:themeColor="text1"/>
              </w:rPr>
            </w:pPr>
            <w:r w:rsidRPr="000F3E87">
              <w:rPr>
                <w:color w:val="000000" w:themeColor="text1"/>
              </w:rPr>
              <w:t>22.000</w:t>
            </w:r>
          </w:p>
        </w:tc>
      </w:tr>
      <w:tr w:rsidR="00C64E37" w:rsidRPr="000F3E87" w14:paraId="2B685A67" w14:textId="77777777" w:rsidTr="00B73B58">
        <w:trPr>
          <w:jc w:val="center"/>
        </w:trPr>
        <w:tc>
          <w:tcPr>
            <w:tcW w:w="1134" w:type="dxa"/>
          </w:tcPr>
          <w:p w14:paraId="0EE6643C" w14:textId="77777777" w:rsidR="00C64E37" w:rsidRPr="000F3E87" w:rsidRDefault="00000000" w:rsidP="00B73B58">
            <w:pPr>
              <w:spacing w:line="360" w:lineRule="auto"/>
              <w:jc w:val="both"/>
              <w:rPr>
                <w:color w:val="000000" w:themeColor="text1"/>
              </w:rPr>
            </w:pPr>
            <w:r w:rsidRPr="000F3E87">
              <w:rPr>
                <w:color w:val="000000" w:themeColor="text1"/>
              </w:rPr>
              <w:t>241.002</w:t>
            </w:r>
          </w:p>
        </w:tc>
        <w:tc>
          <w:tcPr>
            <w:tcW w:w="1134" w:type="dxa"/>
          </w:tcPr>
          <w:p w14:paraId="37A01D8D" w14:textId="77777777" w:rsidR="00C64E37" w:rsidRPr="000F3E87" w:rsidRDefault="00000000" w:rsidP="00B73B58">
            <w:pPr>
              <w:spacing w:line="360" w:lineRule="auto"/>
              <w:jc w:val="both"/>
              <w:rPr>
                <w:color w:val="000000" w:themeColor="text1"/>
              </w:rPr>
            </w:pPr>
            <w:r w:rsidRPr="000F3E87">
              <w:rPr>
                <w:color w:val="000000" w:themeColor="text1"/>
              </w:rPr>
              <w:t>74.000</w:t>
            </w:r>
          </w:p>
        </w:tc>
        <w:tc>
          <w:tcPr>
            <w:tcW w:w="850" w:type="dxa"/>
          </w:tcPr>
          <w:p w14:paraId="149A7634"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04B5636A"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Cystine_pos</w:t>
            </w:r>
            <w:proofErr w:type="spellEnd"/>
            <w:r w:rsidRPr="000F3E87">
              <w:rPr>
                <w:color w:val="000000" w:themeColor="text1"/>
              </w:rPr>
              <w:t>_(principal)</w:t>
            </w:r>
          </w:p>
        </w:tc>
        <w:tc>
          <w:tcPr>
            <w:tcW w:w="1379" w:type="dxa"/>
          </w:tcPr>
          <w:p w14:paraId="3DB387AA" w14:textId="77777777" w:rsidR="00C64E37" w:rsidRPr="000F3E87" w:rsidRDefault="00000000" w:rsidP="00B73B58">
            <w:pPr>
              <w:spacing w:line="360" w:lineRule="auto"/>
              <w:jc w:val="both"/>
              <w:rPr>
                <w:color w:val="000000" w:themeColor="text1"/>
              </w:rPr>
            </w:pPr>
            <w:r w:rsidRPr="000F3E87">
              <w:rPr>
                <w:color w:val="000000" w:themeColor="text1"/>
              </w:rPr>
              <w:t>32.000</w:t>
            </w:r>
          </w:p>
        </w:tc>
      </w:tr>
      <w:tr w:rsidR="00C64E37" w:rsidRPr="000F3E87" w14:paraId="5AD38C89" w14:textId="77777777" w:rsidTr="00B73B58">
        <w:trPr>
          <w:jc w:val="center"/>
        </w:trPr>
        <w:tc>
          <w:tcPr>
            <w:tcW w:w="1134" w:type="dxa"/>
          </w:tcPr>
          <w:p w14:paraId="5D60EC7F" w14:textId="77777777" w:rsidR="00C64E37" w:rsidRPr="000F3E87" w:rsidRDefault="00000000" w:rsidP="00B73B58">
            <w:pPr>
              <w:spacing w:line="360" w:lineRule="auto"/>
              <w:jc w:val="both"/>
              <w:rPr>
                <w:color w:val="000000" w:themeColor="text1"/>
              </w:rPr>
            </w:pPr>
            <w:r w:rsidRPr="000F3E87">
              <w:rPr>
                <w:color w:val="000000" w:themeColor="text1"/>
              </w:rPr>
              <w:t>244.000</w:t>
            </w:r>
          </w:p>
        </w:tc>
        <w:tc>
          <w:tcPr>
            <w:tcW w:w="1134" w:type="dxa"/>
          </w:tcPr>
          <w:p w14:paraId="6A5D9E20" w14:textId="77777777" w:rsidR="00C64E37" w:rsidRPr="000F3E87" w:rsidRDefault="00000000" w:rsidP="00B73B58">
            <w:pPr>
              <w:spacing w:line="360" w:lineRule="auto"/>
              <w:jc w:val="both"/>
              <w:rPr>
                <w:color w:val="000000" w:themeColor="text1"/>
              </w:rPr>
            </w:pPr>
            <w:r w:rsidRPr="000F3E87">
              <w:rPr>
                <w:color w:val="000000" w:themeColor="text1"/>
              </w:rPr>
              <w:t>112.000</w:t>
            </w:r>
          </w:p>
        </w:tc>
        <w:tc>
          <w:tcPr>
            <w:tcW w:w="850" w:type="dxa"/>
          </w:tcPr>
          <w:p w14:paraId="2488113C"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1309FBF3"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Cytidine_pos</w:t>
            </w:r>
            <w:proofErr w:type="spellEnd"/>
          </w:p>
        </w:tc>
        <w:tc>
          <w:tcPr>
            <w:tcW w:w="1379" w:type="dxa"/>
          </w:tcPr>
          <w:p w14:paraId="011341E5" w14:textId="77777777" w:rsidR="00C64E37" w:rsidRPr="000F3E87" w:rsidRDefault="00000000" w:rsidP="00B73B58">
            <w:pPr>
              <w:spacing w:line="360" w:lineRule="auto"/>
              <w:jc w:val="both"/>
              <w:rPr>
                <w:color w:val="000000" w:themeColor="text1"/>
              </w:rPr>
            </w:pPr>
            <w:r w:rsidRPr="000F3E87">
              <w:rPr>
                <w:color w:val="000000" w:themeColor="text1"/>
              </w:rPr>
              <w:t>12.000</w:t>
            </w:r>
          </w:p>
        </w:tc>
      </w:tr>
      <w:tr w:rsidR="00C64E37" w:rsidRPr="000F3E87" w14:paraId="090A171F" w14:textId="77777777" w:rsidTr="00B73B58">
        <w:trPr>
          <w:jc w:val="center"/>
        </w:trPr>
        <w:tc>
          <w:tcPr>
            <w:tcW w:w="1134" w:type="dxa"/>
          </w:tcPr>
          <w:p w14:paraId="00C35345" w14:textId="77777777" w:rsidR="00C64E37" w:rsidRPr="000F3E87" w:rsidRDefault="00000000" w:rsidP="00B73B58">
            <w:pPr>
              <w:spacing w:line="360" w:lineRule="auto"/>
              <w:jc w:val="both"/>
              <w:rPr>
                <w:color w:val="000000" w:themeColor="text1"/>
              </w:rPr>
            </w:pPr>
            <w:r w:rsidRPr="000F3E87">
              <w:rPr>
                <w:color w:val="000000" w:themeColor="text1"/>
              </w:rPr>
              <w:t>244.300</w:t>
            </w:r>
          </w:p>
        </w:tc>
        <w:tc>
          <w:tcPr>
            <w:tcW w:w="1134" w:type="dxa"/>
          </w:tcPr>
          <w:p w14:paraId="605E216E" w14:textId="77777777" w:rsidR="00C64E37" w:rsidRPr="000F3E87" w:rsidRDefault="00000000" w:rsidP="00B73B58">
            <w:pPr>
              <w:spacing w:line="360" w:lineRule="auto"/>
              <w:jc w:val="both"/>
              <w:rPr>
                <w:color w:val="000000" w:themeColor="text1"/>
              </w:rPr>
            </w:pPr>
            <w:r w:rsidRPr="000F3E87">
              <w:rPr>
                <w:color w:val="000000" w:themeColor="text1"/>
              </w:rPr>
              <w:t>85.000</w:t>
            </w:r>
          </w:p>
        </w:tc>
        <w:tc>
          <w:tcPr>
            <w:tcW w:w="850" w:type="dxa"/>
          </w:tcPr>
          <w:p w14:paraId="16356EFA"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1AEF2EFC"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Tiglylcarnitine_pos</w:t>
            </w:r>
            <w:proofErr w:type="spellEnd"/>
          </w:p>
        </w:tc>
        <w:tc>
          <w:tcPr>
            <w:tcW w:w="1379" w:type="dxa"/>
          </w:tcPr>
          <w:p w14:paraId="64EA3BEE" w14:textId="77777777" w:rsidR="00C64E37" w:rsidRPr="000F3E87" w:rsidRDefault="00000000" w:rsidP="00B73B58">
            <w:pPr>
              <w:spacing w:line="360" w:lineRule="auto"/>
              <w:jc w:val="both"/>
              <w:rPr>
                <w:color w:val="000000" w:themeColor="text1"/>
              </w:rPr>
            </w:pPr>
            <w:r w:rsidRPr="000F3E87">
              <w:rPr>
                <w:color w:val="000000" w:themeColor="text1"/>
              </w:rPr>
              <w:t>35.830</w:t>
            </w:r>
          </w:p>
        </w:tc>
      </w:tr>
      <w:tr w:rsidR="00C64E37" w:rsidRPr="000F3E87" w14:paraId="373A2499" w14:textId="77777777" w:rsidTr="00B73B58">
        <w:trPr>
          <w:jc w:val="center"/>
        </w:trPr>
        <w:tc>
          <w:tcPr>
            <w:tcW w:w="1134" w:type="dxa"/>
          </w:tcPr>
          <w:p w14:paraId="6325A4D3" w14:textId="77777777" w:rsidR="00C64E37" w:rsidRPr="000F3E87" w:rsidRDefault="00000000" w:rsidP="00B73B58">
            <w:pPr>
              <w:spacing w:line="360" w:lineRule="auto"/>
              <w:jc w:val="both"/>
              <w:rPr>
                <w:color w:val="000000" w:themeColor="text1"/>
              </w:rPr>
            </w:pPr>
            <w:r w:rsidRPr="000F3E87">
              <w:rPr>
                <w:color w:val="000000" w:themeColor="text1"/>
              </w:rPr>
              <w:t>246.300</w:t>
            </w:r>
          </w:p>
        </w:tc>
        <w:tc>
          <w:tcPr>
            <w:tcW w:w="1134" w:type="dxa"/>
          </w:tcPr>
          <w:p w14:paraId="36312512" w14:textId="77777777" w:rsidR="00C64E37" w:rsidRPr="000F3E87" w:rsidRDefault="00000000" w:rsidP="00B73B58">
            <w:pPr>
              <w:spacing w:line="360" w:lineRule="auto"/>
              <w:jc w:val="both"/>
              <w:rPr>
                <w:color w:val="000000" w:themeColor="text1"/>
              </w:rPr>
            </w:pPr>
            <w:r w:rsidRPr="000F3E87">
              <w:rPr>
                <w:color w:val="000000" w:themeColor="text1"/>
              </w:rPr>
              <w:t>85.000</w:t>
            </w:r>
          </w:p>
        </w:tc>
        <w:tc>
          <w:tcPr>
            <w:tcW w:w="850" w:type="dxa"/>
          </w:tcPr>
          <w:p w14:paraId="1667E507"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2ACA0DF1"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Isovalerylcarnitine_pos</w:t>
            </w:r>
            <w:proofErr w:type="spellEnd"/>
          </w:p>
        </w:tc>
        <w:tc>
          <w:tcPr>
            <w:tcW w:w="1379" w:type="dxa"/>
          </w:tcPr>
          <w:p w14:paraId="2485AC92" w14:textId="77777777" w:rsidR="00C64E37" w:rsidRPr="000F3E87" w:rsidRDefault="00000000" w:rsidP="00B73B58">
            <w:pPr>
              <w:spacing w:line="360" w:lineRule="auto"/>
              <w:jc w:val="both"/>
              <w:rPr>
                <w:color w:val="000000" w:themeColor="text1"/>
              </w:rPr>
            </w:pPr>
            <w:r w:rsidRPr="000F3E87">
              <w:rPr>
                <w:color w:val="000000" w:themeColor="text1"/>
              </w:rPr>
              <w:t>32.350</w:t>
            </w:r>
          </w:p>
        </w:tc>
      </w:tr>
      <w:tr w:rsidR="00C64E37" w:rsidRPr="000F3E87" w14:paraId="5C370E87" w14:textId="77777777" w:rsidTr="00B73B58">
        <w:trPr>
          <w:jc w:val="center"/>
        </w:trPr>
        <w:tc>
          <w:tcPr>
            <w:tcW w:w="1134" w:type="dxa"/>
          </w:tcPr>
          <w:p w14:paraId="4C9AC6F7" w14:textId="77777777" w:rsidR="00C64E37" w:rsidRPr="000F3E87" w:rsidRDefault="00000000" w:rsidP="00B73B58">
            <w:pPr>
              <w:spacing w:line="360" w:lineRule="auto"/>
              <w:jc w:val="both"/>
              <w:rPr>
                <w:color w:val="000000" w:themeColor="text1"/>
              </w:rPr>
            </w:pPr>
            <w:r w:rsidRPr="000F3E87">
              <w:rPr>
                <w:color w:val="000000" w:themeColor="text1"/>
              </w:rPr>
              <w:t>248.150</w:t>
            </w:r>
          </w:p>
        </w:tc>
        <w:tc>
          <w:tcPr>
            <w:tcW w:w="1134" w:type="dxa"/>
          </w:tcPr>
          <w:p w14:paraId="68CFD336" w14:textId="77777777" w:rsidR="00C64E37" w:rsidRPr="000F3E87" w:rsidRDefault="00000000" w:rsidP="00B73B58">
            <w:pPr>
              <w:spacing w:line="360" w:lineRule="auto"/>
              <w:jc w:val="both"/>
              <w:rPr>
                <w:color w:val="000000" w:themeColor="text1"/>
              </w:rPr>
            </w:pPr>
            <w:r w:rsidRPr="000F3E87">
              <w:rPr>
                <w:color w:val="000000" w:themeColor="text1"/>
              </w:rPr>
              <w:t>85.000</w:t>
            </w:r>
          </w:p>
        </w:tc>
        <w:tc>
          <w:tcPr>
            <w:tcW w:w="850" w:type="dxa"/>
          </w:tcPr>
          <w:p w14:paraId="07E6A486"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36425D5B"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Malonylcarnitine_pos</w:t>
            </w:r>
            <w:proofErr w:type="spellEnd"/>
          </w:p>
        </w:tc>
        <w:tc>
          <w:tcPr>
            <w:tcW w:w="1379" w:type="dxa"/>
          </w:tcPr>
          <w:p w14:paraId="2B043A23" w14:textId="77777777" w:rsidR="00C64E37" w:rsidRPr="000F3E87" w:rsidRDefault="00000000" w:rsidP="00B73B58">
            <w:pPr>
              <w:spacing w:line="360" w:lineRule="auto"/>
              <w:jc w:val="both"/>
              <w:rPr>
                <w:color w:val="000000" w:themeColor="text1"/>
              </w:rPr>
            </w:pPr>
            <w:r w:rsidRPr="000F3E87">
              <w:rPr>
                <w:color w:val="000000" w:themeColor="text1"/>
              </w:rPr>
              <w:t>35.830</w:t>
            </w:r>
          </w:p>
        </w:tc>
      </w:tr>
      <w:tr w:rsidR="00C64E37" w:rsidRPr="000F3E87" w14:paraId="733ED658" w14:textId="77777777" w:rsidTr="00B73B58">
        <w:trPr>
          <w:jc w:val="center"/>
        </w:trPr>
        <w:tc>
          <w:tcPr>
            <w:tcW w:w="1134" w:type="dxa"/>
          </w:tcPr>
          <w:p w14:paraId="47354BA0" w14:textId="77777777" w:rsidR="00C64E37" w:rsidRPr="000F3E87" w:rsidRDefault="00000000" w:rsidP="00B73B58">
            <w:pPr>
              <w:spacing w:line="360" w:lineRule="auto"/>
              <w:jc w:val="both"/>
              <w:rPr>
                <w:color w:val="000000" w:themeColor="text1"/>
              </w:rPr>
            </w:pPr>
            <w:r w:rsidRPr="000F3E87">
              <w:rPr>
                <w:color w:val="000000" w:themeColor="text1"/>
              </w:rPr>
              <w:t>254.100</w:t>
            </w:r>
          </w:p>
        </w:tc>
        <w:tc>
          <w:tcPr>
            <w:tcW w:w="1134" w:type="dxa"/>
          </w:tcPr>
          <w:p w14:paraId="62A31942" w14:textId="77777777" w:rsidR="00C64E37" w:rsidRPr="000F3E87" w:rsidRDefault="00000000" w:rsidP="00B73B58">
            <w:pPr>
              <w:spacing w:line="360" w:lineRule="auto"/>
              <w:jc w:val="both"/>
              <w:rPr>
                <w:color w:val="000000" w:themeColor="text1"/>
              </w:rPr>
            </w:pPr>
            <w:r w:rsidRPr="000F3E87">
              <w:rPr>
                <w:color w:val="000000" w:themeColor="text1"/>
              </w:rPr>
              <w:t>206.300</w:t>
            </w:r>
          </w:p>
        </w:tc>
        <w:tc>
          <w:tcPr>
            <w:tcW w:w="850" w:type="dxa"/>
          </w:tcPr>
          <w:p w14:paraId="260CD48A"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55428A9F"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Neopterin_pos</w:t>
            </w:r>
            <w:proofErr w:type="spellEnd"/>
          </w:p>
        </w:tc>
        <w:tc>
          <w:tcPr>
            <w:tcW w:w="1379" w:type="dxa"/>
          </w:tcPr>
          <w:p w14:paraId="74CCE374" w14:textId="77777777" w:rsidR="00C64E37" w:rsidRPr="000F3E87" w:rsidRDefault="00000000" w:rsidP="00B73B58">
            <w:pPr>
              <w:spacing w:line="360" w:lineRule="auto"/>
              <w:jc w:val="both"/>
              <w:rPr>
                <w:color w:val="000000" w:themeColor="text1"/>
              </w:rPr>
            </w:pPr>
            <w:r w:rsidRPr="000F3E87">
              <w:rPr>
                <w:color w:val="000000" w:themeColor="text1"/>
              </w:rPr>
              <w:t>29.000</w:t>
            </w:r>
          </w:p>
        </w:tc>
      </w:tr>
      <w:tr w:rsidR="00C64E37" w:rsidRPr="000F3E87" w14:paraId="1C0ED5F0" w14:textId="77777777" w:rsidTr="00B73B58">
        <w:trPr>
          <w:jc w:val="center"/>
        </w:trPr>
        <w:tc>
          <w:tcPr>
            <w:tcW w:w="1134" w:type="dxa"/>
          </w:tcPr>
          <w:p w14:paraId="4CB1DBE3" w14:textId="77777777" w:rsidR="00C64E37" w:rsidRPr="000F3E87" w:rsidRDefault="00000000" w:rsidP="00B73B58">
            <w:pPr>
              <w:spacing w:line="360" w:lineRule="auto"/>
              <w:jc w:val="both"/>
              <w:rPr>
                <w:color w:val="000000" w:themeColor="text1"/>
              </w:rPr>
            </w:pPr>
            <w:r w:rsidRPr="000F3E87">
              <w:rPr>
                <w:color w:val="000000" w:themeColor="text1"/>
              </w:rPr>
              <w:t>258.100</w:t>
            </w:r>
          </w:p>
        </w:tc>
        <w:tc>
          <w:tcPr>
            <w:tcW w:w="1134" w:type="dxa"/>
          </w:tcPr>
          <w:p w14:paraId="5E4D7F49" w14:textId="77777777" w:rsidR="00C64E37" w:rsidRPr="000F3E87" w:rsidRDefault="00000000" w:rsidP="00B73B58">
            <w:pPr>
              <w:spacing w:line="360" w:lineRule="auto"/>
              <w:jc w:val="both"/>
              <w:rPr>
                <w:color w:val="000000" w:themeColor="text1"/>
              </w:rPr>
            </w:pPr>
            <w:r w:rsidRPr="000F3E87">
              <w:rPr>
                <w:color w:val="000000" w:themeColor="text1"/>
              </w:rPr>
              <w:t>104.000</w:t>
            </w:r>
          </w:p>
        </w:tc>
        <w:tc>
          <w:tcPr>
            <w:tcW w:w="850" w:type="dxa"/>
          </w:tcPr>
          <w:p w14:paraId="5E18FBF8"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7F873ADF"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Glycerophosphocholine_pos</w:t>
            </w:r>
            <w:proofErr w:type="spellEnd"/>
          </w:p>
        </w:tc>
        <w:tc>
          <w:tcPr>
            <w:tcW w:w="1379" w:type="dxa"/>
          </w:tcPr>
          <w:p w14:paraId="01EA7ECB" w14:textId="77777777" w:rsidR="00C64E37" w:rsidRPr="000F3E87" w:rsidRDefault="00000000" w:rsidP="00B73B58">
            <w:pPr>
              <w:spacing w:line="360" w:lineRule="auto"/>
              <w:jc w:val="both"/>
              <w:rPr>
                <w:color w:val="000000" w:themeColor="text1"/>
              </w:rPr>
            </w:pPr>
            <w:r w:rsidRPr="000F3E87">
              <w:rPr>
                <w:color w:val="000000" w:themeColor="text1"/>
              </w:rPr>
              <w:t>16.000</w:t>
            </w:r>
          </w:p>
        </w:tc>
      </w:tr>
      <w:tr w:rsidR="00C64E37" w:rsidRPr="000F3E87" w14:paraId="194B6399" w14:textId="77777777" w:rsidTr="00B73B58">
        <w:trPr>
          <w:jc w:val="center"/>
        </w:trPr>
        <w:tc>
          <w:tcPr>
            <w:tcW w:w="1134" w:type="dxa"/>
          </w:tcPr>
          <w:p w14:paraId="003227C5" w14:textId="77777777" w:rsidR="00C64E37" w:rsidRPr="000F3E87" w:rsidRDefault="00000000" w:rsidP="00B73B58">
            <w:pPr>
              <w:spacing w:line="360" w:lineRule="auto"/>
              <w:jc w:val="both"/>
              <w:rPr>
                <w:color w:val="000000" w:themeColor="text1"/>
              </w:rPr>
            </w:pPr>
            <w:r w:rsidRPr="000F3E87">
              <w:rPr>
                <w:color w:val="000000" w:themeColor="text1"/>
              </w:rPr>
              <w:t>259.000</w:t>
            </w:r>
          </w:p>
        </w:tc>
        <w:tc>
          <w:tcPr>
            <w:tcW w:w="1134" w:type="dxa"/>
          </w:tcPr>
          <w:p w14:paraId="1F2C50F0" w14:textId="77777777" w:rsidR="00C64E37" w:rsidRPr="000F3E87" w:rsidRDefault="00000000" w:rsidP="00B73B58">
            <w:pPr>
              <w:spacing w:line="360" w:lineRule="auto"/>
              <w:jc w:val="both"/>
              <w:rPr>
                <w:color w:val="000000" w:themeColor="text1"/>
              </w:rPr>
            </w:pPr>
            <w:r w:rsidRPr="000F3E87">
              <w:rPr>
                <w:color w:val="000000" w:themeColor="text1"/>
              </w:rPr>
              <w:t>110.000</w:t>
            </w:r>
          </w:p>
        </w:tc>
        <w:tc>
          <w:tcPr>
            <w:tcW w:w="850" w:type="dxa"/>
          </w:tcPr>
          <w:p w14:paraId="0229CCA7"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189CCCC8"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Acadesine</w:t>
            </w:r>
            <w:proofErr w:type="spellEnd"/>
            <w:r w:rsidRPr="000F3E87">
              <w:rPr>
                <w:color w:val="000000" w:themeColor="text1"/>
              </w:rPr>
              <w:t xml:space="preserve"> _pos</w:t>
            </w:r>
          </w:p>
        </w:tc>
        <w:tc>
          <w:tcPr>
            <w:tcW w:w="1379" w:type="dxa"/>
          </w:tcPr>
          <w:p w14:paraId="5268CB48" w14:textId="77777777" w:rsidR="00C64E37" w:rsidRPr="000F3E87" w:rsidRDefault="00000000" w:rsidP="00B73B58">
            <w:pPr>
              <w:spacing w:line="360" w:lineRule="auto"/>
              <w:jc w:val="both"/>
              <w:rPr>
                <w:color w:val="000000" w:themeColor="text1"/>
              </w:rPr>
            </w:pPr>
            <w:r w:rsidRPr="000F3E87">
              <w:rPr>
                <w:color w:val="000000" w:themeColor="text1"/>
              </w:rPr>
              <w:t>24.000</w:t>
            </w:r>
          </w:p>
        </w:tc>
      </w:tr>
      <w:tr w:rsidR="00C64E37" w:rsidRPr="000F3E87" w14:paraId="630C3496" w14:textId="77777777" w:rsidTr="00B73B58">
        <w:trPr>
          <w:jc w:val="center"/>
        </w:trPr>
        <w:tc>
          <w:tcPr>
            <w:tcW w:w="1134" w:type="dxa"/>
          </w:tcPr>
          <w:p w14:paraId="7C38A145" w14:textId="77777777" w:rsidR="00C64E37" w:rsidRPr="000F3E87" w:rsidRDefault="00000000" w:rsidP="00B73B58">
            <w:pPr>
              <w:spacing w:line="360" w:lineRule="auto"/>
              <w:jc w:val="both"/>
              <w:rPr>
                <w:color w:val="000000" w:themeColor="text1"/>
              </w:rPr>
            </w:pPr>
            <w:r w:rsidRPr="000F3E87">
              <w:rPr>
                <w:color w:val="000000" w:themeColor="text1"/>
              </w:rPr>
              <w:t>260.170</w:t>
            </w:r>
          </w:p>
        </w:tc>
        <w:tc>
          <w:tcPr>
            <w:tcW w:w="1134" w:type="dxa"/>
          </w:tcPr>
          <w:p w14:paraId="238FD937" w14:textId="77777777" w:rsidR="00C64E37" w:rsidRPr="000F3E87" w:rsidRDefault="00000000" w:rsidP="00B73B58">
            <w:pPr>
              <w:spacing w:line="360" w:lineRule="auto"/>
              <w:jc w:val="both"/>
              <w:rPr>
                <w:color w:val="000000" w:themeColor="text1"/>
              </w:rPr>
            </w:pPr>
            <w:r w:rsidRPr="000F3E87">
              <w:rPr>
                <w:color w:val="000000" w:themeColor="text1"/>
              </w:rPr>
              <w:t>85.000</w:t>
            </w:r>
          </w:p>
        </w:tc>
        <w:tc>
          <w:tcPr>
            <w:tcW w:w="850" w:type="dxa"/>
          </w:tcPr>
          <w:p w14:paraId="608CE447"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181E54B5"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Hexanoylcarnitine_pos</w:t>
            </w:r>
            <w:proofErr w:type="spellEnd"/>
          </w:p>
        </w:tc>
        <w:tc>
          <w:tcPr>
            <w:tcW w:w="1379" w:type="dxa"/>
          </w:tcPr>
          <w:p w14:paraId="5EA46038" w14:textId="77777777" w:rsidR="00C64E37" w:rsidRPr="000F3E87" w:rsidRDefault="00000000" w:rsidP="00B73B58">
            <w:pPr>
              <w:spacing w:line="360" w:lineRule="auto"/>
              <w:jc w:val="both"/>
              <w:rPr>
                <w:color w:val="000000" w:themeColor="text1"/>
              </w:rPr>
            </w:pPr>
            <w:r w:rsidRPr="000F3E87">
              <w:rPr>
                <w:color w:val="000000" w:themeColor="text1"/>
              </w:rPr>
              <w:t>25.000</w:t>
            </w:r>
          </w:p>
        </w:tc>
      </w:tr>
      <w:tr w:rsidR="00C64E37" w:rsidRPr="000F3E87" w14:paraId="142F9905" w14:textId="77777777" w:rsidTr="00B73B58">
        <w:trPr>
          <w:jc w:val="center"/>
        </w:trPr>
        <w:tc>
          <w:tcPr>
            <w:tcW w:w="1134" w:type="dxa"/>
          </w:tcPr>
          <w:p w14:paraId="664A3C13" w14:textId="77777777" w:rsidR="00C64E37" w:rsidRPr="000F3E87" w:rsidRDefault="00000000" w:rsidP="00B73B58">
            <w:pPr>
              <w:spacing w:line="360" w:lineRule="auto"/>
              <w:jc w:val="both"/>
              <w:rPr>
                <w:color w:val="000000" w:themeColor="text1"/>
              </w:rPr>
            </w:pPr>
            <w:r w:rsidRPr="000F3E87">
              <w:rPr>
                <w:color w:val="000000" w:themeColor="text1"/>
              </w:rPr>
              <w:t>262.200</w:t>
            </w:r>
          </w:p>
        </w:tc>
        <w:tc>
          <w:tcPr>
            <w:tcW w:w="1134" w:type="dxa"/>
          </w:tcPr>
          <w:p w14:paraId="48EFA016" w14:textId="77777777" w:rsidR="00C64E37" w:rsidRPr="000F3E87" w:rsidRDefault="00000000" w:rsidP="00B73B58">
            <w:pPr>
              <w:spacing w:line="360" w:lineRule="auto"/>
              <w:jc w:val="both"/>
              <w:rPr>
                <w:color w:val="000000" w:themeColor="text1"/>
              </w:rPr>
            </w:pPr>
            <w:r w:rsidRPr="000F3E87">
              <w:rPr>
                <w:color w:val="000000" w:themeColor="text1"/>
              </w:rPr>
              <w:t>85.000</w:t>
            </w:r>
          </w:p>
        </w:tc>
        <w:tc>
          <w:tcPr>
            <w:tcW w:w="850" w:type="dxa"/>
          </w:tcPr>
          <w:p w14:paraId="2BDD3726"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60996766" w14:textId="77777777" w:rsidR="00C64E37" w:rsidRPr="000F3E87" w:rsidRDefault="00000000" w:rsidP="00B73B58">
            <w:pPr>
              <w:spacing w:line="360" w:lineRule="auto"/>
              <w:jc w:val="both"/>
              <w:rPr>
                <w:color w:val="000000" w:themeColor="text1"/>
              </w:rPr>
            </w:pPr>
            <w:r w:rsidRPr="000F3E87">
              <w:rPr>
                <w:color w:val="000000" w:themeColor="text1"/>
              </w:rPr>
              <w:t xml:space="preserve">3-Hydroxyisovaleryl </w:t>
            </w:r>
            <w:proofErr w:type="spellStart"/>
            <w:r w:rsidRPr="000F3E87">
              <w:rPr>
                <w:color w:val="000000" w:themeColor="text1"/>
              </w:rPr>
              <w:t>carnitine_pos</w:t>
            </w:r>
            <w:proofErr w:type="spellEnd"/>
          </w:p>
        </w:tc>
        <w:tc>
          <w:tcPr>
            <w:tcW w:w="1379" w:type="dxa"/>
          </w:tcPr>
          <w:p w14:paraId="78208F8A" w14:textId="77777777" w:rsidR="00C64E37" w:rsidRPr="000F3E87" w:rsidRDefault="00000000" w:rsidP="00B73B58">
            <w:pPr>
              <w:spacing w:line="360" w:lineRule="auto"/>
              <w:jc w:val="both"/>
              <w:rPr>
                <w:color w:val="000000" w:themeColor="text1"/>
              </w:rPr>
            </w:pPr>
            <w:r w:rsidRPr="000F3E87">
              <w:rPr>
                <w:color w:val="000000" w:themeColor="text1"/>
              </w:rPr>
              <w:t>35.000</w:t>
            </w:r>
          </w:p>
        </w:tc>
      </w:tr>
      <w:tr w:rsidR="00C64E37" w:rsidRPr="000F3E87" w14:paraId="7276D6C0" w14:textId="77777777" w:rsidTr="00B73B58">
        <w:trPr>
          <w:jc w:val="center"/>
        </w:trPr>
        <w:tc>
          <w:tcPr>
            <w:tcW w:w="1134" w:type="dxa"/>
          </w:tcPr>
          <w:p w14:paraId="010E2046" w14:textId="77777777" w:rsidR="00C64E37" w:rsidRPr="000F3E87" w:rsidRDefault="00000000" w:rsidP="00B73B58">
            <w:pPr>
              <w:spacing w:line="360" w:lineRule="auto"/>
              <w:jc w:val="both"/>
              <w:rPr>
                <w:color w:val="000000" w:themeColor="text1"/>
              </w:rPr>
            </w:pPr>
            <w:r w:rsidRPr="000F3E87">
              <w:rPr>
                <w:color w:val="000000" w:themeColor="text1"/>
              </w:rPr>
              <w:t>265.000</w:t>
            </w:r>
          </w:p>
        </w:tc>
        <w:tc>
          <w:tcPr>
            <w:tcW w:w="1134" w:type="dxa"/>
          </w:tcPr>
          <w:p w14:paraId="15F8CD89" w14:textId="77777777" w:rsidR="00C64E37" w:rsidRPr="000F3E87" w:rsidRDefault="00000000" w:rsidP="00B73B58">
            <w:pPr>
              <w:spacing w:line="360" w:lineRule="auto"/>
              <w:jc w:val="both"/>
              <w:rPr>
                <w:color w:val="000000" w:themeColor="text1"/>
              </w:rPr>
            </w:pPr>
            <w:r w:rsidRPr="000F3E87">
              <w:rPr>
                <w:color w:val="000000" w:themeColor="text1"/>
              </w:rPr>
              <w:t>122.000</w:t>
            </w:r>
          </w:p>
        </w:tc>
        <w:tc>
          <w:tcPr>
            <w:tcW w:w="850" w:type="dxa"/>
          </w:tcPr>
          <w:p w14:paraId="04F1CBC7"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4B234974"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Thiamine_pos</w:t>
            </w:r>
            <w:proofErr w:type="spellEnd"/>
          </w:p>
        </w:tc>
        <w:tc>
          <w:tcPr>
            <w:tcW w:w="1379" w:type="dxa"/>
          </w:tcPr>
          <w:p w14:paraId="23C5B328" w14:textId="77777777" w:rsidR="00C64E37" w:rsidRPr="000F3E87" w:rsidRDefault="00000000" w:rsidP="00B73B58">
            <w:pPr>
              <w:spacing w:line="360" w:lineRule="auto"/>
              <w:jc w:val="both"/>
              <w:rPr>
                <w:color w:val="000000" w:themeColor="text1"/>
              </w:rPr>
            </w:pPr>
            <w:r w:rsidRPr="000F3E87">
              <w:rPr>
                <w:color w:val="000000" w:themeColor="text1"/>
              </w:rPr>
              <w:t>17.000</w:t>
            </w:r>
          </w:p>
        </w:tc>
      </w:tr>
      <w:tr w:rsidR="00C64E37" w:rsidRPr="000F3E87" w14:paraId="6B958E21" w14:textId="77777777" w:rsidTr="00B73B58">
        <w:trPr>
          <w:jc w:val="center"/>
        </w:trPr>
        <w:tc>
          <w:tcPr>
            <w:tcW w:w="1134" w:type="dxa"/>
          </w:tcPr>
          <w:p w14:paraId="5419800E" w14:textId="77777777" w:rsidR="00C64E37" w:rsidRPr="000F3E87" w:rsidRDefault="00000000" w:rsidP="00B73B58">
            <w:pPr>
              <w:spacing w:line="360" w:lineRule="auto"/>
              <w:jc w:val="both"/>
              <w:rPr>
                <w:color w:val="000000" w:themeColor="text1"/>
              </w:rPr>
            </w:pPr>
            <w:r w:rsidRPr="000F3E87">
              <w:rPr>
                <w:color w:val="000000" w:themeColor="text1"/>
              </w:rPr>
              <w:t>268.000</w:t>
            </w:r>
          </w:p>
        </w:tc>
        <w:tc>
          <w:tcPr>
            <w:tcW w:w="1134" w:type="dxa"/>
          </w:tcPr>
          <w:p w14:paraId="7152801C" w14:textId="77777777" w:rsidR="00C64E37" w:rsidRPr="000F3E87" w:rsidRDefault="00000000" w:rsidP="00B73B58">
            <w:pPr>
              <w:spacing w:line="360" w:lineRule="auto"/>
              <w:jc w:val="both"/>
              <w:rPr>
                <w:color w:val="000000" w:themeColor="text1"/>
              </w:rPr>
            </w:pPr>
            <w:r w:rsidRPr="000F3E87">
              <w:rPr>
                <w:color w:val="000000" w:themeColor="text1"/>
              </w:rPr>
              <w:t>88.000</w:t>
            </w:r>
          </w:p>
        </w:tc>
        <w:tc>
          <w:tcPr>
            <w:tcW w:w="850" w:type="dxa"/>
          </w:tcPr>
          <w:p w14:paraId="0509A903"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5EA58EB6" w14:textId="77777777" w:rsidR="00C64E37" w:rsidRPr="000F3E87" w:rsidRDefault="00000000" w:rsidP="00B73B58">
            <w:pPr>
              <w:spacing w:line="360" w:lineRule="auto"/>
              <w:jc w:val="both"/>
              <w:rPr>
                <w:color w:val="000000" w:themeColor="text1"/>
              </w:rPr>
            </w:pPr>
            <w:r w:rsidRPr="000F3E87">
              <w:rPr>
                <w:color w:val="000000" w:themeColor="text1"/>
              </w:rPr>
              <w:t>S-ribosyl-L-</w:t>
            </w:r>
            <w:proofErr w:type="spellStart"/>
            <w:r w:rsidRPr="000F3E87">
              <w:rPr>
                <w:color w:val="000000" w:themeColor="text1"/>
              </w:rPr>
              <w:t>homocysteine_pos</w:t>
            </w:r>
            <w:proofErr w:type="spellEnd"/>
          </w:p>
        </w:tc>
        <w:tc>
          <w:tcPr>
            <w:tcW w:w="1379" w:type="dxa"/>
          </w:tcPr>
          <w:p w14:paraId="1060C5EB" w14:textId="77777777" w:rsidR="00C64E37" w:rsidRPr="000F3E87" w:rsidRDefault="00000000" w:rsidP="00B73B58">
            <w:pPr>
              <w:spacing w:line="360" w:lineRule="auto"/>
              <w:jc w:val="both"/>
              <w:rPr>
                <w:color w:val="000000" w:themeColor="text1"/>
              </w:rPr>
            </w:pPr>
            <w:r w:rsidRPr="000F3E87">
              <w:rPr>
                <w:color w:val="000000" w:themeColor="text1"/>
              </w:rPr>
              <w:t>31.000</w:t>
            </w:r>
          </w:p>
        </w:tc>
      </w:tr>
      <w:tr w:rsidR="00C64E37" w:rsidRPr="000F3E87" w14:paraId="35909620" w14:textId="77777777" w:rsidTr="00B73B58">
        <w:trPr>
          <w:jc w:val="center"/>
        </w:trPr>
        <w:tc>
          <w:tcPr>
            <w:tcW w:w="1134" w:type="dxa"/>
          </w:tcPr>
          <w:p w14:paraId="637A65F2" w14:textId="77777777" w:rsidR="00C64E37" w:rsidRPr="000F3E87" w:rsidRDefault="00000000" w:rsidP="00B73B58">
            <w:pPr>
              <w:spacing w:line="360" w:lineRule="auto"/>
              <w:jc w:val="both"/>
              <w:rPr>
                <w:color w:val="000000" w:themeColor="text1"/>
              </w:rPr>
            </w:pPr>
            <w:r w:rsidRPr="000F3E87">
              <w:rPr>
                <w:color w:val="000000" w:themeColor="text1"/>
              </w:rPr>
              <w:t>268.241</w:t>
            </w:r>
          </w:p>
        </w:tc>
        <w:tc>
          <w:tcPr>
            <w:tcW w:w="1134" w:type="dxa"/>
          </w:tcPr>
          <w:p w14:paraId="69A5EC93" w14:textId="77777777" w:rsidR="00C64E37" w:rsidRPr="000F3E87" w:rsidRDefault="00000000" w:rsidP="00B73B58">
            <w:pPr>
              <w:spacing w:line="360" w:lineRule="auto"/>
              <w:jc w:val="both"/>
              <w:rPr>
                <w:color w:val="000000" w:themeColor="text1"/>
              </w:rPr>
            </w:pPr>
            <w:r w:rsidRPr="000F3E87">
              <w:rPr>
                <w:color w:val="000000" w:themeColor="text1"/>
              </w:rPr>
              <w:t>136.000</w:t>
            </w:r>
          </w:p>
        </w:tc>
        <w:tc>
          <w:tcPr>
            <w:tcW w:w="850" w:type="dxa"/>
          </w:tcPr>
          <w:p w14:paraId="1D71A051"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2B1FFFE5"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Adenosine_pos</w:t>
            </w:r>
            <w:proofErr w:type="spellEnd"/>
          </w:p>
        </w:tc>
        <w:tc>
          <w:tcPr>
            <w:tcW w:w="1379" w:type="dxa"/>
          </w:tcPr>
          <w:p w14:paraId="05A8BE13" w14:textId="77777777" w:rsidR="00C64E37" w:rsidRPr="000F3E87" w:rsidRDefault="00000000" w:rsidP="00B73B58">
            <w:pPr>
              <w:spacing w:line="360" w:lineRule="auto"/>
              <w:jc w:val="both"/>
              <w:rPr>
                <w:color w:val="000000" w:themeColor="text1"/>
              </w:rPr>
            </w:pPr>
            <w:r w:rsidRPr="000F3E87">
              <w:rPr>
                <w:color w:val="000000" w:themeColor="text1"/>
              </w:rPr>
              <w:t>27.000</w:t>
            </w:r>
          </w:p>
        </w:tc>
      </w:tr>
      <w:tr w:rsidR="00C64E37" w:rsidRPr="000F3E87" w14:paraId="4052AB71" w14:textId="77777777" w:rsidTr="00B73B58">
        <w:trPr>
          <w:jc w:val="center"/>
        </w:trPr>
        <w:tc>
          <w:tcPr>
            <w:tcW w:w="1134" w:type="dxa"/>
          </w:tcPr>
          <w:p w14:paraId="06DC1E73" w14:textId="77777777" w:rsidR="00C64E37" w:rsidRPr="000F3E87" w:rsidRDefault="00000000" w:rsidP="00B73B58">
            <w:pPr>
              <w:spacing w:line="360" w:lineRule="auto"/>
              <w:jc w:val="both"/>
              <w:rPr>
                <w:color w:val="000000" w:themeColor="text1"/>
              </w:rPr>
            </w:pPr>
            <w:r w:rsidRPr="000F3E87">
              <w:rPr>
                <w:color w:val="000000" w:themeColor="text1"/>
              </w:rPr>
              <w:t>276.170</w:t>
            </w:r>
          </w:p>
        </w:tc>
        <w:tc>
          <w:tcPr>
            <w:tcW w:w="1134" w:type="dxa"/>
          </w:tcPr>
          <w:p w14:paraId="4588C691" w14:textId="77777777" w:rsidR="00C64E37" w:rsidRPr="000F3E87" w:rsidRDefault="00000000" w:rsidP="00B73B58">
            <w:pPr>
              <w:spacing w:line="360" w:lineRule="auto"/>
              <w:jc w:val="both"/>
              <w:rPr>
                <w:color w:val="000000" w:themeColor="text1"/>
              </w:rPr>
            </w:pPr>
            <w:r w:rsidRPr="000F3E87">
              <w:rPr>
                <w:color w:val="000000" w:themeColor="text1"/>
              </w:rPr>
              <w:t>85.000</w:t>
            </w:r>
          </w:p>
        </w:tc>
        <w:tc>
          <w:tcPr>
            <w:tcW w:w="850" w:type="dxa"/>
          </w:tcPr>
          <w:p w14:paraId="2B3689A2"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664AE756" w14:textId="77777777" w:rsidR="00C64E37" w:rsidRPr="000F3E87" w:rsidRDefault="00000000" w:rsidP="00B73B58">
            <w:pPr>
              <w:spacing w:line="360" w:lineRule="auto"/>
              <w:jc w:val="both"/>
              <w:rPr>
                <w:color w:val="000000" w:themeColor="text1"/>
              </w:rPr>
            </w:pPr>
            <w:r w:rsidRPr="000F3E87">
              <w:rPr>
                <w:color w:val="000000" w:themeColor="text1"/>
              </w:rPr>
              <w:t>3-Hydroxyhexanoylcarnitine_pos</w:t>
            </w:r>
          </w:p>
        </w:tc>
        <w:tc>
          <w:tcPr>
            <w:tcW w:w="1379" w:type="dxa"/>
          </w:tcPr>
          <w:p w14:paraId="6299C620" w14:textId="77777777" w:rsidR="00C64E37" w:rsidRPr="000F3E87" w:rsidRDefault="00000000" w:rsidP="00B73B58">
            <w:pPr>
              <w:spacing w:line="360" w:lineRule="auto"/>
              <w:jc w:val="both"/>
              <w:rPr>
                <w:color w:val="000000" w:themeColor="text1"/>
              </w:rPr>
            </w:pPr>
            <w:r w:rsidRPr="000F3E87">
              <w:rPr>
                <w:color w:val="000000" w:themeColor="text1"/>
              </w:rPr>
              <w:t>35.830</w:t>
            </w:r>
          </w:p>
        </w:tc>
      </w:tr>
      <w:tr w:rsidR="00C64E37" w:rsidRPr="000F3E87" w14:paraId="5677504B" w14:textId="77777777" w:rsidTr="00B73B58">
        <w:trPr>
          <w:jc w:val="center"/>
        </w:trPr>
        <w:tc>
          <w:tcPr>
            <w:tcW w:w="1134" w:type="dxa"/>
          </w:tcPr>
          <w:p w14:paraId="3E87E485" w14:textId="77777777" w:rsidR="00C64E37" w:rsidRPr="000F3E87" w:rsidRDefault="00000000" w:rsidP="00B73B58">
            <w:pPr>
              <w:spacing w:line="360" w:lineRule="auto"/>
              <w:jc w:val="both"/>
              <w:rPr>
                <w:color w:val="000000" w:themeColor="text1"/>
              </w:rPr>
            </w:pPr>
            <w:r w:rsidRPr="000F3E87">
              <w:rPr>
                <w:color w:val="000000" w:themeColor="text1"/>
              </w:rPr>
              <w:t>276.300</w:t>
            </w:r>
          </w:p>
        </w:tc>
        <w:tc>
          <w:tcPr>
            <w:tcW w:w="1134" w:type="dxa"/>
          </w:tcPr>
          <w:p w14:paraId="7E568D51" w14:textId="77777777" w:rsidR="00C64E37" w:rsidRPr="000F3E87" w:rsidRDefault="00000000" w:rsidP="00B73B58">
            <w:pPr>
              <w:spacing w:line="360" w:lineRule="auto"/>
              <w:jc w:val="both"/>
              <w:rPr>
                <w:color w:val="000000" w:themeColor="text1"/>
              </w:rPr>
            </w:pPr>
            <w:r w:rsidRPr="000F3E87">
              <w:rPr>
                <w:color w:val="000000" w:themeColor="text1"/>
              </w:rPr>
              <w:t>85.000</w:t>
            </w:r>
          </w:p>
        </w:tc>
        <w:tc>
          <w:tcPr>
            <w:tcW w:w="850" w:type="dxa"/>
          </w:tcPr>
          <w:p w14:paraId="597855CF"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7880C9ED" w14:textId="77777777" w:rsidR="00C64E37" w:rsidRPr="000F3E87" w:rsidRDefault="00000000" w:rsidP="00B73B58">
            <w:pPr>
              <w:spacing w:line="360" w:lineRule="auto"/>
              <w:jc w:val="both"/>
              <w:rPr>
                <w:color w:val="000000" w:themeColor="text1"/>
              </w:rPr>
            </w:pPr>
            <w:r w:rsidRPr="000F3E87">
              <w:rPr>
                <w:color w:val="000000" w:themeColor="text1"/>
              </w:rPr>
              <w:t>L-</w:t>
            </w:r>
            <w:proofErr w:type="spellStart"/>
            <w:r w:rsidRPr="000F3E87">
              <w:rPr>
                <w:color w:val="000000" w:themeColor="text1"/>
              </w:rPr>
              <w:t>Glutarylcarnitine_pos</w:t>
            </w:r>
            <w:proofErr w:type="spellEnd"/>
          </w:p>
        </w:tc>
        <w:tc>
          <w:tcPr>
            <w:tcW w:w="1379" w:type="dxa"/>
          </w:tcPr>
          <w:p w14:paraId="7FCF803B" w14:textId="77777777" w:rsidR="00C64E37" w:rsidRPr="000F3E87" w:rsidRDefault="00000000" w:rsidP="00B73B58">
            <w:pPr>
              <w:spacing w:line="360" w:lineRule="auto"/>
              <w:jc w:val="both"/>
              <w:rPr>
                <w:color w:val="000000" w:themeColor="text1"/>
              </w:rPr>
            </w:pPr>
            <w:r w:rsidRPr="000F3E87">
              <w:rPr>
                <w:color w:val="000000" w:themeColor="text1"/>
              </w:rPr>
              <w:t>29.350</w:t>
            </w:r>
          </w:p>
        </w:tc>
      </w:tr>
      <w:tr w:rsidR="00C64E37" w:rsidRPr="000F3E87" w14:paraId="2AD2BAEF" w14:textId="77777777" w:rsidTr="00B73B58">
        <w:trPr>
          <w:jc w:val="center"/>
        </w:trPr>
        <w:tc>
          <w:tcPr>
            <w:tcW w:w="1134" w:type="dxa"/>
          </w:tcPr>
          <w:p w14:paraId="3A5026A3" w14:textId="77777777" w:rsidR="00C64E37" w:rsidRPr="000F3E87" w:rsidRDefault="00000000" w:rsidP="00B73B58">
            <w:pPr>
              <w:spacing w:line="360" w:lineRule="auto"/>
              <w:jc w:val="both"/>
              <w:rPr>
                <w:color w:val="000000" w:themeColor="text1"/>
              </w:rPr>
            </w:pPr>
            <w:r w:rsidRPr="000F3E87">
              <w:rPr>
                <w:color w:val="000000" w:themeColor="text1"/>
              </w:rPr>
              <w:t>277.000</w:t>
            </w:r>
          </w:p>
        </w:tc>
        <w:tc>
          <w:tcPr>
            <w:tcW w:w="1134" w:type="dxa"/>
          </w:tcPr>
          <w:p w14:paraId="2FE70971" w14:textId="77777777" w:rsidR="00C64E37" w:rsidRPr="000F3E87" w:rsidRDefault="00000000" w:rsidP="00B73B58">
            <w:pPr>
              <w:spacing w:line="360" w:lineRule="auto"/>
              <w:jc w:val="both"/>
              <w:rPr>
                <w:color w:val="000000" w:themeColor="text1"/>
              </w:rPr>
            </w:pPr>
            <w:r w:rsidRPr="000F3E87">
              <w:rPr>
                <w:color w:val="000000" w:themeColor="text1"/>
              </w:rPr>
              <w:t>84.000</w:t>
            </w:r>
          </w:p>
        </w:tc>
        <w:tc>
          <w:tcPr>
            <w:tcW w:w="850" w:type="dxa"/>
          </w:tcPr>
          <w:p w14:paraId="4D61FFCE"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439F4DD0"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Saccharopine_pos</w:t>
            </w:r>
            <w:proofErr w:type="spellEnd"/>
          </w:p>
        </w:tc>
        <w:tc>
          <w:tcPr>
            <w:tcW w:w="1379" w:type="dxa"/>
          </w:tcPr>
          <w:p w14:paraId="51790572" w14:textId="77777777" w:rsidR="00C64E37" w:rsidRPr="000F3E87" w:rsidRDefault="00000000" w:rsidP="00B73B58">
            <w:pPr>
              <w:spacing w:line="360" w:lineRule="auto"/>
              <w:jc w:val="both"/>
              <w:rPr>
                <w:color w:val="000000" w:themeColor="text1"/>
              </w:rPr>
            </w:pPr>
            <w:r w:rsidRPr="000F3E87">
              <w:rPr>
                <w:color w:val="000000" w:themeColor="text1"/>
              </w:rPr>
              <w:t>36.000</w:t>
            </w:r>
          </w:p>
        </w:tc>
      </w:tr>
      <w:tr w:rsidR="00C64E37" w:rsidRPr="000F3E87" w14:paraId="21A053A1" w14:textId="77777777" w:rsidTr="00B73B58">
        <w:trPr>
          <w:jc w:val="center"/>
        </w:trPr>
        <w:tc>
          <w:tcPr>
            <w:tcW w:w="1134" w:type="dxa"/>
          </w:tcPr>
          <w:p w14:paraId="715A3877" w14:textId="77777777" w:rsidR="00C64E37" w:rsidRPr="000F3E87" w:rsidRDefault="00000000" w:rsidP="00B73B58">
            <w:pPr>
              <w:spacing w:line="360" w:lineRule="auto"/>
              <w:jc w:val="both"/>
              <w:rPr>
                <w:color w:val="000000" w:themeColor="text1"/>
              </w:rPr>
            </w:pPr>
            <w:r w:rsidRPr="000F3E87">
              <w:rPr>
                <w:color w:val="000000" w:themeColor="text1"/>
              </w:rPr>
              <w:t>281.800</w:t>
            </w:r>
          </w:p>
        </w:tc>
        <w:tc>
          <w:tcPr>
            <w:tcW w:w="1134" w:type="dxa"/>
          </w:tcPr>
          <w:p w14:paraId="2D351EAC" w14:textId="77777777" w:rsidR="00C64E37" w:rsidRPr="000F3E87" w:rsidRDefault="00000000" w:rsidP="00B73B58">
            <w:pPr>
              <w:spacing w:line="360" w:lineRule="auto"/>
              <w:jc w:val="both"/>
              <w:rPr>
                <w:color w:val="000000" w:themeColor="text1"/>
              </w:rPr>
            </w:pPr>
            <w:r w:rsidRPr="000F3E87">
              <w:rPr>
                <w:color w:val="000000" w:themeColor="text1"/>
              </w:rPr>
              <w:t>150.000</w:t>
            </w:r>
          </w:p>
        </w:tc>
        <w:tc>
          <w:tcPr>
            <w:tcW w:w="850" w:type="dxa"/>
          </w:tcPr>
          <w:p w14:paraId="69E68679"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4BC1AF91" w14:textId="77777777" w:rsidR="00C64E37" w:rsidRPr="000F3E87" w:rsidRDefault="00000000" w:rsidP="00B73B58">
            <w:pPr>
              <w:spacing w:line="360" w:lineRule="auto"/>
              <w:jc w:val="both"/>
              <w:rPr>
                <w:color w:val="000000" w:themeColor="text1"/>
              </w:rPr>
            </w:pPr>
            <w:r w:rsidRPr="000F3E87">
              <w:rPr>
                <w:color w:val="000000" w:themeColor="text1"/>
              </w:rPr>
              <w:t>1-Methyladenosine_pos</w:t>
            </w:r>
          </w:p>
        </w:tc>
        <w:tc>
          <w:tcPr>
            <w:tcW w:w="1379" w:type="dxa"/>
          </w:tcPr>
          <w:p w14:paraId="60791ED2" w14:textId="77777777" w:rsidR="00C64E37" w:rsidRPr="000F3E87" w:rsidRDefault="00000000" w:rsidP="00B73B58">
            <w:pPr>
              <w:spacing w:line="360" w:lineRule="auto"/>
              <w:jc w:val="both"/>
              <w:rPr>
                <w:color w:val="000000" w:themeColor="text1"/>
              </w:rPr>
            </w:pPr>
            <w:r w:rsidRPr="000F3E87">
              <w:rPr>
                <w:color w:val="000000" w:themeColor="text1"/>
              </w:rPr>
              <w:t>27.000</w:t>
            </w:r>
          </w:p>
        </w:tc>
      </w:tr>
      <w:tr w:rsidR="00C64E37" w:rsidRPr="000F3E87" w14:paraId="09F7CC28" w14:textId="77777777" w:rsidTr="00B73B58">
        <w:trPr>
          <w:jc w:val="center"/>
        </w:trPr>
        <w:tc>
          <w:tcPr>
            <w:tcW w:w="1134" w:type="dxa"/>
          </w:tcPr>
          <w:p w14:paraId="1EB50C33" w14:textId="77777777" w:rsidR="00C64E37" w:rsidRPr="000F3E87" w:rsidRDefault="00000000" w:rsidP="00B73B58">
            <w:pPr>
              <w:spacing w:line="360" w:lineRule="auto"/>
              <w:jc w:val="both"/>
              <w:rPr>
                <w:color w:val="000000" w:themeColor="text1"/>
              </w:rPr>
            </w:pPr>
            <w:r w:rsidRPr="000F3E87">
              <w:rPr>
                <w:color w:val="000000" w:themeColor="text1"/>
              </w:rPr>
              <w:t>286.190</w:t>
            </w:r>
          </w:p>
        </w:tc>
        <w:tc>
          <w:tcPr>
            <w:tcW w:w="1134" w:type="dxa"/>
          </w:tcPr>
          <w:p w14:paraId="22A1C9A9" w14:textId="77777777" w:rsidR="00C64E37" w:rsidRPr="000F3E87" w:rsidRDefault="00000000" w:rsidP="00B73B58">
            <w:pPr>
              <w:spacing w:line="360" w:lineRule="auto"/>
              <w:jc w:val="both"/>
              <w:rPr>
                <w:color w:val="000000" w:themeColor="text1"/>
              </w:rPr>
            </w:pPr>
            <w:r w:rsidRPr="000F3E87">
              <w:rPr>
                <w:color w:val="000000" w:themeColor="text1"/>
              </w:rPr>
              <w:t>85.000</w:t>
            </w:r>
          </w:p>
        </w:tc>
        <w:tc>
          <w:tcPr>
            <w:tcW w:w="850" w:type="dxa"/>
          </w:tcPr>
          <w:p w14:paraId="33C216A9"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37EC2910" w14:textId="77777777" w:rsidR="00C64E37" w:rsidRPr="000F3E87" w:rsidRDefault="00000000" w:rsidP="00B73B58">
            <w:pPr>
              <w:spacing w:line="360" w:lineRule="auto"/>
              <w:jc w:val="both"/>
              <w:rPr>
                <w:color w:val="000000" w:themeColor="text1"/>
              </w:rPr>
            </w:pPr>
            <w:r w:rsidRPr="000F3E87">
              <w:rPr>
                <w:color w:val="000000" w:themeColor="text1"/>
              </w:rPr>
              <w:t>2-Octenoylcarnitine_pos</w:t>
            </w:r>
          </w:p>
        </w:tc>
        <w:tc>
          <w:tcPr>
            <w:tcW w:w="1379" w:type="dxa"/>
          </w:tcPr>
          <w:p w14:paraId="79F01237" w14:textId="77777777" w:rsidR="00C64E37" w:rsidRPr="000F3E87" w:rsidRDefault="00000000" w:rsidP="00B73B58">
            <w:pPr>
              <w:spacing w:line="360" w:lineRule="auto"/>
              <w:jc w:val="both"/>
              <w:rPr>
                <w:color w:val="000000" w:themeColor="text1"/>
              </w:rPr>
            </w:pPr>
            <w:r w:rsidRPr="000F3E87">
              <w:rPr>
                <w:color w:val="000000" w:themeColor="text1"/>
              </w:rPr>
              <w:t>35.830</w:t>
            </w:r>
          </w:p>
        </w:tc>
      </w:tr>
      <w:tr w:rsidR="00C64E37" w:rsidRPr="000F3E87" w14:paraId="25D66954" w14:textId="77777777" w:rsidTr="00B73B58">
        <w:trPr>
          <w:jc w:val="center"/>
        </w:trPr>
        <w:tc>
          <w:tcPr>
            <w:tcW w:w="1134" w:type="dxa"/>
          </w:tcPr>
          <w:p w14:paraId="025FDDE5" w14:textId="77777777" w:rsidR="00C64E37" w:rsidRPr="000F3E87" w:rsidRDefault="00000000" w:rsidP="00B73B58">
            <w:pPr>
              <w:spacing w:line="360" w:lineRule="auto"/>
              <w:jc w:val="both"/>
              <w:rPr>
                <w:color w:val="000000" w:themeColor="text1"/>
              </w:rPr>
            </w:pPr>
            <w:r w:rsidRPr="000F3E87">
              <w:rPr>
                <w:color w:val="000000" w:themeColor="text1"/>
              </w:rPr>
              <w:t>289.300</w:t>
            </w:r>
          </w:p>
        </w:tc>
        <w:tc>
          <w:tcPr>
            <w:tcW w:w="1134" w:type="dxa"/>
          </w:tcPr>
          <w:p w14:paraId="32D058FC" w14:textId="77777777" w:rsidR="00C64E37" w:rsidRPr="000F3E87" w:rsidRDefault="00000000" w:rsidP="00B73B58">
            <w:pPr>
              <w:spacing w:line="360" w:lineRule="auto"/>
              <w:jc w:val="both"/>
              <w:rPr>
                <w:color w:val="000000" w:themeColor="text1"/>
              </w:rPr>
            </w:pPr>
            <w:r w:rsidRPr="000F3E87">
              <w:rPr>
                <w:color w:val="000000" w:themeColor="text1"/>
              </w:rPr>
              <w:t>97.100</w:t>
            </w:r>
          </w:p>
        </w:tc>
        <w:tc>
          <w:tcPr>
            <w:tcW w:w="850" w:type="dxa"/>
          </w:tcPr>
          <w:p w14:paraId="7DF27743"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59D653A1"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Testosterone_pos</w:t>
            </w:r>
            <w:proofErr w:type="spellEnd"/>
          </w:p>
        </w:tc>
        <w:tc>
          <w:tcPr>
            <w:tcW w:w="1379" w:type="dxa"/>
          </w:tcPr>
          <w:p w14:paraId="0E531EEF" w14:textId="77777777" w:rsidR="00C64E37" w:rsidRPr="000F3E87" w:rsidRDefault="00000000" w:rsidP="00B73B58">
            <w:pPr>
              <w:spacing w:line="360" w:lineRule="auto"/>
              <w:jc w:val="both"/>
              <w:rPr>
                <w:color w:val="000000" w:themeColor="text1"/>
              </w:rPr>
            </w:pPr>
            <w:r w:rsidRPr="000F3E87">
              <w:rPr>
                <w:color w:val="000000" w:themeColor="text1"/>
              </w:rPr>
              <w:t>30.900</w:t>
            </w:r>
          </w:p>
        </w:tc>
      </w:tr>
      <w:tr w:rsidR="00C64E37" w:rsidRPr="000F3E87" w14:paraId="6A1537C1" w14:textId="77777777" w:rsidTr="00B73B58">
        <w:trPr>
          <w:jc w:val="center"/>
        </w:trPr>
        <w:tc>
          <w:tcPr>
            <w:tcW w:w="1134" w:type="dxa"/>
          </w:tcPr>
          <w:p w14:paraId="2D937F54" w14:textId="77777777" w:rsidR="00C64E37" w:rsidRPr="000F3E87" w:rsidRDefault="00000000" w:rsidP="00B73B58">
            <w:pPr>
              <w:spacing w:line="360" w:lineRule="auto"/>
              <w:jc w:val="both"/>
              <w:rPr>
                <w:color w:val="000000" w:themeColor="text1"/>
              </w:rPr>
            </w:pPr>
            <w:r w:rsidRPr="000F3E87">
              <w:rPr>
                <w:color w:val="000000" w:themeColor="text1"/>
              </w:rPr>
              <w:t>290.150</w:t>
            </w:r>
          </w:p>
        </w:tc>
        <w:tc>
          <w:tcPr>
            <w:tcW w:w="1134" w:type="dxa"/>
          </w:tcPr>
          <w:p w14:paraId="0E887BC1" w14:textId="77777777" w:rsidR="00C64E37" w:rsidRPr="000F3E87" w:rsidRDefault="00000000" w:rsidP="00B73B58">
            <w:pPr>
              <w:spacing w:line="360" w:lineRule="auto"/>
              <w:jc w:val="both"/>
              <w:rPr>
                <w:color w:val="000000" w:themeColor="text1"/>
              </w:rPr>
            </w:pPr>
            <w:r w:rsidRPr="000F3E87">
              <w:rPr>
                <w:color w:val="000000" w:themeColor="text1"/>
              </w:rPr>
              <w:t>85.000</w:t>
            </w:r>
          </w:p>
        </w:tc>
        <w:tc>
          <w:tcPr>
            <w:tcW w:w="850" w:type="dxa"/>
          </w:tcPr>
          <w:p w14:paraId="25006478"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1B1B22C4"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Adipoylcarnitine_pos</w:t>
            </w:r>
            <w:proofErr w:type="spellEnd"/>
          </w:p>
        </w:tc>
        <w:tc>
          <w:tcPr>
            <w:tcW w:w="1379" w:type="dxa"/>
          </w:tcPr>
          <w:p w14:paraId="7B118481" w14:textId="77777777" w:rsidR="00C64E37" w:rsidRPr="000F3E87" w:rsidRDefault="00000000" w:rsidP="00B73B58">
            <w:pPr>
              <w:spacing w:line="360" w:lineRule="auto"/>
              <w:jc w:val="both"/>
              <w:rPr>
                <w:color w:val="000000" w:themeColor="text1"/>
              </w:rPr>
            </w:pPr>
            <w:r w:rsidRPr="000F3E87">
              <w:rPr>
                <w:color w:val="000000" w:themeColor="text1"/>
              </w:rPr>
              <w:t>35.830</w:t>
            </w:r>
          </w:p>
        </w:tc>
      </w:tr>
      <w:tr w:rsidR="00C64E37" w:rsidRPr="000F3E87" w14:paraId="4560973A" w14:textId="77777777" w:rsidTr="00B73B58">
        <w:trPr>
          <w:jc w:val="center"/>
        </w:trPr>
        <w:tc>
          <w:tcPr>
            <w:tcW w:w="1134" w:type="dxa"/>
          </w:tcPr>
          <w:p w14:paraId="4B08E0B9" w14:textId="77777777" w:rsidR="00C64E37" w:rsidRPr="000F3E87" w:rsidRDefault="00000000" w:rsidP="00B73B58">
            <w:pPr>
              <w:spacing w:line="360" w:lineRule="auto"/>
              <w:jc w:val="both"/>
              <w:rPr>
                <w:color w:val="000000" w:themeColor="text1"/>
              </w:rPr>
            </w:pPr>
            <w:r w:rsidRPr="000F3E87">
              <w:rPr>
                <w:color w:val="000000" w:themeColor="text1"/>
              </w:rPr>
              <w:t>291.200</w:t>
            </w:r>
          </w:p>
        </w:tc>
        <w:tc>
          <w:tcPr>
            <w:tcW w:w="1134" w:type="dxa"/>
          </w:tcPr>
          <w:p w14:paraId="2EA1EB7B" w14:textId="77777777" w:rsidR="00C64E37" w:rsidRPr="000F3E87" w:rsidRDefault="00000000" w:rsidP="00B73B58">
            <w:pPr>
              <w:spacing w:line="360" w:lineRule="auto"/>
              <w:jc w:val="both"/>
              <w:rPr>
                <w:color w:val="000000" w:themeColor="text1"/>
              </w:rPr>
            </w:pPr>
            <w:r w:rsidRPr="000F3E87">
              <w:rPr>
                <w:color w:val="000000" w:themeColor="text1"/>
              </w:rPr>
              <w:t>70.000</w:t>
            </w:r>
          </w:p>
        </w:tc>
        <w:tc>
          <w:tcPr>
            <w:tcW w:w="850" w:type="dxa"/>
          </w:tcPr>
          <w:p w14:paraId="14D39219"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13987657"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arginosuccinic</w:t>
            </w:r>
            <w:proofErr w:type="spellEnd"/>
            <w:r w:rsidRPr="000F3E87">
              <w:rPr>
                <w:color w:val="000000" w:themeColor="text1"/>
              </w:rPr>
              <w:t xml:space="preserve"> </w:t>
            </w:r>
            <w:proofErr w:type="spellStart"/>
            <w:r w:rsidRPr="000F3E87">
              <w:rPr>
                <w:color w:val="000000" w:themeColor="text1"/>
              </w:rPr>
              <w:t>acid_pos</w:t>
            </w:r>
            <w:proofErr w:type="spellEnd"/>
          </w:p>
        </w:tc>
        <w:tc>
          <w:tcPr>
            <w:tcW w:w="1379" w:type="dxa"/>
          </w:tcPr>
          <w:p w14:paraId="5B00B65B" w14:textId="77777777" w:rsidR="00C64E37" w:rsidRPr="000F3E87" w:rsidRDefault="00000000" w:rsidP="00B73B58">
            <w:pPr>
              <w:spacing w:line="360" w:lineRule="auto"/>
              <w:jc w:val="both"/>
              <w:rPr>
                <w:color w:val="000000" w:themeColor="text1"/>
              </w:rPr>
            </w:pPr>
            <w:r w:rsidRPr="000F3E87">
              <w:rPr>
                <w:color w:val="000000" w:themeColor="text1"/>
              </w:rPr>
              <w:t>34.000</w:t>
            </w:r>
          </w:p>
        </w:tc>
      </w:tr>
      <w:tr w:rsidR="00C64E37" w:rsidRPr="000F3E87" w14:paraId="22A24124" w14:textId="77777777" w:rsidTr="00B73B58">
        <w:trPr>
          <w:jc w:val="center"/>
        </w:trPr>
        <w:tc>
          <w:tcPr>
            <w:tcW w:w="1134" w:type="dxa"/>
          </w:tcPr>
          <w:p w14:paraId="25966191" w14:textId="77777777" w:rsidR="00C64E37" w:rsidRPr="000F3E87" w:rsidRDefault="00000000" w:rsidP="00B73B58">
            <w:pPr>
              <w:spacing w:line="360" w:lineRule="auto"/>
              <w:jc w:val="both"/>
              <w:rPr>
                <w:color w:val="000000" w:themeColor="text1"/>
              </w:rPr>
            </w:pPr>
            <w:r w:rsidRPr="000F3E87">
              <w:rPr>
                <w:color w:val="000000" w:themeColor="text1"/>
              </w:rPr>
              <w:t>298.002</w:t>
            </w:r>
          </w:p>
        </w:tc>
        <w:tc>
          <w:tcPr>
            <w:tcW w:w="1134" w:type="dxa"/>
          </w:tcPr>
          <w:p w14:paraId="1529B4D2" w14:textId="77777777" w:rsidR="00C64E37" w:rsidRPr="000F3E87" w:rsidRDefault="00000000" w:rsidP="00B73B58">
            <w:pPr>
              <w:spacing w:line="360" w:lineRule="auto"/>
              <w:jc w:val="both"/>
              <w:rPr>
                <w:color w:val="000000" w:themeColor="text1"/>
              </w:rPr>
            </w:pPr>
            <w:r w:rsidRPr="000F3E87">
              <w:rPr>
                <w:color w:val="000000" w:themeColor="text1"/>
              </w:rPr>
              <w:t>166.000</w:t>
            </w:r>
          </w:p>
        </w:tc>
        <w:tc>
          <w:tcPr>
            <w:tcW w:w="850" w:type="dxa"/>
          </w:tcPr>
          <w:p w14:paraId="7C0A9827"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3D7C1564" w14:textId="77777777" w:rsidR="00C64E37" w:rsidRPr="000F3E87" w:rsidRDefault="00000000" w:rsidP="00B73B58">
            <w:pPr>
              <w:spacing w:line="360" w:lineRule="auto"/>
              <w:jc w:val="both"/>
              <w:rPr>
                <w:color w:val="000000" w:themeColor="text1"/>
              </w:rPr>
            </w:pPr>
            <w:r w:rsidRPr="000F3E87">
              <w:rPr>
                <w:color w:val="000000" w:themeColor="text1"/>
              </w:rPr>
              <w:t>7-Methylguanosine_pos</w:t>
            </w:r>
          </w:p>
        </w:tc>
        <w:tc>
          <w:tcPr>
            <w:tcW w:w="1379" w:type="dxa"/>
          </w:tcPr>
          <w:p w14:paraId="5C4D7584" w14:textId="77777777" w:rsidR="00C64E37" w:rsidRPr="000F3E87" w:rsidRDefault="00000000" w:rsidP="00B73B58">
            <w:pPr>
              <w:spacing w:line="360" w:lineRule="auto"/>
              <w:jc w:val="both"/>
              <w:rPr>
                <w:color w:val="000000" w:themeColor="text1"/>
              </w:rPr>
            </w:pPr>
            <w:r w:rsidRPr="000F3E87">
              <w:rPr>
                <w:color w:val="000000" w:themeColor="text1"/>
              </w:rPr>
              <w:t>24.000</w:t>
            </w:r>
          </w:p>
        </w:tc>
      </w:tr>
      <w:tr w:rsidR="00C64E37" w:rsidRPr="000F3E87" w14:paraId="59385CA0" w14:textId="77777777" w:rsidTr="00B73B58">
        <w:trPr>
          <w:jc w:val="center"/>
        </w:trPr>
        <w:tc>
          <w:tcPr>
            <w:tcW w:w="1134" w:type="dxa"/>
          </w:tcPr>
          <w:p w14:paraId="45A9C30A" w14:textId="77777777" w:rsidR="00C64E37" w:rsidRPr="000F3E87" w:rsidRDefault="00000000" w:rsidP="00B73B58">
            <w:pPr>
              <w:spacing w:line="360" w:lineRule="auto"/>
              <w:jc w:val="both"/>
              <w:rPr>
                <w:color w:val="000000" w:themeColor="text1"/>
              </w:rPr>
            </w:pPr>
            <w:r w:rsidRPr="000F3E87">
              <w:rPr>
                <w:color w:val="000000" w:themeColor="text1"/>
              </w:rPr>
              <w:t>298.300</w:t>
            </w:r>
          </w:p>
        </w:tc>
        <w:tc>
          <w:tcPr>
            <w:tcW w:w="1134" w:type="dxa"/>
          </w:tcPr>
          <w:p w14:paraId="1CAC42FB" w14:textId="77777777" w:rsidR="00C64E37" w:rsidRPr="000F3E87" w:rsidRDefault="00000000" w:rsidP="00B73B58">
            <w:pPr>
              <w:spacing w:line="360" w:lineRule="auto"/>
              <w:jc w:val="both"/>
              <w:rPr>
                <w:color w:val="000000" w:themeColor="text1"/>
              </w:rPr>
            </w:pPr>
            <w:r w:rsidRPr="000F3E87">
              <w:rPr>
                <w:color w:val="000000" w:themeColor="text1"/>
              </w:rPr>
              <w:t>136.000</w:t>
            </w:r>
          </w:p>
        </w:tc>
        <w:tc>
          <w:tcPr>
            <w:tcW w:w="850" w:type="dxa"/>
          </w:tcPr>
          <w:p w14:paraId="179263B0"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66071BDF" w14:textId="77777777" w:rsidR="00C64E37" w:rsidRPr="000F3E87" w:rsidRDefault="00000000" w:rsidP="00B73B58">
            <w:pPr>
              <w:spacing w:line="360" w:lineRule="auto"/>
              <w:jc w:val="both"/>
              <w:rPr>
                <w:color w:val="000000" w:themeColor="text1"/>
              </w:rPr>
            </w:pPr>
            <w:r w:rsidRPr="000F3E87">
              <w:rPr>
                <w:color w:val="000000" w:themeColor="text1"/>
              </w:rPr>
              <w:t>5-Methylthioadenosine_pos</w:t>
            </w:r>
          </w:p>
        </w:tc>
        <w:tc>
          <w:tcPr>
            <w:tcW w:w="1379" w:type="dxa"/>
          </w:tcPr>
          <w:p w14:paraId="39C5180C" w14:textId="77777777" w:rsidR="00C64E37" w:rsidRPr="000F3E87" w:rsidRDefault="00000000" w:rsidP="00B73B58">
            <w:pPr>
              <w:spacing w:line="360" w:lineRule="auto"/>
              <w:jc w:val="both"/>
              <w:rPr>
                <w:color w:val="000000" w:themeColor="text1"/>
              </w:rPr>
            </w:pPr>
            <w:r w:rsidRPr="000F3E87">
              <w:rPr>
                <w:color w:val="000000" w:themeColor="text1"/>
              </w:rPr>
              <w:t>29.000</w:t>
            </w:r>
          </w:p>
        </w:tc>
      </w:tr>
      <w:tr w:rsidR="00C64E37" w:rsidRPr="000F3E87" w14:paraId="2AA8E7FC" w14:textId="77777777" w:rsidTr="00B73B58">
        <w:trPr>
          <w:jc w:val="center"/>
        </w:trPr>
        <w:tc>
          <w:tcPr>
            <w:tcW w:w="1134" w:type="dxa"/>
          </w:tcPr>
          <w:p w14:paraId="62463EEA" w14:textId="77777777" w:rsidR="00C64E37" w:rsidRPr="000F3E87" w:rsidRDefault="00000000" w:rsidP="00B73B58">
            <w:pPr>
              <w:spacing w:line="360" w:lineRule="auto"/>
              <w:jc w:val="both"/>
              <w:rPr>
                <w:color w:val="000000" w:themeColor="text1"/>
              </w:rPr>
            </w:pPr>
            <w:r w:rsidRPr="000F3E87">
              <w:rPr>
                <w:color w:val="000000" w:themeColor="text1"/>
              </w:rPr>
              <w:t>304.200</w:t>
            </w:r>
          </w:p>
        </w:tc>
        <w:tc>
          <w:tcPr>
            <w:tcW w:w="1134" w:type="dxa"/>
          </w:tcPr>
          <w:p w14:paraId="3BE87A37" w14:textId="77777777" w:rsidR="00C64E37" w:rsidRPr="000F3E87" w:rsidRDefault="00000000" w:rsidP="00B73B58">
            <w:pPr>
              <w:spacing w:line="360" w:lineRule="auto"/>
              <w:jc w:val="both"/>
              <w:rPr>
                <w:color w:val="000000" w:themeColor="text1"/>
              </w:rPr>
            </w:pPr>
            <w:r w:rsidRPr="000F3E87">
              <w:rPr>
                <w:color w:val="000000" w:themeColor="text1"/>
              </w:rPr>
              <w:t>85.000</w:t>
            </w:r>
          </w:p>
        </w:tc>
        <w:tc>
          <w:tcPr>
            <w:tcW w:w="850" w:type="dxa"/>
          </w:tcPr>
          <w:p w14:paraId="60A55656"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41EE1096"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Pimelylcarnitine_pos</w:t>
            </w:r>
            <w:proofErr w:type="spellEnd"/>
          </w:p>
        </w:tc>
        <w:tc>
          <w:tcPr>
            <w:tcW w:w="1379" w:type="dxa"/>
          </w:tcPr>
          <w:p w14:paraId="64FF212F" w14:textId="77777777" w:rsidR="00C64E37" w:rsidRPr="000F3E87" w:rsidRDefault="00000000" w:rsidP="00B73B58">
            <w:pPr>
              <w:spacing w:line="360" w:lineRule="auto"/>
              <w:jc w:val="both"/>
              <w:rPr>
                <w:color w:val="000000" w:themeColor="text1"/>
              </w:rPr>
            </w:pPr>
            <w:r w:rsidRPr="000F3E87">
              <w:rPr>
                <w:color w:val="000000" w:themeColor="text1"/>
              </w:rPr>
              <w:t>35.830</w:t>
            </w:r>
          </w:p>
        </w:tc>
      </w:tr>
      <w:tr w:rsidR="00C64E37" w:rsidRPr="000F3E87" w14:paraId="5602049B" w14:textId="77777777" w:rsidTr="00B73B58">
        <w:trPr>
          <w:jc w:val="center"/>
        </w:trPr>
        <w:tc>
          <w:tcPr>
            <w:tcW w:w="1134" w:type="dxa"/>
          </w:tcPr>
          <w:p w14:paraId="2CD87535" w14:textId="77777777" w:rsidR="00C64E37" w:rsidRPr="000F3E87" w:rsidRDefault="00000000" w:rsidP="00B73B58">
            <w:pPr>
              <w:spacing w:line="360" w:lineRule="auto"/>
              <w:jc w:val="both"/>
              <w:rPr>
                <w:color w:val="000000" w:themeColor="text1"/>
              </w:rPr>
            </w:pPr>
            <w:r w:rsidRPr="000F3E87">
              <w:rPr>
                <w:color w:val="000000" w:themeColor="text1"/>
              </w:rPr>
              <w:t>318.190</w:t>
            </w:r>
          </w:p>
        </w:tc>
        <w:tc>
          <w:tcPr>
            <w:tcW w:w="1134" w:type="dxa"/>
          </w:tcPr>
          <w:p w14:paraId="071530BF" w14:textId="77777777" w:rsidR="00C64E37" w:rsidRPr="000F3E87" w:rsidRDefault="00000000" w:rsidP="00B73B58">
            <w:pPr>
              <w:spacing w:line="360" w:lineRule="auto"/>
              <w:jc w:val="both"/>
              <w:rPr>
                <w:color w:val="000000" w:themeColor="text1"/>
              </w:rPr>
            </w:pPr>
            <w:r w:rsidRPr="000F3E87">
              <w:rPr>
                <w:color w:val="000000" w:themeColor="text1"/>
              </w:rPr>
              <w:t>85.000</w:t>
            </w:r>
          </w:p>
        </w:tc>
        <w:tc>
          <w:tcPr>
            <w:tcW w:w="850" w:type="dxa"/>
          </w:tcPr>
          <w:p w14:paraId="52FBD598"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223E09A1" w14:textId="77777777" w:rsidR="00C64E37" w:rsidRPr="000F3E87" w:rsidRDefault="00000000" w:rsidP="00B73B58">
            <w:pPr>
              <w:spacing w:line="360" w:lineRule="auto"/>
              <w:jc w:val="both"/>
              <w:rPr>
                <w:color w:val="000000" w:themeColor="text1"/>
              </w:rPr>
            </w:pPr>
            <w:r w:rsidRPr="000F3E87">
              <w:rPr>
                <w:color w:val="000000" w:themeColor="text1"/>
              </w:rPr>
              <w:t>Suberylcarnitine_pos</w:t>
            </w:r>
          </w:p>
        </w:tc>
        <w:tc>
          <w:tcPr>
            <w:tcW w:w="1379" w:type="dxa"/>
          </w:tcPr>
          <w:p w14:paraId="41041E0F" w14:textId="77777777" w:rsidR="00C64E37" w:rsidRPr="000F3E87" w:rsidRDefault="00000000" w:rsidP="00B73B58">
            <w:pPr>
              <w:spacing w:line="360" w:lineRule="auto"/>
              <w:jc w:val="both"/>
              <w:rPr>
                <w:color w:val="000000" w:themeColor="text1"/>
              </w:rPr>
            </w:pPr>
            <w:r w:rsidRPr="000F3E87">
              <w:rPr>
                <w:color w:val="000000" w:themeColor="text1"/>
              </w:rPr>
              <w:t>35.830</w:t>
            </w:r>
          </w:p>
        </w:tc>
      </w:tr>
      <w:tr w:rsidR="00C64E37" w:rsidRPr="000F3E87" w14:paraId="6DA46183" w14:textId="77777777" w:rsidTr="00B73B58">
        <w:trPr>
          <w:jc w:val="center"/>
        </w:trPr>
        <w:tc>
          <w:tcPr>
            <w:tcW w:w="1134" w:type="dxa"/>
          </w:tcPr>
          <w:p w14:paraId="2677A260" w14:textId="77777777" w:rsidR="00C64E37" w:rsidRPr="000F3E87" w:rsidRDefault="00000000" w:rsidP="00B73B58">
            <w:pPr>
              <w:spacing w:line="360" w:lineRule="auto"/>
              <w:jc w:val="both"/>
              <w:rPr>
                <w:color w:val="000000" w:themeColor="text1"/>
              </w:rPr>
            </w:pPr>
            <w:r w:rsidRPr="000F3E87">
              <w:rPr>
                <w:color w:val="000000" w:themeColor="text1"/>
              </w:rPr>
              <w:t>324.000</w:t>
            </w:r>
          </w:p>
        </w:tc>
        <w:tc>
          <w:tcPr>
            <w:tcW w:w="1134" w:type="dxa"/>
          </w:tcPr>
          <w:p w14:paraId="569CFE36" w14:textId="77777777" w:rsidR="00C64E37" w:rsidRPr="000F3E87" w:rsidRDefault="00000000" w:rsidP="00B73B58">
            <w:pPr>
              <w:spacing w:line="360" w:lineRule="auto"/>
              <w:jc w:val="both"/>
              <w:rPr>
                <w:color w:val="000000" w:themeColor="text1"/>
              </w:rPr>
            </w:pPr>
            <w:r w:rsidRPr="000F3E87">
              <w:rPr>
                <w:color w:val="000000" w:themeColor="text1"/>
              </w:rPr>
              <w:t>112.000</w:t>
            </w:r>
          </w:p>
        </w:tc>
        <w:tc>
          <w:tcPr>
            <w:tcW w:w="850" w:type="dxa"/>
          </w:tcPr>
          <w:p w14:paraId="5FD14671"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7A883B4F" w14:textId="77777777" w:rsidR="00C64E37" w:rsidRPr="000F3E87" w:rsidRDefault="00000000" w:rsidP="00B73B58">
            <w:pPr>
              <w:spacing w:line="360" w:lineRule="auto"/>
              <w:jc w:val="both"/>
              <w:rPr>
                <w:color w:val="000000" w:themeColor="text1"/>
              </w:rPr>
            </w:pPr>
            <w:r w:rsidRPr="000F3E87">
              <w:rPr>
                <w:color w:val="000000" w:themeColor="text1"/>
              </w:rPr>
              <w:t xml:space="preserve">Cytidine </w:t>
            </w:r>
            <w:proofErr w:type="spellStart"/>
            <w:r w:rsidRPr="000F3E87">
              <w:rPr>
                <w:color w:val="000000" w:themeColor="text1"/>
              </w:rPr>
              <w:t>monophosphate_pos</w:t>
            </w:r>
            <w:proofErr w:type="spellEnd"/>
          </w:p>
        </w:tc>
        <w:tc>
          <w:tcPr>
            <w:tcW w:w="1379" w:type="dxa"/>
          </w:tcPr>
          <w:p w14:paraId="575832DE" w14:textId="77777777" w:rsidR="00C64E37" w:rsidRPr="000F3E87" w:rsidRDefault="00000000" w:rsidP="00B73B58">
            <w:pPr>
              <w:spacing w:line="360" w:lineRule="auto"/>
              <w:jc w:val="both"/>
              <w:rPr>
                <w:color w:val="000000" w:themeColor="text1"/>
              </w:rPr>
            </w:pPr>
            <w:r w:rsidRPr="000F3E87">
              <w:rPr>
                <w:color w:val="000000" w:themeColor="text1"/>
              </w:rPr>
              <w:t>16.000</w:t>
            </w:r>
          </w:p>
        </w:tc>
      </w:tr>
      <w:tr w:rsidR="00C64E37" w:rsidRPr="000F3E87" w14:paraId="35C7600B" w14:textId="77777777" w:rsidTr="00B73B58">
        <w:trPr>
          <w:jc w:val="center"/>
        </w:trPr>
        <w:tc>
          <w:tcPr>
            <w:tcW w:w="1134" w:type="dxa"/>
          </w:tcPr>
          <w:p w14:paraId="563DC9E3" w14:textId="77777777" w:rsidR="00C64E37" w:rsidRPr="000F3E87" w:rsidRDefault="00000000" w:rsidP="00B73B58">
            <w:pPr>
              <w:spacing w:line="360" w:lineRule="auto"/>
              <w:jc w:val="both"/>
              <w:rPr>
                <w:color w:val="000000" w:themeColor="text1"/>
              </w:rPr>
            </w:pPr>
            <w:r w:rsidRPr="000F3E87">
              <w:rPr>
                <w:color w:val="000000" w:themeColor="text1"/>
              </w:rPr>
              <w:t>332.000</w:t>
            </w:r>
          </w:p>
        </w:tc>
        <w:tc>
          <w:tcPr>
            <w:tcW w:w="1134" w:type="dxa"/>
          </w:tcPr>
          <w:p w14:paraId="1B76E781" w14:textId="77777777" w:rsidR="00C64E37" w:rsidRPr="000F3E87" w:rsidRDefault="00000000" w:rsidP="00B73B58">
            <w:pPr>
              <w:spacing w:line="360" w:lineRule="auto"/>
              <w:jc w:val="both"/>
              <w:rPr>
                <w:color w:val="000000" w:themeColor="text1"/>
              </w:rPr>
            </w:pPr>
            <w:r w:rsidRPr="000F3E87">
              <w:rPr>
                <w:color w:val="000000" w:themeColor="text1"/>
              </w:rPr>
              <w:t>136.000</w:t>
            </w:r>
          </w:p>
        </w:tc>
        <w:tc>
          <w:tcPr>
            <w:tcW w:w="850" w:type="dxa"/>
          </w:tcPr>
          <w:p w14:paraId="3B9BF1C4"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6896C4FE" w14:textId="77777777" w:rsidR="00C64E37" w:rsidRPr="000F3E87" w:rsidRDefault="00000000" w:rsidP="00B73B58">
            <w:pPr>
              <w:spacing w:line="360" w:lineRule="auto"/>
              <w:jc w:val="both"/>
              <w:rPr>
                <w:color w:val="000000" w:themeColor="text1"/>
              </w:rPr>
            </w:pPr>
            <w:r w:rsidRPr="000F3E87">
              <w:rPr>
                <w:color w:val="000000" w:themeColor="text1"/>
              </w:rPr>
              <w:t xml:space="preserve">Deoxyadenosine </w:t>
            </w:r>
            <w:proofErr w:type="spellStart"/>
            <w:r w:rsidRPr="000F3E87">
              <w:rPr>
                <w:color w:val="000000" w:themeColor="text1"/>
              </w:rPr>
              <w:t>monophosphate_pos</w:t>
            </w:r>
            <w:proofErr w:type="spellEnd"/>
          </w:p>
        </w:tc>
        <w:tc>
          <w:tcPr>
            <w:tcW w:w="1379" w:type="dxa"/>
          </w:tcPr>
          <w:p w14:paraId="7B10277A" w14:textId="77777777" w:rsidR="00C64E37" w:rsidRPr="000F3E87" w:rsidRDefault="00000000" w:rsidP="00B73B58">
            <w:pPr>
              <w:spacing w:line="360" w:lineRule="auto"/>
              <w:jc w:val="both"/>
              <w:rPr>
                <w:color w:val="000000" w:themeColor="text1"/>
              </w:rPr>
            </w:pPr>
            <w:r w:rsidRPr="000F3E87">
              <w:rPr>
                <w:color w:val="000000" w:themeColor="text1"/>
              </w:rPr>
              <w:t>21.000</w:t>
            </w:r>
          </w:p>
        </w:tc>
      </w:tr>
      <w:tr w:rsidR="00C64E37" w:rsidRPr="000F3E87" w14:paraId="0E1B4B15" w14:textId="77777777" w:rsidTr="00B73B58">
        <w:trPr>
          <w:jc w:val="center"/>
        </w:trPr>
        <w:tc>
          <w:tcPr>
            <w:tcW w:w="1134" w:type="dxa"/>
          </w:tcPr>
          <w:p w14:paraId="3CBC4F0D" w14:textId="77777777" w:rsidR="00C64E37" w:rsidRPr="000F3E87" w:rsidRDefault="00000000" w:rsidP="00B73B58">
            <w:pPr>
              <w:spacing w:line="360" w:lineRule="auto"/>
              <w:jc w:val="both"/>
              <w:rPr>
                <w:color w:val="000000" w:themeColor="text1"/>
              </w:rPr>
            </w:pPr>
            <w:r w:rsidRPr="000F3E87">
              <w:rPr>
                <w:color w:val="000000" w:themeColor="text1"/>
              </w:rPr>
              <w:lastRenderedPageBreak/>
              <w:t>335.000</w:t>
            </w:r>
          </w:p>
        </w:tc>
        <w:tc>
          <w:tcPr>
            <w:tcW w:w="1134" w:type="dxa"/>
          </w:tcPr>
          <w:p w14:paraId="1F318363" w14:textId="77777777" w:rsidR="00C64E37" w:rsidRPr="000F3E87" w:rsidRDefault="00000000" w:rsidP="00B73B58">
            <w:pPr>
              <w:spacing w:line="360" w:lineRule="auto"/>
              <w:jc w:val="both"/>
              <w:rPr>
                <w:color w:val="000000" w:themeColor="text1"/>
              </w:rPr>
            </w:pPr>
            <w:r w:rsidRPr="000F3E87">
              <w:rPr>
                <w:color w:val="000000" w:themeColor="text1"/>
              </w:rPr>
              <w:t>123.000</w:t>
            </w:r>
          </w:p>
        </w:tc>
        <w:tc>
          <w:tcPr>
            <w:tcW w:w="850" w:type="dxa"/>
          </w:tcPr>
          <w:p w14:paraId="498A2263"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53561D5C" w14:textId="77777777" w:rsidR="00C64E37" w:rsidRPr="000F3E87" w:rsidRDefault="00000000" w:rsidP="00B73B58">
            <w:pPr>
              <w:spacing w:line="360" w:lineRule="auto"/>
              <w:jc w:val="both"/>
              <w:rPr>
                <w:color w:val="000000" w:themeColor="text1"/>
              </w:rPr>
            </w:pPr>
            <w:r w:rsidRPr="000F3E87">
              <w:rPr>
                <w:color w:val="000000" w:themeColor="text1"/>
              </w:rPr>
              <w:t xml:space="preserve">Nicotinamide </w:t>
            </w:r>
            <w:proofErr w:type="spellStart"/>
            <w:r w:rsidRPr="000F3E87">
              <w:rPr>
                <w:color w:val="000000" w:themeColor="text1"/>
              </w:rPr>
              <w:t>ribotide_pos</w:t>
            </w:r>
            <w:proofErr w:type="spellEnd"/>
          </w:p>
        </w:tc>
        <w:tc>
          <w:tcPr>
            <w:tcW w:w="1379" w:type="dxa"/>
          </w:tcPr>
          <w:p w14:paraId="29B133C1" w14:textId="77777777" w:rsidR="00C64E37" w:rsidRPr="000F3E87" w:rsidRDefault="00000000" w:rsidP="00B73B58">
            <w:pPr>
              <w:spacing w:line="360" w:lineRule="auto"/>
              <w:jc w:val="both"/>
              <w:rPr>
                <w:color w:val="000000" w:themeColor="text1"/>
              </w:rPr>
            </w:pPr>
            <w:r w:rsidRPr="000F3E87">
              <w:rPr>
                <w:color w:val="000000" w:themeColor="text1"/>
              </w:rPr>
              <w:t>30.000</w:t>
            </w:r>
          </w:p>
        </w:tc>
      </w:tr>
      <w:tr w:rsidR="00C64E37" w:rsidRPr="000F3E87" w14:paraId="0F0A520D" w14:textId="77777777" w:rsidTr="00B73B58">
        <w:trPr>
          <w:jc w:val="center"/>
        </w:trPr>
        <w:tc>
          <w:tcPr>
            <w:tcW w:w="1134" w:type="dxa"/>
          </w:tcPr>
          <w:p w14:paraId="481C218C" w14:textId="77777777" w:rsidR="00C64E37" w:rsidRPr="000F3E87" w:rsidRDefault="00000000" w:rsidP="00B73B58">
            <w:pPr>
              <w:spacing w:line="360" w:lineRule="auto"/>
              <w:jc w:val="both"/>
              <w:rPr>
                <w:color w:val="000000" w:themeColor="text1"/>
              </w:rPr>
            </w:pPr>
            <w:r w:rsidRPr="000F3E87">
              <w:rPr>
                <w:color w:val="000000" w:themeColor="text1"/>
              </w:rPr>
              <w:t>348.000</w:t>
            </w:r>
          </w:p>
        </w:tc>
        <w:tc>
          <w:tcPr>
            <w:tcW w:w="1134" w:type="dxa"/>
          </w:tcPr>
          <w:p w14:paraId="7A3FC52F" w14:textId="77777777" w:rsidR="00C64E37" w:rsidRPr="000F3E87" w:rsidRDefault="00000000" w:rsidP="00B73B58">
            <w:pPr>
              <w:spacing w:line="360" w:lineRule="auto"/>
              <w:jc w:val="both"/>
              <w:rPr>
                <w:color w:val="000000" w:themeColor="text1"/>
              </w:rPr>
            </w:pPr>
            <w:r w:rsidRPr="000F3E87">
              <w:rPr>
                <w:color w:val="000000" w:themeColor="text1"/>
              </w:rPr>
              <w:t>135.000</w:t>
            </w:r>
          </w:p>
        </w:tc>
        <w:tc>
          <w:tcPr>
            <w:tcW w:w="850" w:type="dxa"/>
          </w:tcPr>
          <w:p w14:paraId="7B7C874B"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735F45C0" w14:textId="77777777" w:rsidR="00C64E37" w:rsidRPr="000F3E87" w:rsidRDefault="00000000" w:rsidP="00B73B58">
            <w:pPr>
              <w:spacing w:line="360" w:lineRule="auto"/>
              <w:jc w:val="both"/>
              <w:rPr>
                <w:color w:val="000000" w:themeColor="text1"/>
              </w:rPr>
            </w:pPr>
            <w:r w:rsidRPr="000F3E87">
              <w:rPr>
                <w:color w:val="000000" w:themeColor="text1"/>
              </w:rPr>
              <w:t>2-Deoxyguanosine 5-monophosphate_pos</w:t>
            </w:r>
          </w:p>
        </w:tc>
        <w:tc>
          <w:tcPr>
            <w:tcW w:w="1379" w:type="dxa"/>
          </w:tcPr>
          <w:p w14:paraId="2903BA2E" w14:textId="77777777" w:rsidR="00C64E37" w:rsidRPr="000F3E87" w:rsidRDefault="00000000" w:rsidP="00B73B58">
            <w:pPr>
              <w:spacing w:line="360" w:lineRule="auto"/>
              <w:jc w:val="both"/>
              <w:rPr>
                <w:color w:val="000000" w:themeColor="text1"/>
              </w:rPr>
            </w:pPr>
            <w:r w:rsidRPr="000F3E87">
              <w:rPr>
                <w:color w:val="000000" w:themeColor="text1"/>
              </w:rPr>
              <w:t>36.000</w:t>
            </w:r>
          </w:p>
        </w:tc>
      </w:tr>
      <w:tr w:rsidR="00C64E37" w:rsidRPr="000F3E87" w14:paraId="582A58F9" w14:textId="77777777" w:rsidTr="00B73B58">
        <w:trPr>
          <w:jc w:val="center"/>
        </w:trPr>
        <w:tc>
          <w:tcPr>
            <w:tcW w:w="1134" w:type="dxa"/>
          </w:tcPr>
          <w:p w14:paraId="19FA8050" w14:textId="77777777" w:rsidR="00C64E37" w:rsidRPr="000F3E87" w:rsidRDefault="00000000" w:rsidP="00B73B58">
            <w:pPr>
              <w:spacing w:line="360" w:lineRule="auto"/>
              <w:jc w:val="both"/>
              <w:rPr>
                <w:color w:val="000000" w:themeColor="text1"/>
              </w:rPr>
            </w:pPr>
            <w:r w:rsidRPr="000F3E87">
              <w:rPr>
                <w:color w:val="000000" w:themeColor="text1"/>
              </w:rPr>
              <w:t>348.060</w:t>
            </w:r>
          </w:p>
        </w:tc>
        <w:tc>
          <w:tcPr>
            <w:tcW w:w="1134" w:type="dxa"/>
          </w:tcPr>
          <w:p w14:paraId="3A192A65" w14:textId="77777777" w:rsidR="00C64E37" w:rsidRPr="000F3E87" w:rsidRDefault="00000000" w:rsidP="00B73B58">
            <w:pPr>
              <w:spacing w:line="360" w:lineRule="auto"/>
              <w:jc w:val="both"/>
              <w:rPr>
                <w:color w:val="000000" w:themeColor="text1"/>
              </w:rPr>
            </w:pPr>
            <w:r w:rsidRPr="000F3E87">
              <w:rPr>
                <w:color w:val="000000" w:themeColor="text1"/>
              </w:rPr>
              <w:t>136.000</w:t>
            </w:r>
          </w:p>
        </w:tc>
        <w:tc>
          <w:tcPr>
            <w:tcW w:w="850" w:type="dxa"/>
          </w:tcPr>
          <w:p w14:paraId="727C3A68"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22D9A031" w14:textId="77777777" w:rsidR="00C64E37" w:rsidRPr="000F3E87" w:rsidRDefault="00000000" w:rsidP="00B73B58">
            <w:pPr>
              <w:spacing w:line="360" w:lineRule="auto"/>
              <w:jc w:val="both"/>
              <w:rPr>
                <w:color w:val="000000" w:themeColor="text1"/>
              </w:rPr>
            </w:pPr>
            <w:r w:rsidRPr="000F3E87">
              <w:rPr>
                <w:color w:val="000000" w:themeColor="text1"/>
              </w:rPr>
              <w:t xml:space="preserve">Adenosine </w:t>
            </w:r>
            <w:proofErr w:type="spellStart"/>
            <w:r w:rsidRPr="000F3E87">
              <w:rPr>
                <w:color w:val="000000" w:themeColor="text1"/>
              </w:rPr>
              <w:t>monophosphate_pos</w:t>
            </w:r>
            <w:proofErr w:type="spellEnd"/>
          </w:p>
        </w:tc>
        <w:tc>
          <w:tcPr>
            <w:tcW w:w="1379" w:type="dxa"/>
          </w:tcPr>
          <w:p w14:paraId="11E34DBF" w14:textId="77777777" w:rsidR="00C64E37" w:rsidRPr="000F3E87" w:rsidRDefault="00000000" w:rsidP="00B73B58">
            <w:pPr>
              <w:spacing w:line="360" w:lineRule="auto"/>
              <w:jc w:val="both"/>
              <w:rPr>
                <w:color w:val="000000" w:themeColor="text1"/>
              </w:rPr>
            </w:pPr>
            <w:r w:rsidRPr="000F3E87">
              <w:rPr>
                <w:color w:val="000000" w:themeColor="text1"/>
              </w:rPr>
              <w:t>23.000</w:t>
            </w:r>
          </w:p>
        </w:tc>
      </w:tr>
      <w:tr w:rsidR="00C64E37" w:rsidRPr="000F3E87" w14:paraId="4E985BDB" w14:textId="77777777" w:rsidTr="00B73B58">
        <w:trPr>
          <w:jc w:val="center"/>
        </w:trPr>
        <w:tc>
          <w:tcPr>
            <w:tcW w:w="1134" w:type="dxa"/>
          </w:tcPr>
          <w:p w14:paraId="6BA43853" w14:textId="77777777" w:rsidR="00C64E37" w:rsidRPr="000F3E87" w:rsidRDefault="00000000" w:rsidP="00B73B58">
            <w:pPr>
              <w:spacing w:line="360" w:lineRule="auto"/>
              <w:jc w:val="both"/>
              <w:rPr>
                <w:color w:val="000000" w:themeColor="text1"/>
              </w:rPr>
            </w:pPr>
            <w:r w:rsidRPr="000F3E87">
              <w:rPr>
                <w:color w:val="000000" w:themeColor="text1"/>
              </w:rPr>
              <w:t>348.300</w:t>
            </w:r>
          </w:p>
        </w:tc>
        <w:tc>
          <w:tcPr>
            <w:tcW w:w="1134" w:type="dxa"/>
          </w:tcPr>
          <w:p w14:paraId="1611A943" w14:textId="77777777" w:rsidR="00C64E37" w:rsidRPr="000F3E87" w:rsidRDefault="00000000" w:rsidP="00B73B58">
            <w:pPr>
              <w:spacing w:line="360" w:lineRule="auto"/>
              <w:jc w:val="both"/>
              <w:rPr>
                <w:color w:val="000000" w:themeColor="text1"/>
              </w:rPr>
            </w:pPr>
            <w:r w:rsidRPr="000F3E87">
              <w:rPr>
                <w:color w:val="000000" w:themeColor="text1"/>
              </w:rPr>
              <w:t>287.300</w:t>
            </w:r>
          </w:p>
        </w:tc>
        <w:tc>
          <w:tcPr>
            <w:tcW w:w="850" w:type="dxa"/>
          </w:tcPr>
          <w:p w14:paraId="3E973267"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497562B3"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Anandamide_pos</w:t>
            </w:r>
            <w:proofErr w:type="spellEnd"/>
          </w:p>
        </w:tc>
        <w:tc>
          <w:tcPr>
            <w:tcW w:w="1379" w:type="dxa"/>
          </w:tcPr>
          <w:p w14:paraId="3758393B" w14:textId="77777777" w:rsidR="00C64E37" w:rsidRPr="000F3E87" w:rsidRDefault="00000000" w:rsidP="00B73B58">
            <w:pPr>
              <w:spacing w:line="360" w:lineRule="auto"/>
              <w:jc w:val="both"/>
              <w:rPr>
                <w:color w:val="000000" w:themeColor="text1"/>
              </w:rPr>
            </w:pPr>
            <w:r w:rsidRPr="000F3E87">
              <w:rPr>
                <w:color w:val="000000" w:themeColor="text1"/>
              </w:rPr>
              <w:t>18.500</w:t>
            </w:r>
          </w:p>
        </w:tc>
      </w:tr>
      <w:tr w:rsidR="00C64E37" w:rsidRPr="000F3E87" w14:paraId="41E78FB0" w14:textId="77777777" w:rsidTr="00B73B58">
        <w:trPr>
          <w:jc w:val="center"/>
        </w:trPr>
        <w:tc>
          <w:tcPr>
            <w:tcW w:w="1134" w:type="dxa"/>
          </w:tcPr>
          <w:p w14:paraId="4608CF14" w14:textId="77777777" w:rsidR="00C64E37" w:rsidRPr="000F3E87" w:rsidRDefault="00000000" w:rsidP="00B73B58">
            <w:pPr>
              <w:spacing w:line="360" w:lineRule="auto"/>
              <w:jc w:val="both"/>
              <w:rPr>
                <w:color w:val="000000" w:themeColor="text1"/>
              </w:rPr>
            </w:pPr>
            <w:r w:rsidRPr="000F3E87">
              <w:rPr>
                <w:color w:val="000000" w:themeColor="text1"/>
              </w:rPr>
              <w:t>360.270</w:t>
            </w:r>
          </w:p>
        </w:tc>
        <w:tc>
          <w:tcPr>
            <w:tcW w:w="1134" w:type="dxa"/>
          </w:tcPr>
          <w:p w14:paraId="5AFD0908" w14:textId="77777777" w:rsidR="00C64E37" w:rsidRPr="000F3E87" w:rsidRDefault="00000000" w:rsidP="00B73B58">
            <w:pPr>
              <w:spacing w:line="360" w:lineRule="auto"/>
              <w:jc w:val="both"/>
              <w:rPr>
                <w:color w:val="000000" w:themeColor="text1"/>
              </w:rPr>
            </w:pPr>
            <w:r w:rsidRPr="000F3E87">
              <w:rPr>
                <w:color w:val="000000" w:themeColor="text1"/>
              </w:rPr>
              <w:t>85.000</w:t>
            </w:r>
          </w:p>
        </w:tc>
        <w:tc>
          <w:tcPr>
            <w:tcW w:w="850" w:type="dxa"/>
          </w:tcPr>
          <w:p w14:paraId="38505EC9"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7E51078D" w14:textId="77777777" w:rsidR="00C64E37" w:rsidRPr="000F3E87" w:rsidRDefault="00000000" w:rsidP="00B73B58">
            <w:pPr>
              <w:spacing w:line="360" w:lineRule="auto"/>
              <w:jc w:val="both"/>
              <w:rPr>
                <w:color w:val="000000" w:themeColor="text1"/>
              </w:rPr>
            </w:pPr>
            <w:r w:rsidRPr="000F3E87">
              <w:rPr>
                <w:color w:val="000000" w:themeColor="text1"/>
              </w:rPr>
              <w:t>3-Hydroxydodecanoylcarnitine_pos</w:t>
            </w:r>
          </w:p>
        </w:tc>
        <w:tc>
          <w:tcPr>
            <w:tcW w:w="1379" w:type="dxa"/>
          </w:tcPr>
          <w:p w14:paraId="059BB7D1" w14:textId="77777777" w:rsidR="00C64E37" w:rsidRPr="000F3E87" w:rsidRDefault="00000000" w:rsidP="00B73B58">
            <w:pPr>
              <w:spacing w:line="360" w:lineRule="auto"/>
              <w:jc w:val="both"/>
              <w:rPr>
                <w:color w:val="000000" w:themeColor="text1"/>
              </w:rPr>
            </w:pPr>
            <w:r w:rsidRPr="000F3E87">
              <w:rPr>
                <w:color w:val="000000" w:themeColor="text1"/>
              </w:rPr>
              <w:t>35.830</w:t>
            </w:r>
          </w:p>
        </w:tc>
      </w:tr>
      <w:tr w:rsidR="00C64E37" w:rsidRPr="000F3E87" w14:paraId="151AB205" w14:textId="77777777" w:rsidTr="00B73B58">
        <w:trPr>
          <w:jc w:val="center"/>
        </w:trPr>
        <w:tc>
          <w:tcPr>
            <w:tcW w:w="1134" w:type="dxa"/>
          </w:tcPr>
          <w:p w14:paraId="6B8026B4" w14:textId="77777777" w:rsidR="00C64E37" w:rsidRPr="000F3E87" w:rsidRDefault="00000000" w:rsidP="00B73B58">
            <w:pPr>
              <w:spacing w:line="360" w:lineRule="auto"/>
              <w:jc w:val="both"/>
              <w:rPr>
                <w:color w:val="000000" w:themeColor="text1"/>
              </w:rPr>
            </w:pPr>
            <w:r w:rsidRPr="000F3E87">
              <w:rPr>
                <w:color w:val="000000" w:themeColor="text1"/>
              </w:rPr>
              <w:t>363.200</w:t>
            </w:r>
          </w:p>
        </w:tc>
        <w:tc>
          <w:tcPr>
            <w:tcW w:w="1134" w:type="dxa"/>
          </w:tcPr>
          <w:p w14:paraId="2E59CA71" w14:textId="77777777" w:rsidR="00C64E37" w:rsidRPr="000F3E87" w:rsidRDefault="00000000" w:rsidP="00B73B58">
            <w:pPr>
              <w:spacing w:line="360" w:lineRule="auto"/>
              <w:jc w:val="both"/>
              <w:rPr>
                <w:color w:val="000000" w:themeColor="text1"/>
              </w:rPr>
            </w:pPr>
            <w:r w:rsidRPr="000F3E87">
              <w:rPr>
                <w:color w:val="000000" w:themeColor="text1"/>
              </w:rPr>
              <w:t>77.200</w:t>
            </w:r>
          </w:p>
        </w:tc>
        <w:tc>
          <w:tcPr>
            <w:tcW w:w="850" w:type="dxa"/>
          </w:tcPr>
          <w:p w14:paraId="45B81F0D"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438C12EF" w14:textId="77777777" w:rsidR="00C64E37" w:rsidRPr="000F3E87" w:rsidRDefault="00000000" w:rsidP="00B73B58">
            <w:pPr>
              <w:spacing w:line="360" w:lineRule="auto"/>
              <w:jc w:val="both"/>
              <w:rPr>
                <w:color w:val="000000" w:themeColor="text1"/>
              </w:rPr>
            </w:pPr>
            <w:r w:rsidRPr="000F3E87">
              <w:rPr>
                <w:color w:val="000000" w:themeColor="text1"/>
              </w:rPr>
              <w:t>Cortisol _pos</w:t>
            </w:r>
          </w:p>
        </w:tc>
        <w:tc>
          <w:tcPr>
            <w:tcW w:w="1379" w:type="dxa"/>
          </w:tcPr>
          <w:p w14:paraId="6FBF3329" w14:textId="77777777" w:rsidR="00C64E37" w:rsidRPr="000F3E87" w:rsidRDefault="00000000" w:rsidP="00B73B58">
            <w:pPr>
              <w:spacing w:line="360" w:lineRule="auto"/>
              <w:jc w:val="both"/>
              <w:rPr>
                <w:color w:val="000000" w:themeColor="text1"/>
              </w:rPr>
            </w:pPr>
            <w:r w:rsidRPr="000F3E87">
              <w:rPr>
                <w:color w:val="000000" w:themeColor="text1"/>
              </w:rPr>
              <w:t>115.300</w:t>
            </w:r>
          </w:p>
        </w:tc>
      </w:tr>
      <w:tr w:rsidR="00C64E37" w:rsidRPr="000F3E87" w14:paraId="37A672E4" w14:textId="77777777" w:rsidTr="00B73B58">
        <w:trPr>
          <w:jc w:val="center"/>
        </w:trPr>
        <w:tc>
          <w:tcPr>
            <w:tcW w:w="1134" w:type="dxa"/>
          </w:tcPr>
          <w:p w14:paraId="3C2C228A" w14:textId="77777777" w:rsidR="00C64E37" w:rsidRPr="000F3E87" w:rsidRDefault="00000000" w:rsidP="00B73B58">
            <w:pPr>
              <w:spacing w:line="360" w:lineRule="auto"/>
              <w:jc w:val="both"/>
              <w:rPr>
                <w:color w:val="000000" w:themeColor="text1"/>
              </w:rPr>
            </w:pPr>
            <w:r w:rsidRPr="000F3E87">
              <w:rPr>
                <w:color w:val="000000" w:themeColor="text1"/>
              </w:rPr>
              <w:t>364.000</w:t>
            </w:r>
          </w:p>
        </w:tc>
        <w:tc>
          <w:tcPr>
            <w:tcW w:w="1134" w:type="dxa"/>
          </w:tcPr>
          <w:p w14:paraId="0435CEDE" w14:textId="77777777" w:rsidR="00C64E37" w:rsidRPr="000F3E87" w:rsidRDefault="00000000" w:rsidP="00B73B58">
            <w:pPr>
              <w:spacing w:line="360" w:lineRule="auto"/>
              <w:jc w:val="both"/>
              <w:rPr>
                <w:color w:val="000000" w:themeColor="text1"/>
              </w:rPr>
            </w:pPr>
            <w:r w:rsidRPr="000F3E87">
              <w:rPr>
                <w:color w:val="000000" w:themeColor="text1"/>
              </w:rPr>
              <w:t>152.000</w:t>
            </w:r>
          </w:p>
        </w:tc>
        <w:tc>
          <w:tcPr>
            <w:tcW w:w="850" w:type="dxa"/>
          </w:tcPr>
          <w:p w14:paraId="1F4DE01C"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099B5443" w14:textId="77777777" w:rsidR="00C64E37" w:rsidRPr="000F3E87" w:rsidRDefault="00000000" w:rsidP="00B73B58">
            <w:pPr>
              <w:spacing w:line="360" w:lineRule="auto"/>
              <w:jc w:val="both"/>
              <w:rPr>
                <w:color w:val="000000" w:themeColor="text1"/>
              </w:rPr>
            </w:pPr>
            <w:r w:rsidRPr="000F3E87">
              <w:rPr>
                <w:color w:val="000000" w:themeColor="text1"/>
              </w:rPr>
              <w:t xml:space="preserve">Guanosine </w:t>
            </w:r>
            <w:proofErr w:type="spellStart"/>
            <w:r w:rsidRPr="000F3E87">
              <w:rPr>
                <w:color w:val="000000" w:themeColor="text1"/>
              </w:rPr>
              <w:t>monophosphate_pos</w:t>
            </w:r>
            <w:proofErr w:type="spellEnd"/>
          </w:p>
        </w:tc>
        <w:tc>
          <w:tcPr>
            <w:tcW w:w="1379" w:type="dxa"/>
          </w:tcPr>
          <w:p w14:paraId="26FC49C3" w14:textId="77777777" w:rsidR="00C64E37" w:rsidRPr="000F3E87" w:rsidRDefault="00000000" w:rsidP="00B73B58">
            <w:pPr>
              <w:spacing w:line="360" w:lineRule="auto"/>
              <w:jc w:val="both"/>
              <w:rPr>
                <w:color w:val="000000" w:themeColor="text1"/>
              </w:rPr>
            </w:pPr>
            <w:r w:rsidRPr="000F3E87">
              <w:rPr>
                <w:color w:val="000000" w:themeColor="text1"/>
              </w:rPr>
              <w:t>19.000</w:t>
            </w:r>
          </w:p>
        </w:tc>
      </w:tr>
      <w:tr w:rsidR="00C64E37" w:rsidRPr="000F3E87" w14:paraId="5AEEAC79" w14:textId="77777777" w:rsidTr="00B73B58">
        <w:trPr>
          <w:jc w:val="center"/>
        </w:trPr>
        <w:tc>
          <w:tcPr>
            <w:tcW w:w="1134" w:type="dxa"/>
          </w:tcPr>
          <w:p w14:paraId="07925F63" w14:textId="77777777" w:rsidR="00C64E37" w:rsidRPr="000F3E87" w:rsidRDefault="00000000" w:rsidP="00B73B58">
            <w:pPr>
              <w:spacing w:line="360" w:lineRule="auto"/>
              <w:jc w:val="both"/>
              <w:rPr>
                <w:color w:val="000000" w:themeColor="text1"/>
              </w:rPr>
            </w:pPr>
            <w:r w:rsidRPr="000F3E87">
              <w:rPr>
                <w:color w:val="000000" w:themeColor="text1"/>
              </w:rPr>
              <w:t>365.000</w:t>
            </w:r>
          </w:p>
        </w:tc>
        <w:tc>
          <w:tcPr>
            <w:tcW w:w="1134" w:type="dxa"/>
          </w:tcPr>
          <w:p w14:paraId="1562022E" w14:textId="77777777" w:rsidR="00C64E37" w:rsidRPr="000F3E87" w:rsidRDefault="00000000" w:rsidP="00B73B58">
            <w:pPr>
              <w:spacing w:line="360" w:lineRule="auto"/>
              <w:jc w:val="both"/>
              <w:rPr>
                <w:color w:val="000000" w:themeColor="text1"/>
              </w:rPr>
            </w:pPr>
            <w:r w:rsidRPr="000F3E87">
              <w:rPr>
                <w:color w:val="000000" w:themeColor="text1"/>
              </w:rPr>
              <w:t>97.000</w:t>
            </w:r>
          </w:p>
        </w:tc>
        <w:tc>
          <w:tcPr>
            <w:tcW w:w="850" w:type="dxa"/>
          </w:tcPr>
          <w:p w14:paraId="6BFA4E70"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7CA01392" w14:textId="77777777" w:rsidR="00C64E37" w:rsidRPr="000F3E87" w:rsidRDefault="00000000" w:rsidP="00B73B58">
            <w:pPr>
              <w:spacing w:line="360" w:lineRule="auto"/>
              <w:jc w:val="both"/>
              <w:rPr>
                <w:color w:val="000000" w:themeColor="text1"/>
              </w:rPr>
            </w:pPr>
            <w:r w:rsidRPr="000F3E87">
              <w:rPr>
                <w:color w:val="000000" w:themeColor="text1"/>
              </w:rPr>
              <w:t>Xanthosine-5-phosphate_pos</w:t>
            </w:r>
          </w:p>
        </w:tc>
        <w:tc>
          <w:tcPr>
            <w:tcW w:w="1379" w:type="dxa"/>
          </w:tcPr>
          <w:p w14:paraId="241BD608" w14:textId="77777777" w:rsidR="00C64E37" w:rsidRPr="000F3E87" w:rsidRDefault="00000000" w:rsidP="00B73B58">
            <w:pPr>
              <w:spacing w:line="360" w:lineRule="auto"/>
              <w:jc w:val="both"/>
              <w:rPr>
                <w:color w:val="000000" w:themeColor="text1"/>
              </w:rPr>
            </w:pPr>
            <w:r w:rsidRPr="000F3E87">
              <w:rPr>
                <w:color w:val="000000" w:themeColor="text1"/>
              </w:rPr>
              <w:t>13.000</w:t>
            </w:r>
          </w:p>
        </w:tc>
      </w:tr>
      <w:tr w:rsidR="00C64E37" w:rsidRPr="000F3E87" w14:paraId="5E5BC67F" w14:textId="77777777" w:rsidTr="00B73B58">
        <w:trPr>
          <w:jc w:val="center"/>
        </w:trPr>
        <w:tc>
          <w:tcPr>
            <w:tcW w:w="1134" w:type="dxa"/>
          </w:tcPr>
          <w:p w14:paraId="115B874F" w14:textId="77777777" w:rsidR="00C64E37" w:rsidRPr="000F3E87" w:rsidRDefault="00000000" w:rsidP="00B73B58">
            <w:pPr>
              <w:spacing w:line="360" w:lineRule="auto"/>
              <w:jc w:val="both"/>
              <w:rPr>
                <w:color w:val="000000" w:themeColor="text1"/>
              </w:rPr>
            </w:pPr>
            <w:r w:rsidRPr="000F3E87">
              <w:rPr>
                <w:color w:val="000000" w:themeColor="text1"/>
              </w:rPr>
              <w:t>377.000</w:t>
            </w:r>
          </w:p>
        </w:tc>
        <w:tc>
          <w:tcPr>
            <w:tcW w:w="1134" w:type="dxa"/>
          </w:tcPr>
          <w:p w14:paraId="7F62A402" w14:textId="77777777" w:rsidR="00C64E37" w:rsidRPr="000F3E87" w:rsidRDefault="00000000" w:rsidP="00B73B58">
            <w:pPr>
              <w:spacing w:line="360" w:lineRule="auto"/>
              <w:jc w:val="both"/>
              <w:rPr>
                <w:color w:val="000000" w:themeColor="text1"/>
              </w:rPr>
            </w:pPr>
            <w:r w:rsidRPr="000F3E87">
              <w:rPr>
                <w:color w:val="000000" w:themeColor="text1"/>
              </w:rPr>
              <w:t>243.000</w:t>
            </w:r>
          </w:p>
        </w:tc>
        <w:tc>
          <w:tcPr>
            <w:tcW w:w="850" w:type="dxa"/>
          </w:tcPr>
          <w:p w14:paraId="063AD76B"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1A66CC8F"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Riboflavin_pos</w:t>
            </w:r>
            <w:proofErr w:type="spellEnd"/>
          </w:p>
        </w:tc>
        <w:tc>
          <w:tcPr>
            <w:tcW w:w="1379" w:type="dxa"/>
          </w:tcPr>
          <w:p w14:paraId="74C255A0" w14:textId="77777777" w:rsidR="00C64E37" w:rsidRPr="000F3E87" w:rsidRDefault="00000000" w:rsidP="00B73B58">
            <w:pPr>
              <w:spacing w:line="360" w:lineRule="auto"/>
              <w:jc w:val="both"/>
              <w:rPr>
                <w:color w:val="000000" w:themeColor="text1"/>
              </w:rPr>
            </w:pPr>
            <w:r w:rsidRPr="000F3E87">
              <w:rPr>
                <w:color w:val="000000" w:themeColor="text1"/>
              </w:rPr>
              <w:t>24.000</w:t>
            </w:r>
          </w:p>
        </w:tc>
      </w:tr>
      <w:tr w:rsidR="00C64E37" w:rsidRPr="000F3E87" w14:paraId="45F25350" w14:textId="77777777" w:rsidTr="00B73B58">
        <w:trPr>
          <w:jc w:val="center"/>
        </w:trPr>
        <w:tc>
          <w:tcPr>
            <w:tcW w:w="1134" w:type="dxa"/>
          </w:tcPr>
          <w:p w14:paraId="01DADB38" w14:textId="77777777" w:rsidR="00C64E37" w:rsidRPr="000F3E87" w:rsidRDefault="00000000" w:rsidP="00B73B58">
            <w:pPr>
              <w:spacing w:line="360" w:lineRule="auto"/>
              <w:jc w:val="both"/>
              <w:rPr>
                <w:color w:val="000000" w:themeColor="text1"/>
              </w:rPr>
            </w:pPr>
            <w:r w:rsidRPr="000F3E87">
              <w:rPr>
                <w:color w:val="000000" w:themeColor="text1"/>
              </w:rPr>
              <w:t>385.100</w:t>
            </w:r>
          </w:p>
        </w:tc>
        <w:tc>
          <w:tcPr>
            <w:tcW w:w="1134" w:type="dxa"/>
          </w:tcPr>
          <w:p w14:paraId="4418A818" w14:textId="77777777" w:rsidR="00C64E37" w:rsidRPr="000F3E87" w:rsidRDefault="00000000" w:rsidP="00B73B58">
            <w:pPr>
              <w:spacing w:line="360" w:lineRule="auto"/>
              <w:jc w:val="both"/>
              <w:rPr>
                <w:color w:val="000000" w:themeColor="text1"/>
              </w:rPr>
            </w:pPr>
            <w:r w:rsidRPr="000F3E87">
              <w:rPr>
                <w:color w:val="000000" w:themeColor="text1"/>
              </w:rPr>
              <w:t>136.000</w:t>
            </w:r>
          </w:p>
        </w:tc>
        <w:tc>
          <w:tcPr>
            <w:tcW w:w="850" w:type="dxa"/>
          </w:tcPr>
          <w:p w14:paraId="00F575C5"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63B3B0E6" w14:textId="77777777" w:rsidR="00C64E37" w:rsidRPr="000F3E87" w:rsidRDefault="00000000" w:rsidP="00B73B58">
            <w:pPr>
              <w:spacing w:line="360" w:lineRule="auto"/>
              <w:jc w:val="both"/>
              <w:rPr>
                <w:color w:val="000000" w:themeColor="text1"/>
              </w:rPr>
            </w:pPr>
            <w:r w:rsidRPr="000F3E87">
              <w:rPr>
                <w:color w:val="000000" w:themeColor="text1"/>
              </w:rPr>
              <w:t>S-adenosyl-L-</w:t>
            </w:r>
            <w:proofErr w:type="spellStart"/>
            <w:r w:rsidRPr="000F3E87">
              <w:rPr>
                <w:color w:val="000000" w:themeColor="text1"/>
              </w:rPr>
              <w:t>homoCysteine_pos</w:t>
            </w:r>
            <w:proofErr w:type="spellEnd"/>
          </w:p>
        </w:tc>
        <w:tc>
          <w:tcPr>
            <w:tcW w:w="1379" w:type="dxa"/>
          </w:tcPr>
          <w:p w14:paraId="7F965971" w14:textId="77777777" w:rsidR="00C64E37" w:rsidRPr="000F3E87" w:rsidRDefault="00000000" w:rsidP="00B73B58">
            <w:pPr>
              <w:spacing w:line="360" w:lineRule="auto"/>
              <w:jc w:val="both"/>
              <w:rPr>
                <w:color w:val="000000" w:themeColor="text1"/>
              </w:rPr>
            </w:pPr>
            <w:r w:rsidRPr="000F3E87">
              <w:rPr>
                <w:color w:val="000000" w:themeColor="text1"/>
              </w:rPr>
              <w:t>21.000</w:t>
            </w:r>
          </w:p>
        </w:tc>
      </w:tr>
      <w:tr w:rsidR="00C64E37" w:rsidRPr="000F3E87" w14:paraId="3D0061A4" w14:textId="77777777" w:rsidTr="00B73B58">
        <w:trPr>
          <w:jc w:val="center"/>
        </w:trPr>
        <w:tc>
          <w:tcPr>
            <w:tcW w:w="1134" w:type="dxa"/>
          </w:tcPr>
          <w:p w14:paraId="7C73094A" w14:textId="77777777" w:rsidR="00C64E37" w:rsidRPr="000F3E87" w:rsidRDefault="00000000" w:rsidP="00B73B58">
            <w:pPr>
              <w:spacing w:line="360" w:lineRule="auto"/>
              <w:jc w:val="both"/>
              <w:rPr>
                <w:color w:val="000000" w:themeColor="text1"/>
              </w:rPr>
            </w:pPr>
            <w:r w:rsidRPr="000F3E87">
              <w:rPr>
                <w:color w:val="000000" w:themeColor="text1"/>
              </w:rPr>
              <w:t>386.500</w:t>
            </w:r>
          </w:p>
        </w:tc>
        <w:tc>
          <w:tcPr>
            <w:tcW w:w="1134" w:type="dxa"/>
          </w:tcPr>
          <w:p w14:paraId="643844EE" w14:textId="77777777" w:rsidR="00C64E37" w:rsidRPr="000F3E87" w:rsidRDefault="00000000" w:rsidP="00B73B58">
            <w:pPr>
              <w:spacing w:line="360" w:lineRule="auto"/>
              <w:jc w:val="both"/>
              <w:rPr>
                <w:color w:val="000000" w:themeColor="text1"/>
              </w:rPr>
            </w:pPr>
            <w:r w:rsidRPr="000F3E87">
              <w:rPr>
                <w:color w:val="000000" w:themeColor="text1"/>
              </w:rPr>
              <w:t>85.000</w:t>
            </w:r>
          </w:p>
        </w:tc>
        <w:tc>
          <w:tcPr>
            <w:tcW w:w="850" w:type="dxa"/>
          </w:tcPr>
          <w:p w14:paraId="5DB951A0"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297D47EF" w14:textId="77777777" w:rsidR="00C64E37" w:rsidRPr="000F3E87" w:rsidRDefault="00000000" w:rsidP="00B73B58">
            <w:pPr>
              <w:spacing w:line="360" w:lineRule="auto"/>
              <w:jc w:val="both"/>
              <w:rPr>
                <w:color w:val="000000" w:themeColor="text1"/>
              </w:rPr>
            </w:pPr>
            <w:r w:rsidRPr="000F3E87">
              <w:rPr>
                <w:color w:val="000000" w:themeColor="text1"/>
              </w:rPr>
              <w:t>3-Hydroxy-cis-5-tetradecenoylcarnitine _pos</w:t>
            </w:r>
          </w:p>
        </w:tc>
        <w:tc>
          <w:tcPr>
            <w:tcW w:w="1379" w:type="dxa"/>
          </w:tcPr>
          <w:p w14:paraId="463D6960" w14:textId="77777777" w:rsidR="00C64E37" w:rsidRPr="000F3E87" w:rsidRDefault="00000000" w:rsidP="00B73B58">
            <w:pPr>
              <w:spacing w:line="360" w:lineRule="auto"/>
              <w:jc w:val="both"/>
              <w:rPr>
                <w:color w:val="000000" w:themeColor="text1"/>
              </w:rPr>
            </w:pPr>
            <w:r w:rsidRPr="000F3E87">
              <w:rPr>
                <w:color w:val="000000" w:themeColor="text1"/>
              </w:rPr>
              <w:t>35.830</w:t>
            </w:r>
          </w:p>
        </w:tc>
      </w:tr>
      <w:tr w:rsidR="00C64E37" w:rsidRPr="000F3E87" w14:paraId="0D3F82F7" w14:textId="77777777" w:rsidTr="00B73B58">
        <w:trPr>
          <w:jc w:val="center"/>
        </w:trPr>
        <w:tc>
          <w:tcPr>
            <w:tcW w:w="1134" w:type="dxa"/>
          </w:tcPr>
          <w:p w14:paraId="52AE9B48" w14:textId="77777777" w:rsidR="00C64E37" w:rsidRPr="000F3E87" w:rsidRDefault="00000000" w:rsidP="00B73B58">
            <w:pPr>
              <w:spacing w:line="360" w:lineRule="auto"/>
              <w:jc w:val="both"/>
              <w:rPr>
                <w:color w:val="000000" w:themeColor="text1"/>
              </w:rPr>
            </w:pPr>
            <w:r w:rsidRPr="000F3E87">
              <w:rPr>
                <w:color w:val="000000" w:themeColor="text1"/>
              </w:rPr>
              <w:t>398.600</w:t>
            </w:r>
          </w:p>
        </w:tc>
        <w:tc>
          <w:tcPr>
            <w:tcW w:w="1134" w:type="dxa"/>
          </w:tcPr>
          <w:p w14:paraId="0F87F6AC" w14:textId="77777777" w:rsidR="00C64E37" w:rsidRPr="000F3E87" w:rsidRDefault="00000000" w:rsidP="00B73B58">
            <w:pPr>
              <w:spacing w:line="360" w:lineRule="auto"/>
              <w:jc w:val="both"/>
              <w:rPr>
                <w:color w:val="000000" w:themeColor="text1"/>
              </w:rPr>
            </w:pPr>
            <w:r w:rsidRPr="000F3E87">
              <w:rPr>
                <w:color w:val="000000" w:themeColor="text1"/>
              </w:rPr>
              <w:t>85.000</w:t>
            </w:r>
          </w:p>
        </w:tc>
        <w:tc>
          <w:tcPr>
            <w:tcW w:w="850" w:type="dxa"/>
          </w:tcPr>
          <w:p w14:paraId="6E0ECBF8"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48B3DEBB" w14:textId="77777777" w:rsidR="00C64E37" w:rsidRPr="000F3E87" w:rsidRDefault="00000000" w:rsidP="00B73B58">
            <w:pPr>
              <w:spacing w:line="360" w:lineRule="auto"/>
              <w:jc w:val="both"/>
              <w:rPr>
                <w:color w:val="000000" w:themeColor="text1"/>
              </w:rPr>
            </w:pPr>
            <w:r w:rsidRPr="000F3E87">
              <w:rPr>
                <w:color w:val="000000" w:themeColor="text1"/>
              </w:rPr>
              <w:t>9-Hexadecenoylcarnitine_pos</w:t>
            </w:r>
          </w:p>
        </w:tc>
        <w:tc>
          <w:tcPr>
            <w:tcW w:w="1379" w:type="dxa"/>
          </w:tcPr>
          <w:p w14:paraId="37748C84" w14:textId="77777777" w:rsidR="00C64E37" w:rsidRPr="000F3E87" w:rsidRDefault="00000000" w:rsidP="00B73B58">
            <w:pPr>
              <w:spacing w:line="360" w:lineRule="auto"/>
              <w:jc w:val="both"/>
              <w:rPr>
                <w:color w:val="000000" w:themeColor="text1"/>
              </w:rPr>
            </w:pPr>
            <w:r w:rsidRPr="000F3E87">
              <w:rPr>
                <w:color w:val="000000" w:themeColor="text1"/>
              </w:rPr>
              <w:t>35.830</w:t>
            </w:r>
          </w:p>
        </w:tc>
      </w:tr>
      <w:tr w:rsidR="00C64E37" w:rsidRPr="000F3E87" w14:paraId="584A0BCD" w14:textId="77777777" w:rsidTr="00B73B58">
        <w:trPr>
          <w:jc w:val="center"/>
        </w:trPr>
        <w:tc>
          <w:tcPr>
            <w:tcW w:w="1134" w:type="dxa"/>
          </w:tcPr>
          <w:p w14:paraId="588FFD7E" w14:textId="77777777" w:rsidR="00C64E37" w:rsidRPr="000F3E87" w:rsidRDefault="00000000" w:rsidP="00B73B58">
            <w:pPr>
              <w:spacing w:line="360" w:lineRule="auto"/>
              <w:jc w:val="both"/>
              <w:rPr>
                <w:color w:val="000000" w:themeColor="text1"/>
              </w:rPr>
            </w:pPr>
            <w:r w:rsidRPr="000F3E87">
              <w:rPr>
                <w:color w:val="000000" w:themeColor="text1"/>
              </w:rPr>
              <w:t>399.100</w:t>
            </w:r>
          </w:p>
        </w:tc>
        <w:tc>
          <w:tcPr>
            <w:tcW w:w="1134" w:type="dxa"/>
          </w:tcPr>
          <w:p w14:paraId="26FCBAB8" w14:textId="77777777" w:rsidR="00C64E37" w:rsidRPr="000F3E87" w:rsidRDefault="00000000" w:rsidP="00B73B58">
            <w:pPr>
              <w:spacing w:line="360" w:lineRule="auto"/>
              <w:jc w:val="both"/>
              <w:rPr>
                <w:color w:val="000000" w:themeColor="text1"/>
              </w:rPr>
            </w:pPr>
            <w:r w:rsidRPr="000F3E87">
              <w:rPr>
                <w:color w:val="000000" w:themeColor="text1"/>
              </w:rPr>
              <w:t>250.000</w:t>
            </w:r>
          </w:p>
        </w:tc>
        <w:tc>
          <w:tcPr>
            <w:tcW w:w="850" w:type="dxa"/>
          </w:tcPr>
          <w:p w14:paraId="4893E68E"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6D00BAE3" w14:textId="77777777" w:rsidR="00C64E37" w:rsidRPr="000F3E87" w:rsidRDefault="00000000" w:rsidP="00B73B58">
            <w:pPr>
              <w:spacing w:line="360" w:lineRule="auto"/>
              <w:jc w:val="both"/>
              <w:rPr>
                <w:color w:val="000000" w:themeColor="text1"/>
              </w:rPr>
            </w:pPr>
            <w:r w:rsidRPr="000F3E87">
              <w:rPr>
                <w:color w:val="000000" w:themeColor="text1"/>
              </w:rPr>
              <w:t>S-adenosyl-L-</w:t>
            </w:r>
            <w:proofErr w:type="spellStart"/>
            <w:r w:rsidRPr="000F3E87">
              <w:rPr>
                <w:color w:val="000000" w:themeColor="text1"/>
              </w:rPr>
              <w:t>methionine_pos</w:t>
            </w:r>
            <w:proofErr w:type="spellEnd"/>
          </w:p>
        </w:tc>
        <w:tc>
          <w:tcPr>
            <w:tcW w:w="1379" w:type="dxa"/>
          </w:tcPr>
          <w:p w14:paraId="500E867B" w14:textId="77777777" w:rsidR="00C64E37" w:rsidRPr="000F3E87" w:rsidRDefault="00000000" w:rsidP="00B73B58">
            <w:pPr>
              <w:spacing w:line="360" w:lineRule="auto"/>
              <w:jc w:val="both"/>
              <w:rPr>
                <w:color w:val="000000" w:themeColor="text1"/>
              </w:rPr>
            </w:pPr>
            <w:r w:rsidRPr="000F3E87">
              <w:rPr>
                <w:color w:val="000000" w:themeColor="text1"/>
              </w:rPr>
              <w:t>15.000</w:t>
            </w:r>
          </w:p>
        </w:tc>
      </w:tr>
      <w:tr w:rsidR="00C64E37" w:rsidRPr="000F3E87" w14:paraId="49FF0725" w14:textId="77777777" w:rsidTr="00B73B58">
        <w:trPr>
          <w:jc w:val="center"/>
        </w:trPr>
        <w:tc>
          <w:tcPr>
            <w:tcW w:w="1134" w:type="dxa"/>
          </w:tcPr>
          <w:p w14:paraId="2BB39FA0" w14:textId="77777777" w:rsidR="00C64E37" w:rsidRPr="000F3E87" w:rsidRDefault="00000000" w:rsidP="00B73B58">
            <w:pPr>
              <w:spacing w:line="360" w:lineRule="auto"/>
              <w:jc w:val="both"/>
              <w:rPr>
                <w:color w:val="000000" w:themeColor="text1"/>
              </w:rPr>
            </w:pPr>
            <w:r w:rsidRPr="000F3E87">
              <w:rPr>
                <w:color w:val="000000" w:themeColor="text1"/>
              </w:rPr>
              <w:t>399.300</w:t>
            </w:r>
          </w:p>
        </w:tc>
        <w:tc>
          <w:tcPr>
            <w:tcW w:w="1134" w:type="dxa"/>
          </w:tcPr>
          <w:p w14:paraId="24FF8309" w14:textId="77777777" w:rsidR="00C64E37" w:rsidRPr="000F3E87" w:rsidRDefault="00000000" w:rsidP="00B73B58">
            <w:pPr>
              <w:spacing w:line="360" w:lineRule="auto"/>
              <w:jc w:val="both"/>
              <w:rPr>
                <w:color w:val="000000" w:themeColor="text1"/>
              </w:rPr>
            </w:pPr>
            <w:r w:rsidRPr="000F3E87">
              <w:rPr>
                <w:color w:val="000000" w:themeColor="text1"/>
              </w:rPr>
              <w:t>199.400</w:t>
            </w:r>
          </w:p>
        </w:tc>
        <w:tc>
          <w:tcPr>
            <w:tcW w:w="850" w:type="dxa"/>
          </w:tcPr>
          <w:p w14:paraId="7952B5CD"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751568E3" w14:textId="77777777" w:rsidR="00C64E37" w:rsidRPr="000F3E87" w:rsidRDefault="00000000" w:rsidP="00B73B58">
            <w:pPr>
              <w:spacing w:line="360" w:lineRule="auto"/>
              <w:jc w:val="both"/>
              <w:rPr>
                <w:color w:val="000000" w:themeColor="text1"/>
              </w:rPr>
            </w:pPr>
            <w:r w:rsidRPr="000F3E87">
              <w:rPr>
                <w:color w:val="000000" w:themeColor="text1"/>
              </w:rPr>
              <w:t>1,25-Dihydroxyvitamin D3_pos</w:t>
            </w:r>
          </w:p>
        </w:tc>
        <w:tc>
          <w:tcPr>
            <w:tcW w:w="1379" w:type="dxa"/>
          </w:tcPr>
          <w:p w14:paraId="5165D090" w14:textId="77777777" w:rsidR="00C64E37" w:rsidRPr="000F3E87" w:rsidRDefault="00000000" w:rsidP="00B73B58">
            <w:pPr>
              <w:spacing w:line="360" w:lineRule="auto"/>
              <w:jc w:val="both"/>
              <w:rPr>
                <w:color w:val="000000" w:themeColor="text1"/>
              </w:rPr>
            </w:pPr>
            <w:r w:rsidRPr="000F3E87">
              <w:rPr>
                <w:color w:val="000000" w:themeColor="text1"/>
              </w:rPr>
              <w:t>21.800</w:t>
            </w:r>
          </w:p>
        </w:tc>
      </w:tr>
      <w:tr w:rsidR="00C64E37" w:rsidRPr="000F3E87" w14:paraId="64369C96" w14:textId="77777777" w:rsidTr="00B73B58">
        <w:trPr>
          <w:jc w:val="center"/>
        </w:trPr>
        <w:tc>
          <w:tcPr>
            <w:tcW w:w="1134" w:type="dxa"/>
          </w:tcPr>
          <w:p w14:paraId="57C1E052" w14:textId="77777777" w:rsidR="00C64E37" w:rsidRPr="000F3E87" w:rsidRDefault="00000000" w:rsidP="00B73B58">
            <w:pPr>
              <w:spacing w:line="360" w:lineRule="auto"/>
              <w:jc w:val="both"/>
              <w:rPr>
                <w:color w:val="000000" w:themeColor="text1"/>
              </w:rPr>
            </w:pPr>
            <w:r w:rsidRPr="000F3E87">
              <w:rPr>
                <w:color w:val="000000" w:themeColor="text1"/>
              </w:rPr>
              <w:t>416.300</w:t>
            </w:r>
          </w:p>
        </w:tc>
        <w:tc>
          <w:tcPr>
            <w:tcW w:w="1134" w:type="dxa"/>
          </w:tcPr>
          <w:p w14:paraId="43C78760" w14:textId="77777777" w:rsidR="00C64E37" w:rsidRPr="000F3E87" w:rsidRDefault="00000000" w:rsidP="00B73B58">
            <w:pPr>
              <w:spacing w:line="360" w:lineRule="auto"/>
              <w:jc w:val="both"/>
              <w:rPr>
                <w:color w:val="000000" w:themeColor="text1"/>
              </w:rPr>
            </w:pPr>
            <w:r w:rsidRPr="000F3E87">
              <w:rPr>
                <w:color w:val="000000" w:themeColor="text1"/>
              </w:rPr>
              <w:t>85.000</w:t>
            </w:r>
          </w:p>
        </w:tc>
        <w:tc>
          <w:tcPr>
            <w:tcW w:w="850" w:type="dxa"/>
          </w:tcPr>
          <w:p w14:paraId="58A142B1"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3D8871D1" w14:textId="77777777" w:rsidR="00C64E37" w:rsidRPr="000F3E87" w:rsidRDefault="00000000" w:rsidP="00B73B58">
            <w:pPr>
              <w:spacing w:line="360" w:lineRule="auto"/>
              <w:jc w:val="both"/>
              <w:rPr>
                <w:color w:val="000000" w:themeColor="text1"/>
              </w:rPr>
            </w:pPr>
            <w:r w:rsidRPr="000F3E87">
              <w:rPr>
                <w:color w:val="000000" w:themeColor="text1"/>
              </w:rPr>
              <w:t>3-Hydroxyhexadecanoylcarnitine_pos</w:t>
            </w:r>
          </w:p>
        </w:tc>
        <w:tc>
          <w:tcPr>
            <w:tcW w:w="1379" w:type="dxa"/>
          </w:tcPr>
          <w:p w14:paraId="36833FE2" w14:textId="77777777" w:rsidR="00C64E37" w:rsidRPr="000F3E87" w:rsidRDefault="00000000" w:rsidP="00B73B58">
            <w:pPr>
              <w:spacing w:line="360" w:lineRule="auto"/>
              <w:jc w:val="both"/>
              <w:rPr>
                <w:color w:val="000000" w:themeColor="text1"/>
              </w:rPr>
            </w:pPr>
            <w:r w:rsidRPr="000F3E87">
              <w:rPr>
                <w:color w:val="000000" w:themeColor="text1"/>
              </w:rPr>
              <w:t>35.830</w:t>
            </w:r>
          </w:p>
        </w:tc>
      </w:tr>
      <w:tr w:rsidR="00C64E37" w:rsidRPr="000F3E87" w14:paraId="72097D2D" w14:textId="77777777" w:rsidTr="00B73B58">
        <w:trPr>
          <w:jc w:val="center"/>
        </w:trPr>
        <w:tc>
          <w:tcPr>
            <w:tcW w:w="1134" w:type="dxa"/>
          </w:tcPr>
          <w:p w14:paraId="1E221E61" w14:textId="77777777" w:rsidR="00C64E37" w:rsidRPr="000F3E87" w:rsidRDefault="00000000" w:rsidP="00B73B58">
            <w:pPr>
              <w:spacing w:line="360" w:lineRule="auto"/>
              <w:jc w:val="both"/>
              <w:rPr>
                <w:color w:val="000000" w:themeColor="text1"/>
              </w:rPr>
            </w:pPr>
            <w:r w:rsidRPr="000F3E87">
              <w:rPr>
                <w:color w:val="000000" w:themeColor="text1"/>
              </w:rPr>
              <w:t>428.370</w:t>
            </w:r>
          </w:p>
        </w:tc>
        <w:tc>
          <w:tcPr>
            <w:tcW w:w="1134" w:type="dxa"/>
          </w:tcPr>
          <w:p w14:paraId="1DF43AB2" w14:textId="77777777" w:rsidR="00C64E37" w:rsidRPr="000F3E87" w:rsidRDefault="00000000" w:rsidP="00B73B58">
            <w:pPr>
              <w:spacing w:line="360" w:lineRule="auto"/>
              <w:jc w:val="both"/>
              <w:rPr>
                <w:color w:val="000000" w:themeColor="text1"/>
              </w:rPr>
            </w:pPr>
            <w:r w:rsidRPr="000F3E87">
              <w:rPr>
                <w:color w:val="000000" w:themeColor="text1"/>
              </w:rPr>
              <w:t>85.000</w:t>
            </w:r>
          </w:p>
        </w:tc>
        <w:tc>
          <w:tcPr>
            <w:tcW w:w="850" w:type="dxa"/>
          </w:tcPr>
          <w:p w14:paraId="3D7C6EC5"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69B24691"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Octadecanoylcarnitine_pos</w:t>
            </w:r>
            <w:proofErr w:type="spellEnd"/>
          </w:p>
        </w:tc>
        <w:tc>
          <w:tcPr>
            <w:tcW w:w="1379" w:type="dxa"/>
          </w:tcPr>
          <w:p w14:paraId="774A220E" w14:textId="77777777" w:rsidR="00C64E37" w:rsidRPr="000F3E87" w:rsidRDefault="00000000" w:rsidP="00B73B58">
            <w:pPr>
              <w:spacing w:line="360" w:lineRule="auto"/>
              <w:jc w:val="both"/>
              <w:rPr>
                <w:color w:val="000000" w:themeColor="text1"/>
              </w:rPr>
            </w:pPr>
            <w:r w:rsidRPr="000F3E87">
              <w:rPr>
                <w:color w:val="000000" w:themeColor="text1"/>
              </w:rPr>
              <w:t>32.200</w:t>
            </w:r>
          </w:p>
        </w:tc>
      </w:tr>
      <w:tr w:rsidR="00C64E37" w:rsidRPr="000F3E87" w14:paraId="22E3E957" w14:textId="77777777" w:rsidTr="00B73B58">
        <w:trPr>
          <w:jc w:val="center"/>
        </w:trPr>
        <w:tc>
          <w:tcPr>
            <w:tcW w:w="1134" w:type="dxa"/>
          </w:tcPr>
          <w:p w14:paraId="71141E8E" w14:textId="77777777" w:rsidR="00C64E37" w:rsidRPr="000F3E87" w:rsidRDefault="00000000" w:rsidP="00B73B58">
            <w:pPr>
              <w:spacing w:line="360" w:lineRule="auto"/>
              <w:jc w:val="both"/>
              <w:rPr>
                <w:color w:val="000000" w:themeColor="text1"/>
              </w:rPr>
            </w:pPr>
            <w:r w:rsidRPr="000F3E87">
              <w:rPr>
                <w:color w:val="000000" w:themeColor="text1"/>
              </w:rPr>
              <w:t>429.000</w:t>
            </w:r>
          </w:p>
        </w:tc>
        <w:tc>
          <w:tcPr>
            <w:tcW w:w="1134" w:type="dxa"/>
          </w:tcPr>
          <w:p w14:paraId="2BE52D7D" w14:textId="77777777" w:rsidR="00C64E37" w:rsidRPr="000F3E87" w:rsidRDefault="00000000" w:rsidP="00B73B58">
            <w:pPr>
              <w:spacing w:line="360" w:lineRule="auto"/>
              <w:jc w:val="both"/>
              <w:rPr>
                <w:color w:val="000000" w:themeColor="text1"/>
              </w:rPr>
            </w:pPr>
            <w:r w:rsidRPr="000F3E87">
              <w:rPr>
                <w:color w:val="000000" w:themeColor="text1"/>
              </w:rPr>
              <w:t>411.000</w:t>
            </w:r>
          </w:p>
        </w:tc>
        <w:tc>
          <w:tcPr>
            <w:tcW w:w="850" w:type="dxa"/>
          </w:tcPr>
          <w:p w14:paraId="120EF0A6"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6232DAC8" w14:textId="77777777" w:rsidR="00C64E37" w:rsidRPr="000F3E87" w:rsidRDefault="00000000" w:rsidP="00B73B58">
            <w:pPr>
              <w:spacing w:line="360" w:lineRule="auto"/>
              <w:jc w:val="both"/>
              <w:rPr>
                <w:color w:val="000000" w:themeColor="text1"/>
              </w:rPr>
            </w:pPr>
            <w:r w:rsidRPr="000F3E87">
              <w:rPr>
                <w:color w:val="000000" w:themeColor="text1"/>
              </w:rPr>
              <w:t>24,25-Dihydrolanosterol_pos</w:t>
            </w:r>
          </w:p>
        </w:tc>
        <w:tc>
          <w:tcPr>
            <w:tcW w:w="1379" w:type="dxa"/>
          </w:tcPr>
          <w:p w14:paraId="540019A0" w14:textId="77777777" w:rsidR="00C64E37" w:rsidRPr="000F3E87" w:rsidRDefault="00000000" w:rsidP="00B73B58">
            <w:pPr>
              <w:spacing w:line="360" w:lineRule="auto"/>
              <w:jc w:val="both"/>
              <w:rPr>
                <w:color w:val="000000" w:themeColor="text1"/>
              </w:rPr>
            </w:pPr>
            <w:r w:rsidRPr="000F3E87">
              <w:rPr>
                <w:color w:val="000000" w:themeColor="text1"/>
              </w:rPr>
              <w:t>17.000</w:t>
            </w:r>
          </w:p>
        </w:tc>
      </w:tr>
      <w:tr w:rsidR="00C64E37" w:rsidRPr="000F3E87" w14:paraId="05183925" w14:textId="77777777" w:rsidTr="00B73B58">
        <w:trPr>
          <w:jc w:val="center"/>
        </w:trPr>
        <w:tc>
          <w:tcPr>
            <w:tcW w:w="1134" w:type="dxa"/>
          </w:tcPr>
          <w:p w14:paraId="1C7B7CC2" w14:textId="77777777" w:rsidR="00C64E37" w:rsidRPr="000F3E87" w:rsidRDefault="00000000" w:rsidP="00B73B58">
            <w:pPr>
              <w:spacing w:line="360" w:lineRule="auto"/>
              <w:jc w:val="both"/>
              <w:rPr>
                <w:color w:val="000000" w:themeColor="text1"/>
              </w:rPr>
            </w:pPr>
            <w:r w:rsidRPr="000F3E87">
              <w:rPr>
                <w:color w:val="000000" w:themeColor="text1"/>
              </w:rPr>
              <w:t>440.300</w:t>
            </w:r>
          </w:p>
        </w:tc>
        <w:tc>
          <w:tcPr>
            <w:tcW w:w="1134" w:type="dxa"/>
          </w:tcPr>
          <w:p w14:paraId="486DE343" w14:textId="77777777" w:rsidR="00C64E37" w:rsidRPr="000F3E87" w:rsidRDefault="00000000" w:rsidP="00B73B58">
            <w:pPr>
              <w:spacing w:line="360" w:lineRule="auto"/>
              <w:jc w:val="both"/>
              <w:rPr>
                <w:color w:val="000000" w:themeColor="text1"/>
              </w:rPr>
            </w:pPr>
            <w:r w:rsidRPr="000F3E87">
              <w:rPr>
                <w:color w:val="000000" w:themeColor="text1"/>
              </w:rPr>
              <w:t>85.000</w:t>
            </w:r>
          </w:p>
        </w:tc>
        <w:tc>
          <w:tcPr>
            <w:tcW w:w="850" w:type="dxa"/>
          </w:tcPr>
          <w:p w14:paraId="3AB45170"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32A51632" w14:textId="77777777" w:rsidR="00C64E37" w:rsidRPr="000F3E87" w:rsidRDefault="00000000" w:rsidP="00B73B58">
            <w:pPr>
              <w:spacing w:line="360" w:lineRule="auto"/>
              <w:jc w:val="both"/>
              <w:rPr>
                <w:color w:val="000000" w:themeColor="text1"/>
              </w:rPr>
            </w:pPr>
            <w:r w:rsidRPr="000F3E87">
              <w:rPr>
                <w:color w:val="000000" w:themeColor="text1"/>
              </w:rPr>
              <w:t>3-Hydroxylinoleylcarnitine_pos</w:t>
            </w:r>
          </w:p>
        </w:tc>
        <w:tc>
          <w:tcPr>
            <w:tcW w:w="1379" w:type="dxa"/>
          </w:tcPr>
          <w:p w14:paraId="02515435" w14:textId="77777777" w:rsidR="00C64E37" w:rsidRPr="000F3E87" w:rsidRDefault="00000000" w:rsidP="00B73B58">
            <w:pPr>
              <w:spacing w:line="360" w:lineRule="auto"/>
              <w:jc w:val="both"/>
              <w:rPr>
                <w:color w:val="000000" w:themeColor="text1"/>
              </w:rPr>
            </w:pPr>
            <w:r w:rsidRPr="000F3E87">
              <w:rPr>
                <w:color w:val="000000" w:themeColor="text1"/>
              </w:rPr>
              <w:t>35.830</w:t>
            </w:r>
          </w:p>
        </w:tc>
      </w:tr>
      <w:tr w:rsidR="00C64E37" w:rsidRPr="000F3E87" w14:paraId="6EDD7A11" w14:textId="77777777" w:rsidTr="00B73B58">
        <w:trPr>
          <w:jc w:val="center"/>
        </w:trPr>
        <w:tc>
          <w:tcPr>
            <w:tcW w:w="1134" w:type="dxa"/>
          </w:tcPr>
          <w:p w14:paraId="0D54E34A" w14:textId="77777777" w:rsidR="00C64E37" w:rsidRPr="000F3E87" w:rsidRDefault="00000000" w:rsidP="00B73B58">
            <w:pPr>
              <w:spacing w:line="360" w:lineRule="auto"/>
              <w:jc w:val="both"/>
              <w:rPr>
                <w:color w:val="000000" w:themeColor="text1"/>
              </w:rPr>
            </w:pPr>
            <w:r w:rsidRPr="000F3E87">
              <w:rPr>
                <w:color w:val="000000" w:themeColor="text1"/>
              </w:rPr>
              <w:t>442.400</w:t>
            </w:r>
          </w:p>
        </w:tc>
        <w:tc>
          <w:tcPr>
            <w:tcW w:w="1134" w:type="dxa"/>
          </w:tcPr>
          <w:p w14:paraId="0CA043C1" w14:textId="77777777" w:rsidR="00C64E37" w:rsidRPr="000F3E87" w:rsidRDefault="00000000" w:rsidP="00B73B58">
            <w:pPr>
              <w:spacing w:line="360" w:lineRule="auto"/>
              <w:jc w:val="both"/>
              <w:rPr>
                <w:color w:val="000000" w:themeColor="text1"/>
              </w:rPr>
            </w:pPr>
            <w:r w:rsidRPr="000F3E87">
              <w:rPr>
                <w:color w:val="000000" w:themeColor="text1"/>
              </w:rPr>
              <w:t>85.000</w:t>
            </w:r>
          </w:p>
        </w:tc>
        <w:tc>
          <w:tcPr>
            <w:tcW w:w="850" w:type="dxa"/>
          </w:tcPr>
          <w:p w14:paraId="7B5405F7"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6175CDFB" w14:textId="77777777" w:rsidR="00C64E37" w:rsidRPr="000F3E87" w:rsidRDefault="00000000" w:rsidP="00B73B58">
            <w:pPr>
              <w:spacing w:line="360" w:lineRule="auto"/>
              <w:jc w:val="both"/>
              <w:rPr>
                <w:color w:val="000000" w:themeColor="text1"/>
              </w:rPr>
            </w:pPr>
            <w:r w:rsidRPr="000F3E87">
              <w:rPr>
                <w:color w:val="000000" w:themeColor="text1"/>
              </w:rPr>
              <w:t>3-Hydroxyoleoylcarnitine_pos</w:t>
            </w:r>
          </w:p>
        </w:tc>
        <w:tc>
          <w:tcPr>
            <w:tcW w:w="1379" w:type="dxa"/>
          </w:tcPr>
          <w:p w14:paraId="7F6C0A8B" w14:textId="77777777" w:rsidR="00C64E37" w:rsidRPr="000F3E87" w:rsidRDefault="00000000" w:rsidP="00B73B58">
            <w:pPr>
              <w:spacing w:line="360" w:lineRule="auto"/>
              <w:jc w:val="both"/>
              <w:rPr>
                <w:color w:val="000000" w:themeColor="text1"/>
              </w:rPr>
            </w:pPr>
            <w:r w:rsidRPr="000F3E87">
              <w:rPr>
                <w:color w:val="000000" w:themeColor="text1"/>
              </w:rPr>
              <w:t>35.830</w:t>
            </w:r>
          </w:p>
        </w:tc>
      </w:tr>
      <w:tr w:rsidR="00C64E37" w:rsidRPr="000F3E87" w14:paraId="682AAE0B" w14:textId="77777777" w:rsidTr="00B73B58">
        <w:trPr>
          <w:jc w:val="center"/>
        </w:trPr>
        <w:tc>
          <w:tcPr>
            <w:tcW w:w="1134" w:type="dxa"/>
          </w:tcPr>
          <w:p w14:paraId="41A0DCE1" w14:textId="77777777" w:rsidR="00C64E37" w:rsidRPr="000F3E87" w:rsidRDefault="00000000" w:rsidP="00B73B58">
            <w:pPr>
              <w:spacing w:line="360" w:lineRule="auto"/>
              <w:jc w:val="both"/>
              <w:rPr>
                <w:color w:val="000000" w:themeColor="text1"/>
              </w:rPr>
            </w:pPr>
            <w:r w:rsidRPr="000F3E87">
              <w:rPr>
                <w:color w:val="000000" w:themeColor="text1"/>
              </w:rPr>
              <w:t>448.300</w:t>
            </w:r>
          </w:p>
        </w:tc>
        <w:tc>
          <w:tcPr>
            <w:tcW w:w="1134" w:type="dxa"/>
          </w:tcPr>
          <w:p w14:paraId="53468392" w14:textId="77777777" w:rsidR="00C64E37" w:rsidRPr="000F3E87" w:rsidRDefault="00000000" w:rsidP="00B73B58">
            <w:pPr>
              <w:spacing w:line="360" w:lineRule="auto"/>
              <w:jc w:val="both"/>
              <w:rPr>
                <w:color w:val="000000" w:themeColor="text1"/>
              </w:rPr>
            </w:pPr>
            <w:r w:rsidRPr="000F3E87">
              <w:rPr>
                <w:color w:val="000000" w:themeColor="text1"/>
              </w:rPr>
              <w:t>85.000</w:t>
            </w:r>
          </w:p>
        </w:tc>
        <w:tc>
          <w:tcPr>
            <w:tcW w:w="850" w:type="dxa"/>
          </w:tcPr>
          <w:p w14:paraId="53325E17"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4E508154" w14:textId="77777777" w:rsidR="00C64E37" w:rsidRPr="000F3E87" w:rsidRDefault="00000000" w:rsidP="00B73B58">
            <w:pPr>
              <w:spacing w:line="360" w:lineRule="auto"/>
              <w:jc w:val="both"/>
              <w:rPr>
                <w:color w:val="000000" w:themeColor="text1"/>
              </w:rPr>
            </w:pPr>
            <w:proofErr w:type="spellStart"/>
            <w:r w:rsidRPr="000F3E87">
              <w:rPr>
                <w:color w:val="000000" w:themeColor="text1"/>
              </w:rPr>
              <w:t>Arachidonyl</w:t>
            </w:r>
            <w:proofErr w:type="spellEnd"/>
            <w:r w:rsidRPr="000F3E87">
              <w:rPr>
                <w:color w:val="000000" w:themeColor="text1"/>
              </w:rPr>
              <w:t xml:space="preserve"> </w:t>
            </w:r>
            <w:proofErr w:type="spellStart"/>
            <w:r w:rsidRPr="000F3E87">
              <w:rPr>
                <w:color w:val="000000" w:themeColor="text1"/>
              </w:rPr>
              <w:t>carnitine_pos</w:t>
            </w:r>
            <w:proofErr w:type="spellEnd"/>
          </w:p>
        </w:tc>
        <w:tc>
          <w:tcPr>
            <w:tcW w:w="1379" w:type="dxa"/>
          </w:tcPr>
          <w:p w14:paraId="017E5FB7" w14:textId="77777777" w:rsidR="00C64E37" w:rsidRPr="000F3E87" w:rsidRDefault="00000000" w:rsidP="00B73B58">
            <w:pPr>
              <w:spacing w:line="360" w:lineRule="auto"/>
              <w:jc w:val="both"/>
              <w:rPr>
                <w:color w:val="000000" w:themeColor="text1"/>
              </w:rPr>
            </w:pPr>
            <w:r w:rsidRPr="000F3E87">
              <w:rPr>
                <w:color w:val="000000" w:themeColor="text1"/>
              </w:rPr>
              <w:t>40.000</w:t>
            </w:r>
          </w:p>
        </w:tc>
      </w:tr>
      <w:tr w:rsidR="00C64E37" w:rsidRPr="000F3E87" w14:paraId="7FCCD07C" w14:textId="77777777" w:rsidTr="00B73B58">
        <w:trPr>
          <w:jc w:val="center"/>
        </w:trPr>
        <w:tc>
          <w:tcPr>
            <w:tcW w:w="1134" w:type="dxa"/>
          </w:tcPr>
          <w:p w14:paraId="4863CF89" w14:textId="77777777" w:rsidR="00C64E37" w:rsidRPr="000F3E87" w:rsidRDefault="00000000" w:rsidP="00B73B58">
            <w:pPr>
              <w:spacing w:line="360" w:lineRule="auto"/>
              <w:jc w:val="both"/>
              <w:rPr>
                <w:color w:val="000000" w:themeColor="text1"/>
              </w:rPr>
            </w:pPr>
            <w:r w:rsidRPr="000F3E87">
              <w:rPr>
                <w:color w:val="000000" w:themeColor="text1"/>
              </w:rPr>
              <w:t>460.000</w:t>
            </w:r>
          </w:p>
        </w:tc>
        <w:tc>
          <w:tcPr>
            <w:tcW w:w="1134" w:type="dxa"/>
          </w:tcPr>
          <w:p w14:paraId="381DA385" w14:textId="77777777" w:rsidR="00C64E37" w:rsidRPr="000F3E87" w:rsidRDefault="00000000" w:rsidP="00B73B58">
            <w:pPr>
              <w:spacing w:line="360" w:lineRule="auto"/>
              <w:jc w:val="both"/>
              <w:rPr>
                <w:color w:val="000000" w:themeColor="text1"/>
              </w:rPr>
            </w:pPr>
            <w:r w:rsidRPr="000F3E87">
              <w:rPr>
                <w:color w:val="000000" w:themeColor="text1"/>
              </w:rPr>
              <w:t>313.000</w:t>
            </w:r>
          </w:p>
        </w:tc>
        <w:tc>
          <w:tcPr>
            <w:tcW w:w="850" w:type="dxa"/>
          </w:tcPr>
          <w:p w14:paraId="6416FC9B"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60E5B799" w14:textId="77777777" w:rsidR="00C64E37" w:rsidRPr="000F3E87" w:rsidRDefault="00000000" w:rsidP="00B73B58">
            <w:pPr>
              <w:spacing w:line="360" w:lineRule="auto"/>
              <w:jc w:val="both"/>
              <w:rPr>
                <w:color w:val="000000" w:themeColor="text1"/>
              </w:rPr>
            </w:pPr>
            <w:r w:rsidRPr="000F3E87">
              <w:rPr>
                <w:color w:val="000000" w:themeColor="text1"/>
              </w:rPr>
              <w:t xml:space="preserve">5-Methyltetrahydrofolic </w:t>
            </w:r>
            <w:proofErr w:type="spellStart"/>
            <w:r w:rsidRPr="000F3E87">
              <w:rPr>
                <w:color w:val="000000" w:themeColor="text1"/>
              </w:rPr>
              <w:t>acid_pos</w:t>
            </w:r>
            <w:proofErr w:type="spellEnd"/>
          </w:p>
        </w:tc>
        <w:tc>
          <w:tcPr>
            <w:tcW w:w="1379" w:type="dxa"/>
          </w:tcPr>
          <w:p w14:paraId="67C15AFF" w14:textId="77777777" w:rsidR="00C64E37" w:rsidRPr="000F3E87" w:rsidRDefault="00000000" w:rsidP="00B73B58">
            <w:pPr>
              <w:spacing w:line="360" w:lineRule="auto"/>
              <w:jc w:val="both"/>
              <w:rPr>
                <w:color w:val="000000" w:themeColor="text1"/>
              </w:rPr>
            </w:pPr>
            <w:r w:rsidRPr="000F3E87">
              <w:rPr>
                <w:color w:val="000000" w:themeColor="text1"/>
              </w:rPr>
              <w:t>19.000</w:t>
            </w:r>
          </w:p>
        </w:tc>
      </w:tr>
      <w:tr w:rsidR="00C64E37" w:rsidRPr="000F3E87" w14:paraId="384CAA9E" w14:textId="77777777" w:rsidTr="00B73B58">
        <w:trPr>
          <w:jc w:val="center"/>
        </w:trPr>
        <w:tc>
          <w:tcPr>
            <w:tcW w:w="1134" w:type="dxa"/>
          </w:tcPr>
          <w:p w14:paraId="6F671BCE" w14:textId="77777777" w:rsidR="00C64E37" w:rsidRPr="000F3E87" w:rsidRDefault="00000000" w:rsidP="00B73B58">
            <w:pPr>
              <w:spacing w:line="360" w:lineRule="auto"/>
              <w:jc w:val="both"/>
              <w:rPr>
                <w:color w:val="000000" w:themeColor="text1"/>
              </w:rPr>
            </w:pPr>
            <w:r w:rsidRPr="000F3E87">
              <w:rPr>
                <w:color w:val="000000" w:themeColor="text1"/>
              </w:rPr>
              <w:t>464.700</w:t>
            </w:r>
          </w:p>
        </w:tc>
        <w:tc>
          <w:tcPr>
            <w:tcW w:w="1134" w:type="dxa"/>
          </w:tcPr>
          <w:p w14:paraId="61A2AA4A" w14:textId="77777777" w:rsidR="00C64E37" w:rsidRPr="000F3E87" w:rsidRDefault="00000000" w:rsidP="00B73B58">
            <w:pPr>
              <w:spacing w:line="360" w:lineRule="auto"/>
              <w:jc w:val="both"/>
              <w:rPr>
                <w:color w:val="000000" w:themeColor="text1"/>
              </w:rPr>
            </w:pPr>
            <w:r w:rsidRPr="000F3E87">
              <w:rPr>
                <w:color w:val="000000" w:themeColor="text1"/>
              </w:rPr>
              <w:t>264.300</w:t>
            </w:r>
          </w:p>
        </w:tc>
        <w:tc>
          <w:tcPr>
            <w:tcW w:w="850" w:type="dxa"/>
          </w:tcPr>
          <w:p w14:paraId="386BCDD9"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1AC4C611" w14:textId="77777777" w:rsidR="00C64E37" w:rsidRPr="000F3E87" w:rsidRDefault="00000000" w:rsidP="00B73B58">
            <w:pPr>
              <w:spacing w:line="360" w:lineRule="auto"/>
              <w:jc w:val="both"/>
              <w:rPr>
                <w:color w:val="000000" w:themeColor="text1"/>
              </w:rPr>
            </w:pPr>
            <w:r w:rsidRPr="000F3E87">
              <w:rPr>
                <w:color w:val="000000" w:themeColor="text1"/>
              </w:rPr>
              <w:t>Ceramide(d18:1/</w:t>
            </w:r>
            <w:proofErr w:type="gramStart"/>
            <w:r w:rsidRPr="000F3E87">
              <w:rPr>
                <w:color w:val="000000" w:themeColor="text1"/>
              </w:rPr>
              <w:t>12:0)_</w:t>
            </w:r>
            <w:proofErr w:type="gramEnd"/>
            <w:r w:rsidRPr="000F3E87">
              <w:rPr>
                <w:color w:val="000000" w:themeColor="text1"/>
              </w:rPr>
              <w:t>pos</w:t>
            </w:r>
          </w:p>
        </w:tc>
        <w:tc>
          <w:tcPr>
            <w:tcW w:w="1379" w:type="dxa"/>
          </w:tcPr>
          <w:p w14:paraId="09EF318D" w14:textId="77777777" w:rsidR="00C64E37" w:rsidRPr="000F3E87" w:rsidRDefault="00000000" w:rsidP="00B73B58">
            <w:pPr>
              <w:spacing w:line="360" w:lineRule="auto"/>
              <w:jc w:val="both"/>
              <w:rPr>
                <w:color w:val="000000" w:themeColor="text1"/>
              </w:rPr>
            </w:pPr>
            <w:r w:rsidRPr="000F3E87">
              <w:rPr>
                <w:color w:val="000000" w:themeColor="text1"/>
              </w:rPr>
              <w:t>40.000</w:t>
            </w:r>
          </w:p>
        </w:tc>
      </w:tr>
      <w:tr w:rsidR="00C64E37" w:rsidRPr="000F3E87" w14:paraId="4B54A092" w14:textId="77777777" w:rsidTr="00B73B58">
        <w:trPr>
          <w:jc w:val="center"/>
        </w:trPr>
        <w:tc>
          <w:tcPr>
            <w:tcW w:w="1134" w:type="dxa"/>
          </w:tcPr>
          <w:p w14:paraId="703A324F" w14:textId="77777777" w:rsidR="00C64E37" w:rsidRPr="000F3E87" w:rsidRDefault="00000000" w:rsidP="00B73B58">
            <w:pPr>
              <w:spacing w:line="360" w:lineRule="auto"/>
              <w:jc w:val="both"/>
              <w:rPr>
                <w:color w:val="000000" w:themeColor="text1"/>
              </w:rPr>
            </w:pPr>
            <w:r w:rsidRPr="000F3E87">
              <w:rPr>
                <w:color w:val="000000" w:themeColor="text1"/>
              </w:rPr>
              <w:t>508.000</w:t>
            </w:r>
          </w:p>
        </w:tc>
        <w:tc>
          <w:tcPr>
            <w:tcW w:w="1134" w:type="dxa"/>
          </w:tcPr>
          <w:p w14:paraId="03A8E269" w14:textId="77777777" w:rsidR="00C64E37" w:rsidRPr="000F3E87" w:rsidRDefault="00000000" w:rsidP="00B73B58">
            <w:pPr>
              <w:spacing w:line="360" w:lineRule="auto"/>
              <w:jc w:val="both"/>
              <w:rPr>
                <w:color w:val="000000" w:themeColor="text1"/>
              </w:rPr>
            </w:pPr>
            <w:r w:rsidRPr="000F3E87">
              <w:rPr>
                <w:color w:val="000000" w:themeColor="text1"/>
              </w:rPr>
              <w:t>136.000</w:t>
            </w:r>
          </w:p>
        </w:tc>
        <w:tc>
          <w:tcPr>
            <w:tcW w:w="850" w:type="dxa"/>
          </w:tcPr>
          <w:p w14:paraId="0102843B"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589773BE" w14:textId="77777777" w:rsidR="00C64E37" w:rsidRPr="000F3E87" w:rsidRDefault="00000000" w:rsidP="00B73B58">
            <w:pPr>
              <w:spacing w:line="360" w:lineRule="auto"/>
              <w:jc w:val="both"/>
              <w:rPr>
                <w:color w:val="000000" w:themeColor="text1"/>
              </w:rPr>
            </w:pPr>
            <w:r w:rsidRPr="000F3E87">
              <w:rPr>
                <w:color w:val="000000" w:themeColor="text1"/>
              </w:rPr>
              <w:t xml:space="preserve">Adenosine </w:t>
            </w:r>
            <w:proofErr w:type="spellStart"/>
            <w:r w:rsidRPr="000F3E87">
              <w:rPr>
                <w:color w:val="000000" w:themeColor="text1"/>
              </w:rPr>
              <w:t>triphosphate_pos</w:t>
            </w:r>
            <w:proofErr w:type="spellEnd"/>
          </w:p>
        </w:tc>
        <w:tc>
          <w:tcPr>
            <w:tcW w:w="1379" w:type="dxa"/>
          </w:tcPr>
          <w:p w14:paraId="45403596" w14:textId="77777777" w:rsidR="00C64E37" w:rsidRPr="000F3E87" w:rsidRDefault="00000000" w:rsidP="00B73B58">
            <w:pPr>
              <w:spacing w:line="360" w:lineRule="auto"/>
              <w:jc w:val="both"/>
              <w:rPr>
                <w:color w:val="000000" w:themeColor="text1"/>
              </w:rPr>
            </w:pPr>
            <w:r w:rsidRPr="000F3E87">
              <w:rPr>
                <w:color w:val="000000" w:themeColor="text1"/>
              </w:rPr>
              <w:t>44.000</w:t>
            </w:r>
          </w:p>
        </w:tc>
      </w:tr>
      <w:tr w:rsidR="00C64E37" w:rsidRPr="000F3E87" w14:paraId="2FBC44B7" w14:textId="77777777" w:rsidTr="00B73B58">
        <w:trPr>
          <w:jc w:val="center"/>
        </w:trPr>
        <w:tc>
          <w:tcPr>
            <w:tcW w:w="1134" w:type="dxa"/>
          </w:tcPr>
          <w:p w14:paraId="08A0DC28" w14:textId="77777777" w:rsidR="00C64E37" w:rsidRPr="000F3E87" w:rsidRDefault="00000000" w:rsidP="00B73B58">
            <w:pPr>
              <w:spacing w:line="360" w:lineRule="auto"/>
              <w:jc w:val="both"/>
              <w:rPr>
                <w:color w:val="000000" w:themeColor="text1"/>
              </w:rPr>
            </w:pPr>
            <w:r w:rsidRPr="000F3E87">
              <w:rPr>
                <w:color w:val="000000" w:themeColor="text1"/>
              </w:rPr>
              <w:t>594.400</w:t>
            </w:r>
          </w:p>
        </w:tc>
        <w:tc>
          <w:tcPr>
            <w:tcW w:w="1134" w:type="dxa"/>
          </w:tcPr>
          <w:p w14:paraId="1E2A9937" w14:textId="77777777" w:rsidR="00C64E37" w:rsidRPr="000F3E87" w:rsidRDefault="00000000" w:rsidP="00B73B58">
            <w:pPr>
              <w:spacing w:line="360" w:lineRule="auto"/>
              <w:jc w:val="both"/>
              <w:rPr>
                <w:color w:val="000000" w:themeColor="text1"/>
              </w:rPr>
            </w:pPr>
            <w:r w:rsidRPr="000F3E87">
              <w:rPr>
                <w:color w:val="000000" w:themeColor="text1"/>
              </w:rPr>
              <w:t>184.100</w:t>
            </w:r>
          </w:p>
        </w:tc>
        <w:tc>
          <w:tcPr>
            <w:tcW w:w="850" w:type="dxa"/>
          </w:tcPr>
          <w:p w14:paraId="63448CAC"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57D59D71" w14:textId="0B957CDF" w:rsidR="00C64E37" w:rsidRPr="000F3E87" w:rsidRDefault="00000000" w:rsidP="00B73B58">
            <w:pPr>
              <w:spacing w:line="360" w:lineRule="auto"/>
              <w:jc w:val="both"/>
              <w:rPr>
                <w:color w:val="000000" w:themeColor="text1"/>
              </w:rPr>
            </w:pPr>
            <w:proofErr w:type="spellStart"/>
            <w:r w:rsidRPr="000F3E87">
              <w:rPr>
                <w:color w:val="000000" w:themeColor="text1"/>
              </w:rPr>
              <w:t>Lyso</w:t>
            </w:r>
            <w:proofErr w:type="spellEnd"/>
            <w:r w:rsidR="000F3E87">
              <w:rPr>
                <w:color w:val="000000" w:themeColor="text1"/>
              </w:rPr>
              <w:t xml:space="preserve"> </w:t>
            </w:r>
            <w:proofErr w:type="gramStart"/>
            <w:r w:rsidRPr="000F3E87">
              <w:rPr>
                <w:color w:val="000000" w:themeColor="text1"/>
              </w:rPr>
              <w:t>PC(22:0)_</w:t>
            </w:r>
            <w:proofErr w:type="gramEnd"/>
            <w:r w:rsidRPr="000F3E87">
              <w:rPr>
                <w:color w:val="000000" w:themeColor="text1"/>
              </w:rPr>
              <w:t>pos</w:t>
            </w:r>
          </w:p>
        </w:tc>
        <w:tc>
          <w:tcPr>
            <w:tcW w:w="1379" w:type="dxa"/>
          </w:tcPr>
          <w:p w14:paraId="3905D4AA" w14:textId="77777777" w:rsidR="00C64E37" w:rsidRPr="000F3E87" w:rsidRDefault="00000000" w:rsidP="00B73B58">
            <w:pPr>
              <w:spacing w:line="360" w:lineRule="auto"/>
              <w:jc w:val="both"/>
              <w:rPr>
                <w:color w:val="000000" w:themeColor="text1"/>
              </w:rPr>
            </w:pPr>
            <w:r w:rsidRPr="000F3E87">
              <w:rPr>
                <w:color w:val="000000" w:themeColor="text1"/>
              </w:rPr>
              <w:t>20.000</w:t>
            </w:r>
          </w:p>
        </w:tc>
      </w:tr>
      <w:tr w:rsidR="00C64E37" w:rsidRPr="000F3E87" w14:paraId="2273BF44" w14:textId="77777777" w:rsidTr="00B73B58">
        <w:trPr>
          <w:jc w:val="center"/>
        </w:trPr>
        <w:tc>
          <w:tcPr>
            <w:tcW w:w="1134" w:type="dxa"/>
          </w:tcPr>
          <w:p w14:paraId="64A4FAD8" w14:textId="77777777" w:rsidR="00C64E37" w:rsidRPr="000F3E87" w:rsidRDefault="00000000" w:rsidP="00B73B58">
            <w:pPr>
              <w:spacing w:line="360" w:lineRule="auto"/>
              <w:jc w:val="both"/>
              <w:rPr>
                <w:color w:val="000000" w:themeColor="text1"/>
              </w:rPr>
            </w:pPr>
            <w:r w:rsidRPr="000F3E87">
              <w:rPr>
                <w:color w:val="000000" w:themeColor="text1"/>
              </w:rPr>
              <w:t>620.400</w:t>
            </w:r>
          </w:p>
        </w:tc>
        <w:tc>
          <w:tcPr>
            <w:tcW w:w="1134" w:type="dxa"/>
          </w:tcPr>
          <w:p w14:paraId="28380C8F" w14:textId="77777777" w:rsidR="00C64E37" w:rsidRPr="000F3E87" w:rsidRDefault="00000000" w:rsidP="00B73B58">
            <w:pPr>
              <w:spacing w:line="360" w:lineRule="auto"/>
              <w:jc w:val="both"/>
              <w:rPr>
                <w:color w:val="000000" w:themeColor="text1"/>
              </w:rPr>
            </w:pPr>
            <w:r w:rsidRPr="000F3E87">
              <w:rPr>
                <w:color w:val="000000" w:themeColor="text1"/>
              </w:rPr>
              <w:t>184.100</w:t>
            </w:r>
          </w:p>
        </w:tc>
        <w:tc>
          <w:tcPr>
            <w:tcW w:w="850" w:type="dxa"/>
          </w:tcPr>
          <w:p w14:paraId="0946867F"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71A2609E" w14:textId="00E43189" w:rsidR="00C64E37" w:rsidRPr="000F3E87" w:rsidRDefault="00000000" w:rsidP="00B73B58">
            <w:pPr>
              <w:spacing w:line="360" w:lineRule="auto"/>
              <w:jc w:val="both"/>
              <w:rPr>
                <w:color w:val="000000" w:themeColor="text1"/>
              </w:rPr>
            </w:pPr>
            <w:proofErr w:type="spellStart"/>
            <w:r w:rsidRPr="000F3E87">
              <w:rPr>
                <w:color w:val="000000" w:themeColor="text1"/>
              </w:rPr>
              <w:t>Lyso</w:t>
            </w:r>
            <w:proofErr w:type="spellEnd"/>
            <w:r w:rsidR="000F3E87">
              <w:rPr>
                <w:color w:val="000000" w:themeColor="text1"/>
              </w:rPr>
              <w:t xml:space="preserve"> </w:t>
            </w:r>
            <w:proofErr w:type="gramStart"/>
            <w:r w:rsidRPr="000F3E87">
              <w:rPr>
                <w:color w:val="000000" w:themeColor="text1"/>
              </w:rPr>
              <w:t>PC(24:1)_</w:t>
            </w:r>
            <w:proofErr w:type="gramEnd"/>
            <w:r w:rsidRPr="000F3E87">
              <w:rPr>
                <w:color w:val="000000" w:themeColor="text1"/>
              </w:rPr>
              <w:t>pos</w:t>
            </w:r>
          </w:p>
        </w:tc>
        <w:tc>
          <w:tcPr>
            <w:tcW w:w="1379" w:type="dxa"/>
          </w:tcPr>
          <w:p w14:paraId="7D618D39" w14:textId="77777777" w:rsidR="00C64E37" w:rsidRPr="000F3E87" w:rsidRDefault="00000000" w:rsidP="00B73B58">
            <w:pPr>
              <w:spacing w:line="360" w:lineRule="auto"/>
              <w:jc w:val="both"/>
              <w:rPr>
                <w:color w:val="000000" w:themeColor="text1"/>
              </w:rPr>
            </w:pPr>
            <w:r w:rsidRPr="000F3E87">
              <w:rPr>
                <w:color w:val="000000" w:themeColor="text1"/>
              </w:rPr>
              <w:t>20.000</w:t>
            </w:r>
          </w:p>
        </w:tc>
      </w:tr>
      <w:tr w:rsidR="00C64E37" w:rsidRPr="000F3E87" w14:paraId="05BB3355" w14:textId="77777777" w:rsidTr="00B73B58">
        <w:trPr>
          <w:jc w:val="center"/>
        </w:trPr>
        <w:tc>
          <w:tcPr>
            <w:tcW w:w="1134" w:type="dxa"/>
          </w:tcPr>
          <w:p w14:paraId="4D7D5B69" w14:textId="77777777" w:rsidR="00C64E37" w:rsidRPr="000F3E87" w:rsidRDefault="00000000" w:rsidP="00B73B58">
            <w:pPr>
              <w:spacing w:line="360" w:lineRule="auto"/>
              <w:jc w:val="both"/>
              <w:rPr>
                <w:color w:val="000000" w:themeColor="text1"/>
              </w:rPr>
            </w:pPr>
            <w:r w:rsidRPr="000F3E87">
              <w:rPr>
                <w:color w:val="000000" w:themeColor="text1"/>
              </w:rPr>
              <w:t>688.000</w:t>
            </w:r>
          </w:p>
        </w:tc>
        <w:tc>
          <w:tcPr>
            <w:tcW w:w="1134" w:type="dxa"/>
          </w:tcPr>
          <w:p w14:paraId="5D289E77" w14:textId="77777777" w:rsidR="00C64E37" w:rsidRPr="000F3E87" w:rsidRDefault="00000000" w:rsidP="00B73B58">
            <w:pPr>
              <w:spacing w:line="360" w:lineRule="auto"/>
              <w:jc w:val="both"/>
              <w:rPr>
                <w:color w:val="000000" w:themeColor="text1"/>
              </w:rPr>
            </w:pPr>
            <w:r w:rsidRPr="000F3E87">
              <w:rPr>
                <w:color w:val="000000" w:themeColor="text1"/>
              </w:rPr>
              <w:t>348.000</w:t>
            </w:r>
          </w:p>
        </w:tc>
        <w:tc>
          <w:tcPr>
            <w:tcW w:w="850" w:type="dxa"/>
          </w:tcPr>
          <w:p w14:paraId="7A541478"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06A22640" w14:textId="77777777" w:rsidR="00C64E37" w:rsidRPr="000F3E87" w:rsidRDefault="00000000" w:rsidP="00B73B58">
            <w:pPr>
              <w:spacing w:line="360" w:lineRule="auto"/>
              <w:jc w:val="both"/>
              <w:rPr>
                <w:color w:val="000000" w:themeColor="text1"/>
              </w:rPr>
            </w:pPr>
            <w:r w:rsidRPr="000F3E87">
              <w:rPr>
                <w:color w:val="000000" w:themeColor="text1"/>
              </w:rPr>
              <w:t>Dephospho-CoA_pos</w:t>
            </w:r>
          </w:p>
        </w:tc>
        <w:tc>
          <w:tcPr>
            <w:tcW w:w="1379" w:type="dxa"/>
          </w:tcPr>
          <w:p w14:paraId="15A212E2" w14:textId="77777777" w:rsidR="00C64E37" w:rsidRPr="000F3E87" w:rsidRDefault="00000000" w:rsidP="00B73B58">
            <w:pPr>
              <w:spacing w:line="360" w:lineRule="auto"/>
              <w:jc w:val="both"/>
              <w:rPr>
                <w:color w:val="000000" w:themeColor="text1"/>
              </w:rPr>
            </w:pPr>
            <w:r w:rsidRPr="000F3E87">
              <w:rPr>
                <w:color w:val="000000" w:themeColor="text1"/>
              </w:rPr>
              <w:t>28.000</w:t>
            </w:r>
          </w:p>
        </w:tc>
      </w:tr>
      <w:tr w:rsidR="00C64E37" w:rsidRPr="000F3E87" w14:paraId="5C5D548D" w14:textId="77777777" w:rsidTr="00B73B58">
        <w:trPr>
          <w:jc w:val="center"/>
        </w:trPr>
        <w:tc>
          <w:tcPr>
            <w:tcW w:w="1134" w:type="dxa"/>
          </w:tcPr>
          <w:p w14:paraId="79AD0570" w14:textId="77777777" w:rsidR="00C64E37" w:rsidRPr="000F3E87" w:rsidRDefault="00000000" w:rsidP="00B73B58">
            <w:pPr>
              <w:spacing w:line="360" w:lineRule="auto"/>
              <w:jc w:val="both"/>
              <w:rPr>
                <w:color w:val="000000" w:themeColor="text1"/>
              </w:rPr>
            </w:pPr>
            <w:r w:rsidRPr="000F3E87">
              <w:rPr>
                <w:color w:val="000000" w:themeColor="text1"/>
              </w:rPr>
              <w:t>714.200</w:t>
            </w:r>
          </w:p>
        </w:tc>
        <w:tc>
          <w:tcPr>
            <w:tcW w:w="1134" w:type="dxa"/>
          </w:tcPr>
          <w:p w14:paraId="7DB6976A" w14:textId="77777777" w:rsidR="00C64E37" w:rsidRPr="000F3E87" w:rsidRDefault="00000000" w:rsidP="00B73B58">
            <w:pPr>
              <w:spacing w:line="360" w:lineRule="auto"/>
              <w:jc w:val="both"/>
              <w:rPr>
                <w:color w:val="000000" w:themeColor="text1"/>
              </w:rPr>
            </w:pPr>
            <w:r w:rsidRPr="000F3E87">
              <w:rPr>
                <w:color w:val="000000" w:themeColor="text1"/>
              </w:rPr>
              <w:t>262.300</w:t>
            </w:r>
          </w:p>
        </w:tc>
        <w:tc>
          <w:tcPr>
            <w:tcW w:w="850" w:type="dxa"/>
          </w:tcPr>
          <w:p w14:paraId="60DBB5C4"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67D90E92" w14:textId="4D4D02ED" w:rsidR="00C64E37" w:rsidRPr="000F3E87" w:rsidRDefault="00000000" w:rsidP="00B73B58">
            <w:pPr>
              <w:spacing w:line="360" w:lineRule="auto"/>
              <w:jc w:val="both"/>
              <w:rPr>
                <w:color w:val="000000" w:themeColor="text1"/>
              </w:rPr>
            </w:pPr>
            <w:r w:rsidRPr="000F3E87">
              <w:rPr>
                <w:color w:val="000000" w:themeColor="text1"/>
              </w:rPr>
              <w:t>GC</w:t>
            </w:r>
            <w:r w:rsidR="000F3E87">
              <w:rPr>
                <w:color w:val="000000" w:themeColor="text1"/>
              </w:rPr>
              <w:t xml:space="preserve"> </w:t>
            </w:r>
            <w:r w:rsidRPr="000F3E87">
              <w:rPr>
                <w:color w:val="000000" w:themeColor="text1"/>
              </w:rPr>
              <w:t>(18:2/</w:t>
            </w:r>
            <w:proofErr w:type="gramStart"/>
            <w:r w:rsidRPr="000F3E87">
              <w:rPr>
                <w:color w:val="000000" w:themeColor="text1"/>
              </w:rPr>
              <w:t>16:0)_</w:t>
            </w:r>
            <w:proofErr w:type="gramEnd"/>
            <w:r w:rsidRPr="000F3E87">
              <w:rPr>
                <w:color w:val="000000" w:themeColor="text1"/>
              </w:rPr>
              <w:t>pos</w:t>
            </w:r>
          </w:p>
        </w:tc>
        <w:tc>
          <w:tcPr>
            <w:tcW w:w="1379" w:type="dxa"/>
          </w:tcPr>
          <w:p w14:paraId="0D10E63C" w14:textId="77777777" w:rsidR="00C64E37" w:rsidRPr="000F3E87" w:rsidRDefault="00000000" w:rsidP="00B73B58">
            <w:pPr>
              <w:spacing w:line="360" w:lineRule="auto"/>
              <w:jc w:val="both"/>
              <w:rPr>
                <w:color w:val="000000" w:themeColor="text1"/>
              </w:rPr>
            </w:pPr>
            <w:r w:rsidRPr="000F3E87">
              <w:rPr>
                <w:color w:val="000000" w:themeColor="text1"/>
              </w:rPr>
              <w:t>42.910</w:t>
            </w:r>
          </w:p>
        </w:tc>
      </w:tr>
      <w:tr w:rsidR="00C64E37" w:rsidRPr="000F3E87" w14:paraId="26BA41F4" w14:textId="77777777" w:rsidTr="00B73B58">
        <w:trPr>
          <w:jc w:val="center"/>
        </w:trPr>
        <w:tc>
          <w:tcPr>
            <w:tcW w:w="1134" w:type="dxa"/>
          </w:tcPr>
          <w:p w14:paraId="03818D61" w14:textId="77777777" w:rsidR="00C64E37" w:rsidRPr="000F3E87" w:rsidRDefault="00000000" w:rsidP="00B73B58">
            <w:pPr>
              <w:spacing w:line="360" w:lineRule="auto"/>
              <w:jc w:val="both"/>
              <w:rPr>
                <w:color w:val="000000" w:themeColor="text1"/>
              </w:rPr>
            </w:pPr>
            <w:r w:rsidRPr="000F3E87">
              <w:rPr>
                <w:color w:val="000000" w:themeColor="text1"/>
              </w:rPr>
              <w:t>758.510</w:t>
            </w:r>
          </w:p>
        </w:tc>
        <w:tc>
          <w:tcPr>
            <w:tcW w:w="1134" w:type="dxa"/>
          </w:tcPr>
          <w:p w14:paraId="1C1961C9" w14:textId="77777777" w:rsidR="00C64E37" w:rsidRPr="000F3E87" w:rsidRDefault="00000000" w:rsidP="00B73B58">
            <w:pPr>
              <w:spacing w:line="360" w:lineRule="auto"/>
              <w:jc w:val="both"/>
              <w:rPr>
                <w:color w:val="000000" w:themeColor="text1"/>
              </w:rPr>
            </w:pPr>
            <w:r w:rsidRPr="000F3E87">
              <w:rPr>
                <w:color w:val="000000" w:themeColor="text1"/>
              </w:rPr>
              <w:t>184.000</w:t>
            </w:r>
          </w:p>
        </w:tc>
        <w:tc>
          <w:tcPr>
            <w:tcW w:w="850" w:type="dxa"/>
          </w:tcPr>
          <w:p w14:paraId="14C9218E"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03190DA5" w14:textId="1E7613BF" w:rsidR="00C64E37" w:rsidRPr="000F3E87" w:rsidRDefault="00000000" w:rsidP="00B73B58">
            <w:pPr>
              <w:spacing w:line="360" w:lineRule="auto"/>
              <w:jc w:val="both"/>
              <w:rPr>
                <w:color w:val="000000" w:themeColor="text1"/>
              </w:rPr>
            </w:pPr>
            <w:r w:rsidRPr="000F3E87">
              <w:rPr>
                <w:color w:val="000000" w:themeColor="text1"/>
              </w:rPr>
              <w:t>PC</w:t>
            </w:r>
            <w:r w:rsidR="000F3E87">
              <w:rPr>
                <w:color w:val="000000" w:themeColor="text1"/>
              </w:rPr>
              <w:t xml:space="preserve"> </w:t>
            </w:r>
            <w:r w:rsidRPr="000F3E87">
              <w:rPr>
                <w:color w:val="000000" w:themeColor="text1"/>
              </w:rPr>
              <w:t>(16:0/</w:t>
            </w:r>
            <w:proofErr w:type="gramStart"/>
            <w:r w:rsidRPr="000F3E87">
              <w:rPr>
                <w:color w:val="000000" w:themeColor="text1"/>
              </w:rPr>
              <w:t>18:2)_</w:t>
            </w:r>
            <w:proofErr w:type="gramEnd"/>
            <w:r w:rsidRPr="000F3E87">
              <w:rPr>
                <w:color w:val="000000" w:themeColor="text1"/>
              </w:rPr>
              <w:t>pos</w:t>
            </w:r>
          </w:p>
        </w:tc>
        <w:tc>
          <w:tcPr>
            <w:tcW w:w="1379" w:type="dxa"/>
          </w:tcPr>
          <w:p w14:paraId="732D2A3C" w14:textId="77777777" w:rsidR="00C64E37" w:rsidRPr="000F3E87" w:rsidRDefault="00000000" w:rsidP="00B73B58">
            <w:pPr>
              <w:spacing w:line="360" w:lineRule="auto"/>
              <w:jc w:val="both"/>
              <w:rPr>
                <w:color w:val="000000" w:themeColor="text1"/>
              </w:rPr>
            </w:pPr>
            <w:r w:rsidRPr="000F3E87">
              <w:rPr>
                <w:color w:val="000000" w:themeColor="text1"/>
              </w:rPr>
              <w:t>10.000</w:t>
            </w:r>
          </w:p>
        </w:tc>
      </w:tr>
      <w:tr w:rsidR="00C64E37" w:rsidRPr="000F3E87" w14:paraId="5AC1088A" w14:textId="77777777" w:rsidTr="00B73B58">
        <w:trPr>
          <w:jc w:val="center"/>
        </w:trPr>
        <w:tc>
          <w:tcPr>
            <w:tcW w:w="1134" w:type="dxa"/>
          </w:tcPr>
          <w:p w14:paraId="5280E550" w14:textId="77777777" w:rsidR="00C64E37" w:rsidRPr="000F3E87" w:rsidRDefault="00000000" w:rsidP="00B73B58">
            <w:pPr>
              <w:spacing w:line="360" w:lineRule="auto"/>
              <w:jc w:val="both"/>
              <w:rPr>
                <w:color w:val="000000" w:themeColor="text1"/>
              </w:rPr>
            </w:pPr>
            <w:r w:rsidRPr="000F3E87">
              <w:rPr>
                <w:color w:val="000000" w:themeColor="text1"/>
              </w:rPr>
              <w:t>760.500</w:t>
            </w:r>
          </w:p>
        </w:tc>
        <w:tc>
          <w:tcPr>
            <w:tcW w:w="1134" w:type="dxa"/>
          </w:tcPr>
          <w:p w14:paraId="35EA0654" w14:textId="77777777" w:rsidR="00C64E37" w:rsidRPr="000F3E87" w:rsidRDefault="00000000" w:rsidP="00B73B58">
            <w:pPr>
              <w:spacing w:line="360" w:lineRule="auto"/>
              <w:jc w:val="both"/>
              <w:rPr>
                <w:color w:val="000000" w:themeColor="text1"/>
              </w:rPr>
            </w:pPr>
            <w:r w:rsidRPr="000F3E87">
              <w:rPr>
                <w:color w:val="000000" w:themeColor="text1"/>
              </w:rPr>
              <w:t>575.700</w:t>
            </w:r>
          </w:p>
        </w:tc>
        <w:tc>
          <w:tcPr>
            <w:tcW w:w="850" w:type="dxa"/>
          </w:tcPr>
          <w:p w14:paraId="6E019D4E"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4EFC9C8A" w14:textId="7352C41D" w:rsidR="00C64E37" w:rsidRPr="000F3E87" w:rsidRDefault="00000000" w:rsidP="00B73B58">
            <w:pPr>
              <w:spacing w:line="360" w:lineRule="auto"/>
              <w:jc w:val="both"/>
              <w:rPr>
                <w:color w:val="000000" w:themeColor="text1"/>
              </w:rPr>
            </w:pPr>
            <w:r w:rsidRPr="000F3E87">
              <w:rPr>
                <w:color w:val="000000" w:themeColor="text1"/>
              </w:rPr>
              <w:t>PS</w:t>
            </w:r>
            <w:r w:rsidR="000F3E87">
              <w:rPr>
                <w:color w:val="000000" w:themeColor="text1"/>
              </w:rPr>
              <w:t xml:space="preserve"> </w:t>
            </w:r>
            <w:r w:rsidRPr="000F3E87">
              <w:rPr>
                <w:color w:val="000000" w:themeColor="text1"/>
              </w:rPr>
              <w:t>(</w:t>
            </w:r>
            <w:proofErr w:type="gramStart"/>
            <w:r w:rsidRPr="000F3E87">
              <w:rPr>
                <w:color w:val="000000" w:themeColor="text1"/>
              </w:rPr>
              <w:t>34:2)_</w:t>
            </w:r>
            <w:proofErr w:type="gramEnd"/>
            <w:r w:rsidRPr="000F3E87">
              <w:rPr>
                <w:color w:val="000000" w:themeColor="text1"/>
              </w:rPr>
              <w:t>pos</w:t>
            </w:r>
          </w:p>
        </w:tc>
        <w:tc>
          <w:tcPr>
            <w:tcW w:w="1379" w:type="dxa"/>
          </w:tcPr>
          <w:p w14:paraId="4C0E46DA" w14:textId="77777777" w:rsidR="00C64E37" w:rsidRPr="000F3E87" w:rsidRDefault="00000000" w:rsidP="00B73B58">
            <w:pPr>
              <w:spacing w:line="360" w:lineRule="auto"/>
              <w:jc w:val="both"/>
              <w:rPr>
                <w:color w:val="000000" w:themeColor="text1"/>
              </w:rPr>
            </w:pPr>
            <w:r w:rsidRPr="000F3E87">
              <w:rPr>
                <w:color w:val="000000" w:themeColor="text1"/>
              </w:rPr>
              <w:t>34.200</w:t>
            </w:r>
          </w:p>
        </w:tc>
      </w:tr>
      <w:tr w:rsidR="00C64E37" w:rsidRPr="000F3E87" w14:paraId="3A128074" w14:textId="77777777" w:rsidTr="00B73B58">
        <w:trPr>
          <w:jc w:val="center"/>
        </w:trPr>
        <w:tc>
          <w:tcPr>
            <w:tcW w:w="1134" w:type="dxa"/>
          </w:tcPr>
          <w:p w14:paraId="3A716CD3" w14:textId="77777777" w:rsidR="00C64E37" w:rsidRPr="000F3E87" w:rsidRDefault="00000000" w:rsidP="00B73B58">
            <w:pPr>
              <w:spacing w:line="360" w:lineRule="auto"/>
              <w:jc w:val="both"/>
              <w:rPr>
                <w:color w:val="000000" w:themeColor="text1"/>
              </w:rPr>
            </w:pPr>
            <w:r w:rsidRPr="000F3E87">
              <w:rPr>
                <w:color w:val="000000" w:themeColor="text1"/>
              </w:rPr>
              <w:t>762.500</w:t>
            </w:r>
          </w:p>
        </w:tc>
        <w:tc>
          <w:tcPr>
            <w:tcW w:w="1134" w:type="dxa"/>
          </w:tcPr>
          <w:p w14:paraId="2C68BA90" w14:textId="77777777" w:rsidR="00C64E37" w:rsidRPr="000F3E87" w:rsidRDefault="00000000" w:rsidP="00B73B58">
            <w:pPr>
              <w:spacing w:line="360" w:lineRule="auto"/>
              <w:jc w:val="both"/>
              <w:rPr>
                <w:color w:val="000000" w:themeColor="text1"/>
              </w:rPr>
            </w:pPr>
            <w:r w:rsidRPr="000F3E87">
              <w:rPr>
                <w:color w:val="000000" w:themeColor="text1"/>
              </w:rPr>
              <w:t>577.700</w:t>
            </w:r>
          </w:p>
        </w:tc>
        <w:tc>
          <w:tcPr>
            <w:tcW w:w="850" w:type="dxa"/>
          </w:tcPr>
          <w:p w14:paraId="48C9ECF8"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0594CAF3" w14:textId="493A8D7D" w:rsidR="00C64E37" w:rsidRPr="000F3E87" w:rsidRDefault="00000000" w:rsidP="00B73B58">
            <w:pPr>
              <w:spacing w:line="360" w:lineRule="auto"/>
              <w:jc w:val="both"/>
              <w:rPr>
                <w:color w:val="000000" w:themeColor="text1"/>
              </w:rPr>
            </w:pPr>
            <w:r w:rsidRPr="000F3E87">
              <w:rPr>
                <w:color w:val="000000" w:themeColor="text1"/>
              </w:rPr>
              <w:t>PS</w:t>
            </w:r>
            <w:r w:rsidR="000F3E87">
              <w:rPr>
                <w:color w:val="000000" w:themeColor="text1"/>
              </w:rPr>
              <w:t xml:space="preserve"> </w:t>
            </w:r>
            <w:r w:rsidRPr="000F3E87">
              <w:rPr>
                <w:color w:val="000000" w:themeColor="text1"/>
              </w:rPr>
              <w:t>(</w:t>
            </w:r>
            <w:proofErr w:type="gramStart"/>
            <w:r w:rsidRPr="000F3E87">
              <w:rPr>
                <w:color w:val="000000" w:themeColor="text1"/>
              </w:rPr>
              <w:t>34:1)_</w:t>
            </w:r>
            <w:proofErr w:type="gramEnd"/>
            <w:r w:rsidRPr="000F3E87">
              <w:rPr>
                <w:color w:val="000000" w:themeColor="text1"/>
              </w:rPr>
              <w:t>pos</w:t>
            </w:r>
          </w:p>
        </w:tc>
        <w:tc>
          <w:tcPr>
            <w:tcW w:w="1379" w:type="dxa"/>
          </w:tcPr>
          <w:p w14:paraId="383A927C" w14:textId="77777777" w:rsidR="00C64E37" w:rsidRPr="000F3E87" w:rsidRDefault="00000000" w:rsidP="00B73B58">
            <w:pPr>
              <w:spacing w:line="360" w:lineRule="auto"/>
              <w:jc w:val="both"/>
              <w:rPr>
                <w:color w:val="000000" w:themeColor="text1"/>
              </w:rPr>
            </w:pPr>
            <w:r w:rsidRPr="000F3E87">
              <w:rPr>
                <w:color w:val="000000" w:themeColor="text1"/>
              </w:rPr>
              <w:t>34.200</w:t>
            </w:r>
          </w:p>
        </w:tc>
      </w:tr>
      <w:tr w:rsidR="00C64E37" w:rsidRPr="000F3E87" w14:paraId="1AF81617" w14:textId="77777777" w:rsidTr="00B73B58">
        <w:trPr>
          <w:jc w:val="center"/>
        </w:trPr>
        <w:tc>
          <w:tcPr>
            <w:tcW w:w="1134" w:type="dxa"/>
          </w:tcPr>
          <w:p w14:paraId="72D6C112" w14:textId="77777777" w:rsidR="00C64E37" w:rsidRPr="000F3E87" w:rsidRDefault="00000000" w:rsidP="00B73B58">
            <w:pPr>
              <w:spacing w:line="360" w:lineRule="auto"/>
              <w:jc w:val="both"/>
              <w:rPr>
                <w:color w:val="000000" w:themeColor="text1"/>
              </w:rPr>
            </w:pPr>
            <w:r w:rsidRPr="000F3E87">
              <w:rPr>
                <w:color w:val="000000" w:themeColor="text1"/>
              </w:rPr>
              <w:t>764.600</w:t>
            </w:r>
          </w:p>
        </w:tc>
        <w:tc>
          <w:tcPr>
            <w:tcW w:w="1134" w:type="dxa"/>
          </w:tcPr>
          <w:p w14:paraId="33B9D510" w14:textId="77777777" w:rsidR="00C64E37" w:rsidRPr="000F3E87" w:rsidRDefault="00000000" w:rsidP="00B73B58">
            <w:pPr>
              <w:spacing w:line="360" w:lineRule="auto"/>
              <w:jc w:val="both"/>
              <w:rPr>
                <w:color w:val="000000" w:themeColor="text1"/>
              </w:rPr>
            </w:pPr>
            <w:r w:rsidRPr="000F3E87">
              <w:rPr>
                <w:color w:val="000000" w:themeColor="text1"/>
              </w:rPr>
              <w:t>339.400</w:t>
            </w:r>
          </w:p>
        </w:tc>
        <w:tc>
          <w:tcPr>
            <w:tcW w:w="850" w:type="dxa"/>
          </w:tcPr>
          <w:p w14:paraId="7B2F9483"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6B614D4A" w14:textId="6652BF1D" w:rsidR="00C64E37" w:rsidRPr="000F3E87" w:rsidRDefault="00000000" w:rsidP="00B73B58">
            <w:pPr>
              <w:spacing w:line="360" w:lineRule="auto"/>
              <w:jc w:val="both"/>
              <w:rPr>
                <w:color w:val="000000" w:themeColor="text1"/>
              </w:rPr>
            </w:pPr>
            <w:r w:rsidRPr="000F3E87">
              <w:rPr>
                <w:color w:val="000000" w:themeColor="text1"/>
              </w:rPr>
              <w:t>BMP</w:t>
            </w:r>
            <w:r w:rsidR="000F3E87">
              <w:rPr>
                <w:color w:val="000000" w:themeColor="text1"/>
              </w:rPr>
              <w:t xml:space="preserve"> </w:t>
            </w:r>
            <w:r w:rsidRPr="000F3E87">
              <w:rPr>
                <w:color w:val="000000" w:themeColor="text1"/>
              </w:rPr>
              <w:t>(18:1/</w:t>
            </w:r>
            <w:proofErr w:type="gramStart"/>
            <w:r w:rsidRPr="000F3E87">
              <w:rPr>
                <w:color w:val="000000" w:themeColor="text1"/>
              </w:rPr>
              <w:t>16:1)_</w:t>
            </w:r>
            <w:proofErr w:type="gramEnd"/>
            <w:r w:rsidRPr="000F3E87">
              <w:rPr>
                <w:color w:val="000000" w:themeColor="text1"/>
              </w:rPr>
              <w:t>pos</w:t>
            </w:r>
          </w:p>
        </w:tc>
        <w:tc>
          <w:tcPr>
            <w:tcW w:w="1379" w:type="dxa"/>
          </w:tcPr>
          <w:p w14:paraId="0EDEF8B6" w14:textId="77777777" w:rsidR="00C64E37" w:rsidRPr="000F3E87" w:rsidRDefault="00000000" w:rsidP="00B73B58">
            <w:pPr>
              <w:spacing w:line="360" w:lineRule="auto"/>
              <w:jc w:val="both"/>
              <w:rPr>
                <w:color w:val="000000" w:themeColor="text1"/>
              </w:rPr>
            </w:pPr>
            <w:r w:rsidRPr="000F3E87">
              <w:rPr>
                <w:color w:val="000000" w:themeColor="text1"/>
              </w:rPr>
              <w:t>36.000</w:t>
            </w:r>
          </w:p>
        </w:tc>
      </w:tr>
      <w:tr w:rsidR="00C64E37" w:rsidRPr="000F3E87" w14:paraId="792D495B" w14:textId="77777777" w:rsidTr="00B73B58">
        <w:trPr>
          <w:jc w:val="center"/>
        </w:trPr>
        <w:tc>
          <w:tcPr>
            <w:tcW w:w="1134" w:type="dxa"/>
          </w:tcPr>
          <w:p w14:paraId="3A743E22" w14:textId="77777777" w:rsidR="00C64E37" w:rsidRPr="000F3E87" w:rsidRDefault="00000000" w:rsidP="00B73B58">
            <w:pPr>
              <w:spacing w:line="360" w:lineRule="auto"/>
              <w:jc w:val="both"/>
              <w:rPr>
                <w:color w:val="000000" w:themeColor="text1"/>
              </w:rPr>
            </w:pPr>
            <w:r w:rsidRPr="000F3E87">
              <w:rPr>
                <w:color w:val="000000" w:themeColor="text1"/>
              </w:rPr>
              <w:t>766.600</w:t>
            </w:r>
          </w:p>
        </w:tc>
        <w:tc>
          <w:tcPr>
            <w:tcW w:w="1134" w:type="dxa"/>
          </w:tcPr>
          <w:p w14:paraId="188066A9" w14:textId="77777777" w:rsidR="00C64E37" w:rsidRPr="000F3E87" w:rsidRDefault="00000000" w:rsidP="00B73B58">
            <w:pPr>
              <w:spacing w:line="360" w:lineRule="auto"/>
              <w:jc w:val="both"/>
              <w:rPr>
                <w:color w:val="000000" w:themeColor="text1"/>
              </w:rPr>
            </w:pPr>
            <w:r w:rsidRPr="000F3E87">
              <w:rPr>
                <w:color w:val="000000" w:themeColor="text1"/>
              </w:rPr>
              <w:t>339.400</w:t>
            </w:r>
          </w:p>
        </w:tc>
        <w:tc>
          <w:tcPr>
            <w:tcW w:w="850" w:type="dxa"/>
          </w:tcPr>
          <w:p w14:paraId="10EF1FBD"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40A14DEE" w14:textId="0F7A990D" w:rsidR="00C64E37" w:rsidRPr="000F3E87" w:rsidRDefault="00000000" w:rsidP="00B73B58">
            <w:pPr>
              <w:spacing w:line="360" w:lineRule="auto"/>
              <w:jc w:val="both"/>
              <w:rPr>
                <w:color w:val="000000" w:themeColor="text1"/>
              </w:rPr>
            </w:pPr>
            <w:r w:rsidRPr="000F3E87">
              <w:rPr>
                <w:color w:val="000000" w:themeColor="text1"/>
              </w:rPr>
              <w:t>BMP</w:t>
            </w:r>
            <w:r w:rsidR="000F3E87">
              <w:rPr>
                <w:color w:val="000000" w:themeColor="text1"/>
              </w:rPr>
              <w:t xml:space="preserve"> </w:t>
            </w:r>
            <w:r w:rsidRPr="000F3E87">
              <w:rPr>
                <w:color w:val="000000" w:themeColor="text1"/>
              </w:rPr>
              <w:t>(18:1/</w:t>
            </w:r>
            <w:proofErr w:type="gramStart"/>
            <w:r w:rsidRPr="000F3E87">
              <w:rPr>
                <w:color w:val="000000" w:themeColor="text1"/>
              </w:rPr>
              <w:t>16:0)_</w:t>
            </w:r>
            <w:proofErr w:type="gramEnd"/>
            <w:r w:rsidRPr="000F3E87">
              <w:rPr>
                <w:color w:val="000000" w:themeColor="text1"/>
              </w:rPr>
              <w:t>pos</w:t>
            </w:r>
          </w:p>
        </w:tc>
        <w:tc>
          <w:tcPr>
            <w:tcW w:w="1379" w:type="dxa"/>
          </w:tcPr>
          <w:p w14:paraId="07378D1D" w14:textId="77777777" w:rsidR="00C64E37" w:rsidRPr="000F3E87" w:rsidRDefault="00000000" w:rsidP="00B73B58">
            <w:pPr>
              <w:spacing w:line="360" w:lineRule="auto"/>
              <w:jc w:val="both"/>
              <w:rPr>
                <w:color w:val="000000" w:themeColor="text1"/>
              </w:rPr>
            </w:pPr>
            <w:r w:rsidRPr="000F3E87">
              <w:rPr>
                <w:color w:val="000000" w:themeColor="text1"/>
              </w:rPr>
              <w:t>36.000</w:t>
            </w:r>
          </w:p>
        </w:tc>
      </w:tr>
      <w:tr w:rsidR="00C64E37" w:rsidRPr="000F3E87" w14:paraId="6A93BE7F" w14:textId="77777777" w:rsidTr="00B73B58">
        <w:trPr>
          <w:jc w:val="center"/>
        </w:trPr>
        <w:tc>
          <w:tcPr>
            <w:tcW w:w="1134" w:type="dxa"/>
          </w:tcPr>
          <w:p w14:paraId="59640E42" w14:textId="77777777" w:rsidR="00C64E37" w:rsidRPr="000F3E87" w:rsidRDefault="00000000" w:rsidP="00B73B58">
            <w:pPr>
              <w:spacing w:line="360" w:lineRule="auto"/>
              <w:jc w:val="both"/>
              <w:rPr>
                <w:color w:val="000000" w:themeColor="text1"/>
              </w:rPr>
            </w:pPr>
            <w:r w:rsidRPr="000F3E87">
              <w:rPr>
                <w:color w:val="000000" w:themeColor="text1"/>
              </w:rPr>
              <w:t>768.000</w:t>
            </w:r>
          </w:p>
        </w:tc>
        <w:tc>
          <w:tcPr>
            <w:tcW w:w="1134" w:type="dxa"/>
          </w:tcPr>
          <w:p w14:paraId="6E83F0E3" w14:textId="77777777" w:rsidR="00C64E37" w:rsidRPr="000F3E87" w:rsidRDefault="00000000" w:rsidP="00B73B58">
            <w:pPr>
              <w:spacing w:line="360" w:lineRule="auto"/>
              <w:jc w:val="both"/>
              <w:rPr>
                <w:color w:val="000000" w:themeColor="text1"/>
              </w:rPr>
            </w:pPr>
            <w:r w:rsidRPr="000F3E87">
              <w:rPr>
                <w:color w:val="000000" w:themeColor="text1"/>
              </w:rPr>
              <w:t>261.000</w:t>
            </w:r>
          </w:p>
        </w:tc>
        <w:tc>
          <w:tcPr>
            <w:tcW w:w="850" w:type="dxa"/>
          </w:tcPr>
          <w:p w14:paraId="56BD186B"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2F5EA68D" w14:textId="77777777" w:rsidR="00C64E37" w:rsidRPr="000F3E87" w:rsidRDefault="00000000" w:rsidP="00B73B58">
            <w:pPr>
              <w:spacing w:line="360" w:lineRule="auto"/>
              <w:jc w:val="both"/>
              <w:rPr>
                <w:color w:val="000000" w:themeColor="text1"/>
              </w:rPr>
            </w:pPr>
            <w:r w:rsidRPr="000F3E87">
              <w:rPr>
                <w:color w:val="000000" w:themeColor="text1"/>
              </w:rPr>
              <w:t>Coenzyme A_pos</w:t>
            </w:r>
          </w:p>
        </w:tc>
        <w:tc>
          <w:tcPr>
            <w:tcW w:w="1379" w:type="dxa"/>
          </w:tcPr>
          <w:p w14:paraId="5D28355B" w14:textId="77777777" w:rsidR="00C64E37" w:rsidRPr="000F3E87" w:rsidRDefault="00000000" w:rsidP="00B73B58">
            <w:pPr>
              <w:spacing w:line="360" w:lineRule="auto"/>
              <w:jc w:val="both"/>
              <w:rPr>
                <w:color w:val="000000" w:themeColor="text1"/>
              </w:rPr>
            </w:pPr>
            <w:r w:rsidRPr="000F3E87">
              <w:rPr>
                <w:color w:val="000000" w:themeColor="text1"/>
              </w:rPr>
              <w:t>39.000</w:t>
            </w:r>
          </w:p>
        </w:tc>
      </w:tr>
      <w:tr w:rsidR="00C64E37" w:rsidRPr="000F3E87" w14:paraId="67AF74F1" w14:textId="77777777" w:rsidTr="00B73B58">
        <w:trPr>
          <w:jc w:val="center"/>
        </w:trPr>
        <w:tc>
          <w:tcPr>
            <w:tcW w:w="1134" w:type="dxa"/>
          </w:tcPr>
          <w:p w14:paraId="40FFF131" w14:textId="77777777" w:rsidR="00C64E37" w:rsidRPr="000F3E87" w:rsidRDefault="00000000" w:rsidP="00B73B58">
            <w:pPr>
              <w:spacing w:line="360" w:lineRule="auto"/>
              <w:jc w:val="both"/>
              <w:rPr>
                <w:color w:val="000000" w:themeColor="text1"/>
              </w:rPr>
            </w:pPr>
            <w:r w:rsidRPr="000F3E87">
              <w:rPr>
                <w:color w:val="000000" w:themeColor="text1"/>
              </w:rPr>
              <w:t>816.540</w:t>
            </w:r>
          </w:p>
        </w:tc>
        <w:tc>
          <w:tcPr>
            <w:tcW w:w="1134" w:type="dxa"/>
          </w:tcPr>
          <w:p w14:paraId="35D4C396" w14:textId="77777777" w:rsidR="00C64E37" w:rsidRPr="000F3E87" w:rsidRDefault="00000000" w:rsidP="00B73B58">
            <w:pPr>
              <w:spacing w:line="360" w:lineRule="auto"/>
              <w:jc w:val="both"/>
              <w:rPr>
                <w:color w:val="000000" w:themeColor="text1"/>
              </w:rPr>
            </w:pPr>
            <w:r w:rsidRPr="000F3E87">
              <w:rPr>
                <w:color w:val="000000" w:themeColor="text1"/>
              </w:rPr>
              <w:t>627.540</w:t>
            </w:r>
          </w:p>
        </w:tc>
        <w:tc>
          <w:tcPr>
            <w:tcW w:w="850" w:type="dxa"/>
          </w:tcPr>
          <w:p w14:paraId="3E6022B7"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09209C6D" w14:textId="6D4E2F35" w:rsidR="00C64E37" w:rsidRPr="000F3E87" w:rsidRDefault="00000000" w:rsidP="00B73B58">
            <w:pPr>
              <w:spacing w:line="360" w:lineRule="auto"/>
              <w:jc w:val="both"/>
              <w:rPr>
                <w:color w:val="000000" w:themeColor="text1"/>
              </w:rPr>
            </w:pPr>
            <w:r w:rsidRPr="000F3E87">
              <w:rPr>
                <w:color w:val="000000" w:themeColor="text1"/>
              </w:rPr>
              <w:t>PG</w:t>
            </w:r>
            <w:r w:rsidR="000F3E87">
              <w:rPr>
                <w:color w:val="000000" w:themeColor="text1"/>
              </w:rPr>
              <w:t xml:space="preserve"> </w:t>
            </w:r>
            <w:r w:rsidRPr="000F3E87">
              <w:rPr>
                <w:color w:val="000000" w:themeColor="text1"/>
              </w:rPr>
              <w:t>(</w:t>
            </w:r>
            <w:proofErr w:type="gramStart"/>
            <w:r w:rsidRPr="000F3E87">
              <w:rPr>
                <w:color w:val="000000" w:themeColor="text1"/>
              </w:rPr>
              <w:t>38:4)_</w:t>
            </w:r>
            <w:proofErr w:type="gramEnd"/>
            <w:r w:rsidRPr="000F3E87">
              <w:rPr>
                <w:color w:val="000000" w:themeColor="text1"/>
              </w:rPr>
              <w:t>pos</w:t>
            </w:r>
          </w:p>
        </w:tc>
        <w:tc>
          <w:tcPr>
            <w:tcW w:w="1379" w:type="dxa"/>
          </w:tcPr>
          <w:p w14:paraId="431DC230" w14:textId="77777777" w:rsidR="00C64E37" w:rsidRPr="000F3E87" w:rsidRDefault="00000000" w:rsidP="00B73B58">
            <w:pPr>
              <w:spacing w:line="360" w:lineRule="auto"/>
              <w:jc w:val="both"/>
              <w:rPr>
                <w:color w:val="000000" w:themeColor="text1"/>
              </w:rPr>
            </w:pPr>
            <w:r w:rsidRPr="000F3E87">
              <w:rPr>
                <w:color w:val="000000" w:themeColor="text1"/>
              </w:rPr>
              <w:t>27.000</w:t>
            </w:r>
          </w:p>
        </w:tc>
      </w:tr>
      <w:tr w:rsidR="00C64E37" w:rsidRPr="000F3E87" w14:paraId="6A781A81" w14:textId="77777777" w:rsidTr="00B73B58">
        <w:trPr>
          <w:jc w:val="center"/>
        </w:trPr>
        <w:tc>
          <w:tcPr>
            <w:tcW w:w="1134" w:type="dxa"/>
          </w:tcPr>
          <w:p w14:paraId="512622A8" w14:textId="77777777" w:rsidR="00C64E37" w:rsidRPr="000F3E87" w:rsidRDefault="00000000" w:rsidP="00B73B58">
            <w:pPr>
              <w:spacing w:line="360" w:lineRule="auto"/>
              <w:jc w:val="both"/>
              <w:rPr>
                <w:color w:val="000000" w:themeColor="text1"/>
              </w:rPr>
            </w:pPr>
            <w:r w:rsidRPr="000F3E87">
              <w:rPr>
                <w:color w:val="000000" w:themeColor="text1"/>
              </w:rPr>
              <w:lastRenderedPageBreak/>
              <w:t>854.000</w:t>
            </w:r>
          </w:p>
        </w:tc>
        <w:tc>
          <w:tcPr>
            <w:tcW w:w="1134" w:type="dxa"/>
          </w:tcPr>
          <w:p w14:paraId="3F0C7075" w14:textId="77777777" w:rsidR="00C64E37" w:rsidRPr="000F3E87" w:rsidRDefault="00000000" w:rsidP="00B73B58">
            <w:pPr>
              <w:spacing w:line="360" w:lineRule="auto"/>
              <w:jc w:val="both"/>
              <w:rPr>
                <w:color w:val="000000" w:themeColor="text1"/>
              </w:rPr>
            </w:pPr>
            <w:r w:rsidRPr="000F3E87">
              <w:rPr>
                <w:color w:val="000000" w:themeColor="text1"/>
              </w:rPr>
              <w:t>347.000</w:t>
            </w:r>
          </w:p>
        </w:tc>
        <w:tc>
          <w:tcPr>
            <w:tcW w:w="850" w:type="dxa"/>
          </w:tcPr>
          <w:p w14:paraId="5B4301C8"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34A84839" w14:textId="77777777" w:rsidR="00C64E37" w:rsidRPr="000F3E87" w:rsidRDefault="00000000" w:rsidP="00B73B58">
            <w:pPr>
              <w:spacing w:line="360" w:lineRule="auto"/>
              <w:jc w:val="both"/>
              <w:rPr>
                <w:color w:val="000000" w:themeColor="text1"/>
              </w:rPr>
            </w:pPr>
            <w:r w:rsidRPr="000F3E87">
              <w:rPr>
                <w:color w:val="000000" w:themeColor="text1"/>
              </w:rPr>
              <w:t>Malonyl-CoA_pos</w:t>
            </w:r>
          </w:p>
        </w:tc>
        <w:tc>
          <w:tcPr>
            <w:tcW w:w="1379" w:type="dxa"/>
          </w:tcPr>
          <w:p w14:paraId="36E78222" w14:textId="77777777" w:rsidR="00C64E37" w:rsidRPr="000F3E87" w:rsidRDefault="00000000" w:rsidP="00B73B58">
            <w:pPr>
              <w:spacing w:line="360" w:lineRule="auto"/>
              <w:jc w:val="both"/>
              <w:rPr>
                <w:color w:val="000000" w:themeColor="text1"/>
              </w:rPr>
            </w:pPr>
            <w:r w:rsidRPr="000F3E87">
              <w:rPr>
                <w:color w:val="000000" w:themeColor="text1"/>
              </w:rPr>
              <w:t>31.000</w:t>
            </w:r>
          </w:p>
        </w:tc>
      </w:tr>
      <w:tr w:rsidR="00C64E37" w:rsidRPr="000F3E87" w14:paraId="3FCDE473" w14:textId="77777777" w:rsidTr="00B73B58">
        <w:trPr>
          <w:jc w:val="center"/>
        </w:trPr>
        <w:tc>
          <w:tcPr>
            <w:tcW w:w="1134" w:type="dxa"/>
          </w:tcPr>
          <w:p w14:paraId="1C9DC3FF" w14:textId="77777777" w:rsidR="00C64E37" w:rsidRPr="000F3E87" w:rsidRDefault="00000000" w:rsidP="00B73B58">
            <w:pPr>
              <w:spacing w:line="360" w:lineRule="auto"/>
              <w:jc w:val="both"/>
              <w:rPr>
                <w:color w:val="000000" w:themeColor="text1"/>
              </w:rPr>
            </w:pPr>
            <w:r w:rsidRPr="000F3E87">
              <w:rPr>
                <w:color w:val="000000" w:themeColor="text1"/>
              </w:rPr>
              <w:t>862.600</w:t>
            </w:r>
          </w:p>
        </w:tc>
        <w:tc>
          <w:tcPr>
            <w:tcW w:w="1134" w:type="dxa"/>
          </w:tcPr>
          <w:p w14:paraId="6B74CE26" w14:textId="77777777" w:rsidR="00C64E37" w:rsidRPr="000F3E87" w:rsidRDefault="00000000" w:rsidP="00B73B58">
            <w:pPr>
              <w:spacing w:line="360" w:lineRule="auto"/>
              <w:jc w:val="both"/>
              <w:rPr>
                <w:color w:val="000000" w:themeColor="text1"/>
              </w:rPr>
            </w:pPr>
            <w:r w:rsidRPr="000F3E87">
              <w:rPr>
                <w:color w:val="000000" w:themeColor="text1"/>
              </w:rPr>
              <w:t>264.400</w:t>
            </w:r>
          </w:p>
        </w:tc>
        <w:tc>
          <w:tcPr>
            <w:tcW w:w="850" w:type="dxa"/>
          </w:tcPr>
          <w:p w14:paraId="7B1570B3"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00918E9F" w14:textId="6B75F9E4" w:rsidR="00C64E37" w:rsidRPr="000F3E87" w:rsidRDefault="00000000" w:rsidP="00B73B58">
            <w:pPr>
              <w:spacing w:line="360" w:lineRule="auto"/>
              <w:jc w:val="both"/>
              <w:rPr>
                <w:color w:val="000000" w:themeColor="text1"/>
              </w:rPr>
            </w:pPr>
            <w:r w:rsidRPr="000F3E87">
              <w:rPr>
                <w:color w:val="000000" w:themeColor="text1"/>
              </w:rPr>
              <w:t>DHC</w:t>
            </w:r>
            <w:r w:rsidR="000F3E87">
              <w:rPr>
                <w:color w:val="000000" w:themeColor="text1"/>
              </w:rPr>
              <w:t xml:space="preserve"> </w:t>
            </w:r>
            <w:r w:rsidRPr="000F3E87">
              <w:rPr>
                <w:color w:val="000000" w:themeColor="text1"/>
              </w:rPr>
              <w:t>(18:1/</w:t>
            </w:r>
            <w:proofErr w:type="gramStart"/>
            <w:r w:rsidRPr="000F3E87">
              <w:rPr>
                <w:color w:val="000000" w:themeColor="text1"/>
              </w:rPr>
              <w:t>16:0)_</w:t>
            </w:r>
            <w:proofErr w:type="gramEnd"/>
            <w:r w:rsidRPr="000F3E87">
              <w:rPr>
                <w:color w:val="000000" w:themeColor="text1"/>
              </w:rPr>
              <w:t>pos</w:t>
            </w:r>
          </w:p>
        </w:tc>
        <w:tc>
          <w:tcPr>
            <w:tcW w:w="1379" w:type="dxa"/>
          </w:tcPr>
          <w:p w14:paraId="6B192C85" w14:textId="77777777" w:rsidR="00C64E37" w:rsidRPr="000F3E87" w:rsidRDefault="00000000" w:rsidP="00B73B58">
            <w:pPr>
              <w:spacing w:line="360" w:lineRule="auto"/>
              <w:jc w:val="both"/>
              <w:rPr>
                <w:color w:val="000000" w:themeColor="text1"/>
              </w:rPr>
            </w:pPr>
            <w:r w:rsidRPr="000F3E87">
              <w:rPr>
                <w:color w:val="000000" w:themeColor="text1"/>
              </w:rPr>
              <w:t>65.000</w:t>
            </w:r>
          </w:p>
        </w:tc>
      </w:tr>
      <w:tr w:rsidR="00C64E37" w:rsidRPr="000F3E87" w14:paraId="24877264" w14:textId="77777777" w:rsidTr="00B73B58">
        <w:trPr>
          <w:jc w:val="center"/>
        </w:trPr>
        <w:tc>
          <w:tcPr>
            <w:tcW w:w="1134" w:type="dxa"/>
          </w:tcPr>
          <w:p w14:paraId="58C1F800" w14:textId="77777777" w:rsidR="00C64E37" w:rsidRPr="000F3E87" w:rsidRDefault="00000000" w:rsidP="00B73B58">
            <w:pPr>
              <w:spacing w:line="360" w:lineRule="auto"/>
              <w:jc w:val="both"/>
              <w:rPr>
                <w:color w:val="000000" w:themeColor="text1"/>
              </w:rPr>
            </w:pPr>
            <w:r w:rsidRPr="000F3E87">
              <w:rPr>
                <w:color w:val="000000" w:themeColor="text1"/>
              </w:rPr>
              <w:t>880.740</w:t>
            </w:r>
          </w:p>
        </w:tc>
        <w:tc>
          <w:tcPr>
            <w:tcW w:w="1134" w:type="dxa"/>
          </w:tcPr>
          <w:p w14:paraId="24540B3E" w14:textId="77777777" w:rsidR="00C64E37" w:rsidRPr="000F3E87" w:rsidRDefault="00000000" w:rsidP="00B73B58">
            <w:pPr>
              <w:spacing w:line="360" w:lineRule="auto"/>
              <w:jc w:val="both"/>
              <w:rPr>
                <w:color w:val="000000" w:themeColor="text1"/>
              </w:rPr>
            </w:pPr>
            <w:r w:rsidRPr="000F3E87">
              <w:rPr>
                <w:color w:val="000000" w:themeColor="text1"/>
              </w:rPr>
              <w:t>184.000</w:t>
            </w:r>
          </w:p>
        </w:tc>
        <w:tc>
          <w:tcPr>
            <w:tcW w:w="850" w:type="dxa"/>
          </w:tcPr>
          <w:p w14:paraId="47400AF0"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7EF0629D" w14:textId="2800806A" w:rsidR="00C64E37" w:rsidRPr="000F3E87" w:rsidRDefault="00000000" w:rsidP="00B73B58">
            <w:pPr>
              <w:spacing w:line="360" w:lineRule="auto"/>
              <w:jc w:val="both"/>
              <w:rPr>
                <w:color w:val="000000" w:themeColor="text1"/>
              </w:rPr>
            </w:pPr>
            <w:r w:rsidRPr="000F3E87">
              <w:rPr>
                <w:color w:val="000000" w:themeColor="text1"/>
              </w:rPr>
              <w:t>PC</w:t>
            </w:r>
            <w:r w:rsidR="000F3E87">
              <w:rPr>
                <w:color w:val="000000" w:themeColor="text1"/>
              </w:rPr>
              <w:t xml:space="preserve"> </w:t>
            </w:r>
            <w:r w:rsidRPr="000F3E87">
              <w:rPr>
                <w:color w:val="000000" w:themeColor="text1"/>
              </w:rPr>
              <w:t>(18:1/</w:t>
            </w:r>
            <w:proofErr w:type="gramStart"/>
            <w:r w:rsidRPr="000F3E87">
              <w:rPr>
                <w:color w:val="000000" w:themeColor="text1"/>
              </w:rPr>
              <w:t>22:6)_</w:t>
            </w:r>
            <w:proofErr w:type="gramEnd"/>
            <w:r w:rsidRPr="000F3E87">
              <w:rPr>
                <w:color w:val="000000" w:themeColor="text1"/>
              </w:rPr>
              <w:t>pos</w:t>
            </w:r>
          </w:p>
        </w:tc>
        <w:tc>
          <w:tcPr>
            <w:tcW w:w="1379" w:type="dxa"/>
          </w:tcPr>
          <w:p w14:paraId="67042189" w14:textId="77777777" w:rsidR="00C64E37" w:rsidRPr="000F3E87" w:rsidRDefault="00000000" w:rsidP="00B73B58">
            <w:pPr>
              <w:spacing w:line="360" w:lineRule="auto"/>
              <w:jc w:val="both"/>
              <w:rPr>
                <w:color w:val="000000" w:themeColor="text1"/>
              </w:rPr>
            </w:pPr>
            <w:r w:rsidRPr="000F3E87">
              <w:rPr>
                <w:color w:val="000000" w:themeColor="text1"/>
              </w:rPr>
              <w:t>20.000</w:t>
            </w:r>
          </w:p>
        </w:tc>
      </w:tr>
      <w:tr w:rsidR="00C64E37" w:rsidRPr="000F3E87" w14:paraId="21A88C4C" w14:textId="77777777" w:rsidTr="00B73B58">
        <w:trPr>
          <w:jc w:val="center"/>
        </w:trPr>
        <w:tc>
          <w:tcPr>
            <w:tcW w:w="1134" w:type="dxa"/>
          </w:tcPr>
          <w:p w14:paraId="7B3C3633" w14:textId="77777777" w:rsidR="00C64E37" w:rsidRPr="000F3E87" w:rsidRDefault="00000000" w:rsidP="00B73B58">
            <w:pPr>
              <w:spacing w:line="360" w:lineRule="auto"/>
              <w:jc w:val="both"/>
              <w:rPr>
                <w:color w:val="000000" w:themeColor="text1"/>
              </w:rPr>
            </w:pPr>
            <w:r w:rsidRPr="000F3E87">
              <w:rPr>
                <w:color w:val="000000" w:themeColor="text1"/>
              </w:rPr>
              <w:t>1024.700</w:t>
            </w:r>
          </w:p>
        </w:tc>
        <w:tc>
          <w:tcPr>
            <w:tcW w:w="1134" w:type="dxa"/>
          </w:tcPr>
          <w:p w14:paraId="4FF8347E" w14:textId="77777777" w:rsidR="00C64E37" w:rsidRPr="000F3E87" w:rsidRDefault="00000000" w:rsidP="00B73B58">
            <w:pPr>
              <w:spacing w:line="360" w:lineRule="auto"/>
              <w:jc w:val="both"/>
              <w:rPr>
                <w:color w:val="000000" w:themeColor="text1"/>
              </w:rPr>
            </w:pPr>
            <w:r w:rsidRPr="000F3E87">
              <w:rPr>
                <w:color w:val="000000" w:themeColor="text1"/>
              </w:rPr>
              <w:t>264.400</w:t>
            </w:r>
          </w:p>
        </w:tc>
        <w:tc>
          <w:tcPr>
            <w:tcW w:w="850" w:type="dxa"/>
          </w:tcPr>
          <w:p w14:paraId="0002AA42"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014A4959" w14:textId="77777777" w:rsidR="00C64E37" w:rsidRPr="000F3E87" w:rsidRDefault="00000000" w:rsidP="00B73B58">
            <w:pPr>
              <w:spacing w:line="360" w:lineRule="auto"/>
              <w:jc w:val="both"/>
              <w:rPr>
                <w:color w:val="000000" w:themeColor="text1"/>
              </w:rPr>
            </w:pPr>
            <w:r w:rsidRPr="000F3E87">
              <w:rPr>
                <w:color w:val="000000" w:themeColor="text1"/>
              </w:rPr>
              <w:t>THC 18:1/16:0_pos</w:t>
            </w:r>
          </w:p>
        </w:tc>
        <w:tc>
          <w:tcPr>
            <w:tcW w:w="1379" w:type="dxa"/>
          </w:tcPr>
          <w:p w14:paraId="19EC849F" w14:textId="77777777" w:rsidR="00C64E37" w:rsidRPr="000F3E87" w:rsidRDefault="00000000" w:rsidP="00B73B58">
            <w:pPr>
              <w:spacing w:line="360" w:lineRule="auto"/>
              <w:jc w:val="both"/>
              <w:rPr>
                <w:color w:val="000000" w:themeColor="text1"/>
              </w:rPr>
            </w:pPr>
            <w:r w:rsidRPr="000F3E87">
              <w:rPr>
                <w:color w:val="000000" w:themeColor="text1"/>
              </w:rPr>
              <w:t>75.000</w:t>
            </w:r>
          </w:p>
        </w:tc>
      </w:tr>
      <w:tr w:rsidR="00C64E37" w:rsidRPr="000F3E87" w14:paraId="2E577A3D" w14:textId="77777777" w:rsidTr="00B73B58">
        <w:trPr>
          <w:jc w:val="center"/>
        </w:trPr>
        <w:tc>
          <w:tcPr>
            <w:tcW w:w="1134" w:type="dxa"/>
          </w:tcPr>
          <w:p w14:paraId="5A1AFEE3" w14:textId="77777777" w:rsidR="00C64E37" w:rsidRPr="000F3E87" w:rsidRDefault="00000000" w:rsidP="00B73B58">
            <w:pPr>
              <w:spacing w:line="360" w:lineRule="auto"/>
              <w:jc w:val="both"/>
              <w:rPr>
                <w:color w:val="000000" w:themeColor="text1"/>
              </w:rPr>
            </w:pPr>
            <w:r w:rsidRPr="000F3E87">
              <w:rPr>
                <w:color w:val="000000" w:themeColor="text1"/>
              </w:rPr>
              <w:t>1052.700</w:t>
            </w:r>
          </w:p>
        </w:tc>
        <w:tc>
          <w:tcPr>
            <w:tcW w:w="1134" w:type="dxa"/>
          </w:tcPr>
          <w:p w14:paraId="58B1204B" w14:textId="77777777" w:rsidR="00C64E37" w:rsidRPr="000F3E87" w:rsidRDefault="00000000" w:rsidP="00B73B58">
            <w:pPr>
              <w:spacing w:line="360" w:lineRule="auto"/>
              <w:jc w:val="both"/>
              <w:rPr>
                <w:color w:val="000000" w:themeColor="text1"/>
              </w:rPr>
            </w:pPr>
            <w:r w:rsidRPr="000F3E87">
              <w:rPr>
                <w:color w:val="000000" w:themeColor="text1"/>
              </w:rPr>
              <w:t>264.400</w:t>
            </w:r>
          </w:p>
        </w:tc>
        <w:tc>
          <w:tcPr>
            <w:tcW w:w="850" w:type="dxa"/>
          </w:tcPr>
          <w:p w14:paraId="1E30CCF7"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5133F2E6" w14:textId="77777777" w:rsidR="00C64E37" w:rsidRPr="000F3E87" w:rsidRDefault="00000000" w:rsidP="00B73B58">
            <w:pPr>
              <w:spacing w:line="360" w:lineRule="auto"/>
              <w:jc w:val="both"/>
              <w:rPr>
                <w:color w:val="000000" w:themeColor="text1"/>
              </w:rPr>
            </w:pPr>
            <w:r w:rsidRPr="000F3E87">
              <w:rPr>
                <w:color w:val="000000" w:themeColor="text1"/>
              </w:rPr>
              <w:t>THC 18:1/18:0_pos</w:t>
            </w:r>
          </w:p>
        </w:tc>
        <w:tc>
          <w:tcPr>
            <w:tcW w:w="1379" w:type="dxa"/>
          </w:tcPr>
          <w:p w14:paraId="50FA5338" w14:textId="77777777" w:rsidR="00C64E37" w:rsidRPr="000F3E87" w:rsidRDefault="00000000" w:rsidP="00B73B58">
            <w:pPr>
              <w:spacing w:line="360" w:lineRule="auto"/>
              <w:jc w:val="both"/>
              <w:rPr>
                <w:color w:val="000000" w:themeColor="text1"/>
              </w:rPr>
            </w:pPr>
            <w:r w:rsidRPr="000F3E87">
              <w:rPr>
                <w:color w:val="000000" w:themeColor="text1"/>
              </w:rPr>
              <w:t>75.000</w:t>
            </w:r>
          </w:p>
        </w:tc>
      </w:tr>
      <w:tr w:rsidR="00C64E37" w:rsidRPr="000F3E87" w14:paraId="53C4053D" w14:textId="77777777" w:rsidTr="00B73B58">
        <w:trPr>
          <w:jc w:val="center"/>
        </w:trPr>
        <w:tc>
          <w:tcPr>
            <w:tcW w:w="1134" w:type="dxa"/>
          </w:tcPr>
          <w:p w14:paraId="6CF94967" w14:textId="77777777" w:rsidR="00C64E37" w:rsidRPr="000F3E87" w:rsidRDefault="00000000" w:rsidP="00B73B58">
            <w:pPr>
              <w:spacing w:line="360" w:lineRule="auto"/>
              <w:jc w:val="both"/>
              <w:rPr>
                <w:color w:val="000000" w:themeColor="text1"/>
              </w:rPr>
            </w:pPr>
            <w:r w:rsidRPr="000F3E87">
              <w:rPr>
                <w:color w:val="000000" w:themeColor="text1"/>
              </w:rPr>
              <w:t>1080.700</w:t>
            </w:r>
          </w:p>
        </w:tc>
        <w:tc>
          <w:tcPr>
            <w:tcW w:w="1134" w:type="dxa"/>
          </w:tcPr>
          <w:p w14:paraId="3281ED0E" w14:textId="77777777" w:rsidR="00C64E37" w:rsidRPr="000F3E87" w:rsidRDefault="00000000" w:rsidP="00B73B58">
            <w:pPr>
              <w:spacing w:line="360" w:lineRule="auto"/>
              <w:jc w:val="both"/>
              <w:rPr>
                <w:color w:val="000000" w:themeColor="text1"/>
              </w:rPr>
            </w:pPr>
            <w:r w:rsidRPr="000F3E87">
              <w:rPr>
                <w:color w:val="000000" w:themeColor="text1"/>
              </w:rPr>
              <w:t>264.400</w:t>
            </w:r>
          </w:p>
        </w:tc>
        <w:tc>
          <w:tcPr>
            <w:tcW w:w="850" w:type="dxa"/>
          </w:tcPr>
          <w:p w14:paraId="3D6FF67F"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0B5039C3" w14:textId="77777777" w:rsidR="00C64E37" w:rsidRPr="000F3E87" w:rsidRDefault="00000000" w:rsidP="00B73B58">
            <w:pPr>
              <w:spacing w:line="360" w:lineRule="auto"/>
              <w:jc w:val="both"/>
              <w:rPr>
                <w:color w:val="000000" w:themeColor="text1"/>
              </w:rPr>
            </w:pPr>
            <w:r w:rsidRPr="000F3E87">
              <w:rPr>
                <w:color w:val="000000" w:themeColor="text1"/>
              </w:rPr>
              <w:t>THC 18:1/20:0_pos</w:t>
            </w:r>
          </w:p>
        </w:tc>
        <w:tc>
          <w:tcPr>
            <w:tcW w:w="1379" w:type="dxa"/>
          </w:tcPr>
          <w:p w14:paraId="1FC4963A" w14:textId="77777777" w:rsidR="00C64E37" w:rsidRPr="000F3E87" w:rsidRDefault="00000000" w:rsidP="00B73B58">
            <w:pPr>
              <w:spacing w:line="360" w:lineRule="auto"/>
              <w:jc w:val="both"/>
              <w:rPr>
                <w:color w:val="000000" w:themeColor="text1"/>
              </w:rPr>
            </w:pPr>
            <w:r w:rsidRPr="000F3E87">
              <w:rPr>
                <w:color w:val="000000" w:themeColor="text1"/>
              </w:rPr>
              <w:t>75.000</w:t>
            </w:r>
          </w:p>
        </w:tc>
      </w:tr>
      <w:tr w:rsidR="00C64E37" w:rsidRPr="000F3E87" w14:paraId="4D8FD952" w14:textId="77777777" w:rsidTr="00B73B58">
        <w:trPr>
          <w:jc w:val="center"/>
        </w:trPr>
        <w:tc>
          <w:tcPr>
            <w:tcW w:w="1134" w:type="dxa"/>
          </w:tcPr>
          <w:p w14:paraId="2209CAA8" w14:textId="77777777" w:rsidR="00C64E37" w:rsidRPr="000F3E87" w:rsidRDefault="00000000" w:rsidP="00B73B58">
            <w:pPr>
              <w:spacing w:line="360" w:lineRule="auto"/>
              <w:jc w:val="both"/>
              <w:rPr>
                <w:color w:val="000000" w:themeColor="text1"/>
              </w:rPr>
            </w:pPr>
            <w:r w:rsidRPr="000F3E87">
              <w:rPr>
                <w:color w:val="000000" w:themeColor="text1"/>
              </w:rPr>
              <w:t>1108.800</w:t>
            </w:r>
          </w:p>
        </w:tc>
        <w:tc>
          <w:tcPr>
            <w:tcW w:w="1134" w:type="dxa"/>
          </w:tcPr>
          <w:p w14:paraId="6CB04C2C" w14:textId="77777777" w:rsidR="00C64E37" w:rsidRPr="000F3E87" w:rsidRDefault="00000000" w:rsidP="00B73B58">
            <w:pPr>
              <w:spacing w:line="360" w:lineRule="auto"/>
              <w:jc w:val="both"/>
              <w:rPr>
                <w:color w:val="000000" w:themeColor="text1"/>
              </w:rPr>
            </w:pPr>
            <w:r w:rsidRPr="000F3E87">
              <w:rPr>
                <w:color w:val="000000" w:themeColor="text1"/>
              </w:rPr>
              <w:t>264.400</w:t>
            </w:r>
          </w:p>
        </w:tc>
        <w:tc>
          <w:tcPr>
            <w:tcW w:w="850" w:type="dxa"/>
          </w:tcPr>
          <w:p w14:paraId="42671637"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07CC1AEB" w14:textId="77777777" w:rsidR="00C64E37" w:rsidRPr="000F3E87" w:rsidRDefault="00000000" w:rsidP="00B73B58">
            <w:pPr>
              <w:spacing w:line="360" w:lineRule="auto"/>
              <w:jc w:val="both"/>
              <w:rPr>
                <w:color w:val="000000" w:themeColor="text1"/>
              </w:rPr>
            </w:pPr>
            <w:r w:rsidRPr="000F3E87">
              <w:rPr>
                <w:color w:val="000000" w:themeColor="text1"/>
              </w:rPr>
              <w:t>THC 18:1/22:0_pos</w:t>
            </w:r>
          </w:p>
        </w:tc>
        <w:tc>
          <w:tcPr>
            <w:tcW w:w="1379" w:type="dxa"/>
          </w:tcPr>
          <w:p w14:paraId="3C31622B" w14:textId="77777777" w:rsidR="00C64E37" w:rsidRPr="000F3E87" w:rsidRDefault="00000000" w:rsidP="00B73B58">
            <w:pPr>
              <w:spacing w:line="360" w:lineRule="auto"/>
              <w:jc w:val="both"/>
              <w:rPr>
                <w:color w:val="000000" w:themeColor="text1"/>
              </w:rPr>
            </w:pPr>
            <w:r w:rsidRPr="000F3E87">
              <w:rPr>
                <w:color w:val="000000" w:themeColor="text1"/>
              </w:rPr>
              <w:t>75.000</w:t>
            </w:r>
          </w:p>
        </w:tc>
      </w:tr>
      <w:tr w:rsidR="00C64E37" w:rsidRPr="000F3E87" w14:paraId="047CB7C0" w14:textId="77777777" w:rsidTr="00B73B58">
        <w:trPr>
          <w:jc w:val="center"/>
        </w:trPr>
        <w:tc>
          <w:tcPr>
            <w:tcW w:w="1134" w:type="dxa"/>
          </w:tcPr>
          <w:p w14:paraId="2291067E" w14:textId="77777777" w:rsidR="00C64E37" w:rsidRPr="000F3E87" w:rsidRDefault="00000000" w:rsidP="00B73B58">
            <w:pPr>
              <w:spacing w:line="360" w:lineRule="auto"/>
              <w:jc w:val="both"/>
              <w:rPr>
                <w:color w:val="000000" w:themeColor="text1"/>
              </w:rPr>
            </w:pPr>
            <w:r w:rsidRPr="000F3E87">
              <w:rPr>
                <w:color w:val="000000" w:themeColor="text1"/>
              </w:rPr>
              <w:t>1134.800</w:t>
            </w:r>
          </w:p>
        </w:tc>
        <w:tc>
          <w:tcPr>
            <w:tcW w:w="1134" w:type="dxa"/>
          </w:tcPr>
          <w:p w14:paraId="30B2D23C" w14:textId="77777777" w:rsidR="00C64E37" w:rsidRPr="000F3E87" w:rsidRDefault="00000000" w:rsidP="00B73B58">
            <w:pPr>
              <w:spacing w:line="360" w:lineRule="auto"/>
              <w:jc w:val="both"/>
              <w:rPr>
                <w:color w:val="000000" w:themeColor="text1"/>
              </w:rPr>
            </w:pPr>
            <w:r w:rsidRPr="000F3E87">
              <w:rPr>
                <w:color w:val="000000" w:themeColor="text1"/>
              </w:rPr>
              <w:t>264.400</w:t>
            </w:r>
          </w:p>
        </w:tc>
        <w:tc>
          <w:tcPr>
            <w:tcW w:w="850" w:type="dxa"/>
          </w:tcPr>
          <w:p w14:paraId="5738260E"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2018D442" w14:textId="77777777" w:rsidR="00C64E37" w:rsidRPr="000F3E87" w:rsidRDefault="00000000" w:rsidP="00B73B58">
            <w:pPr>
              <w:spacing w:line="360" w:lineRule="auto"/>
              <w:jc w:val="both"/>
              <w:rPr>
                <w:color w:val="000000" w:themeColor="text1"/>
              </w:rPr>
            </w:pPr>
            <w:r w:rsidRPr="000F3E87">
              <w:rPr>
                <w:color w:val="000000" w:themeColor="text1"/>
              </w:rPr>
              <w:t>THC 18:1/24:1_pos</w:t>
            </w:r>
          </w:p>
        </w:tc>
        <w:tc>
          <w:tcPr>
            <w:tcW w:w="1379" w:type="dxa"/>
          </w:tcPr>
          <w:p w14:paraId="7393B467" w14:textId="77777777" w:rsidR="00C64E37" w:rsidRPr="000F3E87" w:rsidRDefault="00000000" w:rsidP="00B73B58">
            <w:pPr>
              <w:spacing w:line="360" w:lineRule="auto"/>
              <w:jc w:val="both"/>
              <w:rPr>
                <w:color w:val="000000" w:themeColor="text1"/>
              </w:rPr>
            </w:pPr>
            <w:r w:rsidRPr="000F3E87">
              <w:rPr>
                <w:color w:val="000000" w:themeColor="text1"/>
              </w:rPr>
              <w:t>75.000</w:t>
            </w:r>
          </w:p>
        </w:tc>
      </w:tr>
      <w:tr w:rsidR="00C64E37" w:rsidRPr="000F3E87" w14:paraId="1BCEEC39" w14:textId="77777777" w:rsidTr="00B73B58">
        <w:trPr>
          <w:jc w:val="center"/>
        </w:trPr>
        <w:tc>
          <w:tcPr>
            <w:tcW w:w="1134" w:type="dxa"/>
          </w:tcPr>
          <w:p w14:paraId="3FA1FC9E" w14:textId="77777777" w:rsidR="00C64E37" w:rsidRPr="000F3E87" w:rsidRDefault="00000000" w:rsidP="00B73B58">
            <w:pPr>
              <w:spacing w:line="360" w:lineRule="auto"/>
              <w:jc w:val="both"/>
              <w:rPr>
                <w:color w:val="000000" w:themeColor="text1"/>
              </w:rPr>
            </w:pPr>
            <w:r w:rsidRPr="000F3E87">
              <w:rPr>
                <w:color w:val="000000" w:themeColor="text1"/>
              </w:rPr>
              <w:t>1136.800</w:t>
            </w:r>
          </w:p>
        </w:tc>
        <w:tc>
          <w:tcPr>
            <w:tcW w:w="1134" w:type="dxa"/>
          </w:tcPr>
          <w:p w14:paraId="44651842" w14:textId="77777777" w:rsidR="00C64E37" w:rsidRPr="000F3E87" w:rsidRDefault="00000000" w:rsidP="00B73B58">
            <w:pPr>
              <w:spacing w:line="360" w:lineRule="auto"/>
              <w:jc w:val="both"/>
              <w:rPr>
                <w:color w:val="000000" w:themeColor="text1"/>
              </w:rPr>
            </w:pPr>
            <w:r w:rsidRPr="000F3E87">
              <w:rPr>
                <w:color w:val="000000" w:themeColor="text1"/>
              </w:rPr>
              <w:t>264.400</w:t>
            </w:r>
          </w:p>
        </w:tc>
        <w:tc>
          <w:tcPr>
            <w:tcW w:w="850" w:type="dxa"/>
          </w:tcPr>
          <w:p w14:paraId="7560742A"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10556772" w14:textId="77777777" w:rsidR="00C64E37" w:rsidRPr="000F3E87" w:rsidRDefault="00000000" w:rsidP="00B73B58">
            <w:pPr>
              <w:spacing w:line="360" w:lineRule="auto"/>
              <w:jc w:val="both"/>
              <w:rPr>
                <w:color w:val="000000" w:themeColor="text1"/>
              </w:rPr>
            </w:pPr>
            <w:r w:rsidRPr="000F3E87">
              <w:rPr>
                <w:color w:val="000000" w:themeColor="text1"/>
              </w:rPr>
              <w:t>THC 18:1/24:0_pos</w:t>
            </w:r>
          </w:p>
        </w:tc>
        <w:tc>
          <w:tcPr>
            <w:tcW w:w="1379" w:type="dxa"/>
          </w:tcPr>
          <w:p w14:paraId="376E4161" w14:textId="77777777" w:rsidR="00C64E37" w:rsidRPr="000F3E87" w:rsidRDefault="00000000" w:rsidP="00B73B58">
            <w:pPr>
              <w:spacing w:line="360" w:lineRule="auto"/>
              <w:jc w:val="both"/>
              <w:rPr>
                <w:color w:val="000000" w:themeColor="text1"/>
              </w:rPr>
            </w:pPr>
            <w:r w:rsidRPr="000F3E87">
              <w:rPr>
                <w:color w:val="000000" w:themeColor="text1"/>
              </w:rPr>
              <w:t>75.000</w:t>
            </w:r>
          </w:p>
        </w:tc>
      </w:tr>
      <w:tr w:rsidR="00C64E37" w:rsidRPr="000F3E87" w14:paraId="25036145" w14:textId="77777777" w:rsidTr="00B73B58">
        <w:trPr>
          <w:jc w:val="center"/>
        </w:trPr>
        <w:tc>
          <w:tcPr>
            <w:tcW w:w="1134" w:type="dxa"/>
          </w:tcPr>
          <w:p w14:paraId="6C491335" w14:textId="77777777" w:rsidR="00C64E37" w:rsidRPr="000F3E87" w:rsidRDefault="00000000" w:rsidP="00B73B58">
            <w:pPr>
              <w:spacing w:line="360" w:lineRule="auto"/>
              <w:jc w:val="both"/>
              <w:rPr>
                <w:color w:val="000000" w:themeColor="text1"/>
              </w:rPr>
            </w:pPr>
            <w:r w:rsidRPr="000F3E87">
              <w:rPr>
                <w:color w:val="000000" w:themeColor="text1"/>
              </w:rPr>
              <w:t>124.000</w:t>
            </w:r>
          </w:p>
        </w:tc>
        <w:tc>
          <w:tcPr>
            <w:tcW w:w="1134" w:type="dxa"/>
          </w:tcPr>
          <w:p w14:paraId="4A72C38D" w14:textId="77777777" w:rsidR="00C64E37" w:rsidRPr="000F3E87" w:rsidRDefault="00000000" w:rsidP="00B73B58">
            <w:pPr>
              <w:spacing w:line="360" w:lineRule="auto"/>
              <w:jc w:val="both"/>
              <w:rPr>
                <w:color w:val="000000" w:themeColor="text1"/>
              </w:rPr>
            </w:pPr>
            <w:r w:rsidRPr="000F3E87">
              <w:rPr>
                <w:color w:val="000000" w:themeColor="text1"/>
              </w:rPr>
              <w:t>106.000</w:t>
            </w:r>
          </w:p>
        </w:tc>
        <w:tc>
          <w:tcPr>
            <w:tcW w:w="850" w:type="dxa"/>
          </w:tcPr>
          <w:p w14:paraId="2FC4D642"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2D5C7A3E" w14:textId="77777777" w:rsidR="00C64E37" w:rsidRPr="000F3E87" w:rsidRDefault="00000000" w:rsidP="00B73B58">
            <w:pPr>
              <w:spacing w:line="360" w:lineRule="auto"/>
              <w:jc w:val="both"/>
              <w:rPr>
                <w:color w:val="000000" w:themeColor="text1"/>
              </w:rPr>
            </w:pPr>
            <w:r w:rsidRPr="000F3E87">
              <w:rPr>
                <w:color w:val="000000" w:themeColor="text1"/>
              </w:rPr>
              <w:t>2-Picolinic acid_pos</w:t>
            </w:r>
          </w:p>
        </w:tc>
        <w:tc>
          <w:tcPr>
            <w:tcW w:w="1379" w:type="dxa"/>
          </w:tcPr>
          <w:p w14:paraId="4FCA7550" w14:textId="77777777" w:rsidR="00C64E37" w:rsidRPr="000F3E87" w:rsidRDefault="00000000" w:rsidP="00B73B58">
            <w:pPr>
              <w:spacing w:line="360" w:lineRule="auto"/>
              <w:jc w:val="both"/>
              <w:rPr>
                <w:color w:val="000000" w:themeColor="text1"/>
              </w:rPr>
            </w:pPr>
            <w:r w:rsidRPr="000F3E87">
              <w:rPr>
                <w:color w:val="000000" w:themeColor="text1"/>
              </w:rPr>
              <w:t>15.100</w:t>
            </w:r>
          </w:p>
        </w:tc>
      </w:tr>
      <w:tr w:rsidR="00C64E37" w:rsidRPr="000F3E87" w14:paraId="58B7211C" w14:textId="77777777" w:rsidTr="00B73B58">
        <w:trPr>
          <w:jc w:val="center"/>
        </w:trPr>
        <w:tc>
          <w:tcPr>
            <w:tcW w:w="1134" w:type="dxa"/>
          </w:tcPr>
          <w:p w14:paraId="0DB75A6D" w14:textId="77777777" w:rsidR="00C64E37" w:rsidRPr="000F3E87" w:rsidRDefault="00000000" w:rsidP="00B73B58">
            <w:pPr>
              <w:spacing w:line="360" w:lineRule="auto"/>
              <w:jc w:val="both"/>
              <w:rPr>
                <w:color w:val="000000" w:themeColor="text1"/>
              </w:rPr>
            </w:pPr>
            <w:r w:rsidRPr="000F3E87">
              <w:rPr>
                <w:color w:val="000000" w:themeColor="text1"/>
              </w:rPr>
              <w:t>131.190</w:t>
            </w:r>
          </w:p>
        </w:tc>
        <w:tc>
          <w:tcPr>
            <w:tcW w:w="1134" w:type="dxa"/>
          </w:tcPr>
          <w:p w14:paraId="4E14D094" w14:textId="77777777" w:rsidR="00C64E37" w:rsidRPr="000F3E87" w:rsidRDefault="00000000" w:rsidP="00B73B58">
            <w:pPr>
              <w:spacing w:line="360" w:lineRule="auto"/>
              <w:jc w:val="both"/>
              <w:rPr>
                <w:color w:val="000000" w:themeColor="text1"/>
              </w:rPr>
            </w:pPr>
            <w:r w:rsidRPr="000F3E87">
              <w:rPr>
                <w:color w:val="000000" w:themeColor="text1"/>
              </w:rPr>
              <w:t>72.000</w:t>
            </w:r>
          </w:p>
        </w:tc>
        <w:tc>
          <w:tcPr>
            <w:tcW w:w="850" w:type="dxa"/>
          </w:tcPr>
          <w:p w14:paraId="0F929476"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05562C6B" w14:textId="77777777" w:rsidR="00C64E37" w:rsidRPr="000F3E87" w:rsidRDefault="00000000" w:rsidP="00B73B58">
            <w:pPr>
              <w:spacing w:line="360" w:lineRule="auto"/>
              <w:jc w:val="both"/>
              <w:rPr>
                <w:color w:val="000000" w:themeColor="text1"/>
              </w:rPr>
            </w:pPr>
            <w:r w:rsidRPr="000F3E87">
              <w:rPr>
                <w:color w:val="000000" w:themeColor="text1"/>
              </w:rPr>
              <w:t>Agmatine_pos</w:t>
            </w:r>
          </w:p>
        </w:tc>
        <w:tc>
          <w:tcPr>
            <w:tcW w:w="1379" w:type="dxa"/>
          </w:tcPr>
          <w:p w14:paraId="55F2A52A" w14:textId="77777777" w:rsidR="00C64E37" w:rsidRPr="000F3E87" w:rsidRDefault="00000000" w:rsidP="00B73B58">
            <w:pPr>
              <w:spacing w:line="360" w:lineRule="auto"/>
              <w:jc w:val="both"/>
              <w:rPr>
                <w:color w:val="000000" w:themeColor="text1"/>
              </w:rPr>
            </w:pPr>
            <w:r w:rsidRPr="000F3E87">
              <w:rPr>
                <w:color w:val="000000" w:themeColor="text1"/>
              </w:rPr>
              <w:t>21.200</w:t>
            </w:r>
          </w:p>
        </w:tc>
      </w:tr>
      <w:tr w:rsidR="00C64E37" w:rsidRPr="000F3E87" w14:paraId="19D64149" w14:textId="77777777" w:rsidTr="00B73B58">
        <w:trPr>
          <w:jc w:val="center"/>
        </w:trPr>
        <w:tc>
          <w:tcPr>
            <w:tcW w:w="1134" w:type="dxa"/>
          </w:tcPr>
          <w:p w14:paraId="047E1BBF" w14:textId="77777777" w:rsidR="00C64E37" w:rsidRPr="000F3E87" w:rsidRDefault="00000000" w:rsidP="00B73B58">
            <w:pPr>
              <w:spacing w:line="360" w:lineRule="auto"/>
              <w:jc w:val="both"/>
              <w:rPr>
                <w:color w:val="000000" w:themeColor="text1"/>
              </w:rPr>
            </w:pPr>
            <w:r w:rsidRPr="000F3E87">
              <w:rPr>
                <w:color w:val="000000" w:themeColor="text1"/>
              </w:rPr>
              <w:t>184.001</w:t>
            </w:r>
          </w:p>
        </w:tc>
        <w:tc>
          <w:tcPr>
            <w:tcW w:w="1134" w:type="dxa"/>
          </w:tcPr>
          <w:p w14:paraId="74FB296D" w14:textId="77777777" w:rsidR="00C64E37" w:rsidRPr="000F3E87" w:rsidRDefault="00000000" w:rsidP="00B73B58">
            <w:pPr>
              <w:spacing w:line="360" w:lineRule="auto"/>
              <w:jc w:val="both"/>
              <w:rPr>
                <w:color w:val="000000" w:themeColor="text1"/>
              </w:rPr>
            </w:pPr>
            <w:r w:rsidRPr="000F3E87">
              <w:rPr>
                <w:color w:val="000000" w:themeColor="text1"/>
              </w:rPr>
              <w:t>125.000</w:t>
            </w:r>
          </w:p>
        </w:tc>
        <w:tc>
          <w:tcPr>
            <w:tcW w:w="850" w:type="dxa"/>
          </w:tcPr>
          <w:p w14:paraId="62713FE5"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2DAD136D" w14:textId="77777777" w:rsidR="00C64E37" w:rsidRPr="000F3E87" w:rsidRDefault="00000000" w:rsidP="00B73B58">
            <w:pPr>
              <w:spacing w:line="360" w:lineRule="auto"/>
              <w:jc w:val="both"/>
              <w:rPr>
                <w:color w:val="000000" w:themeColor="text1"/>
              </w:rPr>
            </w:pPr>
            <w:r w:rsidRPr="000F3E87">
              <w:rPr>
                <w:color w:val="000000" w:themeColor="text1"/>
              </w:rPr>
              <w:t>Phosphorylcholine_pos</w:t>
            </w:r>
          </w:p>
        </w:tc>
        <w:tc>
          <w:tcPr>
            <w:tcW w:w="1379" w:type="dxa"/>
          </w:tcPr>
          <w:p w14:paraId="63CF1144" w14:textId="77777777" w:rsidR="00C64E37" w:rsidRPr="000F3E87" w:rsidRDefault="00000000" w:rsidP="00B73B58">
            <w:pPr>
              <w:spacing w:line="360" w:lineRule="auto"/>
              <w:jc w:val="both"/>
              <w:rPr>
                <w:color w:val="000000" w:themeColor="text1"/>
              </w:rPr>
            </w:pPr>
            <w:r w:rsidRPr="000F3E87">
              <w:rPr>
                <w:color w:val="000000" w:themeColor="text1"/>
              </w:rPr>
              <w:t>23.000</w:t>
            </w:r>
          </w:p>
        </w:tc>
      </w:tr>
      <w:tr w:rsidR="00C64E37" w:rsidRPr="000F3E87" w14:paraId="5E9FF8E6" w14:textId="77777777" w:rsidTr="00B73B58">
        <w:trPr>
          <w:jc w:val="center"/>
        </w:trPr>
        <w:tc>
          <w:tcPr>
            <w:tcW w:w="1134" w:type="dxa"/>
          </w:tcPr>
          <w:p w14:paraId="4B93505B" w14:textId="77777777" w:rsidR="00C64E37" w:rsidRPr="000F3E87" w:rsidRDefault="00000000" w:rsidP="00B73B58">
            <w:pPr>
              <w:spacing w:line="360" w:lineRule="auto"/>
              <w:jc w:val="both"/>
              <w:rPr>
                <w:color w:val="000000" w:themeColor="text1"/>
              </w:rPr>
            </w:pPr>
            <w:r w:rsidRPr="000F3E87">
              <w:rPr>
                <w:color w:val="000000" w:themeColor="text1"/>
              </w:rPr>
              <w:t>198.100</w:t>
            </w:r>
          </w:p>
        </w:tc>
        <w:tc>
          <w:tcPr>
            <w:tcW w:w="1134" w:type="dxa"/>
          </w:tcPr>
          <w:p w14:paraId="6D7E8DCB" w14:textId="77777777" w:rsidR="00C64E37" w:rsidRPr="000F3E87" w:rsidRDefault="00000000" w:rsidP="00B73B58">
            <w:pPr>
              <w:spacing w:line="360" w:lineRule="auto"/>
              <w:jc w:val="both"/>
              <w:rPr>
                <w:color w:val="000000" w:themeColor="text1"/>
              </w:rPr>
            </w:pPr>
            <w:r w:rsidRPr="000F3E87">
              <w:rPr>
                <w:color w:val="000000" w:themeColor="text1"/>
              </w:rPr>
              <w:t>180.100</w:t>
            </w:r>
          </w:p>
        </w:tc>
        <w:tc>
          <w:tcPr>
            <w:tcW w:w="850" w:type="dxa"/>
          </w:tcPr>
          <w:p w14:paraId="2B12A3AD"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051DF227" w14:textId="77777777" w:rsidR="00C64E37" w:rsidRPr="000F3E87" w:rsidRDefault="00000000" w:rsidP="00B73B58">
            <w:pPr>
              <w:spacing w:line="360" w:lineRule="auto"/>
              <w:jc w:val="both"/>
              <w:rPr>
                <w:color w:val="000000" w:themeColor="text1"/>
              </w:rPr>
            </w:pPr>
            <w:r w:rsidRPr="000F3E87">
              <w:rPr>
                <w:color w:val="000000" w:themeColor="text1"/>
              </w:rPr>
              <w:t>Metanephrine_pos</w:t>
            </w:r>
          </w:p>
        </w:tc>
        <w:tc>
          <w:tcPr>
            <w:tcW w:w="1379" w:type="dxa"/>
          </w:tcPr>
          <w:p w14:paraId="68DF6E86" w14:textId="77777777" w:rsidR="00C64E37" w:rsidRPr="000F3E87" w:rsidRDefault="00000000" w:rsidP="00B73B58">
            <w:pPr>
              <w:spacing w:line="360" w:lineRule="auto"/>
              <w:jc w:val="both"/>
              <w:rPr>
                <w:color w:val="000000" w:themeColor="text1"/>
              </w:rPr>
            </w:pPr>
            <w:r w:rsidRPr="000F3E87">
              <w:rPr>
                <w:color w:val="000000" w:themeColor="text1"/>
              </w:rPr>
              <w:t>13.000</w:t>
            </w:r>
          </w:p>
        </w:tc>
      </w:tr>
      <w:tr w:rsidR="00C64E37" w:rsidRPr="000F3E87" w14:paraId="4E41933F" w14:textId="77777777" w:rsidTr="00B73B58">
        <w:trPr>
          <w:jc w:val="center"/>
        </w:trPr>
        <w:tc>
          <w:tcPr>
            <w:tcW w:w="1134" w:type="dxa"/>
          </w:tcPr>
          <w:p w14:paraId="3A1C70D0" w14:textId="77777777" w:rsidR="00C64E37" w:rsidRPr="000F3E87" w:rsidRDefault="00000000" w:rsidP="00B73B58">
            <w:pPr>
              <w:spacing w:line="360" w:lineRule="auto"/>
              <w:jc w:val="both"/>
              <w:rPr>
                <w:color w:val="000000" w:themeColor="text1"/>
              </w:rPr>
            </w:pPr>
            <w:r w:rsidRPr="000F3E87">
              <w:rPr>
                <w:color w:val="000000" w:themeColor="text1"/>
              </w:rPr>
              <w:t>225.200</w:t>
            </w:r>
          </w:p>
        </w:tc>
        <w:tc>
          <w:tcPr>
            <w:tcW w:w="1134" w:type="dxa"/>
          </w:tcPr>
          <w:p w14:paraId="7020AC8F" w14:textId="77777777" w:rsidR="00C64E37" w:rsidRPr="000F3E87" w:rsidRDefault="00000000" w:rsidP="00B73B58">
            <w:pPr>
              <w:spacing w:line="360" w:lineRule="auto"/>
              <w:jc w:val="both"/>
              <w:rPr>
                <w:color w:val="000000" w:themeColor="text1"/>
              </w:rPr>
            </w:pPr>
            <w:r w:rsidRPr="000F3E87">
              <w:rPr>
                <w:color w:val="000000" w:themeColor="text1"/>
              </w:rPr>
              <w:t>208.300</w:t>
            </w:r>
          </w:p>
        </w:tc>
        <w:tc>
          <w:tcPr>
            <w:tcW w:w="850" w:type="dxa"/>
          </w:tcPr>
          <w:p w14:paraId="3088D15A"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0BD436A6" w14:textId="77777777" w:rsidR="00C64E37" w:rsidRPr="000F3E87" w:rsidRDefault="00000000" w:rsidP="00B73B58">
            <w:pPr>
              <w:spacing w:line="360" w:lineRule="auto"/>
              <w:jc w:val="both"/>
              <w:rPr>
                <w:color w:val="000000" w:themeColor="text1"/>
              </w:rPr>
            </w:pPr>
            <w:r w:rsidRPr="000F3E87">
              <w:rPr>
                <w:color w:val="000000" w:themeColor="text1"/>
              </w:rPr>
              <w:t>Hydroxykynurenine_pos</w:t>
            </w:r>
          </w:p>
        </w:tc>
        <w:tc>
          <w:tcPr>
            <w:tcW w:w="1379" w:type="dxa"/>
          </w:tcPr>
          <w:p w14:paraId="674146AF" w14:textId="77777777" w:rsidR="00C64E37" w:rsidRPr="000F3E87" w:rsidRDefault="00000000" w:rsidP="00B73B58">
            <w:pPr>
              <w:spacing w:line="360" w:lineRule="auto"/>
              <w:jc w:val="both"/>
              <w:rPr>
                <w:color w:val="000000" w:themeColor="text1"/>
              </w:rPr>
            </w:pPr>
            <w:r w:rsidRPr="000F3E87">
              <w:rPr>
                <w:color w:val="000000" w:themeColor="text1"/>
              </w:rPr>
              <w:t>14.000</w:t>
            </w:r>
          </w:p>
        </w:tc>
      </w:tr>
      <w:tr w:rsidR="00C64E37" w:rsidRPr="000F3E87" w14:paraId="2ABB705C" w14:textId="77777777" w:rsidTr="00B73B58">
        <w:trPr>
          <w:jc w:val="center"/>
        </w:trPr>
        <w:tc>
          <w:tcPr>
            <w:tcW w:w="1134" w:type="dxa"/>
          </w:tcPr>
          <w:p w14:paraId="44BAB266" w14:textId="77777777" w:rsidR="00C64E37" w:rsidRPr="000F3E87" w:rsidRDefault="00000000" w:rsidP="00B73B58">
            <w:pPr>
              <w:spacing w:line="360" w:lineRule="auto"/>
              <w:jc w:val="both"/>
              <w:rPr>
                <w:color w:val="000000" w:themeColor="text1"/>
              </w:rPr>
            </w:pPr>
            <w:r w:rsidRPr="000F3E87">
              <w:rPr>
                <w:color w:val="000000" w:themeColor="text1"/>
              </w:rPr>
              <w:t>245.000</w:t>
            </w:r>
          </w:p>
        </w:tc>
        <w:tc>
          <w:tcPr>
            <w:tcW w:w="1134" w:type="dxa"/>
          </w:tcPr>
          <w:p w14:paraId="495ADD14" w14:textId="77777777" w:rsidR="00C64E37" w:rsidRPr="000F3E87" w:rsidRDefault="00000000" w:rsidP="00B73B58">
            <w:pPr>
              <w:spacing w:line="360" w:lineRule="auto"/>
              <w:jc w:val="both"/>
              <w:rPr>
                <w:color w:val="000000" w:themeColor="text1"/>
              </w:rPr>
            </w:pPr>
            <w:r w:rsidRPr="000F3E87">
              <w:rPr>
                <w:color w:val="000000" w:themeColor="text1"/>
              </w:rPr>
              <w:t>129.000</w:t>
            </w:r>
          </w:p>
        </w:tc>
        <w:tc>
          <w:tcPr>
            <w:tcW w:w="850" w:type="dxa"/>
          </w:tcPr>
          <w:p w14:paraId="3DE022EE"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5AA8D60E" w14:textId="77777777" w:rsidR="00C64E37" w:rsidRPr="000F3E87" w:rsidRDefault="00000000" w:rsidP="00B73B58">
            <w:pPr>
              <w:spacing w:line="360" w:lineRule="auto"/>
              <w:jc w:val="both"/>
              <w:rPr>
                <w:color w:val="000000" w:themeColor="text1"/>
              </w:rPr>
            </w:pPr>
            <w:r w:rsidRPr="000F3E87">
              <w:rPr>
                <w:color w:val="000000" w:themeColor="text1"/>
              </w:rPr>
              <w:t>N-acetyl spermine_pos</w:t>
            </w:r>
          </w:p>
        </w:tc>
        <w:tc>
          <w:tcPr>
            <w:tcW w:w="1379" w:type="dxa"/>
          </w:tcPr>
          <w:p w14:paraId="1A28CFDF" w14:textId="77777777" w:rsidR="00C64E37" w:rsidRPr="000F3E87" w:rsidRDefault="00000000" w:rsidP="00B73B58">
            <w:pPr>
              <w:spacing w:line="360" w:lineRule="auto"/>
              <w:jc w:val="both"/>
              <w:rPr>
                <w:color w:val="000000" w:themeColor="text1"/>
              </w:rPr>
            </w:pPr>
            <w:r w:rsidRPr="000F3E87">
              <w:rPr>
                <w:color w:val="000000" w:themeColor="text1"/>
              </w:rPr>
              <w:t>20.000</w:t>
            </w:r>
          </w:p>
        </w:tc>
      </w:tr>
      <w:tr w:rsidR="00C64E37" w:rsidRPr="000F3E87" w14:paraId="14F61D4B" w14:textId="77777777" w:rsidTr="00B73B58">
        <w:trPr>
          <w:jc w:val="center"/>
        </w:trPr>
        <w:tc>
          <w:tcPr>
            <w:tcW w:w="1134" w:type="dxa"/>
          </w:tcPr>
          <w:p w14:paraId="73D244CC" w14:textId="77777777" w:rsidR="00C64E37" w:rsidRPr="000F3E87" w:rsidRDefault="00000000" w:rsidP="00B73B58">
            <w:pPr>
              <w:spacing w:line="360" w:lineRule="auto"/>
              <w:jc w:val="both"/>
              <w:rPr>
                <w:color w:val="000000" w:themeColor="text1"/>
              </w:rPr>
            </w:pPr>
            <w:r w:rsidRPr="000F3E87">
              <w:rPr>
                <w:color w:val="000000" w:themeColor="text1"/>
              </w:rPr>
              <w:t>252.000</w:t>
            </w:r>
          </w:p>
        </w:tc>
        <w:tc>
          <w:tcPr>
            <w:tcW w:w="1134" w:type="dxa"/>
          </w:tcPr>
          <w:p w14:paraId="64A63BF8" w14:textId="77777777" w:rsidR="00C64E37" w:rsidRPr="000F3E87" w:rsidRDefault="00000000" w:rsidP="00B73B58">
            <w:pPr>
              <w:spacing w:line="360" w:lineRule="auto"/>
              <w:jc w:val="both"/>
              <w:rPr>
                <w:color w:val="000000" w:themeColor="text1"/>
              </w:rPr>
            </w:pPr>
            <w:r w:rsidRPr="000F3E87">
              <w:rPr>
                <w:color w:val="000000" w:themeColor="text1"/>
              </w:rPr>
              <w:t>136.000</w:t>
            </w:r>
          </w:p>
        </w:tc>
        <w:tc>
          <w:tcPr>
            <w:tcW w:w="850" w:type="dxa"/>
          </w:tcPr>
          <w:p w14:paraId="58578EA8"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32089CA6" w14:textId="77777777" w:rsidR="00C64E37" w:rsidRPr="000F3E87" w:rsidRDefault="00000000" w:rsidP="00B73B58">
            <w:pPr>
              <w:spacing w:line="360" w:lineRule="auto"/>
              <w:jc w:val="both"/>
              <w:rPr>
                <w:color w:val="000000" w:themeColor="text1"/>
              </w:rPr>
            </w:pPr>
            <w:r w:rsidRPr="000F3E87">
              <w:rPr>
                <w:color w:val="000000" w:themeColor="text1"/>
              </w:rPr>
              <w:t>Deoxyadenosine_pos</w:t>
            </w:r>
          </w:p>
        </w:tc>
        <w:tc>
          <w:tcPr>
            <w:tcW w:w="1379" w:type="dxa"/>
          </w:tcPr>
          <w:p w14:paraId="0F6E4913" w14:textId="77777777" w:rsidR="00C64E37" w:rsidRPr="000F3E87" w:rsidRDefault="00000000" w:rsidP="00B73B58">
            <w:pPr>
              <w:spacing w:line="360" w:lineRule="auto"/>
              <w:jc w:val="both"/>
              <w:rPr>
                <w:color w:val="000000" w:themeColor="text1"/>
              </w:rPr>
            </w:pPr>
            <w:r w:rsidRPr="000F3E87">
              <w:rPr>
                <w:color w:val="000000" w:themeColor="text1"/>
              </w:rPr>
              <w:t>20.000</w:t>
            </w:r>
          </w:p>
        </w:tc>
      </w:tr>
      <w:tr w:rsidR="00C64E37" w:rsidRPr="000F3E87" w14:paraId="6B41E346" w14:textId="77777777" w:rsidTr="00B73B58">
        <w:trPr>
          <w:jc w:val="center"/>
        </w:trPr>
        <w:tc>
          <w:tcPr>
            <w:tcW w:w="1134" w:type="dxa"/>
          </w:tcPr>
          <w:p w14:paraId="40CE9359" w14:textId="77777777" w:rsidR="00C64E37" w:rsidRPr="000F3E87" w:rsidRDefault="00000000" w:rsidP="00B73B58">
            <w:pPr>
              <w:spacing w:line="360" w:lineRule="auto"/>
              <w:jc w:val="both"/>
              <w:rPr>
                <w:color w:val="000000" w:themeColor="text1"/>
              </w:rPr>
            </w:pPr>
            <w:r w:rsidRPr="000F3E87">
              <w:rPr>
                <w:color w:val="000000" w:themeColor="text1"/>
              </w:rPr>
              <w:t>255.000</w:t>
            </w:r>
          </w:p>
        </w:tc>
        <w:tc>
          <w:tcPr>
            <w:tcW w:w="1134" w:type="dxa"/>
          </w:tcPr>
          <w:p w14:paraId="4FF793A6" w14:textId="77777777" w:rsidR="00C64E37" w:rsidRPr="000F3E87" w:rsidRDefault="00000000" w:rsidP="00B73B58">
            <w:pPr>
              <w:spacing w:line="360" w:lineRule="auto"/>
              <w:jc w:val="both"/>
              <w:rPr>
                <w:color w:val="000000" w:themeColor="text1"/>
              </w:rPr>
            </w:pPr>
            <w:r w:rsidRPr="000F3E87">
              <w:rPr>
                <w:color w:val="000000" w:themeColor="text1"/>
              </w:rPr>
              <w:t>123.001</w:t>
            </w:r>
          </w:p>
        </w:tc>
        <w:tc>
          <w:tcPr>
            <w:tcW w:w="850" w:type="dxa"/>
          </w:tcPr>
          <w:p w14:paraId="67E82ABB"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50BC498F" w14:textId="77777777" w:rsidR="00C64E37" w:rsidRPr="000F3E87" w:rsidRDefault="00000000" w:rsidP="00B73B58">
            <w:pPr>
              <w:spacing w:line="360" w:lineRule="auto"/>
              <w:jc w:val="both"/>
              <w:rPr>
                <w:color w:val="000000" w:themeColor="text1"/>
              </w:rPr>
            </w:pPr>
            <w:r w:rsidRPr="000F3E87">
              <w:rPr>
                <w:color w:val="000000" w:themeColor="text1"/>
              </w:rPr>
              <w:t>Nicotinamide Riboside_pos</w:t>
            </w:r>
          </w:p>
        </w:tc>
        <w:tc>
          <w:tcPr>
            <w:tcW w:w="1379" w:type="dxa"/>
          </w:tcPr>
          <w:p w14:paraId="625ED5ED" w14:textId="77777777" w:rsidR="00C64E37" w:rsidRPr="000F3E87" w:rsidRDefault="00000000" w:rsidP="00B73B58">
            <w:pPr>
              <w:spacing w:line="360" w:lineRule="auto"/>
              <w:jc w:val="both"/>
              <w:rPr>
                <w:color w:val="000000" w:themeColor="text1"/>
              </w:rPr>
            </w:pPr>
            <w:r w:rsidRPr="000F3E87">
              <w:rPr>
                <w:color w:val="000000" w:themeColor="text1"/>
              </w:rPr>
              <w:t>18.000</w:t>
            </w:r>
          </w:p>
        </w:tc>
      </w:tr>
      <w:tr w:rsidR="00C64E37" w:rsidRPr="000F3E87" w14:paraId="38028FF7" w14:textId="77777777" w:rsidTr="00B73B58">
        <w:trPr>
          <w:jc w:val="center"/>
        </w:trPr>
        <w:tc>
          <w:tcPr>
            <w:tcW w:w="1134" w:type="dxa"/>
          </w:tcPr>
          <w:p w14:paraId="59B8F023" w14:textId="77777777" w:rsidR="00C64E37" w:rsidRPr="000F3E87" w:rsidRDefault="00000000" w:rsidP="00B73B58">
            <w:pPr>
              <w:spacing w:line="360" w:lineRule="auto"/>
              <w:jc w:val="both"/>
              <w:rPr>
                <w:color w:val="000000" w:themeColor="text1"/>
              </w:rPr>
            </w:pPr>
            <w:r w:rsidRPr="000F3E87">
              <w:rPr>
                <w:color w:val="000000" w:themeColor="text1"/>
              </w:rPr>
              <w:t>284.100</w:t>
            </w:r>
          </w:p>
        </w:tc>
        <w:tc>
          <w:tcPr>
            <w:tcW w:w="1134" w:type="dxa"/>
          </w:tcPr>
          <w:p w14:paraId="26E1445C" w14:textId="77777777" w:rsidR="00C64E37" w:rsidRPr="000F3E87" w:rsidRDefault="00000000" w:rsidP="00B73B58">
            <w:pPr>
              <w:spacing w:line="360" w:lineRule="auto"/>
              <w:jc w:val="both"/>
              <w:rPr>
                <w:color w:val="000000" w:themeColor="text1"/>
              </w:rPr>
            </w:pPr>
            <w:r w:rsidRPr="000F3E87">
              <w:rPr>
                <w:color w:val="000000" w:themeColor="text1"/>
              </w:rPr>
              <w:t>135.000</w:t>
            </w:r>
          </w:p>
        </w:tc>
        <w:tc>
          <w:tcPr>
            <w:tcW w:w="850" w:type="dxa"/>
          </w:tcPr>
          <w:p w14:paraId="2B084880"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77D2307C" w14:textId="77777777" w:rsidR="00C64E37" w:rsidRPr="000F3E87" w:rsidRDefault="00000000" w:rsidP="00B73B58">
            <w:pPr>
              <w:spacing w:line="360" w:lineRule="auto"/>
              <w:jc w:val="both"/>
              <w:rPr>
                <w:color w:val="000000" w:themeColor="text1"/>
              </w:rPr>
            </w:pPr>
            <w:r w:rsidRPr="000F3E87">
              <w:rPr>
                <w:color w:val="000000" w:themeColor="text1"/>
              </w:rPr>
              <w:t>guanosine_pos</w:t>
            </w:r>
          </w:p>
        </w:tc>
        <w:tc>
          <w:tcPr>
            <w:tcW w:w="1379" w:type="dxa"/>
          </w:tcPr>
          <w:p w14:paraId="559B0B05" w14:textId="77777777" w:rsidR="00C64E37" w:rsidRPr="000F3E87" w:rsidRDefault="00000000" w:rsidP="00B73B58">
            <w:pPr>
              <w:spacing w:line="360" w:lineRule="auto"/>
              <w:jc w:val="both"/>
              <w:rPr>
                <w:color w:val="000000" w:themeColor="text1"/>
              </w:rPr>
            </w:pPr>
            <w:r w:rsidRPr="000F3E87">
              <w:rPr>
                <w:color w:val="000000" w:themeColor="text1"/>
              </w:rPr>
              <w:t>35.000</w:t>
            </w:r>
          </w:p>
        </w:tc>
      </w:tr>
      <w:tr w:rsidR="00C64E37" w:rsidRPr="000F3E87" w14:paraId="29FD5EBD" w14:textId="77777777" w:rsidTr="00B73B58">
        <w:trPr>
          <w:jc w:val="center"/>
        </w:trPr>
        <w:tc>
          <w:tcPr>
            <w:tcW w:w="1134" w:type="dxa"/>
          </w:tcPr>
          <w:p w14:paraId="5559C5B4" w14:textId="77777777" w:rsidR="00C64E37" w:rsidRPr="000F3E87" w:rsidRDefault="00000000" w:rsidP="00B73B58">
            <w:pPr>
              <w:spacing w:line="360" w:lineRule="auto"/>
              <w:jc w:val="both"/>
              <w:rPr>
                <w:color w:val="000000" w:themeColor="text1"/>
              </w:rPr>
            </w:pPr>
            <w:r w:rsidRPr="000F3E87">
              <w:rPr>
                <w:color w:val="000000" w:themeColor="text1"/>
              </w:rPr>
              <w:t>288.300</w:t>
            </w:r>
          </w:p>
        </w:tc>
        <w:tc>
          <w:tcPr>
            <w:tcW w:w="1134" w:type="dxa"/>
          </w:tcPr>
          <w:p w14:paraId="70027576" w14:textId="77777777" w:rsidR="00C64E37" w:rsidRPr="000F3E87" w:rsidRDefault="00000000" w:rsidP="00B73B58">
            <w:pPr>
              <w:spacing w:line="360" w:lineRule="auto"/>
              <w:jc w:val="both"/>
              <w:rPr>
                <w:color w:val="000000" w:themeColor="text1"/>
              </w:rPr>
            </w:pPr>
            <w:r w:rsidRPr="000F3E87">
              <w:rPr>
                <w:color w:val="000000" w:themeColor="text1"/>
              </w:rPr>
              <w:t>85.000</w:t>
            </w:r>
          </w:p>
        </w:tc>
        <w:tc>
          <w:tcPr>
            <w:tcW w:w="850" w:type="dxa"/>
          </w:tcPr>
          <w:p w14:paraId="29611F5D"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0DFCF10E" w14:textId="77777777" w:rsidR="00C64E37" w:rsidRPr="000F3E87" w:rsidRDefault="00000000" w:rsidP="00B73B58">
            <w:pPr>
              <w:spacing w:line="360" w:lineRule="auto"/>
              <w:jc w:val="both"/>
              <w:rPr>
                <w:color w:val="000000" w:themeColor="text1"/>
              </w:rPr>
            </w:pPr>
            <w:r w:rsidRPr="000F3E87">
              <w:rPr>
                <w:color w:val="000000" w:themeColor="text1"/>
              </w:rPr>
              <w:t>Octanoylcarnitine_pos</w:t>
            </w:r>
          </w:p>
        </w:tc>
        <w:tc>
          <w:tcPr>
            <w:tcW w:w="1379" w:type="dxa"/>
          </w:tcPr>
          <w:p w14:paraId="3BB85764" w14:textId="77777777" w:rsidR="00C64E37" w:rsidRPr="000F3E87" w:rsidRDefault="00000000" w:rsidP="00B73B58">
            <w:pPr>
              <w:spacing w:line="360" w:lineRule="auto"/>
              <w:jc w:val="both"/>
              <w:rPr>
                <w:color w:val="000000" w:themeColor="text1"/>
              </w:rPr>
            </w:pPr>
            <w:r w:rsidRPr="000F3E87">
              <w:rPr>
                <w:color w:val="000000" w:themeColor="text1"/>
              </w:rPr>
              <w:t>35.830</w:t>
            </w:r>
          </w:p>
        </w:tc>
      </w:tr>
      <w:tr w:rsidR="00C64E37" w:rsidRPr="000F3E87" w14:paraId="7E38AFA6" w14:textId="77777777" w:rsidTr="00B73B58">
        <w:trPr>
          <w:jc w:val="center"/>
        </w:trPr>
        <w:tc>
          <w:tcPr>
            <w:tcW w:w="1134" w:type="dxa"/>
          </w:tcPr>
          <w:p w14:paraId="7828301B" w14:textId="77777777" w:rsidR="00C64E37" w:rsidRPr="000F3E87" w:rsidRDefault="00000000" w:rsidP="00B73B58">
            <w:pPr>
              <w:spacing w:line="360" w:lineRule="auto"/>
              <w:jc w:val="both"/>
              <w:rPr>
                <w:color w:val="000000" w:themeColor="text1"/>
              </w:rPr>
            </w:pPr>
            <w:r w:rsidRPr="000F3E87">
              <w:rPr>
                <w:color w:val="000000" w:themeColor="text1"/>
              </w:rPr>
              <w:t>220.083</w:t>
            </w:r>
          </w:p>
        </w:tc>
        <w:tc>
          <w:tcPr>
            <w:tcW w:w="1134" w:type="dxa"/>
          </w:tcPr>
          <w:p w14:paraId="38CA6588" w14:textId="77777777" w:rsidR="00C64E37" w:rsidRPr="000F3E87" w:rsidRDefault="00000000" w:rsidP="00B73B58">
            <w:pPr>
              <w:spacing w:line="360" w:lineRule="auto"/>
              <w:jc w:val="both"/>
              <w:rPr>
                <w:color w:val="000000" w:themeColor="text1"/>
              </w:rPr>
            </w:pPr>
            <w:r w:rsidRPr="000F3E87">
              <w:rPr>
                <w:color w:val="000000" w:themeColor="text1"/>
              </w:rPr>
              <w:t>43.000</w:t>
            </w:r>
          </w:p>
        </w:tc>
        <w:tc>
          <w:tcPr>
            <w:tcW w:w="850" w:type="dxa"/>
          </w:tcPr>
          <w:p w14:paraId="47A5F7A2"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732" w:type="dxa"/>
          </w:tcPr>
          <w:p w14:paraId="4519EAE7" w14:textId="77777777" w:rsidR="00C64E37" w:rsidRPr="000F3E87" w:rsidRDefault="00000000" w:rsidP="00B73B58">
            <w:pPr>
              <w:spacing w:line="360" w:lineRule="auto"/>
              <w:jc w:val="both"/>
              <w:rPr>
                <w:color w:val="000000" w:themeColor="text1"/>
              </w:rPr>
            </w:pPr>
            <w:r w:rsidRPr="000F3E87">
              <w:rPr>
                <w:color w:val="000000" w:themeColor="text1"/>
              </w:rPr>
              <w:t>Pantothenic acid_auto (3)</w:t>
            </w:r>
          </w:p>
        </w:tc>
        <w:tc>
          <w:tcPr>
            <w:tcW w:w="1379" w:type="dxa"/>
          </w:tcPr>
          <w:p w14:paraId="0E556CB9" w14:textId="77777777" w:rsidR="00C64E37" w:rsidRPr="000F3E87" w:rsidRDefault="00000000" w:rsidP="00B73B58">
            <w:pPr>
              <w:spacing w:line="360" w:lineRule="auto"/>
              <w:jc w:val="both"/>
              <w:rPr>
                <w:color w:val="000000" w:themeColor="text1"/>
              </w:rPr>
            </w:pPr>
            <w:r w:rsidRPr="000F3E87">
              <w:rPr>
                <w:color w:val="000000" w:themeColor="text1"/>
              </w:rPr>
              <w:t>47</w:t>
            </w:r>
          </w:p>
        </w:tc>
      </w:tr>
    </w:tbl>
    <w:p w14:paraId="71BCB6DB" w14:textId="77777777" w:rsidR="000F3E87" w:rsidRDefault="000F3E87" w:rsidP="00B73B58">
      <w:pPr>
        <w:spacing w:after="0" w:line="360" w:lineRule="auto"/>
        <w:jc w:val="both"/>
        <w:rPr>
          <w:b/>
          <w:bCs/>
          <w:color w:val="000000" w:themeColor="text1"/>
        </w:rPr>
      </w:pPr>
    </w:p>
    <w:p w14:paraId="19FFA92F" w14:textId="3A395BFA" w:rsidR="00C64E37" w:rsidRPr="000F3E87" w:rsidRDefault="00000000" w:rsidP="00B73B58">
      <w:pPr>
        <w:spacing w:after="0" w:line="360" w:lineRule="auto"/>
        <w:ind w:firstLine="720"/>
        <w:jc w:val="both"/>
        <w:rPr>
          <w:color w:val="000000" w:themeColor="text1"/>
        </w:rPr>
      </w:pPr>
      <w:r w:rsidRPr="000F3E87">
        <w:rPr>
          <w:color w:val="000000" w:themeColor="text1"/>
        </w:rPr>
        <w:t>MRM transitions in negative ion mode. Where “auto” in the name indicates that the transition was optimised using the instrument software, and “manual” indicates it was developed manually through direct infusion of pure standards. “</w:t>
      </w:r>
      <w:r w:rsidR="00B73B58">
        <w:rPr>
          <w:color w:val="000000" w:themeColor="text1"/>
        </w:rPr>
        <w:t>p</w:t>
      </w:r>
      <w:r w:rsidRPr="000F3E87">
        <w:rPr>
          <w:color w:val="000000" w:themeColor="text1"/>
        </w:rPr>
        <w:t>rincipal” and “qualifier” designate the quantifier and qualifier ion transitions, respectively. CE values are negative for negative ion mode.</w:t>
      </w:r>
    </w:p>
    <w:tbl>
      <w:tblPr>
        <w:tblStyle w:val="TableGrid"/>
        <w:tblW w:w="0" w:type="auto"/>
        <w:jc w:val="center"/>
        <w:tblLook w:val="04A0" w:firstRow="1" w:lastRow="0" w:firstColumn="1" w:lastColumn="0" w:noHBand="0" w:noVBand="1"/>
      </w:tblPr>
      <w:tblGrid>
        <w:gridCol w:w="1134"/>
        <w:gridCol w:w="1134"/>
        <w:gridCol w:w="960"/>
        <w:gridCol w:w="4819"/>
        <w:gridCol w:w="1292"/>
      </w:tblGrid>
      <w:tr w:rsidR="00C64E37" w:rsidRPr="000F3E87" w14:paraId="2EBB05F0" w14:textId="77777777" w:rsidTr="00B73B58">
        <w:trPr>
          <w:jc w:val="center"/>
        </w:trPr>
        <w:tc>
          <w:tcPr>
            <w:tcW w:w="1134" w:type="dxa"/>
            <w:shd w:val="clear" w:color="auto" w:fill="E8E8E8"/>
          </w:tcPr>
          <w:p w14:paraId="000A41C0" w14:textId="77777777" w:rsidR="00C64E37" w:rsidRPr="000F3E87" w:rsidRDefault="00000000" w:rsidP="00B73B58">
            <w:pPr>
              <w:spacing w:line="360" w:lineRule="auto"/>
              <w:jc w:val="both"/>
              <w:rPr>
                <w:color w:val="000000" w:themeColor="text1"/>
              </w:rPr>
            </w:pPr>
            <w:r w:rsidRPr="000F3E87">
              <w:rPr>
                <w:b/>
                <w:color w:val="000000" w:themeColor="text1"/>
              </w:rPr>
              <w:t>Q1 (m/z)</w:t>
            </w:r>
          </w:p>
        </w:tc>
        <w:tc>
          <w:tcPr>
            <w:tcW w:w="1134" w:type="dxa"/>
            <w:shd w:val="clear" w:color="auto" w:fill="E8E8E8"/>
          </w:tcPr>
          <w:p w14:paraId="248915C7" w14:textId="77777777" w:rsidR="00C64E37" w:rsidRPr="000F3E87" w:rsidRDefault="00000000" w:rsidP="00B73B58">
            <w:pPr>
              <w:spacing w:line="360" w:lineRule="auto"/>
              <w:jc w:val="both"/>
              <w:rPr>
                <w:color w:val="000000" w:themeColor="text1"/>
              </w:rPr>
            </w:pPr>
            <w:r w:rsidRPr="000F3E87">
              <w:rPr>
                <w:b/>
                <w:color w:val="000000" w:themeColor="text1"/>
              </w:rPr>
              <w:t>Q3 (m/z)</w:t>
            </w:r>
          </w:p>
        </w:tc>
        <w:tc>
          <w:tcPr>
            <w:tcW w:w="960" w:type="dxa"/>
            <w:shd w:val="clear" w:color="auto" w:fill="E8E8E8"/>
          </w:tcPr>
          <w:p w14:paraId="3A154185" w14:textId="77777777" w:rsidR="00C64E37" w:rsidRPr="000F3E87" w:rsidRDefault="00000000" w:rsidP="00B73B58">
            <w:pPr>
              <w:spacing w:line="360" w:lineRule="auto"/>
              <w:jc w:val="both"/>
              <w:rPr>
                <w:color w:val="000000" w:themeColor="text1"/>
              </w:rPr>
            </w:pPr>
            <w:r w:rsidRPr="000F3E87">
              <w:rPr>
                <w:b/>
                <w:color w:val="000000" w:themeColor="text1"/>
              </w:rPr>
              <w:t>Dwell (ms)</w:t>
            </w:r>
          </w:p>
        </w:tc>
        <w:tc>
          <w:tcPr>
            <w:tcW w:w="4819" w:type="dxa"/>
            <w:shd w:val="clear" w:color="auto" w:fill="E8E8E8"/>
          </w:tcPr>
          <w:p w14:paraId="5C7F64B4" w14:textId="77777777" w:rsidR="00C64E37" w:rsidRPr="000F3E87" w:rsidRDefault="00000000" w:rsidP="00B73B58">
            <w:pPr>
              <w:spacing w:line="360" w:lineRule="auto"/>
              <w:jc w:val="both"/>
              <w:rPr>
                <w:color w:val="000000" w:themeColor="text1"/>
              </w:rPr>
            </w:pPr>
            <w:r w:rsidRPr="000F3E87">
              <w:rPr>
                <w:b/>
                <w:color w:val="000000" w:themeColor="text1"/>
              </w:rPr>
              <w:t>Metabolite name</w:t>
            </w:r>
          </w:p>
        </w:tc>
        <w:tc>
          <w:tcPr>
            <w:tcW w:w="1292" w:type="dxa"/>
            <w:shd w:val="clear" w:color="auto" w:fill="E8E8E8"/>
          </w:tcPr>
          <w:p w14:paraId="1E4741FB" w14:textId="77777777" w:rsidR="00C64E37" w:rsidRPr="000F3E87" w:rsidRDefault="00000000" w:rsidP="00B73B58">
            <w:pPr>
              <w:spacing w:line="360" w:lineRule="auto"/>
              <w:jc w:val="both"/>
              <w:rPr>
                <w:color w:val="000000" w:themeColor="text1"/>
              </w:rPr>
            </w:pPr>
            <w:r w:rsidRPr="000F3E87">
              <w:rPr>
                <w:b/>
                <w:color w:val="000000" w:themeColor="text1"/>
              </w:rPr>
              <w:t>CE (V)</w:t>
            </w:r>
          </w:p>
        </w:tc>
      </w:tr>
      <w:tr w:rsidR="00C64E37" w:rsidRPr="000F3E87" w14:paraId="083DBFCC" w14:textId="77777777" w:rsidTr="00B73B58">
        <w:trPr>
          <w:jc w:val="center"/>
        </w:trPr>
        <w:tc>
          <w:tcPr>
            <w:tcW w:w="1134" w:type="dxa"/>
          </w:tcPr>
          <w:p w14:paraId="57DF942A" w14:textId="77777777" w:rsidR="00C64E37" w:rsidRPr="000F3E87" w:rsidRDefault="00000000" w:rsidP="00B73B58">
            <w:pPr>
              <w:spacing w:line="360" w:lineRule="auto"/>
              <w:jc w:val="both"/>
              <w:rPr>
                <w:color w:val="000000" w:themeColor="text1"/>
              </w:rPr>
            </w:pPr>
            <w:r w:rsidRPr="000F3E87">
              <w:rPr>
                <w:color w:val="000000" w:themeColor="text1"/>
              </w:rPr>
              <w:t>73.000</w:t>
            </w:r>
          </w:p>
        </w:tc>
        <w:tc>
          <w:tcPr>
            <w:tcW w:w="1134" w:type="dxa"/>
          </w:tcPr>
          <w:p w14:paraId="3743F024" w14:textId="77777777" w:rsidR="00C64E37" w:rsidRPr="000F3E87" w:rsidRDefault="00000000" w:rsidP="00B73B58">
            <w:pPr>
              <w:spacing w:line="360" w:lineRule="auto"/>
              <w:jc w:val="both"/>
              <w:rPr>
                <w:color w:val="000000" w:themeColor="text1"/>
              </w:rPr>
            </w:pPr>
            <w:r w:rsidRPr="000F3E87">
              <w:rPr>
                <w:color w:val="000000" w:themeColor="text1"/>
              </w:rPr>
              <w:t>55.000</w:t>
            </w:r>
          </w:p>
        </w:tc>
        <w:tc>
          <w:tcPr>
            <w:tcW w:w="960" w:type="dxa"/>
          </w:tcPr>
          <w:p w14:paraId="44606999"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41BFE83A" w14:textId="77777777" w:rsidR="00C64E37" w:rsidRPr="000F3E87" w:rsidRDefault="00000000" w:rsidP="00B73B58">
            <w:pPr>
              <w:spacing w:line="360" w:lineRule="auto"/>
              <w:jc w:val="both"/>
              <w:rPr>
                <w:color w:val="000000" w:themeColor="text1"/>
              </w:rPr>
            </w:pPr>
            <w:r w:rsidRPr="000F3E87">
              <w:rPr>
                <w:color w:val="000000" w:themeColor="text1"/>
              </w:rPr>
              <w:t>Propionic acid_neg</w:t>
            </w:r>
          </w:p>
        </w:tc>
        <w:tc>
          <w:tcPr>
            <w:tcW w:w="1292" w:type="dxa"/>
          </w:tcPr>
          <w:p w14:paraId="7A3CC425" w14:textId="77777777" w:rsidR="00C64E37" w:rsidRPr="000F3E87" w:rsidRDefault="00000000" w:rsidP="00B73B58">
            <w:pPr>
              <w:spacing w:line="360" w:lineRule="auto"/>
              <w:jc w:val="both"/>
              <w:rPr>
                <w:color w:val="000000" w:themeColor="text1"/>
              </w:rPr>
            </w:pPr>
            <w:r w:rsidRPr="000F3E87">
              <w:rPr>
                <w:color w:val="000000" w:themeColor="text1"/>
              </w:rPr>
              <w:t>-20.000</w:t>
            </w:r>
          </w:p>
        </w:tc>
      </w:tr>
      <w:tr w:rsidR="00C64E37" w:rsidRPr="000F3E87" w14:paraId="5F1FFC77" w14:textId="77777777" w:rsidTr="00B73B58">
        <w:trPr>
          <w:jc w:val="center"/>
        </w:trPr>
        <w:tc>
          <w:tcPr>
            <w:tcW w:w="1134" w:type="dxa"/>
          </w:tcPr>
          <w:p w14:paraId="43F3AE6E" w14:textId="77777777" w:rsidR="00C64E37" w:rsidRPr="000F3E87" w:rsidRDefault="00000000" w:rsidP="00B73B58">
            <w:pPr>
              <w:spacing w:line="360" w:lineRule="auto"/>
              <w:jc w:val="both"/>
              <w:rPr>
                <w:color w:val="000000" w:themeColor="text1"/>
              </w:rPr>
            </w:pPr>
            <w:r w:rsidRPr="000F3E87">
              <w:rPr>
                <w:color w:val="000000" w:themeColor="text1"/>
              </w:rPr>
              <w:t>75.000</w:t>
            </w:r>
          </w:p>
        </w:tc>
        <w:tc>
          <w:tcPr>
            <w:tcW w:w="1134" w:type="dxa"/>
          </w:tcPr>
          <w:p w14:paraId="76778A13" w14:textId="77777777" w:rsidR="00C64E37" w:rsidRPr="000F3E87" w:rsidRDefault="00000000" w:rsidP="00B73B58">
            <w:pPr>
              <w:spacing w:line="360" w:lineRule="auto"/>
              <w:jc w:val="both"/>
              <w:rPr>
                <w:color w:val="000000" w:themeColor="text1"/>
              </w:rPr>
            </w:pPr>
            <w:r w:rsidRPr="000F3E87">
              <w:rPr>
                <w:color w:val="000000" w:themeColor="text1"/>
              </w:rPr>
              <w:t>45.200</w:t>
            </w:r>
          </w:p>
        </w:tc>
        <w:tc>
          <w:tcPr>
            <w:tcW w:w="960" w:type="dxa"/>
          </w:tcPr>
          <w:p w14:paraId="62F8EC1E"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0287266D" w14:textId="77777777" w:rsidR="00C64E37" w:rsidRPr="000F3E87" w:rsidRDefault="00000000" w:rsidP="00B73B58">
            <w:pPr>
              <w:spacing w:line="360" w:lineRule="auto"/>
              <w:jc w:val="both"/>
              <w:rPr>
                <w:color w:val="000000" w:themeColor="text1"/>
              </w:rPr>
            </w:pPr>
            <w:r w:rsidRPr="000F3E87">
              <w:rPr>
                <w:color w:val="000000" w:themeColor="text1"/>
              </w:rPr>
              <w:t>Glycolic acid_neg</w:t>
            </w:r>
          </w:p>
        </w:tc>
        <w:tc>
          <w:tcPr>
            <w:tcW w:w="1292" w:type="dxa"/>
          </w:tcPr>
          <w:p w14:paraId="15D9C9D0" w14:textId="77777777" w:rsidR="00C64E37" w:rsidRPr="000F3E87" w:rsidRDefault="00000000" w:rsidP="00B73B58">
            <w:pPr>
              <w:spacing w:line="360" w:lineRule="auto"/>
              <w:jc w:val="both"/>
              <w:rPr>
                <w:color w:val="000000" w:themeColor="text1"/>
              </w:rPr>
            </w:pPr>
            <w:r w:rsidRPr="000F3E87">
              <w:rPr>
                <w:color w:val="000000" w:themeColor="text1"/>
              </w:rPr>
              <w:t>-14.000</w:t>
            </w:r>
          </w:p>
        </w:tc>
      </w:tr>
      <w:tr w:rsidR="00C64E37" w:rsidRPr="000F3E87" w14:paraId="5F795BED" w14:textId="77777777" w:rsidTr="00B73B58">
        <w:trPr>
          <w:jc w:val="center"/>
        </w:trPr>
        <w:tc>
          <w:tcPr>
            <w:tcW w:w="1134" w:type="dxa"/>
          </w:tcPr>
          <w:p w14:paraId="69255225" w14:textId="77777777" w:rsidR="00C64E37" w:rsidRPr="000F3E87" w:rsidRDefault="00000000" w:rsidP="00B73B58">
            <w:pPr>
              <w:spacing w:line="360" w:lineRule="auto"/>
              <w:jc w:val="both"/>
              <w:rPr>
                <w:color w:val="000000" w:themeColor="text1"/>
              </w:rPr>
            </w:pPr>
            <w:r w:rsidRPr="000F3E87">
              <w:rPr>
                <w:color w:val="000000" w:themeColor="text1"/>
              </w:rPr>
              <w:t>87.000</w:t>
            </w:r>
          </w:p>
        </w:tc>
        <w:tc>
          <w:tcPr>
            <w:tcW w:w="1134" w:type="dxa"/>
          </w:tcPr>
          <w:p w14:paraId="57CD4B61" w14:textId="77777777" w:rsidR="00C64E37" w:rsidRPr="000F3E87" w:rsidRDefault="00000000" w:rsidP="00B73B58">
            <w:pPr>
              <w:spacing w:line="360" w:lineRule="auto"/>
              <w:jc w:val="both"/>
              <w:rPr>
                <w:color w:val="000000" w:themeColor="text1"/>
              </w:rPr>
            </w:pPr>
            <w:r w:rsidRPr="000F3E87">
              <w:rPr>
                <w:color w:val="000000" w:themeColor="text1"/>
              </w:rPr>
              <w:t>87.000</w:t>
            </w:r>
          </w:p>
        </w:tc>
        <w:tc>
          <w:tcPr>
            <w:tcW w:w="960" w:type="dxa"/>
          </w:tcPr>
          <w:p w14:paraId="79D19E54"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79B3F167" w14:textId="77777777" w:rsidR="00C64E37" w:rsidRPr="000F3E87" w:rsidRDefault="00000000" w:rsidP="00B73B58">
            <w:pPr>
              <w:spacing w:line="360" w:lineRule="auto"/>
              <w:jc w:val="both"/>
              <w:rPr>
                <w:color w:val="000000" w:themeColor="text1"/>
              </w:rPr>
            </w:pPr>
            <w:r w:rsidRPr="000F3E87">
              <w:rPr>
                <w:color w:val="000000" w:themeColor="text1"/>
              </w:rPr>
              <w:t>Pyruvic acid_neg</w:t>
            </w:r>
          </w:p>
        </w:tc>
        <w:tc>
          <w:tcPr>
            <w:tcW w:w="1292" w:type="dxa"/>
          </w:tcPr>
          <w:p w14:paraId="0740E40C" w14:textId="77777777" w:rsidR="00C64E37" w:rsidRPr="000F3E87" w:rsidRDefault="00000000" w:rsidP="00B73B58">
            <w:pPr>
              <w:spacing w:line="360" w:lineRule="auto"/>
              <w:jc w:val="both"/>
              <w:rPr>
                <w:color w:val="000000" w:themeColor="text1"/>
              </w:rPr>
            </w:pPr>
            <w:r w:rsidRPr="000F3E87">
              <w:rPr>
                <w:color w:val="000000" w:themeColor="text1"/>
              </w:rPr>
              <w:t>-10.000</w:t>
            </w:r>
          </w:p>
        </w:tc>
      </w:tr>
      <w:tr w:rsidR="00C64E37" w:rsidRPr="000F3E87" w14:paraId="15B93FD5" w14:textId="77777777" w:rsidTr="00B73B58">
        <w:trPr>
          <w:jc w:val="center"/>
        </w:trPr>
        <w:tc>
          <w:tcPr>
            <w:tcW w:w="1134" w:type="dxa"/>
          </w:tcPr>
          <w:p w14:paraId="4DC87C72" w14:textId="77777777" w:rsidR="00C64E37" w:rsidRPr="000F3E87" w:rsidRDefault="00000000" w:rsidP="00B73B58">
            <w:pPr>
              <w:spacing w:line="360" w:lineRule="auto"/>
              <w:jc w:val="both"/>
              <w:rPr>
                <w:color w:val="000000" w:themeColor="text1"/>
              </w:rPr>
            </w:pPr>
            <w:r w:rsidRPr="000F3E87">
              <w:rPr>
                <w:color w:val="000000" w:themeColor="text1"/>
              </w:rPr>
              <w:t>89.080</w:t>
            </w:r>
          </w:p>
        </w:tc>
        <w:tc>
          <w:tcPr>
            <w:tcW w:w="1134" w:type="dxa"/>
          </w:tcPr>
          <w:p w14:paraId="1F5B0A17" w14:textId="77777777" w:rsidR="00C64E37" w:rsidRPr="000F3E87" w:rsidRDefault="00000000" w:rsidP="00B73B58">
            <w:pPr>
              <w:spacing w:line="360" w:lineRule="auto"/>
              <w:jc w:val="both"/>
              <w:rPr>
                <w:color w:val="000000" w:themeColor="text1"/>
              </w:rPr>
            </w:pPr>
            <w:r w:rsidRPr="000F3E87">
              <w:rPr>
                <w:color w:val="000000" w:themeColor="text1"/>
              </w:rPr>
              <w:t>43.200</w:t>
            </w:r>
          </w:p>
        </w:tc>
        <w:tc>
          <w:tcPr>
            <w:tcW w:w="960" w:type="dxa"/>
          </w:tcPr>
          <w:p w14:paraId="029EE4AF"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24B7B643" w14:textId="77777777" w:rsidR="00C64E37" w:rsidRPr="000F3E87" w:rsidRDefault="00000000" w:rsidP="00B73B58">
            <w:pPr>
              <w:spacing w:line="360" w:lineRule="auto"/>
              <w:jc w:val="both"/>
              <w:rPr>
                <w:color w:val="000000" w:themeColor="text1"/>
              </w:rPr>
            </w:pPr>
            <w:r w:rsidRPr="000F3E87">
              <w:rPr>
                <w:color w:val="000000" w:themeColor="text1"/>
              </w:rPr>
              <w:t>L-Lactic acid_neg</w:t>
            </w:r>
          </w:p>
        </w:tc>
        <w:tc>
          <w:tcPr>
            <w:tcW w:w="1292" w:type="dxa"/>
          </w:tcPr>
          <w:p w14:paraId="36D7F405" w14:textId="77777777" w:rsidR="00C64E37" w:rsidRPr="000F3E87" w:rsidRDefault="00000000" w:rsidP="00B73B58">
            <w:pPr>
              <w:spacing w:line="360" w:lineRule="auto"/>
              <w:jc w:val="both"/>
              <w:rPr>
                <w:color w:val="000000" w:themeColor="text1"/>
              </w:rPr>
            </w:pPr>
            <w:r w:rsidRPr="000F3E87">
              <w:rPr>
                <w:color w:val="000000" w:themeColor="text1"/>
              </w:rPr>
              <w:t>-16.000</w:t>
            </w:r>
          </w:p>
        </w:tc>
      </w:tr>
      <w:tr w:rsidR="00C64E37" w:rsidRPr="000F3E87" w14:paraId="14EABC06" w14:textId="77777777" w:rsidTr="00B73B58">
        <w:trPr>
          <w:jc w:val="center"/>
        </w:trPr>
        <w:tc>
          <w:tcPr>
            <w:tcW w:w="1134" w:type="dxa"/>
          </w:tcPr>
          <w:p w14:paraId="7ED283F3" w14:textId="77777777" w:rsidR="00C64E37" w:rsidRPr="000F3E87" w:rsidRDefault="00000000" w:rsidP="00B73B58">
            <w:pPr>
              <w:spacing w:line="360" w:lineRule="auto"/>
              <w:jc w:val="both"/>
              <w:rPr>
                <w:color w:val="000000" w:themeColor="text1"/>
              </w:rPr>
            </w:pPr>
            <w:r w:rsidRPr="000F3E87">
              <w:rPr>
                <w:color w:val="000000" w:themeColor="text1"/>
              </w:rPr>
              <w:t>101.000</w:t>
            </w:r>
          </w:p>
        </w:tc>
        <w:tc>
          <w:tcPr>
            <w:tcW w:w="1134" w:type="dxa"/>
          </w:tcPr>
          <w:p w14:paraId="6D1CFC9B" w14:textId="77777777" w:rsidR="00C64E37" w:rsidRPr="000F3E87" w:rsidRDefault="00000000" w:rsidP="00B73B58">
            <w:pPr>
              <w:spacing w:line="360" w:lineRule="auto"/>
              <w:jc w:val="both"/>
              <w:rPr>
                <w:color w:val="000000" w:themeColor="text1"/>
              </w:rPr>
            </w:pPr>
            <w:r w:rsidRPr="000F3E87">
              <w:rPr>
                <w:color w:val="000000" w:themeColor="text1"/>
              </w:rPr>
              <w:t>57.200</w:t>
            </w:r>
          </w:p>
        </w:tc>
        <w:tc>
          <w:tcPr>
            <w:tcW w:w="960" w:type="dxa"/>
          </w:tcPr>
          <w:p w14:paraId="0C13C5C4"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6D96A2A1" w14:textId="77777777" w:rsidR="00C64E37" w:rsidRPr="000F3E87" w:rsidRDefault="00000000" w:rsidP="00B73B58">
            <w:pPr>
              <w:spacing w:line="360" w:lineRule="auto"/>
              <w:jc w:val="both"/>
              <w:rPr>
                <w:color w:val="000000" w:themeColor="text1"/>
              </w:rPr>
            </w:pPr>
            <w:r w:rsidRPr="000F3E87">
              <w:rPr>
                <w:color w:val="000000" w:themeColor="text1"/>
              </w:rPr>
              <w:t>2-Ketobutyric acid_neg</w:t>
            </w:r>
          </w:p>
        </w:tc>
        <w:tc>
          <w:tcPr>
            <w:tcW w:w="1292" w:type="dxa"/>
          </w:tcPr>
          <w:p w14:paraId="46E9DDB1" w14:textId="77777777" w:rsidR="00C64E37" w:rsidRPr="000F3E87" w:rsidRDefault="00000000" w:rsidP="00B73B58">
            <w:pPr>
              <w:spacing w:line="360" w:lineRule="auto"/>
              <w:jc w:val="both"/>
              <w:rPr>
                <w:color w:val="000000" w:themeColor="text1"/>
              </w:rPr>
            </w:pPr>
            <w:r w:rsidRPr="000F3E87">
              <w:rPr>
                <w:color w:val="000000" w:themeColor="text1"/>
              </w:rPr>
              <w:t>-13.000</w:t>
            </w:r>
          </w:p>
        </w:tc>
      </w:tr>
      <w:tr w:rsidR="00C64E37" w:rsidRPr="000F3E87" w14:paraId="184BF3B0" w14:textId="77777777" w:rsidTr="00B73B58">
        <w:trPr>
          <w:jc w:val="center"/>
        </w:trPr>
        <w:tc>
          <w:tcPr>
            <w:tcW w:w="1134" w:type="dxa"/>
          </w:tcPr>
          <w:p w14:paraId="0C3BFB2A" w14:textId="77777777" w:rsidR="00C64E37" w:rsidRPr="000F3E87" w:rsidRDefault="00000000" w:rsidP="00B73B58">
            <w:pPr>
              <w:spacing w:line="360" w:lineRule="auto"/>
              <w:jc w:val="both"/>
              <w:rPr>
                <w:color w:val="000000" w:themeColor="text1"/>
              </w:rPr>
            </w:pPr>
            <w:r w:rsidRPr="000F3E87">
              <w:rPr>
                <w:color w:val="000000" w:themeColor="text1"/>
              </w:rPr>
              <w:t>101.000</w:t>
            </w:r>
          </w:p>
        </w:tc>
        <w:tc>
          <w:tcPr>
            <w:tcW w:w="1134" w:type="dxa"/>
          </w:tcPr>
          <w:p w14:paraId="741F2A95" w14:textId="77777777" w:rsidR="00C64E37" w:rsidRPr="000F3E87" w:rsidRDefault="00000000" w:rsidP="00B73B58">
            <w:pPr>
              <w:spacing w:line="360" w:lineRule="auto"/>
              <w:jc w:val="both"/>
              <w:rPr>
                <w:color w:val="000000" w:themeColor="text1"/>
              </w:rPr>
            </w:pPr>
            <w:r w:rsidRPr="000F3E87">
              <w:rPr>
                <w:color w:val="000000" w:themeColor="text1"/>
              </w:rPr>
              <w:t>57.000</w:t>
            </w:r>
          </w:p>
        </w:tc>
        <w:tc>
          <w:tcPr>
            <w:tcW w:w="960" w:type="dxa"/>
          </w:tcPr>
          <w:p w14:paraId="6AB19C66"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3AC9E213" w14:textId="77777777" w:rsidR="00C64E37" w:rsidRPr="000F3E87" w:rsidRDefault="00000000" w:rsidP="00B73B58">
            <w:pPr>
              <w:spacing w:line="360" w:lineRule="auto"/>
              <w:jc w:val="both"/>
              <w:rPr>
                <w:color w:val="000000" w:themeColor="text1"/>
              </w:rPr>
            </w:pPr>
            <w:r w:rsidRPr="000F3E87">
              <w:rPr>
                <w:color w:val="000000" w:themeColor="text1"/>
              </w:rPr>
              <w:t>Acetoacetic acid_neg</w:t>
            </w:r>
          </w:p>
        </w:tc>
        <w:tc>
          <w:tcPr>
            <w:tcW w:w="1292" w:type="dxa"/>
          </w:tcPr>
          <w:p w14:paraId="6DF2D7C1" w14:textId="77777777" w:rsidR="00C64E37" w:rsidRPr="000F3E87" w:rsidRDefault="00000000" w:rsidP="00B73B58">
            <w:pPr>
              <w:spacing w:line="360" w:lineRule="auto"/>
              <w:jc w:val="both"/>
              <w:rPr>
                <w:color w:val="000000" w:themeColor="text1"/>
              </w:rPr>
            </w:pPr>
            <w:r w:rsidRPr="000F3E87">
              <w:rPr>
                <w:color w:val="000000" w:themeColor="text1"/>
              </w:rPr>
              <w:t>-14.700</w:t>
            </w:r>
          </w:p>
        </w:tc>
      </w:tr>
      <w:tr w:rsidR="00C64E37" w:rsidRPr="000F3E87" w14:paraId="7B7029AB" w14:textId="77777777" w:rsidTr="00B73B58">
        <w:trPr>
          <w:jc w:val="center"/>
        </w:trPr>
        <w:tc>
          <w:tcPr>
            <w:tcW w:w="1134" w:type="dxa"/>
          </w:tcPr>
          <w:p w14:paraId="34D0620F" w14:textId="77777777" w:rsidR="00C64E37" w:rsidRPr="000F3E87" w:rsidRDefault="00000000" w:rsidP="00B73B58">
            <w:pPr>
              <w:spacing w:line="360" w:lineRule="auto"/>
              <w:jc w:val="both"/>
              <w:rPr>
                <w:color w:val="000000" w:themeColor="text1"/>
              </w:rPr>
            </w:pPr>
            <w:r w:rsidRPr="000F3E87">
              <w:rPr>
                <w:color w:val="000000" w:themeColor="text1"/>
              </w:rPr>
              <w:t>103.000</w:t>
            </w:r>
          </w:p>
        </w:tc>
        <w:tc>
          <w:tcPr>
            <w:tcW w:w="1134" w:type="dxa"/>
          </w:tcPr>
          <w:p w14:paraId="394E98FD" w14:textId="77777777" w:rsidR="00C64E37" w:rsidRPr="000F3E87" w:rsidRDefault="00000000" w:rsidP="00B73B58">
            <w:pPr>
              <w:spacing w:line="360" w:lineRule="auto"/>
              <w:jc w:val="both"/>
              <w:rPr>
                <w:color w:val="000000" w:themeColor="text1"/>
              </w:rPr>
            </w:pPr>
            <w:r w:rsidRPr="000F3E87">
              <w:rPr>
                <w:color w:val="000000" w:themeColor="text1"/>
              </w:rPr>
              <w:t>59.000</w:t>
            </w:r>
          </w:p>
        </w:tc>
        <w:tc>
          <w:tcPr>
            <w:tcW w:w="960" w:type="dxa"/>
          </w:tcPr>
          <w:p w14:paraId="174FFCF3"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72A7C45A" w14:textId="77777777" w:rsidR="00C64E37" w:rsidRPr="000F3E87" w:rsidRDefault="00000000" w:rsidP="00B73B58">
            <w:pPr>
              <w:spacing w:line="360" w:lineRule="auto"/>
              <w:jc w:val="both"/>
              <w:rPr>
                <w:color w:val="000000" w:themeColor="text1"/>
              </w:rPr>
            </w:pPr>
            <w:r w:rsidRPr="000F3E87">
              <w:rPr>
                <w:color w:val="000000" w:themeColor="text1"/>
              </w:rPr>
              <w:t>Malonic acid_neg</w:t>
            </w:r>
          </w:p>
        </w:tc>
        <w:tc>
          <w:tcPr>
            <w:tcW w:w="1292" w:type="dxa"/>
          </w:tcPr>
          <w:p w14:paraId="292494E0" w14:textId="77777777" w:rsidR="00C64E37" w:rsidRPr="000F3E87" w:rsidRDefault="00000000" w:rsidP="00B73B58">
            <w:pPr>
              <w:spacing w:line="360" w:lineRule="auto"/>
              <w:jc w:val="both"/>
              <w:rPr>
                <w:color w:val="000000" w:themeColor="text1"/>
              </w:rPr>
            </w:pPr>
            <w:r w:rsidRPr="000F3E87">
              <w:rPr>
                <w:color w:val="000000" w:themeColor="text1"/>
              </w:rPr>
              <w:t>-13.750</w:t>
            </w:r>
          </w:p>
        </w:tc>
      </w:tr>
      <w:tr w:rsidR="00C64E37" w:rsidRPr="000F3E87" w14:paraId="296F9567" w14:textId="77777777" w:rsidTr="00B73B58">
        <w:trPr>
          <w:jc w:val="center"/>
        </w:trPr>
        <w:tc>
          <w:tcPr>
            <w:tcW w:w="1134" w:type="dxa"/>
          </w:tcPr>
          <w:p w14:paraId="18FB6C3A" w14:textId="77777777" w:rsidR="00C64E37" w:rsidRPr="000F3E87" w:rsidRDefault="00000000" w:rsidP="00B73B58">
            <w:pPr>
              <w:spacing w:line="360" w:lineRule="auto"/>
              <w:jc w:val="both"/>
              <w:rPr>
                <w:color w:val="000000" w:themeColor="text1"/>
              </w:rPr>
            </w:pPr>
            <w:r w:rsidRPr="000F3E87">
              <w:rPr>
                <w:color w:val="000000" w:themeColor="text1"/>
              </w:rPr>
              <w:lastRenderedPageBreak/>
              <w:t>103.040</w:t>
            </w:r>
          </w:p>
        </w:tc>
        <w:tc>
          <w:tcPr>
            <w:tcW w:w="1134" w:type="dxa"/>
          </w:tcPr>
          <w:p w14:paraId="00739E27" w14:textId="77777777" w:rsidR="00C64E37" w:rsidRPr="000F3E87" w:rsidRDefault="00000000" w:rsidP="00B73B58">
            <w:pPr>
              <w:spacing w:line="360" w:lineRule="auto"/>
              <w:jc w:val="both"/>
              <w:rPr>
                <w:color w:val="000000" w:themeColor="text1"/>
              </w:rPr>
            </w:pPr>
            <w:r w:rsidRPr="000F3E87">
              <w:rPr>
                <w:color w:val="000000" w:themeColor="text1"/>
              </w:rPr>
              <w:t>59.100</w:t>
            </w:r>
          </w:p>
        </w:tc>
        <w:tc>
          <w:tcPr>
            <w:tcW w:w="960" w:type="dxa"/>
          </w:tcPr>
          <w:p w14:paraId="6E86F0AB"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49CBBA4C" w14:textId="77777777" w:rsidR="00C64E37" w:rsidRPr="000F3E87" w:rsidRDefault="00000000" w:rsidP="00B73B58">
            <w:pPr>
              <w:spacing w:line="360" w:lineRule="auto"/>
              <w:jc w:val="both"/>
              <w:rPr>
                <w:color w:val="000000" w:themeColor="text1"/>
              </w:rPr>
            </w:pPr>
            <w:r w:rsidRPr="000F3E87">
              <w:rPr>
                <w:color w:val="000000" w:themeColor="text1"/>
              </w:rPr>
              <w:t>3-hydroxybutyrate_neg</w:t>
            </w:r>
          </w:p>
        </w:tc>
        <w:tc>
          <w:tcPr>
            <w:tcW w:w="1292" w:type="dxa"/>
          </w:tcPr>
          <w:p w14:paraId="27B6C350" w14:textId="77777777" w:rsidR="00C64E37" w:rsidRPr="000F3E87" w:rsidRDefault="00000000" w:rsidP="00B73B58">
            <w:pPr>
              <w:spacing w:line="360" w:lineRule="auto"/>
              <w:jc w:val="both"/>
              <w:rPr>
                <w:color w:val="000000" w:themeColor="text1"/>
              </w:rPr>
            </w:pPr>
            <w:r w:rsidRPr="000F3E87">
              <w:rPr>
                <w:color w:val="000000" w:themeColor="text1"/>
              </w:rPr>
              <w:t>-20.000</w:t>
            </w:r>
          </w:p>
        </w:tc>
      </w:tr>
      <w:tr w:rsidR="00C64E37" w:rsidRPr="000F3E87" w14:paraId="2A88414C" w14:textId="77777777" w:rsidTr="00B73B58">
        <w:trPr>
          <w:jc w:val="center"/>
        </w:trPr>
        <w:tc>
          <w:tcPr>
            <w:tcW w:w="1134" w:type="dxa"/>
          </w:tcPr>
          <w:p w14:paraId="38C352E1" w14:textId="77777777" w:rsidR="00C64E37" w:rsidRPr="000F3E87" w:rsidRDefault="00000000" w:rsidP="00B73B58">
            <w:pPr>
              <w:spacing w:line="360" w:lineRule="auto"/>
              <w:jc w:val="both"/>
              <w:rPr>
                <w:color w:val="000000" w:themeColor="text1"/>
              </w:rPr>
            </w:pPr>
            <w:r w:rsidRPr="000F3E87">
              <w:rPr>
                <w:color w:val="000000" w:themeColor="text1"/>
              </w:rPr>
              <w:t>105.000</w:t>
            </w:r>
          </w:p>
        </w:tc>
        <w:tc>
          <w:tcPr>
            <w:tcW w:w="1134" w:type="dxa"/>
          </w:tcPr>
          <w:p w14:paraId="384F6000" w14:textId="77777777" w:rsidR="00C64E37" w:rsidRPr="000F3E87" w:rsidRDefault="00000000" w:rsidP="00B73B58">
            <w:pPr>
              <w:spacing w:line="360" w:lineRule="auto"/>
              <w:jc w:val="both"/>
              <w:rPr>
                <w:color w:val="000000" w:themeColor="text1"/>
              </w:rPr>
            </w:pPr>
            <w:r w:rsidRPr="000F3E87">
              <w:rPr>
                <w:color w:val="000000" w:themeColor="text1"/>
              </w:rPr>
              <w:t>75.000</w:t>
            </w:r>
          </w:p>
        </w:tc>
        <w:tc>
          <w:tcPr>
            <w:tcW w:w="960" w:type="dxa"/>
          </w:tcPr>
          <w:p w14:paraId="5822A6CE"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44661FA0" w14:textId="77777777" w:rsidR="00C64E37" w:rsidRPr="000F3E87" w:rsidRDefault="00000000" w:rsidP="00B73B58">
            <w:pPr>
              <w:spacing w:line="360" w:lineRule="auto"/>
              <w:jc w:val="both"/>
              <w:rPr>
                <w:color w:val="000000" w:themeColor="text1"/>
              </w:rPr>
            </w:pPr>
            <w:r w:rsidRPr="000F3E87">
              <w:rPr>
                <w:color w:val="000000" w:themeColor="text1"/>
              </w:rPr>
              <w:t>Glyceric acid_neg</w:t>
            </w:r>
          </w:p>
        </w:tc>
        <w:tc>
          <w:tcPr>
            <w:tcW w:w="1292" w:type="dxa"/>
          </w:tcPr>
          <w:p w14:paraId="1CD82175" w14:textId="77777777" w:rsidR="00C64E37" w:rsidRPr="000F3E87" w:rsidRDefault="00000000" w:rsidP="00B73B58">
            <w:pPr>
              <w:spacing w:line="360" w:lineRule="auto"/>
              <w:jc w:val="both"/>
              <w:rPr>
                <w:color w:val="000000" w:themeColor="text1"/>
              </w:rPr>
            </w:pPr>
            <w:r w:rsidRPr="000F3E87">
              <w:rPr>
                <w:color w:val="000000" w:themeColor="text1"/>
              </w:rPr>
              <w:t>-15.000</w:t>
            </w:r>
          </w:p>
        </w:tc>
      </w:tr>
      <w:tr w:rsidR="00C64E37" w:rsidRPr="000F3E87" w14:paraId="7DD2D9E6" w14:textId="77777777" w:rsidTr="00B73B58">
        <w:trPr>
          <w:jc w:val="center"/>
        </w:trPr>
        <w:tc>
          <w:tcPr>
            <w:tcW w:w="1134" w:type="dxa"/>
          </w:tcPr>
          <w:p w14:paraId="483DD880" w14:textId="77777777" w:rsidR="00C64E37" w:rsidRPr="000F3E87" w:rsidRDefault="00000000" w:rsidP="00B73B58">
            <w:pPr>
              <w:spacing w:line="360" w:lineRule="auto"/>
              <w:jc w:val="both"/>
              <w:rPr>
                <w:color w:val="000000" w:themeColor="text1"/>
              </w:rPr>
            </w:pPr>
            <w:r w:rsidRPr="000F3E87">
              <w:rPr>
                <w:color w:val="000000" w:themeColor="text1"/>
              </w:rPr>
              <w:t>107.000</w:t>
            </w:r>
          </w:p>
        </w:tc>
        <w:tc>
          <w:tcPr>
            <w:tcW w:w="1134" w:type="dxa"/>
          </w:tcPr>
          <w:p w14:paraId="07A782D1" w14:textId="77777777" w:rsidR="00C64E37" w:rsidRPr="000F3E87" w:rsidRDefault="00000000" w:rsidP="00B73B58">
            <w:pPr>
              <w:spacing w:line="360" w:lineRule="auto"/>
              <w:jc w:val="both"/>
              <w:rPr>
                <w:color w:val="000000" w:themeColor="text1"/>
              </w:rPr>
            </w:pPr>
            <w:r w:rsidRPr="000F3E87">
              <w:rPr>
                <w:color w:val="000000" w:themeColor="text1"/>
              </w:rPr>
              <w:t>77.200</w:t>
            </w:r>
          </w:p>
        </w:tc>
        <w:tc>
          <w:tcPr>
            <w:tcW w:w="960" w:type="dxa"/>
          </w:tcPr>
          <w:p w14:paraId="40523703"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2D153293" w14:textId="77777777" w:rsidR="00C64E37" w:rsidRPr="000F3E87" w:rsidRDefault="00000000" w:rsidP="00B73B58">
            <w:pPr>
              <w:spacing w:line="360" w:lineRule="auto"/>
              <w:jc w:val="both"/>
              <w:rPr>
                <w:color w:val="000000" w:themeColor="text1"/>
              </w:rPr>
            </w:pPr>
            <w:r w:rsidRPr="000F3E87">
              <w:rPr>
                <w:color w:val="000000" w:themeColor="text1"/>
              </w:rPr>
              <w:t>p-Cresol_neg</w:t>
            </w:r>
          </w:p>
        </w:tc>
        <w:tc>
          <w:tcPr>
            <w:tcW w:w="1292" w:type="dxa"/>
          </w:tcPr>
          <w:p w14:paraId="21420BFE" w14:textId="77777777" w:rsidR="00C64E37" w:rsidRPr="000F3E87" w:rsidRDefault="00000000" w:rsidP="00B73B58">
            <w:pPr>
              <w:spacing w:line="360" w:lineRule="auto"/>
              <w:jc w:val="both"/>
              <w:rPr>
                <w:color w:val="000000" w:themeColor="text1"/>
              </w:rPr>
            </w:pPr>
            <w:r w:rsidRPr="000F3E87">
              <w:rPr>
                <w:color w:val="000000" w:themeColor="text1"/>
              </w:rPr>
              <w:t>-25.800</w:t>
            </w:r>
          </w:p>
        </w:tc>
      </w:tr>
      <w:tr w:rsidR="00C64E37" w:rsidRPr="000F3E87" w14:paraId="7813B3F6" w14:textId="77777777" w:rsidTr="00B73B58">
        <w:trPr>
          <w:jc w:val="center"/>
        </w:trPr>
        <w:tc>
          <w:tcPr>
            <w:tcW w:w="1134" w:type="dxa"/>
          </w:tcPr>
          <w:p w14:paraId="1CFE4976" w14:textId="77777777" w:rsidR="00C64E37" w:rsidRPr="000F3E87" w:rsidRDefault="00000000" w:rsidP="00B73B58">
            <w:pPr>
              <w:spacing w:line="360" w:lineRule="auto"/>
              <w:jc w:val="both"/>
              <w:rPr>
                <w:color w:val="000000" w:themeColor="text1"/>
              </w:rPr>
            </w:pPr>
            <w:r w:rsidRPr="000F3E87">
              <w:rPr>
                <w:color w:val="000000" w:themeColor="text1"/>
              </w:rPr>
              <w:t>111.000</w:t>
            </w:r>
          </w:p>
        </w:tc>
        <w:tc>
          <w:tcPr>
            <w:tcW w:w="1134" w:type="dxa"/>
          </w:tcPr>
          <w:p w14:paraId="625505E9" w14:textId="77777777" w:rsidR="00C64E37" w:rsidRPr="000F3E87" w:rsidRDefault="00000000" w:rsidP="00B73B58">
            <w:pPr>
              <w:spacing w:line="360" w:lineRule="auto"/>
              <w:jc w:val="both"/>
              <w:rPr>
                <w:color w:val="000000" w:themeColor="text1"/>
              </w:rPr>
            </w:pPr>
            <w:r w:rsidRPr="000F3E87">
              <w:rPr>
                <w:color w:val="000000" w:themeColor="text1"/>
              </w:rPr>
              <w:t>42.000</w:t>
            </w:r>
          </w:p>
        </w:tc>
        <w:tc>
          <w:tcPr>
            <w:tcW w:w="960" w:type="dxa"/>
          </w:tcPr>
          <w:p w14:paraId="72D0B7DF"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4C2AEC5C" w14:textId="77777777" w:rsidR="00C64E37" w:rsidRPr="000F3E87" w:rsidRDefault="00000000" w:rsidP="00B73B58">
            <w:pPr>
              <w:spacing w:line="360" w:lineRule="auto"/>
              <w:jc w:val="both"/>
              <w:rPr>
                <w:color w:val="000000" w:themeColor="text1"/>
              </w:rPr>
            </w:pPr>
            <w:r w:rsidRPr="000F3E87">
              <w:rPr>
                <w:color w:val="000000" w:themeColor="text1"/>
              </w:rPr>
              <w:t>Uracil_neg</w:t>
            </w:r>
          </w:p>
        </w:tc>
        <w:tc>
          <w:tcPr>
            <w:tcW w:w="1292" w:type="dxa"/>
          </w:tcPr>
          <w:p w14:paraId="25BA5320" w14:textId="77777777" w:rsidR="00C64E37" w:rsidRPr="000F3E87" w:rsidRDefault="00000000" w:rsidP="00B73B58">
            <w:pPr>
              <w:spacing w:line="360" w:lineRule="auto"/>
              <w:jc w:val="both"/>
              <w:rPr>
                <w:color w:val="000000" w:themeColor="text1"/>
              </w:rPr>
            </w:pPr>
            <w:r w:rsidRPr="000F3E87">
              <w:rPr>
                <w:color w:val="000000" w:themeColor="text1"/>
              </w:rPr>
              <w:t>-22.000</w:t>
            </w:r>
          </w:p>
        </w:tc>
      </w:tr>
      <w:tr w:rsidR="00C64E37" w:rsidRPr="000F3E87" w14:paraId="58D514BA" w14:textId="77777777" w:rsidTr="00B73B58">
        <w:trPr>
          <w:jc w:val="center"/>
        </w:trPr>
        <w:tc>
          <w:tcPr>
            <w:tcW w:w="1134" w:type="dxa"/>
          </w:tcPr>
          <w:p w14:paraId="26EBCD32" w14:textId="77777777" w:rsidR="00C64E37" w:rsidRPr="000F3E87" w:rsidRDefault="00000000" w:rsidP="00B73B58">
            <w:pPr>
              <w:spacing w:line="360" w:lineRule="auto"/>
              <w:jc w:val="both"/>
              <w:rPr>
                <w:color w:val="000000" w:themeColor="text1"/>
              </w:rPr>
            </w:pPr>
            <w:r w:rsidRPr="000F3E87">
              <w:rPr>
                <w:color w:val="000000" w:themeColor="text1"/>
              </w:rPr>
              <w:t>115.050</w:t>
            </w:r>
          </w:p>
        </w:tc>
        <w:tc>
          <w:tcPr>
            <w:tcW w:w="1134" w:type="dxa"/>
          </w:tcPr>
          <w:p w14:paraId="3F2BAF23" w14:textId="77777777" w:rsidR="00C64E37" w:rsidRPr="000F3E87" w:rsidRDefault="00000000" w:rsidP="00B73B58">
            <w:pPr>
              <w:spacing w:line="360" w:lineRule="auto"/>
              <w:jc w:val="both"/>
              <w:rPr>
                <w:color w:val="000000" w:themeColor="text1"/>
              </w:rPr>
            </w:pPr>
            <w:r w:rsidRPr="000F3E87">
              <w:rPr>
                <w:color w:val="000000" w:themeColor="text1"/>
              </w:rPr>
              <w:t>87.000</w:t>
            </w:r>
          </w:p>
        </w:tc>
        <w:tc>
          <w:tcPr>
            <w:tcW w:w="960" w:type="dxa"/>
          </w:tcPr>
          <w:p w14:paraId="09EA9F7E"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08F56D15" w14:textId="77777777" w:rsidR="00C64E37" w:rsidRPr="000F3E87" w:rsidRDefault="00000000" w:rsidP="00B73B58">
            <w:pPr>
              <w:spacing w:line="360" w:lineRule="auto"/>
              <w:jc w:val="both"/>
              <w:rPr>
                <w:color w:val="000000" w:themeColor="text1"/>
              </w:rPr>
            </w:pPr>
            <w:r w:rsidRPr="000F3E87">
              <w:rPr>
                <w:color w:val="000000" w:themeColor="text1"/>
              </w:rPr>
              <w:t>Alpha-ketoisovaleric acid_neg</w:t>
            </w:r>
          </w:p>
        </w:tc>
        <w:tc>
          <w:tcPr>
            <w:tcW w:w="1292" w:type="dxa"/>
          </w:tcPr>
          <w:p w14:paraId="4A667CF8" w14:textId="77777777" w:rsidR="00C64E37" w:rsidRPr="000F3E87" w:rsidRDefault="00000000" w:rsidP="00B73B58">
            <w:pPr>
              <w:spacing w:line="360" w:lineRule="auto"/>
              <w:jc w:val="both"/>
              <w:rPr>
                <w:color w:val="000000" w:themeColor="text1"/>
              </w:rPr>
            </w:pPr>
            <w:r w:rsidRPr="000F3E87">
              <w:rPr>
                <w:color w:val="000000" w:themeColor="text1"/>
              </w:rPr>
              <w:t>-13.000</w:t>
            </w:r>
          </w:p>
        </w:tc>
      </w:tr>
      <w:tr w:rsidR="00C64E37" w:rsidRPr="000F3E87" w14:paraId="11B4D66E" w14:textId="77777777" w:rsidTr="00B73B58">
        <w:trPr>
          <w:jc w:val="center"/>
        </w:trPr>
        <w:tc>
          <w:tcPr>
            <w:tcW w:w="1134" w:type="dxa"/>
          </w:tcPr>
          <w:p w14:paraId="01890D39" w14:textId="77777777" w:rsidR="00C64E37" w:rsidRPr="000F3E87" w:rsidRDefault="00000000" w:rsidP="00B73B58">
            <w:pPr>
              <w:spacing w:line="360" w:lineRule="auto"/>
              <w:jc w:val="both"/>
              <w:rPr>
                <w:color w:val="000000" w:themeColor="text1"/>
              </w:rPr>
            </w:pPr>
            <w:r w:rsidRPr="000F3E87">
              <w:rPr>
                <w:color w:val="000000" w:themeColor="text1"/>
              </w:rPr>
              <w:t>116.001</w:t>
            </w:r>
          </w:p>
        </w:tc>
        <w:tc>
          <w:tcPr>
            <w:tcW w:w="1134" w:type="dxa"/>
          </w:tcPr>
          <w:p w14:paraId="01CCFB88" w14:textId="77777777" w:rsidR="00C64E37" w:rsidRPr="000F3E87" w:rsidRDefault="00000000" w:rsidP="00B73B58">
            <w:pPr>
              <w:spacing w:line="360" w:lineRule="auto"/>
              <w:jc w:val="both"/>
              <w:rPr>
                <w:color w:val="000000" w:themeColor="text1"/>
              </w:rPr>
            </w:pPr>
            <w:r w:rsidRPr="000F3E87">
              <w:rPr>
                <w:color w:val="000000" w:themeColor="text1"/>
              </w:rPr>
              <w:t>74.300</w:t>
            </w:r>
          </w:p>
        </w:tc>
        <w:tc>
          <w:tcPr>
            <w:tcW w:w="960" w:type="dxa"/>
          </w:tcPr>
          <w:p w14:paraId="2FDA503F"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65455CEF" w14:textId="77777777" w:rsidR="00C64E37" w:rsidRPr="000F3E87" w:rsidRDefault="00000000" w:rsidP="00B73B58">
            <w:pPr>
              <w:spacing w:line="360" w:lineRule="auto"/>
              <w:jc w:val="both"/>
              <w:rPr>
                <w:color w:val="000000" w:themeColor="text1"/>
              </w:rPr>
            </w:pPr>
            <w:r w:rsidRPr="000F3E87">
              <w:rPr>
                <w:color w:val="000000" w:themeColor="text1"/>
              </w:rPr>
              <w:t>Guanidoacetic acid_neg</w:t>
            </w:r>
          </w:p>
        </w:tc>
        <w:tc>
          <w:tcPr>
            <w:tcW w:w="1292" w:type="dxa"/>
          </w:tcPr>
          <w:p w14:paraId="310B186D" w14:textId="77777777" w:rsidR="00C64E37" w:rsidRPr="000F3E87" w:rsidRDefault="00000000" w:rsidP="00B73B58">
            <w:pPr>
              <w:spacing w:line="360" w:lineRule="auto"/>
              <w:jc w:val="both"/>
              <w:rPr>
                <w:color w:val="000000" w:themeColor="text1"/>
              </w:rPr>
            </w:pPr>
            <w:r w:rsidRPr="000F3E87">
              <w:rPr>
                <w:color w:val="000000" w:themeColor="text1"/>
              </w:rPr>
              <w:t>-15.000</w:t>
            </w:r>
          </w:p>
        </w:tc>
      </w:tr>
      <w:tr w:rsidR="00C64E37" w:rsidRPr="000F3E87" w14:paraId="3C523F1F" w14:textId="77777777" w:rsidTr="00B73B58">
        <w:trPr>
          <w:jc w:val="center"/>
        </w:trPr>
        <w:tc>
          <w:tcPr>
            <w:tcW w:w="1134" w:type="dxa"/>
          </w:tcPr>
          <w:p w14:paraId="619302B7" w14:textId="77777777" w:rsidR="00C64E37" w:rsidRPr="000F3E87" w:rsidRDefault="00000000" w:rsidP="00B73B58">
            <w:pPr>
              <w:spacing w:line="360" w:lineRule="auto"/>
              <w:jc w:val="both"/>
              <w:rPr>
                <w:color w:val="000000" w:themeColor="text1"/>
              </w:rPr>
            </w:pPr>
            <w:r w:rsidRPr="000F3E87">
              <w:rPr>
                <w:color w:val="000000" w:themeColor="text1"/>
              </w:rPr>
              <w:t>117.000</w:t>
            </w:r>
          </w:p>
        </w:tc>
        <w:tc>
          <w:tcPr>
            <w:tcW w:w="1134" w:type="dxa"/>
          </w:tcPr>
          <w:p w14:paraId="5FDC0EA1" w14:textId="77777777" w:rsidR="00C64E37" w:rsidRPr="000F3E87" w:rsidRDefault="00000000" w:rsidP="00B73B58">
            <w:pPr>
              <w:spacing w:line="360" w:lineRule="auto"/>
              <w:jc w:val="both"/>
              <w:rPr>
                <w:color w:val="000000" w:themeColor="text1"/>
              </w:rPr>
            </w:pPr>
            <w:r w:rsidRPr="000F3E87">
              <w:rPr>
                <w:color w:val="000000" w:themeColor="text1"/>
              </w:rPr>
              <w:t>71.000</w:t>
            </w:r>
          </w:p>
        </w:tc>
        <w:tc>
          <w:tcPr>
            <w:tcW w:w="960" w:type="dxa"/>
          </w:tcPr>
          <w:p w14:paraId="182A22C3"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23845860" w14:textId="77777777" w:rsidR="00C64E37" w:rsidRPr="000F3E87" w:rsidRDefault="00000000" w:rsidP="00B73B58">
            <w:pPr>
              <w:spacing w:line="360" w:lineRule="auto"/>
              <w:jc w:val="both"/>
              <w:rPr>
                <w:color w:val="000000" w:themeColor="text1"/>
              </w:rPr>
            </w:pPr>
            <w:r w:rsidRPr="000F3E87">
              <w:rPr>
                <w:color w:val="000000" w:themeColor="text1"/>
              </w:rPr>
              <w:t>2-Hydroxy-3-methylbutyric acid_neg</w:t>
            </w:r>
          </w:p>
        </w:tc>
        <w:tc>
          <w:tcPr>
            <w:tcW w:w="1292" w:type="dxa"/>
          </w:tcPr>
          <w:p w14:paraId="273F23EF" w14:textId="77777777" w:rsidR="00C64E37" w:rsidRPr="000F3E87" w:rsidRDefault="00000000" w:rsidP="00B73B58">
            <w:pPr>
              <w:spacing w:line="360" w:lineRule="auto"/>
              <w:jc w:val="both"/>
              <w:rPr>
                <w:color w:val="000000" w:themeColor="text1"/>
              </w:rPr>
            </w:pPr>
            <w:r w:rsidRPr="000F3E87">
              <w:rPr>
                <w:color w:val="000000" w:themeColor="text1"/>
              </w:rPr>
              <w:t>-17.000</w:t>
            </w:r>
          </w:p>
        </w:tc>
      </w:tr>
      <w:tr w:rsidR="00C64E37" w:rsidRPr="000F3E87" w14:paraId="102CAAA5" w14:textId="77777777" w:rsidTr="00B73B58">
        <w:trPr>
          <w:jc w:val="center"/>
        </w:trPr>
        <w:tc>
          <w:tcPr>
            <w:tcW w:w="1134" w:type="dxa"/>
          </w:tcPr>
          <w:p w14:paraId="3A4C640D" w14:textId="77777777" w:rsidR="00C64E37" w:rsidRPr="000F3E87" w:rsidRDefault="00000000" w:rsidP="00B73B58">
            <w:pPr>
              <w:spacing w:line="360" w:lineRule="auto"/>
              <w:jc w:val="both"/>
              <w:rPr>
                <w:color w:val="000000" w:themeColor="text1"/>
              </w:rPr>
            </w:pPr>
            <w:r w:rsidRPr="000F3E87">
              <w:rPr>
                <w:color w:val="000000" w:themeColor="text1"/>
              </w:rPr>
              <w:t>117.002</w:t>
            </w:r>
          </w:p>
        </w:tc>
        <w:tc>
          <w:tcPr>
            <w:tcW w:w="1134" w:type="dxa"/>
          </w:tcPr>
          <w:p w14:paraId="1FA70DC2" w14:textId="77777777" w:rsidR="00C64E37" w:rsidRPr="000F3E87" w:rsidRDefault="00000000" w:rsidP="00B73B58">
            <w:pPr>
              <w:spacing w:line="360" w:lineRule="auto"/>
              <w:jc w:val="both"/>
              <w:rPr>
                <w:color w:val="000000" w:themeColor="text1"/>
              </w:rPr>
            </w:pPr>
            <w:r w:rsidRPr="000F3E87">
              <w:rPr>
                <w:color w:val="000000" w:themeColor="text1"/>
              </w:rPr>
              <w:t>73.100</w:t>
            </w:r>
          </w:p>
        </w:tc>
        <w:tc>
          <w:tcPr>
            <w:tcW w:w="960" w:type="dxa"/>
          </w:tcPr>
          <w:p w14:paraId="66C78671"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0F7D9B62" w14:textId="77777777" w:rsidR="00C64E37" w:rsidRPr="000F3E87" w:rsidRDefault="00000000" w:rsidP="00B73B58">
            <w:pPr>
              <w:spacing w:line="360" w:lineRule="auto"/>
              <w:jc w:val="both"/>
              <w:rPr>
                <w:color w:val="000000" w:themeColor="text1"/>
              </w:rPr>
            </w:pPr>
            <w:r w:rsidRPr="000F3E87">
              <w:rPr>
                <w:color w:val="000000" w:themeColor="text1"/>
              </w:rPr>
              <w:t>Methylmalonic acid_neg</w:t>
            </w:r>
          </w:p>
        </w:tc>
        <w:tc>
          <w:tcPr>
            <w:tcW w:w="1292" w:type="dxa"/>
          </w:tcPr>
          <w:p w14:paraId="60BEBB84" w14:textId="77777777" w:rsidR="00C64E37" w:rsidRPr="000F3E87" w:rsidRDefault="00000000" w:rsidP="00B73B58">
            <w:pPr>
              <w:spacing w:line="360" w:lineRule="auto"/>
              <w:jc w:val="both"/>
              <w:rPr>
                <w:color w:val="000000" w:themeColor="text1"/>
              </w:rPr>
            </w:pPr>
            <w:r w:rsidRPr="000F3E87">
              <w:rPr>
                <w:color w:val="000000" w:themeColor="text1"/>
              </w:rPr>
              <w:t>-13.000</w:t>
            </w:r>
          </w:p>
        </w:tc>
      </w:tr>
      <w:tr w:rsidR="00C64E37" w:rsidRPr="000F3E87" w14:paraId="5240115B" w14:textId="77777777" w:rsidTr="00B73B58">
        <w:trPr>
          <w:jc w:val="center"/>
        </w:trPr>
        <w:tc>
          <w:tcPr>
            <w:tcW w:w="1134" w:type="dxa"/>
          </w:tcPr>
          <w:p w14:paraId="1C9B40CE" w14:textId="77777777" w:rsidR="00C64E37" w:rsidRPr="000F3E87" w:rsidRDefault="00000000" w:rsidP="00B73B58">
            <w:pPr>
              <w:spacing w:line="360" w:lineRule="auto"/>
              <w:jc w:val="both"/>
              <w:rPr>
                <w:color w:val="000000" w:themeColor="text1"/>
              </w:rPr>
            </w:pPr>
            <w:r w:rsidRPr="000F3E87">
              <w:rPr>
                <w:color w:val="000000" w:themeColor="text1"/>
              </w:rPr>
              <w:t>117.090</w:t>
            </w:r>
          </w:p>
        </w:tc>
        <w:tc>
          <w:tcPr>
            <w:tcW w:w="1134" w:type="dxa"/>
          </w:tcPr>
          <w:p w14:paraId="0B11CF8B" w14:textId="77777777" w:rsidR="00C64E37" w:rsidRPr="000F3E87" w:rsidRDefault="00000000" w:rsidP="00B73B58">
            <w:pPr>
              <w:spacing w:line="360" w:lineRule="auto"/>
              <w:jc w:val="both"/>
              <w:rPr>
                <w:color w:val="000000" w:themeColor="text1"/>
              </w:rPr>
            </w:pPr>
            <w:r w:rsidRPr="000F3E87">
              <w:rPr>
                <w:color w:val="000000" w:themeColor="text1"/>
              </w:rPr>
              <w:t>73.000</w:t>
            </w:r>
          </w:p>
        </w:tc>
        <w:tc>
          <w:tcPr>
            <w:tcW w:w="960" w:type="dxa"/>
          </w:tcPr>
          <w:p w14:paraId="4553BD85"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389A6FBC" w14:textId="77777777" w:rsidR="00C64E37" w:rsidRPr="000F3E87" w:rsidRDefault="00000000" w:rsidP="00B73B58">
            <w:pPr>
              <w:spacing w:line="360" w:lineRule="auto"/>
              <w:jc w:val="both"/>
              <w:rPr>
                <w:color w:val="000000" w:themeColor="text1"/>
              </w:rPr>
            </w:pPr>
            <w:r w:rsidRPr="000F3E87">
              <w:rPr>
                <w:color w:val="000000" w:themeColor="text1"/>
              </w:rPr>
              <w:t>Succinic acid_neg</w:t>
            </w:r>
          </w:p>
        </w:tc>
        <w:tc>
          <w:tcPr>
            <w:tcW w:w="1292" w:type="dxa"/>
          </w:tcPr>
          <w:p w14:paraId="17BD3FAA" w14:textId="77777777" w:rsidR="00C64E37" w:rsidRPr="000F3E87" w:rsidRDefault="00000000" w:rsidP="00B73B58">
            <w:pPr>
              <w:spacing w:line="360" w:lineRule="auto"/>
              <w:jc w:val="both"/>
              <w:rPr>
                <w:color w:val="000000" w:themeColor="text1"/>
              </w:rPr>
            </w:pPr>
            <w:r w:rsidRPr="000F3E87">
              <w:rPr>
                <w:color w:val="000000" w:themeColor="text1"/>
              </w:rPr>
              <w:t>-14.000</w:t>
            </w:r>
          </w:p>
        </w:tc>
      </w:tr>
      <w:tr w:rsidR="00C64E37" w:rsidRPr="000F3E87" w14:paraId="24EF0A50" w14:textId="77777777" w:rsidTr="00B73B58">
        <w:trPr>
          <w:jc w:val="center"/>
        </w:trPr>
        <w:tc>
          <w:tcPr>
            <w:tcW w:w="1134" w:type="dxa"/>
          </w:tcPr>
          <w:p w14:paraId="7EE6BD86" w14:textId="77777777" w:rsidR="00C64E37" w:rsidRPr="000F3E87" w:rsidRDefault="00000000" w:rsidP="00B73B58">
            <w:pPr>
              <w:spacing w:line="360" w:lineRule="auto"/>
              <w:jc w:val="both"/>
              <w:rPr>
                <w:color w:val="000000" w:themeColor="text1"/>
              </w:rPr>
            </w:pPr>
            <w:r w:rsidRPr="000F3E87">
              <w:rPr>
                <w:color w:val="000000" w:themeColor="text1"/>
              </w:rPr>
              <w:t>118.000</w:t>
            </w:r>
          </w:p>
        </w:tc>
        <w:tc>
          <w:tcPr>
            <w:tcW w:w="1134" w:type="dxa"/>
          </w:tcPr>
          <w:p w14:paraId="7501CC57" w14:textId="77777777" w:rsidR="00C64E37" w:rsidRPr="000F3E87" w:rsidRDefault="00000000" w:rsidP="00B73B58">
            <w:pPr>
              <w:spacing w:line="360" w:lineRule="auto"/>
              <w:jc w:val="both"/>
              <w:rPr>
                <w:color w:val="000000" w:themeColor="text1"/>
              </w:rPr>
            </w:pPr>
            <w:r w:rsidRPr="000F3E87">
              <w:rPr>
                <w:color w:val="000000" w:themeColor="text1"/>
              </w:rPr>
              <w:t>74.000</w:t>
            </w:r>
          </w:p>
        </w:tc>
        <w:tc>
          <w:tcPr>
            <w:tcW w:w="960" w:type="dxa"/>
          </w:tcPr>
          <w:p w14:paraId="61091FD0"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3616524B" w14:textId="77777777" w:rsidR="00C64E37" w:rsidRPr="000F3E87" w:rsidRDefault="00000000" w:rsidP="00B73B58">
            <w:pPr>
              <w:spacing w:line="360" w:lineRule="auto"/>
              <w:jc w:val="both"/>
              <w:rPr>
                <w:color w:val="000000" w:themeColor="text1"/>
              </w:rPr>
            </w:pPr>
            <w:r w:rsidRPr="000F3E87">
              <w:rPr>
                <w:color w:val="000000" w:themeColor="text1"/>
              </w:rPr>
              <w:t>L-Threonine_neg</w:t>
            </w:r>
          </w:p>
        </w:tc>
        <w:tc>
          <w:tcPr>
            <w:tcW w:w="1292" w:type="dxa"/>
          </w:tcPr>
          <w:p w14:paraId="115FD806" w14:textId="77777777" w:rsidR="00C64E37" w:rsidRPr="000F3E87" w:rsidRDefault="00000000" w:rsidP="00B73B58">
            <w:pPr>
              <w:spacing w:line="360" w:lineRule="auto"/>
              <w:jc w:val="both"/>
              <w:rPr>
                <w:color w:val="000000" w:themeColor="text1"/>
              </w:rPr>
            </w:pPr>
            <w:r w:rsidRPr="000F3E87">
              <w:rPr>
                <w:color w:val="000000" w:themeColor="text1"/>
              </w:rPr>
              <w:t>-14.200</w:t>
            </w:r>
          </w:p>
        </w:tc>
      </w:tr>
      <w:tr w:rsidR="00C64E37" w:rsidRPr="000F3E87" w14:paraId="1311C0CD" w14:textId="77777777" w:rsidTr="00B73B58">
        <w:trPr>
          <w:jc w:val="center"/>
        </w:trPr>
        <w:tc>
          <w:tcPr>
            <w:tcW w:w="1134" w:type="dxa"/>
          </w:tcPr>
          <w:p w14:paraId="016B7862" w14:textId="77777777" w:rsidR="00C64E37" w:rsidRPr="000F3E87" w:rsidRDefault="00000000" w:rsidP="00B73B58">
            <w:pPr>
              <w:spacing w:line="360" w:lineRule="auto"/>
              <w:jc w:val="both"/>
              <w:rPr>
                <w:color w:val="000000" w:themeColor="text1"/>
              </w:rPr>
            </w:pPr>
            <w:r w:rsidRPr="000F3E87">
              <w:rPr>
                <w:color w:val="000000" w:themeColor="text1"/>
              </w:rPr>
              <w:t>124.000</w:t>
            </w:r>
          </w:p>
        </w:tc>
        <w:tc>
          <w:tcPr>
            <w:tcW w:w="1134" w:type="dxa"/>
          </w:tcPr>
          <w:p w14:paraId="12F5E880" w14:textId="77777777" w:rsidR="00C64E37" w:rsidRPr="000F3E87" w:rsidRDefault="00000000" w:rsidP="00B73B58">
            <w:pPr>
              <w:spacing w:line="360" w:lineRule="auto"/>
              <w:jc w:val="both"/>
              <w:rPr>
                <w:color w:val="000000" w:themeColor="text1"/>
              </w:rPr>
            </w:pPr>
            <w:r w:rsidRPr="000F3E87">
              <w:rPr>
                <w:color w:val="000000" w:themeColor="text1"/>
              </w:rPr>
              <w:t>80.000</w:t>
            </w:r>
          </w:p>
        </w:tc>
        <w:tc>
          <w:tcPr>
            <w:tcW w:w="960" w:type="dxa"/>
          </w:tcPr>
          <w:p w14:paraId="7EE52002"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3709EA32" w14:textId="77777777" w:rsidR="00C64E37" w:rsidRPr="000F3E87" w:rsidRDefault="00000000" w:rsidP="00B73B58">
            <w:pPr>
              <w:spacing w:line="360" w:lineRule="auto"/>
              <w:jc w:val="both"/>
              <w:rPr>
                <w:color w:val="000000" w:themeColor="text1"/>
              </w:rPr>
            </w:pPr>
            <w:r w:rsidRPr="000F3E87">
              <w:rPr>
                <w:color w:val="000000" w:themeColor="text1"/>
              </w:rPr>
              <w:t>Taurine_neg</w:t>
            </w:r>
          </w:p>
        </w:tc>
        <w:tc>
          <w:tcPr>
            <w:tcW w:w="1292" w:type="dxa"/>
          </w:tcPr>
          <w:p w14:paraId="126A4CD2" w14:textId="77777777" w:rsidR="00C64E37" w:rsidRPr="000F3E87" w:rsidRDefault="00000000" w:rsidP="00B73B58">
            <w:pPr>
              <w:spacing w:line="360" w:lineRule="auto"/>
              <w:jc w:val="both"/>
              <w:rPr>
                <w:color w:val="000000" w:themeColor="text1"/>
              </w:rPr>
            </w:pPr>
            <w:r w:rsidRPr="000F3E87">
              <w:rPr>
                <w:color w:val="000000" w:themeColor="text1"/>
              </w:rPr>
              <w:t>-29.700</w:t>
            </w:r>
          </w:p>
        </w:tc>
      </w:tr>
      <w:tr w:rsidR="00C64E37" w:rsidRPr="000F3E87" w14:paraId="3D28FC06" w14:textId="77777777" w:rsidTr="00B73B58">
        <w:trPr>
          <w:jc w:val="center"/>
        </w:trPr>
        <w:tc>
          <w:tcPr>
            <w:tcW w:w="1134" w:type="dxa"/>
          </w:tcPr>
          <w:p w14:paraId="2B1E27E7" w14:textId="77777777" w:rsidR="00C64E37" w:rsidRPr="000F3E87" w:rsidRDefault="00000000" w:rsidP="00B73B58">
            <w:pPr>
              <w:spacing w:line="360" w:lineRule="auto"/>
              <w:jc w:val="both"/>
              <w:rPr>
                <w:color w:val="000000" w:themeColor="text1"/>
              </w:rPr>
            </w:pPr>
            <w:r w:rsidRPr="000F3E87">
              <w:rPr>
                <w:color w:val="000000" w:themeColor="text1"/>
              </w:rPr>
              <w:t>128.000</w:t>
            </w:r>
          </w:p>
        </w:tc>
        <w:tc>
          <w:tcPr>
            <w:tcW w:w="1134" w:type="dxa"/>
          </w:tcPr>
          <w:p w14:paraId="3EEDA1EF" w14:textId="77777777" w:rsidR="00C64E37" w:rsidRPr="000F3E87" w:rsidRDefault="00000000" w:rsidP="00B73B58">
            <w:pPr>
              <w:spacing w:line="360" w:lineRule="auto"/>
              <w:jc w:val="both"/>
              <w:rPr>
                <w:color w:val="000000" w:themeColor="text1"/>
              </w:rPr>
            </w:pPr>
            <w:r w:rsidRPr="000F3E87">
              <w:rPr>
                <w:color w:val="000000" w:themeColor="text1"/>
              </w:rPr>
              <w:t>82.100</w:t>
            </w:r>
          </w:p>
        </w:tc>
        <w:tc>
          <w:tcPr>
            <w:tcW w:w="960" w:type="dxa"/>
          </w:tcPr>
          <w:p w14:paraId="3D6A1F92"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2B4A0466" w14:textId="77777777" w:rsidR="00C64E37" w:rsidRPr="000F3E87" w:rsidRDefault="00000000" w:rsidP="00B73B58">
            <w:pPr>
              <w:spacing w:line="360" w:lineRule="auto"/>
              <w:jc w:val="both"/>
              <w:rPr>
                <w:color w:val="000000" w:themeColor="text1"/>
              </w:rPr>
            </w:pPr>
            <w:r w:rsidRPr="000F3E87">
              <w:rPr>
                <w:color w:val="000000" w:themeColor="text1"/>
              </w:rPr>
              <w:t>Pyroglutamic acid_neg</w:t>
            </w:r>
          </w:p>
        </w:tc>
        <w:tc>
          <w:tcPr>
            <w:tcW w:w="1292" w:type="dxa"/>
          </w:tcPr>
          <w:p w14:paraId="51978728" w14:textId="77777777" w:rsidR="00C64E37" w:rsidRPr="000F3E87" w:rsidRDefault="00000000" w:rsidP="00B73B58">
            <w:pPr>
              <w:spacing w:line="360" w:lineRule="auto"/>
              <w:jc w:val="both"/>
              <w:rPr>
                <w:color w:val="000000" w:themeColor="text1"/>
              </w:rPr>
            </w:pPr>
            <w:r w:rsidRPr="000F3E87">
              <w:rPr>
                <w:color w:val="000000" w:themeColor="text1"/>
              </w:rPr>
              <w:t>-16.800</w:t>
            </w:r>
          </w:p>
        </w:tc>
      </w:tr>
      <w:tr w:rsidR="00C64E37" w:rsidRPr="000F3E87" w14:paraId="5F945F56" w14:textId="77777777" w:rsidTr="00B73B58">
        <w:trPr>
          <w:jc w:val="center"/>
        </w:trPr>
        <w:tc>
          <w:tcPr>
            <w:tcW w:w="1134" w:type="dxa"/>
          </w:tcPr>
          <w:p w14:paraId="68593AA2" w14:textId="77777777" w:rsidR="00C64E37" w:rsidRPr="000F3E87" w:rsidRDefault="00000000" w:rsidP="00B73B58">
            <w:pPr>
              <w:spacing w:line="360" w:lineRule="auto"/>
              <w:jc w:val="both"/>
              <w:rPr>
                <w:color w:val="000000" w:themeColor="text1"/>
              </w:rPr>
            </w:pPr>
            <w:r w:rsidRPr="000F3E87">
              <w:rPr>
                <w:color w:val="000000" w:themeColor="text1"/>
              </w:rPr>
              <w:t>129.000</w:t>
            </w:r>
          </w:p>
        </w:tc>
        <w:tc>
          <w:tcPr>
            <w:tcW w:w="1134" w:type="dxa"/>
          </w:tcPr>
          <w:p w14:paraId="422B4B7E" w14:textId="77777777" w:rsidR="00C64E37" w:rsidRPr="000F3E87" w:rsidRDefault="00000000" w:rsidP="00B73B58">
            <w:pPr>
              <w:spacing w:line="360" w:lineRule="auto"/>
              <w:jc w:val="both"/>
              <w:rPr>
                <w:color w:val="000000" w:themeColor="text1"/>
              </w:rPr>
            </w:pPr>
            <w:r w:rsidRPr="000F3E87">
              <w:rPr>
                <w:color w:val="000000" w:themeColor="text1"/>
              </w:rPr>
              <w:t>85.300</w:t>
            </w:r>
          </w:p>
        </w:tc>
        <w:tc>
          <w:tcPr>
            <w:tcW w:w="960" w:type="dxa"/>
          </w:tcPr>
          <w:p w14:paraId="11FBF72B"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0A45F0A9" w14:textId="77777777" w:rsidR="00C64E37" w:rsidRPr="000F3E87" w:rsidRDefault="00000000" w:rsidP="00B73B58">
            <w:pPr>
              <w:spacing w:line="360" w:lineRule="auto"/>
              <w:jc w:val="both"/>
              <w:rPr>
                <w:color w:val="000000" w:themeColor="text1"/>
              </w:rPr>
            </w:pPr>
            <w:r w:rsidRPr="000F3E87">
              <w:rPr>
                <w:color w:val="000000" w:themeColor="text1"/>
              </w:rPr>
              <w:t>Itaconic acid_neg</w:t>
            </w:r>
          </w:p>
        </w:tc>
        <w:tc>
          <w:tcPr>
            <w:tcW w:w="1292" w:type="dxa"/>
          </w:tcPr>
          <w:p w14:paraId="382E342C" w14:textId="77777777" w:rsidR="00C64E37" w:rsidRPr="000F3E87" w:rsidRDefault="00000000" w:rsidP="00B73B58">
            <w:pPr>
              <w:spacing w:line="360" w:lineRule="auto"/>
              <w:jc w:val="both"/>
              <w:rPr>
                <w:color w:val="000000" w:themeColor="text1"/>
              </w:rPr>
            </w:pPr>
            <w:r w:rsidRPr="000F3E87">
              <w:rPr>
                <w:color w:val="000000" w:themeColor="text1"/>
              </w:rPr>
              <w:t>-12.610</w:t>
            </w:r>
          </w:p>
        </w:tc>
      </w:tr>
      <w:tr w:rsidR="00C64E37" w:rsidRPr="000F3E87" w14:paraId="50F52D77" w14:textId="77777777" w:rsidTr="00B73B58">
        <w:trPr>
          <w:jc w:val="center"/>
        </w:trPr>
        <w:tc>
          <w:tcPr>
            <w:tcW w:w="1134" w:type="dxa"/>
          </w:tcPr>
          <w:p w14:paraId="5A1A60E6" w14:textId="77777777" w:rsidR="00C64E37" w:rsidRPr="000F3E87" w:rsidRDefault="00000000" w:rsidP="00B73B58">
            <w:pPr>
              <w:spacing w:line="360" w:lineRule="auto"/>
              <w:jc w:val="both"/>
              <w:rPr>
                <w:color w:val="000000" w:themeColor="text1"/>
              </w:rPr>
            </w:pPr>
            <w:r w:rsidRPr="000F3E87">
              <w:rPr>
                <w:color w:val="000000" w:themeColor="text1"/>
              </w:rPr>
              <w:t>129.003</w:t>
            </w:r>
          </w:p>
        </w:tc>
        <w:tc>
          <w:tcPr>
            <w:tcW w:w="1134" w:type="dxa"/>
          </w:tcPr>
          <w:p w14:paraId="41043EA8" w14:textId="77777777" w:rsidR="00C64E37" w:rsidRPr="000F3E87" w:rsidRDefault="00000000" w:rsidP="00B73B58">
            <w:pPr>
              <w:spacing w:line="360" w:lineRule="auto"/>
              <w:jc w:val="both"/>
              <w:rPr>
                <w:color w:val="000000" w:themeColor="text1"/>
              </w:rPr>
            </w:pPr>
            <w:r w:rsidRPr="000F3E87">
              <w:rPr>
                <w:color w:val="000000" w:themeColor="text1"/>
              </w:rPr>
              <w:t>85.100</w:t>
            </w:r>
          </w:p>
        </w:tc>
        <w:tc>
          <w:tcPr>
            <w:tcW w:w="960" w:type="dxa"/>
          </w:tcPr>
          <w:p w14:paraId="5AE48A79"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0CA11CD3" w14:textId="77777777" w:rsidR="00C64E37" w:rsidRPr="000F3E87" w:rsidRDefault="00000000" w:rsidP="00B73B58">
            <w:pPr>
              <w:spacing w:line="360" w:lineRule="auto"/>
              <w:jc w:val="both"/>
              <w:rPr>
                <w:color w:val="000000" w:themeColor="text1"/>
              </w:rPr>
            </w:pPr>
            <w:r w:rsidRPr="000F3E87">
              <w:rPr>
                <w:color w:val="000000" w:themeColor="text1"/>
              </w:rPr>
              <w:t>Citraconic acid_neg</w:t>
            </w:r>
          </w:p>
        </w:tc>
        <w:tc>
          <w:tcPr>
            <w:tcW w:w="1292" w:type="dxa"/>
          </w:tcPr>
          <w:p w14:paraId="1BDB8E77" w14:textId="77777777" w:rsidR="00C64E37" w:rsidRPr="000F3E87" w:rsidRDefault="00000000" w:rsidP="00B73B58">
            <w:pPr>
              <w:spacing w:line="360" w:lineRule="auto"/>
              <w:jc w:val="both"/>
              <w:rPr>
                <w:color w:val="000000" w:themeColor="text1"/>
              </w:rPr>
            </w:pPr>
            <w:r w:rsidRPr="000F3E87">
              <w:rPr>
                <w:color w:val="000000" w:themeColor="text1"/>
              </w:rPr>
              <w:t>-13.000</w:t>
            </w:r>
          </w:p>
        </w:tc>
      </w:tr>
      <w:tr w:rsidR="00C64E37" w:rsidRPr="000F3E87" w14:paraId="23B6F65A" w14:textId="77777777" w:rsidTr="00B73B58">
        <w:trPr>
          <w:jc w:val="center"/>
        </w:trPr>
        <w:tc>
          <w:tcPr>
            <w:tcW w:w="1134" w:type="dxa"/>
          </w:tcPr>
          <w:p w14:paraId="68DE1DF2" w14:textId="77777777" w:rsidR="00C64E37" w:rsidRPr="000F3E87" w:rsidRDefault="00000000" w:rsidP="00B73B58">
            <w:pPr>
              <w:spacing w:line="360" w:lineRule="auto"/>
              <w:jc w:val="both"/>
              <w:rPr>
                <w:color w:val="000000" w:themeColor="text1"/>
              </w:rPr>
            </w:pPr>
            <w:r w:rsidRPr="000F3E87">
              <w:rPr>
                <w:color w:val="000000" w:themeColor="text1"/>
              </w:rPr>
              <w:t>129.005</w:t>
            </w:r>
          </w:p>
        </w:tc>
        <w:tc>
          <w:tcPr>
            <w:tcW w:w="1134" w:type="dxa"/>
          </w:tcPr>
          <w:p w14:paraId="2C2FC673" w14:textId="77777777" w:rsidR="00C64E37" w:rsidRPr="000F3E87" w:rsidRDefault="00000000" w:rsidP="00B73B58">
            <w:pPr>
              <w:spacing w:line="360" w:lineRule="auto"/>
              <w:jc w:val="both"/>
              <w:rPr>
                <w:color w:val="000000" w:themeColor="text1"/>
              </w:rPr>
            </w:pPr>
            <w:r w:rsidRPr="000F3E87">
              <w:rPr>
                <w:color w:val="000000" w:themeColor="text1"/>
              </w:rPr>
              <w:t>101.300</w:t>
            </w:r>
          </w:p>
        </w:tc>
        <w:tc>
          <w:tcPr>
            <w:tcW w:w="960" w:type="dxa"/>
          </w:tcPr>
          <w:p w14:paraId="3FDCF515"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1AB2EF29" w14:textId="77777777" w:rsidR="00C64E37" w:rsidRPr="000F3E87" w:rsidRDefault="00000000" w:rsidP="00B73B58">
            <w:pPr>
              <w:spacing w:line="360" w:lineRule="auto"/>
              <w:jc w:val="both"/>
              <w:rPr>
                <w:color w:val="000000" w:themeColor="text1"/>
              </w:rPr>
            </w:pPr>
            <w:r w:rsidRPr="000F3E87">
              <w:rPr>
                <w:color w:val="000000" w:themeColor="text1"/>
              </w:rPr>
              <w:t>2-Ketohexanoic acid_neg</w:t>
            </w:r>
          </w:p>
        </w:tc>
        <w:tc>
          <w:tcPr>
            <w:tcW w:w="1292" w:type="dxa"/>
          </w:tcPr>
          <w:p w14:paraId="5D8DCB23" w14:textId="77777777" w:rsidR="00C64E37" w:rsidRPr="000F3E87" w:rsidRDefault="00000000" w:rsidP="00B73B58">
            <w:pPr>
              <w:spacing w:line="360" w:lineRule="auto"/>
              <w:jc w:val="both"/>
              <w:rPr>
                <w:color w:val="000000" w:themeColor="text1"/>
              </w:rPr>
            </w:pPr>
            <w:r w:rsidRPr="000F3E87">
              <w:rPr>
                <w:color w:val="000000" w:themeColor="text1"/>
              </w:rPr>
              <w:t>-13.000</w:t>
            </w:r>
          </w:p>
        </w:tc>
      </w:tr>
      <w:tr w:rsidR="00C64E37" w:rsidRPr="000F3E87" w14:paraId="78A2A0AD" w14:textId="77777777" w:rsidTr="00B73B58">
        <w:trPr>
          <w:jc w:val="center"/>
        </w:trPr>
        <w:tc>
          <w:tcPr>
            <w:tcW w:w="1134" w:type="dxa"/>
          </w:tcPr>
          <w:p w14:paraId="3D159F1B" w14:textId="77777777" w:rsidR="00C64E37" w:rsidRPr="000F3E87" w:rsidRDefault="00000000" w:rsidP="00B73B58">
            <w:pPr>
              <w:spacing w:line="360" w:lineRule="auto"/>
              <w:jc w:val="both"/>
              <w:rPr>
                <w:color w:val="000000" w:themeColor="text1"/>
              </w:rPr>
            </w:pPr>
            <w:r w:rsidRPr="000F3E87">
              <w:rPr>
                <w:color w:val="000000" w:themeColor="text1"/>
              </w:rPr>
              <w:t>129.060</w:t>
            </w:r>
          </w:p>
        </w:tc>
        <w:tc>
          <w:tcPr>
            <w:tcW w:w="1134" w:type="dxa"/>
          </w:tcPr>
          <w:p w14:paraId="0185A26F" w14:textId="77777777" w:rsidR="00C64E37" w:rsidRPr="000F3E87" w:rsidRDefault="00000000" w:rsidP="00B73B58">
            <w:pPr>
              <w:spacing w:line="360" w:lineRule="auto"/>
              <w:jc w:val="both"/>
              <w:rPr>
                <w:color w:val="000000" w:themeColor="text1"/>
              </w:rPr>
            </w:pPr>
            <w:r w:rsidRPr="000F3E87">
              <w:rPr>
                <w:color w:val="000000" w:themeColor="text1"/>
              </w:rPr>
              <w:t>85.000</w:t>
            </w:r>
          </w:p>
        </w:tc>
        <w:tc>
          <w:tcPr>
            <w:tcW w:w="960" w:type="dxa"/>
          </w:tcPr>
          <w:p w14:paraId="7EB524B5"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064E304A" w14:textId="77777777" w:rsidR="00C64E37" w:rsidRPr="000F3E87" w:rsidRDefault="00000000" w:rsidP="00B73B58">
            <w:pPr>
              <w:spacing w:line="360" w:lineRule="auto"/>
              <w:jc w:val="both"/>
              <w:rPr>
                <w:color w:val="000000" w:themeColor="text1"/>
              </w:rPr>
            </w:pPr>
            <w:r w:rsidRPr="000F3E87">
              <w:rPr>
                <w:color w:val="000000" w:themeColor="text1"/>
              </w:rPr>
              <w:t>Ketoleucine_neg</w:t>
            </w:r>
          </w:p>
        </w:tc>
        <w:tc>
          <w:tcPr>
            <w:tcW w:w="1292" w:type="dxa"/>
          </w:tcPr>
          <w:p w14:paraId="009F418E" w14:textId="77777777" w:rsidR="00C64E37" w:rsidRPr="000F3E87" w:rsidRDefault="00000000" w:rsidP="00B73B58">
            <w:pPr>
              <w:spacing w:line="360" w:lineRule="auto"/>
              <w:jc w:val="both"/>
              <w:rPr>
                <w:color w:val="000000" w:themeColor="text1"/>
              </w:rPr>
            </w:pPr>
            <w:r w:rsidRPr="000F3E87">
              <w:rPr>
                <w:color w:val="000000" w:themeColor="text1"/>
              </w:rPr>
              <w:t>-12.000</w:t>
            </w:r>
          </w:p>
        </w:tc>
      </w:tr>
      <w:tr w:rsidR="00C64E37" w:rsidRPr="000F3E87" w14:paraId="1003EB08" w14:textId="77777777" w:rsidTr="00B73B58">
        <w:trPr>
          <w:jc w:val="center"/>
        </w:trPr>
        <w:tc>
          <w:tcPr>
            <w:tcW w:w="1134" w:type="dxa"/>
          </w:tcPr>
          <w:p w14:paraId="11FB009E" w14:textId="77777777" w:rsidR="00C64E37" w:rsidRPr="000F3E87" w:rsidRDefault="00000000" w:rsidP="00B73B58">
            <w:pPr>
              <w:spacing w:line="360" w:lineRule="auto"/>
              <w:jc w:val="both"/>
              <w:rPr>
                <w:color w:val="000000" w:themeColor="text1"/>
              </w:rPr>
            </w:pPr>
            <w:r w:rsidRPr="000F3E87">
              <w:rPr>
                <w:color w:val="000000" w:themeColor="text1"/>
              </w:rPr>
              <w:t>130.000</w:t>
            </w:r>
          </w:p>
        </w:tc>
        <w:tc>
          <w:tcPr>
            <w:tcW w:w="1134" w:type="dxa"/>
          </w:tcPr>
          <w:p w14:paraId="65535E53" w14:textId="77777777" w:rsidR="00C64E37" w:rsidRPr="000F3E87" w:rsidRDefault="00000000" w:rsidP="00B73B58">
            <w:pPr>
              <w:spacing w:line="360" w:lineRule="auto"/>
              <w:jc w:val="both"/>
              <w:rPr>
                <w:color w:val="000000" w:themeColor="text1"/>
              </w:rPr>
            </w:pPr>
            <w:r w:rsidRPr="000F3E87">
              <w:rPr>
                <w:color w:val="000000" w:themeColor="text1"/>
              </w:rPr>
              <w:t>88.000</w:t>
            </w:r>
          </w:p>
        </w:tc>
        <w:tc>
          <w:tcPr>
            <w:tcW w:w="960" w:type="dxa"/>
          </w:tcPr>
          <w:p w14:paraId="4A568772"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7496EC77" w14:textId="77777777" w:rsidR="00C64E37" w:rsidRPr="000F3E87" w:rsidRDefault="00000000" w:rsidP="00B73B58">
            <w:pPr>
              <w:spacing w:line="360" w:lineRule="auto"/>
              <w:jc w:val="both"/>
              <w:rPr>
                <w:color w:val="000000" w:themeColor="text1"/>
              </w:rPr>
            </w:pPr>
            <w:r w:rsidRPr="000F3E87">
              <w:rPr>
                <w:color w:val="000000" w:themeColor="text1"/>
              </w:rPr>
              <w:t>N-Acetyl-L-alanine_neg_(qualifier)</w:t>
            </w:r>
          </w:p>
        </w:tc>
        <w:tc>
          <w:tcPr>
            <w:tcW w:w="1292" w:type="dxa"/>
          </w:tcPr>
          <w:p w14:paraId="5CFA7914" w14:textId="77777777" w:rsidR="00C64E37" w:rsidRPr="000F3E87" w:rsidRDefault="00000000" w:rsidP="00B73B58">
            <w:pPr>
              <w:spacing w:line="360" w:lineRule="auto"/>
              <w:jc w:val="both"/>
              <w:rPr>
                <w:color w:val="000000" w:themeColor="text1"/>
              </w:rPr>
            </w:pPr>
            <w:r w:rsidRPr="000F3E87">
              <w:rPr>
                <w:color w:val="000000" w:themeColor="text1"/>
              </w:rPr>
              <w:t>-14.000</w:t>
            </w:r>
          </w:p>
        </w:tc>
      </w:tr>
      <w:tr w:rsidR="00C64E37" w:rsidRPr="000F3E87" w14:paraId="690E1DC6" w14:textId="77777777" w:rsidTr="00B73B58">
        <w:trPr>
          <w:jc w:val="center"/>
        </w:trPr>
        <w:tc>
          <w:tcPr>
            <w:tcW w:w="1134" w:type="dxa"/>
          </w:tcPr>
          <w:p w14:paraId="015C4191" w14:textId="77777777" w:rsidR="00C64E37" w:rsidRPr="000F3E87" w:rsidRDefault="00000000" w:rsidP="00B73B58">
            <w:pPr>
              <w:spacing w:line="360" w:lineRule="auto"/>
              <w:jc w:val="both"/>
              <w:rPr>
                <w:color w:val="000000" w:themeColor="text1"/>
              </w:rPr>
            </w:pPr>
            <w:r w:rsidRPr="000F3E87">
              <w:rPr>
                <w:color w:val="000000" w:themeColor="text1"/>
              </w:rPr>
              <w:t>131.010</w:t>
            </w:r>
          </w:p>
        </w:tc>
        <w:tc>
          <w:tcPr>
            <w:tcW w:w="1134" w:type="dxa"/>
          </w:tcPr>
          <w:p w14:paraId="4B4BF8DE" w14:textId="77777777" w:rsidR="00C64E37" w:rsidRPr="000F3E87" w:rsidRDefault="00000000" w:rsidP="00B73B58">
            <w:pPr>
              <w:spacing w:line="360" w:lineRule="auto"/>
              <w:jc w:val="both"/>
              <w:rPr>
                <w:color w:val="000000" w:themeColor="text1"/>
              </w:rPr>
            </w:pPr>
            <w:r w:rsidRPr="000F3E87">
              <w:rPr>
                <w:color w:val="000000" w:themeColor="text1"/>
              </w:rPr>
              <w:t>87.000</w:t>
            </w:r>
          </w:p>
        </w:tc>
        <w:tc>
          <w:tcPr>
            <w:tcW w:w="960" w:type="dxa"/>
          </w:tcPr>
          <w:p w14:paraId="3C974866"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12C137A4" w14:textId="77777777" w:rsidR="00C64E37" w:rsidRPr="000F3E87" w:rsidRDefault="00000000" w:rsidP="00B73B58">
            <w:pPr>
              <w:spacing w:line="360" w:lineRule="auto"/>
              <w:jc w:val="both"/>
              <w:rPr>
                <w:color w:val="000000" w:themeColor="text1"/>
              </w:rPr>
            </w:pPr>
            <w:r w:rsidRPr="000F3E87">
              <w:rPr>
                <w:color w:val="000000" w:themeColor="text1"/>
              </w:rPr>
              <w:t>Oxaloacetic acid_neg</w:t>
            </w:r>
          </w:p>
        </w:tc>
        <w:tc>
          <w:tcPr>
            <w:tcW w:w="1292" w:type="dxa"/>
          </w:tcPr>
          <w:p w14:paraId="1980461A" w14:textId="77777777" w:rsidR="00C64E37" w:rsidRPr="000F3E87" w:rsidRDefault="00000000" w:rsidP="00B73B58">
            <w:pPr>
              <w:spacing w:line="360" w:lineRule="auto"/>
              <w:jc w:val="both"/>
              <w:rPr>
                <w:color w:val="000000" w:themeColor="text1"/>
              </w:rPr>
            </w:pPr>
            <w:r w:rsidRPr="000F3E87">
              <w:rPr>
                <w:color w:val="000000" w:themeColor="text1"/>
              </w:rPr>
              <w:t>-12.800</w:t>
            </w:r>
          </w:p>
        </w:tc>
      </w:tr>
      <w:tr w:rsidR="00C64E37" w:rsidRPr="000F3E87" w14:paraId="20266467" w14:textId="77777777" w:rsidTr="00B73B58">
        <w:trPr>
          <w:jc w:val="center"/>
        </w:trPr>
        <w:tc>
          <w:tcPr>
            <w:tcW w:w="1134" w:type="dxa"/>
          </w:tcPr>
          <w:p w14:paraId="5D9915F6" w14:textId="77777777" w:rsidR="00C64E37" w:rsidRPr="000F3E87" w:rsidRDefault="00000000" w:rsidP="00B73B58">
            <w:pPr>
              <w:spacing w:line="360" w:lineRule="auto"/>
              <w:jc w:val="both"/>
              <w:rPr>
                <w:color w:val="000000" w:themeColor="text1"/>
              </w:rPr>
            </w:pPr>
            <w:r w:rsidRPr="000F3E87">
              <w:rPr>
                <w:color w:val="000000" w:themeColor="text1"/>
              </w:rPr>
              <w:t>132.030</w:t>
            </w:r>
          </w:p>
        </w:tc>
        <w:tc>
          <w:tcPr>
            <w:tcW w:w="1134" w:type="dxa"/>
          </w:tcPr>
          <w:p w14:paraId="54EC60D2" w14:textId="77777777" w:rsidR="00C64E37" w:rsidRPr="000F3E87" w:rsidRDefault="00000000" w:rsidP="00B73B58">
            <w:pPr>
              <w:spacing w:line="360" w:lineRule="auto"/>
              <w:jc w:val="both"/>
              <w:rPr>
                <w:color w:val="000000" w:themeColor="text1"/>
              </w:rPr>
            </w:pPr>
            <w:r w:rsidRPr="000F3E87">
              <w:rPr>
                <w:color w:val="000000" w:themeColor="text1"/>
              </w:rPr>
              <w:t>88.080</w:t>
            </w:r>
          </w:p>
        </w:tc>
        <w:tc>
          <w:tcPr>
            <w:tcW w:w="960" w:type="dxa"/>
          </w:tcPr>
          <w:p w14:paraId="0B4B4C0F"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62B180E9" w14:textId="77777777" w:rsidR="00C64E37" w:rsidRPr="000F3E87" w:rsidRDefault="00000000" w:rsidP="00B73B58">
            <w:pPr>
              <w:spacing w:line="360" w:lineRule="auto"/>
              <w:jc w:val="both"/>
              <w:rPr>
                <w:color w:val="000000" w:themeColor="text1"/>
              </w:rPr>
            </w:pPr>
            <w:r w:rsidRPr="000F3E87">
              <w:rPr>
                <w:color w:val="000000" w:themeColor="text1"/>
              </w:rPr>
              <w:t>L-Aspartic acid_neg</w:t>
            </w:r>
          </w:p>
        </w:tc>
        <w:tc>
          <w:tcPr>
            <w:tcW w:w="1292" w:type="dxa"/>
          </w:tcPr>
          <w:p w14:paraId="4EAB63F4" w14:textId="77777777" w:rsidR="00C64E37" w:rsidRPr="000F3E87" w:rsidRDefault="00000000" w:rsidP="00B73B58">
            <w:pPr>
              <w:spacing w:line="360" w:lineRule="auto"/>
              <w:jc w:val="both"/>
              <w:rPr>
                <w:color w:val="000000" w:themeColor="text1"/>
              </w:rPr>
            </w:pPr>
            <w:r w:rsidRPr="000F3E87">
              <w:rPr>
                <w:color w:val="000000" w:themeColor="text1"/>
              </w:rPr>
              <w:t>-18.200</w:t>
            </w:r>
          </w:p>
        </w:tc>
      </w:tr>
      <w:tr w:rsidR="00C64E37" w:rsidRPr="000F3E87" w14:paraId="67D6C347" w14:textId="77777777" w:rsidTr="00B73B58">
        <w:trPr>
          <w:jc w:val="center"/>
        </w:trPr>
        <w:tc>
          <w:tcPr>
            <w:tcW w:w="1134" w:type="dxa"/>
          </w:tcPr>
          <w:p w14:paraId="7BE6984F" w14:textId="77777777" w:rsidR="00C64E37" w:rsidRPr="000F3E87" w:rsidRDefault="00000000" w:rsidP="00B73B58">
            <w:pPr>
              <w:spacing w:line="360" w:lineRule="auto"/>
              <w:jc w:val="both"/>
              <w:rPr>
                <w:color w:val="000000" w:themeColor="text1"/>
              </w:rPr>
            </w:pPr>
            <w:r w:rsidRPr="000F3E87">
              <w:rPr>
                <w:color w:val="000000" w:themeColor="text1"/>
              </w:rPr>
              <w:t>133.000</w:t>
            </w:r>
          </w:p>
        </w:tc>
        <w:tc>
          <w:tcPr>
            <w:tcW w:w="1134" w:type="dxa"/>
          </w:tcPr>
          <w:p w14:paraId="586E072F" w14:textId="77777777" w:rsidR="00C64E37" w:rsidRPr="000F3E87" w:rsidRDefault="00000000" w:rsidP="00B73B58">
            <w:pPr>
              <w:spacing w:line="360" w:lineRule="auto"/>
              <w:jc w:val="both"/>
              <w:rPr>
                <w:color w:val="000000" w:themeColor="text1"/>
              </w:rPr>
            </w:pPr>
            <w:r w:rsidRPr="000F3E87">
              <w:rPr>
                <w:color w:val="000000" w:themeColor="text1"/>
              </w:rPr>
              <w:t>115.000</w:t>
            </w:r>
          </w:p>
        </w:tc>
        <w:tc>
          <w:tcPr>
            <w:tcW w:w="960" w:type="dxa"/>
          </w:tcPr>
          <w:p w14:paraId="101672EA"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48433082" w14:textId="77777777" w:rsidR="00C64E37" w:rsidRPr="000F3E87" w:rsidRDefault="00000000" w:rsidP="00B73B58">
            <w:pPr>
              <w:spacing w:line="360" w:lineRule="auto"/>
              <w:jc w:val="both"/>
              <w:rPr>
                <w:color w:val="000000" w:themeColor="text1"/>
              </w:rPr>
            </w:pPr>
            <w:r w:rsidRPr="000F3E87">
              <w:rPr>
                <w:color w:val="000000" w:themeColor="text1"/>
              </w:rPr>
              <w:t>Malic acid_neg</w:t>
            </w:r>
          </w:p>
        </w:tc>
        <w:tc>
          <w:tcPr>
            <w:tcW w:w="1292" w:type="dxa"/>
          </w:tcPr>
          <w:p w14:paraId="54A8B93A" w14:textId="77777777" w:rsidR="00C64E37" w:rsidRPr="000F3E87" w:rsidRDefault="00000000" w:rsidP="00B73B58">
            <w:pPr>
              <w:spacing w:line="360" w:lineRule="auto"/>
              <w:jc w:val="both"/>
              <w:rPr>
                <w:color w:val="000000" w:themeColor="text1"/>
              </w:rPr>
            </w:pPr>
            <w:r w:rsidRPr="000F3E87">
              <w:rPr>
                <w:color w:val="000000" w:themeColor="text1"/>
              </w:rPr>
              <w:t>-15.000</w:t>
            </w:r>
          </w:p>
        </w:tc>
      </w:tr>
      <w:tr w:rsidR="00C64E37" w:rsidRPr="000F3E87" w14:paraId="4E6BDCF3" w14:textId="77777777" w:rsidTr="00B73B58">
        <w:trPr>
          <w:jc w:val="center"/>
        </w:trPr>
        <w:tc>
          <w:tcPr>
            <w:tcW w:w="1134" w:type="dxa"/>
          </w:tcPr>
          <w:p w14:paraId="350E797F" w14:textId="77777777" w:rsidR="00C64E37" w:rsidRPr="000F3E87" w:rsidRDefault="00000000" w:rsidP="00B73B58">
            <w:pPr>
              <w:spacing w:line="360" w:lineRule="auto"/>
              <w:jc w:val="both"/>
              <w:rPr>
                <w:color w:val="000000" w:themeColor="text1"/>
              </w:rPr>
            </w:pPr>
            <w:r w:rsidRPr="000F3E87">
              <w:rPr>
                <w:color w:val="000000" w:themeColor="text1"/>
              </w:rPr>
              <w:t>135.000</w:t>
            </w:r>
          </w:p>
        </w:tc>
        <w:tc>
          <w:tcPr>
            <w:tcW w:w="1134" w:type="dxa"/>
          </w:tcPr>
          <w:p w14:paraId="0757DCE6" w14:textId="77777777" w:rsidR="00C64E37" w:rsidRPr="000F3E87" w:rsidRDefault="00000000" w:rsidP="00B73B58">
            <w:pPr>
              <w:spacing w:line="360" w:lineRule="auto"/>
              <w:jc w:val="both"/>
              <w:rPr>
                <w:color w:val="000000" w:themeColor="text1"/>
              </w:rPr>
            </w:pPr>
            <w:r w:rsidRPr="000F3E87">
              <w:rPr>
                <w:color w:val="000000" w:themeColor="text1"/>
              </w:rPr>
              <w:t>92.000</w:t>
            </w:r>
          </w:p>
        </w:tc>
        <w:tc>
          <w:tcPr>
            <w:tcW w:w="960" w:type="dxa"/>
          </w:tcPr>
          <w:p w14:paraId="50C21C46"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41C39687" w14:textId="77777777" w:rsidR="00C64E37" w:rsidRPr="000F3E87" w:rsidRDefault="00000000" w:rsidP="00B73B58">
            <w:pPr>
              <w:spacing w:line="360" w:lineRule="auto"/>
              <w:jc w:val="both"/>
              <w:rPr>
                <w:color w:val="000000" w:themeColor="text1"/>
              </w:rPr>
            </w:pPr>
            <w:r w:rsidRPr="000F3E87">
              <w:rPr>
                <w:color w:val="000000" w:themeColor="text1"/>
              </w:rPr>
              <w:t>Hypoxanthine_neg</w:t>
            </w:r>
          </w:p>
        </w:tc>
        <w:tc>
          <w:tcPr>
            <w:tcW w:w="1292" w:type="dxa"/>
          </w:tcPr>
          <w:p w14:paraId="07727E81" w14:textId="77777777" w:rsidR="00C64E37" w:rsidRPr="000F3E87" w:rsidRDefault="00000000" w:rsidP="00B73B58">
            <w:pPr>
              <w:spacing w:line="360" w:lineRule="auto"/>
              <w:jc w:val="both"/>
              <w:rPr>
                <w:color w:val="000000" w:themeColor="text1"/>
              </w:rPr>
            </w:pPr>
            <w:r w:rsidRPr="000F3E87">
              <w:rPr>
                <w:color w:val="000000" w:themeColor="text1"/>
              </w:rPr>
              <w:t>-18.000</w:t>
            </w:r>
          </w:p>
        </w:tc>
      </w:tr>
      <w:tr w:rsidR="00C64E37" w:rsidRPr="000F3E87" w14:paraId="34023CDD" w14:textId="77777777" w:rsidTr="00B73B58">
        <w:trPr>
          <w:jc w:val="center"/>
        </w:trPr>
        <w:tc>
          <w:tcPr>
            <w:tcW w:w="1134" w:type="dxa"/>
          </w:tcPr>
          <w:p w14:paraId="1B083810" w14:textId="77777777" w:rsidR="00C64E37" w:rsidRPr="000F3E87" w:rsidRDefault="00000000" w:rsidP="00B73B58">
            <w:pPr>
              <w:spacing w:line="360" w:lineRule="auto"/>
              <w:jc w:val="both"/>
              <w:rPr>
                <w:color w:val="000000" w:themeColor="text1"/>
              </w:rPr>
            </w:pPr>
            <w:r w:rsidRPr="000F3E87">
              <w:rPr>
                <w:color w:val="000000" w:themeColor="text1"/>
              </w:rPr>
              <w:t>136.000</w:t>
            </w:r>
          </w:p>
        </w:tc>
        <w:tc>
          <w:tcPr>
            <w:tcW w:w="1134" w:type="dxa"/>
          </w:tcPr>
          <w:p w14:paraId="255B72DD" w14:textId="77777777" w:rsidR="00C64E37" w:rsidRPr="000F3E87" w:rsidRDefault="00000000" w:rsidP="00B73B58">
            <w:pPr>
              <w:spacing w:line="360" w:lineRule="auto"/>
              <w:jc w:val="both"/>
              <w:rPr>
                <w:color w:val="000000" w:themeColor="text1"/>
              </w:rPr>
            </w:pPr>
            <w:r w:rsidRPr="000F3E87">
              <w:rPr>
                <w:color w:val="000000" w:themeColor="text1"/>
              </w:rPr>
              <w:t>92.000</w:t>
            </w:r>
          </w:p>
        </w:tc>
        <w:tc>
          <w:tcPr>
            <w:tcW w:w="960" w:type="dxa"/>
          </w:tcPr>
          <w:p w14:paraId="405252D7"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3140D1AE" w14:textId="77777777" w:rsidR="00C64E37" w:rsidRPr="000F3E87" w:rsidRDefault="00000000" w:rsidP="00B73B58">
            <w:pPr>
              <w:spacing w:line="360" w:lineRule="auto"/>
              <w:jc w:val="both"/>
              <w:rPr>
                <w:color w:val="000000" w:themeColor="text1"/>
              </w:rPr>
            </w:pPr>
            <w:r w:rsidRPr="000F3E87">
              <w:rPr>
                <w:color w:val="000000" w:themeColor="text1"/>
              </w:rPr>
              <w:t>Anthranilate_neg</w:t>
            </w:r>
          </w:p>
        </w:tc>
        <w:tc>
          <w:tcPr>
            <w:tcW w:w="1292" w:type="dxa"/>
          </w:tcPr>
          <w:p w14:paraId="1EB8D64E" w14:textId="77777777" w:rsidR="00C64E37" w:rsidRPr="000F3E87" w:rsidRDefault="00000000" w:rsidP="00B73B58">
            <w:pPr>
              <w:spacing w:line="360" w:lineRule="auto"/>
              <w:jc w:val="both"/>
              <w:rPr>
                <w:color w:val="000000" w:themeColor="text1"/>
              </w:rPr>
            </w:pPr>
            <w:r w:rsidRPr="000F3E87">
              <w:rPr>
                <w:color w:val="000000" w:themeColor="text1"/>
              </w:rPr>
              <w:t>-18.000</w:t>
            </w:r>
          </w:p>
        </w:tc>
      </w:tr>
      <w:tr w:rsidR="00C64E37" w:rsidRPr="000F3E87" w14:paraId="5CD44D64" w14:textId="77777777" w:rsidTr="00B73B58">
        <w:trPr>
          <w:jc w:val="center"/>
        </w:trPr>
        <w:tc>
          <w:tcPr>
            <w:tcW w:w="1134" w:type="dxa"/>
          </w:tcPr>
          <w:p w14:paraId="54E5AB8C" w14:textId="77777777" w:rsidR="00C64E37" w:rsidRPr="000F3E87" w:rsidRDefault="00000000" w:rsidP="00B73B58">
            <w:pPr>
              <w:spacing w:line="360" w:lineRule="auto"/>
              <w:jc w:val="both"/>
              <w:rPr>
                <w:color w:val="000000" w:themeColor="text1"/>
              </w:rPr>
            </w:pPr>
            <w:r w:rsidRPr="000F3E87">
              <w:rPr>
                <w:color w:val="000000" w:themeColor="text1"/>
              </w:rPr>
              <w:t>137.000</w:t>
            </w:r>
          </w:p>
        </w:tc>
        <w:tc>
          <w:tcPr>
            <w:tcW w:w="1134" w:type="dxa"/>
          </w:tcPr>
          <w:p w14:paraId="09F2FBB8" w14:textId="77777777" w:rsidR="00C64E37" w:rsidRPr="000F3E87" w:rsidRDefault="00000000" w:rsidP="00B73B58">
            <w:pPr>
              <w:spacing w:line="360" w:lineRule="auto"/>
              <w:jc w:val="both"/>
              <w:rPr>
                <w:color w:val="000000" w:themeColor="text1"/>
              </w:rPr>
            </w:pPr>
            <w:r w:rsidRPr="000F3E87">
              <w:rPr>
                <w:color w:val="000000" w:themeColor="text1"/>
              </w:rPr>
              <w:t>93.000</w:t>
            </w:r>
          </w:p>
        </w:tc>
        <w:tc>
          <w:tcPr>
            <w:tcW w:w="960" w:type="dxa"/>
          </w:tcPr>
          <w:p w14:paraId="49AF7DDC"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6C7C4DB7" w14:textId="77777777" w:rsidR="00C64E37" w:rsidRPr="000F3E87" w:rsidRDefault="00000000" w:rsidP="00B73B58">
            <w:pPr>
              <w:spacing w:line="360" w:lineRule="auto"/>
              <w:jc w:val="both"/>
              <w:rPr>
                <w:color w:val="000000" w:themeColor="text1"/>
              </w:rPr>
            </w:pPr>
            <w:r w:rsidRPr="000F3E87">
              <w:rPr>
                <w:color w:val="000000" w:themeColor="text1"/>
              </w:rPr>
              <w:t>4-Hydroxybenzoic acid_neg</w:t>
            </w:r>
          </w:p>
        </w:tc>
        <w:tc>
          <w:tcPr>
            <w:tcW w:w="1292" w:type="dxa"/>
          </w:tcPr>
          <w:p w14:paraId="77BE5BCA" w14:textId="77777777" w:rsidR="00C64E37" w:rsidRPr="000F3E87" w:rsidRDefault="00000000" w:rsidP="00B73B58">
            <w:pPr>
              <w:spacing w:line="360" w:lineRule="auto"/>
              <w:jc w:val="both"/>
              <w:rPr>
                <w:color w:val="000000" w:themeColor="text1"/>
              </w:rPr>
            </w:pPr>
            <w:r w:rsidRPr="000F3E87">
              <w:rPr>
                <w:color w:val="000000" w:themeColor="text1"/>
              </w:rPr>
              <w:t>-20.000</w:t>
            </w:r>
          </w:p>
        </w:tc>
      </w:tr>
      <w:tr w:rsidR="00C64E37" w:rsidRPr="000F3E87" w14:paraId="5BD55EF9" w14:textId="77777777" w:rsidTr="00B73B58">
        <w:trPr>
          <w:jc w:val="center"/>
        </w:trPr>
        <w:tc>
          <w:tcPr>
            <w:tcW w:w="1134" w:type="dxa"/>
          </w:tcPr>
          <w:p w14:paraId="57A9DCA7" w14:textId="77777777" w:rsidR="00C64E37" w:rsidRPr="000F3E87" w:rsidRDefault="00000000" w:rsidP="00B73B58">
            <w:pPr>
              <w:spacing w:line="360" w:lineRule="auto"/>
              <w:jc w:val="both"/>
              <w:rPr>
                <w:color w:val="000000" w:themeColor="text1"/>
              </w:rPr>
            </w:pPr>
            <w:r w:rsidRPr="000F3E87">
              <w:rPr>
                <w:color w:val="000000" w:themeColor="text1"/>
              </w:rPr>
              <w:t>139.000</w:t>
            </w:r>
          </w:p>
        </w:tc>
        <w:tc>
          <w:tcPr>
            <w:tcW w:w="1134" w:type="dxa"/>
          </w:tcPr>
          <w:p w14:paraId="2A82DF04" w14:textId="77777777" w:rsidR="00C64E37" w:rsidRPr="000F3E87" w:rsidRDefault="00000000" w:rsidP="00B73B58">
            <w:pPr>
              <w:spacing w:line="360" w:lineRule="auto"/>
              <w:jc w:val="both"/>
              <w:rPr>
                <w:color w:val="000000" w:themeColor="text1"/>
              </w:rPr>
            </w:pPr>
            <w:r w:rsidRPr="000F3E87">
              <w:rPr>
                <w:color w:val="000000" w:themeColor="text1"/>
              </w:rPr>
              <w:t>79.000</w:t>
            </w:r>
          </w:p>
        </w:tc>
        <w:tc>
          <w:tcPr>
            <w:tcW w:w="960" w:type="dxa"/>
          </w:tcPr>
          <w:p w14:paraId="79B268F4"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4C7143F0" w14:textId="77777777" w:rsidR="00C64E37" w:rsidRPr="000F3E87" w:rsidRDefault="00000000" w:rsidP="00B73B58">
            <w:pPr>
              <w:spacing w:line="360" w:lineRule="auto"/>
              <w:jc w:val="both"/>
              <w:rPr>
                <w:color w:val="000000" w:themeColor="text1"/>
              </w:rPr>
            </w:pPr>
            <w:r w:rsidRPr="000F3E87">
              <w:rPr>
                <w:color w:val="000000" w:themeColor="text1"/>
              </w:rPr>
              <w:t>Acetylphosphate_neg</w:t>
            </w:r>
          </w:p>
        </w:tc>
        <w:tc>
          <w:tcPr>
            <w:tcW w:w="1292" w:type="dxa"/>
          </w:tcPr>
          <w:p w14:paraId="30482C39" w14:textId="77777777" w:rsidR="00C64E37" w:rsidRPr="000F3E87" w:rsidRDefault="00000000" w:rsidP="00B73B58">
            <w:pPr>
              <w:spacing w:line="360" w:lineRule="auto"/>
              <w:jc w:val="both"/>
              <w:rPr>
                <w:color w:val="000000" w:themeColor="text1"/>
              </w:rPr>
            </w:pPr>
            <w:r w:rsidRPr="000F3E87">
              <w:rPr>
                <w:color w:val="000000" w:themeColor="text1"/>
              </w:rPr>
              <w:t>-24.000</w:t>
            </w:r>
          </w:p>
        </w:tc>
      </w:tr>
      <w:tr w:rsidR="00C64E37" w:rsidRPr="000F3E87" w14:paraId="222372AD" w14:textId="77777777" w:rsidTr="00B73B58">
        <w:trPr>
          <w:jc w:val="center"/>
        </w:trPr>
        <w:tc>
          <w:tcPr>
            <w:tcW w:w="1134" w:type="dxa"/>
          </w:tcPr>
          <w:p w14:paraId="23A94F40" w14:textId="77777777" w:rsidR="00C64E37" w:rsidRPr="000F3E87" w:rsidRDefault="00000000" w:rsidP="00B73B58">
            <w:pPr>
              <w:spacing w:line="360" w:lineRule="auto"/>
              <w:jc w:val="both"/>
              <w:rPr>
                <w:color w:val="000000" w:themeColor="text1"/>
              </w:rPr>
            </w:pPr>
            <w:r w:rsidRPr="000F3E87">
              <w:rPr>
                <w:color w:val="000000" w:themeColor="text1"/>
              </w:rPr>
              <w:t>145.000</w:t>
            </w:r>
          </w:p>
        </w:tc>
        <w:tc>
          <w:tcPr>
            <w:tcW w:w="1134" w:type="dxa"/>
          </w:tcPr>
          <w:p w14:paraId="31520718" w14:textId="77777777" w:rsidR="00C64E37" w:rsidRPr="000F3E87" w:rsidRDefault="00000000" w:rsidP="00B73B58">
            <w:pPr>
              <w:spacing w:line="360" w:lineRule="auto"/>
              <w:jc w:val="both"/>
              <w:rPr>
                <w:color w:val="000000" w:themeColor="text1"/>
              </w:rPr>
            </w:pPr>
            <w:r w:rsidRPr="000F3E87">
              <w:rPr>
                <w:color w:val="000000" w:themeColor="text1"/>
              </w:rPr>
              <w:t>101.000</w:t>
            </w:r>
          </w:p>
        </w:tc>
        <w:tc>
          <w:tcPr>
            <w:tcW w:w="960" w:type="dxa"/>
          </w:tcPr>
          <w:p w14:paraId="32E6EA14"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5FAECA3F" w14:textId="77777777" w:rsidR="00C64E37" w:rsidRPr="000F3E87" w:rsidRDefault="00000000" w:rsidP="00B73B58">
            <w:pPr>
              <w:spacing w:line="360" w:lineRule="auto"/>
              <w:jc w:val="both"/>
              <w:rPr>
                <w:color w:val="000000" w:themeColor="text1"/>
              </w:rPr>
            </w:pPr>
            <w:r w:rsidRPr="000F3E87">
              <w:rPr>
                <w:color w:val="000000" w:themeColor="text1"/>
              </w:rPr>
              <w:t>a-ketoglutarate_neg_(qualifier)</w:t>
            </w:r>
          </w:p>
        </w:tc>
        <w:tc>
          <w:tcPr>
            <w:tcW w:w="1292" w:type="dxa"/>
          </w:tcPr>
          <w:p w14:paraId="4F91A994" w14:textId="77777777" w:rsidR="00C64E37" w:rsidRPr="000F3E87" w:rsidRDefault="00000000" w:rsidP="00B73B58">
            <w:pPr>
              <w:spacing w:line="360" w:lineRule="auto"/>
              <w:jc w:val="both"/>
              <w:rPr>
                <w:color w:val="000000" w:themeColor="text1"/>
              </w:rPr>
            </w:pPr>
            <w:r w:rsidRPr="000F3E87">
              <w:rPr>
                <w:color w:val="000000" w:themeColor="text1"/>
              </w:rPr>
              <w:t>-13.000</w:t>
            </w:r>
          </w:p>
        </w:tc>
      </w:tr>
      <w:tr w:rsidR="00C64E37" w:rsidRPr="000F3E87" w14:paraId="2B9E6B5C" w14:textId="77777777" w:rsidTr="00B73B58">
        <w:trPr>
          <w:jc w:val="center"/>
        </w:trPr>
        <w:tc>
          <w:tcPr>
            <w:tcW w:w="1134" w:type="dxa"/>
          </w:tcPr>
          <w:p w14:paraId="44F31D81" w14:textId="77777777" w:rsidR="00C64E37" w:rsidRPr="000F3E87" w:rsidRDefault="00000000" w:rsidP="00B73B58">
            <w:pPr>
              <w:spacing w:line="360" w:lineRule="auto"/>
              <w:jc w:val="both"/>
              <w:rPr>
                <w:color w:val="000000" w:themeColor="text1"/>
              </w:rPr>
            </w:pPr>
            <w:r w:rsidRPr="000F3E87">
              <w:rPr>
                <w:color w:val="000000" w:themeColor="text1"/>
              </w:rPr>
              <w:t>145.004</w:t>
            </w:r>
          </w:p>
        </w:tc>
        <w:tc>
          <w:tcPr>
            <w:tcW w:w="1134" w:type="dxa"/>
          </w:tcPr>
          <w:p w14:paraId="3DBFC2B8" w14:textId="77777777" w:rsidR="00C64E37" w:rsidRPr="000F3E87" w:rsidRDefault="00000000" w:rsidP="00B73B58">
            <w:pPr>
              <w:spacing w:line="360" w:lineRule="auto"/>
              <w:jc w:val="both"/>
              <w:rPr>
                <w:color w:val="000000" w:themeColor="text1"/>
              </w:rPr>
            </w:pPr>
            <w:r w:rsidRPr="000F3E87">
              <w:rPr>
                <w:color w:val="000000" w:themeColor="text1"/>
              </w:rPr>
              <w:t>101.000</w:t>
            </w:r>
          </w:p>
        </w:tc>
        <w:tc>
          <w:tcPr>
            <w:tcW w:w="960" w:type="dxa"/>
          </w:tcPr>
          <w:p w14:paraId="009DD30E"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41B67B21" w14:textId="77777777" w:rsidR="00C64E37" w:rsidRPr="000F3E87" w:rsidRDefault="00000000" w:rsidP="00B73B58">
            <w:pPr>
              <w:spacing w:line="360" w:lineRule="auto"/>
              <w:jc w:val="both"/>
              <w:rPr>
                <w:color w:val="000000" w:themeColor="text1"/>
              </w:rPr>
            </w:pPr>
            <w:r w:rsidRPr="000F3E87">
              <w:rPr>
                <w:color w:val="000000" w:themeColor="text1"/>
              </w:rPr>
              <w:t>Phenylpropiolic acid_neg</w:t>
            </w:r>
          </w:p>
        </w:tc>
        <w:tc>
          <w:tcPr>
            <w:tcW w:w="1292" w:type="dxa"/>
          </w:tcPr>
          <w:p w14:paraId="109E7FED" w14:textId="77777777" w:rsidR="00C64E37" w:rsidRPr="000F3E87" w:rsidRDefault="00000000" w:rsidP="00B73B58">
            <w:pPr>
              <w:spacing w:line="360" w:lineRule="auto"/>
              <w:jc w:val="both"/>
              <w:rPr>
                <w:color w:val="000000" w:themeColor="text1"/>
              </w:rPr>
            </w:pPr>
            <w:r w:rsidRPr="000F3E87">
              <w:rPr>
                <w:color w:val="000000" w:themeColor="text1"/>
              </w:rPr>
              <w:t>-18.000</w:t>
            </w:r>
          </w:p>
        </w:tc>
      </w:tr>
      <w:tr w:rsidR="00C64E37" w:rsidRPr="000F3E87" w14:paraId="6DFB2D4A" w14:textId="77777777" w:rsidTr="00B73B58">
        <w:trPr>
          <w:jc w:val="center"/>
        </w:trPr>
        <w:tc>
          <w:tcPr>
            <w:tcW w:w="1134" w:type="dxa"/>
          </w:tcPr>
          <w:p w14:paraId="77896E1A" w14:textId="77777777" w:rsidR="00C64E37" w:rsidRPr="000F3E87" w:rsidRDefault="00000000" w:rsidP="00B73B58">
            <w:pPr>
              <w:spacing w:line="360" w:lineRule="auto"/>
              <w:jc w:val="both"/>
              <w:rPr>
                <w:color w:val="000000" w:themeColor="text1"/>
              </w:rPr>
            </w:pPr>
            <w:r w:rsidRPr="000F3E87">
              <w:rPr>
                <w:color w:val="000000" w:themeColor="text1"/>
              </w:rPr>
              <w:t>145.020</w:t>
            </w:r>
          </w:p>
        </w:tc>
        <w:tc>
          <w:tcPr>
            <w:tcW w:w="1134" w:type="dxa"/>
          </w:tcPr>
          <w:p w14:paraId="6E51D8CC" w14:textId="77777777" w:rsidR="00C64E37" w:rsidRPr="000F3E87" w:rsidRDefault="00000000" w:rsidP="00B73B58">
            <w:pPr>
              <w:spacing w:line="360" w:lineRule="auto"/>
              <w:jc w:val="both"/>
              <w:rPr>
                <w:color w:val="000000" w:themeColor="text1"/>
              </w:rPr>
            </w:pPr>
            <w:r w:rsidRPr="000F3E87">
              <w:rPr>
                <w:color w:val="000000" w:themeColor="text1"/>
              </w:rPr>
              <w:t>101.000</w:t>
            </w:r>
          </w:p>
        </w:tc>
        <w:tc>
          <w:tcPr>
            <w:tcW w:w="960" w:type="dxa"/>
          </w:tcPr>
          <w:p w14:paraId="54F705F7"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23ACB850" w14:textId="77777777" w:rsidR="00C64E37" w:rsidRPr="000F3E87" w:rsidRDefault="00000000" w:rsidP="00B73B58">
            <w:pPr>
              <w:spacing w:line="360" w:lineRule="auto"/>
              <w:jc w:val="both"/>
              <w:rPr>
                <w:color w:val="000000" w:themeColor="text1"/>
              </w:rPr>
            </w:pPr>
            <w:r w:rsidRPr="000F3E87">
              <w:rPr>
                <w:color w:val="000000" w:themeColor="text1"/>
              </w:rPr>
              <w:t>a-ketoglutarate_neg_(principal)</w:t>
            </w:r>
          </w:p>
        </w:tc>
        <w:tc>
          <w:tcPr>
            <w:tcW w:w="1292" w:type="dxa"/>
          </w:tcPr>
          <w:p w14:paraId="342797E6" w14:textId="77777777" w:rsidR="00C64E37" w:rsidRPr="000F3E87" w:rsidRDefault="00000000" w:rsidP="00B73B58">
            <w:pPr>
              <w:spacing w:line="360" w:lineRule="auto"/>
              <w:jc w:val="both"/>
              <w:rPr>
                <w:color w:val="000000" w:themeColor="text1"/>
              </w:rPr>
            </w:pPr>
            <w:r w:rsidRPr="000F3E87">
              <w:rPr>
                <w:color w:val="000000" w:themeColor="text1"/>
              </w:rPr>
              <w:t>-10.700</w:t>
            </w:r>
          </w:p>
        </w:tc>
      </w:tr>
      <w:tr w:rsidR="00C64E37" w:rsidRPr="000F3E87" w14:paraId="4EDE6FF6" w14:textId="77777777" w:rsidTr="00B73B58">
        <w:trPr>
          <w:jc w:val="center"/>
        </w:trPr>
        <w:tc>
          <w:tcPr>
            <w:tcW w:w="1134" w:type="dxa"/>
          </w:tcPr>
          <w:p w14:paraId="58056ECF" w14:textId="77777777" w:rsidR="00C64E37" w:rsidRPr="000F3E87" w:rsidRDefault="00000000" w:rsidP="00B73B58">
            <w:pPr>
              <w:spacing w:line="360" w:lineRule="auto"/>
              <w:jc w:val="both"/>
              <w:rPr>
                <w:color w:val="000000" w:themeColor="text1"/>
              </w:rPr>
            </w:pPr>
            <w:r w:rsidRPr="000F3E87">
              <w:rPr>
                <w:color w:val="000000" w:themeColor="text1"/>
              </w:rPr>
              <w:t>146.050</w:t>
            </w:r>
          </w:p>
        </w:tc>
        <w:tc>
          <w:tcPr>
            <w:tcW w:w="1134" w:type="dxa"/>
          </w:tcPr>
          <w:p w14:paraId="6378EFDC" w14:textId="77777777" w:rsidR="00C64E37" w:rsidRPr="000F3E87" w:rsidRDefault="00000000" w:rsidP="00B73B58">
            <w:pPr>
              <w:spacing w:line="360" w:lineRule="auto"/>
              <w:jc w:val="both"/>
              <w:rPr>
                <w:color w:val="000000" w:themeColor="text1"/>
              </w:rPr>
            </w:pPr>
            <w:r w:rsidRPr="000F3E87">
              <w:rPr>
                <w:color w:val="000000" w:themeColor="text1"/>
              </w:rPr>
              <w:t>116.000</w:t>
            </w:r>
          </w:p>
        </w:tc>
        <w:tc>
          <w:tcPr>
            <w:tcW w:w="960" w:type="dxa"/>
          </w:tcPr>
          <w:p w14:paraId="3196C402"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7FEA4894" w14:textId="77777777" w:rsidR="00C64E37" w:rsidRPr="000F3E87" w:rsidRDefault="00000000" w:rsidP="00B73B58">
            <w:pPr>
              <w:spacing w:line="360" w:lineRule="auto"/>
              <w:jc w:val="both"/>
              <w:rPr>
                <w:color w:val="000000" w:themeColor="text1"/>
              </w:rPr>
            </w:pPr>
            <w:r w:rsidRPr="000F3E87">
              <w:rPr>
                <w:color w:val="000000" w:themeColor="text1"/>
              </w:rPr>
              <w:t>N-acetylserine_neg</w:t>
            </w:r>
          </w:p>
        </w:tc>
        <w:tc>
          <w:tcPr>
            <w:tcW w:w="1292" w:type="dxa"/>
          </w:tcPr>
          <w:p w14:paraId="59EF5D62" w14:textId="77777777" w:rsidR="00C64E37" w:rsidRPr="000F3E87" w:rsidRDefault="00000000" w:rsidP="00B73B58">
            <w:pPr>
              <w:spacing w:line="360" w:lineRule="auto"/>
              <w:jc w:val="both"/>
              <w:rPr>
                <w:color w:val="000000" w:themeColor="text1"/>
              </w:rPr>
            </w:pPr>
            <w:r w:rsidRPr="000F3E87">
              <w:rPr>
                <w:color w:val="000000" w:themeColor="text1"/>
              </w:rPr>
              <w:t>-14.100</w:t>
            </w:r>
          </w:p>
        </w:tc>
      </w:tr>
      <w:tr w:rsidR="00C64E37" w:rsidRPr="000F3E87" w14:paraId="5129A223" w14:textId="77777777" w:rsidTr="00B73B58">
        <w:trPr>
          <w:jc w:val="center"/>
        </w:trPr>
        <w:tc>
          <w:tcPr>
            <w:tcW w:w="1134" w:type="dxa"/>
          </w:tcPr>
          <w:p w14:paraId="467A17C5" w14:textId="77777777" w:rsidR="00C64E37" w:rsidRPr="000F3E87" w:rsidRDefault="00000000" w:rsidP="00B73B58">
            <w:pPr>
              <w:spacing w:line="360" w:lineRule="auto"/>
              <w:jc w:val="both"/>
              <w:rPr>
                <w:color w:val="000000" w:themeColor="text1"/>
              </w:rPr>
            </w:pPr>
            <w:r w:rsidRPr="000F3E87">
              <w:rPr>
                <w:color w:val="000000" w:themeColor="text1"/>
              </w:rPr>
              <w:t>147.001</w:t>
            </w:r>
          </w:p>
        </w:tc>
        <w:tc>
          <w:tcPr>
            <w:tcW w:w="1134" w:type="dxa"/>
          </w:tcPr>
          <w:p w14:paraId="54EEAD84" w14:textId="77777777" w:rsidR="00C64E37" w:rsidRPr="000F3E87" w:rsidRDefault="00000000" w:rsidP="00B73B58">
            <w:pPr>
              <w:spacing w:line="360" w:lineRule="auto"/>
              <w:jc w:val="both"/>
              <w:rPr>
                <w:color w:val="000000" w:themeColor="text1"/>
              </w:rPr>
            </w:pPr>
            <w:r w:rsidRPr="000F3E87">
              <w:rPr>
                <w:color w:val="000000" w:themeColor="text1"/>
              </w:rPr>
              <w:t>85.100</w:t>
            </w:r>
          </w:p>
        </w:tc>
        <w:tc>
          <w:tcPr>
            <w:tcW w:w="960" w:type="dxa"/>
          </w:tcPr>
          <w:p w14:paraId="63838FB2"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492C8B56" w14:textId="77777777" w:rsidR="00C64E37" w:rsidRPr="000F3E87" w:rsidRDefault="00000000" w:rsidP="00B73B58">
            <w:pPr>
              <w:spacing w:line="360" w:lineRule="auto"/>
              <w:jc w:val="both"/>
              <w:rPr>
                <w:color w:val="000000" w:themeColor="text1"/>
              </w:rPr>
            </w:pPr>
            <w:r w:rsidRPr="000F3E87">
              <w:rPr>
                <w:color w:val="000000" w:themeColor="text1"/>
              </w:rPr>
              <w:t>Citramalic acid_neg</w:t>
            </w:r>
          </w:p>
        </w:tc>
        <w:tc>
          <w:tcPr>
            <w:tcW w:w="1292" w:type="dxa"/>
          </w:tcPr>
          <w:p w14:paraId="4CEA3CC1" w14:textId="77777777" w:rsidR="00C64E37" w:rsidRPr="000F3E87" w:rsidRDefault="00000000" w:rsidP="00B73B58">
            <w:pPr>
              <w:spacing w:line="360" w:lineRule="auto"/>
              <w:jc w:val="both"/>
              <w:rPr>
                <w:color w:val="000000" w:themeColor="text1"/>
              </w:rPr>
            </w:pPr>
            <w:r w:rsidRPr="000F3E87">
              <w:rPr>
                <w:color w:val="000000" w:themeColor="text1"/>
              </w:rPr>
              <w:t>-17.000</w:t>
            </w:r>
          </w:p>
        </w:tc>
      </w:tr>
      <w:tr w:rsidR="00C64E37" w:rsidRPr="000F3E87" w14:paraId="7CBEAA6F" w14:textId="77777777" w:rsidTr="00B73B58">
        <w:trPr>
          <w:jc w:val="center"/>
        </w:trPr>
        <w:tc>
          <w:tcPr>
            <w:tcW w:w="1134" w:type="dxa"/>
          </w:tcPr>
          <w:p w14:paraId="453DF361" w14:textId="77777777" w:rsidR="00C64E37" w:rsidRPr="000F3E87" w:rsidRDefault="00000000" w:rsidP="00B73B58">
            <w:pPr>
              <w:spacing w:line="360" w:lineRule="auto"/>
              <w:jc w:val="both"/>
              <w:rPr>
                <w:color w:val="000000" w:themeColor="text1"/>
              </w:rPr>
            </w:pPr>
            <w:r w:rsidRPr="000F3E87">
              <w:rPr>
                <w:color w:val="000000" w:themeColor="text1"/>
              </w:rPr>
              <w:t>147.070</w:t>
            </w:r>
          </w:p>
        </w:tc>
        <w:tc>
          <w:tcPr>
            <w:tcW w:w="1134" w:type="dxa"/>
          </w:tcPr>
          <w:p w14:paraId="74AEA1D5" w14:textId="77777777" w:rsidR="00C64E37" w:rsidRPr="000F3E87" w:rsidRDefault="00000000" w:rsidP="00B73B58">
            <w:pPr>
              <w:spacing w:line="360" w:lineRule="auto"/>
              <w:jc w:val="both"/>
              <w:rPr>
                <w:color w:val="000000" w:themeColor="text1"/>
              </w:rPr>
            </w:pPr>
            <w:r w:rsidRPr="000F3E87">
              <w:rPr>
                <w:color w:val="000000" w:themeColor="text1"/>
              </w:rPr>
              <w:t>59.000</w:t>
            </w:r>
          </w:p>
        </w:tc>
        <w:tc>
          <w:tcPr>
            <w:tcW w:w="960" w:type="dxa"/>
          </w:tcPr>
          <w:p w14:paraId="6A836129"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4D335A9B" w14:textId="77777777" w:rsidR="00C64E37" w:rsidRPr="000F3E87" w:rsidRDefault="00000000" w:rsidP="00B73B58">
            <w:pPr>
              <w:spacing w:line="360" w:lineRule="auto"/>
              <w:jc w:val="both"/>
              <w:rPr>
                <w:color w:val="000000" w:themeColor="text1"/>
              </w:rPr>
            </w:pPr>
            <w:r w:rsidRPr="000F3E87">
              <w:rPr>
                <w:color w:val="000000" w:themeColor="text1"/>
              </w:rPr>
              <w:t>Mevalonic acid_neg</w:t>
            </w:r>
          </w:p>
        </w:tc>
        <w:tc>
          <w:tcPr>
            <w:tcW w:w="1292" w:type="dxa"/>
          </w:tcPr>
          <w:p w14:paraId="4627B7B0" w14:textId="77777777" w:rsidR="00C64E37" w:rsidRPr="000F3E87" w:rsidRDefault="00000000" w:rsidP="00B73B58">
            <w:pPr>
              <w:spacing w:line="360" w:lineRule="auto"/>
              <w:jc w:val="both"/>
              <w:rPr>
                <w:color w:val="000000" w:themeColor="text1"/>
              </w:rPr>
            </w:pPr>
            <w:r w:rsidRPr="000F3E87">
              <w:rPr>
                <w:color w:val="000000" w:themeColor="text1"/>
              </w:rPr>
              <w:t>-16.700</w:t>
            </w:r>
          </w:p>
        </w:tc>
      </w:tr>
      <w:tr w:rsidR="00C64E37" w:rsidRPr="000F3E87" w14:paraId="7387CA5C" w14:textId="77777777" w:rsidTr="00B73B58">
        <w:trPr>
          <w:jc w:val="center"/>
        </w:trPr>
        <w:tc>
          <w:tcPr>
            <w:tcW w:w="1134" w:type="dxa"/>
          </w:tcPr>
          <w:p w14:paraId="399D59D0" w14:textId="77777777" w:rsidR="00C64E37" w:rsidRPr="000F3E87" w:rsidRDefault="00000000" w:rsidP="00B73B58">
            <w:pPr>
              <w:spacing w:line="360" w:lineRule="auto"/>
              <w:jc w:val="both"/>
              <w:rPr>
                <w:color w:val="000000" w:themeColor="text1"/>
              </w:rPr>
            </w:pPr>
            <w:r w:rsidRPr="000F3E87">
              <w:rPr>
                <w:color w:val="000000" w:themeColor="text1"/>
              </w:rPr>
              <w:t>147.100</w:t>
            </w:r>
          </w:p>
        </w:tc>
        <w:tc>
          <w:tcPr>
            <w:tcW w:w="1134" w:type="dxa"/>
          </w:tcPr>
          <w:p w14:paraId="648B5335" w14:textId="77777777" w:rsidR="00C64E37" w:rsidRPr="000F3E87" w:rsidRDefault="00000000" w:rsidP="00B73B58">
            <w:pPr>
              <w:spacing w:line="360" w:lineRule="auto"/>
              <w:jc w:val="both"/>
              <w:rPr>
                <w:color w:val="000000" w:themeColor="text1"/>
              </w:rPr>
            </w:pPr>
            <w:r w:rsidRPr="000F3E87">
              <w:rPr>
                <w:color w:val="000000" w:themeColor="text1"/>
              </w:rPr>
              <w:t>128.700</w:t>
            </w:r>
          </w:p>
        </w:tc>
        <w:tc>
          <w:tcPr>
            <w:tcW w:w="960" w:type="dxa"/>
          </w:tcPr>
          <w:p w14:paraId="5003FF81"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446DDD3E" w14:textId="77777777" w:rsidR="00C64E37" w:rsidRPr="000F3E87" w:rsidRDefault="00000000" w:rsidP="00B73B58">
            <w:pPr>
              <w:spacing w:line="360" w:lineRule="auto"/>
              <w:jc w:val="both"/>
              <w:rPr>
                <w:color w:val="000000" w:themeColor="text1"/>
              </w:rPr>
            </w:pPr>
            <w:r w:rsidRPr="000F3E87">
              <w:rPr>
                <w:color w:val="000000" w:themeColor="text1"/>
              </w:rPr>
              <w:t>2-Hydroxyglutarate_neg</w:t>
            </w:r>
          </w:p>
        </w:tc>
        <w:tc>
          <w:tcPr>
            <w:tcW w:w="1292" w:type="dxa"/>
          </w:tcPr>
          <w:p w14:paraId="45CD6425" w14:textId="77777777" w:rsidR="00C64E37" w:rsidRPr="000F3E87" w:rsidRDefault="00000000" w:rsidP="00B73B58">
            <w:pPr>
              <w:spacing w:line="360" w:lineRule="auto"/>
              <w:jc w:val="both"/>
              <w:rPr>
                <w:color w:val="000000" w:themeColor="text1"/>
              </w:rPr>
            </w:pPr>
            <w:r w:rsidRPr="000F3E87">
              <w:rPr>
                <w:color w:val="000000" w:themeColor="text1"/>
              </w:rPr>
              <w:t>-17.000</w:t>
            </w:r>
          </w:p>
        </w:tc>
      </w:tr>
      <w:tr w:rsidR="00C64E37" w:rsidRPr="000F3E87" w14:paraId="7B81C37E" w14:textId="77777777" w:rsidTr="00B73B58">
        <w:trPr>
          <w:jc w:val="center"/>
        </w:trPr>
        <w:tc>
          <w:tcPr>
            <w:tcW w:w="1134" w:type="dxa"/>
          </w:tcPr>
          <w:p w14:paraId="3B6B3358" w14:textId="77777777" w:rsidR="00C64E37" w:rsidRPr="000F3E87" w:rsidRDefault="00000000" w:rsidP="00B73B58">
            <w:pPr>
              <w:spacing w:line="360" w:lineRule="auto"/>
              <w:jc w:val="both"/>
              <w:rPr>
                <w:color w:val="000000" w:themeColor="text1"/>
              </w:rPr>
            </w:pPr>
            <w:r w:rsidRPr="000F3E87">
              <w:rPr>
                <w:color w:val="000000" w:themeColor="text1"/>
              </w:rPr>
              <w:t>149.002</w:t>
            </w:r>
          </w:p>
        </w:tc>
        <w:tc>
          <w:tcPr>
            <w:tcW w:w="1134" w:type="dxa"/>
          </w:tcPr>
          <w:p w14:paraId="1A9D7D7B" w14:textId="77777777" w:rsidR="00C64E37" w:rsidRPr="000F3E87" w:rsidRDefault="00000000" w:rsidP="00B73B58">
            <w:pPr>
              <w:spacing w:line="360" w:lineRule="auto"/>
              <w:jc w:val="both"/>
              <w:rPr>
                <w:color w:val="000000" w:themeColor="text1"/>
              </w:rPr>
            </w:pPr>
            <w:r w:rsidRPr="000F3E87">
              <w:rPr>
                <w:color w:val="000000" w:themeColor="text1"/>
              </w:rPr>
              <w:t>105.000</w:t>
            </w:r>
          </w:p>
        </w:tc>
        <w:tc>
          <w:tcPr>
            <w:tcW w:w="960" w:type="dxa"/>
          </w:tcPr>
          <w:p w14:paraId="26E3883D"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01EE5A9D" w14:textId="77777777" w:rsidR="00C64E37" w:rsidRPr="000F3E87" w:rsidRDefault="00000000" w:rsidP="00B73B58">
            <w:pPr>
              <w:spacing w:line="360" w:lineRule="auto"/>
              <w:jc w:val="both"/>
              <w:rPr>
                <w:color w:val="000000" w:themeColor="text1"/>
              </w:rPr>
            </w:pPr>
            <w:r w:rsidRPr="000F3E87">
              <w:rPr>
                <w:color w:val="000000" w:themeColor="text1"/>
              </w:rPr>
              <w:t>3-methylphenylacetic acid_neg</w:t>
            </w:r>
          </w:p>
        </w:tc>
        <w:tc>
          <w:tcPr>
            <w:tcW w:w="1292" w:type="dxa"/>
          </w:tcPr>
          <w:p w14:paraId="3016F355" w14:textId="77777777" w:rsidR="00C64E37" w:rsidRPr="000F3E87" w:rsidRDefault="00000000" w:rsidP="00B73B58">
            <w:pPr>
              <w:spacing w:line="360" w:lineRule="auto"/>
              <w:jc w:val="both"/>
              <w:rPr>
                <w:color w:val="000000" w:themeColor="text1"/>
              </w:rPr>
            </w:pPr>
            <w:r w:rsidRPr="000F3E87">
              <w:rPr>
                <w:color w:val="000000" w:themeColor="text1"/>
              </w:rPr>
              <w:t>-12.000</w:t>
            </w:r>
          </w:p>
        </w:tc>
      </w:tr>
      <w:tr w:rsidR="00C64E37" w:rsidRPr="000F3E87" w14:paraId="23238CCD" w14:textId="77777777" w:rsidTr="00B73B58">
        <w:trPr>
          <w:jc w:val="center"/>
        </w:trPr>
        <w:tc>
          <w:tcPr>
            <w:tcW w:w="1134" w:type="dxa"/>
          </w:tcPr>
          <w:p w14:paraId="3C35B1C8" w14:textId="77777777" w:rsidR="00C64E37" w:rsidRPr="000F3E87" w:rsidRDefault="00000000" w:rsidP="00B73B58">
            <w:pPr>
              <w:spacing w:line="360" w:lineRule="auto"/>
              <w:jc w:val="both"/>
              <w:rPr>
                <w:color w:val="000000" w:themeColor="text1"/>
              </w:rPr>
            </w:pPr>
            <w:r w:rsidRPr="000F3E87">
              <w:rPr>
                <w:color w:val="000000" w:themeColor="text1"/>
              </w:rPr>
              <w:t>151.040</w:t>
            </w:r>
          </w:p>
        </w:tc>
        <w:tc>
          <w:tcPr>
            <w:tcW w:w="1134" w:type="dxa"/>
          </w:tcPr>
          <w:p w14:paraId="72F22CFB" w14:textId="77777777" w:rsidR="00C64E37" w:rsidRPr="000F3E87" w:rsidRDefault="00000000" w:rsidP="00B73B58">
            <w:pPr>
              <w:spacing w:line="360" w:lineRule="auto"/>
              <w:jc w:val="both"/>
              <w:rPr>
                <w:color w:val="000000" w:themeColor="text1"/>
              </w:rPr>
            </w:pPr>
            <w:r w:rsidRPr="000F3E87">
              <w:rPr>
                <w:color w:val="000000" w:themeColor="text1"/>
              </w:rPr>
              <w:t>107.000</w:t>
            </w:r>
          </w:p>
        </w:tc>
        <w:tc>
          <w:tcPr>
            <w:tcW w:w="960" w:type="dxa"/>
          </w:tcPr>
          <w:p w14:paraId="4FB48587"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5B737EE8" w14:textId="77777777" w:rsidR="00C64E37" w:rsidRPr="000F3E87" w:rsidRDefault="00000000" w:rsidP="00B73B58">
            <w:pPr>
              <w:spacing w:line="360" w:lineRule="auto"/>
              <w:jc w:val="both"/>
              <w:rPr>
                <w:color w:val="000000" w:themeColor="text1"/>
              </w:rPr>
            </w:pPr>
            <w:r w:rsidRPr="000F3E87">
              <w:rPr>
                <w:color w:val="000000" w:themeColor="text1"/>
              </w:rPr>
              <w:t>p-Hydroxyphenylacetic acid_neg</w:t>
            </w:r>
          </w:p>
        </w:tc>
        <w:tc>
          <w:tcPr>
            <w:tcW w:w="1292" w:type="dxa"/>
          </w:tcPr>
          <w:p w14:paraId="78D87593" w14:textId="77777777" w:rsidR="00C64E37" w:rsidRPr="000F3E87" w:rsidRDefault="00000000" w:rsidP="00B73B58">
            <w:pPr>
              <w:spacing w:line="360" w:lineRule="auto"/>
              <w:jc w:val="both"/>
              <w:rPr>
                <w:color w:val="000000" w:themeColor="text1"/>
              </w:rPr>
            </w:pPr>
            <w:r w:rsidRPr="000F3E87">
              <w:rPr>
                <w:color w:val="000000" w:themeColor="text1"/>
              </w:rPr>
              <w:t>-18.000</w:t>
            </w:r>
          </w:p>
        </w:tc>
      </w:tr>
      <w:tr w:rsidR="00C64E37" w:rsidRPr="000F3E87" w14:paraId="2AC09B04" w14:textId="77777777" w:rsidTr="00B73B58">
        <w:trPr>
          <w:jc w:val="center"/>
        </w:trPr>
        <w:tc>
          <w:tcPr>
            <w:tcW w:w="1134" w:type="dxa"/>
          </w:tcPr>
          <w:p w14:paraId="25DD6CD1" w14:textId="77777777" w:rsidR="00C64E37" w:rsidRPr="000F3E87" w:rsidRDefault="00000000" w:rsidP="00B73B58">
            <w:pPr>
              <w:spacing w:line="360" w:lineRule="auto"/>
              <w:jc w:val="both"/>
              <w:rPr>
                <w:color w:val="000000" w:themeColor="text1"/>
              </w:rPr>
            </w:pPr>
            <w:r w:rsidRPr="000F3E87">
              <w:rPr>
                <w:color w:val="000000" w:themeColor="text1"/>
              </w:rPr>
              <w:t>151.110</w:t>
            </w:r>
          </w:p>
        </w:tc>
        <w:tc>
          <w:tcPr>
            <w:tcW w:w="1134" w:type="dxa"/>
          </w:tcPr>
          <w:p w14:paraId="3AA44752" w14:textId="77777777" w:rsidR="00C64E37" w:rsidRPr="000F3E87" w:rsidRDefault="00000000" w:rsidP="00B73B58">
            <w:pPr>
              <w:spacing w:line="360" w:lineRule="auto"/>
              <w:jc w:val="both"/>
              <w:rPr>
                <w:color w:val="000000" w:themeColor="text1"/>
              </w:rPr>
            </w:pPr>
            <w:r w:rsidRPr="000F3E87">
              <w:rPr>
                <w:color w:val="000000" w:themeColor="text1"/>
              </w:rPr>
              <w:t>108.000</w:t>
            </w:r>
          </w:p>
        </w:tc>
        <w:tc>
          <w:tcPr>
            <w:tcW w:w="960" w:type="dxa"/>
          </w:tcPr>
          <w:p w14:paraId="4B50F3DF"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7BA89F1B" w14:textId="77777777" w:rsidR="00C64E37" w:rsidRPr="000F3E87" w:rsidRDefault="00000000" w:rsidP="00B73B58">
            <w:pPr>
              <w:spacing w:line="360" w:lineRule="auto"/>
              <w:jc w:val="both"/>
              <w:rPr>
                <w:color w:val="000000" w:themeColor="text1"/>
              </w:rPr>
            </w:pPr>
            <w:r w:rsidRPr="000F3E87">
              <w:rPr>
                <w:color w:val="000000" w:themeColor="text1"/>
              </w:rPr>
              <w:t>Xanthine_neg</w:t>
            </w:r>
          </w:p>
        </w:tc>
        <w:tc>
          <w:tcPr>
            <w:tcW w:w="1292" w:type="dxa"/>
          </w:tcPr>
          <w:p w14:paraId="0EECBAA2" w14:textId="77777777" w:rsidR="00C64E37" w:rsidRPr="000F3E87" w:rsidRDefault="00000000" w:rsidP="00B73B58">
            <w:pPr>
              <w:spacing w:line="360" w:lineRule="auto"/>
              <w:jc w:val="both"/>
              <w:rPr>
                <w:color w:val="000000" w:themeColor="text1"/>
              </w:rPr>
            </w:pPr>
            <w:r w:rsidRPr="000F3E87">
              <w:rPr>
                <w:color w:val="000000" w:themeColor="text1"/>
              </w:rPr>
              <w:t>-23.000</w:t>
            </w:r>
          </w:p>
        </w:tc>
      </w:tr>
      <w:tr w:rsidR="00C64E37" w:rsidRPr="000F3E87" w14:paraId="5E2C1AB9" w14:textId="77777777" w:rsidTr="00B73B58">
        <w:trPr>
          <w:jc w:val="center"/>
        </w:trPr>
        <w:tc>
          <w:tcPr>
            <w:tcW w:w="1134" w:type="dxa"/>
          </w:tcPr>
          <w:p w14:paraId="3A07AAD7" w14:textId="77777777" w:rsidR="00C64E37" w:rsidRPr="000F3E87" w:rsidRDefault="00000000" w:rsidP="00B73B58">
            <w:pPr>
              <w:spacing w:line="360" w:lineRule="auto"/>
              <w:jc w:val="both"/>
              <w:rPr>
                <w:color w:val="000000" w:themeColor="text1"/>
              </w:rPr>
            </w:pPr>
            <w:r w:rsidRPr="000F3E87">
              <w:rPr>
                <w:color w:val="000000" w:themeColor="text1"/>
              </w:rPr>
              <w:lastRenderedPageBreak/>
              <w:t>153.000</w:t>
            </w:r>
          </w:p>
        </w:tc>
        <w:tc>
          <w:tcPr>
            <w:tcW w:w="1134" w:type="dxa"/>
          </w:tcPr>
          <w:p w14:paraId="5331D165" w14:textId="77777777" w:rsidR="00C64E37" w:rsidRPr="000F3E87" w:rsidRDefault="00000000" w:rsidP="00B73B58">
            <w:pPr>
              <w:spacing w:line="360" w:lineRule="auto"/>
              <w:jc w:val="both"/>
              <w:rPr>
                <w:color w:val="000000" w:themeColor="text1"/>
              </w:rPr>
            </w:pPr>
            <w:r w:rsidRPr="000F3E87">
              <w:rPr>
                <w:color w:val="000000" w:themeColor="text1"/>
              </w:rPr>
              <w:t>109.000</w:t>
            </w:r>
          </w:p>
        </w:tc>
        <w:tc>
          <w:tcPr>
            <w:tcW w:w="960" w:type="dxa"/>
          </w:tcPr>
          <w:p w14:paraId="393B00FC"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27A18F9A" w14:textId="77777777" w:rsidR="00C64E37" w:rsidRPr="000F3E87" w:rsidRDefault="00000000" w:rsidP="00B73B58">
            <w:pPr>
              <w:spacing w:line="360" w:lineRule="auto"/>
              <w:jc w:val="both"/>
              <w:rPr>
                <w:color w:val="000000" w:themeColor="text1"/>
              </w:rPr>
            </w:pPr>
            <w:r w:rsidRPr="000F3E87">
              <w:rPr>
                <w:color w:val="000000" w:themeColor="text1"/>
              </w:rPr>
              <w:t>2,3-dihydroxybenzoic acid_neg</w:t>
            </w:r>
          </w:p>
        </w:tc>
        <w:tc>
          <w:tcPr>
            <w:tcW w:w="1292" w:type="dxa"/>
          </w:tcPr>
          <w:p w14:paraId="7C0EC86E" w14:textId="77777777" w:rsidR="00C64E37" w:rsidRPr="000F3E87" w:rsidRDefault="00000000" w:rsidP="00B73B58">
            <w:pPr>
              <w:spacing w:line="360" w:lineRule="auto"/>
              <w:jc w:val="both"/>
              <w:rPr>
                <w:color w:val="000000" w:themeColor="text1"/>
              </w:rPr>
            </w:pPr>
            <w:r w:rsidRPr="000F3E87">
              <w:rPr>
                <w:color w:val="000000" w:themeColor="text1"/>
              </w:rPr>
              <w:t>-19.000</w:t>
            </w:r>
          </w:p>
        </w:tc>
      </w:tr>
      <w:tr w:rsidR="00C64E37" w:rsidRPr="000F3E87" w14:paraId="31865FCB" w14:textId="77777777" w:rsidTr="00B73B58">
        <w:trPr>
          <w:jc w:val="center"/>
        </w:trPr>
        <w:tc>
          <w:tcPr>
            <w:tcW w:w="1134" w:type="dxa"/>
          </w:tcPr>
          <w:p w14:paraId="5D0A014C" w14:textId="77777777" w:rsidR="00C64E37" w:rsidRPr="000F3E87" w:rsidRDefault="00000000" w:rsidP="00B73B58">
            <w:pPr>
              <w:spacing w:line="360" w:lineRule="auto"/>
              <w:jc w:val="both"/>
              <w:rPr>
                <w:color w:val="000000" w:themeColor="text1"/>
              </w:rPr>
            </w:pPr>
            <w:r w:rsidRPr="000F3E87">
              <w:rPr>
                <w:color w:val="000000" w:themeColor="text1"/>
              </w:rPr>
              <w:t>155.000</w:t>
            </w:r>
          </w:p>
        </w:tc>
        <w:tc>
          <w:tcPr>
            <w:tcW w:w="1134" w:type="dxa"/>
          </w:tcPr>
          <w:p w14:paraId="63E0B57F" w14:textId="77777777" w:rsidR="00C64E37" w:rsidRPr="000F3E87" w:rsidRDefault="00000000" w:rsidP="00B73B58">
            <w:pPr>
              <w:spacing w:line="360" w:lineRule="auto"/>
              <w:jc w:val="both"/>
              <w:rPr>
                <w:color w:val="000000" w:themeColor="text1"/>
              </w:rPr>
            </w:pPr>
            <w:r w:rsidRPr="000F3E87">
              <w:rPr>
                <w:color w:val="000000" w:themeColor="text1"/>
              </w:rPr>
              <w:t>111.000</w:t>
            </w:r>
          </w:p>
        </w:tc>
        <w:tc>
          <w:tcPr>
            <w:tcW w:w="960" w:type="dxa"/>
          </w:tcPr>
          <w:p w14:paraId="3E9FB0C3"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0F4D0AB3" w14:textId="77777777" w:rsidR="00C64E37" w:rsidRPr="000F3E87" w:rsidRDefault="00000000" w:rsidP="00B73B58">
            <w:pPr>
              <w:spacing w:line="360" w:lineRule="auto"/>
              <w:jc w:val="both"/>
              <w:rPr>
                <w:color w:val="000000" w:themeColor="text1"/>
              </w:rPr>
            </w:pPr>
            <w:r w:rsidRPr="000F3E87">
              <w:rPr>
                <w:color w:val="000000" w:themeColor="text1"/>
              </w:rPr>
              <w:t>Orotic acid_neg</w:t>
            </w:r>
          </w:p>
        </w:tc>
        <w:tc>
          <w:tcPr>
            <w:tcW w:w="1292" w:type="dxa"/>
          </w:tcPr>
          <w:p w14:paraId="19A0310C" w14:textId="77777777" w:rsidR="00C64E37" w:rsidRPr="000F3E87" w:rsidRDefault="00000000" w:rsidP="00B73B58">
            <w:pPr>
              <w:spacing w:line="360" w:lineRule="auto"/>
              <w:jc w:val="both"/>
              <w:rPr>
                <w:color w:val="000000" w:themeColor="text1"/>
              </w:rPr>
            </w:pPr>
            <w:r w:rsidRPr="000F3E87">
              <w:rPr>
                <w:color w:val="000000" w:themeColor="text1"/>
              </w:rPr>
              <w:t>-16.000</w:t>
            </w:r>
          </w:p>
        </w:tc>
      </w:tr>
      <w:tr w:rsidR="00C64E37" w:rsidRPr="000F3E87" w14:paraId="370E5039" w14:textId="77777777" w:rsidTr="00B73B58">
        <w:trPr>
          <w:jc w:val="center"/>
        </w:trPr>
        <w:tc>
          <w:tcPr>
            <w:tcW w:w="1134" w:type="dxa"/>
          </w:tcPr>
          <w:p w14:paraId="0B15BEB3" w14:textId="77777777" w:rsidR="00C64E37" w:rsidRPr="000F3E87" w:rsidRDefault="00000000" w:rsidP="00B73B58">
            <w:pPr>
              <w:spacing w:line="360" w:lineRule="auto"/>
              <w:jc w:val="both"/>
              <w:rPr>
                <w:color w:val="000000" w:themeColor="text1"/>
              </w:rPr>
            </w:pPr>
            <w:r w:rsidRPr="000F3E87">
              <w:rPr>
                <w:color w:val="000000" w:themeColor="text1"/>
              </w:rPr>
              <w:t>156.000</w:t>
            </w:r>
          </w:p>
        </w:tc>
        <w:tc>
          <w:tcPr>
            <w:tcW w:w="1134" w:type="dxa"/>
          </w:tcPr>
          <w:p w14:paraId="5C41853C" w14:textId="77777777" w:rsidR="00C64E37" w:rsidRPr="000F3E87" w:rsidRDefault="00000000" w:rsidP="00B73B58">
            <w:pPr>
              <w:spacing w:line="360" w:lineRule="auto"/>
              <w:jc w:val="both"/>
              <w:rPr>
                <w:color w:val="000000" w:themeColor="text1"/>
              </w:rPr>
            </w:pPr>
            <w:r w:rsidRPr="000F3E87">
              <w:rPr>
                <w:color w:val="000000" w:themeColor="text1"/>
              </w:rPr>
              <w:t>112.000</w:t>
            </w:r>
          </w:p>
        </w:tc>
        <w:tc>
          <w:tcPr>
            <w:tcW w:w="960" w:type="dxa"/>
          </w:tcPr>
          <w:p w14:paraId="58A12F14"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3A97FBC4" w14:textId="77777777" w:rsidR="00C64E37" w:rsidRPr="000F3E87" w:rsidRDefault="00000000" w:rsidP="00B73B58">
            <w:pPr>
              <w:spacing w:line="360" w:lineRule="auto"/>
              <w:jc w:val="both"/>
              <w:rPr>
                <w:color w:val="000000" w:themeColor="text1"/>
              </w:rPr>
            </w:pPr>
            <w:r w:rsidRPr="000F3E87">
              <w:rPr>
                <w:color w:val="000000" w:themeColor="text1"/>
              </w:rPr>
              <w:t>Tiglylglycine_neg</w:t>
            </w:r>
          </w:p>
        </w:tc>
        <w:tc>
          <w:tcPr>
            <w:tcW w:w="1292" w:type="dxa"/>
          </w:tcPr>
          <w:p w14:paraId="73A25E73" w14:textId="77777777" w:rsidR="00C64E37" w:rsidRPr="000F3E87" w:rsidRDefault="00000000" w:rsidP="00B73B58">
            <w:pPr>
              <w:spacing w:line="360" w:lineRule="auto"/>
              <w:jc w:val="both"/>
              <w:rPr>
                <w:color w:val="000000" w:themeColor="text1"/>
              </w:rPr>
            </w:pPr>
            <w:r w:rsidRPr="000F3E87">
              <w:rPr>
                <w:color w:val="000000" w:themeColor="text1"/>
              </w:rPr>
              <w:t>-14.000</w:t>
            </w:r>
          </w:p>
        </w:tc>
      </w:tr>
      <w:tr w:rsidR="00C64E37" w:rsidRPr="000F3E87" w14:paraId="3507A53A" w14:textId="77777777" w:rsidTr="00B73B58">
        <w:trPr>
          <w:jc w:val="center"/>
        </w:trPr>
        <w:tc>
          <w:tcPr>
            <w:tcW w:w="1134" w:type="dxa"/>
          </w:tcPr>
          <w:p w14:paraId="3B286A82" w14:textId="77777777" w:rsidR="00C64E37" w:rsidRPr="000F3E87" w:rsidRDefault="00000000" w:rsidP="00B73B58">
            <w:pPr>
              <w:spacing w:line="360" w:lineRule="auto"/>
              <w:jc w:val="both"/>
              <w:rPr>
                <w:color w:val="000000" w:themeColor="text1"/>
              </w:rPr>
            </w:pPr>
            <w:r w:rsidRPr="000F3E87">
              <w:rPr>
                <w:color w:val="000000" w:themeColor="text1"/>
              </w:rPr>
              <w:t>157.000</w:t>
            </w:r>
          </w:p>
        </w:tc>
        <w:tc>
          <w:tcPr>
            <w:tcW w:w="1134" w:type="dxa"/>
          </w:tcPr>
          <w:p w14:paraId="188AC1DD" w14:textId="77777777" w:rsidR="00C64E37" w:rsidRPr="000F3E87" w:rsidRDefault="00000000" w:rsidP="00B73B58">
            <w:pPr>
              <w:spacing w:line="360" w:lineRule="auto"/>
              <w:jc w:val="both"/>
              <w:rPr>
                <w:color w:val="000000" w:themeColor="text1"/>
              </w:rPr>
            </w:pPr>
            <w:r w:rsidRPr="000F3E87">
              <w:rPr>
                <w:color w:val="000000" w:themeColor="text1"/>
              </w:rPr>
              <w:t>113.800</w:t>
            </w:r>
          </w:p>
        </w:tc>
        <w:tc>
          <w:tcPr>
            <w:tcW w:w="960" w:type="dxa"/>
          </w:tcPr>
          <w:p w14:paraId="1E3BFD73"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7E76E729" w14:textId="77777777" w:rsidR="00C64E37" w:rsidRPr="000F3E87" w:rsidRDefault="00000000" w:rsidP="00B73B58">
            <w:pPr>
              <w:spacing w:line="360" w:lineRule="auto"/>
              <w:jc w:val="both"/>
              <w:rPr>
                <w:color w:val="000000" w:themeColor="text1"/>
              </w:rPr>
            </w:pPr>
            <w:r w:rsidRPr="000F3E87">
              <w:rPr>
                <w:color w:val="000000" w:themeColor="text1"/>
              </w:rPr>
              <w:t>Allantoin_neg</w:t>
            </w:r>
          </w:p>
        </w:tc>
        <w:tc>
          <w:tcPr>
            <w:tcW w:w="1292" w:type="dxa"/>
          </w:tcPr>
          <w:p w14:paraId="328F0D8D" w14:textId="77777777" w:rsidR="00C64E37" w:rsidRPr="000F3E87" w:rsidRDefault="00000000" w:rsidP="00B73B58">
            <w:pPr>
              <w:spacing w:line="360" w:lineRule="auto"/>
              <w:jc w:val="both"/>
              <w:rPr>
                <w:color w:val="000000" w:themeColor="text1"/>
              </w:rPr>
            </w:pPr>
            <w:r w:rsidRPr="000F3E87">
              <w:rPr>
                <w:color w:val="000000" w:themeColor="text1"/>
              </w:rPr>
              <w:t>-18.620</w:t>
            </w:r>
          </w:p>
        </w:tc>
      </w:tr>
      <w:tr w:rsidR="00C64E37" w:rsidRPr="000F3E87" w14:paraId="555C8BDD" w14:textId="77777777" w:rsidTr="00B73B58">
        <w:trPr>
          <w:jc w:val="center"/>
        </w:trPr>
        <w:tc>
          <w:tcPr>
            <w:tcW w:w="1134" w:type="dxa"/>
          </w:tcPr>
          <w:p w14:paraId="015A7518" w14:textId="77777777" w:rsidR="00C64E37" w:rsidRPr="000F3E87" w:rsidRDefault="00000000" w:rsidP="00B73B58">
            <w:pPr>
              <w:spacing w:line="360" w:lineRule="auto"/>
              <w:jc w:val="both"/>
              <w:rPr>
                <w:color w:val="000000" w:themeColor="text1"/>
              </w:rPr>
            </w:pPr>
            <w:r w:rsidRPr="000F3E87">
              <w:rPr>
                <w:color w:val="000000" w:themeColor="text1"/>
              </w:rPr>
              <w:t>160.000</w:t>
            </w:r>
          </w:p>
        </w:tc>
        <w:tc>
          <w:tcPr>
            <w:tcW w:w="1134" w:type="dxa"/>
          </w:tcPr>
          <w:p w14:paraId="064AD717" w14:textId="77777777" w:rsidR="00C64E37" w:rsidRPr="000F3E87" w:rsidRDefault="00000000" w:rsidP="00B73B58">
            <w:pPr>
              <w:spacing w:line="360" w:lineRule="auto"/>
              <w:jc w:val="both"/>
              <w:rPr>
                <w:color w:val="000000" w:themeColor="text1"/>
              </w:rPr>
            </w:pPr>
            <w:r w:rsidRPr="000F3E87">
              <w:rPr>
                <w:color w:val="000000" w:themeColor="text1"/>
              </w:rPr>
              <w:t>142.000</w:t>
            </w:r>
          </w:p>
        </w:tc>
        <w:tc>
          <w:tcPr>
            <w:tcW w:w="960" w:type="dxa"/>
          </w:tcPr>
          <w:p w14:paraId="002A37C5"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6EAA3833" w14:textId="77777777" w:rsidR="00C64E37" w:rsidRPr="000F3E87" w:rsidRDefault="00000000" w:rsidP="00B73B58">
            <w:pPr>
              <w:spacing w:line="360" w:lineRule="auto"/>
              <w:jc w:val="both"/>
              <w:rPr>
                <w:color w:val="000000" w:themeColor="text1"/>
              </w:rPr>
            </w:pPr>
            <w:r w:rsidRPr="000F3E87">
              <w:rPr>
                <w:color w:val="000000" w:themeColor="text1"/>
              </w:rPr>
              <w:t>Aminoadipic acid_neg</w:t>
            </w:r>
          </w:p>
        </w:tc>
        <w:tc>
          <w:tcPr>
            <w:tcW w:w="1292" w:type="dxa"/>
          </w:tcPr>
          <w:p w14:paraId="133AE47F" w14:textId="77777777" w:rsidR="00C64E37" w:rsidRPr="000F3E87" w:rsidRDefault="00000000" w:rsidP="00B73B58">
            <w:pPr>
              <w:spacing w:line="360" w:lineRule="auto"/>
              <w:jc w:val="both"/>
              <w:rPr>
                <w:color w:val="000000" w:themeColor="text1"/>
              </w:rPr>
            </w:pPr>
            <w:r w:rsidRPr="000F3E87">
              <w:rPr>
                <w:color w:val="000000" w:themeColor="text1"/>
              </w:rPr>
              <w:t>-16.000</w:t>
            </w:r>
          </w:p>
        </w:tc>
      </w:tr>
      <w:tr w:rsidR="00C64E37" w:rsidRPr="000F3E87" w14:paraId="651016DA" w14:textId="77777777" w:rsidTr="00B73B58">
        <w:trPr>
          <w:jc w:val="center"/>
        </w:trPr>
        <w:tc>
          <w:tcPr>
            <w:tcW w:w="1134" w:type="dxa"/>
          </w:tcPr>
          <w:p w14:paraId="5A6E922C" w14:textId="77777777" w:rsidR="00C64E37" w:rsidRPr="000F3E87" w:rsidRDefault="00000000" w:rsidP="00B73B58">
            <w:pPr>
              <w:spacing w:line="360" w:lineRule="auto"/>
              <w:jc w:val="both"/>
              <w:rPr>
                <w:color w:val="000000" w:themeColor="text1"/>
              </w:rPr>
            </w:pPr>
            <w:r w:rsidRPr="000F3E87">
              <w:rPr>
                <w:color w:val="000000" w:themeColor="text1"/>
              </w:rPr>
              <w:t>160.100</w:t>
            </w:r>
          </w:p>
        </w:tc>
        <w:tc>
          <w:tcPr>
            <w:tcW w:w="1134" w:type="dxa"/>
          </w:tcPr>
          <w:p w14:paraId="5EEA899C" w14:textId="77777777" w:rsidR="00C64E37" w:rsidRPr="000F3E87" w:rsidRDefault="00000000" w:rsidP="00B73B58">
            <w:pPr>
              <w:spacing w:line="360" w:lineRule="auto"/>
              <w:jc w:val="both"/>
              <w:rPr>
                <w:color w:val="000000" w:themeColor="text1"/>
              </w:rPr>
            </w:pPr>
            <w:r w:rsidRPr="000F3E87">
              <w:rPr>
                <w:color w:val="000000" w:themeColor="text1"/>
              </w:rPr>
              <w:t>116.200</w:t>
            </w:r>
          </w:p>
        </w:tc>
        <w:tc>
          <w:tcPr>
            <w:tcW w:w="960" w:type="dxa"/>
          </w:tcPr>
          <w:p w14:paraId="66AE0787"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3D63A86D" w14:textId="77777777" w:rsidR="00C64E37" w:rsidRPr="000F3E87" w:rsidRDefault="00000000" w:rsidP="00B73B58">
            <w:pPr>
              <w:spacing w:line="360" w:lineRule="auto"/>
              <w:jc w:val="both"/>
              <w:rPr>
                <w:color w:val="000000" w:themeColor="text1"/>
              </w:rPr>
            </w:pPr>
            <w:r w:rsidRPr="000F3E87">
              <w:rPr>
                <w:color w:val="000000" w:themeColor="text1"/>
              </w:rPr>
              <w:t>Indole-3-carboxylic acid_neg</w:t>
            </w:r>
          </w:p>
        </w:tc>
        <w:tc>
          <w:tcPr>
            <w:tcW w:w="1292" w:type="dxa"/>
          </w:tcPr>
          <w:p w14:paraId="33412408" w14:textId="77777777" w:rsidR="00C64E37" w:rsidRPr="000F3E87" w:rsidRDefault="00000000" w:rsidP="00B73B58">
            <w:pPr>
              <w:spacing w:line="360" w:lineRule="auto"/>
              <w:jc w:val="both"/>
              <w:rPr>
                <w:color w:val="000000" w:themeColor="text1"/>
              </w:rPr>
            </w:pPr>
            <w:r w:rsidRPr="000F3E87">
              <w:rPr>
                <w:color w:val="000000" w:themeColor="text1"/>
              </w:rPr>
              <w:t>-18.500</w:t>
            </w:r>
          </w:p>
        </w:tc>
      </w:tr>
      <w:tr w:rsidR="00C64E37" w:rsidRPr="000F3E87" w14:paraId="65895682" w14:textId="77777777" w:rsidTr="00B73B58">
        <w:trPr>
          <w:jc w:val="center"/>
        </w:trPr>
        <w:tc>
          <w:tcPr>
            <w:tcW w:w="1134" w:type="dxa"/>
          </w:tcPr>
          <w:p w14:paraId="3549A221" w14:textId="77777777" w:rsidR="00C64E37" w:rsidRPr="000F3E87" w:rsidRDefault="00000000" w:rsidP="00B73B58">
            <w:pPr>
              <w:spacing w:line="360" w:lineRule="auto"/>
              <w:jc w:val="both"/>
              <w:rPr>
                <w:color w:val="000000" w:themeColor="text1"/>
              </w:rPr>
            </w:pPr>
            <w:r w:rsidRPr="000F3E87">
              <w:rPr>
                <w:color w:val="000000" w:themeColor="text1"/>
              </w:rPr>
              <w:t>163.000</w:t>
            </w:r>
          </w:p>
        </w:tc>
        <w:tc>
          <w:tcPr>
            <w:tcW w:w="1134" w:type="dxa"/>
          </w:tcPr>
          <w:p w14:paraId="64DDAC45" w14:textId="77777777" w:rsidR="00C64E37" w:rsidRPr="000F3E87" w:rsidRDefault="00000000" w:rsidP="00B73B58">
            <w:pPr>
              <w:spacing w:line="360" w:lineRule="auto"/>
              <w:jc w:val="both"/>
              <w:rPr>
                <w:color w:val="000000" w:themeColor="text1"/>
              </w:rPr>
            </w:pPr>
            <w:r w:rsidRPr="000F3E87">
              <w:rPr>
                <w:color w:val="000000" w:themeColor="text1"/>
              </w:rPr>
              <w:t>91.000</w:t>
            </w:r>
          </w:p>
        </w:tc>
        <w:tc>
          <w:tcPr>
            <w:tcW w:w="960" w:type="dxa"/>
          </w:tcPr>
          <w:p w14:paraId="2726BC91"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141CD6ED" w14:textId="77777777" w:rsidR="00C64E37" w:rsidRPr="000F3E87" w:rsidRDefault="00000000" w:rsidP="00B73B58">
            <w:pPr>
              <w:spacing w:line="360" w:lineRule="auto"/>
              <w:jc w:val="both"/>
              <w:rPr>
                <w:color w:val="000000" w:themeColor="text1"/>
              </w:rPr>
            </w:pPr>
            <w:r w:rsidRPr="000F3E87">
              <w:rPr>
                <w:color w:val="000000" w:themeColor="text1"/>
              </w:rPr>
              <w:t>Phenylpyruvate_neg</w:t>
            </w:r>
          </w:p>
        </w:tc>
        <w:tc>
          <w:tcPr>
            <w:tcW w:w="1292" w:type="dxa"/>
          </w:tcPr>
          <w:p w14:paraId="316E0A2E" w14:textId="77777777" w:rsidR="00C64E37" w:rsidRPr="000F3E87" w:rsidRDefault="00000000" w:rsidP="00B73B58">
            <w:pPr>
              <w:spacing w:line="360" w:lineRule="auto"/>
              <w:jc w:val="both"/>
              <w:rPr>
                <w:color w:val="000000" w:themeColor="text1"/>
              </w:rPr>
            </w:pPr>
            <w:r w:rsidRPr="000F3E87">
              <w:rPr>
                <w:color w:val="000000" w:themeColor="text1"/>
              </w:rPr>
              <w:t>-13.000</w:t>
            </w:r>
          </w:p>
        </w:tc>
      </w:tr>
      <w:tr w:rsidR="00C64E37" w:rsidRPr="000F3E87" w14:paraId="4D147151" w14:textId="77777777" w:rsidTr="00B73B58">
        <w:trPr>
          <w:jc w:val="center"/>
        </w:trPr>
        <w:tc>
          <w:tcPr>
            <w:tcW w:w="1134" w:type="dxa"/>
          </w:tcPr>
          <w:p w14:paraId="60C8A439" w14:textId="77777777" w:rsidR="00C64E37" w:rsidRPr="000F3E87" w:rsidRDefault="00000000" w:rsidP="00B73B58">
            <w:pPr>
              <w:spacing w:line="360" w:lineRule="auto"/>
              <w:jc w:val="both"/>
              <w:rPr>
                <w:color w:val="000000" w:themeColor="text1"/>
              </w:rPr>
            </w:pPr>
            <w:r w:rsidRPr="000F3E87">
              <w:rPr>
                <w:color w:val="000000" w:themeColor="text1"/>
              </w:rPr>
              <w:t>165.050</w:t>
            </w:r>
          </w:p>
        </w:tc>
        <w:tc>
          <w:tcPr>
            <w:tcW w:w="1134" w:type="dxa"/>
          </w:tcPr>
          <w:p w14:paraId="0C51073C" w14:textId="77777777" w:rsidR="00C64E37" w:rsidRPr="000F3E87" w:rsidRDefault="00000000" w:rsidP="00B73B58">
            <w:pPr>
              <w:spacing w:line="360" w:lineRule="auto"/>
              <w:jc w:val="both"/>
              <w:rPr>
                <w:color w:val="000000" w:themeColor="text1"/>
              </w:rPr>
            </w:pPr>
            <w:r w:rsidRPr="000F3E87">
              <w:rPr>
                <w:color w:val="000000" w:themeColor="text1"/>
              </w:rPr>
              <w:t>147.000</w:t>
            </w:r>
          </w:p>
        </w:tc>
        <w:tc>
          <w:tcPr>
            <w:tcW w:w="960" w:type="dxa"/>
          </w:tcPr>
          <w:p w14:paraId="1B8F4B30"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6344215D" w14:textId="77777777" w:rsidR="00C64E37" w:rsidRPr="000F3E87" w:rsidRDefault="00000000" w:rsidP="00B73B58">
            <w:pPr>
              <w:spacing w:line="360" w:lineRule="auto"/>
              <w:jc w:val="both"/>
              <w:rPr>
                <w:color w:val="000000" w:themeColor="text1"/>
              </w:rPr>
            </w:pPr>
            <w:r w:rsidRPr="000F3E87">
              <w:rPr>
                <w:color w:val="000000" w:themeColor="text1"/>
              </w:rPr>
              <w:t>Phenyllactic acid_neg</w:t>
            </w:r>
          </w:p>
        </w:tc>
        <w:tc>
          <w:tcPr>
            <w:tcW w:w="1292" w:type="dxa"/>
          </w:tcPr>
          <w:p w14:paraId="47C0DE14" w14:textId="77777777" w:rsidR="00C64E37" w:rsidRPr="000F3E87" w:rsidRDefault="00000000" w:rsidP="00B73B58">
            <w:pPr>
              <w:spacing w:line="360" w:lineRule="auto"/>
              <w:jc w:val="both"/>
              <w:rPr>
                <w:color w:val="000000" w:themeColor="text1"/>
              </w:rPr>
            </w:pPr>
            <w:r w:rsidRPr="000F3E87">
              <w:rPr>
                <w:color w:val="000000" w:themeColor="text1"/>
              </w:rPr>
              <w:t>-16.800</w:t>
            </w:r>
          </w:p>
        </w:tc>
      </w:tr>
      <w:tr w:rsidR="00C64E37" w:rsidRPr="000F3E87" w14:paraId="70365C75" w14:textId="77777777" w:rsidTr="00B73B58">
        <w:trPr>
          <w:jc w:val="center"/>
        </w:trPr>
        <w:tc>
          <w:tcPr>
            <w:tcW w:w="1134" w:type="dxa"/>
          </w:tcPr>
          <w:p w14:paraId="244C1847" w14:textId="77777777" w:rsidR="00C64E37" w:rsidRPr="000F3E87" w:rsidRDefault="00000000" w:rsidP="00B73B58">
            <w:pPr>
              <w:spacing w:line="360" w:lineRule="auto"/>
              <w:jc w:val="both"/>
              <w:rPr>
                <w:color w:val="000000" w:themeColor="text1"/>
              </w:rPr>
            </w:pPr>
            <w:r w:rsidRPr="000F3E87">
              <w:rPr>
                <w:color w:val="000000" w:themeColor="text1"/>
              </w:rPr>
              <w:t>166.000</w:t>
            </w:r>
          </w:p>
        </w:tc>
        <w:tc>
          <w:tcPr>
            <w:tcW w:w="1134" w:type="dxa"/>
          </w:tcPr>
          <w:p w14:paraId="164C2C32" w14:textId="77777777" w:rsidR="00C64E37" w:rsidRPr="000F3E87" w:rsidRDefault="00000000" w:rsidP="00B73B58">
            <w:pPr>
              <w:spacing w:line="360" w:lineRule="auto"/>
              <w:jc w:val="both"/>
              <w:rPr>
                <w:color w:val="000000" w:themeColor="text1"/>
              </w:rPr>
            </w:pPr>
            <w:r w:rsidRPr="000F3E87">
              <w:rPr>
                <w:color w:val="000000" w:themeColor="text1"/>
              </w:rPr>
              <w:t>122.000</w:t>
            </w:r>
          </w:p>
        </w:tc>
        <w:tc>
          <w:tcPr>
            <w:tcW w:w="960" w:type="dxa"/>
          </w:tcPr>
          <w:p w14:paraId="034829D3"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027924DA" w14:textId="77777777" w:rsidR="00C64E37" w:rsidRPr="000F3E87" w:rsidRDefault="00000000" w:rsidP="00B73B58">
            <w:pPr>
              <w:spacing w:line="360" w:lineRule="auto"/>
              <w:jc w:val="both"/>
              <w:rPr>
                <w:color w:val="000000" w:themeColor="text1"/>
              </w:rPr>
            </w:pPr>
            <w:r w:rsidRPr="000F3E87">
              <w:rPr>
                <w:color w:val="000000" w:themeColor="text1"/>
              </w:rPr>
              <w:t>Quinolinic Acid_neg</w:t>
            </w:r>
          </w:p>
        </w:tc>
        <w:tc>
          <w:tcPr>
            <w:tcW w:w="1292" w:type="dxa"/>
          </w:tcPr>
          <w:p w14:paraId="7C875E37" w14:textId="77777777" w:rsidR="00C64E37" w:rsidRPr="000F3E87" w:rsidRDefault="00000000" w:rsidP="00B73B58">
            <w:pPr>
              <w:spacing w:line="360" w:lineRule="auto"/>
              <w:jc w:val="both"/>
              <w:rPr>
                <w:color w:val="000000" w:themeColor="text1"/>
              </w:rPr>
            </w:pPr>
            <w:r w:rsidRPr="000F3E87">
              <w:rPr>
                <w:color w:val="000000" w:themeColor="text1"/>
              </w:rPr>
              <w:t>-12.000</w:t>
            </w:r>
          </w:p>
        </w:tc>
      </w:tr>
      <w:tr w:rsidR="00C64E37" w:rsidRPr="000F3E87" w14:paraId="32436005" w14:textId="77777777" w:rsidTr="00B73B58">
        <w:trPr>
          <w:jc w:val="center"/>
        </w:trPr>
        <w:tc>
          <w:tcPr>
            <w:tcW w:w="1134" w:type="dxa"/>
          </w:tcPr>
          <w:p w14:paraId="7085F00F" w14:textId="77777777" w:rsidR="00C64E37" w:rsidRPr="000F3E87" w:rsidRDefault="00000000" w:rsidP="00B73B58">
            <w:pPr>
              <w:spacing w:line="360" w:lineRule="auto"/>
              <w:jc w:val="both"/>
              <w:rPr>
                <w:color w:val="000000" w:themeColor="text1"/>
              </w:rPr>
            </w:pPr>
            <w:r w:rsidRPr="000F3E87">
              <w:rPr>
                <w:color w:val="000000" w:themeColor="text1"/>
              </w:rPr>
              <w:t>167.000</w:t>
            </w:r>
          </w:p>
        </w:tc>
        <w:tc>
          <w:tcPr>
            <w:tcW w:w="1134" w:type="dxa"/>
          </w:tcPr>
          <w:p w14:paraId="5D575D84" w14:textId="77777777" w:rsidR="00C64E37" w:rsidRPr="000F3E87" w:rsidRDefault="00000000" w:rsidP="00B73B58">
            <w:pPr>
              <w:spacing w:line="360" w:lineRule="auto"/>
              <w:jc w:val="both"/>
              <w:rPr>
                <w:color w:val="000000" w:themeColor="text1"/>
              </w:rPr>
            </w:pPr>
            <w:r w:rsidRPr="000F3E87">
              <w:rPr>
                <w:color w:val="000000" w:themeColor="text1"/>
              </w:rPr>
              <w:t>123.000</w:t>
            </w:r>
          </w:p>
        </w:tc>
        <w:tc>
          <w:tcPr>
            <w:tcW w:w="960" w:type="dxa"/>
          </w:tcPr>
          <w:p w14:paraId="7BAB8AB5"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7EF54852" w14:textId="77777777" w:rsidR="00C64E37" w:rsidRPr="000F3E87" w:rsidRDefault="00000000" w:rsidP="00B73B58">
            <w:pPr>
              <w:spacing w:line="360" w:lineRule="auto"/>
              <w:jc w:val="both"/>
              <w:rPr>
                <w:color w:val="000000" w:themeColor="text1"/>
              </w:rPr>
            </w:pPr>
            <w:r w:rsidRPr="000F3E87">
              <w:rPr>
                <w:color w:val="000000" w:themeColor="text1"/>
              </w:rPr>
              <w:t>Homogentisic acid_neg</w:t>
            </w:r>
          </w:p>
        </w:tc>
        <w:tc>
          <w:tcPr>
            <w:tcW w:w="1292" w:type="dxa"/>
          </w:tcPr>
          <w:p w14:paraId="22E47AAF" w14:textId="77777777" w:rsidR="00C64E37" w:rsidRPr="000F3E87" w:rsidRDefault="00000000" w:rsidP="00B73B58">
            <w:pPr>
              <w:spacing w:line="360" w:lineRule="auto"/>
              <w:jc w:val="both"/>
              <w:rPr>
                <w:color w:val="000000" w:themeColor="text1"/>
              </w:rPr>
            </w:pPr>
            <w:r w:rsidRPr="000F3E87">
              <w:rPr>
                <w:color w:val="000000" w:themeColor="text1"/>
              </w:rPr>
              <w:t>-23.000</w:t>
            </w:r>
          </w:p>
        </w:tc>
      </w:tr>
      <w:tr w:rsidR="00C64E37" w:rsidRPr="000F3E87" w14:paraId="610A0479" w14:textId="77777777" w:rsidTr="00B73B58">
        <w:trPr>
          <w:jc w:val="center"/>
        </w:trPr>
        <w:tc>
          <w:tcPr>
            <w:tcW w:w="1134" w:type="dxa"/>
          </w:tcPr>
          <w:p w14:paraId="5DC76E7D" w14:textId="77777777" w:rsidR="00C64E37" w:rsidRPr="000F3E87" w:rsidRDefault="00000000" w:rsidP="00B73B58">
            <w:pPr>
              <w:spacing w:line="360" w:lineRule="auto"/>
              <w:jc w:val="both"/>
              <w:rPr>
                <w:color w:val="000000" w:themeColor="text1"/>
              </w:rPr>
            </w:pPr>
            <w:r w:rsidRPr="000F3E87">
              <w:rPr>
                <w:color w:val="000000" w:themeColor="text1"/>
              </w:rPr>
              <w:t>167.110</w:t>
            </w:r>
          </w:p>
        </w:tc>
        <w:tc>
          <w:tcPr>
            <w:tcW w:w="1134" w:type="dxa"/>
          </w:tcPr>
          <w:p w14:paraId="46E6A6F9" w14:textId="77777777" w:rsidR="00C64E37" w:rsidRPr="000F3E87" w:rsidRDefault="00000000" w:rsidP="00B73B58">
            <w:pPr>
              <w:spacing w:line="360" w:lineRule="auto"/>
              <w:jc w:val="both"/>
              <w:rPr>
                <w:color w:val="000000" w:themeColor="text1"/>
              </w:rPr>
            </w:pPr>
            <w:r w:rsidRPr="000F3E87">
              <w:rPr>
                <w:color w:val="000000" w:themeColor="text1"/>
              </w:rPr>
              <w:t>124.000</w:t>
            </w:r>
          </w:p>
        </w:tc>
        <w:tc>
          <w:tcPr>
            <w:tcW w:w="960" w:type="dxa"/>
          </w:tcPr>
          <w:p w14:paraId="19A07813"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3C2B2DAB" w14:textId="77777777" w:rsidR="00C64E37" w:rsidRPr="000F3E87" w:rsidRDefault="00000000" w:rsidP="00B73B58">
            <w:pPr>
              <w:spacing w:line="360" w:lineRule="auto"/>
              <w:jc w:val="both"/>
              <w:rPr>
                <w:color w:val="000000" w:themeColor="text1"/>
              </w:rPr>
            </w:pPr>
            <w:r w:rsidRPr="000F3E87">
              <w:rPr>
                <w:color w:val="000000" w:themeColor="text1"/>
              </w:rPr>
              <w:t>Uric acid_neg</w:t>
            </w:r>
          </w:p>
        </w:tc>
        <w:tc>
          <w:tcPr>
            <w:tcW w:w="1292" w:type="dxa"/>
          </w:tcPr>
          <w:p w14:paraId="5F83DEDF" w14:textId="77777777" w:rsidR="00C64E37" w:rsidRPr="000F3E87" w:rsidRDefault="00000000" w:rsidP="00B73B58">
            <w:pPr>
              <w:spacing w:line="360" w:lineRule="auto"/>
              <w:jc w:val="both"/>
              <w:rPr>
                <w:color w:val="000000" w:themeColor="text1"/>
              </w:rPr>
            </w:pPr>
            <w:r w:rsidRPr="000F3E87">
              <w:rPr>
                <w:color w:val="000000" w:themeColor="text1"/>
              </w:rPr>
              <w:t>-20.000</w:t>
            </w:r>
          </w:p>
        </w:tc>
      </w:tr>
      <w:tr w:rsidR="00C64E37" w:rsidRPr="000F3E87" w14:paraId="5D96CC5C" w14:textId="77777777" w:rsidTr="00B73B58">
        <w:trPr>
          <w:jc w:val="center"/>
        </w:trPr>
        <w:tc>
          <w:tcPr>
            <w:tcW w:w="1134" w:type="dxa"/>
          </w:tcPr>
          <w:p w14:paraId="585A92A3" w14:textId="77777777" w:rsidR="00C64E37" w:rsidRPr="000F3E87" w:rsidRDefault="00000000" w:rsidP="00B73B58">
            <w:pPr>
              <w:spacing w:line="360" w:lineRule="auto"/>
              <w:jc w:val="both"/>
              <w:rPr>
                <w:color w:val="000000" w:themeColor="text1"/>
              </w:rPr>
            </w:pPr>
            <w:r w:rsidRPr="000F3E87">
              <w:rPr>
                <w:color w:val="000000" w:themeColor="text1"/>
              </w:rPr>
              <w:t>171.000</w:t>
            </w:r>
          </w:p>
        </w:tc>
        <w:tc>
          <w:tcPr>
            <w:tcW w:w="1134" w:type="dxa"/>
          </w:tcPr>
          <w:p w14:paraId="25B85AA6" w14:textId="77777777" w:rsidR="00C64E37" w:rsidRPr="000F3E87" w:rsidRDefault="00000000" w:rsidP="00B73B58">
            <w:pPr>
              <w:spacing w:line="360" w:lineRule="auto"/>
              <w:jc w:val="both"/>
              <w:rPr>
                <w:color w:val="000000" w:themeColor="text1"/>
              </w:rPr>
            </w:pPr>
            <w:r w:rsidRPr="000F3E87">
              <w:rPr>
                <w:color w:val="000000" w:themeColor="text1"/>
              </w:rPr>
              <w:t>79.000</w:t>
            </w:r>
          </w:p>
        </w:tc>
        <w:tc>
          <w:tcPr>
            <w:tcW w:w="960" w:type="dxa"/>
          </w:tcPr>
          <w:p w14:paraId="2C7A4735"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6A0A78DE" w14:textId="77777777" w:rsidR="00C64E37" w:rsidRPr="000F3E87" w:rsidRDefault="00000000" w:rsidP="00B73B58">
            <w:pPr>
              <w:spacing w:line="360" w:lineRule="auto"/>
              <w:jc w:val="both"/>
              <w:rPr>
                <w:color w:val="000000" w:themeColor="text1"/>
              </w:rPr>
            </w:pPr>
            <w:r w:rsidRPr="000F3E87">
              <w:rPr>
                <w:color w:val="000000" w:themeColor="text1"/>
              </w:rPr>
              <w:t>Glycerol 3-phosphate_neg</w:t>
            </w:r>
          </w:p>
        </w:tc>
        <w:tc>
          <w:tcPr>
            <w:tcW w:w="1292" w:type="dxa"/>
          </w:tcPr>
          <w:p w14:paraId="2ECBDAD4" w14:textId="77777777" w:rsidR="00C64E37" w:rsidRPr="000F3E87" w:rsidRDefault="00000000" w:rsidP="00B73B58">
            <w:pPr>
              <w:spacing w:line="360" w:lineRule="auto"/>
              <w:jc w:val="both"/>
              <w:rPr>
                <w:color w:val="000000" w:themeColor="text1"/>
              </w:rPr>
            </w:pPr>
            <w:r w:rsidRPr="000F3E87">
              <w:rPr>
                <w:color w:val="000000" w:themeColor="text1"/>
              </w:rPr>
              <w:t>-29.900</w:t>
            </w:r>
          </w:p>
        </w:tc>
      </w:tr>
      <w:tr w:rsidR="00C64E37" w:rsidRPr="000F3E87" w14:paraId="77BC0E75" w14:textId="77777777" w:rsidTr="00B73B58">
        <w:trPr>
          <w:jc w:val="center"/>
        </w:trPr>
        <w:tc>
          <w:tcPr>
            <w:tcW w:w="1134" w:type="dxa"/>
          </w:tcPr>
          <w:p w14:paraId="7D2ABAFD" w14:textId="77777777" w:rsidR="00C64E37" w:rsidRPr="000F3E87" w:rsidRDefault="00000000" w:rsidP="00B73B58">
            <w:pPr>
              <w:spacing w:line="360" w:lineRule="auto"/>
              <w:jc w:val="both"/>
              <w:rPr>
                <w:color w:val="000000" w:themeColor="text1"/>
              </w:rPr>
            </w:pPr>
            <w:r w:rsidRPr="000F3E87">
              <w:rPr>
                <w:color w:val="000000" w:themeColor="text1"/>
              </w:rPr>
              <w:t>173.000</w:t>
            </w:r>
          </w:p>
        </w:tc>
        <w:tc>
          <w:tcPr>
            <w:tcW w:w="1134" w:type="dxa"/>
          </w:tcPr>
          <w:p w14:paraId="6B546662" w14:textId="77777777" w:rsidR="00C64E37" w:rsidRPr="000F3E87" w:rsidRDefault="00000000" w:rsidP="00B73B58">
            <w:pPr>
              <w:spacing w:line="360" w:lineRule="auto"/>
              <w:jc w:val="both"/>
              <w:rPr>
                <w:color w:val="000000" w:themeColor="text1"/>
              </w:rPr>
            </w:pPr>
            <w:r w:rsidRPr="000F3E87">
              <w:rPr>
                <w:color w:val="000000" w:themeColor="text1"/>
              </w:rPr>
              <w:t>111.000</w:t>
            </w:r>
          </w:p>
        </w:tc>
        <w:tc>
          <w:tcPr>
            <w:tcW w:w="960" w:type="dxa"/>
          </w:tcPr>
          <w:p w14:paraId="1FE89BCA"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39AD544C" w14:textId="77777777" w:rsidR="00C64E37" w:rsidRPr="000F3E87" w:rsidRDefault="00000000" w:rsidP="00B73B58">
            <w:pPr>
              <w:spacing w:line="360" w:lineRule="auto"/>
              <w:jc w:val="both"/>
              <w:rPr>
                <w:color w:val="000000" w:themeColor="text1"/>
              </w:rPr>
            </w:pPr>
            <w:r w:rsidRPr="000F3E87">
              <w:rPr>
                <w:color w:val="000000" w:themeColor="text1"/>
              </w:rPr>
              <w:t>Suberic Acid_neg</w:t>
            </w:r>
          </w:p>
        </w:tc>
        <w:tc>
          <w:tcPr>
            <w:tcW w:w="1292" w:type="dxa"/>
          </w:tcPr>
          <w:p w14:paraId="4987BF20" w14:textId="77777777" w:rsidR="00C64E37" w:rsidRPr="000F3E87" w:rsidRDefault="00000000" w:rsidP="00B73B58">
            <w:pPr>
              <w:spacing w:line="360" w:lineRule="auto"/>
              <w:jc w:val="both"/>
              <w:rPr>
                <w:color w:val="000000" w:themeColor="text1"/>
              </w:rPr>
            </w:pPr>
            <w:r w:rsidRPr="000F3E87">
              <w:rPr>
                <w:color w:val="000000" w:themeColor="text1"/>
              </w:rPr>
              <w:t>-19.190</w:t>
            </w:r>
          </w:p>
        </w:tc>
      </w:tr>
      <w:tr w:rsidR="00C64E37" w:rsidRPr="000F3E87" w14:paraId="545F9839" w14:textId="77777777" w:rsidTr="00B73B58">
        <w:trPr>
          <w:jc w:val="center"/>
        </w:trPr>
        <w:tc>
          <w:tcPr>
            <w:tcW w:w="1134" w:type="dxa"/>
          </w:tcPr>
          <w:p w14:paraId="0483848F" w14:textId="77777777" w:rsidR="00C64E37" w:rsidRPr="000F3E87" w:rsidRDefault="00000000" w:rsidP="00B73B58">
            <w:pPr>
              <w:spacing w:line="360" w:lineRule="auto"/>
              <w:jc w:val="both"/>
              <w:rPr>
                <w:color w:val="000000" w:themeColor="text1"/>
              </w:rPr>
            </w:pPr>
            <w:r w:rsidRPr="000F3E87">
              <w:rPr>
                <w:color w:val="000000" w:themeColor="text1"/>
              </w:rPr>
              <w:t>173.050</w:t>
            </w:r>
          </w:p>
        </w:tc>
        <w:tc>
          <w:tcPr>
            <w:tcW w:w="1134" w:type="dxa"/>
          </w:tcPr>
          <w:p w14:paraId="4481248F" w14:textId="77777777" w:rsidR="00C64E37" w:rsidRPr="000F3E87" w:rsidRDefault="00000000" w:rsidP="00B73B58">
            <w:pPr>
              <w:spacing w:line="360" w:lineRule="auto"/>
              <w:jc w:val="both"/>
              <w:rPr>
                <w:color w:val="000000" w:themeColor="text1"/>
              </w:rPr>
            </w:pPr>
            <w:r w:rsidRPr="000F3E87">
              <w:rPr>
                <w:color w:val="000000" w:themeColor="text1"/>
              </w:rPr>
              <w:t>85.000</w:t>
            </w:r>
          </w:p>
        </w:tc>
        <w:tc>
          <w:tcPr>
            <w:tcW w:w="960" w:type="dxa"/>
          </w:tcPr>
          <w:p w14:paraId="29646E26"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0CE26660" w14:textId="77777777" w:rsidR="00C64E37" w:rsidRPr="000F3E87" w:rsidRDefault="00000000" w:rsidP="00B73B58">
            <w:pPr>
              <w:spacing w:line="360" w:lineRule="auto"/>
              <w:jc w:val="both"/>
              <w:rPr>
                <w:color w:val="000000" w:themeColor="text1"/>
              </w:rPr>
            </w:pPr>
            <w:r w:rsidRPr="000F3E87">
              <w:rPr>
                <w:color w:val="000000" w:themeColor="text1"/>
              </w:rPr>
              <w:t>aconitic acid_neg_(qualifier)</w:t>
            </w:r>
          </w:p>
        </w:tc>
        <w:tc>
          <w:tcPr>
            <w:tcW w:w="1292" w:type="dxa"/>
          </w:tcPr>
          <w:p w14:paraId="647E17B0" w14:textId="77777777" w:rsidR="00C64E37" w:rsidRPr="000F3E87" w:rsidRDefault="00000000" w:rsidP="00B73B58">
            <w:pPr>
              <w:spacing w:line="360" w:lineRule="auto"/>
              <w:jc w:val="both"/>
              <w:rPr>
                <w:color w:val="000000" w:themeColor="text1"/>
              </w:rPr>
            </w:pPr>
            <w:r w:rsidRPr="000F3E87">
              <w:rPr>
                <w:color w:val="000000" w:themeColor="text1"/>
              </w:rPr>
              <w:t>-17.000</w:t>
            </w:r>
          </w:p>
        </w:tc>
      </w:tr>
      <w:tr w:rsidR="00C64E37" w:rsidRPr="000F3E87" w14:paraId="127416FD" w14:textId="77777777" w:rsidTr="00B73B58">
        <w:trPr>
          <w:jc w:val="center"/>
        </w:trPr>
        <w:tc>
          <w:tcPr>
            <w:tcW w:w="1134" w:type="dxa"/>
          </w:tcPr>
          <w:p w14:paraId="725FA203" w14:textId="77777777" w:rsidR="00C64E37" w:rsidRPr="000F3E87" w:rsidRDefault="00000000" w:rsidP="00B73B58">
            <w:pPr>
              <w:spacing w:line="360" w:lineRule="auto"/>
              <w:jc w:val="both"/>
              <w:rPr>
                <w:color w:val="000000" w:themeColor="text1"/>
              </w:rPr>
            </w:pPr>
            <w:r w:rsidRPr="000F3E87">
              <w:rPr>
                <w:color w:val="000000" w:themeColor="text1"/>
              </w:rPr>
              <w:t>173.110</w:t>
            </w:r>
          </w:p>
        </w:tc>
        <w:tc>
          <w:tcPr>
            <w:tcW w:w="1134" w:type="dxa"/>
          </w:tcPr>
          <w:p w14:paraId="59D74F17" w14:textId="77777777" w:rsidR="00C64E37" w:rsidRPr="000F3E87" w:rsidRDefault="00000000" w:rsidP="00B73B58">
            <w:pPr>
              <w:spacing w:line="360" w:lineRule="auto"/>
              <w:jc w:val="both"/>
              <w:rPr>
                <w:color w:val="000000" w:themeColor="text1"/>
              </w:rPr>
            </w:pPr>
            <w:r w:rsidRPr="000F3E87">
              <w:rPr>
                <w:color w:val="000000" w:themeColor="text1"/>
              </w:rPr>
              <w:t>129.000</w:t>
            </w:r>
          </w:p>
        </w:tc>
        <w:tc>
          <w:tcPr>
            <w:tcW w:w="960" w:type="dxa"/>
          </w:tcPr>
          <w:p w14:paraId="340204E4"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4C826902" w14:textId="77777777" w:rsidR="00C64E37" w:rsidRPr="000F3E87" w:rsidRDefault="00000000" w:rsidP="00B73B58">
            <w:pPr>
              <w:spacing w:line="360" w:lineRule="auto"/>
              <w:jc w:val="both"/>
              <w:rPr>
                <w:color w:val="000000" w:themeColor="text1"/>
              </w:rPr>
            </w:pPr>
            <w:r w:rsidRPr="000F3E87">
              <w:rPr>
                <w:color w:val="000000" w:themeColor="text1"/>
              </w:rPr>
              <w:t>aconitic acid_neg_(principal)</w:t>
            </w:r>
          </w:p>
        </w:tc>
        <w:tc>
          <w:tcPr>
            <w:tcW w:w="1292" w:type="dxa"/>
          </w:tcPr>
          <w:p w14:paraId="420344D2" w14:textId="77777777" w:rsidR="00C64E37" w:rsidRPr="000F3E87" w:rsidRDefault="00000000" w:rsidP="00B73B58">
            <w:pPr>
              <w:spacing w:line="360" w:lineRule="auto"/>
              <w:jc w:val="both"/>
              <w:rPr>
                <w:color w:val="000000" w:themeColor="text1"/>
              </w:rPr>
            </w:pPr>
            <w:r w:rsidRPr="000F3E87">
              <w:rPr>
                <w:color w:val="000000" w:themeColor="text1"/>
              </w:rPr>
              <w:t>-11.500</w:t>
            </w:r>
          </w:p>
        </w:tc>
      </w:tr>
      <w:tr w:rsidR="00C64E37" w:rsidRPr="000F3E87" w14:paraId="66845438" w14:textId="77777777" w:rsidTr="00B73B58">
        <w:trPr>
          <w:jc w:val="center"/>
        </w:trPr>
        <w:tc>
          <w:tcPr>
            <w:tcW w:w="1134" w:type="dxa"/>
          </w:tcPr>
          <w:p w14:paraId="0AA2B491" w14:textId="77777777" w:rsidR="00C64E37" w:rsidRPr="000F3E87" w:rsidRDefault="00000000" w:rsidP="00B73B58">
            <w:pPr>
              <w:spacing w:line="360" w:lineRule="auto"/>
              <w:jc w:val="both"/>
              <w:rPr>
                <w:color w:val="000000" w:themeColor="text1"/>
              </w:rPr>
            </w:pPr>
            <w:r w:rsidRPr="000F3E87">
              <w:rPr>
                <w:color w:val="000000" w:themeColor="text1"/>
              </w:rPr>
              <w:t>173.150</w:t>
            </w:r>
          </w:p>
        </w:tc>
        <w:tc>
          <w:tcPr>
            <w:tcW w:w="1134" w:type="dxa"/>
          </w:tcPr>
          <w:p w14:paraId="1EF5CB2F" w14:textId="77777777" w:rsidR="00C64E37" w:rsidRPr="000F3E87" w:rsidRDefault="00000000" w:rsidP="00B73B58">
            <w:pPr>
              <w:spacing w:line="360" w:lineRule="auto"/>
              <w:jc w:val="both"/>
              <w:rPr>
                <w:color w:val="000000" w:themeColor="text1"/>
              </w:rPr>
            </w:pPr>
            <w:r w:rsidRPr="000F3E87">
              <w:rPr>
                <w:color w:val="000000" w:themeColor="text1"/>
              </w:rPr>
              <w:t>93.000</w:t>
            </w:r>
          </w:p>
        </w:tc>
        <w:tc>
          <w:tcPr>
            <w:tcW w:w="960" w:type="dxa"/>
          </w:tcPr>
          <w:p w14:paraId="56809FDE"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1F81E0AA" w14:textId="77777777" w:rsidR="00C64E37" w:rsidRPr="000F3E87" w:rsidRDefault="00000000" w:rsidP="00B73B58">
            <w:pPr>
              <w:spacing w:line="360" w:lineRule="auto"/>
              <w:jc w:val="both"/>
              <w:rPr>
                <w:color w:val="000000" w:themeColor="text1"/>
              </w:rPr>
            </w:pPr>
            <w:r w:rsidRPr="000F3E87">
              <w:rPr>
                <w:color w:val="000000" w:themeColor="text1"/>
              </w:rPr>
              <w:t>Shikimic acid_neg</w:t>
            </w:r>
          </w:p>
        </w:tc>
        <w:tc>
          <w:tcPr>
            <w:tcW w:w="1292" w:type="dxa"/>
          </w:tcPr>
          <w:p w14:paraId="5494AB81" w14:textId="77777777" w:rsidR="00C64E37" w:rsidRPr="000F3E87" w:rsidRDefault="00000000" w:rsidP="00B73B58">
            <w:pPr>
              <w:spacing w:line="360" w:lineRule="auto"/>
              <w:jc w:val="both"/>
              <w:rPr>
                <w:color w:val="000000" w:themeColor="text1"/>
              </w:rPr>
            </w:pPr>
            <w:r w:rsidRPr="000F3E87">
              <w:rPr>
                <w:color w:val="000000" w:themeColor="text1"/>
              </w:rPr>
              <w:t>-18.000</w:t>
            </w:r>
          </w:p>
        </w:tc>
      </w:tr>
      <w:tr w:rsidR="00C64E37" w:rsidRPr="000F3E87" w14:paraId="3EB89627" w14:textId="77777777" w:rsidTr="00B73B58">
        <w:trPr>
          <w:jc w:val="center"/>
        </w:trPr>
        <w:tc>
          <w:tcPr>
            <w:tcW w:w="1134" w:type="dxa"/>
          </w:tcPr>
          <w:p w14:paraId="7D9FD8CF" w14:textId="77777777" w:rsidR="00C64E37" w:rsidRPr="000F3E87" w:rsidRDefault="00000000" w:rsidP="00B73B58">
            <w:pPr>
              <w:spacing w:line="360" w:lineRule="auto"/>
              <w:jc w:val="both"/>
              <w:rPr>
                <w:color w:val="000000" w:themeColor="text1"/>
              </w:rPr>
            </w:pPr>
            <w:r w:rsidRPr="000F3E87">
              <w:rPr>
                <w:color w:val="000000" w:themeColor="text1"/>
              </w:rPr>
              <w:t>173.200</w:t>
            </w:r>
          </w:p>
        </w:tc>
        <w:tc>
          <w:tcPr>
            <w:tcW w:w="1134" w:type="dxa"/>
          </w:tcPr>
          <w:p w14:paraId="784D6FB0" w14:textId="77777777" w:rsidR="00C64E37" w:rsidRPr="000F3E87" w:rsidRDefault="00000000" w:rsidP="00B73B58">
            <w:pPr>
              <w:spacing w:line="360" w:lineRule="auto"/>
              <w:jc w:val="both"/>
              <w:rPr>
                <w:color w:val="000000" w:themeColor="text1"/>
              </w:rPr>
            </w:pPr>
            <w:r w:rsidRPr="000F3E87">
              <w:rPr>
                <w:color w:val="000000" w:themeColor="text1"/>
              </w:rPr>
              <w:t>131.000</w:t>
            </w:r>
          </w:p>
        </w:tc>
        <w:tc>
          <w:tcPr>
            <w:tcW w:w="960" w:type="dxa"/>
          </w:tcPr>
          <w:p w14:paraId="4DC2A1C2"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3EC45BD4" w14:textId="77777777" w:rsidR="00C64E37" w:rsidRPr="000F3E87" w:rsidRDefault="00000000" w:rsidP="00B73B58">
            <w:pPr>
              <w:spacing w:line="360" w:lineRule="auto"/>
              <w:jc w:val="both"/>
              <w:rPr>
                <w:color w:val="000000" w:themeColor="text1"/>
              </w:rPr>
            </w:pPr>
            <w:r w:rsidRPr="000F3E87">
              <w:rPr>
                <w:color w:val="000000" w:themeColor="text1"/>
              </w:rPr>
              <w:t>Arginine_neg</w:t>
            </w:r>
          </w:p>
        </w:tc>
        <w:tc>
          <w:tcPr>
            <w:tcW w:w="1292" w:type="dxa"/>
          </w:tcPr>
          <w:p w14:paraId="0E03B161" w14:textId="77777777" w:rsidR="00C64E37" w:rsidRPr="000F3E87" w:rsidRDefault="00000000" w:rsidP="00B73B58">
            <w:pPr>
              <w:spacing w:line="360" w:lineRule="auto"/>
              <w:jc w:val="both"/>
              <w:rPr>
                <w:color w:val="000000" w:themeColor="text1"/>
              </w:rPr>
            </w:pPr>
            <w:r w:rsidRPr="000F3E87">
              <w:rPr>
                <w:color w:val="000000" w:themeColor="text1"/>
              </w:rPr>
              <w:t>-19.100</w:t>
            </w:r>
          </w:p>
        </w:tc>
      </w:tr>
      <w:tr w:rsidR="00C64E37" w:rsidRPr="000F3E87" w14:paraId="6B47A4A0" w14:textId="77777777" w:rsidTr="00B73B58">
        <w:trPr>
          <w:jc w:val="center"/>
        </w:trPr>
        <w:tc>
          <w:tcPr>
            <w:tcW w:w="1134" w:type="dxa"/>
          </w:tcPr>
          <w:p w14:paraId="4A652DAF" w14:textId="77777777" w:rsidR="00C64E37" w:rsidRPr="000F3E87" w:rsidRDefault="00000000" w:rsidP="00B73B58">
            <w:pPr>
              <w:spacing w:line="360" w:lineRule="auto"/>
              <w:jc w:val="both"/>
              <w:rPr>
                <w:color w:val="000000" w:themeColor="text1"/>
              </w:rPr>
            </w:pPr>
            <w:r w:rsidRPr="000F3E87">
              <w:rPr>
                <w:color w:val="000000" w:themeColor="text1"/>
              </w:rPr>
              <w:t>174.000</w:t>
            </w:r>
          </w:p>
        </w:tc>
        <w:tc>
          <w:tcPr>
            <w:tcW w:w="1134" w:type="dxa"/>
          </w:tcPr>
          <w:p w14:paraId="26967269" w14:textId="77777777" w:rsidR="00C64E37" w:rsidRPr="000F3E87" w:rsidRDefault="00000000" w:rsidP="00B73B58">
            <w:pPr>
              <w:spacing w:line="360" w:lineRule="auto"/>
              <w:jc w:val="both"/>
              <w:rPr>
                <w:color w:val="000000" w:themeColor="text1"/>
              </w:rPr>
            </w:pPr>
            <w:r w:rsidRPr="000F3E87">
              <w:rPr>
                <w:color w:val="000000" w:themeColor="text1"/>
              </w:rPr>
              <w:t>131.000</w:t>
            </w:r>
          </w:p>
        </w:tc>
        <w:tc>
          <w:tcPr>
            <w:tcW w:w="960" w:type="dxa"/>
          </w:tcPr>
          <w:p w14:paraId="74AFE5D5"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1B11055B" w14:textId="77777777" w:rsidR="00C64E37" w:rsidRPr="000F3E87" w:rsidRDefault="00000000" w:rsidP="00B73B58">
            <w:pPr>
              <w:spacing w:line="360" w:lineRule="auto"/>
              <w:jc w:val="both"/>
              <w:rPr>
                <w:color w:val="000000" w:themeColor="text1"/>
              </w:rPr>
            </w:pPr>
            <w:r w:rsidRPr="000F3E87">
              <w:rPr>
                <w:color w:val="000000" w:themeColor="text1"/>
              </w:rPr>
              <w:t>Citrulline_neg_(qualifier)</w:t>
            </w:r>
          </w:p>
        </w:tc>
        <w:tc>
          <w:tcPr>
            <w:tcW w:w="1292" w:type="dxa"/>
          </w:tcPr>
          <w:p w14:paraId="770739F7" w14:textId="77777777" w:rsidR="00C64E37" w:rsidRPr="000F3E87" w:rsidRDefault="00000000" w:rsidP="00B73B58">
            <w:pPr>
              <w:spacing w:line="360" w:lineRule="auto"/>
              <w:jc w:val="both"/>
              <w:rPr>
                <w:color w:val="000000" w:themeColor="text1"/>
              </w:rPr>
            </w:pPr>
            <w:r w:rsidRPr="000F3E87">
              <w:rPr>
                <w:color w:val="000000" w:themeColor="text1"/>
              </w:rPr>
              <w:t>-19.100</w:t>
            </w:r>
          </w:p>
        </w:tc>
      </w:tr>
      <w:tr w:rsidR="00C64E37" w:rsidRPr="000F3E87" w14:paraId="2FEAB519" w14:textId="77777777" w:rsidTr="00B73B58">
        <w:trPr>
          <w:jc w:val="center"/>
        </w:trPr>
        <w:tc>
          <w:tcPr>
            <w:tcW w:w="1134" w:type="dxa"/>
          </w:tcPr>
          <w:p w14:paraId="36837D8B" w14:textId="77777777" w:rsidR="00C64E37" w:rsidRPr="000F3E87" w:rsidRDefault="00000000" w:rsidP="00B73B58">
            <w:pPr>
              <w:spacing w:line="360" w:lineRule="auto"/>
              <w:jc w:val="both"/>
              <w:rPr>
                <w:color w:val="000000" w:themeColor="text1"/>
              </w:rPr>
            </w:pPr>
            <w:r w:rsidRPr="000F3E87">
              <w:rPr>
                <w:color w:val="000000" w:themeColor="text1"/>
              </w:rPr>
              <w:t>175.001</w:t>
            </w:r>
          </w:p>
        </w:tc>
        <w:tc>
          <w:tcPr>
            <w:tcW w:w="1134" w:type="dxa"/>
          </w:tcPr>
          <w:p w14:paraId="6D741B3B" w14:textId="77777777" w:rsidR="00C64E37" w:rsidRPr="000F3E87" w:rsidRDefault="00000000" w:rsidP="00B73B58">
            <w:pPr>
              <w:spacing w:line="360" w:lineRule="auto"/>
              <w:jc w:val="both"/>
              <w:rPr>
                <w:color w:val="000000" w:themeColor="text1"/>
              </w:rPr>
            </w:pPr>
            <w:r w:rsidRPr="000F3E87">
              <w:rPr>
                <w:color w:val="000000" w:themeColor="text1"/>
              </w:rPr>
              <w:t>87.000</w:t>
            </w:r>
          </w:p>
        </w:tc>
        <w:tc>
          <w:tcPr>
            <w:tcW w:w="960" w:type="dxa"/>
          </w:tcPr>
          <w:p w14:paraId="1A458931"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78ACDFB5" w14:textId="77777777" w:rsidR="00C64E37" w:rsidRPr="000F3E87" w:rsidRDefault="00000000" w:rsidP="00B73B58">
            <w:pPr>
              <w:spacing w:line="360" w:lineRule="auto"/>
              <w:jc w:val="both"/>
              <w:rPr>
                <w:color w:val="000000" w:themeColor="text1"/>
              </w:rPr>
            </w:pPr>
            <w:r w:rsidRPr="000F3E87">
              <w:rPr>
                <w:color w:val="000000" w:themeColor="text1"/>
              </w:rPr>
              <w:t>Ascorbic acid_neg</w:t>
            </w:r>
          </w:p>
        </w:tc>
        <w:tc>
          <w:tcPr>
            <w:tcW w:w="1292" w:type="dxa"/>
          </w:tcPr>
          <w:p w14:paraId="1B0F2AD4" w14:textId="77777777" w:rsidR="00C64E37" w:rsidRPr="000F3E87" w:rsidRDefault="00000000" w:rsidP="00B73B58">
            <w:pPr>
              <w:spacing w:line="360" w:lineRule="auto"/>
              <w:jc w:val="both"/>
              <w:rPr>
                <w:color w:val="000000" w:themeColor="text1"/>
              </w:rPr>
            </w:pPr>
            <w:r w:rsidRPr="000F3E87">
              <w:rPr>
                <w:color w:val="000000" w:themeColor="text1"/>
              </w:rPr>
              <w:t>-19.000</w:t>
            </w:r>
          </w:p>
        </w:tc>
      </w:tr>
      <w:tr w:rsidR="00C64E37" w:rsidRPr="000F3E87" w14:paraId="3EE5936E" w14:textId="77777777" w:rsidTr="00B73B58">
        <w:trPr>
          <w:jc w:val="center"/>
        </w:trPr>
        <w:tc>
          <w:tcPr>
            <w:tcW w:w="1134" w:type="dxa"/>
          </w:tcPr>
          <w:p w14:paraId="5A324EC1" w14:textId="77777777" w:rsidR="00C64E37" w:rsidRPr="000F3E87" w:rsidRDefault="00000000" w:rsidP="00B73B58">
            <w:pPr>
              <w:spacing w:line="360" w:lineRule="auto"/>
              <w:jc w:val="both"/>
              <w:rPr>
                <w:color w:val="000000" w:themeColor="text1"/>
              </w:rPr>
            </w:pPr>
            <w:r w:rsidRPr="000F3E87">
              <w:rPr>
                <w:color w:val="000000" w:themeColor="text1"/>
              </w:rPr>
              <w:t>175.002</w:t>
            </w:r>
          </w:p>
        </w:tc>
        <w:tc>
          <w:tcPr>
            <w:tcW w:w="1134" w:type="dxa"/>
          </w:tcPr>
          <w:p w14:paraId="570437AD" w14:textId="77777777" w:rsidR="00C64E37" w:rsidRPr="000F3E87" w:rsidRDefault="00000000" w:rsidP="00B73B58">
            <w:pPr>
              <w:spacing w:line="360" w:lineRule="auto"/>
              <w:jc w:val="both"/>
              <w:rPr>
                <w:color w:val="000000" w:themeColor="text1"/>
              </w:rPr>
            </w:pPr>
            <w:r w:rsidRPr="000F3E87">
              <w:rPr>
                <w:color w:val="000000" w:themeColor="text1"/>
              </w:rPr>
              <w:t>115.000</w:t>
            </w:r>
          </w:p>
        </w:tc>
        <w:tc>
          <w:tcPr>
            <w:tcW w:w="960" w:type="dxa"/>
          </w:tcPr>
          <w:p w14:paraId="57D8C176"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3182AF00" w14:textId="77777777" w:rsidR="00C64E37" w:rsidRPr="000F3E87" w:rsidRDefault="00000000" w:rsidP="00B73B58">
            <w:pPr>
              <w:spacing w:line="360" w:lineRule="auto"/>
              <w:jc w:val="both"/>
              <w:rPr>
                <w:color w:val="000000" w:themeColor="text1"/>
              </w:rPr>
            </w:pPr>
            <w:r w:rsidRPr="000F3E87">
              <w:rPr>
                <w:color w:val="000000" w:themeColor="text1"/>
              </w:rPr>
              <w:t>2-Isopropylmalic acid_neg</w:t>
            </w:r>
          </w:p>
        </w:tc>
        <w:tc>
          <w:tcPr>
            <w:tcW w:w="1292" w:type="dxa"/>
          </w:tcPr>
          <w:p w14:paraId="7D805263" w14:textId="77777777" w:rsidR="00C64E37" w:rsidRPr="000F3E87" w:rsidRDefault="00000000" w:rsidP="00B73B58">
            <w:pPr>
              <w:spacing w:line="360" w:lineRule="auto"/>
              <w:jc w:val="both"/>
              <w:rPr>
                <w:color w:val="000000" w:themeColor="text1"/>
              </w:rPr>
            </w:pPr>
            <w:r w:rsidRPr="000F3E87">
              <w:rPr>
                <w:color w:val="000000" w:themeColor="text1"/>
              </w:rPr>
              <w:t>-19.000</w:t>
            </w:r>
          </w:p>
        </w:tc>
      </w:tr>
      <w:tr w:rsidR="00C64E37" w:rsidRPr="000F3E87" w14:paraId="69584517" w14:textId="77777777" w:rsidTr="00B73B58">
        <w:trPr>
          <w:jc w:val="center"/>
        </w:trPr>
        <w:tc>
          <w:tcPr>
            <w:tcW w:w="1134" w:type="dxa"/>
          </w:tcPr>
          <w:p w14:paraId="0855B95B" w14:textId="77777777" w:rsidR="00C64E37" w:rsidRPr="000F3E87" w:rsidRDefault="00000000" w:rsidP="00B73B58">
            <w:pPr>
              <w:spacing w:line="360" w:lineRule="auto"/>
              <w:jc w:val="both"/>
              <w:rPr>
                <w:color w:val="000000" w:themeColor="text1"/>
              </w:rPr>
            </w:pPr>
            <w:r w:rsidRPr="000F3E87">
              <w:rPr>
                <w:color w:val="000000" w:themeColor="text1"/>
              </w:rPr>
              <w:t>175.030</w:t>
            </w:r>
          </w:p>
        </w:tc>
        <w:tc>
          <w:tcPr>
            <w:tcW w:w="1134" w:type="dxa"/>
          </w:tcPr>
          <w:p w14:paraId="5BB49C18" w14:textId="77777777" w:rsidR="00C64E37" w:rsidRPr="000F3E87" w:rsidRDefault="00000000" w:rsidP="00B73B58">
            <w:pPr>
              <w:spacing w:line="360" w:lineRule="auto"/>
              <w:jc w:val="both"/>
              <w:rPr>
                <w:color w:val="000000" w:themeColor="text1"/>
              </w:rPr>
            </w:pPr>
            <w:r w:rsidRPr="000F3E87">
              <w:rPr>
                <w:color w:val="000000" w:themeColor="text1"/>
              </w:rPr>
              <w:t>132.000</w:t>
            </w:r>
          </w:p>
        </w:tc>
        <w:tc>
          <w:tcPr>
            <w:tcW w:w="960" w:type="dxa"/>
          </w:tcPr>
          <w:p w14:paraId="3AD51BDC"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1C9AAA47" w14:textId="77777777" w:rsidR="00C64E37" w:rsidRPr="000F3E87" w:rsidRDefault="00000000" w:rsidP="00B73B58">
            <w:pPr>
              <w:spacing w:line="360" w:lineRule="auto"/>
              <w:jc w:val="both"/>
              <w:rPr>
                <w:color w:val="000000" w:themeColor="text1"/>
              </w:rPr>
            </w:pPr>
            <w:r w:rsidRPr="000F3E87">
              <w:rPr>
                <w:color w:val="000000" w:themeColor="text1"/>
              </w:rPr>
              <w:t>N-carbamoyl-L-aspartate_neg</w:t>
            </w:r>
          </w:p>
        </w:tc>
        <w:tc>
          <w:tcPr>
            <w:tcW w:w="1292" w:type="dxa"/>
          </w:tcPr>
          <w:p w14:paraId="74833A16" w14:textId="77777777" w:rsidR="00C64E37" w:rsidRPr="000F3E87" w:rsidRDefault="00000000" w:rsidP="00B73B58">
            <w:pPr>
              <w:spacing w:line="360" w:lineRule="auto"/>
              <w:jc w:val="both"/>
              <w:rPr>
                <w:color w:val="000000" w:themeColor="text1"/>
              </w:rPr>
            </w:pPr>
            <w:r w:rsidRPr="000F3E87">
              <w:rPr>
                <w:color w:val="000000" w:themeColor="text1"/>
              </w:rPr>
              <w:t>-13.000</w:t>
            </w:r>
          </w:p>
        </w:tc>
      </w:tr>
      <w:tr w:rsidR="00C64E37" w:rsidRPr="000F3E87" w14:paraId="79CF6762" w14:textId="77777777" w:rsidTr="00B73B58">
        <w:trPr>
          <w:jc w:val="center"/>
        </w:trPr>
        <w:tc>
          <w:tcPr>
            <w:tcW w:w="1134" w:type="dxa"/>
          </w:tcPr>
          <w:p w14:paraId="7A5F8128" w14:textId="77777777" w:rsidR="00C64E37" w:rsidRPr="000F3E87" w:rsidRDefault="00000000" w:rsidP="00B73B58">
            <w:pPr>
              <w:spacing w:line="360" w:lineRule="auto"/>
              <w:jc w:val="both"/>
              <w:rPr>
                <w:color w:val="000000" w:themeColor="text1"/>
              </w:rPr>
            </w:pPr>
            <w:r w:rsidRPr="000F3E87">
              <w:rPr>
                <w:color w:val="000000" w:themeColor="text1"/>
              </w:rPr>
              <w:t>177.000</w:t>
            </w:r>
          </w:p>
        </w:tc>
        <w:tc>
          <w:tcPr>
            <w:tcW w:w="1134" w:type="dxa"/>
          </w:tcPr>
          <w:p w14:paraId="3CEADAC3" w14:textId="77777777" w:rsidR="00C64E37" w:rsidRPr="000F3E87" w:rsidRDefault="00000000" w:rsidP="00B73B58">
            <w:pPr>
              <w:spacing w:line="360" w:lineRule="auto"/>
              <w:jc w:val="both"/>
              <w:rPr>
                <w:color w:val="000000" w:themeColor="text1"/>
              </w:rPr>
            </w:pPr>
            <w:r w:rsidRPr="000F3E87">
              <w:rPr>
                <w:color w:val="000000" w:themeColor="text1"/>
              </w:rPr>
              <w:t>129.000</w:t>
            </w:r>
          </w:p>
        </w:tc>
        <w:tc>
          <w:tcPr>
            <w:tcW w:w="960" w:type="dxa"/>
          </w:tcPr>
          <w:p w14:paraId="18D72EA7"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12257EE8" w14:textId="77777777" w:rsidR="00C64E37" w:rsidRPr="000F3E87" w:rsidRDefault="00000000" w:rsidP="00B73B58">
            <w:pPr>
              <w:spacing w:line="360" w:lineRule="auto"/>
              <w:jc w:val="both"/>
              <w:rPr>
                <w:color w:val="000000" w:themeColor="text1"/>
              </w:rPr>
            </w:pPr>
            <w:r w:rsidRPr="000F3E87">
              <w:rPr>
                <w:color w:val="000000" w:themeColor="text1"/>
              </w:rPr>
              <w:t>Gluconolactone_neg</w:t>
            </w:r>
          </w:p>
        </w:tc>
        <w:tc>
          <w:tcPr>
            <w:tcW w:w="1292" w:type="dxa"/>
          </w:tcPr>
          <w:p w14:paraId="438253A3" w14:textId="77777777" w:rsidR="00C64E37" w:rsidRPr="000F3E87" w:rsidRDefault="00000000" w:rsidP="00B73B58">
            <w:pPr>
              <w:spacing w:line="360" w:lineRule="auto"/>
              <w:jc w:val="both"/>
              <w:rPr>
                <w:color w:val="000000" w:themeColor="text1"/>
              </w:rPr>
            </w:pPr>
            <w:r w:rsidRPr="000F3E87">
              <w:rPr>
                <w:color w:val="000000" w:themeColor="text1"/>
              </w:rPr>
              <w:t>-13.000</w:t>
            </w:r>
          </w:p>
        </w:tc>
      </w:tr>
      <w:tr w:rsidR="00C64E37" w:rsidRPr="000F3E87" w14:paraId="2C33111B" w14:textId="77777777" w:rsidTr="00B73B58">
        <w:trPr>
          <w:jc w:val="center"/>
        </w:trPr>
        <w:tc>
          <w:tcPr>
            <w:tcW w:w="1134" w:type="dxa"/>
          </w:tcPr>
          <w:p w14:paraId="24BE0C45" w14:textId="77777777" w:rsidR="00C64E37" w:rsidRPr="000F3E87" w:rsidRDefault="00000000" w:rsidP="00B73B58">
            <w:pPr>
              <w:spacing w:line="360" w:lineRule="auto"/>
              <w:jc w:val="both"/>
              <w:rPr>
                <w:color w:val="000000" w:themeColor="text1"/>
              </w:rPr>
            </w:pPr>
            <w:r w:rsidRPr="000F3E87">
              <w:rPr>
                <w:color w:val="000000" w:themeColor="text1"/>
              </w:rPr>
              <w:t>177.900</w:t>
            </w:r>
          </w:p>
        </w:tc>
        <w:tc>
          <w:tcPr>
            <w:tcW w:w="1134" w:type="dxa"/>
          </w:tcPr>
          <w:p w14:paraId="29E97BAC" w14:textId="77777777" w:rsidR="00C64E37" w:rsidRPr="000F3E87" w:rsidRDefault="00000000" w:rsidP="00B73B58">
            <w:pPr>
              <w:spacing w:line="360" w:lineRule="auto"/>
              <w:jc w:val="both"/>
              <w:rPr>
                <w:color w:val="000000" w:themeColor="text1"/>
              </w:rPr>
            </w:pPr>
            <w:r w:rsidRPr="000F3E87">
              <w:rPr>
                <w:color w:val="000000" w:themeColor="text1"/>
              </w:rPr>
              <w:t>133.900</w:t>
            </w:r>
          </w:p>
        </w:tc>
        <w:tc>
          <w:tcPr>
            <w:tcW w:w="960" w:type="dxa"/>
          </w:tcPr>
          <w:p w14:paraId="7D3A4FB2"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4110542E" w14:textId="77777777" w:rsidR="00C64E37" w:rsidRPr="000F3E87" w:rsidRDefault="00000000" w:rsidP="00B73B58">
            <w:pPr>
              <w:spacing w:line="360" w:lineRule="auto"/>
              <w:jc w:val="both"/>
              <w:rPr>
                <w:color w:val="000000" w:themeColor="text1"/>
              </w:rPr>
            </w:pPr>
            <w:r w:rsidRPr="000F3E87">
              <w:rPr>
                <w:color w:val="000000" w:themeColor="text1"/>
              </w:rPr>
              <w:t>Hippuric acid_neg</w:t>
            </w:r>
          </w:p>
        </w:tc>
        <w:tc>
          <w:tcPr>
            <w:tcW w:w="1292" w:type="dxa"/>
          </w:tcPr>
          <w:p w14:paraId="2A7A2D92" w14:textId="77777777" w:rsidR="00C64E37" w:rsidRPr="000F3E87" w:rsidRDefault="00000000" w:rsidP="00B73B58">
            <w:pPr>
              <w:spacing w:line="360" w:lineRule="auto"/>
              <w:jc w:val="both"/>
              <w:rPr>
                <w:color w:val="000000" w:themeColor="text1"/>
              </w:rPr>
            </w:pPr>
            <w:r w:rsidRPr="000F3E87">
              <w:rPr>
                <w:color w:val="000000" w:themeColor="text1"/>
              </w:rPr>
              <w:t>-16.000</w:t>
            </w:r>
          </w:p>
        </w:tc>
      </w:tr>
      <w:tr w:rsidR="00C64E37" w:rsidRPr="000F3E87" w14:paraId="52DC0381" w14:textId="77777777" w:rsidTr="00B73B58">
        <w:trPr>
          <w:jc w:val="center"/>
        </w:trPr>
        <w:tc>
          <w:tcPr>
            <w:tcW w:w="1134" w:type="dxa"/>
          </w:tcPr>
          <w:p w14:paraId="3E241532" w14:textId="77777777" w:rsidR="00C64E37" w:rsidRPr="000F3E87" w:rsidRDefault="00000000" w:rsidP="00B73B58">
            <w:pPr>
              <w:spacing w:line="360" w:lineRule="auto"/>
              <w:jc w:val="both"/>
              <w:rPr>
                <w:color w:val="000000" w:themeColor="text1"/>
              </w:rPr>
            </w:pPr>
            <w:r w:rsidRPr="000F3E87">
              <w:rPr>
                <w:color w:val="000000" w:themeColor="text1"/>
              </w:rPr>
              <w:t>179.160</w:t>
            </w:r>
          </w:p>
        </w:tc>
        <w:tc>
          <w:tcPr>
            <w:tcW w:w="1134" w:type="dxa"/>
          </w:tcPr>
          <w:p w14:paraId="094DF795" w14:textId="77777777" w:rsidR="00C64E37" w:rsidRPr="000F3E87" w:rsidRDefault="00000000" w:rsidP="00B73B58">
            <w:pPr>
              <w:spacing w:line="360" w:lineRule="auto"/>
              <w:jc w:val="both"/>
              <w:rPr>
                <w:color w:val="000000" w:themeColor="text1"/>
              </w:rPr>
            </w:pPr>
            <w:r w:rsidRPr="000F3E87">
              <w:rPr>
                <w:color w:val="000000" w:themeColor="text1"/>
              </w:rPr>
              <w:t>161.000</w:t>
            </w:r>
          </w:p>
        </w:tc>
        <w:tc>
          <w:tcPr>
            <w:tcW w:w="960" w:type="dxa"/>
          </w:tcPr>
          <w:p w14:paraId="0F1FCF7F"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5267EFBC" w14:textId="77777777" w:rsidR="00C64E37" w:rsidRPr="000F3E87" w:rsidRDefault="00000000" w:rsidP="00B73B58">
            <w:pPr>
              <w:spacing w:line="360" w:lineRule="auto"/>
              <w:jc w:val="both"/>
              <w:rPr>
                <w:color w:val="000000" w:themeColor="text1"/>
              </w:rPr>
            </w:pPr>
            <w:r w:rsidRPr="000F3E87">
              <w:rPr>
                <w:color w:val="000000" w:themeColor="text1"/>
              </w:rPr>
              <w:t>Myo-inositol_neg</w:t>
            </w:r>
          </w:p>
        </w:tc>
        <w:tc>
          <w:tcPr>
            <w:tcW w:w="1292" w:type="dxa"/>
          </w:tcPr>
          <w:p w14:paraId="7864ECC4" w14:textId="77777777" w:rsidR="00C64E37" w:rsidRPr="000F3E87" w:rsidRDefault="00000000" w:rsidP="00B73B58">
            <w:pPr>
              <w:spacing w:line="360" w:lineRule="auto"/>
              <w:jc w:val="both"/>
              <w:rPr>
                <w:color w:val="000000" w:themeColor="text1"/>
              </w:rPr>
            </w:pPr>
            <w:r w:rsidRPr="000F3E87">
              <w:rPr>
                <w:color w:val="000000" w:themeColor="text1"/>
              </w:rPr>
              <w:t>-17.000</w:t>
            </w:r>
          </w:p>
        </w:tc>
      </w:tr>
      <w:tr w:rsidR="00C64E37" w:rsidRPr="000F3E87" w14:paraId="46092E05" w14:textId="77777777" w:rsidTr="00B73B58">
        <w:trPr>
          <w:jc w:val="center"/>
        </w:trPr>
        <w:tc>
          <w:tcPr>
            <w:tcW w:w="1134" w:type="dxa"/>
          </w:tcPr>
          <w:p w14:paraId="5D7F3FB5" w14:textId="77777777" w:rsidR="00C64E37" w:rsidRPr="000F3E87" w:rsidRDefault="00000000" w:rsidP="00B73B58">
            <w:pPr>
              <w:spacing w:line="360" w:lineRule="auto"/>
              <w:jc w:val="both"/>
              <w:rPr>
                <w:color w:val="000000" w:themeColor="text1"/>
              </w:rPr>
            </w:pPr>
            <w:r w:rsidRPr="000F3E87">
              <w:rPr>
                <w:color w:val="000000" w:themeColor="text1"/>
              </w:rPr>
              <w:t>181.040</w:t>
            </w:r>
          </w:p>
        </w:tc>
        <w:tc>
          <w:tcPr>
            <w:tcW w:w="1134" w:type="dxa"/>
          </w:tcPr>
          <w:p w14:paraId="75BBE668" w14:textId="77777777" w:rsidR="00C64E37" w:rsidRPr="000F3E87" w:rsidRDefault="00000000" w:rsidP="00B73B58">
            <w:pPr>
              <w:spacing w:line="360" w:lineRule="auto"/>
              <w:jc w:val="both"/>
              <w:rPr>
                <w:color w:val="000000" w:themeColor="text1"/>
              </w:rPr>
            </w:pPr>
            <w:r w:rsidRPr="000F3E87">
              <w:rPr>
                <w:color w:val="000000" w:themeColor="text1"/>
              </w:rPr>
              <w:t>135.040</w:t>
            </w:r>
          </w:p>
        </w:tc>
        <w:tc>
          <w:tcPr>
            <w:tcW w:w="960" w:type="dxa"/>
          </w:tcPr>
          <w:p w14:paraId="448313F3"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73A127F7" w14:textId="77777777" w:rsidR="00C64E37" w:rsidRPr="000F3E87" w:rsidRDefault="00000000" w:rsidP="00B73B58">
            <w:pPr>
              <w:spacing w:line="360" w:lineRule="auto"/>
              <w:jc w:val="both"/>
              <w:rPr>
                <w:color w:val="000000" w:themeColor="text1"/>
              </w:rPr>
            </w:pPr>
            <w:r w:rsidRPr="000F3E87">
              <w:rPr>
                <w:color w:val="000000" w:themeColor="text1"/>
              </w:rPr>
              <w:t>4-Hydroxyphenyllactic acid_neg</w:t>
            </w:r>
          </w:p>
        </w:tc>
        <w:tc>
          <w:tcPr>
            <w:tcW w:w="1292" w:type="dxa"/>
          </w:tcPr>
          <w:p w14:paraId="08873501" w14:textId="77777777" w:rsidR="00C64E37" w:rsidRPr="000F3E87" w:rsidRDefault="00000000" w:rsidP="00B73B58">
            <w:pPr>
              <w:spacing w:line="360" w:lineRule="auto"/>
              <w:jc w:val="both"/>
              <w:rPr>
                <w:color w:val="000000" w:themeColor="text1"/>
              </w:rPr>
            </w:pPr>
            <w:r w:rsidRPr="000F3E87">
              <w:rPr>
                <w:color w:val="000000" w:themeColor="text1"/>
              </w:rPr>
              <w:t>-23.900</w:t>
            </w:r>
          </w:p>
        </w:tc>
      </w:tr>
      <w:tr w:rsidR="00C64E37" w:rsidRPr="000F3E87" w14:paraId="42F87EC8" w14:textId="77777777" w:rsidTr="00B73B58">
        <w:trPr>
          <w:jc w:val="center"/>
        </w:trPr>
        <w:tc>
          <w:tcPr>
            <w:tcW w:w="1134" w:type="dxa"/>
          </w:tcPr>
          <w:p w14:paraId="69375AAB" w14:textId="77777777" w:rsidR="00C64E37" w:rsidRPr="000F3E87" w:rsidRDefault="00000000" w:rsidP="00B73B58">
            <w:pPr>
              <w:spacing w:line="360" w:lineRule="auto"/>
              <w:jc w:val="both"/>
              <w:rPr>
                <w:color w:val="000000" w:themeColor="text1"/>
              </w:rPr>
            </w:pPr>
            <w:r w:rsidRPr="000F3E87">
              <w:rPr>
                <w:color w:val="000000" w:themeColor="text1"/>
              </w:rPr>
              <w:t>181.100</w:t>
            </w:r>
          </w:p>
        </w:tc>
        <w:tc>
          <w:tcPr>
            <w:tcW w:w="1134" w:type="dxa"/>
          </w:tcPr>
          <w:p w14:paraId="0B9E3EB2" w14:textId="77777777" w:rsidR="00C64E37" w:rsidRPr="000F3E87" w:rsidRDefault="00000000" w:rsidP="00B73B58">
            <w:pPr>
              <w:spacing w:line="360" w:lineRule="auto"/>
              <w:jc w:val="both"/>
              <w:rPr>
                <w:color w:val="000000" w:themeColor="text1"/>
              </w:rPr>
            </w:pPr>
            <w:r w:rsidRPr="000F3E87">
              <w:rPr>
                <w:color w:val="000000" w:themeColor="text1"/>
              </w:rPr>
              <w:t>137.100</w:t>
            </w:r>
          </w:p>
        </w:tc>
        <w:tc>
          <w:tcPr>
            <w:tcW w:w="960" w:type="dxa"/>
          </w:tcPr>
          <w:p w14:paraId="50D7EDB5"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06C717B1" w14:textId="77777777" w:rsidR="00C64E37" w:rsidRPr="000F3E87" w:rsidRDefault="00000000" w:rsidP="00B73B58">
            <w:pPr>
              <w:spacing w:line="360" w:lineRule="auto"/>
              <w:jc w:val="both"/>
              <w:rPr>
                <w:color w:val="000000" w:themeColor="text1"/>
              </w:rPr>
            </w:pPr>
            <w:r w:rsidRPr="000F3E87">
              <w:rPr>
                <w:color w:val="000000" w:themeColor="text1"/>
              </w:rPr>
              <w:t>Homovanillic acid_neg</w:t>
            </w:r>
          </w:p>
        </w:tc>
        <w:tc>
          <w:tcPr>
            <w:tcW w:w="1292" w:type="dxa"/>
          </w:tcPr>
          <w:p w14:paraId="1EE49A19" w14:textId="77777777" w:rsidR="00C64E37" w:rsidRPr="000F3E87" w:rsidRDefault="00000000" w:rsidP="00B73B58">
            <w:pPr>
              <w:spacing w:line="360" w:lineRule="auto"/>
              <w:jc w:val="both"/>
              <w:rPr>
                <w:color w:val="000000" w:themeColor="text1"/>
              </w:rPr>
            </w:pPr>
            <w:r w:rsidRPr="000F3E87">
              <w:rPr>
                <w:color w:val="000000" w:themeColor="text1"/>
              </w:rPr>
              <w:t>-12.000</w:t>
            </w:r>
          </w:p>
        </w:tc>
      </w:tr>
      <w:tr w:rsidR="00C64E37" w:rsidRPr="000F3E87" w14:paraId="0072C046" w14:textId="77777777" w:rsidTr="00B73B58">
        <w:trPr>
          <w:jc w:val="center"/>
        </w:trPr>
        <w:tc>
          <w:tcPr>
            <w:tcW w:w="1134" w:type="dxa"/>
          </w:tcPr>
          <w:p w14:paraId="5224A65B" w14:textId="77777777" w:rsidR="00C64E37" w:rsidRPr="000F3E87" w:rsidRDefault="00000000" w:rsidP="00B73B58">
            <w:pPr>
              <w:spacing w:line="360" w:lineRule="auto"/>
              <w:jc w:val="both"/>
              <w:rPr>
                <w:color w:val="000000" w:themeColor="text1"/>
              </w:rPr>
            </w:pPr>
            <w:r w:rsidRPr="000F3E87">
              <w:rPr>
                <w:color w:val="000000" w:themeColor="text1"/>
              </w:rPr>
              <w:t>182.000</w:t>
            </w:r>
          </w:p>
        </w:tc>
        <w:tc>
          <w:tcPr>
            <w:tcW w:w="1134" w:type="dxa"/>
          </w:tcPr>
          <w:p w14:paraId="630ED9E2" w14:textId="77777777" w:rsidR="00C64E37" w:rsidRPr="000F3E87" w:rsidRDefault="00000000" w:rsidP="00B73B58">
            <w:pPr>
              <w:spacing w:line="360" w:lineRule="auto"/>
              <w:jc w:val="both"/>
              <w:rPr>
                <w:color w:val="000000" w:themeColor="text1"/>
              </w:rPr>
            </w:pPr>
            <w:r w:rsidRPr="000F3E87">
              <w:rPr>
                <w:color w:val="000000" w:themeColor="text1"/>
              </w:rPr>
              <w:t>80.000</w:t>
            </w:r>
          </w:p>
        </w:tc>
        <w:tc>
          <w:tcPr>
            <w:tcW w:w="960" w:type="dxa"/>
          </w:tcPr>
          <w:p w14:paraId="4BC9915C"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0EDA6399" w14:textId="77777777" w:rsidR="00C64E37" w:rsidRPr="000F3E87" w:rsidRDefault="00000000" w:rsidP="00B73B58">
            <w:pPr>
              <w:spacing w:line="360" w:lineRule="auto"/>
              <w:jc w:val="both"/>
              <w:rPr>
                <w:color w:val="000000" w:themeColor="text1"/>
              </w:rPr>
            </w:pPr>
            <w:r w:rsidRPr="000F3E87">
              <w:rPr>
                <w:color w:val="000000" w:themeColor="text1"/>
              </w:rPr>
              <w:t>homocysteic acid_neg</w:t>
            </w:r>
          </w:p>
        </w:tc>
        <w:tc>
          <w:tcPr>
            <w:tcW w:w="1292" w:type="dxa"/>
          </w:tcPr>
          <w:p w14:paraId="6B2B8AA5" w14:textId="77777777" w:rsidR="00C64E37" w:rsidRPr="000F3E87" w:rsidRDefault="00000000" w:rsidP="00B73B58">
            <w:pPr>
              <w:spacing w:line="360" w:lineRule="auto"/>
              <w:jc w:val="both"/>
              <w:rPr>
                <w:color w:val="000000" w:themeColor="text1"/>
              </w:rPr>
            </w:pPr>
            <w:r w:rsidRPr="000F3E87">
              <w:rPr>
                <w:color w:val="000000" w:themeColor="text1"/>
              </w:rPr>
              <w:t>-23.000</w:t>
            </w:r>
          </w:p>
        </w:tc>
      </w:tr>
      <w:tr w:rsidR="00C64E37" w:rsidRPr="000F3E87" w14:paraId="4BFC9055" w14:textId="77777777" w:rsidTr="00B73B58">
        <w:trPr>
          <w:jc w:val="center"/>
        </w:trPr>
        <w:tc>
          <w:tcPr>
            <w:tcW w:w="1134" w:type="dxa"/>
          </w:tcPr>
          <w:p w14:paraId="4D46F94C" w14:textId="77777777" w:rsidR="00C64E37" w:rsidRPr="000F3E87" w:rsidRDefault="00000000" w:rsidP="00B73B58">
            <w:pPr>
              <w:spacing w:line="360" w:lineRule="auto"/>
              <w:jc w:val="both"/>
              <w:rPr>
                <w:color w:val="000000" w:themeColor="text1"/>
              </w:rPr>
            </w:pPr>
            <w:r w:rsidRPr="000F3E87">
              <w:rPr>
                <w:color w:val="000000" w:themeColor="text1"/>
              </w:rPr>
              <w:t>182.003</w:t>
            </w:r>
          </w:p>
        </w:tc>
        <w:tc>
          <w:tcPr>
            <w:tcW w:w="1134" w:type="dxa"/>
          </w:tcPr>
          <w:p w14:paraId="36D6B778" w14:textId="77777777" w:rsidR="00C64E37" w:rsidRPr="000F3E87" w:rsidRDefault="00000000" w:rsidP="00B73B58">
            <w:pPr>
              <w:spacing w:line="360" w:lineRule="auto"/>
              <w:jc w:val="both"/>
              <w:rPr>
                <w:color w:val="000000" w:themeColor="text1"/>
              </w:rPr>
            </w:pPr>
            <w:r w:rsidRPr="000F3E87">
              <w:rPr>
                <w:color w:val="000000" w:themeColor="text1"/>
              </w:rPr>
              <w:t>138.000</w:t>
            </w:r>
          </w:p>
        </w:tc>
        <w:tc>
          <w:tcPr>
            <w:tcW w:w="960" w:type="dxa"/>
          </w:tcPr>
          <w:p w14:paraId="66495A3F"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2718130E" w14:textId="77777777" w:rsidR="00C64E37" w:rsidRPr="000F3E87" w:rsidRDefault="00000000" w:rsidP="00B73B58">
            <w:pPr>
              <w:spacing w:line="360" w:lineRule="auto"/>
              <w:jc w:val="both"/>
              <w:rPr>
                <w:color w:val="000000" w:themeColor="text1"/>
              </w:rPr>
            </w:pPr>
            <w:r w:rsidRPr="000F3E87">
              <w:rPr>
                <w:color w:val="000000" w:themeColor="text1"/>
              </w:rPr>
              <w:t>4-Pyridoxic acid_neg</w:t>
            </w:r>
          </w:p>
        </w:tc>
        <w:tc>
          <w:tcPr>
            <w:tcW w:w="1292" w:type="dxa"/>
          </w:tcPr>
          <w:p w14:paraId="619FD6B4" w14:textId="77777777" w:rsidR="00C64E37" w:rsidRPr="000F3E87" w:rsidRDefault="00000000" w:rsidP="00B73B58">
            <w:pPr>
              <w:spacing w:line="360" w:lineRule="auto"/>
              <w:jc w:val="both"/>
              <w:rPr>
                <w:color w:val="000000" w:themeColor="text1"/>
              </w:rPr>
            </w:pPr>
            <w:r w:rsidRPr="000F3E87">
              <w:rPr>
                <w:color w:val="000000" w:themeColor="text1"/>
              </w:rPr>
              <w:t>-18.000</w:t>
            </w:r>
          </w:p>
        </w:tc>
      </w:tr>
      <w:tr w:rsidR="00C64E37" w:rsidRPr="000F3E87" w14:paraId="002E0507" w14:textId="77777777" w:rsidTr="00B73B58">
        <w:trPr>
          <w:jc w:val="center"/>
        </w:trPr>
        <w:tc>
          <w:tcPr>
            <w:tcW w:w="1134" w:type="dxa"/>
          </w:tcPr>
          <w:p w14:paraId="3339D7A9" w14:textId="77777777" w:rsidR="00C64E37" w:rsidRPr="000F3E87" w:rsidRDefault="00000000" w:rsidP="00B73B58">
            <w:pPr>
              <w:spacing w:line="360" w:lineRule="auto"/>
              <w:jc w:val="both"/>
              <w:rPr>
                <w:color w:val="000000" w:themeColor="text1"/>
              </w:rPr>
            </w:pPr>
            <w:r w:rsidRPr="000F3E87">
              <w:rPr>
                <w:color w:val="000000" w:themeColor="text1"/>
              </w:rPr>
              <w:t>185.000</w:t>
            </w:r>
          </w:p>
        </w:tc>
        <w:tc>
          <w:tcPr>
            <w:tcW w:w="1134" w:type="dxa"/>
          </w:tcPr>
          <w:p w14:paraId="4D132C82" w14:textId="77777777" w:rsidR="00C64E37" w:rsidRPr="000F3E87" w:rsidRDefault="00000000" w:rsidP="00B73B58">
            <w:pPr>
              <w:spacing w:line="360" w:lineRule="auto"/>
              <w:jc w:val="both"/>
              <w:rPr>
                <w:color w:val="000000" w:themeColor="text1"/>
              </w:rPr>
            </w:pPr>
            <w:r w:rsidRPr="000F3E87">
              <w:rPr>
                <w:color w:val="000000" w:themeColor="text1"/>
              </w:rPr>
              <w:t>97.000</w:t>
            </w:r>
          </w:p>
        </w:tc>
        <w:tc>
          <w:tcPr>
            <w:tcW w:w="960" w:type="dxa"/>
          </w:tcPr>
          <w:p w14:paraId="739F6751"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454B8470" w14:textId="77777777" w:rsidR="00C64E37" w:rsidRPr="000F3E87" w:rsidRDefault="00000000" w:rsidP="00B73B58">
            <w:pPr>
              <w:spacing w:line="360" w:lineRule="auto"/>
              <w:jc w:val="both"/>
              <w:rPr>
                <w:color w:val="000000" w:themeColor="text1"/>
              </w:rPr>
            </w:pPr>
            <w:r w:rsidRPr="000F3E87">
              <w:rPr>
                <w:color w:val="000000" w:themeColor="text1"/>
              </w:rPr>
              <w:t>3-Phosphoglyceric acid_neg</w:t>
            </w:r>
          </w:p>
        </w:tc>
        <w:tc>
          <w:tcPr>
            <w:tcW w:w="1292" w:type="dxa"/>
          </w:tcPr>
          <w:p w14:paraId="7D2499D2" w14:textId="77777777" w:rsidR="00C64E37" w:rsidRPr="000F3E87" w:rsidRDefault="00000000" w:rsidP="00B73B58">
            <w:pPr>
              <w:spacing w:line="360" w:lineRule="auto"/>
              <w:jc w:val="both"/>
              <w:rPr>
                <w:color w:val="000000" w:themeColor="text1"/>
              </w:rPr>
            </w:pPr>
            <w:r w:rsidRPr="000F3E87">
              <w:rPr>
                <w:color w:val="000000" w:themeColor="text1"/>
              </w:rPr>
              <w:t>-15.000</w:t>
            </w:r>
          </w:p>
        </w:tc>
      </w:tr>
      <w:tr w:rsidR="00C64E37" w:rsidRPr="000F3E87" w14:paraId="35B5B12C" w14:textId="77777777" w:rsidTr="00B73B58">
        <w:trPr>
          <w:jc w:val="center"/>
        </w:trPr>
        <w:tc>
          <w:tcPr>
            <w:tcW w:w="1134" w:type="dxa"/>
          </w:tcPr>
          <w:p w14:paraId="00839B10" w14:textId="77777777" w:rsidR="00C64E37" w:rsidRPr="000F3E87" w:rsidRDefault="00000000" w:rsidP="00B73B58">
            <w:pPr>
              <w:spacing w:line="360" w:lineRule="auto"/>
              <w:jc w:val="both"/>
              <w:rPr>
                <w:color w:val="000000" w:themeColor="text1"/>
              </w:rPr>
            </w:pPr>
            <w:r w:rsidRPr="000F3E87">
              <w:rPr>
                <w:color w:val="000000" w:themeColor="text1"/>
              </w:rPr>
              <w:t>186.000</w:t>
            </w:r>
          </w:p>
        </w:tc>
        <w:tc>
          <w:tcPr>
            <w:tcW w:w="1134" w:type="dxa"/>
          </w:tcPr>
          <w:p w14:paraId="53E06D29" w14:textId="77777777" w:rsidR="00C64E37" w:rsidRPr="000F3E87" w:rsidRDefault="00000000" w:rsidP="00B73B58">
            <w:pPr>
              <w:spacing w:line="360" w:lineRule="auto"/>
              <w:jc w:val="both"/>
              <w:rPr>
                <w:color w:val="000000" w:themeColor="text1"/>
              </w:rPr>
            </w:pPr>
            <w:r w:rsidRPr="000F3E87">
              <w:rPr>
                <w:color w:val="000000" w:themeColor="text1"/>
              </w:rPr>
              <w:t>142.030</w:t>
            </w:r>
          </w:p>
        </w:tc>
        <w:tc>
          <w:tcPr>
            <w:tcW w:w="960" w:type="dxa"/>
          </w:tcPr>
          <w:p w14:paraId="63C89685"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21436255" w14:textId="77777777" w:rsidR="00C64E37" w:rsidRPr="000F3E87" w:rsidRDefault="00000000" w:rsidP="00B73B58">
            <w:pPr>
              <w:spacing w:line="360" w:lineRule="auto"/>
              <w:jc w:val="both"/>
              <w:rPr>
                <w:color w:val="000000" w:themeColor="text1"/>
              </w:rPr>
            </w:pPr>
            <w:r w:rsidRPr="000F3E87">
              <w:rPr>
                <w:color w:val="000000" w:themeColor="text1"/>
              </w:rPr>
              <w:t>Indoleacrylic acid_neg</w:t>
            </w:r>
          </w:p>
        </w:tc>
        <w:tc>
          <w:tcPr>
            <w:tcW w:w="1292" w:type="dxa"/>
          </w:tcPr>
          <w:p w14:paraId="31200D94" w14:textId="77777777" w:rsidR="00C64E37" w:rsidRPr="000F3E87" w:rsidRDefault="00000000" w:rsidP="00B73B58">
            <w:pPr>
              <w:spacing w:line="360" w:lineRule="auto"/>
              <w:jc w:val="both"/>
              <w:rPr>
                <w:color w:val="000000" w:themeColor="text1"/>
              </w:rPr>
            </w:pPr>
            <w:r w:rsidRPr="000F3E87">
              <w:rPr>
                <w:color w:val="000000" w:themeColor="text1"/>
              </w:rPr>
              <w:t>-20.000</w:t>
            </w:r>
          </w:p>
        </w:tc>
      </w:tr>
      <w:tr w:rsidR="00C64E37" w:rsidRPr="000F3E87" w14:paraId="20E52791" w14:textId="77777777" w:rsidTr="00B73B58">
        <w:trPr>
          <w:jc w:val="center"/>
        </w:trPr>
        <w:tc>
          <w:tcPr>
            <w:tcW w:w="1134" w:type="dxa"/>
          </w:tcPr>
          <w:p w14:paraId="165AA6A0" w14:textId="77777777" w:rsidR="00C64E37" w:rsidRPr="000F3E87" w:rsidRDefault="00000000" w:rsidP="00B73B58">
            <w:pPr>
              <w:spacing w:line="360" w:lineRule="auto"/>
              <w:jc w:val="both"/>
              <w:rPr>
                <w:color w:val="000000" w:themeColor="text1"/>
              </w:rPr>
            </w:pPr>
            <w:r w:rsidRPr="000F3E87">
              <w:rPr>
                <w:color w:val="000000" w:themeColor="text1"/>
              </w:rPr>
              <w:t>187.100</w:t>
            </w:r>
          </w:p>
        </w:tc>
        <w:tc>
          <w:tcPr>
            <w:tcW w:w="1134" w:type="dxa"/>
          </w:tcPr>
          <w:p w14:paraId="2EB70019" w14:textId="77777777" w:rsidR="00C64E37" w:rsidRPr="000F3E87" w:rsidRDefault="00000000" w:rsidP="00B73B58">
            <w:pPr>
              <w:spacing w:line="360" w:lineRule="auto"/>
              <w:jc w:val="both"/>
              <w:rPr>
                <w:color w:val="000000" w:themeColor="text1"/>
              </w:rPr>
            </w:pPr>
            <w:r w:rsidRPr="000F3E87">
              <w:rPr>
                <w:color w:val="000000" w:themeColor="text1"/>
              </w:rPr>
              <w:t>125.100</w:t>
            </w:r>
          </w:p>
        </w:tc>
        <w:tc>
          <w:tcPr>
            <w:tcW w:w="960" w:type="dxa"/>
          </w:tcPr>
          <w:p w14:paraId="3D8B8CDC"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2DA79C3B" w14:textId="77777777" w:rsidR="00C64E37" w:rsidRPr="000F3E87" w:rsidRDefault="00000000" w:rsidP="00B73B58">
            <w:pPr>
              <w:spacing w:line="360" w:lineRule="auto"/>
              <w:jc w:val="both"/>
              <w:rPr>
                <w:color w:val="000000" w:themeColor="text1"/>
              </w:rPr>
            </w:pPr>
            <w:r w:rsidRPr="000F3E87">
              <w:rPr>
                <w:color w:val="000000" w:themeColor="text1"/>
              </w:rPr>
              <w:t>Azelaic acid _neg</w:t>
            </w:r>
          </w:p>
        </w:tc>
        <w:tc>
          <w:tcPr>
            <w:tcW w:w="1292" w:type="dxa"/>
          </w:tcPr>
          <w:p w14:paraId="122141C7" w14:textId="77777777" w:rsidR="00C64E37" w:rsidRPr="000F3E87" w:rsidRDefault="00000000" w:rsidP="00B73B58">
            <w:pPr>
              <w:spacing w:line="360" w:lineRule="auto"/>
              <w:jc w:val="both"/>
              <w:rPr>
                <w:color w:val="000000" w:themeColor="text1"/>
              </w:rPr>
            </w:pPr>
            <w:r w:rsidRPr="000F3E87">
              <w:rPr>
                <w:color w:val="000000" w:themeColor="text1"/>
              </w:rPr>
              <w:t>-21.600</w:t>
            </w:r>
          </w:p>
        </w:tc>
      </w:tr>
      <w:tr w:rsidR="00C64E37" w:rsidRPr="000F3E87" w14:paraId="5FFC875E" w14:textId="77777777" w:rsidTr="00B73B58">
        <w:trPr>
          <w:jc w:val="center"/>
        </w:trPr>
        <w:tc>
          <w:tcPr>
            <w:tcW w:w="1134" w:type="dxa"/>
          </w:tcPr>
          <w:p w14:paraId="122BA8F7" w14:textId="77777777" w:rsidR="00C64E37" w:rsidRPr="000F3E87" w:rsidRDefault="00000000" w:rsidP="00B73B58">
            <w:pPr>
              <w:spacing w:line="360" w:lineRule="auto"/>
              <w:jc w:val="both"/>
              <w:rPr>
                <w:color w:val="000000" w:themeColor="text1"/>
              </w:rPr>
            </w:pPr>
            <w:r w:rsidRPr="000F3E87">
              <w:rPr>
                <w:color w:val="000000" w:themeColor="text1"/>
              </w:rPr>
              <w:t>188.000</w:t>
            </w:r>
          </w:p>
        </w:tc>
        <w:tc>
          <w:tcPr>
            <w:tcW w:w="1134" w:type="dxa"/>
          </w:tcPr>
          <w:p w14:paraId="2FFDC38E" w14:textId="77777777" w:rsidR="00C64E37" w:rsidRPr="000F3E87" w:rsidRDefault="00000000" w:rsidP="00B73B58">
            <w:pPr>
              <w:spacing w:line="360" w:lineRule="auto"/>
              <w:jc w:val="both"/>
              <w:rPr>
                <w:color w:val="000000" w:themeColor="text1"/>
              </w:rPr>
            </w:pPr>
            <w:r w:rsidRPr="000F3E87">
              <w:rPr>
                <w:color w:val="000000" w:themeColor="text1"/>
              </w:rPr>
              <w:t>144.000</w:t>
            </w:r>
          </w:p>
        </w:tc>
        <w:tc>
          <w:tcPr>
            <w:tcW w:w="960" w:type="dxa"/>
          </w:tcPr>
          <w:p w14:paraId="3543DE6D"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07B8CC26" w14:textId="77777777" w:rsidR="00C64E37" w:rsidRPr="000F3E87" w:rsidRDefault="00000000" w:rsidP="00B73B58">
            <w:pPr>
              <w:spacing w:line="360" w:lineRule="auto"/>
              <w:jc w:val="both"/>
              <w:rPr>
                <w:color w:val="000000" w:themeColor="text1"/>
              </w:rPr>
            </w:pPr>
            <w:r w:rsidRPr="000F3E87">
              <w:rPr>
                <w:color w:val="000000" w:themeColor="text1"/>
              </w:rPr>
              <w:t>Kynurenic acid_neg</w:t>
            </w:r>
          </w:p>
        </w:tc>
        <w:tc>
          <w:tcPr>
            <w:tcW w:w="1292" w:type="dxa"/>
          </w:tcPr>
          <w:p w14:paraId="577C8B65" w14:textId="77777777" w:rsidR="00C64E37" w:rsidRPr="000F3E87" w:rsidRDefault="00000000" w:rsidP="00B73B58">
            <w:pPr>
              <w:spacing w:line="360" w:lineRule="auto"/>
              <w:jc w:val="both"/>
              <w:rPr>
                <w:color w:val="000000" w:themeColor="text1"/>
              </w:rPr>
            </w:pPr>
            <w:r w:rsidRPr="000F3E87">
              <w:rPr>
                <w:color w:val="000000" w:themeColor="text1"/>
              </w:rPr>
              <w:t>-21.000</w:t>
            </w:r>
          </w:p>
        </w:tc>
      </w:tr>
      <w:tr w:rsidR="00C64E37" w:rsidRPr="000F3E87" w14:paraId="25E2EB07" w14:textId="77777777" w:rsidTr="00B73B58">
        <w:trPr>
          <w:jc w:val="center"/>
        </w:trPr>
        <w:tc>
          <w:tcPr>
            <w:tcW w:w="1134" w:type="dxa"/>
          </w:tcPr>
          <w:p w14:paraId="75E20DA4" w14:textId="77777777" w:rsidR="00C64E37" w:rsidRPr="000F3E87" w:rsidRDefault="00000000" w:rsidP="00B73B58">
            <w:pPr>
              <w:spacing w:line="360" w:lineRule="auto"/>
              <w:jc w:val="both"/>
              <w:rPr>
                <w:color w:val="000000" w:themeColor="text1"/>
              </w:rPr>
            </w:pPr>
            <w:r w:rsidRPr="000F3E87">
              <w:rPr>
                <w:color w:val="000000" w:themeColor="text1"/>
              </w:rPr>
              <w:t>188.100</w:t>
            </w:r>
          </w:p>
        </w:tc>
        <w:tc>
          <w:tcPr>
            <w:tcW w:w="1134" w:type="dxa"/>
          </w:tcPr>
          <w:p w14:paraId="7C324D60" w14:textId="77777777" w:rsidR="00C64E37" w:rsidRPr="000F3E87" w:rsidRDefault="00000000" w:rsidP="00B73B58">
            <w:pPr>
              <w:spacing w:line="360" w:lineRule="auto"/>
              <w:jc w:val="both"/>
              <w:rPr>
                <w:color w:val="000000" w:themeColor="text1"/>
              </w:rPr>
            </w:pPr>
            <w:r w:rsidRPr="000F3E87">
              <w:rPr>
                <w:color w:val="000000" w:themeColor="text1"/>
              </w:rPr>
              <w:t>127.800</w:t>
            </w:r>
          </w:p>
        </w:tc>
        <w:tc>
          <w:tcPr>
            <w:tcW w:w="960" w:type="dxa"/>
          </w:tcPr>
          <w:p w14:paraId="30CF655F"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1F70ACFA" w14:textId="77777777" w:rsidR="00C64E37" w:rsidRPr="000F3E87" w:rsidRDefault="00000000" w:rsidP="00B73B58">
            <w:pPr>
              <w:spacing w:line="360" w:lineRule="auto"/>
              <w:jc w:val="both"/>
              <w:rPr>
                <w:color w:val="000000" w:themeColor="text1"/>
              </w:rPr>
            </w:pPr>
            <w:r w:rsidRPr="000F3E87">
              <w:rPr>
                <w:color w:val="000000" w:themeColor="text1"/>
              </w:rPr>
              <w:t>N-Acetylglutamic acid_neg</w:t>
            </w:r>
          </w:p>
        </w:tc>
        <w:tc>
          <w:tcPr>
            <w:tcW w:w="1292" w:type="dxa"/>
          </w:tcPr>
          <w:p w14:paraId="40A8C6E4" w14:textId="77777777" w:rsidR="00C64E37" w:rsidRPr="000F3E87" w:rsidRDefault="00000000" w:rsidP="00B73B58">
            <w:pPr>
              <w:spacing w:line="360" w:lineRule="auto"/>
              <w:jc w:val="both"/>
              <w:rPr>
                <w:color w:val="000000" w:themeColor="text1"/>
              </w:rPr>
            </w:pPr>
            <w:r w:rsidRPr="000F3E87">
              <w:rPr>
                <w:color w:val="000000" w:themeColor="text1"/>
              </w:rPr>
              <w:t>-16.840</w:t>
            </w:r>
          </w:p>
        </w:tc>
      </w:tr>
      <w:tr w:rsidR="00C64E37" w:rsidRPr="000F3E87" w14:paraId="10BA1B32" w14:textId="77777777" w:rsidTr="00B73B58">
        <w:trPr>
          <w:jc w:val="center"/>
        </w:trPr>
        <w:tc>
          <w:tcPr>
            <w:tcW w:w="1134" w:type="dxa"/>
          </w:tcPr>
          <w:p w14:paraId="0D5F28FD" w14:textId="77777777" w:rsidR="00C64E37" w:rsidRPr="000F3E87" w:rsidRDefault="00000000" w:rsidP="00B73B58">
            <w:pPr>
              <w:spacing w:line="360" w:lineRule="auto"/>
              <w:jc w:val="both"/>
              <w:rPr>
                <w:color w:val="000000" w:themeColor="text1"/>
              </w:rPr>
            </w:pPr>
            <w:r w:rsidRPr="000F3E87">
              <w:rPr>
                <w:color w:val="000000" w:themeColor="text1"/>
              </w:rPr>
              <w:t>191.000</w:t>
            </w:r>
          </w:p>
        </w:tc>
        <w:tc>
          <w:tcPr>
            <w:tcW w:w="1134" w:type="dxa"/>
          </w:tcPr>
          <w:p w14:paraId="16B4234A" w14:textId="77777777" w:rsidR="00C64E37" w:rsidRPr="000F3E87" w:rsidRDefault="00000000" w:rsidP="00B73B58">
            <w:pPr>
              <w:spacing w:line="360" w:lineRule="auto"/>
              <w:jc w:val="both"/>
              <w:rPr>
                <w:color w:val="000000" w:themeColor="text1"/>
              </w:rPr>
            </w:pPr>
            <w:r w:rsidRPr="000F3E87">
              <w:rPr>
                <w:color w:val="000000" w:themeColor="text1"/>
              </w:rPr>
              <w:t>111.000</w:t>
            </w:r>
          </w:p>
        </w:tc>
        <w:tc>
          <w:tcPr>
            <w:tcW w:w="960" w:type="dxa"/>
          </w:tcPr>
          <w:p w14:paraId="17BA9C43"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6D0969AA" w14:textId="77777777" w:rsidR="00C64E37" w:rsidRPr="000F3E87" w:rsidRDefault="00000000" w:rsidP="00B73B58">
            <w:pPr>
              <w:spacing w:line="360" w:lineRule="auto"/>
              <w:jc w:val="both"/>
              <w:rPr>
                <w:color w:val="000000" w:themeColor="text1"/>
              </w:rPr>
            </w:pPr>
            <w:r w:rsidRPr="000F3E87">
              <w:rPr>
                <w:color w:val="000000" w:themeColor="text1"/>
              </w:rPr>
              <w:t>Citric+isocitric acid_neg</w:t>
            </w:r>
          </w:p>
        </w:tc>
        <w:tc>
          <w:tcPr>
            <w:tcW w:w="1292" w:type="dxa"/>
          </w:tcPr>
          <w:p w14:paraId="1D2788DC" w14:textId="77777777" w:rsidR="00C64E37" w:rsidRPr="000F3E87" w:rsidRDefault="00000000" w:rsidP="00B73B58">
            <w:pPr>
              <w:spacing w:line="360" w:lineRule="auto"/>
              <w:jc w:val="both"/>
              <w:rPr>
                <w:color w:val="000000" w:themeColor="text1"/>
              </w:rPr>
            </w:pPr>
            <w:r w:rsidRPr="000F3E87">
              <w:rPr>
                <w:color w:val="000000" w:themeColor="text1"/>
              </w:rPr>
              <w:t>-19.000</w:t>
            </w:r>
          </w:p>
        </w:tc>
      </w:tr>
      <w:tr w:rsidR="00C64E37" w:rsidRPr="000F3E87" w14:paraId="5A2DDD45" w14:textId="77777777" w:rsidTr="00B73B58">
        <w:trPr>
          <w:jc w:val="center"/>
        </w:trPr>
        <w:tc>
          <w:tcPr>
            <w:tcW w:w="1134" w:type="dxa"/>
          </w:tcPr>
          <w:p w14:paraId="4EB1F447" w14:textId="77777777" w:rsidR="00C64E37" w:rsidRPr="000F3E87" w:rsidRDefault="00000000" w:rsidP="00B73B58">
            <w:pPr>
              <w:spacing w:line="360" w:lineRule="auto"/>
              <w:jc w:val="both"/>
              <w:rPr>
                <w:color w:val="000000" w:themeColor="text1"/>
              </w:rPr>
            </w:pPr>
            <w:r w:rsidRPr="000F3E87">
              <w:rPr>
                <w:color w:val="000000" w:themeColor="text1"/>
              </w:rPr>
              <w:lastRenderedPageBreak/>
              <w:t>193.000</w:t>
            </w:r>
          </w:p>
        </w:tc>
        <w:tc>
          <w:tcPr>
            <w:tcW w:w="1134" w:type="dxa"/>
          </w:tcPr>
          <w:p w14:paraId="1BF51A97" w14:textId="77777777" w:rsidR="00C64E37" w:rsidRPr="000F3E87" w:rsidRDefault="00000000" w:rsidP="00B73B58">
            <w:pPr>
              <w:spacing w:line="360" w:lineRule="auto"/>
              <w:jc w:val="both"/>
              <w:rPr>
                <w:color w:val="000000" w:themeColor="text1"/>
              </w:rPr>
            </w:pPr>
            <w:r w:rsidRPr="000F3E87">
              <w:rPr>
                <w:color w:val="000000" w:themeColor="text1"/>
              </w:rPr>
              <w:t>103.000</w:t>
            </w:r>
          </w:p>
        </w:tc>
        <w:tc>
          <w:tcPr>
            <w:tcW w:w="960" w:type="dxa"/>
          </w:tcPr>
          <w:p w14:paraId="2509E1AF"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0723AD5A" w14:textId="77777777" w:rsidR="00C64E37" w:rsidRPr="000F3E87" w:rsidRDefault="00000000" w:rsidP="00B73B58">
            <w:pPr>
              <w:spacing w:line="360" w:lineRule="auto"/>
              <w:jc w:val="both"/>
              <w:rPr>
                <w:color w:val="000000" w:themeColor="text1"/>
              </w:rPr>
            </w:pPr>
            <w:r w:rsidRPr="000F3E87">
              <w:rPr>
                <w:color w:val="000000" w:themeColor="text1"/>
              </w:rPr>
              <w:t>2-Keto-L-gluconate_neg</w:t>
            </w:r>
          </w:p>
        </w:tc>
        <w:tc>
          <w:tcPr>
            <w:tcW w:w="1292" w:type="dxa"/>
          </w:tcPr>
          <w:p w14:paraId="7EBE00B3" w14:textId="77777777" w:rsidR="00C64E37" w:rsidRPr="000F3E87" w:rsidRDefault="00000000" w:rsidP="00B73B58">
            <w:pPr>
              <w:spacing w:line="360" w:lineRule="auto"/>
              <w:jc w:val="both"/>
              <w:rPr>
                <w:color w:val="000000" w:themeColor="text1"/>
              </w:rPr>
            </w:pPr>
            <w:r w:rsidRPr="000F3E87">
              <w:rPr>
                <w:color w:val="000000" w:themeColor="text1"/>
              </w:rPr>
              <w:t>-12.000</w:t>
            </w:r>
          </w:p>
        </w:tc>
      </w:tr>
      <w:tr w:rsidR="00C64E37" w:rsidRPr="000F3E87" w14:paraId="1B1FBA60" w14:textId="77777777" w:rsidTr="00B73B58">
        <w:trPr>
          <w:jc w:val="center"/>
        </w:trPr>
        <w:tc>
          <w:tcPr>
            <w:tcW w:w="1134" w:type="dxa"/>
          </w:tcPr>
          <w:p w14:paraId="2C8E7EDA" w14:textId="77777777" w:rsidR="00C64E37" w:rsidRPr="000F3E87" w:rsidRDefault="00000000" w:rsidP="00B73B58">
            <w:pPr>
              <w:spacing w:line="360" w:lineRule="auto"/>
              <w:jc w:val="both"/>
              <w:rPr>
                <w:color w:val="000000" w:themeColor="text1"/>
              </w:rPr>
            </w:pPr>
            <w:r w:rsidRPr="000F3E87">
              <w:rPr>
                <w:color w:val="000000" w:themeColor="text1"/>
              </w:rPr>
              <w:t>193.100</w:t>
            </w:r>
          </w:p>
        </w:tc>
        <w:tc>
          <w:tcPr>
            <w:tcW w:w="1134" w:type="dxa"/>
          </w:tcPr>
          <w:p w14:paraId="71A5426A" w14:textId="77777777" w:rsidR="00C64E37" w:rsidRPr="000F3E87" w:rsidRDefault="00000000" w:rsidP="00B73B58">
            <w:pPr>
              <w:spacing w:line="360" w:lineRule="auto"/>
              <w:jc w:val="both"/>
              <w:rPr>
                <w:color w:val="000000" w:themeColor="text1"/>
              </w:rPr>
            </w:pPr>
            <w:r w:rsidRPr="000F3E87">
              <w:rPr>
                <w:color w:val="000000" w:themeColor="text1"/>
              </w:rPr>
              <w:t>148.900</w:t>
            </w:r>
          </w:p>
        </w:tc>
        <w:tc>
          <w:tcPr>
            <w:tcW w:w="960" w:type="dxa"/>
          </w:tcPr>
          <w:p w14:paraId="6BF1D8D0"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38178A97" w14:textId="77777777" w:rsidR="00C64E37" w:rsidRPr="000F3E87" w:rsidRDefault="00000000" w:rsidP="00B73B58">
            <w:pPr>
              <w:spacing w:line="360" w:lineRule="auto"/>
              <w:jc w:val="both"/>
              <w:rPr>
                <w:color w:val="000000" w:themeColor="text1"/>
              </w:rPr>
            </w:pPr>
            <w:r w:rsidRPr="000F3E87">
              <w:rPr>
                <w:color w:val="000000" w:themeColor="text1"/>
              </w:rPr>
              <w:t>p-Aminohippuric acid_neg</w:t>
            </w:r>
          </w:p>
        </w:tc>
        <w:tc>
          <w:tcPr>
            <w:tcW w:w="1292" w:type="dxa"/>
          </w:tcPr>
          <w:p w14:paraId="7A2C9366" w14:textId="77777777" w:rsidR="00C64E37" w:rsidRPr="000F3E87" w:rsidRDefault="00000000" w:rsidP="00B73B58">
            <w:pPr>
              <w:spacing w:line="360" w:lineRule="auto"/>
              <w:jc w:val="both"/>
              <w:rPr>
                <w:color w:val="000000" w:themeColor="text1"/>
              </w:rPr>
            </w:pPr>
            <w:r w:rsidRPr="000F3E87">
              <w:rPr>
                <w:color w:val="000000" w:themeColor="text1"/>
              </w:rPr>
              <w:t>-16.000</w:t>
            </w:r>
          </w:p>
        </w:tc>
      </w:tr>
      <w:tr w:rsidR="00C64E37" w:rsidRPr="000F3E87" w14:paraId="11A29D70" w14:textId="77777777" w:rsidTr="00B73B58">
        <w:trPr>
          <w:jc w:val="center"/>
        </w:trPr>
        <w:tc>
          <w:tcPr>
            <w:tcW w:w="1134" w:type="dxa"/>
          </w:tcPr>
          <w:p w14:paraId="2B3DB431" w14:textId="77777777" w:rsidR="00C64E37" w:rsidRPr="000F3E87" w:rsidRDefault="00000000" w:rsidP="00B73B58">
            <w:pPr>
              <w:spacing w:line="360" w:lineRule="auto"/>
              <w:jc w:val="both"/>
              <w:rPr>
                <w:color w:val="000000" w:themeColor="text1"/>
              </w:rPr>
            </w:pPr>
            <w:r w:rsidRPr="000F3E87">
              <w:rPr>
                <w:color w:val="000000" w:themeColor="text1"/>
              </w:rPr>
              <w:t>194.100</w:t>
            </w:r>
          </w:p>
        </w:tc>
        <w:tc>
          <w:tcPr>
            <w:tcW w:w="1134" w:type="dxa"/>
          </w:tcPr>
          <w:p w14:paraId="793681EE" w14:textId="77777777" w:rsidR="00C64E37" w:rsidRPr="000F3E87" w:rsidRDefault="00000000" w:rsidP="00B73B58">
            <w:pPr>
              <w:spacing w:line="360" w:lineRule="auto"/>
              <w:jc w:val="both"/>
              <w:rPr>
                <w:color w:val="000000" w:themeColor="text1"/>
              </w:rPr>
            </w:pPr>
            <w:r w:rsidRPr="000F3E87">
              <w:rPr>
                <w:color w:val="000000" w:themeColor="text1"/>
              </w:rPr>
              <w:t>150.000</w:t>
            </w:r>
          </w:p>
        </w:tc>
        <w:tc>
          <w:tcPr>
            <w:tcW w:w="960" w:type="dxa"/>
          </w:tcPr>
          <w:p w14:paraId="3B238843"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5D2F5578" w14:textId="77777777" w:rsidR="00C64E37" w:rsidRPr="000F3E87" w:rsidRDefault="00000000" w:rsidP="00B73B58">
            <w:pPr>
              <w:spacing w:line="360" w:lineRule="auto"/>
              <w:jc w:val="both"/>
              <w:rPr>
                <w:color w:val="000000" w:themeColor="text1"/>
              </w:rPr>
            </w:pPr>
            <w:r w:rsidRPr="000F3E87">
              <w:rPr>
                <w:color w:val="000000" w:themeColor="text1"/>
              </w:rPr>
              <w:t>Salicyluric acid_neg</w:t>
            </w:r>
          </w:p>
        </w:tc>
        <w:tc>
          <w:tcPr>
            <w:tcW w:w="1292" w:type="dxa"/>
          </w:tcPr>
          <w:p w14:paraId="7BEEC258" w14:textId="77777777" w:rsidR="00C64E37" w:rsidRPr="000F3E87" w:rsidRDefault="00000000" w:rsidP="00B73B58">
            <w:pPr>
              <w:spacing w:line="360" w:lineRule="auto"/>
              <w:jc w:val="both"/>
              <w:rPr>
                <w:color w:val="000000" w:themeColor="text1"/>
              </w:rPr>
            </w:pPr>
            <w:r w:rsidRPr="000F3E87">
              <w:rPr>
                <w:color w:val="000000" w:themeColor="text1"/>
              </w:rPr>
              <w:t>-20.000</w:t>
            </w:r>
          </w:p>
        </w:tc>
      </w:tr>
      <w:tr w:rsidR="00C64E37" w:rsidRPr="000F3E87" w14:paraId="14740F32" w14:textId="77777777" w:rsidTr="00B73B58">
        <w:trPr>
          <w:jc w:val="center"/>
        </w:trPr>
        <w:tc>
          <w:tcPr>
            <w:tcW w:w="1134" w:type="dxa"/>
          </w:tcPr>
          <w:p w14:paraId="267E81B8" w14:textId="77777777" w:rsidR="00C64E37" w:rsidRPr="000F3E87" w:rsidRDefault="00000000" w:rsidP="00B73B58">
            <w:pPr>
              <w:spacing w:line="360" w:lineRule="auto"/>
              <w:jc w:val="both"/>
              <w:rPr>
                <w:color w:val="000000" w:themeColor="text1"/>
              </w:rPr>
            </w:pPr>
            <w:r w:rsidRPr="000F3E87">
              <w:rPr>
                <w:color w:val="000000" w:themeColor="text1"/>
              </w:rPr>
              <w:t>195.000</w:t>
            </w:r>
          </w:p>
        </w:tc>
        <w:tc>
          <w:tcPr>
            <w:tcW w:w="1134" w:type="dxa"/>
          </w:tcPr>
          <w:p w14:paraId="5E4333E1" w14:textId="77777777" w:rsidR="00C64E37" w:rsidRPr="000F3E87" w:rsidRDefault="00000000" w:rsidP="00B73B58">
            <w:pPr>
              <w:spacing w:line="360" w:lineRule="auto"/>
              <w:jc w:val="both"/>
              <w:rPr>
                <w:color w:val="000000" w:themeColor="text1"/>
              </w:rPr>
            </w:pPr>
            <w:r w:rsidRPr="000F3E87">
              <w:rPr>
                <w:color w:val="000000" w:themeColor="text1"/>
              </w:rPr>
              <w:t>129.000</w:t>
            </w:r>
          </w:p>
        </w:tc>
        <w:tc>
          <w:tcPr>
            <w:tcW w:w="960" w:type="dxa"/>
          </w:tcPr>
          <w:p w14:paraId="532A15E1"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10963C19" w14:textId="77777777" w:rsidR="00C64E37" w:rsidRPr="000F3E87" w:rsidRDefault="00000000" w:rsidP="00B73B58">
            <w:pPr>
              <w:spacing w:line="360" w:lineRule="auto"/>
              <w:jc w:val="both"/>
              <w:rPr>
                <w:color w:val="000000" w:themeColor="text1"/>
              </w:rPr>
            </w:pPr>
            <w:r w:rsidRPr="000F3E87">
              <w:rPr>
                <w:color w:val="000000" w:themeColor="text1"/>
              </w:rPr>
              <w:t>Gluconic acid_neg</w:t>
            </w:r>
          </w:p>
        </w:tc>
        <w:tc>
          <w:tcPr>
            <w:tcW w:w="1292" w:type="dxa"/>
          </w:tcPr>
          <w:p w14:paraId="6E8C3903" w14:textId="77777777" w:rsidR="00C64E37" w:rsidRPr="000F3E87" w:rsidRDefault="00000000" w:rsidP="00B73B58">
            <w:pPr>
              <w:spacing w:line="360" w:lineRule="auto"/>
              <w:jc w:val="both"/>
              <w:rPr>
                <w:color w:val="000000" w:themeColor="text1"/>
              </w:rPr>
            </w:pPr>
            <w:r w:rsidRPr="000F3E87">
              <w:rPr>
                <w:color w:val="000000" w:themeColor="text1"/>
              </w:rPr>
              <w:t>-15.000</w:t>
            </w:r>
          </w:p>
        </w:tc>
      </w:tr>
      <w:tr w:rsidR="00C64E37" w:rsidRPr="000F3E87" w14:paraId="2EB773D4" w14:textId="77777777" w:rsidTr="00B73B58">
        <w:trPr>
          <w:jc w:val="center"/>
        </w:trPr>
        <w:tc>
          <w:tcPr>
            <w:tcW w:w="1134" w:type="dxa"/>
          </w:tcPr>
          <w:p w14:paraId="4377A23E" w14:textId="77777777" w:rsidR="00C64E37" w:rsidRPr="000F3E87" w:rsidRDefault="00000000" w:rsidP="00B73B58">
            <w:pPr>
              <w:spacing w:line="360" w:lineRule="auto"/>
              <w:jc w:val="both"/>
              <w:rPr>
                <w:color w:val="000000" w:themeColor="text1"/>
              </w:rPr>
            </w:pPr>
            <w:r w:rsidRPr="000F3E87">
              <w:rPr>
                <w:color w:val="000000" w:themeColor="text1"/>
              </w:rPr>
              <w:t>201.100</w:t>
            </w:r>
          </w:p>
        </w:tc>
        <w:tc>
          <w:tcPr>
            <w:tcW w:w="1134" w:type="dxa"/>
          </w:tcPr>
          <w:p w14:paraId="5F97FD63" w14:textId="77777777" w:rsidR="00C64E37" w:rsidRPr="000F3E87" w:rsidRDefault="00000000" w:rsidP="00B73B58">
            <w:pPr>
              <w:spacing w:line="360" w:lineRule="auto"/>
              <w:jc w:val="both"/>
              <w:rPr>
                <w:color w:val="000000" w:themeColor="text1"/>
              </w:rPr>
            </w:pPr>
            <w:r w:rsidRPr="000F3E87">
              <w:rPr>
                <w:color w:val="000000" w:themeColor="text1"/>
              </w:rPr>
              <w:t>139.000</w:t>
            </w:r>
          </w:p>
        </w:tc>
        <w:tc>
          <w:tcPr>
            <w:tcW w:w="960" w:type="dxa"/>
          </w:tcPr>
          <w:p w14:paraId="64E0A923"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19C58C51" w14:textId="77777777" w:rsidR="00C64E37" w:rsidRPr="000F3E87" w:rsidRDefault="00000000" w:rsidP="00B73B58">
            <w:pPr>
              <w:spacing w:line="360" w:lineRule="auto"/>
              <w:jc w:val="both"/>
              <w:rPr>
                <w:color w:val="000000" w:themeColor="text1"/>
              </w:rPr>
            </w:pPr>
            <w:r w:rsidRPr="000F3E87">
              <w:rPr>
                <w:color w:val="000000" w:themeColor="text1"/>
              </w:rPr>
              <w:t>Sebacic acid_neg</w:t>
            </w:r>
          </w:p>
        </w:tc>
        <w:tc>
          <w:tcPr>
            <w:tcW w:w="1292" w:type="dxa"/>
          </w:tcPr>
          <w:p w14:paraId="4AA4C8C8" w14:textId="77777777" w:rsidR="00C64E37" w:rsidRPr="000F3E87" w:rsidRDefault="00000000" w:rsidP="00B73B58">
            <w:pPr>
              <w:spacing w:line="360" w:lineRule="auto"/>
              <w:jc w:val="both"/>
              <w:rPr>
                <w:color w:val="000000" w:themeColor="text1"/>
              </w:rPr>
            </w:pPr>
            <w:r w:rsidRPr="000F3E87">
              <w:rPr>
                <w:color w:val="000000" w:themeColor="text1"/>
              </w:rPr>
              <w:t>-23.390</w:t>
            </w:r>
          </w:p>
        </w:tc>
      </w:tr>
      <w:tr w:rsidR="00C64E37" w:rsidRPr="000F3E87" w14:paraId="607BD932" w14:textId="77777777" w:rsidTr="00B73B58">
        <w:trPr>
          <w:jc w:val="center"/>
        </w:trPr>
        <w:tc>
          <w:tcPr>
            <w:tcW w:w="1134" w:type="dxa"/>
          </w:tcPr>
          <w:p w14:paraId="4EE35751" w14:textId="77777777" w:rsidR="00C64E37" w:rsidRPr="000F3E87" w:rsidRDefault="00000000" w:rsidP="00B73B58">
            <w:pPr>
              <w:spacing w:line="360" w:lineRule="auto"/>
              <w:jc w:val="both"/>
              <w:rPr>
                <w:color w:val="000000" w:themeColor="text1"/>
              </w:rPr>
            </w:pPr>
            <w:r w:rsidRPr="000F3E87">
              <w:rPr>
                <w:color w:val="000000" w:themeColor="text1"/>
              </w:rPr>
              <w:t>204.000</w:t>
            </w:r>
          </w:p>
        </w:tc>
        <w:tc>
          <w:tcPr>
            <w:tcW w:w="1134" w:type="dxa"/>
          </w:tcPr>
          <w:p w14:paraId="0299AD53" w14:textId="77777777" w:rsidR="00C64E37" w:rsidRPr="000F3E87" w:rsidRDefault="00000000" w:rsidP="00B73B58">
            <w:pPr>
              <w:spacing w:line="360" w:lineRule="auto"/>
              <w:jc w:val="both"/>
              <w:rPr>
                <w:color w:val="000000" w:themeColor="text1"/>
              </w:rPr>
            </w:pPr>
            <w:r w:rsidRPr="000F3E87">
              <w:rPr>
                <w:color w:val="000000" w:themeColor="text1"/>
              </w:rPr>
              <w:t>160.000</w:t>
            </w:r>
          </w:p>
        </w:tc>
        <w:tc>
          <w:tcPr>
            <w:tcW w:w="960" w:type="dxa"/>
          </w:tcPr>
          <w:p w14:paraId="5C9AF608"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3FDD898B" w14:textId="77777777" w:rsidR="00C64E37" w:rsidRPr="000F3E87" w:rsidRDefault="00000000" w:rsidP="00B73B58">
            <w:pPr>
              <w:spacing w:line="360" w:lineRule="auto"/>
              <w:jc w:val="both"/>
              <w:rPr>
                <w:color w:val="000000" w:themeColor="text1"/>
              </w:rPr>
            </w:pPr>
            <w:r w:rsidRPr="000F3E87">
              <w:rPr>
                <w:color w:val="000000" w:themeColor="text1"/>
              </w:rPr>
              <w:t>Cinnamoylglycine_neg</w:t>
            </w:r>
          </w:p>
        </w:tc>
        <w:tc>
          <w:tcPr>
            <w:tcW w:w="1292" w:type="dxa"/>
          </w:tcPr>
          <w:p w14:paraId="30F274E9" w14:textId="77777777" w:rsidR="00C64E37" w:rsidRPr="000F3E87" w:rsidRDefault="00000000" w:rsidP="00B73B58">
            <w:pPr>
              <w:spacing w:line="360" w:lineRule="auto"/>
              <w:jc w:val="both"/>
              <w:rPr>
                <w:color w:val="000000" w:themeColor="text1"/>
              </w:rPr>
            </w:pPr>
            <w:r w:rsidRPr="000F3E87">
              <w:rPr>
                <w:color w:val="000000" w:themeColor="text1"/>
              </w:rPr>
              <w:t>-13.640</w:t>
            </w:r>
          </w:p>
        </w:tc>
      </w:tr>
      <w:tr w:rsidR="00C64E37" w:rsidRPr="000F3E87" w14:paraId="48B45CD8" w14:textId="77777777" w:rsidTr="00B73B58">
        <w:trPr>
          <w:jc w:val="center"/>
        </w:trPr>
        <w:tc>
          <w:tcPr>
            <w:tcW w:w="1134" w:type="dxa"/>
          </w:tcPr>
          <w:p w14:paraId="0A48491B" w14:textId="77777777" w:rsidR="00C64E37" w:rsidRPr="000F3E87" w:rsidRDefault="00000000" w:rsidP="00B73B58">
            <w:pPr>
              <w:spacing w:line="360" w:lineRule="auto"/>
              <w:jc w:val="both"/>
              <w:rPr>
                <w:color w:val="000000" w:themeColor="text1"/>
              </w:rPr>
            </w:pPr>
            <w:r w:rsidRPr="000F3E87">
              <w:rPr>
                <w:color w:val="000000" w:themeColor="text1"/>
              </w:rPr>
              <w:t>204.001</w:t>
            </w:r>
          </w:p>
        </w:tc>
        <w:tc>
          <w:tcPr>
            <w:tcW w:w="1134" w:type="dxa"/>
          </w:tcPr>
          <w:p w14:paraId="1229408B" w14:textId="77777777" w:rsidR="00C64E37" w:rsidRPr="000F3E87" w:rsidRDefault="00000000" w:rsidP="00B73B58">
            <w:pPr>
              <w:spacing w:line="360" w:lineRule="auto"/>
              <w:jc w:val="both"/>
              <w:rPr>
                <w:color w:val="000000" w:themeColor="text1"/>
              </w:rPr>
            </w:pPr>
            <w:r w:rsidRPr="000F3E87">
              <w:rPr>
                <w:color w:val="000000" w:themeColor="text1"/>
              </w:rPr>
              <w:t>160.000</w:t>
            </w:r>
          </w:p>
        </w:tc>
        <w:tc>
          <w:tcPr>
            <w:tcW w:w="960" w:type="dxa"/>
          </w:tcPr>
          <w:p w14:paraId="539DBCA8"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655B60A8" w14:textId="77777777" w:rsidR="00C64E37" w:rsidRPr="000F3E87" w:rsidRDefault="00000000" w:rsidP="00B73B58">
            <w:pPr>
              <w:spacing w:line="360" w:lineRule="auto"/>
              <w:jc w:val="both"/>
              <w:rPr>
                <w:color w:val="000000" w:themeColor="text1"/>
              </w:rPr>
            </w:pPr>
            <w:r w:rsidRPr="000F3E87">
              <w:rPr>
                <w:color w:val="000000" w:themeColor="text1"/>
              </w:rPr>
              <w:t>Xanthurenic acid_neg</w:t>
            </w:r>
          </w:p>
        </w:tc>
        <w:tc>
          <w:tcPr>
            <w:tcW w:w="1292" w:type="dxa"/>
          </w:tcPr>
          <w:p w14:paraId="7D97EEE2" w14:textId="77777777" w:rsidR="00C64E37" w:rsidRPr="000F3E87" w:rsidRDefault="00000000" w:rsidP="00B73B58">
            <w:pPr>
              <w:spacing w:line="360" w:lineRule="auto"/>
              <w:jc w:val="both"/>
              <w:rPr>
                <w:color w:val="000000" w:themeColor="text1"/>
              </w:rPr>
            </w:pPr>
            <w:r w:rsidRPr="000F3E87">
              <w:rPr>
                <w:color w:val="000000" w:themeColor="text1"/>
              </w:rPr>
              <w:t>-19.000</w:t>
            </w:r>
          </w:p>
        </w:tc>
      </w:tr>
      <w:tr w:rsidR="00C64E37" w:rsidRPr="000F3E87" w14:paraId="56187861" w14:textId="77777777" w:rsidTr="00B73B58">
        <w:trPr>
          <w:jc w:val="center"/>
        </w:trPr>
        <w:tc>
          <w:tcPr>
            <w:tcW w:w="1134" w:type="dxa"/>
          </w:tcPr>
          <w:p w14:paraId="4A5AB757" w14:textId="77777777" w:rsidR="00C64E37" w:rsidRPr="000F3E87" w:rsidRDefault="00000000" w:rsidP="00B73B58">
            <w:pPr>
              <w:spacing w:line="360" w:lineRule="auto"/>
              <w:jc w:val="both"/>
              <w:rPr>
                <w:color w:val="000000" w:themeColor="text1"/>
              </w:rPr>
            </w:pPr>
            <w:r w:rsidRPr="000F3E87">
              <w:rPr>
                <w:color w:val="000000" w:themeColor="text1"/>
              </w:rPr>
              <w:t>205.000</w:t>
            </w:r>
          </w:p>
        </w:tc>
        <w:tc>
          <w:tcPr>
            <w:tcW w:w="1134" w:type="dxa"/>
          </w:tcPr>
          <w:p w14:paraId="15385B86" w14:textId="77777777" w:rsidR="00C64E37" w:rsidRPr="000F3E87" w:rsidRDefault="00000000" w:rsidP="00B73B58">
            <w:pPr>
              <w:spacing w:line="360" w:lineRule="auto"/>
              <w:jc w:val="both"/>
              <w:rPr>
                <w:color w:val="000000" w:themeColor="text1"/>
              </w:rPr>
            </w:pPr>
            <w:r w:rsidRPr="000F3E87">
              <w:rPr>
                <w:color w:val="000000" w:themeColor="text1"/>
              </w:rPr>
              <w:t>125.000</w:t>
            </w:r>
          </w:p>
        </w:tc>
        <w:tc>
          <w:tcPr>
            <w:tcW w:w="960" w:type="dxa"/>
          </w:tcPr>
          <w:p w14:paraId="2E1BF222"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0124BCA6" w14:textId="77777777" w:rsidR="00C64E37" w:rsidRPr="000F3E87" w:rsidRDefault="00000000" w:rsidP="00B73B58">
            <w:pPr>
              <w:spacing w:line="360" w:lineRule="auto"/>
              <w:jc w:val="both"/>
              <w:rPr>
                <w:color w:val="000000" w:themeColor="text1"/>
              </w:rPr>
            </w:pPr>
            <w:r w:rsidRPr="000F3E87">
              <w:rPr>
                <w:color w:val="000000" w:themeColor="text1"/>
              </w:rPr>
              <w:t>2-Methylcitric acid_neg</w:t>
            </w:r>
          </w:p>
        </w:tc>
        <w:tc>
          <w:tcPr>
            <w:tcW w:w="1292" w:type="dxa"/>
          </w:tcPr>
          <w:p w14:paraId="7965EBEA" w14:textId="77777777" w:rsidR="00C64E37" w:rsidRPr="000F3E87" w:rsidRDefault="00000000" w:rsidP="00B73B58">
            <w:pPr>
              <w:spacing w:line="360" w:lineRule="auto"/>
              <w:jc w:val="both"/>
              <w:rPr>
                <w:color w:val="000000" w:themeColor="text1"/>
              </w:rPr>
            </w:pPr>
            <w:r w:rsidRPr="000F3E87">
              <w:rPr>
                <w:color w:val="000000" w:themeColor="text1"/>
              </w:rPr>
              <w:t>-19.000</w:t>
            </w:r>
          </w:p>
        </w:tc>
      </w:tr>
      <w:tr w:rsidR="00C64E37" w:rsidRPr="000F3E87" w14:paraId="38C9EDF3" w14:textId="77777777" w:rsidTr="00B73B58">
        <w:trPr>
          <w:jc w:val="center"/>
        </w:trPr>
        <w:tc>
          <w:tcPr>
            <w:tcW w:w="1134" w:type="dxa"/>
          </w:tcPr>
          <w:p w14:paraId="03CEF6BC" w14:textId="77777777" w:rsidR="00C64E37" w:rsidRPr="000F3E87" w:rsidRDefault="00000000" w:rsidP="00B73B58">
            <w:pPr>
              <w:spacing w:line="360" w:lineRule="auto"/>
              <w:jc w:val="both"/>
              <w:rPr>
                <w:color w:val="000000" w:themeColor="text1"/>
              </w:rPr>
            </w:pPr>
            <w:r w:rsidRPr="000F3E87">
              <w:rPr>
                <w:color w:val="000000" w:themeColor="text1"/>
              </w:rPr>
              <w:t>209.000</w:t>
            </w:r>
          </w:p>
        </w:tc>
        <w:tc>
          <w:tcPr>
            <w:tcW w:w="1134" w:type="dxa"/>
          </w:tcPr>
          <w:p w14:paraId="35DC4770" w14:textId="77777777" w:rsidR="00C64E37" w:rsidRPr="000F3E87" w:rsidRDefault="00000000" w:rsidP="00B73B58">
            <w:pPr>
              <w:spacing w:line="360" w:lineRule="auto"/>
              <w:jc w:val="both"/>
              <w:rPr>
                <w:color w:val="000000" w:themeColor="text1"/>
              </w:rPr>
            </w:pPr>
            <w:r w:rsidRPr="000F3E87">
              <w:rPr>
                <w:color w:val="000000" w:themeColor="text1"/>
              </w:rPr>
              <w:t>85.000</w:t>
            </w:r>
          </w:p>
        </w:tc>
        <w:tc>
          <w:tcPr>
            <w:tcW w:w="960" w:type="dxa"/>
          </w:tcPr>
          <w:p w14:paraId="5EAD75EB"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3F91973B" w14:textId="77777777" w:rsidR="00C64E37" w:rsidRPr="000F3E87" w:rsidRDefault="00000000" w:rsidP="00B73B58">
            <w:pPr>
              <w:spacing w:line="360" w:lineRule="auto"/>
              <w:jc w:val="both"/>
              <w:rPr>
                <w:color w:val="000000" w:themeColor="text1"/>
              </w:rPr>
            </w:pPr>
            <w:r w:rsidRPr="000F3E87">
              <w:rPr>
                <w:color w:val="000000" w:themeColor="text1"/>
              </w:rPr>
              <w:t>Glucaric acid_neg</w:t>
            </w:r>
          </w:p>
        </w:tc>
        <w:tc>
          <w:tcPr>
            <w:tcW w:w="1292" w:type="dxa"/>
          </w:tcPr>
          <w:p w14:paraId="4F638AA0" w14:textId="77777777" w:rsidR="00C64E37" w:rsidRPr="000F3E87" w:rsidRDefault="00000000" w:rsidP="00B73B58">
            <w:pPr>
              <w:spacing w:line="360" w:lineRule="auto"/>
              <w:jc w:val="both"/>
              <w:rPr>
                <w:color w:val="000000" w:themeColor="text1"/>
              </w:rPr>
            </w:pPr>
            <w:r w:rsidRPr="000F3E87">
              <w:rPr>
                <w:color w:val="000000" w:themeColor="text1"/>
              </w:rPr>
              <w:t>-16.000</w:t>
            </w:r>
          </w:p>
        </w:tc>
      </w:tr>
      <w:tr w:rsidR="00C64E37" w:rsidRPr="000F3E87" w14:paraId="7B0B6CD6" w14:textId="77777777" w:rsidTr="00B73B58">
        <w:trPr>
          <w:jc w:val="center"/>
        </w:trPr>
        <w:tc>
          <w:tcPr>
            <w:tcW w:w="1134" w:type="dxa"/>
          </w:tcPr>
          <w:p w14:paraId="35BA443E" w14:textId="77777777" w:rsidR="00C64E37" w:rsidRPr="000F3E87" w:rsidRDefault="00000000" w:rsidP="00B73B58">
            <w:pPr>
              <w:spacing w:line="360" w:lineRule="auto"/>
              <w:jc w:val="both"/>
              <w:rPr>
                <w:color w:val="000000" w:themeColor="text1"/>
              </w:rPr>
            </w:pPr>
            <w:r w:rsidRPr="000F3E87">
              <w:rPr>
                <w:color w:val="000000" w:themeColor="text1"/>
              </w:rPr>
              <w:t>212.000</w:t>
            </w:r>
          </w:p>
        </w:tc>
        <w:tc>
          <w:tcPr>
            <w:tcW w:w="1134" w:type="dxa"/>
          </w:tcPr>
          <w:p w14:paraId="45D8C482" w14:textId="77777777" w:rsidR="00C64E37" w:rsidRPr="000F3E87" w:rsidRDefault="00000000" w:rsidP="00B73B58">
            <w:pPr>
              <w:spacing w:line="360" w:lineRule="auto"/>
              <w:jc w:val="both"/>
              <w:rPr>
                <w:color w:val="000000" w:themeColor="text1"/>
              </w:rPr>
            </w:pPr>
            <w:r w:rsidRPr="000F3E87">
              <w:rPr>
                <w:color w:val="000000" w:themeColor="text1"/>
              </w:rPr>
              <w:t>132.000</w:t>
            </w:r>
          </w:p>
        </w:tc>
        <w:tc>
          <w:tcPr>
            <w:tcW w:w="960" w:type="dxa"/>
          </w:tcPr>
          <w:p w14:paraId="27F77BBB"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5C5279DE" w14:textId="77777777" w:rsidR="00C64E37" w:rsidRPr="000F3E87" w:rsidRDefault="00000000" w:rsidP="00B73B58">
            <w:pPr>
              <w:spacing w:line="360" w:lineRule="auto"/>
              <w:jc w:val="both"/>
              <w:rPr>
                <w:color w:val="000000" w:themeColor="text1"/>
              </w:rPr>
            </w:pPr>
            <w:r w:rsidRPr="000F3E87">
              <w:rPr>
                <w:color w:val="000000" w:themeColor="text1"/>
              </w:rPr>
              <w:t>Indoxyl sulfate_neg</w:t>
            </w:r>
          </w:p>
        </w:tc>
        <w:tc>
          <w:tcPr>
            <w:tcW w:w="1292" w:type="dxa"/>
          </w:tcPr>
          <w:p w14:paraId="631A17AE" w14:textId="77777777" w:rsidR="00C64E37" w:rsidRPr="000F3E87" w:rsidRDefault="00000000" w:rsidP="00B73B58">
            <w:pPr>
              <w:spacing w:line="360" w:lineRule="auto"/>
              <w:jc w:val="both"/>
              <w:rPr>
                <w:color w:val="000000" w:themeColor="text1"/>
              </w:rPr>
            </w:pPr>
            <w:r w:rsidRPr="000F3E87">
              <w:rPr>
                <w:color w:val="000000" w:themeColor="text1"/>
              </w:rPr>
              <w:t>-24.600</w:t>
            </w:r>
          </w:p>
        </w:tc>
      </w:tr>
      <w:tr w:rsidR="00C64E37" w:rsidRPr="000F3E87" w14:paraId="71756FBA" w14:textId="77777777" w:rsidTr="00B73B58">
        <w:trPr>
          <w:jc w:val="center"/>
        </w:trPr>
        <w:tc>
          <w:tcPr>
            <w:tcW w:w="1134" w:type="dxa"/>
          </w:tcPr>
          <w:p w14:paraId="005B4CE6" w14:textId="77777777" w:rsidR="00C64E37" w:rsidRPr="000F3E87" w:rsidRDefault="00000000" w:rsidP="00B73B58">
            <w:pPr>
              <w:spacing w:line="360" w:lineRule="auto"/>
              <w:jc w:val="both"/>
              <w:rPr>
                <w:color w:val="000000" w:themeColor="text1"/>
              </w:rPr>
            </w:pPr>
            <w:r w:rsidRPr="000F3E87">
              <w:rPr>
                <w:color w:val="000000" w:themeColor="text1"/>
              </w:rPr>
              <w:t>213.000</w:t>
            </w:r>
          </w:p>
        </w:tc>
        <w:tc>
          <w:tcPr>
            <w:tcW w:w="1134" w:type="dxa"/>
          </w:tcPr>
          <w:p w14:paraId="49A1D079" w14:textId="77777777" w:rsidR="00C64E37" w:rsidRPr="000F3E87" w:rsidRDefault="00000000" w:rsidP="00B73B58">
            <w:pPr>
              <w:spacing w:line="360" w:lineRule="auto"/>
              <w:jc w:val="both"/>
              <w:rPr>
                <w:color w:val="000000" w:themeColor="text1"/>
              </w:rPr>
            </w:pPr>
            <w:r w:rsidRPr="000F3E87">
              <w:rPr>
                <w:color w:val="000000" w:themeColor="text1"/>
              </w:rPr>
              <w:t>79.000</w:t>
            </w:r>
          </w:p>
        </w:tc>
        <w:tc>
          <w:tcPr>
            <w:tcW w:w="960" w:type="dxa"/>
          </w:tcPr>
          <w:p w14:paraId="5FC77F48"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036AE6C5" w14:textId="77777777" w:rsidR="00C64E37" w:rsidRPr="000F3E87" w:rsidRDefault="00000000" w:rsidP="00B73B58">
            <w:pPr>
              <w:spacing w:line="360" w:lineRule="auto"/>
              <w:jc w:val="both"/>
              <w:rPr>
                <w:color w:val="000000" w:themeColor="text1"/>
              </w:rPr>
            </w:pPr>
            <w:r w:rsidRPr="000F3E87">
              <w:rPr>
                <w:color w:val="000000" w:themeColor="text1"/>
              </w:rPr>
              <w:t>Deoxyribose phosphate_neg</w:t>
            </w:r>
          </w:p>
        </w:tc>
        <w:tc>
          <w:tcPr>
            <w:tcW w:w="1292" w:type="dxa"/>
          </w:tcPr>
          <w:p w14:paraId="3723BF7A" w14:textId="77777777" w:rsidR="00C64E37" w:rsidRPr="000F3E87" w:rsidRDefault="00000000" w:rsidP="00B73B58">
            <w:pPr>
              <w:spacing w:line="360" w:lineRule="auto"/>
              <w:jc w:val="both"/>
              <w:rPr>
                <w:color w:val="000000" w:themeColor="text1"/>
              </w:rPr>
            </w:pPr>
            <w:r w:rsidRPr="000F3E87">
              <w:rPr>
                <w:color w:val="000000" w:themeColor="text1"/>
              </w:rPr>
              <w:t>-33.000</w:t>
            </w:r>
          </w:p>
        </w:tc>
      </w:tr>
      <w:tr w:rsidR="00C64E37" w:rsidRPr="000F3E87" w14:paraId="159CAD14" w14:textId="77777777" w:rsidTr="00B73B58">
        <w:trPr>
          <w:jc w:val="center"/>
        </w:trPr>
        <w:tc>
          <w:tcPr>
            <w:tcW w:w="1134" w:type="dxa"/>
          </w:tcPr>
          <w:p w14:paraId="414C2C8E" w14:textId="77777777" w:rsidR="00C64E37" w:rsidRPr="000F3E87" w:rsidRDefault="00000000" w:rsidP="00B73B58">
            <w:pPr>
              <w:spacing w:line="360" w:lineRule="auto"/>
              <w:jc w:val="both"/>
              <w:rPr>
                <w:color w:val="000000" w:themeColor="text1"/>
              </w:rPr>
            </w:pPr>
            <w:r w:rsidRPr="000F3E87">
              <w:rPr>
                <w:color w:val="000000" w:themeColor="text1"/>
              </w:rPr>
              <w:t>218.000</w:t>
            </w:r>
          </w:p>
        </w:tc>
        <w:tc>
          <w:tcPr>
            <w:tcW w:w="1134" w:type="dxa"/>
          </w:tcPr>
          <w:p w14:paraId="22561256" w14:textId="77777777" w:rsidR="00C64E37" w:rsidRPr="000F3E87" w:rsidRDefault="00000000" w:rsidP="00B73B58">
            <w:pPr>
              <w:spacing w:line="360" w:lineRule="auto"/>
              <w:jc w:val="both"/>
              <w:rPr>
                <w:color w:val="000000" w:themeColor="text1"/>
              </w:rPr>
            </w:pPr>
            <w:r w:rsidRPr="000F3E87">
              <w:rPr>
                <w:color w:val="000000" w:themeColor="text1"/>
              </w:rPr>
              <w:t>146.000</w:t>
            </w:r>
          </w:p>
        </w:tc>
        <w:tc>
          <w:tcPr>
            <w:tcW w:w="960" w:type="dxa"/>
          </w:tcPr>
          <w:p w14:paraId="5B0A4369"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33C8E8A4" w14:textId="77777777" w:rsidR="00C64E37" w:rsidRPr="000F3E87" w:rsidRDefault="00000000" w:rsidP="00B73B58">
            <w:pPr>
              <w:spacing w:line="360" w:lineRule="auto"/>
              <w:jc w:val="both"/>
              <w:rPr>
                <w:color w:val="000000" w:themeColor="text1"/>
              </w:rPr>
            </w:pPr>
            <w:r w:rsidRPr="000F3E87">
              <w:rPr>
                <w:color w:val="000000" w:themeColor="text1"/>
              </w:rPr>
              <w:t>Pantothenic acid_neg</w:t>
            </w:r>
          </w:p>
        </w:tc>
        <w:tc>
          <w:tcPr>
            <w:tcW w:w="1292" w:type="dxa"/>
          </w:tcPr>
          <w:p w14:paraId="3D9198B8" w14:textId="77777777" w:rsidR="00C64E37" w:rsidRPr="000F3E87" w:rsidRDefault="00000000" w:rsidP="00B73B58">
            <w:pPr>
              <w:spacing w:line="360" w:lineRule="auto"/>
              <w:jc w:val="both"/>
              <w:rPr>
                <w:color w:val="000000" w:themeColor="text1"/>
              </w:rPr>
            </w:pPr>
            <w:r w:rsidRPr="000F3E87">
              <w:rPr>
                <w:color w:val="000000" w:themeColor="text1"/>
              </w:rPr>
              <w:t>-19.000</w:t>
            </w:r>
          </w:p>
        </w:tc>
      </w:tr>
      <w:tr w:rsidR="00C64E37" w:rsidRPr="000F3E87" w14:paraId="69EC5EA2" w14:textId="77777777" w:rsidTr="00B73B58">
        <w:trPr>
          <w:jc w:val="center"/>
        </w:trPr>
        <w:tc>
          <w:tcPr>
            <w:tcW w:w="1134" w:type="dxa"/>
          </w:tcPr>
          <w:p w14:paraId="36A890C3" w14:textId="77777777" w:rsidR="00C64E37" w:rsidRPr="000F3E87" w:rsidRDefault="00000000" w:rsidP="00B73B58">
            <w:pPr>
              <w:spacing w:line="360" w:lineRule="auto"/>
              <w:jc w:val="both"/>
              <w:rPr>
                <w:color w:val="000000" w:themeColor="text1"/>
              </w:rPr>
            </w:pPr>
            <w:r w:rsidRPr="000F3E87">
              <w:rPr>
                <w:color w:val="000000" w:themeColor="text1"/>
              </w:rPr>
              <w:t>239.300</w:t>
            </w:r>
          </w:p>
        </w:tc>
        <w:tc>
          <w:tcPr>
            <w:tcW w:w="1134" w:type="dxa"/>
          </w:tcPr>
          <w:p w14:paraId="7BC66107" w14:textId="77777777" w:rsidR="00C64E37" w:rsidRPr="000F3E87" w:rsidRDefault="00000000" w:rsidP="00B73B58">
            <w:pPr>
              <w:spacing w:line="360" w:lineRule="auto"/>
              <w:jc w:val="both"/>
              <w:rPr>
                <w:color w:val="000000" w:themeColor="text1"/>
              </w:rPr>
            </w:pPr>
            <w:r w:rsidRPr="000F3E87">
              <w:rPr>
                <w:color w:val="000000" w:themeColor="text1"/>
              </w:rPr>
              <w:t>120.000</w:t>
            </w:r>
          </w:p>
        </w:tc>
        <w:tc>
          <w:tcPr>
            <w:tcW w:w="960" w:type="dxa"/>
          </w:tcPr>
          <w:p w14:paraId="048541BB"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073763E6" w14:textId="77777777" w:rsidR="00C64E37" w:rsidRPr="000F3E87" w:rsidRDefault="00000000" w:rsidP="00B73B58">
            <w:pPr>
              <w:spacing w:line="360" w:lineRule="auto"/>
              <w:jc w:val="both"/>
              <w:rPr>
                <w:color w:val="000000" w:themeColor="text1"/>
              </w:rPr>
            </w:pPr>
            <w:r w:rsidRPr="000F3E87">
              <w:rPr>
                <w:color w:val="000000" w:themeColor="text1"/>
              </w:rPr>
              <w:t>Cystine_neg_(qualifier)</w:t>
            </w:r>
          </w:p>
        </w:tc>
        <w:tc>
          <w:tcPr>
            <w:tcW w:w="1292" w:type="dxa"/>
          </w:tcPr>
          <w:p w14:paraId="73003489" w14:textId="77777777" w:rsidR="00C64E37" w:rsidRPr="000F3E87" w:rsidRDefault="00000000" w:rsidP="00B73B58">
            <w:pPr>
              <w:spacing w:line="360" w:lineRule="auto"/>
              <w:jc w:val="both"/>
              <w:rPr>
                <w:color w:val="000000" w:themeColor="text1"/>
              </w:rPr>
            </w:pPr>
            <w:r w:rsidRPr="000F3E87">
              <w:rPr>
                <w:color w:val="000000" w:themeColor="text1"/>
              </w:rPr>
              <w:t>-17.000</w:t>
            </w:r>
          </w:p>
        </w:tc>
      </w:tr>
      <w:tr w:rsidR="00C64E37" w:rsidRPr="000F3E87" w14:paraId="53F98B0D" w14:textId="77777777" w:rsidTr="00B73B58">
        <w:trPr>
          <w:jc w:val="center"/>
        </w:trPr>
        <w:tc>
          <w:tcPr>
            <w:tcW w:w="1134" w:type="dxa"/>
          </w:tcPr>
          <w:p w14:paraId="2BF7583A" w14:textId="77777777" w:rsidR="00C64E37" w:rsidRPr="000F3E87" w:rsidRDefault="00000000" w:rsidP="00B73B58">
            <w:pPr>
              <w:spacing w:line="360" w:lineRule="auto"/>
              <w:jc w:val="both"/>
              <w:rPr>
                <w:color w:val="000000" w:themeColor="text1"/>
              </w:rPr>
            </w:pPr>
            <w:r w:rsidRPr="000F3E87">
              <w:rPr>
                <w:color w:val="000000" w:themeColor="text1"/>
              </w:rPr>
              <w:t>242.910</w:t>
            </w:r>
          </w:p>
        </w:tc>
        <w:tc>
          <w:tcPr>
            <w:tcW w:w="1134" w:type="dxa"/>
          </w:tcPr>
          <w:p w14:paraId="4B0067B6" w14:textId="77777777" w:rsidR="00C64E37" w:rsidRPr="000F3E87" w:rsidRDefault="00000000" w:rsidP="00B73B58">
            <w:pPr>
              <w:spacing w:line="360" w:lineRule="auto"/>
              <w:jc w:val="both"/>
              <w:rPr>
                <w:color w:val="000000" w:themeColor="text1"/>
              </w:rPr>
            </w:pPr>
            <w:r w:rsidRPr="000F3E87">
              <w:rPr>
                <w:color w:val="000000" w:themeColor="text1"/>
              </w:rPr>
              <w:t>42.100</w:t>
            </w:r>
          </w:p>
        </w:tc>
        <w:tc>
          <w:tcPr>
            <w:tcW w:w="960" w:type="dxa"/>
          </w:tcPr>
          <w:p w14:paraId="69978542"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74E03480" w14:textId="77777777" w:rsidR="00C64E37" w:rsidRPr="000F3E87" w:rsidRDefault="00000000" w:rsidP="00B73B58">
            <w:pPr>
              <w:spacing w:line="360" w:lineRule="auto"/>
              <w:jc w:val="both"/>
              <w:rPr>
                <w:color w:val="000000" w:themeColor="text1"/>
              </w:rPr>
            </w:pPr>
            <w:r w:rsidRPr="000F3E87">
              <w:rPr>
                <w:color w:val="000000" w:themeColor="text1"/>
              </w:rPr>
              <w:t>Uridine_neg</w:t>
            </w:r>
          </w:p>
        </w:tc>
        <w:tc>
          <w:tcPr>
            <w:tcW w:w="1292" w:type="dxa"/>
          </w:tcPr>
          <w:p w14:paraId="584B188C" w14:textId="77777777" w:rsidR="00C64E37" w:rsidRPr="000F3E87" w:rsidRDefault="00000000" w:rsidP="00B73B58">
            <w:pPr>
              <w:spacing w:line="360" w:lineRule="auto"/>
              <w:jc w:val="both"/>
              <w:rPr>
                <w:color w:val="000000" w:themeColor="text1"/>
              </w:rPr>
            </w:pPr>
            <w:r w:rsidRPr="000F3E87">
              <w:rPr>
                <w:color w:val="000000" w:themeColor="text1"/>
              </w:rPr>
              <w:t>-52.000</w:t>
            </w:r>
          </w:p>
        </w:tc>
      </w:tr>
      <w:tr w:rsidR="00C64E37" w:rsidRPr="000F3E87" w14:paraId="4CE1267B" w14:textId="77777777" w:rsidTr="00B73B58">
        <w:trPr>
          <w:jc w:val="center"/>
        </w:trPr>
        <w:tc>
          <w:tcPr>
            <w:tcW w:w="1134" w:type="dxa"/>
          </w:tcPr>
          <w:p w14:paraId="2758438C" w14:textId="77777777" w:rsidR="00C64E37" w:rsidRPr="000F3E87" w:rsidRDefault="00000000" w:rsidP="00B73B58">
            <w:pPr>
              <w:spacing w:line="360" w:lineRule="auto"/>
              <w:jc w:val="both"/>
              <w:rPr>
                <w:color w:val="000000" w:themeColor="text1"/>
              </w:rPr>
            </w:pPr>
            <w:r w:rsidRPr="000F3E87">
              <w:rPr>
                <w:color w:val="000000" w:themeColor="text1"/>
              </w:rPr>
              <w:t>243.060</w:t>
            </w:r>
          </w:p>
        </w:tc>
        <w:tc>
          <w:tcPr>
            <w:tcW w:w="1134" w:type="dxa"/>
          </w:tcPr>
          <w:p w14:paraId="002412D4" w14:textId="77777777" w:rsidR="00C64E37" w:rsidRPr="000F3E87" w:rsidRDefault="00000000" w:rsidP="00B73B58">
            <w:pPr>
              <w:spacing w:line="360" w:lineRule="auto"/>
              <w:jc w:val="both"/>
              <w:rPr>
                <w:color w:val="000000" w:themeColor="text1"/>
              </w:rPr>
            </w:pPr>
            <w:r w:rsidRPr="000F3E87">
              <w:rPr>
                <w:color w:val="000000" w:themeColor="text1"/>
              </w:rPr>
              <w:t>42.100</w:t>
            </w:r>
          </w:p>
        </w:tc>
        <w:tc>
          <w:tcPr>
            <w:tcW w:w="960" w:type="dxa"/>
          </w:tcPr>
          <w:p w14:paraId="02F2EEA4"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3CB9AFB8" w14:textId="77777777" w:rsidR="00C64E37" w:rsidRPr="000F3E87" w:rsidRDefault="00000000" w:rsidP="00B73B58">
            <w:pPr>
              <w:spacing w:line="360" w:lineRule="auto"/>
              <w:jc w:val="both"/>
              <w:rPr>
                <w:color w:val="000000" w:themeColor="text1"/>
              </w:rPr>
            </w:pPr>
            <w:r w:rsidRPr="000F3E87">
              <w:rPr>
                <w:color w:val="000000" w:themeColor="text1"/>
              </w:rPr>
              <w:t>Pseudouridine_neg</w:t>
            </w:r>
          </w:p>
        </w:tc>
        <w:tc>
          <w:tcPr>
            <w:tcW w:w="1292" w:type="dxa"/>
          </w:tcPr>
          <w:p w14:paraId="3A96F927" w14:textId="77777777" w:rsidR="00C64E37" w:rsidRPr="000F3E87" w:rsidRDefault="00000000" w:rsidP="00B73B58">
            <w:pPr>
              <w:spacing w:line="360" w:lineRule="auto"/>
              <w:jc w:val="both"/>
              <w:rPr>
                <w:color w:val="000000" w:themeColor="text1"/>
              </w:rPr>
            </w:pPr>
            <w:r w:rsidRPr="000F3E87">
              <w:rPr>
                <w:color w:val="000000" w:themeColor="text1"/>
              </w:rPr>
              <w:t>-52.000</w:t>
            </w:r>
          </w:p>
        </w:tc>
      </w:tr>
      <w:tr w:rsidR="00C64E37" w:rsidRPr="000F3E87" w14:paraId="1BFA365D" w14:textId="77777777" w:rsidTr="00B73B58">
        <w:trPr>
          <w:jc w:val="center"/>
        </w:trPr>
        <w:tc>
          <w:tcPr>
            <w:tcW w:w="1134" w:type="dxa"/>
          </w:tcPr>
          <w:p w14:paraId="748E2A4D" w14:textId="77777777" w:rsidR="00C64E37" w:rsidRPr="000F3E87" w:rsidRDefault="00000000" w:rsidP="00B73B58">
            <w:pPr>
              <w:spacing w:line="360" w:lineRule="auto"/>
              <w:jc w:val="both"/>
              <w:rPr>
                <w:color w:val="000000" w:themeColor="text1"/>
              </w:rPr>
            </w:pPr>
            <w:r w:rsidRPr="000F3E87">
              <w:rPr>
                <w:color w:val="000000" w:themeColor="text1"/>
              </w:rPr>
              <w:t>246.040</w:t>
            </w:r>
          </w:p>
        </w:tc>
        <w:tc>
          <w:tcPr>
            <w:tcW w:w="1134" w:type="dxa"/>
          </w:tcPr>
          <w:p w14:paraId="0CF9C237" w14:textId="77777777" w:rsidR="00C64E37" w:rsidRPr="000F3E87" w:rsidRDefault="00000000" w:rsidP="00B73B58">
            <w:pPr>
              <w:spacing w:line="360" w:lineRule="auto"/>
              <w:jc w:val="both"/>
              <w:rPr>
                <w:color w:val="000000" w:themeColor="text1"/>
              </w:rPr>
            </w:pPr>
            <w:r w:rsidRPr="000F3E87">
              <w:rPr>
                <w:color w:val="000000" w:themeColor="text1"/>
              </w:rPr>
              <w:t>97.000</w:t>
            </w:r>
          </w:p>
        </w:tc>
        <w:tc>
          <w:tcPr>
            <w:tcW w:w="960" w:type="dxa"/>
          </w:tcPr>
          <w:p w14:paraId="649C5D38"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5DB111BF" w14:textId="77777777" w:rsidR="00C64E37" w:rsidRPr="000F3E87" w:rsidRDefault="00000000" w:rsidP="00B73B58">
            <w:pPr>
              <w:spacing w:line="360" w:lineRule="auto"/>
              <w:jc w:val="both"/>
              <w:rPr>
                <w:color w:val="000000" w:themeColor="text1"/>
              </w:rPr>
            </w:pPr>
            <w:r w:rsidRPr="000F3E87">
              <w:rPr>
                <w:color w:val="000000" w:themeColor="text1"/>
              </w:rPr>
              <w:t>Pyridoxal 5-phosphate_neg</w:t>
            </w:r>
          </w:p>
        </w:tc>
        <w:tc>
          <w:tcPr>
            <w:tcW w:w="1292" w:type="dxa"/>
          </w:tcPr>
          <w:p w14:paraId="6D02B582" w14:textId="77777777" w:rsidR="00C64E37" w:rsidRPr="000F3E87" w:rsidRDefault="00000000" w:rsidP="00B73B58">
            <w:pPr>
              <w:spacing w:line="360" w:lineRule="auto"/>
              <w:jc w:val="both"/>
              <w:rPr>
                <w:color w:val="000000" w:themeColor="text1"/>
              </w:rPr>
            </w:pPr>
            <w:r w:rsidRPr="000F3E87">
              <w:rPr>
                <w:color w:val="000000" w:themeColor="text1"/>
              </w:rPr>
              <w:t>-25.620</w:t>
            </w:r>
          </w:p>
        </w:tc>
      </w:tr>
      <w:tr w:rsidR="00C64E37" w:rsidRPr="000F3E87" w14:paraId="53F1827A" w14:textId="77777777" w:rsidTr="00B73B58">
        <w:trPr>
          <w:jc w:val="center"/>
        </w:trPr>
        <w:tc>
          <w:tcPr>
            <w:tcW w:w="1134" w:type="dxa"/>
          </w:tcPr>
          <w:p w14:paraId="6904441B" w14:textId="77777777" w:rsidR="00C64E37" w:rsidRPr="000F3E87" w:rsidRDefault="00000000" w:rsidP="00B73B58">
            <w:pPr>
              <w:spacing w:line="360" w:lineRule="auto"/>
              <w:jc w:val="both"/>
              <w:rPr>
                <w:color w:val="000000" w:themeColor="text1"/>
              </w:rPr>
            </w:pPr>
            <w:r w:rsidRPr="000F3E87">
              <w:rPr>
                <w:color w:val="000000" w:themeColor="text1"/>
              </w:rPr>
              <w:t>251.000</w:t>
            </w:r>
          </w:p>
        </w:tc>
        <w:tc>
          <w:tcPr>
            <w:tcW w:w="1134" w:type="dxa"/>
          </w:tcPr>
          <w:p w14:paraId="63B5B418" w14:textId="77777777" w:rsidR="00C64E37" w:rsidRPr="000F3E87" w:rsidRDefault="00000000" w:rsidP="00B73B58">
            <w:pPr>
              <w:spacing w:line="360" w:lineRule="auto"/>
              <w:jc w:val="both"/>
              <w:rPr>
                <w:color w:val="000000" w:themeColor="text1"/>
              </w:rPr>
            </w:pPr>
            <w:r w:rsidRPr="000F3E87">
              <w:rPr>
                <w:color w:val="000000" w:themeColor="text1"/>
              </w:rPr>
              <w:t>135.000</w:t>
            </w:r>
          </w:p>
        </w:tc>
        <w:tc>
          <w:tcPr>
            <w:tcW w:w="960" w:type="dxa"/>
          </w:tcPr>
          <w:p w14:paraId="4CCAF953"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21CBC19E" w14:textId="77777777" w:rsidR="00C64E37" w:rsidRPr="000F3E87" w:rsidRDefault="00000000" w:rsidP="00B73B58">
            <w:pPr>
              <w:spacing w:line="360" w:lineRule="auto"/>
              <w:jc w:val="both"/>
              <w:rPr>
                <w:color w:val="000000" w:themeColor="text1"/>
              </w:rPr>
            </w:pPr>
            <w:r w:rsidRPr="000F3E87">
              <w:rPr>
                <w:color w:val="000000" w:themeColor="text1"/>
              </w:rPr>
              <w:t>deoxyinosine_neg</w:t>
            </w:r>
          </w:p>
        </w:tc>
        <w:tc>
          <w:tcPr>
            <w:tcW w:w="1292" w:type="dxa"/>
          </w:tcPr>
          <w:p w14:paraId="20CF836C" w14:textId="77777777" w:rsidR="00C64E37" w:rsidRPr="000F3E87" w:rsidRDefault="00000000" w:rsidP="00B73B58">
            <w:pPr>
              <w:spacing w:line="360" w:lineRule="auto"/>
              <w:jc w:val="both"/>
              <w:rPr>
                <w:color w:val="000000" w:themeColor="text1"/>
              </w:rPr>
            </w:pPr>
            <w:r w:rsidRPr="000F3E87">
              <w:rPr>
                <w:color w:val="000000" w:themeColor="text1"/>
              </w:rPr>
              <w:t>-21.000</w:t>
            </w:r>
          </w:p>
        </w:tc>
      </w:tr>
      <w:tr w:rsidR="00C64E37" w:rsidRPr="000F3E87" w14:paraId="15559D2B" w14:textId="77777777" w:rsidTr="00B73B58">
        <w:trPr>
          <w:jc w:val="center"/>
        </w:trPr>
        <w:tc>
          <w:tcPr>
            <w:tcW w:w="1134" w:type="dxa"/>
          </w:tcPr>
          <w:p w14:paraId="73275DA8" w14:textId="77777777" w:rsidR="00C64E37" w:rsidRPr="000F3E87" w:rsidRDefault="00000000" w:rsidP="00B73B58">
            <w:pPr>
              <w:spacing w:line="360" w:lineRule="auto"/>
              <w:jc w:val="both"/>
              <w:rPr>
                <w:color w:val="000000" w:themeColor="text1"/>
              </w:rPr>
            </w:pPr>
            <w:r w:rsidRPr="000F3E87">
              <w:rPr>
                <w:color w:val="000000" w:themeColor="text1"/>
              </w:rPr>
              <w:t>258.100</w:t>
            </w:r>
          </w:p>
        </w:tc>
        <w:tc>
          <w:tcPr>
            <w:tcW w:w="1134" w:type="dxa"/>
          </w:tcPr>
          <w:p w14:paraId="4840DFFB" w14:textId="77777777" w:rsidR="00C64E37" w:rsidRPr="000F3E87" w:rsidRDefault="00000000" w:rsidP="00B73B58">
            <w:pPr>
              <w:spacing w:line="360" w:lineRule="auto"/>
              <w:jc w:val="both"/>
              <w:rPr>
                <w:color w:val="000000" w:themeColor="text1"/>
              </w:rPr>
            </w:pPr>
            <w:r w:rsidRPr="000F3E87">
              <w:rPr>
                <w:color w:val="000000" w:themeColor="text1"/>
              </w:rPr>
              <w:t>128.000</w:t>
            </w:r>
          </w:p>
        </w:tc>
        <w:tc>
          <w:tcPr>
            <w:tcW w:w="960" w:type="dxa"/>
          </w:tcPr>
          <w:p w14:paraId="7BDD73E0"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79B35474" w14:textId="77777777" w:rsidR="00C64E37" w:rsidRPr="000F3E87" w:rsidRDefault="00000000" w:rsidP="00B73B58">
            <w:pPr>
              <w:spacing w:line="360" w:lineRule="auto"/>
              <w:jc w:val="both"/>
              <w:rPr>
                <w:color w:val="000000" w:themeColor="text1"/>
              </w:rPr>
            </w:pPr>
            <w:r w:rsidRPr="000F3E87">
              <w:rPr>
                <w:color w:val="000000" w:themeColor="text1"/>
              </w:rPr>
              <w:t>Gamma-glutamyl-Leucine_neg</w:t>
            </w:r>
          </w:p>
        </w:tc>
        <w:tc>
          <w:tcPr>
            <w:tcW w:w="1292" w:type="dxa"/>
          </w:tcPr>
          <w:p w14:paraId="6FBBDE8C" w14:textId="77777777" w:rsidR="00C64E37" w:rsidRPr="000F3E87" w:rsidRDefault="00000000" w:rsidP="00B73B58">
            <w:pPr>
              <w:spacing w:line="360" w:lineRule="auto"/>
              <w:jc w:val="both"/>
              <w:rPr>
                <w:color w:val="000000" w:themeColor="text1"/>
              </w:rPr>
            </w:pPr>
            <w:r w:rsidRPr="000F3E87">
              <w:rPr>
                <w:color w:val="000000" w:themeColor="text1"/>
              </w:rPr>
              <w:t>-21.000</w:t>
            </w:r>
          </w:p>
        </w:tc>
      </w:tr>
      <w:tr w:rsidR="00C64E37" w:rsidRPr="000F3E87" w14:paraId="098BFDB0" w14:textId="77777777" w:rsidTr="00B73B58">
        <w:trPr>
          <w:jc w:val="center"/>
        </w:trPr>
        <w:tc>
          <w:tcPr>
            <w:tcW w:w="1134" w:type="dxa"/>
          </w:tcPr>
          <w:p w14:paraId="107B3B4A" w14:textId="77777777" w:rsidR="00C64E37" w:rsidRPr="000F3E87" w:rsidRDefault="00000000" w:rsidP="00B73B58">
            <w:pPr>
              <w:spacing w:line="360" w:lineRule="auto"/>
              <w:jc w:val="both"/>
              <w:rPr>
                <w:color w:val="000000" w:themeColor="text1"/>
              </w:rPr>
            </w:pPr>
            <w:r w:rsidRPr="000F3E87">
              <w:rPr>
                <w:color w:val="000000" w:themeColor="text1"/>
              </w:rPr>
              <w:t>259.010</w:t>
            </w:r>
          </w:p>
        </w:tc>
        <w:tc>
          <w:tcPr>
            <w:tcW w:w="1134" w:type="dxa"/>
          </w:tcPr>
          <w:p w14:paraId="629E2FFE" w14:textId="77777777" w:rsidR="00C64E37" w:rsidRPr="000F3E87" w:rsidRDefault="00000000" w:rsidP="00B73B58">
            <w:pPr>
              <w:spacing w:line="360" w:lineRule="auto"/>
              <w:jc w:val="both"/>
              <w:rPr>
                <w:color w:val="000000" w:themeColor="text1"/>
              </w:rPr>
            </w:pPr>
            <w:r w:rsidRPr="000F3E87">
              <w:rPr>
                <w:color w:val="000000" w:themeColor="text1"/>
              </w:rPr>
              <w:t>241.000</w:t>
            </w:r>
          </w:p>
        </w:tc>
        <w:tc>
          <w:tcPr>
            <w:tcW w:w="960" w:type="dxa"/>
          </w:tcPr>
          <w:p w14:paraId="69A40042"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53AACDC6" w14:textId="77777777" w:rsidR="00C64E37" w:rsidRPr="000F3E87" w:rsidRDefault="00000000" w:rsidP="00B73B58">
            <w:pPr>
              <w:spacing w:line="360" w:lineRule="auto"/>
              <w:jc w:val="both"/>
              <w:rPr>
                <w:color w:val="000000" w:themeColor="text1"/>
              </w:rPr>
            </w:pPr>
            <w:r w:rsidRPr="000F3E87">
              <w:rPr>
                <w:color w:val="000000" w:themeColor="text1"/>
              </w:rPr>
              <w:t>glucose-1-phosphate_neg</w:t>
            </w:r>
          </w:p>
        </w:tc>
        <w:tc>
          <w:tcPr>
            <w:tcW w:w="1292" w:type="dxa"/>
          </w:tcPr>
          <w:p w14:paraId="5AA5110D" w14:textId="77777777" w:rsidR="00C64E37" w:rsidRPr="000F3E87" w:rsidRDefault="00000000" w:rsidP="00B73B58">
            <w:pPr>
              <w:spacing w:line="360" w:lineRule="auto"/>
              <w:jc w:val="both"/>
              <w:rPr>
                <w:color w:val="000000" w:themeColor="text1"/>
              </w:rPr>
            </w:pPr>
            <w:r w:rsidRPr="000F3E87">
              <w:rPr>
                <w:color w:val="000000" w:themeColor="text1"/>
              </w:rPr>
              <w:t>-16.000</w:t>
            </w:r>
          </w:p>
        </w:tc>
      </w:tr>
      <w:tr w:rsidR="00C64E37" w:rsidRPr="000F3E87" w14:paraId="2E88AFCE" w14:textId="77777777" w:rsidTr="00B73B58">
        <w:trPr>
          <w:jc w:val="center"/>
        </w:trPr>
        <w:tc>
          <w:tcPr>
            <w:tcW w:w="1134" w:type="dxa"/>
          </w:tcPr>
          <w:p w14:paraId="5A8FF3DF" w14:textId="77777777" w:rsidR="00C64E37" w:rsidRPr="000F3E87" w:rsidRDefault="00000000" w:rsidP="00B73B58">
            <w:pPr>
              <w:spacing w:line="360" w:lineRule="auto"/>
              <w:jc w:val="both"/>
              <w:rPr>
                <w:color w:val="000000" w:themeColor="text1"/>
              </w:rPr>
            </w:pPr>
            <w:r w:rsidRPr="000F3E87">
              <w:rPr>
                <w:color w:val="000000" w:themeColor="text1"/>
              </w:rPr>
              <w:t>263.100</w:t>
            </w:r>
          </w:p>
        </w:tc>
        <w:tc>
          <w:tcPr>
            <w:tcW w:w="1134" w:type="dxa"/>
          </w:tcPr>
          <w:p w14:paraId="5F8B8EEC" w14:textId="77777777" w:rsidR="00C64E37" w:rsidRPr="000F3E87" w:rsidRDefault="00000000" w:rsidP="00B73B58">
            <w:pPr>
              <w:spacing w:line="360" w:lineRule="auto"/>
              <w:jc w:val="both"/>
              <w:rPr>
                <w:color w:val="000000" w:themeColor="text1"/>
              </w:rPr>
            </w:pPr>
            <w:r w:rsidRPr="000F3E87">
              <w:rPr>
                <w:color w:val="000000" w:themeColor="text1"/>
              </w:rPr>
              <w:t>127.100</w:t>
            </w:r>
          </w:p>
        </w:tc>
        <w:tc>
          <w:tcPr>
            <w:tcW w:w="960" w:type="dxa"/>
          </w:tcPr>
          <w:p w14:paraId="07F6D692"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2392428F" w14:textId="77777777" w:rsidR="00C64E37" w:rsidRPr="000F3E87" w:rsidRDefault="00000000" w:rsidP="00B73B58">
            <w:pPr>
              <w:spacing w:line="360" w:lineRule="auto"/>
              <w:jc w:val="both"/>
              <w:rPr>
                <w:color w:val="000000" w:themeColor="text1"/>
              </w:rPr>
            </w:pPr>
            <w:r w:rsidRPr="000F3E87">
              <w:rPr>
                <w:color w:val="000000" w:themeColor="text1"/>
              </w:rPr>
              <w:t>Phenylacetylglutamine_neg</w:t>
            </w:r>
          </w:p>
        </w:tc>
        <w:tc>
          <w:tcPr>
            <w:tcW w:w="1292" w:type="dxa"/>
          </w:tcPr>
          <w:p w14:paraId="3D101F2C" w14:textId="77777777" w:rsidR="00C64E37" w:rsidRPr="000F3E87" w:rsidRDefault="00000000" w:rsidP="00B73B58">
            <w:pPr>
              <w:spacing w:line="360" w:lineRule="auto"/>
              <w:jc w:val="both"/>
              <w:rPr>
                <w:color w:val="000000" w:themeColor="text1"/>
              </w:rPr>
            </w:pPr>
            <w:r w:rsidRPr="000F3E87">
              <w:rPr>
                <w:color w:val="000000" w:themeColor="text1"/>
              </w:rPr>
              <w:t>-28.200</w:t>
            </w:r>
          </w:p>
        </w:tc>
      </w:tr>
      <w:tr w:rsidR="00C64E37" w:rsidRPr="000F3E87" w14:paraId="178F4065" w14:textId="77777777" w:rsidTr="00B73B58">
        <w:trPr>
          <w:jc w:val="center"/>
        </w:trPr>
        <w:tc>
          <w:tcPr>
            <w:tcW w:w="1134" w:type="dxa"/>
          </w:tcPr>
          <w:p w14:paraId="4CCD3CFD" w14:textId="77777777" w:rsidR="00C64E37" w:rsidRPr="000F3E87" w:rsidRDefault="00000000" w:rsidP="00B73B58">
            <w:pPr>
              <w:spacing w:line="360" w:lineRule="auto"/>
              <w:jc w:val="both"/>
              <w:rPr>
                <w:color w:val="000000" w:themeColor="text1"/>
              </w:rPr>
            </w:pPr>
            <w:r w:rsidRPr="000F3E87">
              <w:rPr>
                <w:color w:val="000000" w:themeColor="text1"/>
              </w:rPr>
              <w:t>267.000</w:t>
            </w:r>
          </w:p>
        </w:tc>
        <w:tc>
          <w:tcPr>
            <w:tcW w:w="1134" w:type="dxa"/>
          </w:tcPr>
          <w:p w14:paraId="78A996DD" w14:textId="77777777" w:rsidR="00C64E37" w:rsidRPr="000F3E87" w:rsidRDefault="00000000" w:rsidP="00B73B58">
            <w:pPr>
              <w:spacing w:line="360" w:lineRule="auto"/>
              <w:jc w:val="both"/>
              <w:rPr>
                <w:color w:val="000000" w:themeColor="text1"/>
              </w:rPr>
            </w:pPr>
            <w:r w:rsidRPr="000F3E87">
              <w:rPr>
                <w:color w:val="000000" w:themeColor="text1"/>
              </w:rPr>
              <w:t>135.000</w:t>
            </w:r>
          </w:p>
        </w:tc>
        <w:tc>
          <w:tcPr>
            <w:tcW w:w="960" w:type="dxa"/>
          </w:tcPr>
          <w:p w14:paraId="1D0D9E23"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2E787650" w14:textId="77777777" w:rsidR="00C64E37" w:rsidRPr="000F3E87" w:rsidRDefault="00000000" w:rsidP="00B73B58">
            <w:pPr>
              <w:spacing w:line="360" w:lineRule="auto"/>
              <w:jc w:val="both"/>
              <w:rPr>
                <w:color w:val="000000" w:themeColor="text1"/>
              </w:rPr>
            </w:pPr>
            <w:r w:rsidRPr="000F3E87">
              <w:rPr>
                <w:color w:val="000000" w:themeColor="text1"/>
              </w:rPr>
              <w:t>Inosine_neg</w:t>
            </w:r>
          </w:p>
        </w:tc>
        <w:tc>
          <w:tcPr>
            <w:tcW w:w="1292" w:type="dxa"/>
          </w:tcPr>
          <w:p w14:paraId="5E5FAD7B" w14:textId="77777777" w:rsidR="00C64E37" w:rsidRPr="000F3E87" w:rsidRDefault="00000000" w:rsidP="00B73B58">
            <w:pPr>
              <w:spacing w:line="360" w:lineRule="auto"/>
              <w:jc w:val="both"/>
              <w:rPr>
                <w:color w:val="000000" w:themeColor="text1"/>
              </w:rPr>
            </w:pPr>
            <w:r w:rsidRPr="000F3E87">
              <w:rPr>
                <w:color w:val="000000" w:themeColor="text1"/>
              </w:rPr>
              <w:t>-27.000</w:t>
            </w:r>
          </w:p>
        </w:tc>
      </w:tr>
      <w:tr w:rsidR="00C64E37" w:rsidRPr="000F3E87" w14:paraId="0F59BE2D" w14:textId="77777777" w:rsidTr="00B73B58">
        <w:trPr>
          <w:jc w:val="center"/>
        </w:trPr>
        <w:tc>
          <w:tcPr>
            <w:tcW w:w="1134" w:type="dxa"/>
          </w:tcPr>
          <w:p w14:paraId="6DA62E11" w14:textId="77777777" w:rsidR="00C64E37" w:rsidRPr="000F3E87" w:rsidRDefault="00000000" w:rsidP="00B73B58">
            <w:pPr>
              <w:spacing w:line="360" w:lineRule="auto"/>
              <w:jc w:val="both"/>
              <w:rPr>
                <w:color w:val="000000" w:themeColor="text1"/>
              </w:rPr>
            </w:pPr>
            <w:r w:rsidRPr="000F3E87">
              <w:rPr>
                <w:color w:val="000000" w:themeColor="text1"/>
              </w:rPr>
              <w:t>279.400</w:t>
            </w:r>
          </w:p>
        </w:tc>
        <w:tc>
          <w:tcPr>
            <w:tcW w:w="1134" w:type="dxa"/>
          </w:tcPr>
          <w:p w14:paraId="1B42380A" w14:textId="77777777" w:rsidR="00C64E37" w:rsidRPr="000F3E87" w:rsidRDefault="00000000" w:rsidP="00B73B58">
            <w:pPr>
              <w:spacing w:line="360" w:lineRule="auto"/>
              <w:jc w:val="both"/>
              <w:rPr>
                <w:color w:val="000000" w:themeColor="text1"/>
              </w:rPr>
            </w:pPr>
            <w:r w:rsidRPr="000F3E87">
              <w:rPr>
                <w:color w:val="000000" w:themeColor="text1"/>
              </w:rPr>
              <w:t>59.000</w:t>
            </w:r>
          </w:p>
        </w:tc>
        <w:tc>
          <w:tcPr>
            <w:tcW w:w="960" w:type="dxa"/>
          </w:tcPr>
          <w:p w14:paraId="566CA6D5"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214912FF" w14:textId="77777777" w:rsidR="00C64E37" w:rsidRPr="000F3E87" w:rsidRDefault="00000000" w:rsidP="00B73B58">
            <w:pPr>
              <w:spacing w:line="360" w:lineRule="auto"/>
              <w:jc w:val="both"/>
              <w:rPr>
                <w:color w:val="000000" w:themeColor="text1"/>
              </w:rPr>
            </w:pPr>
            <w:r w:rsidRPr="000F3E87">
              <w:rPr>
                <w:color w:val="000000" w:themeColor="text1"/>
              </w:rPr>
              <w:t>Linoleic acid_neg</w:t>
            </w:r>
          </w:p>
        </w:tc>
        <w:tc>
          <w:tcPr>
            <w:tcW w:w="1292" w:type="dxa"/>
          </w:tcPr>
          <w:p w14:paraId="0B6A7D68" w14:textId="77777777" w:rsidR="00C64E37" w:rsidRPr="000F3E87" w:rsidRDefault="00000000" w:rsidP="00B73B58">
            <w:pPr>
              <w:spacing w:line="360" w:lineRule="auto"/>
              <w:jc w:val="both"/>
              <w:rPr>
                <w:color w:val="000000" w:themeColor="text1"/>
              </w:rPr>
            </w:pPr>
            <w:r w:rsidRPr="000F3E87">
              <w:rPr>
                <w:color w:val="000000" w:themeColor="text1"/>
              </w:rPr>
              <w:t>-40.000</w:t>
            </w:r>
          </w:p>
        </w:tc>
      </w:tr>
      <w:tr w:rsidR="00C64E37" w:rsidRPr="000F3E87" w14:paraId="1AADB286" w14:textId="77777777" w:rsidTr="00B73B58">
        <w:trPr>
          <w:jc w:val="center"/>
        </w:trPr>
        <w:tc>
          <w:tcPr>
            <w:tcW w:w="1134" w:type="dxa"/>
          </w:tcPr>
          <w:p w14:paraId="00E16B17" w14:textId="77777777" w:rsidR="00C64E37" w:rsidRPr="000F3E87" w:rsidRDefault="00000000" w:rsidP="00B73B58">
            <w:pPr>
              <w:spacing w:line="360" w:lineRule="auto"/>
              <w:jc w:val="both"/>
              <w:rPr>
                <w:color w:val="000000" w:themeColor="text1"/>
              </w:rPr>
            </w:pPr>
            <w:r w:rsidRPr="000F3E87">
              <w:rPr>
                <w:color w:val="000000" w:themeColor="text1"/>
              </w:rPr>
              <w:t>281.940</w:t>
            </w:r>
          </w:p>
        </w:tc>
        <w:tc>
          <w:tcPr>
            <w:tcW w:w="1134" w:type="dxa"/>
          </w:tcPr>
          <w:p w14:paraId="62D6014F" w14:textId="77777777" w:rsidR="00C64E37" w:rsidRPr="000F3E87" w:rsidRDefault="00000000" w:rsidP="00B73B58">
            <w:pPr>
              <w:spacing w:line="360" w:lineRule="auto"/>
              <w:jc w:val="both"/>
              <w:rPr>
                <w:color w:val="000000" w:themeColor="text1"/>
              </w:rPr>
            </w:pPr>
            <w:r w:rsidRPr="000F3E87">
              <w:rPr>
                <w:color w:val="000000" w:themeColor="text1"/>
              </w:rPr>
              <w:t>150.200</w:t>
            </w:r>
          </w:p>
        </w:tc>
        <w:tc>
          <w:tcPr>
            <w:tcW w:w="960" w:type="dxa"/>
          </w:tcPr>
          <w:p w14:paraId="46FD1721"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766D33B6" w14:textId="77777777" w:rsidR="00C64E37" w:rsidRPr="000F3E87" w:rsidRDefault="00000000" w:rsidP="00B73B58">
            <w:pPr>
              <w:spacing w:line="360" w:lineRule="auto"/>
              <w:jc w:val="both"/>
              <w:rPr>
                <w:color w:val="000000" w:themeColor="text1"/>
              </w:rPr>
            </w:pPr>
            <w:r w:rsidRPr="000F3E87">
              <w:rPr>
                <w:color w:val="000000" w:themeColor="text1"/>
              </w:rPr>
              <w:t>Guanosine_neg</w:t>
            </w:r>
          </w:p>
        </w:tc>
        <w:tc>
          <w:tcPr>
            <w:tcW w:w="1292" w:type="dxa"/>
          </w:tcPr>
          <w:p w14:paraId="5665CE71" w14:textId="77777777" w:rsidR="00C64E37" w:rsidRPr="000F3E87" w:rsidRDefault="00000000" w:rsidP="00B73B58">
            <w:pPr>
              <w:spacing w:line="360" w:lineRule="auto"/>
              <w:jc w:val="both"/>
              <w:rPr>
                <w:color w:val="000000" w:themeColor="text1"/>
              </w:rPr>
            </w:pPr>
            <w:r w:rsidRPr="000F3E87">
              <w:rPr>
                <w:color w:val="000000" w:themeColor="text1"/>
              </w:rPr>
              <w:t>-28.160</w:t>
            </w:r>
          </w:p>
        </w:tc>
      </w:tr>
      <w:tr w:rsidR="00C64E37" w:rsidRPr="000F3E87" w14:paraId="0B9174FC" w14:textId="77777777" w:rsidTr="00B73B58">
        <w:trPr>
          <w:jc w:val="center"/>
        </w:trPr>
        <w:tc>
          <w:tcPr>
            <w:tcW w:w="1134" w:type="dxa"/>
          </w:tcPr>
          <w:p w14:paraId="14A6809F" w14:textId="77777777" w:rsidR="00C64E37" w:rsidRPr="000F3E87" w:rsidRDefault="00000000" w:rsidP="00B73B58">
            <w:pPr>
              <w:spacing w:line="360" w:lineRule="auto"/>
              <w:jc w:val="both"/>
              <w:rPr>
                <w:color w:val="000000" w:themeColor="text1"/>
              </w:rPr>
            </w:pPr>
            <w:r w:rsidRPr="000F3E87">
              <w:rPr>
                <w:color w:val="000000" w:themeColor="text1"/>
              </w:rPr>
              <w:t>282.700</w:t>
            </w:r>
          </w:p>
        </w:tc>
        <w:tc>
          <w:tcPr>
            <w:tcW w:w="1134" w:type="dxa"/>
          </w:tcPr>
          <w:p w14:paraId="52A1013E" w14:textId="77777777" w:rsidR="00C64E37" w:rsidRPr="000F3E87" w:rsidRDefault="00000000" w:rsidP="00B73B58">
            <w:pPr>
              <w:spacing w:line="360" w:lineRule="auto"/>
              <w:jc w:val="both"/>
              <w:rPr>
                <w:color w:val="000000" w:themeColor="text1"/>
              </w:rPr>
            </w:pPr>
            <w:r w:rsidRPr="000F3E87">
              <w:rPr>
                <w:color w:val="000000" w:themeColor="text1"/>
              </w:rPr>
              <w:t>151.000</w:t>
            </w:r>
          </w:p>
        </w:tc>
        <w:tc>
          <w:tcPr>
            <w:tcW w:w="960" w:type="dxa"/>
          </w:tcPr>
          <w:p w14:paraId="05B98B2F"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3A1D2D84" w14:textId="77777777" w:rsidR="00C64E37" w:rsidRPr="000F3E87" w:rsidRDefault="00000000" w:rsidP="00B73B58">
            <w:pPr>
              <w:spacing w:line="360" w:lineRule="auto"/>
              <w:jc w:val="both"/>
              <w:rPr>
                <w:color w:val="000000" w:themeColor="text1"/>
              </w:rPr>
            </w:pPr>
            <w:r w:rsidRPr="000F3E87">
              <w:rPr>
                <w:color w:val="000000" w:themeColor="text1"/>
              </w:rPr>
              <w:t>Xanthosine_neg</w:t>
            </w:r>
          </w:p>
        </w:tc>
        <w:tc>
          <w:tcPr>
            <w:tcW w:w="1292" w:type="dxa"/>
          </w:tcPr>
          <w:p w14:paraId="0C67F793" w14:textId="77777777" w:rsidR="00C64E37" w:rsidRPr="000F3E87" w:rsidRDefault="00000000" w:rsidP="00B73B58">
            <w:pPr>
              <w:spacing w:line="360" w:lineRule="auto"/>
              <w:jc w:val="both"/>
              <w:rPr>
                <w:color w:val="000000" w:themeColor="text1"/>
              </w:rPr>
            </w:pPr>
            <w:r w:rsidRPr="000F3E87">
              <w:rPr>
                <w:color w:val="000000" w:themeColor="text1"/>
              </w:rPr>
              <w:t>-33.890</w:t>
            </w:r>
          </w:p>
        </w:tc>
      </w:tr>
      <w:tr w:rsidR="00C64E37" w:rsidRPr="000F3E87" w14:paraId="41BA595D" w14:textId="77777777" w:rsidTr="00B73B58">
        <w:trPr>
          <w:jc w:val="center"/>
        </w:trPr>
        <w:tc>
          <w:tcPr>
            <w:tcW w:w="1134" w:type="dxa"/>
          </w:tcPr>
          <w:p w14:paraId="66418BF6" w14:textId="77777777" w:rsidR="00C64E37" w:rsidRPr="000F3E87" w:rsidRDefault="00000000" w:rsidP="00B73B58">
            <w:pPr>
              <w:spacing w:line="360" w:lineRule="auto"/>
              <w:jc w:val="both"/>
              <w:rPr>
                <w:color w:val="000000" w:themeColor="text1"/>
              </w:rPr>
            </w:pPr>
            <w:r w:rsidRPr="000F3E87">
              <w:rPr>
                <w:color w:val="000000" w:themeColor="text1"/>
              </w:rPr>
              <w:t>289.040</w:t>
            </w:r>
          </w:p>
        </w:tc>
        <w:tc>
          <w:tcPr>
            <w:tcW w:w="1134" w:type="dxa"/>
          </w:tcPr>
          <w:p w14:paraId="7BA340D8" w14:textId="77777777" w:rsidR="00C64E37" w:rsidRPr="000F3E87" w:rsidRDefault="00000000" w:rsidP="00B73B58">
            <w:pPr>
              <w:spacing w:line="360" w:lineRule="auto"/>
              <w:jc w:val="both"/>
              <w:rPr>
                <w:color w:val="000000" w:themeColor="text1"/>
              </w:rPr>
            </w:pPr>
            <w:r w:rsidRPr="000F3E87">
              <w:rPr>
                <w:color w:val="000000" w:themeColor="text1"/>
              </w:rPr>
              <w:t>97.000</w:t>
            </w:r>
          </w:p>
        </w:tc>
        <w:tc>
          <w:tcPr>
            <w:tcW w:w="960" w:type="dxa"/>
          </w:tcPr>
          <w:p w14:paraId="40FB8E90"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0D98F9F7" w14:textId="77777777" w:rsidR="00C64E37" w:rsidRPr="000F3E87" w:rsidRDefault="00000000" w:rsidP="00B73B58">
            <w:pPr>
              <w:spacing w:line="360" w:lineRule="auto"/>
              <w:jc w:val="both"/>
              <w:rPr>
                <w:color w:val="000000" w:themeColor="text1"/>
              </w:rPr>
            </w:pPr>
            <w:r w:rsidRPr="000F3E87">
              <w:rPr>
                <w:color w:val="000000" w:themeColor="text1"/>
              </w:rPr>
              <w:t>Sedoheptulose monophosphate_neg</w:t>
            </w:r>
          </w:p>
        </w:tc>
        <w:tc>
          <w:tcPr>
            <w:tcW w:w="1292" w:type="dxa"/>
          </w:tcPr>
          <w:p w14:paraId="40BA2F6E" w14:textId="77777777" w:rsidR="00C64E37" w:rsidRPr="000F3E87" w:rsidRDefault="00000000" w:rsidP="00B73B58">
            <w:pPr>
              <w:spacing w:line="360" w:lineRule="auto"/>
              <w:jc w:val="both"/>
              <w:rPr>
                <w:color w:val="000000" w:themeColor="text1"/>
              </w:rPr>
            </w:pPr>
            <w:r w:rsidRPr="000F3E87">
              <w:rPr>
                <w:color w:val="000000" w:themeColor="text1"/>
              </w:rPr>
              <w:t>-27.000</w:t>
            </w:r>
          </w:p>
        </w:tc>
      </w:tr>
      <w:tr w:rsidR="00C64E37" w:rsidRPr="000F3E87" w14:paraId="4FFC3472" w14:textId="77777777" w:rsidTr="00B73B58">
        <w:trPr>
          <w:jc w:val="center"/>
        </w:trPr>
        <w:tc>
          <w:tcPr>
            <w:tcW w:w="1134" w:type="dxa"/>
          </w:tcPr>
          <w:p w14:paraId="25032CCA" w14:textId="77777777" w:rsidR="00C64E37" w:rsidRPr="000F3E87" w:rsidRDefault="00000000" w:rsidP="00B73B58">
            <w:pPr>
              <w:spacing w:line="360" w:lineRule="auto"/>
              <w:jc w:val="both"/>
              <w:rPr>
                <w:color w:val="000000" w:themeColor="text1"/>
              </w:rPr>
            </w:pPr>
            <w:r w:rsidRPr="000F3E87">
              <w:rPr>
                <w:color w:val="000000" w:themeColor="text1"/>
              </w:rPr>
              <w:t>298.070</w:t>
            </w:r>
          </w:p>
        </w:tc>
        <w:tc>
          <w:tcPr>
            <w:tcW w:w="1134" w:type="dxa"/>
          </w:tcPr>
          <w:p w14:paraId="05D9F95C" w14:textId="77777777" w:rsidR="00C64E37" w:rsidRPr="000F3E87" w:rsidRDefault="00000000" w:rsidP="00B73B58">
            <w:pPr>
              <w:spacing w:line="360" w:lineRule="auto"/>
              <w:jc w:val="both"/>
              <w:rPr>
                <w:color w:val="000000" w:themeColor="text1"/>
              </w:rPr>
            </w:pPr>
            <w:r w:rsidRPr="000F3E87">
              <w:rPr>
                <w:color w:val="000000" w:themeColor="text1"/>
              </w:rPr>
              <w:t>97.000</w:t>
            </w:r>
          </w:p>
        </w:tc>
        <w:tc>
          <w:tcPr>
            <w:tcW w:w="960" w:type="dxa"/>
          </w:tcPr>
          <w:p w14:paraId="163FE5D6"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2C610B0D" w14:textId="77777777" w:rsidR="00C64E37" w:rsidRPr="000F3E87" w:rsidRDefault="00000000" w:rsidP="00B73B58">
            <w:pPr>
              <w:spacing w:line="360" w:lineRule="auto"/>
              <w:jc w:val="both"/>
              <w:rPr>
                <w:color w:val="000000" w:themeColor="text1"/>
              </w:rPr>
            </w:pPr>
            <w:r w:rsidRPr="000F3E87">
              <w:rPr>
                <w:color w:val="000000" w:themeColor="text1"/>
              </w:rPr>
              <w:t>4-phosphopantothenate_neg</w:t>
            </w:r>
          </w:p>
        </w:tc>
        <w:tc>
          <w:tcPr>
            <w:tcW w:w="1292" w:type="dxa"/>
          </w:tcPr>
          <w:p w14:paraId="21F1B011" w14:textId="77777777" w:rsidR="00C64E37" w:rsidRPr="000F3E87" w:rsidRDefault="00000000" w:rsidP="00B73B58">
            <w:pPr>
              <w:spacing w:line="360" w:lineRule="auto"/>
              <w:jc w:val="both"/>
              <w:rPr>
                <w:color w:val="000000" w:themeColor="text1"/>
              </w:rPr>
            </w:pPr>
            <w:r w:rsidRPr="000F3E87">
              <w:rPr>
                <w:color w:val="000000" w:themeColor="text1"/>
              </w:rPr>
              <w:t>-18.000</w:t>
            </w:r>
          </w:p>
        </w:tc>
      </w:tr>
      <w:tr w:rsidR="00C64E37" w:rsidRPr="000F3E87" w14:paraId="7D1E6970" w14:textId="77777777" w:rsidTr="00B73B58">
        <w:trPr>
          <w:jc w:val="center"/>
        </w:trPr>
        <w:tc>
          <w:tcPr>
            <w:tcW w:w="1134" w:type="dxa"/>
          </w:tcPr>
          <w:p w14:paraId="1974E311" w14:textId="77777777" w:rsidR="00C64E37" w:rsidRPr="000F3E87" w:rsidRDefault="00000000" w:rsidP="00B73B58">
            <w:pPr>
              <w:spacing w:line="360" w:lineRule="auto"/>
              <w:jc w:val="both"/>
              <w:rPr>
                <w:color w:val="000000" w:themeColor="text1"/>
              </w:rPr>
            </w:pPr>
            <w:r w:rsidRPr="000F3E87">
              <w:rPr>
                <w:color w:val="000000" w:themeColor="text1"/>
              </w:rPr>
              <w:t>302.200</w:t>
            </w:r>
          </w:p>
        </w:tc>
        <w:tc>
          <w:tcPr>
            <w:tcW w:w="1134" w:type="dxa"/>
          </w:tcPr>
          <w:p w14:paraId="3437BB00" w14:textId="77777777" w:rsidR="00C64E37" w:rsidRPr="000F3E87" w:rsidRDefault="00000000" w:rsidP="00B73B58">
            <w:pPr>
              <w:spacing w:line="360" w:lineRule="auto"/>
              <w:jc w:val="both"/>
              <w:rPr>
                <w:color w:val="000000" w:themeColor="text1"/>
              </w:rPr>
            </w:pPr>
            <w:r w:rsidRPr="000F3E87">
              <w:rPr>
                <w:color w:val="000000" w:themeColor="text1"/>
              </w:rPr>
              <w:t>258.000</w:t>
            </w:r>
          </w:p>
        </w:tc>
        <w:tc>
          <w:tcPr>
            <w:tcW w:w="960" w:type="dxa"/>
          </w:tcPr>
          <w:p w14:paraId="590DAED6"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7CF93EA6" w14:textId="77777777" w:rsidR="00C64E37" w:rsidRPr="000F3E87" w:rsidRDefault="00000000" w:rsidP="00B73B58">
            <w:pPr>
              <w:spacing w:line="360" w:lineRule="auto"/>
              <w:jc w:val="both"/>
              <w:rPr>
                <w:color w:val="000000" w:themeColor="text1"/>
              </w:rPr>
            </w:pPr>
            <w:r w:rsidRPr="000F3E87">
              <w:rPr>
                <w:color w:val="000000" w:themeColor="text1"/>
              </w:rPr>
              <w:t>Eicosapentaenoic acid_neg</w:t>
            </w:r>
          </w:p>
        </w:tc>
        <w:tc>
          <w:tcPr>
            <w:tcW w:w="1292" w:type="dxa"/>
          </w:tcPr>
          <w:p w14:paraId="00E570A0" w14:textId="77777777" w:rsidR="00C64E37" w:rsidRPr="000F3E87" w:rsidRDefault="00000000" w:rsidP="00B73B58">
            <w:pPr>
              <w:spacing w:line="360" w:lineRule="auto"/>
              <w:jc w:val="both"/>
              <w:rPr>
                <w:color w:val="000000" w:themeColor="text1"/>
              </w:rPr>
            </w:pPr>
            <w:r w:rsidRPr="000F3E87">
              <w:rPr>
                <w:color w:val="000000" w:themeColor="text1"/>
              </w:rPr>
              <w:t>-19.170</w:t>
            </w:r>
          </w:p>
        </w:tc>
      </w:tr>
      <w:tr w:rsidR="00C64E37" w:rsidRPr="000F3E87" w14:paraId="5C697383" w14:textId="77777777" w:rsidTr="00B73B58">
        <w:trPr>
          <w:jc w:val="center"/>
        </w:trPr>
        <w:tc>
          <w:tcPr>
            <w:tcW w:w="1134" w:type="dxa"/>
          </w:tcPr>
          <w:p w14:paraId="12BFDA30" w14:textId="77777777" w:rsidR="00C64E37" w:rsidRPr="000F3E87" w:rsidRDefault="00000000" w:rsidP="00B73B58">
            <w:pPr>
              <w:spacing w:line="360" w:lineRule="auto"/>
              <w:jc w:val="both"/>
              <w:rPr>
                <w:color w:val="000000" w:themeColor="text1"/>
              </w:rPr>
            </w:pPr>
            <w:r w:rsidRPr="000F3E87">
              <w:rPr>
                <w:color w:val="000000" w:themeColor="text1"/>
              </w:rPr>
              <w:t>303.200</w:t>
            </w:r>
          </w:p>
        </w:tc>
        <w:tc>
          <w:tcPr>
            <w:tcW w:w="1134" w:type="dxa"/>
          </w:tcPr>
          <w:p w14:paraId="6522230D" w14:textId="77777777" w:rsidR="00C64E37" w:rsidRPr="000F3E87" w:rsidRDefault="00000000" w:rsidP="00B73B58">
            <w:pPr>
              <w:spacing w:line="360" w:lineRule="auto"/>
              <w:jc w:val="both"/>
              <w:rPr>
                <w:color w:val="000000" w:themeColor="text1"/>
              </w:rPr>
            </w:pPr>
            <w:r w:rsidRPr="000F3E87">
              <w:rPr>
                <w:color w:val="000000" w:themeColor="text1"/>
              </w:rPr>
              <w:t>259.500</w:t>
            </w:r>
          </w:p>
        </w:tc>
        <w:tc>
          <w:tcPr>
            <w:tcW w:w="960" w:type="dxa"/>
          </w:tcPr>
          <w:p w14:paraId="69A78BBA"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5BA84EE3" w14:textId="77777777" w:rsidR="00C64E37" w:rsidRPr="000F3E87" w:rsidRDefault="00000000" w:rsidP="00B73B58">
            <w:pPr>
              <w:spacing w:line="360" w:lineRule="auto"/>
              <w:jc w:val="both"/>
              <w:rPr>
                <w:color w:val="000000" w:themeColor="text1"/>
              </w:rPr>
            </w:pPr>
            <w:r w:rsidRPr="000F3E87">
              <w:rPr>
                <w:color w:val="000000" w:themeColor="text1"/>
              </w:rPr>
              <w:t>Arachidonic Acid_neg</w:t>
            </w:r>
          </w:p>
        </w:tc>
        <w:tc>
          <w:tcPr>
            <w:tcW w:w="1292" w:type="dxa"/>
          </w:tcPr>
          <w:p w14:paraId="62E73F04" w14:textId="77777777" w:rsidR="00C64E37" w:rsidRPr="000F3E87" w:rsidRDefault="00000000" w:rsidP="00B73B58">
            <w:pPr>
              <w:spacing w:line="360" w:lineRule="auto"/>
              <w:jc w:val="both"/>
              <w:rPr>
                <w:color w:val="000000" w:themeColor="text1"/>
              </w:rPr>
            </w:pPr>
            <w:r w:rsidRPr="000F3E87">
              <w:rPr>
                <w:color w:val="000000" w:themeColor="text1"/>
              </w:rPr>
              <w:t>-21.500</w:t>
            </w:r>
          </w:p>
        </w:tc>
      </w:tr>
      <w:tr w:rsidR="00C64E37" w:rsidRPr="000F3E87" w14:paraId="64865DF4" w14:textId="77777777" w:rsidTr="00B73B58">
        <w:trPr>
          <w:jc w:val="center"/>
        </w:trPr>
        <w:tc>
          <w:tcPr>
            <w:tcW w:w="1134" w:type="dxa"/>
          </w:tcPr>
          <w:p w14:paraId="54815A7B" w14:textId="77777777" w:rsidR="00C64E37" w:rsidRPr="000F3E87" w:rsidRDefault="00000000" w:rsidP="00B73B58">
            <w:pPr>
              <w:spacing w:line="360" w:lineRule="auto"/>
              <w:jc w:val="both"/>
              <w:rPr>
                <w:color w:val="000000" w:themeColor="text1"/>
              </w:rPr>
            </w:pPr>
            <w:r w:rsidRPr="000F3E87">
              <w:rPr>
                <w:color w:val="000000" w:themeColor="text1"/>
              </w:rPr>
              <w:t>319.000</w:t>
            </w:r>
          </w:p>
        </w:tc>
        <w:tc>
          <w:tcPr>
            <w:tcW w:w="1134" w:type="dxa"/>
          </w:tcPr>
          <w:p w14:paraId="0178FE20" w14:textId="77777777" w:rsidR="00C64E37" w:rsidRPr="000F3E87" w:rsidRDefault="00000000" w:rsidP="00B73B58">
            <w:pPr>
              <w:spacing w:line="360" w:lineRule="auto"/>
              <w:jc w:val="both"/>
              <w:rPr>
                <w:color w:val="000000" w:themeColor="text1"/>
              </w:rPr>
            </w:pPr>
            <w:r w:rsidRPr="000F3E87">
              <w:rPr>
                <w:color w:val="000000" w:themeColor="text1"/>
              </w:rPr>
              <w:t>179.000</w:t>
            </w:r>
          </w:p>
        </w:tc>
        <w:tc>
          <w:tcPr>
            <w:tcW w:w="960" w:type="dxa"/>
          </w:tcPr>
          <w:p w14:paraId="19B9B226"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03F408D7" w14:textId="77777777" w:rsidR="00C64E37" w:rsidRPr="000F3E87" w:rsidRDefault="00000000" w:rsidP="00B73B58">
            <w:pPr>
              <w:spacing w:line="360" w:lineRule="auto"/>
              <w:jc w:val="both"/>
              <w:rPr>
                <w:color w:val="000000" w:themeColor="text1"/>
              </w:rPr>
            </w:pPr>
            <w:r w:rsidRPr="000F3E87">
              <w:rPr>
                <w:color w:val="000000" w:themeColor="text1"/>
              </w:rPr>
              <w:t>12-HETE_neg</w:t>
            </w:r>
          </w:p>
        </w:tc>
        <w:tc>
          <w:tcPr>
            <w:tcW w:w="1292" w:type="dxa"/>
          </w:tcPr>
          <w:p w14:paraId="4403E574" w14:textId="77777777" w:rsidR="00C64E37" w:rsidRPr="000F3E87" w:rsidRDefault="00000000" w:rsidP="00B73B58">
            <w:pPr>
              <w:spacing w:line="360" w:lineRule="auto"/>
              <w:jc w:val="both"/>
              <w:rPr>
                <w:color w:val="000000" w:themeColor="text1"/>
              </w:rPr>
            </w:pPr>
            <w:r w:rsidRPr="000F3E87">
              <w:rPr>
                <w:color w:val="000000" w:themeColor="text1"/>
              </w:rPr>
              <w:t>-20.000</w:t>
            </w:r>
          </w:p>
        </w:tc>
      </w:tr>
      <w:tr w:rsidR="00C64E37" w:rsidRPr="000F3E87" w14:paraId="16593F3F" w14:textId="77777777" w:rsidTr="00B73B58">
        <w:trPr>
          <w:jc w:val="center"/>
        </w:trPr>
        <w:tc>
          <w:tcPr>
            <w:tcW w:w="1134" w:type="dxa"/>
          </w:tcPr>
          <w:p w14:paraId="11CF54D3" w14:textId="77777777" w:rsidR="00C64E37" w:rsidRPr="000F3E87" w:rsidRDefault="00000000" w:rsidP="00B73B58">
            <w:pPr>
              <w:spacing w:line="360" w:lineRule="auto"/>
              <w:jc w:val="both"/>
              <w:rPr>
                <w:color w:val="000000" w:themeColor="text1"/>
              </w:rPr>
            </w:pPr>
            <w:r w:rsidRPr="000F3E87">
              <w:rPr>
                <w:color w:val="000000" w:themeColor="text1"/>
              </w:rPr>
              <w:t>323.100</w:t>
            </w:r>
          </w:p>
        </w:tc>
        <w:tc>
          <w:tcPr>
            <w:tcW w:w="1134" w:type="dxa"/>
          </w:tcPr>
          <w:p w14:paraId="59F5EDCE" w14:textId="77777777" w:rsidR="00C64E37" w:rsidRPr="000F3E87" w:rsidRDefault="00000000" w:rsidP="00B73B58">
            <w:pPr>
              <w:spacing w:line="360" w:lineRule="auto"/>
              <w:jc w:val="both"/>
              <w:rPr>
                <w:color w:val="000000" w:themeColor="text1"/>
              </w:rPr>
            </w:pPr>
            <w:r w:rsidRPr="000F3E87">
              <w:rPr>
                <w:color w:val="000000" w:themeColor="text1"/>
              </w:rPr>
              <w:t>79.000</w:t>
            </w:r>
          </w:p>
        </w:tc>
        <w:tc>
          <w:tcPr>
            <w:tcW w:w="960" w:type="dxa"/>
          </w:tcPr>
          <w:p w14:paraId="4AB0D8CB"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7D79BF3B" w14:textId="77777777" w:rsidR="00C64E37" w:rsidRPr="000F3E87" w:rsidRDefault="00000000" w:rsidP="00B73B58">
            <w:pPr>
              <w:spacing w:line="360" w:lineRule="auto"/>
              <w:jc w:val="both"/>
              <w:rPr>
                <w:color w:val="000000" w:themeColor="text1"/>
              </w:rPr>
            </w:pPr>
            <w:r w:rsidRPr="000F3E87">
              <w:rPr>
                <w:color w:val="000000" w:themeColor="text1"/>
              </w:rPr>
              <w:t>Uridine 5-monophosphate_neg</w:t>
            </w:r>
          </w:p>
        </w:tc>
        <w:tc>
          <w:tcPr>
            <w:tcW w:w="1292" w:type="dxa"/>
          </w:tcPr>
          <w:p w14:paraId="42AA3252" w14:textId="77777777" w:rsidR="00C64E37" w:rsidRPr="000F3E87" w:rsidRDefault="00000000" w:rsidP="00B73B58">
            <w:pPr>
              <w:spacing w:line="360" w:lineRule="auto"/>
              <w:jc w:val="both"/>
              <w:rPr>
                <w:color w:val="000000" w:themeColor="text1"/>
              </w:rPr>
            </w:pPr>
            <w:r w:rsidRPr="000F3E87">
              <w:rPr>
                <w:color w:val="000000" w:themeColor="text1"/>
              </w:rPr>
              <w:t>-89.000</w:t>
            </w:r>
          </w:p>
        </w:tc>
      </w:tr>
      <w:tr w:rsidR="00C64E37" w:rsidRPr="000F3E87" w14:paraId="3DFF9F97" w14:textId="77777777" w:rsidTr="00B73B58">
        <w:trPr>
          <w:jc w:val="center"/>
        </w:trPr>
        <w:tc>
          <w:tcPr>
            <w:tcW w:w="1134" w:type="dxa"/>
          </w:tcPr>
          <w:p w14:paraId="78DC03FD" w14:textId="77777777" w:rsidR="00C64E37" w:rsidRPr="000F3E87" w:rsidRDefault="00000000" w:rsidP="00B73B58">
            <w:pPr>
              <w:spacing w:line="360" w:lineRule="auto"/>
              <w:jc w:val="both"/>
              <w:rPr>
                <w:color w:val="000000" w:themeColor="text1"/>
              </w:rPr>
            </w:pPr>
            <w:r w:rsidRPr="000F3E87">
              <w:rPr>
                <w:color w:val="000000" w:themeColor="text1"/>
              </w:rPr>
              <w:t>327.000</w:t>
            </w:r>
          </w:p>
        </w:tc>
        <w:tc>
          <w:tcPr>
            <w:tcW w:w="1134" w:type="dxa"/>
          </w:tcPr>
          <w:p w14:paraId="2B91F247" w14:textId="77777777" w:rsidR="00C64E37" w:rsidRPr="000F3E87" w:rsidRDefault="00000000" w:rsidP="00B73B58">
            <w:pPr>
              <w:spacing w:line="360" w:lineRule="auto"/>
              <w:jc w:val="both"/>
              <w:rPr>
                <w:color w:val="000000" w:themeColor="text1"/>
              </w:rPr>
            </w:pPr>
            <w:r w:rsidRPr="000F3E87">
              <w:rPr>
                <w:color w:val="000000" w:themeColor="text1"/>
              </w:rPr>
              <w:t>309.000</w:t>
            </w:r>
          </w:p>
        </w:tc>
        <w:tc>
          <w:tcPr>
            <w:tcW w:w="960" w:type="dxa"/>
          </w:tcPr>
          <w:p w14:paraId="190860E4"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7179CF29" w14:textId="77777777" w:rsidR="00C64E37" w:rsidRPr="000F3E87" w:rsidRDefault="00000000" w:rsidP="00B73B58">
            <w:pPr>
              <w:spacing w:line="360" w:lineRule="auto"/>
              <w:jc w:val="both"/>
              <w:rPr>
                <w:color w:val="000000" w:themeColor="text1"/>
              </w:rPr>
            </w:pPr>
            <w:r w:rsidRPr="000F3E87">
              <w:rPr>
                <w:color w:val="000000" w:themeColor="text1"/>
              </w:rPr>
              <w:t>Tetranor-PGEM_neg</w:t>
            </w:r>
          </w:p>
        </w:tc>
        <w:tc>
          <w:tcPr>
            <w:tcW w:w="1292" w:type="dxa"/>
          </w:tcPr>
          <w:p w14:paraId="690D4AE8" w14:textId="77777777" w:rsidR="00C64E37" w:rsidRPr="000F3E87" w:rsidRDefault="00000000" w:rsidP="00B73B58">
            <w:pPr>
              <w:spacing w:line="360" w:lineRule="auto"/>
              <w:jc w:val="both"/>
              <w:rPr>
                <w:color w:val="000000" w:themeColor="text1"/>
              </w:rPr>
            </w:pPr>
            <w:r w:rsidRPr="000F3E87">
              <w:rPr>
                <w:color w:val="000000" w:themeColor="text1"/>
              </w:rPr>
              <w:t>-16.000</w:t>
            </w:r>
          </w:p>
        </w:tc>
      </w:tr>
      <w:tr w:rsidR="00C64E37" w:rsidRPr="000F3E87" w14:paraId="0405FC26" w14:textId="77777777" w:rsidTr="00B73B58">
        <w:trPr>
          <w:jc w:val="center"/>
        </w:trPr>
        <w:tc>
          <w:tcPr>
            <w:tcW w:w="1134" w:type="dxa"/>
          </w:tcPr>
          <w:p w14:paraId="129A409F" w14:textId="77777777" w:rsidR="00C64E37" w:rsidRPr="000F3E87" w:rsidRDefault="00000000" w:rsidP="00B73B58">
            <w:pPr>
              <w:spacing w:line="360" w:lineRule="auto"/>
              <w:jc w:val="both"/>
              <w:rPr>
                <w:color w:val="000000" w:themeColor="text1"/>
              </w:rPr>
            </w:pPr>
            <w:r w:rsidRPr="000F3E87">
              <w:rPr>
                <w:color w:val="000000" w:themeColor="text1"/>
              </w:rPr>
              <w:t>327.400</w:t>
            </w:r>
          </w:p>
        </w:tc>
        <w:tc>
          <w:tcPr>
            <w:tcW w:w="1134" w:type="dxa"/>
          </w:tcPr>
          <w:p w14:paraId="42ADC24B" w14:textId="77777777" w:rsidR="00C64E37" w:rsidRPr="000F3E87" w:rsidRDefault="00000000" w:rsidP="00B73B58">
            <w:pPr>
              <w:spacing w:line="360" w:lineRule="auto"/>
              <w:jc w:val="both"/>
              <w:rPr>
                <w:color w:val="000000" w:themeColor="text1"/>
              </w:rPr>
            </w:pPr>
            <w:r w:rsidRPr="000F3E87">
              <w:rPr>
                <w:color w:val="000000" w:themeColor="text1"/>
              </w:rPr>
              <w:t>283.400</w:t>
            </w:r>
          </w:p>
        </w:tc>
        <w:tc>
          <w:tcPr>
            <w:tcW w:w="960" w:type="dxa"/>
          </w:tcPr>
          <w:p w14:paraId="1F03895F"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65B9B7FC" w14:textId="77777777" w:rsidR="00C64E37" w:rsidRPr="000F3E87" w:rsidRDefault="00000000" w:rsidP="00B73B58">
            <w:pPr>
              <w:spacing w:line="360" w:lineRule="auto"/>
              <w:jc w:val="both"/>
              <w:rPr>
                <w:color w:val="000000" w:themeColor="text1"/>
              </w:rPr>
            </w:pPr>
            <w:r w:rsidRPr="000F3E87">
              <w:rPr>
                <w:color w:val="000000" w:themeColor="text1"/>
              </w:rPr>
              <w:t>Docosahexaenoic acid_neg</w:t>
            </w:r>
          </w:p>
        </w:tc>
        <w:tc>
          <w:tcPr>
            <w:tcW w:w="1292" w:type="dxa"/>
          </w:tcPr>
          <w:p w14:paraId="20D41A69" w14:textId="77777777" w:rsidR="00C64E37" w:rsidRPr="000F3E87" w:rsidRDefault="00000000" w:rsidP="00B73B58">
            <w:pPr>
              <w:spacing w:line="360" w:lineRule="auto"/>
              <w:jc w:val="both"/>
              <w:rPr>
                <w:color w:val="000000" w:themeColor="text1"/>
              </w:rPr>
            </w:pPr>
            <w:r w:rsidRPr="000F3E87">
              <w:rPr>
                <w:color w:val="000000" w:themeColor="text1"/>
              </w:rPr>
              <w:t>-19.800</w:t>
            </w:r>
          </w:p>
        </w:tc>
      </w:tr>
      <w:tr w:rsidR="00C64E37" w:rsidRPr="000F3E87" w14:paraId="795047A6" w14:textId="77777777" w:rsidTr="00B73B58">
        <w:trPr>
          <w:jc w:val="center"/>
        </w:trPr>
        <w:tc>
          <w:tcPr>
            <w:tcW w:w="1134" w:type="dxa"/>
          </w:tcPr>
          <w:p w14:paraId="74A6F4A6" w14:textId="77777777" w:rsidR="00C64E37" w:rsidRPr="000F3E87" w:rsidRDefault="00000000" w:rsidP="00B73B58">
            <w:pPr>
              <w:spacing w:line="360" w:lineRule="auto"/>
              <w:jc w:val="both"/>
              <w:rPr>
                <w:color w:val="000000" w:themeColor="text1"/>
              </w:rPr>
            </w:pPr>
            <w:r w:rsidRPr="000F3E87">
              <w:rPr>
                <w:color w:val="000000" w:themeColor="text1"/>
              </w:rPr>
              <w:t>329.000</w:t>
            </w:r>
          </w:p>
        </w:tc>
        <w:tc>
          <w:tcPr>
            <w:tcW w:w="1134" w:type="dxa"/>
          </w:tcPr>
          <w:p w14:paraId="44048302" w14:textId="77777777" w:rsidR="00C64E37" w:rsidRPr="000F3E87" w:rsidRDefault="00000000" w:rsidP="00B73B58">
            <w:pPr>
              <w:spacing w:line="360" w:lineRule="auto"/>
              <w:jc w:val="both"/>
              <w:rPr>
                <w:color w:val="000000" w:themeColor="text1"/>
              </w:rPr>
            </w:pPr>
            <w:r w:rsidRPr="000F3E87">
              <w:rPr>
                <w:color w:val="000000" w:themeColor="text1"/>
              </w:rPr>
              <w:t>311.000</w:t>
            </w:r>
          </w:p>
        </w:tc>
        <w:tc>
          <w:tcPr>
            <w:tcW w:w="960" w:type="dxa"/>
          </w:tcPr>
          <w:p w14:paraId="7C22C38E"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5CB52B00" w14:textId="77777777" w:rsidR="00C64E37" w:rsidRPr="000F3E87" w:rsidRDefault="00000000" w:rsidP="00B73B58">
            <w:pPr>
              <w:spacing w:line="360" w:lineRule="auto"/>
              <w:jc w:val="both"/>
              <w:rPr>
                <w:color w:val="000000" w:themeColor="text1"/>
              </w:rPr>
            </w:pPr>
            <w:r w:rsidRPr="000F3E87">
              <w:rPr>
                <w:color w:val="000000" w:themeColor="text1"/>
              </w:rPr>
              <w:t>Tetranor-PGFM_neg</w:t>
            </w:r>
          </w:p>
        </w:tc>
        <w:tc>
          <w:tcPr>
            <w:tcW w:w="1292" w:type="dxa"/>
          </w:tcPr>
          <w:p w14:paraId="2D3F87FA" w14:textId="77777777" w:rsidR="00C64E37" w:rsidRPr="000F3E87" w:rsidRDefault="00000000" w:rsidP="00B73B58">
            <w:pPr>
              <w:spacing w:line="360" w:lineRule="auto"/>
              <w:jc w:val="both"/>
              <w:rPr>
                <w:color w:val="000000" w:themeColor="text1"/>
              </w:rPr>
            </w:pPr>
            <w:r w:rsidRPr="000F3E87">
              <w:rPr>
                <w:color w:val="000000" w:themeColor="text1"/>
              </w:rPr>
              <w:t>-18.000</w:t>
            </w:r>
          </w:p>
        </w:tc>
      </w:tr>
      <w:tr w:rsidR="00C64E37" w:rsidRPr="000F3E87" w14:paraId="41EEB9E1" w14:textId="77777777" w:rsidTr="00B73B58">
        <w:trPr>
          <w:jc w:val="center"/>
        </w:trPr>
        <w:tc>
          <w:tcPr>
            <w:tcW w:w="1134" w:type="dxa"/>
          </w:tcPr>
          <w:p w14:paraId="17D9B699" w14:textId="77777777" w:rsidR="00C64E37" w:rsidRPr="000F3E87" w:rsidRDefault="00000000" w:rsidP="00B73B58">
            <w:pPr>
              <w:spacing w:line="360" w:lineRule="auto"/>
              <w:jc w:val="both"/>
              <w:rPr>
                <w:color w:val="000000" w:themeColor="text1"/>
              </w:rPr>
            </w:pPr>
            <w:r w:rsidRPr="000F3E87">
              <w:rPr>
                <w:color w:val="000000" w:themeColor="text1"/>
              </w:rPr>
              <w:t>333.000</w:t>
            </w:r>
          </w:p>
        </w:tc>
        <w:tc>
          <w:tcPr>
            <w:tcW w:w="1134" w:type="dxa"/>
          </w:tcPr>
          <w:p w14:paraId="163ED8D6" w14:textId="77777777" w:rsidR="00C64E37" w:rsidRPr="000F3E87" w:rsidRDefault="00000000" w:rsidP="00B73B58">
            <w:pPr>
              <w:spacing w:line="360" w:lineRule="auto"/>
              <w:jc w:val="both"/>
              <w:rPr>
                <w:color w:val="000000" w:themeColor="text1"/>
              </w:rPr>
            </w:pPr>
            <w:r w:rsidRPr="000F3E87">
              <w:rPr>
                <w:color w:val="000000" w:themeColor="text1"/>
              </w:rPr>
              <w:t>189.000</w:t>
            </w:r>
          </w:p>
        </w:tc>
        <w:tc>
          <w:tcPr>
            <w:tcW w:w="960" w:type="dxa"/>
          </w:tcPr>
          <w:p w14:paraId="041147A3"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25F5ED0B" w14:textId="77777777" w:rsidR="00C64E37" w:rsidRPr="000F3E87" w:rsidRDefault="00000000" w:rsidP="00B73B58">
            <w:pPr>
              <w:spacing w:line="360" w:lineRule="auto"/>
              <w:jc w:val="both"/>
              <w:rPr>
                <w:color w:val="000000" w:themeColor="text1"/>
              </w:rPr>
            </w:pPr>
            <w:r w:rsidRPr="000F3E87">
              <w:rPr>
                <w:color w:val="000000" w:themeColor="text1"/>
              </w:rPr>
              <w:t>Prostaglandin J2_neg</w:t>
            </w:r>
          </w:p>
        </w:tc>
        <w:tc>
          <w:tcPr>
            <w:tcW w:w="1292" w:type="dxa"/>
          </w:tcPr>
          <w:p w14:paraId="669374A5" w14:textId="77777777" w:rsidR="00C64E37" w:rsidRPr="000F3E87" w:rsidRDefault="00000000" w:rsidP="00B73B58">
            <w:pPr>
              <w:spacing w:line="360" w:lineRule="auto"/>
              <w:jc w:val="both"/>
              <w:rPr>
                <w:color w:val="000000" w:themeColor="text1"/>
              </w:rPr>
            </w:pPr>
            <w:r w:rsidRPr="000F3E87">
              <w:rPr>
                <w:color w:val="000000" w:themeColor="text1"/>
              </w:rPr>
              <w:t>-24.000</w:t>
            </w:r>
          </w:p>
        </w:tc>
      </w:tr>
      <w:tr w:rsidR="00C64E37" w:rsidRPr="000F3E87" w14:paraId="54353932" w14:textId="77777777" w:rsidTr="00B73B58">
        <w:trPr>
          <w:jc w:val="center"/>
        </w:trPr>
        <w:tc>
          <w:tcPr>
            <w:tcW w:w="1134" w:type="dxa"/>
          </w:tcPr>
          <w:p w14:paraId="7E5DC1B4" w14:textId="77777777" w:rsidR="00C64E37" w:rsidRPr="000F3E87" w:rsidRDefault="00000000" w:rsidP="00B73B58">
            <w:pPr>
              <w:spacing w:line="360" w:lineRule="auto"/>
              <w:jc w:val="both"/>
              <w:rPr>
                <w:color w:val="000000" w:themeColor="text1"/>
              </w:rPr>
            </w:pPr>
            <w:r w:rsidRPr="000F3E87">
              <w:rPr>
                <w:color w:val="000000" w:themeColor="text1"/>
              </w:rPr>
              <w:lastRenderedPageBreak/>
              <w:t>337.000</w:t>
            </w:r>
          </w:p>
        </w:tc>
        <w:tc>
          <w:tcPr>
            <w:tcW w:w="1134" w:type="dxa"/>
          </w:tcPr>
          <w:p w14:paraId="6DDD15D7" w14:textId="77777777" w:rsidR="00C64E37" w:rsidRPr="000F3E87" w:rsidRDefault="00000000" w:rsidP="00B73B58">
            <w:pPr>
              <w:spacing w:line="360" w:lineRule="auto"/>
              <w:jc w:val="both"/>
              <w:rPr>
                <w:color w:val="000000" w:themeColor="text1"/>
              </w:rPr>
            </w:pPr>
            <w:r w:rsidRPr="000F3E87">
              <w:rPr>
                <w:color w:val="000000" w:themeColor="text1"/>
              </w:rPr>
              <w:t>167.000</w:t>
            </w:r>
          </w:p>
        </w:tc>
        <w:tc>
          <w:tcPr>
            <w:tcW w:w="960" w:type="dxa"/>
          </w:tcPr>
          <w:p w14:paraId="559BD842"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56C43F41" w14:textId="77777777" w:rsidR="00C64E37" w:rsidRPr="000F3E87" w:rsidRDefault="00000000" w:rsidP="00B73B58">
            <w:pPr>
              <w:spacing w:line="360" w:lineRule="auto"/>
              <w:jc w:val="both"/>
              <w:rPr>
                <w:color w:val="000000" w:themeColor="text1"/>
              </w:rPr>
            </w:pPr>
            <w:r w:rsidRPr="000F3E87">
              <w:rPr>
                <w:color w:val="000000" w:themeColor="text1"/>
              </w:rPr>
              <w:t>11,12-DiHETrE_neg</w:t>
            </w:r>
          </w:p>
        </w:tc>
        <w:tc>
          <w:tcPr>
            <w:tcW w:w="1292" w:type="dxa"/>
          </w:tcPr>
          <w:p w14:paraId="41BB944E" w14:textId="77777777" w:rsidR="00C64E37" w:rsidRPr="000F3E87" w:rsidRDefault="00000000" w:rsidP="00B73B58">
            <w:pPr>
              <w:spacing w:line="360" w:lineRule="auto"/>
              <w:jc w:val="both"/>
              <w:rPr>
                <w:color w:val="000000" w:themeColor="text1"/>
              </w:rPr>
            </w:pPr>
            <w:r w:rsidRPr="000F3E87">
              <w:rPr>
                <w:color w:val="000000" w:themeColor="text1"/>
              </w:rPr>
              <w:t>-25.000</w:t>
            </w:r>
          </w:p>
        </w:tc>
      </w:tr>
      <w:tr w:rsidR="00C64E37" w:rsidRPr="000F3E87" w14:paraId="0F3B0F65" w14:textId="77777777" w:rsidTr="00B73B58">
        <w:trPr>
          <w:jc w:val="center"/>
        </w:trPr>
        <w:tc>
          <w:tcPr>
            <w:tcW w:w="1134" w:type="dxa"/>
          </w:tcPr>
          <w:p w14:paraId="18E00A3C" w14:textId="77777777" w:rsidR="00C64E37" w:rsidRPr="000F3E87" w:rsidRDefault="00000000" w:rsidP="00B73B58">
            <w:pPr>
              <w:spacing w:line="360" w:lineRule="auto"/>
              <w:jc w:val="both"/>
              <w:rPr>
                <w:color w:val="000000" w:themeColor="text1"/>
              </w:rPr>
            </w:pPr>
            <w:r w:rsidRPr="000F3E87">
              <w:rPr>
                <w:color w:val="000000" w:themeColor="text1"/>
              </w:rPr>
              <w:t>337.000</w:t>
            </w:r>
          </w:p>
        </w:tc>
        <w:tc>
          <w:tcPr>
            <w:tcW w:w="1134" w:type="dxa"/>
          </w:tcPr>
          <w:p w14:paraId="65F555D1" w14:textId="77777777" w:rsidR="00C64E37" w:rsidRPr="000F3E87" w:rsidRDefault="00000000" w:rsidP="00B73B58">
            <w:pPr>
              <w:spacing w:line="360" w:lineRule="auto"/>
              <w:jc w:val="both"/>
              <w:rPr>
                <w:color w:val="000000" w:themeColor="text1"/>
              </w:rPr>
            </w:pPr>
            <w:r w:rsidRPr="000F3E87">
              <w:rPr>
                <w:color w:val="000000" w:themeColor="text1"/>
              </w:rPr>
              <w:t>145.000</w:t>
            </w:r>
          </w:p>
        </w:tc>
        <w:tc>
          <w:tcPr>
            <w:tcW w:w="960" w:type="dxa"/>
          </w:tcPr>
          <w:p w14:paraId="0FEA31B5"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2681AD1F" w14:textId="77777777" w:rsidR="00C64E37" w:rsidRPr="000F3E87" w:rsidRDefault="00000000" w:rsidP="00B73B58">
            <w:pPr>
              <w:spacing w:line="360" w:lineRule="auto"/>
              <w:jc w:val="both"/>
              <w:rPr>
                <w:color w:val="000000" w:themeColor="text1"/>
              </w:rPr>
            </w:pPr>
            <w:r w:rsidRPr="000F3E87">
              <w:rPr>
                <w:color w:val="000000" w:themeColor="text1"/>
              </w:rPr>
              <w:t>5,6-DHET_neg</w:t>
            </w:r>
          </w:p>
        </w:tc>
        <w:tc>
          <w:tcPr>
            <w:tcW w:w="1292" w:type="dxa"/>
          </w:tcPr>
          <w:p w14:paraId="57DB32DC" w14:textId="77777777" w:rsidR="00C64E37" w:rsidRPr="000F3E87" w:rsidRDefault="00000000" w:rsidP="00B73B58">
            <w:pPr>
              <w:spacing w:line="360" w:lineRule="auto"/>
              <w:jc w:val="both"/>
              <w:rPr>
                <w:color w:val="000000" w:themeColor="text1"/>
              </w:rPr>
            </w:pPr>
            <w:r w:rsidRPr="000F3E87">
              <w:rPr>
                <w:color w:val="000000" w:themeColor="text1"/>
              </w:rPr>
              <w:t>-24.000</w:t>
            </w:r>
          </w:p>
        </w:tc>
      </w:tr>
      <w:tr w:rsidR="00C64E37" w:rsidRPr="000F3E87" w14:paraId="3CAFB6C2" w14:textId="77777777" w:rsidTr="00B73B58">
        <w:trPr>
          <w:jc w:val="center"/>
        </w:trPr>
        <w:tc>
          <w:tcPr>
            <w:tcW w:w="1134" w:type="dxa"/>
          </w:tcPr>
          <w:p w14:paraId="67CA57A0" w14:textId="77777777" w:rsidR="00C64E37" w:rsidRPr="000F3E87" w:rsidRDefault="00000000" w:rsidP="00B73B58">
            <w:pPr>
              <w:spacing w:line="360" w:lineRule="auto"/>
              <w:jc w:val="both"/>
              <w:rPr>
                <w:color w:val="000000" w:themeColor="text1"/>
              </w:rPr>
            </w:pPr>
            <w:r w:rsidRPr="000F3E87">
              <w:rPr>
                <w:color w:val="000000" w:themeColor="text1"/>
              </w:rPr>
              <w:t>341.290</w:t>
            </w:r>
          </w:p>
        </w:tc>
        <w:tc>
          <w:tcPr>
            <w:tcW w:w="1134" w:type="dxa"/>
          </w:tcPr>
          <w:p w14:paraId="58908F55" w14:textId="77777777" w:rsidR="00C64E37" w:rsidRPr="000F3E87" w:rsidRDefault="00000000" w:rsidP="00B73B58">
            <w:pPr>
              <w:spacing w:line="360" w:lineRule="auto"/>
              <w:jc w:val="both"/>
              <w:rPr>
                <w:color w:val="000000" w:themeColor="text1"/>
              </w:rPr>
            </w:pPr>
            <w:r w:rsidRPr="000F3E87">
              <w:rPr>
                <w:color w:val="000000" w:themeColor="text1"/>
              </w:rPr>
              <w:t>179.000</w:t>
            </w:r>
          </w:p>
        </w:tc>
        <w:tc>
          <w:tcPr>
            <w:tcW w:w="960" w:type="dxa"/>
          </w:tcPr>
          <w:p w14:paraId="3CD79389"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3543B893" w14:textId="77777777" w:rsidR="00C64E37" w:rsidRPr="000F3E87" w:rsidRDefault="00000000" w:rsidP="00B73B58">
            <w:pPr>
              <w:spacing w:line="360" w:lineRule="auto"/>
              <w:jc w:val="both"/>
              <w:rPr>
                <w:color w:val="000000" w:themeColor="text1"/>
              </w:rPr>
            </w:pPr>
            <w:r w:rsidRPr="000F3E87">
              <w:rPr>
                <w:color w:val="000000" w:themeColor="text1"/>
              </w:rPr>
              <w:t>Hexose Disaccharide Pool_neg</w:t>
            </w:r>
          </w:p>
        </w:tc>
        <w:tc>
          <w:tcPr>
            <w:tcW w:w="1292" w:type="dxa"/>
          </w:tcPr>
          <w:p w14:paraId="020CB606" w14:textId="77777777" w:rsidR="00C64E37" w:rsidRPr="000F3E87" w:rsidRDefault="00000000" w:rsidP="00B73B58">
            <w:pPr>
              <w:spacing w:line="360" w:lineRule="auto"/>
              <w:jc w:val="both"/>
              <w:rPr>
                <w:color w:val="000000" w:themeColor="text1"/>
              </w:rPr>
            </w:pPr>
            <w:r w:rsidRPr="000F3E87">
              <w:rPr>
                <w:color w:val="000000" w:themeColor="text1"/>
              </w:rPr>
              <w:t>-20.000</w:t>
            </w:r>
          </w:p>
        </w:tc>
      </w:tr>
      <w:tr w:rsidR="00C64E37" w:rsidRPr="000F3E87" w14:paraId="5665BC14" w14:textId="77777777" w:rsidTr="00B73B58">
        <w:trPr>
          <w:jc w:val="center"/>
        </w:trPr>
        <w:tc>
          <w:tcPr>
            <w:tcW w:w="1134" w:type="dxa"/>
          </w:tcPr>
          <w:p w14:paraId="3C02FB42" w14:textId="77777777" w:rsidR="00C64E37" w:rsidRPr="000F3E87" w:rsidRDefault="00000000" w:rsidP="00B73B58">
            <w:pPr>
              <w:spacing w:line="360" w:lineRule="auto"/>
              <w:jc w:val="both"/>
              <w:rPr>
                <w:color w:val="000000" w:themeColor="text1"/>
              </w:rPr>
            </w:pPr>
            <w:r w:rsidRPr="000F3E87">
              <w:rPr>
                <w:color w:val="000000" w:themeColor="text1"/>
              </w:rPr>
              <w:t>353.000</w:t>
            </w:r>
          </w:p>
        </w:tc>
        <w:tc>
          <w:tcPr>
            <w:tcW w:w="1134" w:type="dxa"/>
          </w:tcPr>
          <w:p w14:paraId="596DE818" w14:textId="77777777" w:rsidR="00C64E37" w:rsidRPr="000F3E87" w:rsidRDefault="00000000" w:rsidP="00B73B58">
            <w:pPr>
              <w:spacing w:line="360" w:lineRule="auto"/>
              <w:jc w:val="both"/>
              <w:rPr>
                <w:color w:val="000000" w:themeColor="text1"/>
              </w:rPr>
            </w:pPr>
            <w:r w:rsidRPr="000F3E87">
              <w:rPr>
                <w:color w:val="000000" w:themeColor="text1"/>
              </w:rPr>
              <w:t>309.000</w:t>
            </w:r>
          </w:p>
        </w:tc>
        <w:tc>
          <w:tcPr>
            <w:tcW w:w="960" w:type="dxa"/>
          </w:tcPr>
          <w:p w14:paraId="686DC7BE"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5694BADC" w14:textId="77777777" w:rsidR="00C64E37" w:rsidRPr="000F3E87" w:rsidRDefault="00000000" w:rsidP="00B73B58">
            <w:pPr>
              <w:spacing w:line="360" w:lineRule="auto"/>
              <w:jc w:val="both"/>
              <w:rPr>
                <w:color w:val="000000" w:themeColor="text1"/>
              </w:rPr>
            </w:pPr>
            <w:r w:rsidRPr="000F3E87">
              <w:rPr>
                <w:color w:val="000000" w:themeColor="text1"/>
              </w:rPr>
              <w:t>PGF2alpha_neg</w:t>
            </w:r>
          </w:p>
        </w:tc>
        <w:tc>
          <w:tcPr>
            <w:tcW w:w="1292" w:type="dxa"/>
          </w:tcPr>
          <w:p w14:paraId="22D166E9" w14:textId="77777777" w:rsidR="00C64E37" w:rsidRPr="000F3E87" w:rsidRDefault="00000000" w:rsidP="00B73B58">
            <w:pPr>
              <w:spacing w:line="360" w:lineRule="auto"/>
              <w:jc w:val="both"/>
              <w:rPr>
                <w:color w:val="000000" w:themeColor="text1"/>
              </w:rPr>
            </w:pPr>
            <w:r w:rsidRPr="000F3E87">
              <w:rPr>
                <w:color w:val="000000" w:themeColor="text1"/>
              </w:rPr>
              <w:t>-26.000</w:t>
            </w:r>
          </w:p>
        </w:tc>
      </w:tr>
      <w:tr w:rsidR="00C64E37" w:rsidRPr="000F3E87" w14:paraId="436B327B" w14:textId="77777777" w:rsidTr="00B73B58">
        <w:trPr>
          <w:jc w:val="center"/>
        </w:trPr>
        <w:tc>
          <w:tcPr>
            <w:tcW w:w="1134" w:type="dxa"/>
          </w:tcPr>
          <w:p w14:paraId="17ED3764" w14:textId="77777777" w:rsidR="00C64E37" w:rsidRPr="000F3E87" w:rsidRDefault="00000000" w:rsidP="00B73B58">
            <w:pPr>
              <w:spacing w:line="360" w:lineRule="auto"/>
              <w:jc w:val="both"/>
              <w:rPr>
                <w:color w:val="000000" w:themeColor="text1"/>
              </w:rPr>
            </w:pPr>
            <w:r w:rsidRPr="000F3E87">
              <w:rPr>
                <w:color w:val="000000" w:themeColor="text1"/>
              </w:rPr>
              <w:t>359.200</w:t>
            </w:r>
          </w:p>
        </w:tc>
        <w:tc>
          <w:tcPr>
            <w:tcW w:w="1134" w:type="dxa"/>
          </w:tcPr>
          <w:p w14:paraId="0272AEEE" w14:textId="77777777" w:rsidR="00C64E37" w:rsidRPr="000F3E87" w:rsidRDefault="00000000" w:rsidP="00B73B58">
            <w:pPr>
              <w:spacing w:line="360" w:lineRule="auto"/>
              <w:jc w:val="both"/>
              <w:rPr>
                <w:color w:val="000000" w:themeColor="text1"/>
              </w:rPr>
            </w:pPr>
            <w:r w:rsidRPr="000F3E87">
              <w:rPr>
                <w:color w:val="000000" w:themeColor="text1"/>
              </w:rPr>
              <w:t>188.900</w:t>
            </w:r>
          </w:p>
        </w:tc>
        <w:tc>
          <w:tcPr>
            <w:tcW w:w="960" w:type="dxa"/>
          </w:tcPr>
          <w:p w14:paraId="04AD8B66"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10C97E9C" w14:textId="77777777" w:rsidR="00C64E37" w:rsidRPr="000F3E87" w:rsidRDefault="00000000" w:rsidP="00B73B58">
            <w:pPr>
              <w:spacing w:line="360" w:lineRule="auto"/>
              <w:jc w:val="both"/>
              <w:rPr>
                <w:color w:val="000000" w:themeColor="text1"/>
              </w:rPr>
            </w:pPr>
            <w:r w:rsidRPr="000F3E87">
              <w:rPr>
                <w:color w:val="000000" w:themeColor="text1"/>
              </w:rPr>
              <w:t>Aldosterone_neg</w:t>
            </w:r>
          </w:p>
        </w:tc>
        <w:tc>
          <w:tcPr>
            <w:tcW w:w="1292" w:type="dxa"/>
          </w:tcPr>
          <w:p w14:paraId="1D0AD3C7" w14:textId="77777777" w:rsidR="00C64E37" w:rsidRPr="000F3E87" w:rsidRDefault="00000000" w:rsidP="00B73B58">
            <w:pPr>
              <w:spacing w:line="360" w:lineRule="auto"/>
              <w:jc w:val="both"/>
              <w:rPr>
                <w:color w:val="000000" w:themeColor="text1"/>
              </w:rPr>
            </w:pPr>
            <w:r w:rsidRPr="000F3E87">
              <w:rPr>
                <w:color w:val="000000" w:themeColor="text1"/>
              </w:rPr>
              <w:t>-26.000</w:t>
            </w:r>
          </w:p>
        </w:tc>
      </w:tr>
      <w:tr w:rsidR="00C64E37" w:rsidRPr="000F3E87" w14:paraId="62864237" w14:textId="77777777" w:rsidTr="00B73B58">
        <w:trPr>
          <w:jc w:val="center"/>
        </w:trPr>
        <w:tc>
          <w:tcPr>
            <w:tcW w:w="1134" w:type="dxa"/>
          </w:tcPr>
          <w:p w14:paraId="027C8166" w14:textId="77777777" w:rsidR="00C64E37" w:rsidRPr="000F3E87" w:rsidRDefault="00000000" w:rsidP="00B73B58">
            <w:pPr>
              <w:spacing w:line="360" w:lineRule="auto"/>
              <w:jc w:val="both"/>
              <w:rPr>
                <w:color w:val="000000" w:themeColor="text1"/>
              </w:rPr>
            </w:pPr>
            <w:r w:rsidRPr="000F3E87">
              <w:rPr>
                <w:color w:val="000000" w:themeColor="text1"/>
              </w:rPr>
              <w:t>367.000</w:t>
            </w:r>
          </w:p>
        </w:tc>
        <w:tc>
          <w:tcPr>
            <w:tcW w:w="1134" w:type="dxa"/>
          </w:tcPr>
          <w:p w14:paraId="7D7CE6B7" w14:textId="77777777" w:rsidR="00C64E37" w:rsidRPr="000F3E87" w:rsidRDefault="00000000" w:rsidP="00B73B58">
            <w:pPr>
              <w:spacing w:line="360" w:lineRule="auto"/>
              <w:jc w:val="both"/>
              <w:rPr>
                <w:color w:val="000000" w:themeColor="text1"/>
              </w:rPr>
            </w:pPr>
            <w:r w:rsidRPr="000F3E87">
              <w:rPr>
                <w:color w:val="000000" w:themeColor="text1"/>
              </w:rPr>
              <w:t>323.000</w:t>
            </w:r>
          </w:p>
        </w:tc>
        <w:tc>
          <w:tcPr>
            <w:tcW w:w="960" w:type="dxa"/>
          </w:tcPr>
          <w:p w14:paraId="3BABF152"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4E55A457" w14:textId="77777777" w:rsidR="00C64E37" w:rsidRPr="000F3E87" w:rsidRDefault="00000000" w:rsidP="00B73B58">
            <w:pPr>
              <w:spacing w:line="360" w:lineRule="auto"/>
              <w:jc w:val="both"/>
              <w:rPr>
                <w:color w:val="000000" w:themeColor="text1"/>
              </w:rPr>
            </w:pPr>
            <w:r w:rsidRPr="000F3E87">
              <w:rPr>
                <w:color w:val="000000" w:themeColor="text1"/>
              </w:rPr>
              <w:t>Orotidine monophosphate _neg</w:t>
            </w:r>
          </w:p>
        </w:tc>
        <w:tc>
          <w:tcPr>
            <w:tcW w:w="1292" w:type="dxa"/>
          </w:tcPr>
          <w:p w14:paraId="468E775F" w14:textId="77777777" w:rsidR="00C64E37" w:rsidRPr="000F3E87" w:rsidRDefault="00000000" w:rsidP="00B73B58">
            <w:pPr>
              <w:spacing w:line="360" w:lineRule="auto"/>
              <w:jc w:val="both"/>
              <w:rPr>
                <w:color w:val="000000" w:themeColor="text1"/>
              </w:rPr>
            </w:pPr>
            <w:r w:rsidRPr="000F3E87">
              <w:rPr>
                <w:color w:val="000000" w:themeColor="text1"/>
              </w:rPr>
              <w:t>-16.000</w:t>
            </w:r>
          </w:p>
        </w:tc>
      </w:tr>
      <w:tr w:rsidR="00C64E37" w:rsidRPr="000F3E87" w14:paraId="4A6C7AD5" w14:textId="77777777" w:rsidTr="00B73B58">
        <w:trPr>
          <w:jc w:val="center"/>
        </w:trPr>
        <w:tc>
          <w:tcPr>
            <w:tcW w:w="1134" w:type="dxa"/>
          </w:tcPr>
          <w:p w14:paraId="53A7157D" w14:textId="77777777" w:rsidR="00C64E37" w:rsidRPr="000F3E87" w:rsidRDefault="00000000" w:rsidP="00B73B58">
            <w:pPr>
              <w:spacing w:line="360" w:lineRule="auto"/>
              <w:jc w:val="both"/>
              <w:rPr>
                <w:color w:val="000000" w:themeColor="text1"/>
              </w:rPr>
            </w:pPr>
            <w:r w:rsidRPr="000F3E87">
              <w:rPr>
                <w:color w:val="000000" w:themeColor="text1"/>
              </w:rPr>
              <w:t>367.200</w:t>
            </w:r>
          </w:p>
        </w:tc>
        <w:tc>
          <w:tcPr>
            <w:tcW w:w="1134" w:type="dxa"/>
          </w:tcPr>
          <w:p w14:paraId="4BF050A0" w14:textId="77777777" w:rsidR="00C64E37" w:rsidRPr="000F3E87" w:rsidRDefault="00000000" w:rsidP="00B73B58">
            <w:pPr>
              <w:spacing w:line="360" w:lineRule="auto"/>
              <w:jc w:val="both"/>
              <w:rPr>
                <w:color w:val="000000" w:themeColor="text1"/>
              </w:rPr>
            </w:pPr>
            <w:r w:rsidRPr="000F3E87">
              <w:rPr>
                <w:color w:val="000000" w:themeColor="text1"/>
              </w:rPr>
              <w:t>305.000</w:t>
            </w:r>
          </w:p>
        </w:tc>
        <w:tc>
          <w:tcPr>
            <w:tcW w:w="960" w:type="dxa"/>
          </w:tcPr>
          <w:p w14:paraId="5D51D966"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280DFEA4" w14:textId="77777777" w:rsidR="00C64E37" w:rsidRPr="000F3E87" w:rsidRDefault="00000000" w:rsidP="00B73B58">
            <w:pPr>
              <w:spacing w:line="360" w:lineRule="auto"/>
              <w:jc w:val="both"/>
              <w:rPr>
                <w:color w:val="000000" w:themeColor="text1"/>
              </w:rPr>
            </w:pPr>
            <w:r w:rsidRPr="000F3E87">
              <w:rPr>
                <w:color w:val="000000" w:themeColor="text1"/>
              </w:rPr>
              <w:t>11-Dehydro-thromboxane B2_neg</w:t>
            </w:r>
          </w:p>
        </w:tc>
        <w:tc>
          <w:tcPr>
            <w:tcW w:w="1292" w:type="dxa"/>
          </w:tcPr>
          <w:p w14:paraId="3BEE9239" w14:textId="77777777" w:rsidR="00C64E37" w:rsidRPr="000F3E87" w:rsidRDefault="00000000" w:rsidP="00B73B58">
            <w:pPr>
              <w:spacing w:line="360" w:lineRule="auto"/>
              <w:jc w:val="both"/>
              <w:rPr>
                <w:color w:val="000000" w:themeColor="text1"/>
              </w:rPr>
            </w:pPr>
            <w:r w:rsidRPr="000F3E87">
              <w:rPr>
                <w:color w:val="000000" w:themeColor="text1"/>
              </w:rPr>
              <w:t>-22.000</w:t>
            </w:r>
          </w:p>
        </w:tc>
      </w:tr>
      <w:tr w:rsidR="00C64E37" w:rsidRPr="000F3E87" w14:paraId="6242AD3F" w14:textId="77777777" w:rsidTr="00B73B58">
        <w:trPr>
          <w:jc w:val="center"/>
        </w:trPr>
        <w:tc>
          <w:tcPr>
            <w:tcW w:w="1134" w:type="dxa"/>
          </w:tcPr>
          <w:p w14:paraId="3EB12D52" w14:textId="77777777" w:rsidR="00C64E37" w:rsidRPr="000F3E87" w:rsidRDefault="00000000" w:rsidP="00B73B58">
            <w:pPr>
              <w:spacing w:line="360" w:lineRule="auto"/>
              <w:jc w:val="both"/>
              <w:rPr>
                <w:color w:val="000000" w:themeColor="text1"/>
              </w:rPr>
            </w:pPr>
            <w:r w:rsidRPr="000F3E87">
              <w:rPr>
                <w:color w:val="000000" w:themeColor="text1"/>
              </w:rPr>
              <w:t>369.000</w:t>
            </w:r>
          </w:p>
        </w:tc>
        <w:tc>
          <w:tcPr>
            <w:tcW w:w="1134" w:type="dxa"/>
          </w:tcPr>
          <w:p w14:paraId="2E248ADE" w14:textId="77777777" w:rsidR="00C64E37" w:rsidRPr="000F3E87" w:rsidRDefault="00000000" w:rsidP="00B73B58">
            <w:pPr>
              <w:spacing w:line="360" w:lineRule="auto"/>
              <w:jc w:val="both"/>
              <w:rPr>
                <w:color w:val="000000" w:themeColor="text1"/>
              </w:rPr>
            </w:pPr>
            <w:r w:rsidRPr="000F3E87">
              <w:rPr>
                <w:color w:val="000000" w:themeColor="text1"/>
              </w:rPr>
              <w:t>97.000</w:t>
            </w:r>
          </w:p>
        </w:tc>
        <w:tc>
          <w:tcPr>
            <w:tcW w:w="960" w:type="dxa"/>
          </w:tcPr>
          <w:p w14:paraId="4AF02596"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79DEDB82" w14:textId="77777777" w:rsidR="00C64E37" w:rsidRPr="000F3E87" w:rsidRDefault="00000000" w:rsidP="00B73B58">
            <w:pPr>
              <w:spacing w:line="360" w:lineRule="auto"/>
              <w:jc w:val="both"/>
              <w:rPr>
                <w:color w:val="000000" w:themeColor="text1"/>
              </w:rPr>
            </w:pPr>
            <w:r w:rsidRPr="000F3E87">
              <w:rPr>
                <w:color w:val="000000" w:themeColor="text1"/>
              </w:rPr>
              <w:t>Androsterone sulfate_neg</w:t>
            </w:r>
          </w:p>
        </w:tc>
        <w:tc>
          <w:tcPr>
            <w:tcW w:w="1292" w:type="dxa"/>
          </w:tcPr>
          <w:p w14:paraId="7597F944" w14:textId="77777777" w:rsidR="00C64E37" w:rsidRPr="000F3E87" w:rsidRDefault="00000000" w:rsidP="00B73B58">
            <w:pPr>
              <w:spacing w:line="360" w:lineRule="auto"/>
              <w:jc w:val="both"/>
              <w:rPr>
                <w:color w:val="000000" w:themeColor="text1"/>
              </w:rPr>
            </w:pPr>
            <w:r w:rsidRPr="000F3E87">
              <w:rPr>
                <w:color w:val="000000" w:themeColor="text1"/>
              </w:rPr>
              <w:t>-37.000</w:t>
            </w:r>
          </w:p>
        </w:tc>
      </w:tr>
      <w:tr w:rsidR="00C64E37" w:rsidRPr="000F3E87" w14:paraId="63018DF1" w14:textId="77777777" w:rsidTr="00B73B58">
        <w:trPr>
          <w:jc w:val="center"/>
        </w:trPr>
        <w:tc>
          <w:tcPr>
            <w:tcW w:w="1134" w:type="dxa"/>
          </w:tcPr>
          <w:p w14:paraId="32FD3A5B" w14:textId="77777777" w:rsidR="00C64E37" w:rsidRPr="000F3E87" w:rsidRDefault="00000000" w:rsidP="00B73B58">
            <w:pPr>
              <w:spacing w:line="360" w:lineRule="auto"/>
              <w:jc w:val="both"/>
              <w:rPr>
                <w:color w:val="000000" w:themeColor="text1"/>
              </w:rPr>
            </w:pPr>
            <w:r w:rsidRPr="000F3E87">
              <w:rPr>
                <w:color w:val="000000" w:themeColor="text1"/>
              </w:rPr>
              <w:t>378.200</w:t>
            </w:r>
          </w:p>
        </w:tc>
        <w:tc>
          <w:tcPr>
            <w:tcW w:w="1134" w:type="dxa"/>
          </w:tcPr>
          <w:p w14:paraId="37B48130" w14:textId="77777777" w:rsidR="00C64E37" w:rsidRPr="000F3E87" w:rsidRDefault="00000000" w:rsidP="00B73B58">
            <w:pPr>
              <w:spacing w:line="360" w:lineRule="auto"/>
              <w:jc w:val="both"/>
              <w:rPr>
                <w:color w:val="000000" w:themeColor="text1"/>
              </w:rPr>
            </w:pPr>
            <w:r w:rsidRPr="000F3E87">
              <w:rPr>
                <w:color w:val="000000" w:themeColor="text1"/>
              </w:rPr>
              <w:t>79.100</w:t>
            </w:r>
          </w:p>
        </w:tc>
        <w:tc>
          <w:tcPr>
            <w:tcW w:w="960" w:type="dxa"/>
          </w:tcPr>
          <w:p w14:paraId="22CCD6E5"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275CDB78" w14:textId="77777777" w:rsidR="00C64E37" w:rsidRPr="000F3E87" w:rsidRDefault="00000000" w:rsidP="00B73B58">
            <w:pPr>
              <w:spacing w:line="360" w:lineRule="auto"/>
              <w:jc w:val="both"/>
              <w:rPr>
                <w:color w:val="000000" w:themeColor="text1"/>
              </w:rPr>
            </w:pPr>
            <w:r w:rsidRPr="000F3E87">
              <w:rPr>
                <w:color w:val="000000" w:themeColor="text1"/>
              </w:rPr>
              <w:t>Sphingosine 1-phosphate_neg</w:t>
            </w:r>
          </w:p>
        </w:tc>
        <w:tc>
          <w:tcPr>
            <w:tcW w:w="1292" w:type="dxa"/>
          </w:tcPr>
          <w:p w14:paraId="305C60FD" w14:textId="77777777" w:rsidR="00C64E37" w:rsidRPr="000F3E87" w:rsidRDefault="00000000" w:rsidP="00B73B58">
            <w:pPr>
              <w:spacing w:line="360" w:lineRule="auto"/>
              <w:jc w:val="both"/>
              <w:rPr>
                <w:color w:val="000000" w:themeColor="text1"/>
              </w:rPr>
            </w:pPr>
            <w:r w:rsidRPr="000F3E87">
              <w:rPr>
                <w:color w:val="000000" w:themeColor="text1"/>
              </w:rPr>
              <w:t>-80.000</w:t>
            </w:r>
          </w:p>
        </w:tc>
      </w:tr>
      <w:tr w:rsidR="00C64E37" w:rsidRPr="000F3E87" w14:paraId="5631991F" w14:textId="77777777" w:rsidTr="00B73B58">
        <w:trPr>
          <w:jc w:val="center"/>
        </w:trPr>
        <w:tc>
          <w:tcPr>
            <w:tcW w:w="1134" w:type="dxa"/>
          </w:tcPr>
          <w:p w14:paraId="4DAF540E" w14:textId="77777777" w:rsidR="00C64E37" w:rsidRPr="000F3E87" w:rsidRDefault="00000000" w:rsidP="00B73B58">
            <w:pPr>
              <w:spacing w:line="360" w:lineRule="auto"/>
              <w:jc w:val="both"/>
              <w:rPr>
                <w:color w:val="000000" w:themeColor="text1"/>
              </w:rPr>
            </w:pPr>
            <w:r w:rsidRPr="000F3E87">
              <w:rPr>
                <w:color w:val="000000" w:themeColor="text1"/>
              </w:rPr>
              <w:t>389.000</w:t>
            </w:r>
          </w:p>
        </w:tc>
        <w:tc>
          <w:tcPr>
            <w:tcW w:w="1134" w:type="dxa"/>
          </w:tcPr>
          <w:p w14:paraId="5A388071" w14:textId="77777777" w:rsidR="00C64E37" w:rsidRPr="000F3E87" w:rsidRDefault="00000000" w:rsidP="00B73B58">
            <w:pPr>
              <w:spacing w:line="360" w:lineRule="auto"/>
              <w:jc w:val="both"/>
              <w:rPr>
                <w:color w:val="000000" w:themeColor="text1"/>
              </w:rPr>
            </w:pPr>
            <w:r w:rsidRPr="000F3E87">
              <w:rPr>
                <w:color w:val="000000" w:themeColor="text1"/>
              </w:rPr>
              <w:t>291.000</w:t>
            </w:r>
          </w:p>
        </w:tc>
        <w:tc>
          <w:tcPr>
            <w:tcW w:w="960" w:type="dxa"/>
          </w:tcPr>
          <w:p w14:paraId="44A44358"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6CB86E11" w14:textId="77777777" w:rsidR="00C64E37" w:rsidRPr="000F3E87" w:rsidRDefault="00000000" w:rsidP="00B73B58">
            <w:pPr>
              <w:spacing w:line="360" w:lineRule="auto"/>
              <w:jc w:val="both"/>
              <w:rPr>
                <w:color w:val="000000" w:themeColor="text1"/>
              </w:rPr>
            </w:pPr>
            <w:r w:rsidRPr="000F3E87">
              <w:rPr>
                <w:color w:val="000000" w:themeColor="text1"/>
              </w:rPr>
              <w:t>5-phosphoribosyl-1-pyrophosphate_neg</w:t>
            </w:r>
          </w:p>
        </w:tc>
        <w:tc>
          <w:tcPr>
            <w:tcW w:w="1292" w:type="dxa"/>
          </w:tcPr>
          <w:p w14:paraId="7A637FFA" w14:textId="77777777" w:rsidR="00C64E37" w:rsidRPr="000F3E87" w:rsidRDefault="00000000" w:rsidP="00B73B58">
            <w:pPr>
              <w:spacing w:line="360" w:lineRule="auto"/>
              <w:jc w:val="both"/>
              <w:rPr>
                <w:color w:val="000000" w:themeColor="text1"/>
              </w:rPr>
            </w:pPr>
            <w:r w:rsidRPr="000F3E87">
              <w:rPr>
                <w:color w:val="000000" w:themeColor="text1"/>
              </w:rPr>
              <w:t>-20.000</w:t>
            </w:r>
          </w:p>
        </w:tc>
      </w:tr>
      <w:tr w:rsidR="00C64E37" w:rsidRPr="000F3E87" w14:paraId="22A19DC7" w14:textId="77777777" w:rsidTr="00B73B58">
        <w:trPr>
          <w:jc w:val="center"/>
        </w:trPr>
        <w:tc>
          <w:tcPr>
            <w:tcW w:w="1134" w:type="dxa"/>
          </w:tcPr>
          <w:p w14:paraId="47CC2B7A" w14:textId="77777777" w:rsidR="00C64E37" w:rsidRPr="000F3E87" w:rsidRDefault="00000000" w:rsidP="00B73B58">
            <w:pPr>
              <w:spacing w:line="360" w:lineRule="auto"/>
              <w:jc w:val="both"/>
              <w:rPr>
                <w:color w:val="000000" w:themeColor="text1"/>
              </w:rPr>
            </w:pPr>
            <w:r w:rsidRPr="000F3E87">
              <w:rPr>
                <w:color w:val="000000" w:themeColor="text1"/>
              </w:rPr>
              <w:t>391.202</w:t>
            </w:r>
          </w:p>
        </w:tc>
        <w:tc>
          <w:tcPr>
            <w:tcW w:w="1134" w:type="dxa"/>
          </w:tcPr>
          <w:p w14:paraId="7EACD2C4" w14:textId="77777777" w:rsidR="00C64E37" w:rsidRPr="000F3E87" w:rsidRDefault="00000000" w:rsidP="00B73B58">
            <w:pPr>
              <w:spacing w:line="360" w:lineRule="auto"/>
              <w:jc w:val="both"/>
              <w:rPr>
                <w:color w:val="000000" w:themeColor="text1"/>
              </w:rPr>
            </w:pPr>
            <w:r w:rsidRPr="000F3E87">
              <w:rPr>
                <w:color w:val="000000" w:themeColor="text1"/>
              </w:rPr>
              <w:t>345.200</w:t>
            </w:r>
          </w:p>
        </w:tc>
        <w:tc>
          <w:tcPr>
            <w:tcW w:w="960" w:type="dxa"/>
          </w:tcPr>
          <w:p w14:paraId="471E952D"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7B4DAF71" w14:textId="77777777" w:rsidR="00C64E37" w:rsidRPr="000F3E87" w:rsidRDefault="00000000" w:rsidP="00B73B58">
            <w:pPr>
              <w:spacing w:line="360" w:lineRule="auto"/>
              <w:jc w:val="both"/>
              <w:rPr>
                <w:color w:val="000000" w:themeColor="text1"/>
              </w:rPr>
            </w:pPr>
            <w:r w:rsidRPr="000F3E87">
              <w:rPr>
                <w:color w:val="000000" w:themeColor="text1"/>
              </w:rPr>
              <w:t>Deoxycholic acid_neg</w:t>
            </w:r>
          </w:p>
        </w:tc>
        <w:tc>
          <w:tcPr>
            <w:tcW w:w="1292" w:type="dxa"/>
          </w:tcPr>
          <w:p w14:paraId="6E5088EB" w14:textId="77777777" w:rsidR="00C64E37" w:rsidRPr="000F3E87" w:rsidRDefault="00000000" w:rsidP="00B73B58">
            <w:pPr>
              <w:spacing w:line="360" w:lineRule="auto"/>
              <w:jc w:val="both"/>
              <w:rPr>
                <w:color w:val="000000" w:themeColor="text1"/>
              </w:rPr>
            </w:pPr>
            <w:r w:rsidRPr="000F3E87">
              <w:rPr>
                <w:color w:val="000000" w:themeColor="text1"/>
              </w:rPr>
              <w:t>-36.000</w:t>
            </w:r>
          </w:p>
        </w:tc>
      </w:tr>
      <w:tr w:rsidR="00C64E37" w:rsidRPr="000F3E87" w14:paraId="175CB6B2" w14:textId="77777777" w:rsidTr="00B73B58">
        <w:trPr>
          <w:jc w:val="center"/>
        </w:trPr>
        <w:tc>
          <w:tcPr>
            <w:tcW w:w="1134" w:type="dxa"/>
          </w:tcPr>
          <w:p w14:paraId="2D2E9F41" w14:textId="77777777" w:rsidR="00C64E37" w:rsidRPr="000F3E87" w:rsidRDefault="00000000" w:rsidP="00B73B58">
            <w:pPr>
              <w:spacing w:line="360" w:lineRule="auto"/>
              <w:jc w:val="both"/>
              <w:rPr>
                <w:color w:val="000000" w:themeColor="text1"/>
              </w:rPr>
            </w:pPr>
            <w:r w:rsidRPr="000F3E87">
              <w:rPr>
                <w:color w:val="000000" w:themeColor="text1"/>
              </w:rPr>
              <w:t>395.400</w:t>
            </w:r>
          </w:p>
        </w:tc>
        <w:tc>
          <w:tcPr>
            <w:tcW w:w="1134" w:type="dxa"/>
          </w:tcPr>
          <w:p w14:paraId="70A050C9" w14:textId="77777777" w:rsidR="00C64E37" w:rsidRPr="000F3E87" w:rsidRDefault="00000000" w:rsidP="00B73B58">
            <w:pPr>
              <w:spacing w:line="360" w:lineRule="auto"/>
              <w:jc w:val="both"/>
              <w:rPr>
                <w:color w:val="000000" w:themeColor="text1"/>
              </w:rPr>
            </w:pPr>
            <w:r w:rsidRPr="000F3E87">
              <w:rPr>
                <w:color w:val="000000" w:themeColor="text1"/>
              </w:rPr>
              <w:t>377.400</w:t>
            </w:r>
          </w:p>
        </w:tc>
        <w:tc>
          <w:tcPr>
            <w:tcW w:w="960" w:type="dxa"/>
          </w:tcPr>
          <w:p w14:paraId="5148167F"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5593DA21" w14:textId="77777777" w:rsidR="00C64E37" w:rsidRPr="000F3E87" w:rsidRDefault="00000000" w:rsidP="00B73B58">
            <w:pPr>
              <w:spacing w:line="360" w:lineRule="auto"/>
              <w:jc w:val="both"/>
              <w:rPr>
                <w:color w:val="000000" w:themeColor="text1"/>
              </w:rPr>
            </w:pPr>
            <w:r w:rsidRPr="000F3E87">
              <w:rPr>
                <w:color w:val="000000" w:themeColor="text1"/>
              </w:rPr>
              <w:t>Hexacosanoic acid_neg</w:t>
            </w:r>
          </w:p>
        </w:tc>
        <w:tc>
          <w:tcPr>
            <w:tcW w:w="1292" w:type="dxa"/>
          </w:tcPr>
          <w:p w14:paraId="24241595" w14:textId="77777777" w:rsidR="00C64E37" w:rsidRPr="000F3E87" w:rsidRDefault="00000000" w:rsidP="00B73B58">
            <w:pPr>
              <w:spacing w:line="360" w:lineRule="auto"/>
              <w:jc w:val="both"/>
              <w:rPr>
                <w:color w:val="000000" w:themeColor="text1"/>
              </w:rPr>
            </w:pPr>
            <w:r w:rsidRPr="000F3E87">
              <w:rPr>
                <w:color w:val="000000" w:themeColor="text1"/>
              </w:rPr>
              <w:t>-41.700</w:t>
            </w:r>
          </w:p>
        </w:tc>
      </w:tr>
      <w:tr w:rsidR="00C64E37" w:rsidRPr="000F3E87" w14:paraId="3CA18C6C" w14:textId="77777777" w:rsidTr="00B73B58">
        <w:trPr>
          <w:jc w:val="center"/>
        </w:trPr>
        <w:tc>
          <w:tcPr>
            <w:tcW w:w="1134" w:type="dxa"/>
          </w:tcPr>
          <w:p w14:paraId="5AD97BAA" w14:textId="77777777" w:rsidR="00C64E37" w:rsidRPr="000F3E87" w:rsidRDefault="00000000" w:rsidP="00B73B58">
            <w:pPr>
              <w:spacing w:line="360" w:lineRule="auto"/>
              <w:jc w:val="both"/>
              <w:rPr>
                <w:color w:val="000000" w:themeColor="text1"/>
              </w:rPr>
            </w:pPr>
            <w:r w:rsidRPr="000F3E87">
              <w:rPr>
                <w:color w:val="000000" w:themeColor="text1"/>
              </w:rPr>
              <w:t>399.000</w:t>
            </w:r>
          </w:p>
        </w:tc>
        <w:tc>
          <w:tcPr>
            <w:tcW w:w="1134" w:type="dxa"/>
          </w:tcPr>
          <w:p w14:paraId="646A2104" w14:textId="77777777" w:rsidR="00C64E37" w:rsidRPr="000F3E87" w:rsidRDefault="00000000" w:rsidP="00B73B58">
            <w:pPr>
              <w:spacing w:line="360" w:lineRule="auto"/>
              <w:jc w:val="both"/>
              <w:rPr>
                <w:color w:val="000000" w:themeColor="text1"/>
              </w:rPr>
            </w:pPr>
            <w:r w:rsidRPr="000F3E87">
              <w:rPr>
                <w:color w:val="000000" w:themeColor="text1"/>
              </w:rPr>
              <w:t>97.000</w:t>
            </w:r>
          </w:p>
        </w:tc>
        <w:tc>
          <w:tcPr>
            <w:tcW w:w="960" w:type="dxa"/>
          </w:tcPr>
          <w:p w14:paraId="568184BF"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41CE7B9D" w14:textId="77777777" w:rsidR="00C64E37" w:rsidRPr="000F3E87" w:rsidRDefault="00000000" w:rsidP="00B73B58">
            <w:pPr>
              <w:spacing w:line="360" w:lineRule="auto"/>
              <w:jc w:val="both"/>
              <w:rPr>
                <w:color w:val="000000" w:themeColor="text1"/>
              </w:rPr>
            </w:pPr>
            <w:r w:rsidRPr="000F3E87">
              <w:rPr>
                <w:color w:val="000000" w:themeColor="text1"/>
              </w:rPr>
              <w:t>OBP_neg</w:t>
            </w:r>
          </w:p>
        </w:tc>
        <w:tc>
          <w:tcPr>
            <w:tcW w:w="1292" w:type="dxa"/>
          </w:tcPr>
          <w:p w14:paraId="296902EA" w14:textId="77777777" w:rsidR="00C64E37" w:rsidRPr="000F3E87" w:rsidRDefault="00000000" w:rsidP="00B73B58">
            <w:pPr>
              <w:spacing w:line="360" w:lineRule="auto"/>
              <w:jc w:val="both"/>
              <w:rPr>
                <w:color w:val="000000" w:themeColor="text1"/>
              </w:rPr>
            </w:pPr>
            <w:r w:rsidRPr="000F3E87">
              <w:rPr>
                <w:color w:val="000000" w:themeColor="text1"/>
              </w:rPr>
              <w:t>-37.000</w:t>
            </w:r>
          </w:p>
        </w:tc>
      </w:tr>
      <w:tr w:rsidR="00C64E37" w:rsidRPr="000F3E87" w14:paraId="41DCBF16" w14:textId="77777777" w:rsidTr="00B73B58">
        <w:trPr>
          <w:jc w:val="center"/>
        </w:trPr>
        <w:tc>
          <w:tcPr>
            <w:tcW w:w="1134" w:type="dxa"/>
          </w:tcPr>
          <w:p w14:paraId="1C94D4AB" w14:textId="77777777" w:rsidR="00C64E37" w:rsidRPr="000F3E87" w:rsidRDefault="00000000" w:rsidP="00B73B58">
            <w:pPr>
              <w:spacing w:line="360" w:lineRule="auto"/>
              <w:jc w:val="both"/>
              <w:rPr>
                <w:color w:val="000000" w:themeColor="text1"/>
              </w:rPr>
            </w:pPr>
            <w:r w:rsidRPr="000F3E87">
              <w:rPr>
                <w:color w:val="000000" w:themeColor="text1"/>
              </w:rPr>
              <w:t>401.000</w:t>
            </w:r>
          </w:p>
        </w:tc>
        <w:tc>
          <w:tcPr>
            <w:tcW w:w="1134" w:type="dxa"/>
          </w:tcPr>
          <w:p w14:paraId="14AF57E6" w14:textId="77777777" w:rsidR="00C64E37" w:rsidRPr="000F3E87" w:rsidRDefault="00000000" w:rsidP="00B73B58">
            <w:pPr>
              <w:spacing w:line="360" w:lineRule="auto"/>
              <w:jc w:val="both"/>
              <w:rPr>
                <w:color w:val="000000" w:themeColor="text1"/>
              </w:rPr>
            </w:pPr>
            <w:r w:rsidRPr="000F3E87">
              <w:rPr>
                <w:color w:val="000000" w:themeColor="text1"/>
              </w:rPr>
              <w:t>159.000</w:t>
            </w:r>
          </w:p>
        </w:tc>
        <w:tc>
          <w:tcPr>
            <w:tcW w:w="960" w:type="dxa"/>
          </w:tcPr>
          <w:p w14:paraId="25CBD9BD"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186CF091" w14:textId="77777777" w:rsidR="00C64E37" w:rsidRPr="000F3E87" w:rsidRDefault="00000000" w:rsidP="00B73B58">
            <w:pPr>
              <w:spacing w:line="360" w:lineRule="auto"/>
              <w:jc w:val="both"/>
              <w:rPr>
                <w:color w:val="000000" w:themeColor="text1"/>
              </w:rPr>
            </w:pPr>
            <w:r w:rsidRPr="000F3E87">
              <w:rPr>
                <w:color w:val="000000" w:themeColor="text1"/>
              </w:rPr>
              <w:t>Deoxythymidine diphosphate_neg_(qualifier)</w:t>
            </w:r>
          </w:p>
        </w:tc>
        <w:tc>
          <w:tcPr>
            <w:tcW w:w="1292" w:type="dxa"/>
          </w:tcPr>
          <w:p w14:paraId="2655BA67" w14:textId="77777777" w:rsidR="00C64E37" w:rsidRPr="000F3E87" w:rsidRDefault="00000000" w:rsidP="00B73B58">
            <w:pPr>
              <w:spacing w:line="360" w:lineRule="auto"/>
              <w:jc w:val="both"/>
              <w:rPr>
                <w:color w:val="000000" w:themeColor="text1"/>
              </w:rPr>
            </w:pPr>
            <w:r w:rsidRPr="000F3E87">
              <w:rPr>
                <w:color w:val="000000" w:themeColor="text1"/>
              </w:rPr>
              <w:t>-27.000</w:t>
            </w:r>
          </w:p>
        </w:tc>
      </w:tr>
      <w:tr w:rsidR="00C64E37" w:rsidRPr="000F3E87" w14:paraId="4ACC4FE9" w14:textId="77777777" w:rsidTr="00B73B58">
        <w:trPr>
          <w:jc w:val="center"/>
        </w:trPr>
        <w:tc>
          <w:tcPr>
            <w:tcW w:w="1134" w:type="dxa"/>
          </w:tcPr>
          <w:p w14:paraId="4C9B7546" w14:textId="77777777" w:rsidR="00C64E37" w:rsidRPr="000F3E87" w:rsidRDefault="00000000" w:rsidP="00B73B58">
            <w:pPr>
              <w:spacing w:line="360" w:lineRule="auto"/>
              <w:jc w:val="both"/>
              <w:rPr>
                <w:color w:val="000000" w:themeColor="text1"/>
              </w:rPr>
            </w:pPr>
            <w:r w:rsidRPr="000F3E87">
              <w:rPr>
                <w:color w:val="000000" w:themeColor="text1"/>
              </w:rPr>
              <w:t>401.000</w:t>
            </w:r>
          </w:p>
        </w:tc>
        <w:tc>
          <w:tcPr>
            <w:tcW w:w="1134" w:type="dxa"/>
          </w:tcPr>
          <w:p w14:paraId="02EEE6CF" w14:textId="77777777" w:rsidR="00C64E37" w:rsidRPr="000F3E87" w:rsidRDefault="00000000" w:rsidP="00B73B58">
            <w:pPr>
              <w:spacing w:line="360" w:lineRule="auto"/>
              <w:jc w:val="both"/>
              <w:rPr>
                <w:color w:val="000000" w:themeColor="text1"/>
              </w:rPr>
            </w:pPr>
            <w:r w:rsidRPr="000F3E87">
              <w:rPr>
                <w:color w:val="000000" w:themeColor="text1"/>
              </w:rPr>
              <w:t>79.000</w:t>
            </w:r>
          </w:p>
        </w:tc>
        <w:tc>
          <w:tcPr>
            <w:tcW w:w="960" w:type="dxa"/>
          </w:tcPr>
          <w:p w14:paraId="221947A7"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3EDE8AD7" w14:textId="2E9DCA50" w:rsidR="00C64E37" w:rsidRPr="000F3E87" w:rsidRDefault="00000000" w:rsidP="00B73B58">
            <w:pPr>
              <w:spacing w:line="360" w:lineRule="auto"/>
              <w:jc w:val="both"/>
              <w:rPr>
                <w:color w:val="000000" w:themeColor="text1"/>
              </w:rPr>
            </w:pPr>
            <w:r w:rsidRPr="000F3E87">
              <w:rPr>
                <w:color w:val="000000" w:themeColor="text1"/>
              </w:rPr>
              <w:t>Deoxythymidine</w:t>
            </w:r>
            <w:r w:rsidR="00B73B58">
              <w:rPr>
                <w:color w:val="000000" w:themeColor="text1"/>
              </w:rPr>
              <w:t xml:space="preserve"> </w:t>
            </w:r>
            <w:proofErr w:type="spellStart"/>
            <w:r w:rsidRPr="000F3E87">
              <w:rPr>
                <w:color w:val="000000" w:themeColor="text1"/>
              </w:rPr>
              <w:t>diphosphate_neg</w:t>
            </w:r>
            <w:proofErr w:type="spellEnd"/>
            <w:r w:rsidR="00B73B58">
              <w:rPr>
                <w:color w:val="000000" w:themeColor="text1"/>
              </w:rPr>
              <w:t xml:space="preserve"> </w:t>
            </w:r>
            <w:r w:rsidRPr="000F3E87">
              <w:rPr>
                <w:color w:val="000000" w:themeColor="text1"/>
              </w:rPr>
              <w:t>(principal)</w:t>
            </w:r>
          </w:p>
        </w:tc>
        <w:tc>
          <w:tcPr>
            <w:tcW w:w="1292" w:type="dxa"/>
          </w:tcPr>
          <w:p w14:paraId="7A813B49" w14:textId="77777777" w:rsidR="00C64E37" w:rsidRPr="000F3E87" w:rsidRDefault="00000000" w:rsidP="00B73B58">
            <w:pPr>
              <w:spacing w:line="360" w:lineRule="auto"/>
              <w:jc w:val="both"/>
              <w:rPr>
                <w:color w:val="000000" w:themeColor="text1"/>
              </w:rPr>
            </w:pPr>
            <w:r w:rsidRPr="000F3E87">
              <w:rPr>
                <w:color w:val="000000" w:themeColor="text1"/>
              </w:rPr>
              <w:t>-100.000</w:t>
            </w:r>
          </w:p>
        </w:tc>
      </w:tr>
      <w:tr w:rsidR="00C64E37" w:rsidRPr="000F3E87" w14:paraId="3C9150B9" w14:textId="77777777" w:rsidTr="00B73B58">
        <w:trPr>
          <w:jc w:val="center"/>
        </w:trPr>
        <w:tc>
          <w:tcPr>
            <w:tcW w:w="1134" w:type="dxa"/>
          </w:tcPr>
          <w:p w14:paraId="1B22892B" w14:textId="77777777" w:rsidR="00C64E37" w:rsidRPr="000F3E87" w:rsidRDefault="00000000" w:rsidP="00B73B58">
            <w:pPr>
              <w:spacing w:line="360" w:lineRule="auto"/>
              <w:jc w:val="both"/>
              <w:rPr>
                <w:color w:val="000000" w:themeColor="text1"/>
              </w:rPr>
            </w:pPr>
            <w:r w:rsidRPr="000F3E87">
              <w:rPr>
                <w:color w:val="000000" w:themeColor="text1"/>
              </w:rPr>
              <w:t>402.000</w:t>
            </w:r>
          </w:p>
        </w:tc>
        <w:tc>
          <w:tcPr>
            <w:tcW w:w="1134" w:type="dxa"/>
          </w:tcPr>
          <w:p w14:paraId="16F50333" w14:textId="77777777" w:rsidR="00C64E37" w:rsidRPr="000F3E87" w:rsidRDefault="00000000" w:rsidP="00B73B58">
            <w:pPr>
              <w:spacing w:line="360" w:lineRule="auto"/>
              <w:jc w:val="both"/>
              <w:rPr>
                <w:color w:val="000000" w:themeColor="text1"/>
              </w:rPr>
            </w:pPr>
            <w:r w:rsidRPr="000F3E87">
              <w:rPr>
                <w:color w:val="000000" w:themeColor="text1"/>
              </w:rPr>
              <w:t>384.000</w:t>
            </w:r>
          </w:p>
        </w:tc>
        <w:tc>
          <w:tcPr>
            <w:tcW w:w="960" w:type="dxa"/>
          </w:tcPr>
          <w:p w14:paraId="5088876E"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20C060E1" w14:textId="77777777" w:rsidR="00C64E37" w:rsidRPr="000F3E87" w:rsidRDefault="00000000" w:rsidP="00B73B58">
            <w:pPr>
              <w:spacing w:line="360" w:lineRule="auto"/>
              <w:jc w:val="both"/>
              <w:rPr>
                <w:color w:val="000000" w:themeColor="text1"/>
              </w:rPr>
            </w:pPr>
            <w:r w:rsidRPr="000F3E87">
              <w:rPr>
                <w:color w:val="000000" w:themeColor="text1"/>
              </w:rPr>
              <w:t>Cytidine diphosphate_neg_(principal)</w:t>
            </w:r>
          </w:p>
        </w:tc>
        <w:tc>
          <w:tcPr>
            <w:tcW w:w="1292" w:type="dxa"/>
          </w:tcPr>
          <w:p w14:paraId="0F514A05" w14:textId="77777777" w:rsidR="00C64E37" w:rsidRPr="000F3E87" w:rsidRDefault="00000000" w:rsidP="00B73B58">
            <w:pPr>
              <w:spacing w:line="360" w:lineRule="auto"/>
              <w:jc w:val="both"/>
              <w:rPr>
                <w:color w:val="000000" w:themeColor="text1"/>
              </w:rPr>
            </w:pPr>
            <w:r w:rsidRPr="000F3E87">
              <w:rPr>
                <w:color w:val="000000" w:themeColor="text1"/>
              </w:rPr>
              <w:t>-22.000</w:t>
            </w:r>
          </w:p>
        </w:tc>
      </w:tr>
      <w:tr w:rsidR="00C64E37" w:rsidRPr="000F3E87" w14:paraId="6EC8FB71" w14:textId="77777777" w:rsidTr="00B73B58">
        <w:trPr>
          <w:jc w:val="center"/>
        </w:trPr>
        <w:tc>
          <w:tcPr>
            <w:tcW w:w="1134" w:type="dxa"/>
          </w:tcPr>
          <w:p w14:paraId="2DD297CF" w14:textId="77777777" w:rsidR="00C64E37" w:rsidRPr="000F3E87" w:rsidRDefault="00000000" w:rsidP="00B73B58">
            <w:pPr>
              <w:spacing w:line="360" w:lineRule="auto"/>
              <w:jc w:val="both"/>
              <w:rPr>
                <w:color w:val="000000" w:themeColor="text1"/>
              </w:rPr>
            </w:pPr>
            <w:r w:rsidRPr="000F3E87">
              <w:rPr>
                <w:color w:val="000000" w:themeColor="text1"/>
              </w:rPr>
              <w:t>402.000</w:t>
            </w:r>
          </w:p>
        </w:tc>
        <w:tc>
          <w:tcPr>
            <w:tcW w:w="1134" w:type="dxa"/>
          </w:tcPr>
          <w:p w14:paraId="0316A86F" w14:textId="77777777" w:rsidR="00C64E37" w:rsidRPr="000F3E87" w:rsidRDefault="00000000" w:rsidP="00B73B58">
            <w:pPr>
              <w:spacing w:line="360" w:lineRule="auto"/>
              <w:jc w:val="both"/>
              <w:rPr>
                <w:color w:val="000000" w:themeColor="text1"/>
              </w:rPr>
            </w:pPr>
            <w:r w:rsidRPr="000F3E87">
              <w:rPr>
                <w:color w:val="000000" w:themeColor="text1"/>
              </w:rPr>
              <w:t>79.000</w:t>
            </w:r>
          </w:p>
        </w:tc>
        <w:tc>
          <w:tcPr>
            <w:tcW w:w="960" w:type="dxa"/>
          </w:tcPr>
          <w:p w14:paraId="174861B3"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4ED8CC6C" w14:textId="77777777" w:rsidR="00C64E37" w:rsidRPr="000F3E87" w:rsidRDefault="00000000" w:rsidP="00B73B58">
            <w:pPr>
              <w:spacing w:line="360" w:lineRule="auto"/>
              <w:jc w:val="both"/>
              <w:rPr>
                <w:color w:val="000000" w:themeColor="text1"/>
              </w:rPr>
            </w:pPr>
            <w:r w:rsidRPr="000F3E87">
              <w:rPr>
                <w:color w:val="000000" w:themeColor="text1"/>
              </w:rPr>
              <w:t>Cytidine diphosphate_neg_(qualifier)</w:t>
            </w:r>
          </w:p>
        </w:tc>
        <w:tc>
          <w:tcPr>
            <w:tcW w:w="1292" w:type="dxa"/>
          </w:tcPr>
          <w:p w14:paraId="6E272525" w14:textId="77777777" w:rsidR="00C64E37" w:rsidRPr="000F3E87" w:rsidRDefault="00000000" w:rsidP="00B73B58">
            <w:pPr>
              <w:spacing w:line="360" w:lineRule="auto"/>
              <w:jc w:val="both"/>
              <w:rPr>
                <w:color w:val="000000" w:themeColor="text1"/>
              </w:rPr>
            </w:pPr>
            <w:r w:rsidRPr="000F3E87">
              <w:rPr>
                <w:color w:val="000000" w:themeColor="text1"/>
              </w:rPr>
              <w:t>-100.000</w:t>
            </w:r>
          </w:p>
        </w:tc>
      </w:tr>
      <w:tr w:rsidR="00C64E37" w:rsidRPr="000F3E87" w14:paraId="262DDC2A" w14:textId="77777777" w:rsidTr="00B73B58">
        <w:trPr>
          <w:jc w:val="center"/>
        </w:trPr>
        <w:tc>
          <w:tcPr>
            <w:tcW w:w="1134" w:type="dxa"/>
          </w:tcPr>
          <w:p w14:paraId="2F6319C2" w14:textId="77777777" w:rsidR="00C64E37" w:rsidRPr="000F3E87" w:rsidRDefault="00000000" w:rsidP="00B73B58">
            <w:pPr>
              <w:spacing w:line="360" w:lineRule="auto"/>
              <w:jc w:val="both"/>
              <w:rPr>
                <w:color w:val="000000" w:themeColor="text1"/>
              </w:rPr>
            </w:pPr>
            <w:r w:rsidRPr="000F3E87">
              <w:rPr>
                <w:color w:val="000000" w:themeColor="text1"/>
              </w:rPr>
              <w:t>403.000</w:t>
            </w:r>
          </w:p>
        </w:tc>
        <w:tc>
          <w:tcPr>
            <w:tcW w:w="1134" w:type="dxa"/>
          </w:tcPr>
          <w:p w14:paraId="07DFFD20" w14:textId="77777777" w:rsidR="00C64E37" w:rsidRPr="000F3E87" w:rsidRDefault="00000000" w:rsidP="00B73B58">
            <w:pPr>
              <w:spacing w:line="360" w:lineRule="auto"/>
              <w:jc w:val="both"/>
              <w:rPr>
                <w:color w:val="000000" w:themeColor="text1"/>
              </w:rPr>
            </w:pPr>
            <w:r w:rsidRPr="000F3E87">
              <w:rPr>
                <w:color w:val="000000" w:themeColor="text1"/>
              </w:rPr>
              <w:t>159.000</w:t>
            </w:r>
          </w:p>
        </w:tc>
        <w:tc>
          <w:tcPr>
            <w:tcW w:w="960" w:type="dxa"/>
          </w:tcPr>
          <w:p w14:paraId="36FE5957"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56B63898" w14:textId="77777777" w:rsidR="00C64E37" w:rsidRPr="000F3E87" w:rsidRDefault="00000000" w:rsidP="00B73B58">
            <w:pPr>
              <w:spacing w:line="360" w:lineRule="auto"/>
              <w:jc w:val="both"/>
              <w:rPr>
                <w:color w:val="000000" w:themeColor="text1"/>
              </w:rPr>
            </w:pPr>
            <w:r w:rsidRPr="000F3E87">
              <w:rPr>
                <w:color w:val="000000" w:themeColor="text1"/>
              </w:rPr>
              <w:t>Uridine 5-diphosphate_neg</w:t>
            </w:r>
          </w:p>
        </w:tc>
        <w:tc>
          <w:tcPr>
            <w:tcW w:w="1292" w:type="dxa"/>
          </w:tcPr>
          <w:p w14:paraId="27A5FED4" w14:textId="77777777" w:rsidR="00C64E37" w:rsidRPr="000F3E87" w:rsidRDefault="00000000" w:rsidP="00B73B58">
            <w:pPr>
              <w:spacing w:line="360" w:lineRule="auto"/>
              <w:jc w:val="both"/>
              <w:rPr>
                <w:color w:val="000000" w:themeColor="text1"/>
              </w:rPr>
            </w:pPr>
            <w:r w:rsidRPr="000F3E87">
              <w:rPr>
                <w:color w:val="000000" w:themeColor="text1"/>
              </w:rPr>
              <w:t>-28.000</w:t>
            </w:r>
          </w:p>
        </w:tc>
      </w:tr>
      <w:tr w:rsidR="00C64E37" w:rsidRPr="000F3E87" w14:paraId="54A03FB7" w14:textId="77777777" w:rsidTr="00B73B58">
        <w:trPr>
          <w:jc w:val="center"/>
        </w:trPr>
        <w:tc>
          <w:tcPr>
            <w:tcW w:w="1134" w:type="dxa"/>
          </w:tcPr>
          <w:p w14:paraId="4864063B" w14:textId="77777777" w:rsidR="00C64E37" w:rsidRPr="000F3E87" w:rsidRDefault="00000000" w:rsidP="00B73B58">
            <w:pPr>
              <w:spacing w:line="360" w:lineRule="auto"/>
              <w:jc w:val="both"/>
              <w:rPr>
                <w:color w:val="000000" w:themeColor="text1"/>
              </w:rPr>
            </w:pPr>
            <w:r w:rsidRPr="000F3E87">
              <w:rPr>
                <w:color w:val="000000" w:themeColor="text1"/>
              </w:rPr>
              <w:t>407.200</w:t>
            </w:r>
          </w:p>
        </w:tc>
        <w:tc>
          <w:tcPr>
            <w:tcW w:w="1134" w:type="dxa"/>
          </w:tcPr>
          <w:p w14:paraId="404FF082" w14:textId="77777777" w:rsidR="00C64E37" w:rsidRPr="000F3E87" w:rsidRDefault="00000000" w:rsidP="00B73B58">
            <w:pPr>
              <w:spacing w:line="360" w:lineRule="auto"/>
              <w:jc w:val="both"/>
              <w:rPr>
                <w:color w:val="000000" w:themeColor="text1"/>
              </w:rPr>
            </w:pPr>
            <w:r w:rsidRPr="000F3E87">
              <w:rPr>
                <w:color w:val="000000" w:themeColor="text1"/>
              </w:rPr>
              <w:t>345.200</w:t>
            </w:r>
          </w:p>
        </w:tc>
        <w:tc>
          <w:tcPr>
            <w:tcW w:w="960" w:type="dxa"/>
          </w:tcPr>
          <w:p w14:paraId="55CA745B"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52DEABB0" w14:textId="77777777" w:rsidR="00C64E37" w:rsidRPr="000F3E87" w:rsidRDefault="00000000" w:rsidP="00B73B58">
            <w:pPr>
              <w:spacing w:line="360" w:lineRule="auto"/>
              <w:jc w:val="both"/>
              <w:rPr>
                <w:color w:val="000000" w:themeColor="text1"/>
              </w:rPr>
            </w:pPr>
            <w:r w:rsidRPr="000F3E87">
              <w:rPr>
                <w:color w:val="000000" w:themeColor="text1"/>
              </w:rPr>
              <w:t>Cholic acid_neg</w:t>
            </w:r>
          </w:p>
        </w:tc>
        <w:tc>
          <w:tcPr>
            <w:tcW w:w="1292" w:type="dxa"/>
          </w:tcPr>
          <w:p w14:paraId="436D569B" w14:textId="77777777" w:rsidR="00C64E37" w:rsidRPr="000F3E87" w:rsidRDefault="00000000" w:rsidP="00B73B58">
            <w:pPr>
              <w:spacing w:line="360" w:lineRule="auto"/>
              <w:jc w:val="both"/>
              <w:rPr>
                <w:color w:val="000000" w:themeColor="text1"/>
              </w:rPr>
            </w:pPr>
            <w:r w:rsidRPr="000F3E87">
              <w:rPr>
                <w:color w:val="000000" w:themeColor="text1"/>
              </w:rPr>
              <w:t>-32.000</w:t>
            </w:r>
          </w:p>
        </w:tc>
      </w:tr>
      <w:tr w:rsidR="00C64E37" w:rsidRPr="000F3E87" w14:paraId="620747F5" w14:textId="77777777" w:rsidTr="00B73B58">
        <w:trPr>
          <w:jc w:val="center"/>
        </w:trPr>
        <w:tc>
          <w:tcPr>
            <w:tcW w:w="1134" w:type="dxa"/>
          </w:tcPr>
          <w:p w14:paraId="22B92D4B" w14:textId="77777777" w:rsidR="00C64E37" w:rsidRPr="000F3E87" w:rsidRDefault="00000000" w:rsidP="00B73B58">
            <w:pPr>
              <w:spacing w:line="360" w:lineRule="auto"/>
              <w:jc w:val="both"/>
              <w:rPr>
                <w:color w:val="000000" w:themeColor="text1"/>
              </w:rPr>
            </w:pPr>
            <w:r w:rsidRPr="000F3E87">
              <w:rPr>
                <w:color w:val="000000" w:themeColor="text1"/>
              </w:rPr>
              <w:t>424.040</w:t>
            </w:r>
          </w:p>
        </w:tc>
        <w:tc>
          <w:tcPr>
            <w:tcW w:w="1134" w:type="dxa"/>
          </w:tcPr>
          <w:p w14:paraId="350B599C" w14:textId="77777777" w:rsidR="00C64E37" w:rsidRPr="000F3E87" w:rsidRDefault="00000000" w:rsidP="00B73B58">
            <w:pPr>
              <w:spacing w:line="360" w:lineRule="auto"/>
              <w:jc w:val="both"/>
              <w:rPr>
                <w:color w:val="000000" w:themeColor="text1"/>
              </w:rPr>
            </w:pPr>
            <w:r w:rsidRPr="000F3E87">
              <w:rPr>
                <w:color w:val="000000" w:themeColor="text1"/>
              </w:rPr>
              <w:t>302.000</w:t>
            </w:r>
          </w:p>
        </w:tc>
        <w:tc>
          <w:tcPr>
            <w:tcW w:w="960" w:type="dxa"/>
          </w:tcPr>
          <w:p w14:paraId="0F797477"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4175B4F3" w14:textId="77777777" w:rsidR="00C64E37" w:rsidRPr="000F3E87" w:rsidRDefault="00000000" w:rsidP="00B73B58">
            <w:pPr>
              <w:spacing w:line="360" w:lineRule="auto"/>
              <w:jc w:val="both"/>
              <w:rPr>
                <w:color w:val="000000" w:themeColor="text1"/>
              </w:rPr>
            </w:pPr>
            <w:r w:rsidRPr="000F3E87">
              <w:rPr>
                <w:color w:val="000000" w:themeColor="text1"/>
              </w:rPr>
              <w:t>Thiamine pyrophosphate_neg</w:t>
            </w:r>
          </w:p>
        </w:tc>
        <w:tc>
          <w:tcPr>
            <w:tcW w:w="1292" w:type="dxa"/>
          </w:tcPr>
          <w:p w14:paraId="5BAB9F33" w14:textId="77777777" w:rsidR="00C64E37" w:rsidRPr="000F3E87" w:rsidRDefault="00000000" w:rsidP="00B73B58">
            <w:pPr>
              <w:spacing w:line="360" w:lineRule="auto"/>
              <w:jc w:val="both"/>
              <w:rPr>
                <w:color w:val="000000" w:themeColor="text1"/>
              </w:rPr>
            </w:pPr>
            <w:r w:rsidRPr="000F3E87">
              <w:rPr>
                <w:color w:val="000000" w:themeColor="text1"/>
              </w:rPr>
              <w:t>-21.000</w:t>
            </w:r>
          </w:p>
        </w:tc>
      </w:tr>
      <w:tr w:rsidR="00C64E37" w:rsidRPr="000F3E87" w14:paraId="509CD804" w14:textId="77777777" w:rsidTr="00B73B58">
        <w:trPr>
          <w:jc w:val="center"/>
        </w:trPr>
        <w:tc>
          <w:tcPr>
            <w:tcW w:w="1134" w:type="dxa"/>
          </w:tcPr>
          <w:p w14:paraId="4C607970" w14:textId="77777777" w:rsidR="00C64E37" w:rsidRPr="000F3E87" w:rsidRDefault="00000000" w:rsidP="00B73B58">
            <w:pPr>
              <w:spacing w:line="360" w:lineRule="auto"/>
              <w:jc w:val="both"/>
              <w:rPr>
                <w:color w:val="000000" w:themeColor="text1"/>
              </w:rPr>
            </w:pPr>
            <w:r w:rsidRPr="000F3E87">
              <w:rPr>
                <w:color w:val="000000" w:themeColor="text1"/>
              </w:rPr>
              <w:t>426.000</w:t>
            </w:r>
          </w:p>
        </w:tc>
        <w:tc>
          <w:tcPr>
            <w:tcW w:w="1134" w:type="dxa"/>
          </w:tcPr>
          <w:p w14:paraId="2C1FAC0F" w14:textId="77777777" w:rsidR="00C64E37" w:rsidRPr="000F3E87" w:rsidRDefault="00000000" w:rsidP="00B73B58">
            <w:pPr>
              <w:spacing w:line="360" w:lineRule="auto"/>
              <w:jc w:val="both"/>
              <w:rPr>
                <w:color w:val="000000" w:themeColor="text1"/>
              </w:rPr>
            </w:pPr>
            <w:r w:rsidRPr="000F3E87">
              <w:rPr>
                <w:color w:val="000000" w:themeColor="text1"/>
              </w:rPr>
              <w:t>346.000</w:t>
            </w:r>
          </w:p>
        </w:tc>
        <w:tc>
          <w:tcPr>
            <w:tcW w:w="960" w:type="dxa"/>
          </w:tcPr>
          <w:p w14:paraId="56188447"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059786EA" w14:textId="77777777" w:rsidR="00C64E37" w:rsidRPr="000F3E87" w:rsidRDefault="00000000" w:rsidP="00B73B58">
            <w:pPr>
              <w:spacing w:line="360" w:lineRule="auto"/>
              <w:jc w:val="both"/>
              <w:rPr>
                <w:color w:val="000000" w:themeColor="text1"/>
              </w:rPr>
            </w:pPr>
            <w:r w:rsidRPr="000F3E87">
              <w:rPr>
                <w:color w:val="000000" w:themeColor="text1"/>
              </w:rPr>
              <w:t>Adenosine phosphosulfate_neg_(qualifier)</w:t>
            </w:r>
          </w:p>
        </w:tc>
        <w:tc>
          <w:tcPr>
            <w:tcW w:w="1292" w:type="dxa"/>
          </w:tcPr>
          <w:p w14:paraId="211F80CC" w14:textId="77777777" w:rsidR="00C64E37" w:rsidRPr="000F3E87" w:rsidRDefault="00000000" w:rsidP="00B73B58">
            <w:pPr>
              <w:spacing w:line="360" w:lineRule="auto"/>
              <w:jc w:val="both"/>
              <w:rPr>
                <w:color w:val="000000" w:themeColor="text1"/>
              </w:rPr>
            </w:pPr>
            <w:r w:rsidRPr="000F3E87">
              <w:rPr>
                <w:color w:val="000000" w:themeColor="text1"/>
              </w:rPr>
              <w:t>-22.000</w:t>
            </w:r>
          </w:p>
        </w:tc>
      </w:tr>
      <w:tr w:rsidR="00C64E37" w:rsidRPr="000F3E87" w14:paraId="608DB9D6" w14:textId="77777777" w:rsidTr="00B73B58">
        <w:trPr>
          <w:jc w:val="center"/>
        </w:trPr>
        <w:tc>
          <w:tcPr>
            <w:tcW w:w="1134" w:type="dxa"/>
          </w:tcPr>
          <w:p w14:paraId="2C17FD5A" w14:textId="77777777" w:rsidR="00C64E37" w:rsidRPr="000F3E87" w:rsidRDefault="00000000" w:rsidP="00B73B58">
            <w:pPr>
              <w:spacing w:line="360" w:lineRule="auto"/>
              <w:jc w:val="both"/>
              <w:rPr>
                <w:color w:val="000000" w:themeColor="text1"/>
              </w:rPr>
            </w:pPr>
            <w:r w:rsidRPr="000F3E87">
              <w:rPr>
                <w:color w:val="000000" w:themeColor="text1"/>
              </w:rPr>
              <w:t>426.010</w:t>
            </w:r>
          </w:p>
        </w:tc>
        <w:tc>
          <w:tcPr>
            <w:tcW w:w="1134" w:type="dxa"/>
          </w:tcPr>
          <w:p w14:paraId="2F5F2EC0" w14:textId="77777777" w:rsidR="00C64E37" w:rsidRPr="000F3E87" w:rsidRDefault="00000000" w:rsidP="00B73B58">
            <w:pPr>
              <w:spacing w:line="360" w:lineRule="auto"/>
              <w:jc w:val="both"/>
              <w:rPr>
                <w:color w:val="000000" w:themeColor="text1"/>
              </w:rPr>
            </w:pPr>
            <w:r w:rsidRPr="000F3E87">
              <w:rPr>
                <w:color w:val="000000" w:themeColor="text1"/>
              </w:rPr>
              <w:t>346.010</w:t>
            </w:r>
          </w:p>
        </w:tc>
        <w:tc>
          <w:tcPr>
            <w:tcW w:w="960" w:type="dxa"/>
          </w:tcPr>
          <w:p w14:paraId="71915968"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701FECEE" w14:textId="77777777" w:rsidR="00C64E37" w:rsidRPr="000F3E87" w:rsidRDefault="00000000" w:rsidP="00B73B58">
            <w:pPr>
              <w:spacing w:line="360" w:lineRule="auto"/>
              <w:jc w:val="both"/>
              <w:rPr>
                <w:color w:val="000000" w:themeColor="text1"/>
              </w:rPr>
            </w:pPr>
            <w:r w:rsidRPr="000F3E87">
              <w:rPr>
                <w:color w:val="000000" w:themeColor="text1"/>
              </w:rPr>
              <w:t>Adenosine phosphosulfate_neg_(principal)</w:t>
            </w:r>
          </w:p>
        </w:tc>
        <w:tc>
          <w:tcPr>
            <w:tcW w:w="1292" w:type="dxa"/>
          </w:tcPr>
          <w:p w14:paraId="13D153EF" w14:textId="77777777" w:rsidR="00C64E37" w:rsidRPr="000F3E87" w:rsidRDefault="00000000" w:rsidP="00B73B58">
            <w:pPr>
              <w:spacing w:line="360" w:lineRule="auto"/>
              <w:jc w:val="both"/>
              <w:rPr>
                <w:color w:val="000000" w:themeColor="text1"/>
              </w:rPr>
            </w:pPr>
            <w:r w:rsidRPr="000F3E87">
              <w:rPr>
                <w:color w:val="000000" w:themeColor="text1"/>
              </w:rPr>
              <w:t>-20.000</w:t>
            </w:r>
          </w:p>
        </w:tc>
      </w:tr>
      <w:tr w:rsidR="00C64E37" w:rsidRPr="000F3E87" w14:paraId="5591F0BB" w14:textId="77777777" w:rsidTr="00B73B58">
        <w:trPr>
          <w:jc w:val="center"/>
        </w:trPr>
        <w:tc>
          <w:tcPr>
            <w:tcW w:w="1134" w:type="dxa"/>
          </w:tcPr>
          <w:p w14:paraId="381F218E" w14:textId="77777777" w:rsidR="00C64E37" w:rsidRPr="000F3E87" w:rsidRDefault="00000000" w:rsidP="00B73B58">
            <w:pPr>
              <w:spacing w:line="360" w:lineRule="auto"/>
              <w:jc w:val="both"/>
              <w:rPr>
                <w:color w:val="000000" w:themeColor="text1"/>
              </w:rPr>
            </w:pPr>
            <w:r w:rsidRPr="000F3E87">
              <w:rPr>
                <w:color w:val="000000" w:themeColor="text1"/>
              </w:rPr>
              <w:t>426.100</w:t>
            </w:r>
          </w:p>
        </w:tc>
        <w:tc>
          <w:tcPr>
            <w:tcW w:w="1134" w:type="dxa"/>
          </w:tcPr>
          <w:p w14:paraId="1D57241F" w14:textId="77777777" w:rsidR="00C64E37" w:rsidRPr="000F3E87" w:rsidRDefault="00000000" w:rsidP="00B73B58">
            <w:pPr>
              <w:spacing w:line="360" w:lineRule="auto"/>
              <w:jc w:val="both"/>
              <w:rPr>
                <w:color w:val="000000" w:themeColor="text1"/>
              </w:rPr>
            </w:pPr>
            <w:r w:rsidRPr="000F3E87">
              <w:rPr>
                <w:color w:val="000000" w:themeColor="text1"/>
              </w:rPr>
              <w:t>159.000</w:t>
            </w:r>
          </w:p>
        </w:tc>
        <w:tc>
          <w:tcPr>
            <w:tcW w:w="960" w:type="dxa"/>
          </w:tcPr>
          <w:p w14:paraId="33118371"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41EC5925" w14:textId="77777777" w:rsidR="00C64E37" w:rsidRPr="000F3E87" w:rsidRDefault="00000000" w:rsidP="00B73B58">
            <w:pPr>
              <w:spacing w:line="360" w:lineRule="auto"/>
              <w:jc w:val="both"/>
              <w:rPr>
                <w:color w:val="000000" w:themeColor="text1"/>
              </w:rPr>
            </w:pPr>
            <w:r w:rsidRPr="000F3E87">
              <w:rPr>
                <w:color w:val="000000" w:themeColor="text1"/>
              </w:rPr>
              <w:t>Adenosine diphosphate_neg</w:t>
            </w:r>
          </w:p>
        </w:tc>
        <w:tc>
          <w:tcPr>
            <w:tcW w:w="1292" w:type="dxa"/>
          </w:tcPr>
          <w:p w14:paraId="2324CB24" w14:textId="77777777" w:rsidR="00C64E37" w:rsidRPr="000F3E87" w:rsidRDefault="00000000" w:rsidP="00B73B58">
            <w:pPr>
              <w:spacing w:line="360" w:lineRule="auto"/>
              <w:jc w:val="both"/>
              <w:rPr>
                <w:color w:val="000000" w:themeColor="text1"/>
              </w:rPr>
            </w:pPr>
            <w:r w:rsidRPr="000F3E87">
              <w:rPr>
                <w:color w:val="000000" w:themeColor="text1"/>
              </w:rPr>
              <w:t>-27.000</w:t>
            </w:r>
          </w:p>
        </w:tc>
      </w:tr>
      <w:tr w:rsidR="00C64E37" w:rsidRPr="000F3E87" w14:paraId="3636A903" w14:textId="77777777" w:rsidTr="00B73B58">
        <w:trPr>
          <w:jc w:val="center"/>
        </w:trPr>
        <w:tc>
          <w:tcPr>
            <w:tcW w:w="1134" w:type="dxa"/>
          </w:tcPr>
          <w:p w14:paraId="5ACD08CE" w14:textId="77777777" w:rsidR="00C64E37" w:rsidRPr="000F3E87" w:rsidRDefault="00000000" w:rsidP="00B73B58">
            <w:pPr>
              <w:spacing w:line="360" w:lineRule="auto"/>
              <w:jc w:val="both"/>
              <w:rPr>
                <w:color w:val="000000" w:themeColor="text1"/>
              </w:rPr>
            </w:pPr>
            <w:r w:rsidRPr="000F3E87">
              <w:rPr>
                <w:color w:val="000000" w:themeColor="text1"/>
              </w:rPr>
              <w:t>426.120</w:t>
            </w:r>
          </w:p>
        </w:tc>
        <w:tc>
          <w:tcPr>
            <w:tcW w:w="1134" w:type="dxa"/>
          </w:tcPr>
          <w:p w14:paraId="06D79CA2" w14:textId="77777777" w:rsidR="00C64E37" w:rsidRPr="000F3E87" w:rsidRDefault="00000000" w:rsidP="00B73B58">
            <w:pPr>
              <w:spacing w:line="360" w:lineRule="auto"/>
              <w:jc w:val="both"/>
              <w:rPr>
                <w:color w:val="000000" w:themeColor="text1"/>
              </w:rPr>
            </w:pPr>
            <w:r w:rsidRPr="000F3E87">
              <w:rPr>
                <w:color w:val="000000" w:themeColor="text1"/>
              </w:rPr>
              <w:t>159.000</w:t>
            </w:r>
          </w:p>
        </w:tc>
        <w:tc>
          <w:tcPr>
            <w:tcW w:w="960" w:type="dxa"/>
          </w:tcPr>
          <w:p w14:paraId="18A0A581"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65FA179C" w14:textId="77777777" w:rsidR="00C64E37" w:rsidRPr="000F3E87" w:rsidRDefault="00000000" w:rsidP="00B73B58">
            <w:pPr>
              <w:spacing w:line="360" w:lineRule="auto"/>
              <w:jc w:val="both"/>
              <w:rPr>
                <w:color w:val="000000" w:themeColor="text1"/>
              </w:rPr>
            </w:pPr>
            <w:r w:rsidRPr="000F3E87">
              <w:rPr>
                <w:color w:val="000000" w:themeColor="text1"/>
              </w:rPr>
              <w:t>Deoxyguanosine diphosphate_neg</w:t>
            </w:r>
          </w:p>
        </w:tc>
        <w:tc>
          <w:tcPr>
            <w:tcW w:w="1292" w:type="dxa"/>
          </w:tcPr>
          <w:p w14:paraId="46689C08" w14:textId="77777777" w:rsidR="00C64E37" w:rsidRPr="000F3E87" w:rsidRDefault="00000000" w:rsidP="00B73B58">
            <w:pPr>
              <w:spacing w:line="360" w:lineRule="auto"/>
              <w:jc w:val="both"/>
              <w:rPr>
                <w:color w:val="000000" w:themeColor="text1"/>
              </w:rPr>
            </w:pPr>
            <w:r w:rsidRPr="000F3E87">
              <w:rPr>
                <w:color w:val="000000" w:themeColor="text1"/>
              </w:rPr>
              <w:t>-27.000</w:t>
            </w:r>
          </w:p>
        </w:tc>
      </w:tr>
      <w:tr w:rsidR="00C64E37" w:rsidRPr="000F3E87" w14:paraId="257BA277" w14:textId="77777777" w:rsidTr="00B73B58">
        <w:trPr>
          <w:jc w:val="center"/>
        </w:trPr>
        <w:tc>
          <w:tcPr>
            <w:tcW w:w="1134" w:type="dxa"/>
          </w:tcPr>
          <w:p w14:paraId="69FEA437" w14:textId="77777777" w:rsidR="00C64E37" w:rsidRPr="000F3E87" w:rsidRDefault="00000000" w:rsidP="00B73B58">
            <w:pPr>
              <w:spacing w:line="360" w:lineRule="auto"/>
              <w:jc w:val="both"/>
              <w:rPr>
                <w:color w:val="000000" w:themeColor="text1"/>
              </w:rPr>
            </w:pPr>
            <w:r w:rsidRPr="000F3E87">
              <w:rPr>
                <w:color w:val="000000" w:themeColor="text1"/>
              </w:rPr>
              <w:t>427.000</w:t>
            </w:r>
          </w:p>
        </w:tc>
        <w:tc>
          <w:tcPr>
            <w:tcW w:w="1134" w:type="dxa"/>
          </w:tcPr>
          <w:p w14:paraId="68EEC0CC" w14:textId="77777777" w:rsidR="00C64E37" w:rsidRPr="000F3E87" w:rsidRDefault="00000000" w:rsidP="00B73B58">
            <w:pPr>
              <w:spacing w:line="360" w:lineRule="auto"/>
              <w:jc w:val="both"/>
              <w:rPr>
                <w:color w:val="000000" w:themeColor="text1"/>
              </w:rPr>
            </w:pPr>
            <w:r w:rsidRPr="000F3E87">
              <w:rPr>
                <w:color w:val="000000" w:themeColor="text1"/>
              </w:rPr>
              <w:t>159.000</w:t>
            </w:r>
          </w:p>
        </w:tc>
        <w:tc>
          <w:tcPr>
            <w:tcW w:w="960" w:type="dxa"/>
          </w:tcPr>
          <w:p w14:paraId="2A6744C0"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56C55024" w14:textId="77777777" w:rsidR="00C64E37" w:rsidRPr="000F3E87" w:rsidRDefault="00000000" w:rsidP="00B73B58">
            <w:pPr>
              <w:spacing w:line="360" w:lineRule="auto"/>
              <w:jc w:val="both"/>
              <w:rPr>
                <w:color w:val="000000" w:themeColor="text1"/>
              </w:rPr>
            </w:pPr>
            <w:r w:rsidRPr="000F3E87">
              <w:rPr>
                <w:color w:val="000000" w:themeColor="text1"/>
              </w:rPr>
              <w:t>Inosine diphosphate_neg</w:t>
            </w:r>
          </w:p>
        </w:tc>
        <w:tc>
          <w:tcPr>
            <w:tcW w:w="1292" w:type="dxa"/>
          </w:tcPr>
          <w:p w14:paraId="6AA05F79" w14:textId="77777777" w:rsidR="00C64E37" w:rsidRPr="000F3E87" w:rsidRDefault="00000000" w:rsidP="00B73B58">
            <w:pPr>
              <w:spacing w:line="360" w:lineRule="auto"/>
              <w:jc w:val="both"/>
              <w:rPr>
                <w:color w:val="000000" w:themeColor="text1"/>
              </w:rPr>
            </w:pPr>
            <w:r w:rsidRPr="000F3E87">
              <w:rPr>
                <w:color w:val="000000" w:themeColor="text1"/>
              </w:rPr>
              <w:t>-27.000</w:t>
            </w:r>
          </w:p>
        </w:tc>
      </w:tr>
      <w:tr w:rsidR="00C64E37" w:rsidRPr="000F3E87" w14:paraId="767973B0" w14:textId="77777777" w:rsidTr="00B73B58">
        <w:trPr>
          <w:jc w:val="center"/>
        </w:trPr>
        <w:tc>
          <w:tcPr>
            <w:tcW w:w="1134" w:type="dxa"/>
          </w:tcPr>
          <w:p w14:paraId="13146C3A" w14:textId="77777777" w:rsidR="00C64E37" w:rsidRPr="000F3E87" w:rsidRDefault="00000000" w:rsidP="00B73B58">
            <w:pPr>
              <w:spacing w:line="360" w:lineRule="auto"/>
              <w:jc w:val="both"/>
              <w:rPr>
                <w:color w:val="000000" w:themeColor="text1"/>
              </w:rPr>
            </w:pPr>
            <w:r w:rsidRPr="000F3E87">
              <w:rPr>
                <w:color w:val="000000" w:themeColor="text1"/>
              </w:rPr>
              <w:t>448.300</w:t>
            </w:r>
          </w:p>
        </w:tc>
        <w:tc>
          <w:tcPr>
            <w:tcW w:w="1134" w:type="dxa"/>
          </w:tcPr>
          <w:p w14:paraId="11889B01" w14:textId="77777777" w:rsidR="00C64E37" w:rsidRPr="000F3E87" w:rsidRDefault="00000000" w:rsidP="00B73B58">
            <w:pPr>
              <w:spacing w:line="360" w:lineRule="auto"/>
              <w:jc w:val="both"/>
              <w:rPr>
                <w:color w:val="000000" w:themeColor="text1"/>
              </w:rPr>
            </w:pPr>
            <w:r w:rsidRPr="000F3E87">
              <w:rPr>
                <w:color w:val="000000" w:themeColor="text1"/>
              </w:rPr>
              <w:t>74.000</w:t>
            </w:r>
          </w:p>
        </w:tc>
        <w:tc>
          <w:tcPr>
            <w:tcW w:w="960" w:type="dxa"/>
          </w:tcPr>
          <w:p w14:paraId="40AF361A"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1CBB5AE4" w14:textId="77777777" w:rsidR="00C64E37" w:rsidRPr="000F3E87" w:rsidRDefault="00000000" w:rsidP="00B73B58">
            <w:pPr>
              <w:spacing w:line="360" w:lineRule="auto"/>
              <w:jc w:val="both"/>
              <w:rPr>
                <w:color w:val="000000" w:themeColor="text1"/>
              </w:rPr>
            </w:pPr>
            <w:r w:rsidRPr="000F3E87">
              <w:rPr>
                <w:color w:val="000000" w:themeColor="text1"/>
              </w:rPr>
              <w:t>Chenodeoxyglycocholic acid_neg</w:t>
            </w:r>
          </w:p>
        </w:tc>
        <w:tc>
          <w:tcPr>
            <w:tcW w:w="1292" w:type="dxa"/>
          </w:tcPr>
          <w:p w14:paraId="5A9A8F54" w14:textId="77777777" w:rsidR="00C64E37" w:rsidRPr="000F3E87" w:rsidRDefault="00000000" w:rsidP="00B73B58">
            <w:pPr>
              <w:spacing w:line="360" w:lineRule="auto"/>
              <w:jc w:val="both"/>
              <w:rPr>
                <w:color w:val="000000" w:themeColor="text1"/>
              </w:rPr>
            </w:pPr>
            <w:r w:rsidRPr="000F3E87">
              <w:rPr>
                <w:color w:val="000000" w:themeColor="text1"/>
              </w:rPr>
              <w:t>-54.000</w:t>
            </w:r>
          </w:p>
        </w:tc>
      </w:tr>
      <w:tr w:rsidR="00C64E37" w:rsidRPr="000F3E87" w14:paraId="505D2DC0" w14:textId="77777777" w:rsidTr="00B73B58">
        <w:trPr>
          <w:jc w:val="center"/>
        </w:trPr>
        <w:tc>
          <w:tcPr>
            <w:tcW w:w="1134" w:type="dxa"/>
          </w:tcPr>
          <w:p w14:paraId="2C580F8A" w14:textId="77777777" w:rsidR="00C64E37" w:rsidRPr="000F3E87" w:rsidRDefault="00000000" w:rsidP="00B73B58">
            <w:pPr>
              <w:spacing w:line="360" w:lineRule="auto"/>
              <w:jc w:val="both"/>
              <w:rPr>
                <w:color w:val="000000" w:themeColor="text1"/>
              </w:rPr>
            </w:pPr>
            <w:r w:rsidRPr="000F3E87">
              <w:rPr>
                <w:color w:val="000000" w:themeColor="text1"/>
              </w:rPr>
              <w:t>462.100</w:t>
            </w:r>
          </w:p>
        </w:tc>
        <w:tc>
          <w:tcPr>
            <w:tcW w:w="1134" w:type="dxa"/>
          </w:tcPr>
          <w:p w14:paraId="4958EA7D" w14:textId="77777777" w:rsidR="00C64E37" w:rsidRPr="000F3E87" w:rsidRDefault="00000000" w:rsidP="00B73B58">
            <w:pPr>
              <w:spacing w:line="360" w:lineRule="auto"/>
              <w:jc w:val="both"/>
              <w:rPr>
                <w:color w:val="000000" w:themeColor="text1"/>
              </w:rPr>
            </w:pPr>
            <w:r w:rsidRPr="000F3E87">
              <w:rPr>
                <w:color w:val="000000" w:themeColor="text1"/>
              </w:rPr>
              <w:t>79.000</w:t>
            </w:r>
          </w:p>
        </w:tc>
        <w:tc>
          <w:tcPr>
            <w:tcW w:w="960" w:type="dxa"/>
          </w:tcPr>
          <w:p w14:paraId="73289094"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763F6F6E" w14:textId="77777777" w:rsidR="00C64E37" w:rsidRPr="000F3E87" w:rsidRDefault="00000000" w:rsidP="00B73B58">
            <w:pPr>
              <w:spacing w:line="360" w:lineRule="auto"/>
              <w:jc w:val="both"/>
              <w:rPr>
                <w:color w:val="000000" w:themeColor="text1"/>
              </w:rPr>
            </w:pPr>
            <w:r w:rsidRPr="000F3E87">
              <w:rPr>
                <w:color w:val="000000" w:themeColor="text1"/>
              </w:rPr>
              <w:t>Adenylsuccinic acid_neg</w:t>
            </w:r>
          </w:p>
        </w:tc>
        <w:tc>
          <w:tcPr>
            <w:tcW w:w="1292" w:type="dxa"/>
          </w:tcPr>
          <w:p w14:paraId="7AA2BDED" w14:textId="77777777" w:rsidR="00C64E37" w:rsidRPr="000F3E87" w:rsidRDefault="00000000" w:rsidP="00B73B58">
            <w:pPr>
              <w:spacing w:line="360" w:lineRule="auto"/>
              <w:jc w:val="both"/>
              <w:rPr>
                <w:color w:val="000000" w:themeColor="text1"/>
              </w:rPr>
            </w:pPr>
            <w:r w:rsidRPr="000F3E87">
              <w:rPr>
                <w:color w:val="000000" w:themeColor="text1"/>
              </w:rPr>
              <w:t>-46.000</w:t>
            </w:r>
          </w:p>
        </w:tc>
      </w:tr>
      <w:tr w:rsidR="00C64E37" w:rsidRPr="000F3E87" w14:paraId="499EC8AC" w14:textId="77777777" w:rsidTr="00B73B58">
        <w:trPr>
          <w:jc w:val="center"/>
        </w:trPr>
        <w:tc>
          <w:tcPr>
            <w:tcW w:w="1134" w:type="dxa"/>
          </w:tcPr>
          <w:p w14:paraId="21B0F3F2" w14:textId="77777777" w:rsidR="00C64E37" w:rsidRPr="000F3E87" w:rsidRDefault="00000000" w:rsidP="00B73B58">
            <w:pPr>
              <w:spacing w:line="360" w:lineRule="auto"/>
              <w:jc w:val="both"/>
              <w:rPr>
                <w:color w:val="000000" w:themeColor="text1"/>
              </w:rPr>
            </w:pPr>
            <w:r w:rsidRPr="000F3E87">
              <w:rPr>
                <w:color w:val="000000" w:themeColor="text1"/>
              </w:rPr>
              <w:t>464.300</w:t>
            </w:r>
          </w:p>
        </w:tc>
        <w:tc>
          <w:tcPr>
            <w:tcW w:w="1134" w:type="dxa"/>
          </w:tcPr>
          <w:p w14:paraId="1C8B528C" w14:textId="77777777" w:rsidR="00C64E37" w:rsidRPr="000F3E87" w:rsidRDefault="00000000" w:rsidP="00B73B58">
            <w:pPr>
              <w:spacing w:line="360" w:lineRule="auto"/>
              <w:jc w:val="both"/>
              <w:rPr>
                <w:color w:val="000000" w:themeColor="text1"/>
              </w:rPr>
            </w:pPr>
            <w:r w:rsidRPr="000F3E87">
              <w:rPr>
                <w:color w:val="000000" w:themeColor="text1"/>
              </w:rPr>
              <w:t>74.000</w:t>
            </w:r>
          </w:p>
        </w:tc>
        <w:tc>
          <w:tcPr>
            <w:tcW w:w="960" w:type="dxa"/>
          </w:tcPr>
          <w:p w14:paraId="27EA9137"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6CD1A1FA" w14:textId="77777777" w:rsidR="00C64E37" w:rsidRPr="000F3E87" w:rsidRDefault="00000000" w:rsidP="00B73B58">
            <w:pPr>
              <w:spacing w:line="360" w:lineRule="auto"/>
              <w:jc w:val="both"/>
              <w:rPr>
                <w:color w:val="000000" w:themeColor="text1"/>
              </w:rPr>
            </w:pPr>
            <w:r w:rsidRPr="000F3E87">
              <w:rPr>
                <w:color w:val="000000" w:themeColor="text1"/>
              </w:rPr>
              <w:t>Glycocholic acid_neg</w:t>
            </w:r>
          </w:p>
        </w:tc>
        <w:tc>
          <w:tcPr>
            <w:tcW w:w="1292" w:type="dxa"/>
          </w:tcPr>
          <w:p w14:paraId="413FDA19" w14:textId="77777777" w:rsidR="00C64E37" w:rsidRPr="000F3E87" w:rsidRDefault="00000000" w:rsidP="00B73B58">
            <w:pPr>
              <w:spacing w:line="360" w:lineRule="auto"/>
              <w:jc w:val="both"/>
              <w:rPr>
                <w:color w:val="000000" w:themeColor="text1"/>
              </w:rPr>
            </w:pPr>
            <w:r w:rsidRPr="000F3E87">
              <w:rPr>
                <w:color w:val="000000" w:themeColor="text1"/>
              </w:rPr>
              <w:t>-60.000</w:t>
            </w:r>
          </w:p>
        </w:tc>
      </w:tr>
      <w:tr w:rsidR="00C64E37" w:rsidRPr="000F3E87" w14:paraId="62F4CEC0" w14:textId="77777777" w:rsidTr="00B73B58">
        <w:trPr>
          <w:jc w:val="center"/>
        </w:trPr>
        <w:tc>
          <w:tcPr>
            <w:tcW w:w="1134" w:type="dxa"/>
          </w:tcPr>
          <w:p w14:paraId="6B855549" w14:textId="77777777" w:rsidR="00C64E37" w:rsidRPr="000F3E87" w:rsidRDefault="00000000" w:rsidP="00B73B58">
            <w:pPr>
              <w:spacing w:line="360" w:lineRule="auto"/>
              <w:jc w:val="both"/>
              <w:rPr>
                <w:color w:val="000000" w:themeColor="text1"/>
              </w:rPr>
            </w:pPr>
            <w:r w:rsidRPr="000F3E87">
              <w:rPr>
                <w:color w:val="000000" w:themeColor="text1"/>
              </w:rPr>
              <w:t>465.300</w:t>
            </w:r>
          </w:p>
        </w:tc>
        <w:tc>
          <w:tcPr>
            <w:tcW w:w="1134" w:type="dxa"/>
          </w:tcPr>
          <w:p w14:paraId="7525B373" w14:textId="77777777" w:rsidR="00C64E37" w:rsidRPr="000F3E87" w:rsidRDefault="00000000" w:rsidP="00B73B58">
            <w:pPr>
              <w:spacing w:line="360" w:lineRule="auto"/>
              <w:jc w:val="both"/>
              <w:rPr>
                <w:color w:val="000000" w:themeColor="text1"/>
              </w:rPr>
            </w:pPr>
            <w:r w:rsidRPr="000F3E87">
              <w:rPr>
                <w:color w:val="000000" w:themeColor="text1"/>
              </w:rPr>
              <w:t>97.000</w:t>
            </w:r>
          </w:p>
        </w:tc>
        <w:tc>
          <w:tcPr>
            <w:tcW w:w="960" w:type="dxa"/>
          </w:tcPr>
          <w:p w14:paraId="42622C34"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4B46903F" w14:textId="77777777" w:rsidR="00C64E37" w:rsidRPr="000F3E87" w:rsidRDefault="00000000" w:rsidP="00B73B58">
            <w:pPr>
              <w:spacing w:line="360" w:lineRule="auto"/>
              <w:jc w:val="both"/>
              <w:rPr>
                <w:color w:val="000000" w:themeColor="text1"/>
              </w:rPr>
            </w:pPr>
            <w:r w:rsidRPr="000F3E87">
              <w:rPr>
                <w:color w:val="000000" w:themeColor="text1"/>
              </w:rPr>
              <w:t>Cholesteryl sulfate_neg</w:t>
            </w:r>
          </w:p>
        </w:tc>
        <w:tc>
          <w:tcPr>
            <w:tcW w:w="1292" w:type="dxa"/>
          </w:tcPr>
          <w:p w14:paraId="6D18940E" w14:textId="77777777" w:rsidR="00C64E37" w:rsidRPr="000F3E87" w:rsidRDefault="00000000" w:rsidP="00B73B58">
            <w:pPr>
              <w:spacing w:line="360" w:lineRule="auto"/>
              <w:jc w:val="both"/>
              <w:rPr>
                <w:color w:val="000000" w:themeColor="text1"/>
              </w:rPr>
            </w:pPr>
            <w:r w:rsidRPr="000F3E87">
              <w:rPr>
                <w:color w:val="000000" w:themeColor="text1"/>
              </w:rPr>
              <w:t>-39.000</w:t>
            </w:r>
          </w:p>
        </w:tc>
      </w:tr>
      <w:tr w:rsidR="00C64E37" w:rsidRPr="000F3E87" w14:paraId="3BA7696A" w14:textId="77777777" w:rsidTr="00B73B58">
        <w:trPr>
          <w:jc w:val="center"/>
        </w:trPr>
        <w:tc>
          <w:tcPr>
            <w:tcW w:w="1134" w:type="dxa"/>
          </w:tcPr>
          <w:p w14:paraId="64AC8AB8" w14:textId="77777777" w:rsidR="00C64E37" w:rsidRPr="000F3E87" w:rsidRDefault="00000000" w:rsidP="00B73B58">
            <w:pPr>
              <w:spacing w:line="360" w:lineRule="auto"/>
              <w:jc w:val="both"/>
              <w:rPr>
                <w:color w:val="000000" w:themeColor="text1"/>
              </w:rPr>
            </w:pPr>
            <w:r w:rsidRPr="000F3E87">
              <w:rPr>
                <w:color w:val="000000" w:themeColor="text1"/>
              </w:rPr>
              <w:t>467.000</w:t>
            </w:r>
          </w:p>
        </w:tc>
        <w:tc>
          <w:tcPr>
            <w:tcW w:w="1134" w:type="dxa"/>
          </w:tcPr>
          <w:p w14:paraId="4A528F0F" w14:textId="77777777" w:rsidR="00C64E37" w:rsidRPr="000F3E87" w:rsidRDefault="00000000" w:rsidP="00B73B58">
            <w:pPr>
              <w:spacing w:line="360" w:lineRule="auto"/>
              <w:jc w:val="both"/>
              <w:rPr>
                <w:color w:val="000000" w:themeColor="text1"/>
              </w:rPr>
            </w:pPr>
            <w:r w:rsidRPr="000F3E87">
              <w:rPr>
                <w:color w:val="000000" w:themeColor="text1"/>
              </w:rPr>
              <w:t>159.000</w:t>
            </w:r>
          </w:p>
        </w:tc>
        <w:tc>
          <w:tcPr>
            <w:tcW w:w="960" w:type="dxa"/>
          </w:tcPr>
          <w:p w14:paraId="5C470099"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2AEED8BB" w14:textId="77777777" w:rsidR="00C64E37" w:rsidRPr="000F3E87" w:rsidRDefault="00000000" w:rsidP="00B73B58">
            <w:pPr>
              <w:spacing w:line="360" w:lineRule="auto"/>
              <w:jc w:val="both"/>
              <w:rPr>
                <w:color w:val="000000" w:themeColor="text1"/>
              </w:rPr>
            </w:pPr>
            <w:r w:rsidRPr="000F3E87">
              <w:rPr>
                <w:color w:val="000000" w:themeColor="text1"/>
              </w:rPr>
              <w:t>Deoxyuridine triphosphate_neg</w:t>
            </w:r>
          </w:p>
        </w:tc>
        <w:tc>
          <w:tcPr>
            <w:tcW w:w="1292" w:type="dxa"/>
          </w:tcPr>
          <w:p w14:paraId="27FD4E09" w14:textId="77777777" w:rsidR="00C64E37" w:rsidRPr="000F3E87" w:rsidRDefault="00000000" w:rsidP="00B73B58">
            <w:pPr>
              <w:spacing w:line="360" w:lineRule="auto"/>
              <w:jc w:val="both"/>
              <w:rPr>
                <w:color w:val="000000" w:themeColor="text1"/>
              </w:rPr>
            </w:pPr>
            <w:r w:rsidRPr="000F3E87">
              <w:rPr>
                <w:color w:val="000000" w:themeColor="text1"/>
              </w:rPr>
              <w:t>-27.000</w:t>
            </w:r>
          </w:p>
        </w:tc>
      </w:tr>
      <w:tr w:rsidR="00C64E37" w:rsidRPr="000F3E87" w14:paraId="391F1489" w14:textId="77777777" w:rsidTr="00B73B58">
        <w:trPr>
          <w:jc w:val="center"/>
        </w:trPr>
        <w:tc>
          <w:tcPr>
            <w:tcW w:w="1134" w:type="dxa"/>
          </w:tcPr>
          <w:p w14:paraId="2083DF8D" w14:textId="77777777" w:rsidR="00C64E37" w:rsidRPr="000F3E87" w:rsidRDefault="00000000" w:rsidP="00B73B58">
            <w:pPr>
              <w:spacing w:line="360" w:lineRule="auto"/>
              <w:jc w:val="both"/>
              <w:rPr>
                <w:color w:val="000000" w:themeColor="text1"/>
              </w:rPr>
            </w:pPr>
            <w:r w:rsidRPr="000F3E87">
              <w:rPr>
                <w:color w:val="000000" w:themeColor="text1"/>
              </w:rPr>
              <w:t>472.200</w:t>
            </w:r>
          </w:p>
        </w:tc>
        <w:tc>
          <w:tcPr>
            <w:tcW w:w="1134" w:type="dxa"/>
          </w:tcPr>
          <w:p w14:paraId="7E23E81B" w14:textId="77777777" w:rsidR="00C64E37" w:rsidRPr="000F3E87" w:rsidRDefault="00000000" w:rsidP="00B73B58">
            <w:pPr>
              <w:spacing w:line="360" w:lineRule="auto"/>
              <w:jc w:val="both"/>
              <w:rPr>
                <w:color w:val="000000" w:themeColor="text1"/>
              </w:rPr>
            </w:pPr>
            <w:r w:rsidRPr="000F3E87">
              <w:rPr>
                <w:color w:val="000000" w:themeColor="text1"/>
              </w:rPr>
              <w:t>315.000</w:t>
            </w:r>
          </w:p>
        </w:tc>
        <w:tc>
          <w:tcPr>
            <w:tcW w:w="960" w:type="dxa"/>
          </w:tcPr>
          <w:p w14:paraId="428C4361"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1A01A58D" w14:textId="77777777" w:rsidR="00C64E37" w:rsidRPr="000F3E87" w:rsidRDefault="00000000" w:rsidP="00B73B58">
            <w:pPr>
              <w:spacing w:line="360" w:lineRule="auto"/>
              <w:jc w:val="both"/>
              <w:rPr>
                <w:color w:val="000000" w:themeColor="text1"/>
              </w:rPr>
            </w:pPr>
            <w:r w:rsidRPr="000F3E87">
              <w:rPr>
                <w:color w:val="000000" w:themeColor="text1"/>
              </w:rPr>
              <w:t>N5-Formyl-THF_neg</w:t>
            </w:r>
          </w:p>
        </w:tc>
        <w:tc>
          <w:tcPr>
            <w:tcW w:w="1292" w:type="dxa"/>
          </w:tcPr>
          <w:p w14:paraId="4C38C65F" w14:textId="77777777" w:rsidR="00C64E37" w:rsidRPr="000F3E87" w:rsidRDefault="00000000" w:rsidP="00B73B58">
            <w:pPr>
              <w:spacing w:line="360" w:lineRule="auto"/>
              <w:jc w:val="both"/>
              <w:rPr>
                <w:color w:val="000000" w:themeColor="text1"/>
              </w:rPr>
            </w:pPr>
            <w:r w:rsidRPr="000F3E87">
              <w:rPr>
                <w:color w:val="000000" w:themeColor="text1"/>
              </w:rPr>
              <w:t>-40.000</w:t>
            </w:r>
          </w:p>
        </w:tc>
      </w:tr>
      <w:tr w:rsidR="00C64E37" w:rsidRPr="000F3E87" w14:paraId="4AF406AD" w14:textId="77777777" w:rsidTr="00B73B58">
        <w:trPr>
          <w:jc w:val="center"/>
        </w:trPr>
        <w:tc>
          <w:tcPr>
            <w:tcW w:w="1134" w:type="dxa"/>
          </w:tcPr>
          <w:p w14:paraId="7863A66E" w14:textId="77777777" w:rsidR="00C64E37" w:rsidRPr="000F3E87" w:rsidRDefault="00000000" w:rsidP="00B73B58">
            <w:pPr>
              <w:spacing w:line="360" w:lineRule="auto"/>
              <w:jc w:val="both"/>
              <w:rPr>
                <w:color w:val="000000" w:themeColor="text1"/>
              </w:rPr>
            </w:pPr>
            <w:r w:rsidRPr="000F3E87">
              <w:rPr>
                <w:color w:val="000000" w:themeColor="text1"/>
              </w:rPr>
              <w:t>482.000</w:t>
            </w:r>
          </w:p>
        </w:tc>
        <w:tc>
          <w:tcPr>
            <w:tcW w:w="1134" w:type="dxa"/>
          </w:tcPr>
          <w:p w14:paraId="21F4C1EC" w14:textId="77777777" w:rsidR="00C64E37" w:rsidRPr="000F3E87" w:rsidRDefault="00000000" w:rsidP="00B73B58">
            <w:pPr>
              <w:spacing w:line="360" w:lineRule="auto"/>
              <w:jc w:val="both"/>
              <w:rPr>
                <w:color w:val="000000" w:themeColor="text1"/>
              </w:rPr>
            </w:pPr>
            <w:r w:rsidRPr="000F3E87">
              <w:rPr>
                <w:color w:val="000000" w:themeColor="text1"/>
              </w:rPr>
              <w:t>79.000</w:t>
            </w:r>
          </w:p>
        </w:tc>
        <w:tc>
          <w:tcPr>
            <w:tcW w:w="960" w:type="dxa"/>
          </w:tcPr>
          <w:p w14:paraId="45C04D3B"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7D5FA9BF" w14:textId="77777777" w:rsidR="00C64E37" w:rsidRPr="000F3E87" w:rsidRDefault="00000000" w:rsidP="00B73B58">
            <w:pPr>
              <w:spacing w:line="360" w:lineRule="auto"/>
              <w:jc w:val="both"/>
              <w:rPr>
                <w:color w:val="000000" w:themeColor="text1"/>
              </w:rPr>
            </w:pPr>
            <w:r w:rsidRPr="000F3E87">
              <w:rPr>
                <w:color w:val="000000" w:themeColor="text1"/>
              </w:rPr>
              <w:t>Cytidine triphosphate_neg</w:t>
            </w:r>
          </w:p>
        </w:tc>
        <w:tc>
          <w:tcPr>
            <w:tcW w:w="1292" w:type="dxa"/>
          </w:tcPr>
          <w:p w14:paraId="59FFF201" w14:textId="77777777" w:rsidR="00C64E37" w:rsidRPr="000F3E87" w:rsidRDefault="00000000" w:rsidP="00B73B58">
            <w:pPr>
              <w:spacing w:line="360" w:lineRule="auto"/>
              <w:jc w:val="both"/>
              <w:rPr>
                <w:color w:val="000000" w:themeColor="text1"/>
              </w:rPr>
            </w:pPr>
            <w:r w:rsidRPr="000F3E87">
              <w:rPr>
                <w:color w:val="000000" w:themeColor="text1"/>
              </w:rPr>
              <w:t>-108.000</w:t>
            </w:r>
          </w:p>
        </w:tc>
      </w:tr>
      <w:tr w:rsidR="00C64E37" w:rsidRPr="000F3E87" w14:paraId="7BC06204" w14:textId="77777777" w:rsidTr="00B73B58">
        <w:trPr>
          <w:jc w:val="center"/>
        </w:trPr>
        <w:tc>
          <w:tcPr>
            <w:tcW w:w="1134" w:type="dxa"/>
          </w:tcPr>
          <w:p w14:paraId="0EB0ED6C" w14:textId="77777777" w:rsidR="00C64E37" w:rsidRPr="000F3E87" w:rsidRDefault="00000000" w:rsidP="00B73B58">
            <w:pPr>
              <w:spacing w:line="360" w:lineRule="auto"/>
              <w:jc w:val="both"/>
              <w:rPr>
                <w:color w:val="000000" w:themeColor="text1"/>
              </w:rPr>
            </w:pPr>
            <w:r w:rsidRPr="000F3E87">
              <w:rPr>
                <w:color w:val="000000" w:themeColor="text1"/>
              </w:rPr>
              <w:t>498.200</w:t>
            </w:r>
          </w:p>
        </w:tc>
        <w:tc>
          <w:tcPr>
            <w:tcW w:w="1134" w:type="dxa"/>
          </w:tcPr>
          <w:p w14:paraId="34910228" w14:textId="77777777" w:rsidR="00C64E37" w:rsidRPr="000F3E87" w:rsidRDefault="00000000" w:rsidP="00B73B58">
            <w:pPr>
              <w:spacing w:line="360" w:lineRule="auto"/>
              <w:jc w:val="both"/>
              <w:rPr>
                <w:color w:val="000000" w:themeColor="text1"/>
              </w:rPr>
            </w:pPr>
            <w:r w:rsidRPr="000F3E87">
              <w:rPr>
                <w:color w:val="000000" w:themeColor="text1"/>
              </w:rPr>
              <w:t>124.000</w:t>
            </w:r>
          </w:p>
        </w:tc>
        <w:tc>
          <w:tcPr>
            <w:tcW w:w="960" w:type="dxa"/>
          </w:tcPr>
          <w:p w14:paraId="3A0C7BAB"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0BF11F5F" w14:textId="77777777" w:rsidR="00C64E37" w:rsidRPr="000F3E87" w:rsidRDefault="00000000" w:rsidP="00B73B58">
            <w:pPr>
              <w:spacing w:line="360" w:lineRule="auto"/>
              <w:jc w:val="both"/>
              <w:rPr>
                <w:color w:val="000000" w:themeColor="text1"/>
              </w:rPr>
            </w:pPr>
            <w:r w:rsidRPr="000F3E87">
              <w:rPr>
                <w:color w:val="000000" w:themeColor="text1"/>
              </w:rPr>
              <w:t>Taurodeoxycholic acid Pool_neg</w:t>
            </w:r>
          </w:p>
        </w:tc>
        <w:tc>
          <w:tcPr>
            <w:tcW w:w="1292" w:type="dxa"/>
          </w:tcPr>
          <w:p w14:paraId="3C4D4798" w14:textId="77777777" w:rsidR="00C64E37" w:rsidRPr="000F3E87" w:rsidRDefault="00000000" w:rsidP="00B73B58">
            <w:pPr>
              <w:spacing w:line="360" w:lineRule="auto"/>
              <w:jc w:val="both"/>
              <w:rPr>
                <w:color w:val="000000" w:themeColor="text1"/>
              </w:rPr>
            </w:pPr>
            <w:r w:rsidRPr="000F3E87">
              <w:rPr>
                <w:color w:val="000000" w:themeColor="text1"/>
              </w:rPr>
              <w:t>-53.000</w:t>
            </w:r>
          </w:p>
        </w:tc>
      </w:tr>
      <w:tr w:rsidR="00C64E37" w:rsidRPr="000F3E87" w14:paraId="44583103" w14:textId="77777777" w:rsidTr="00B73B58">
        <w:trPr>
          <w:jc w:val="center"/>
        </w:trPr>
        <w:tc>
          <w:tcPr>
            <w:tcW w:w="1134" w:type="dxa"/>
          </w:tcPr>
          <w:p w14:paraId="1E7D1E74" w14:textId="77777777" w:rsidR="00C64E37" w:rsidRPr="000F3E87" w:rsidRDefault="00000000" w:rsidP="00B73B58">
            <w:pPr>
              <w:spacing w:line="360" w:lineRule="auto"/>
              <w:jc w:val="both"/>
              <w:rPr>
                <w:color w:val="000000" w:themeColor="text1"/>
              </w:rPr>
            </w:pPr>
            <w:r w:rsidRPr="000F3E87">
              <w:rPr>
                <w:color w:val="000000" w:themeColor="text1"/>
              </w:rPr>
              <w:t>507.000</w:t>
            </w:r>
          </w:p>
        </w:tc>
        <w:tc>
          <w:tcPr>
            <w:tcW w:w="1134" w:type="dxa"/>
          </w:tcPr>
          <w:p w14:paraId="41060A4D" w14:textId="77777777" w:rsidR="00C64E37" w:rsidRPr="000F3E87" w:rsidRDefault="00000000" w:rsidP="00B73B58">
            <w:pPr>
              <w:spacing w:line="360" w:lineRule="auto"/>
              <w:jc w:val="both"/>
              <w:rPr>
                <w:color w:val="000000" w:themeColor="text1"/>
              </w:rPr>
            </w:pPr>
            <w:r w:rsidRPr="000F3E87">
              <w:rPr>
                <w:color w:val="000000" w:themeColor="text1"/>
              </w:rPr>
              <w:t>79.000</w:t>
            </w:r>
          </w:p>
        </w:tc>
        <w:tc>
          <w:tcPr>
            <w:tcW w:w="960" w:type="dxa"/>
          </w:tcPr>
          <w:p w14:paraId="1FC614BA"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0D15D480" w14:textId="77777777" w:rsidR="00C64E37" w:rsidRPr="000F3E87" w:rsidRDefault="00000000" w:rsidP="00B73B58">
            <w:pPr>
              <w:spacing w:line="360" w:lineRule="auto"/>
              <w:jc w:val="both"/>
              <w:rPr>
                <w:color w:val="000000" w:themeColor="text1"/>
              </w:rPr>
            </w:pPr>
            <w:r w:rsidRPr="000F3E87">
              <w:rPr>
                <w:color w:val="000000" w:themeColor="text1"/>
              </w:rPr>
              <w:t>Inosine triphosphate_neg</w:t>
            </w:r>
          </w:p>
        </w:tc>
        <w:tc>
          <w:tcPr>
            <w:tcW w:w="1292" w:type="dxa"/>
          </w:tcPr>
          <w:p w14:paraId="1985FD6E" w14:textId="77777777" w:rsidR="00C64E37" w:rsidRPr="000F3E87" w:rsidRDefault="00000000" w:rsidP="00B73B58">
            <w:pPr>
              <w:spacing w:line="360" w:lineRule="auto"/>
              <w:jc w:val="both"/>
              <w:rPr>
                <w:color w:val="000000" w:themeColor="text1"/>
              </w:rPr>
            </w:pPr>
            <w:r w:rsidRPr="000F3E87">
              <w:rPr>
                <w:color w:val="000000" w:themeColor="text1"/>
              </w:rPr>
              <w:t>-106.000</w:t>
            </w:r>
          </w:p>
        </w:tc>
      </w:tr>
      <w:tr w:rsidR="00C64E37" w:rsidRPr="000F3E87" w14:paraId="110E9DD9" w14:textId="77777777" w:rsidTr="00B73B58">
        <w:trPr>
          <w:jc w:val="center"/>
        </w:trPr>
        <w:tc>
          <w:tcPr>
            <w:tcW w:w="1134" w:type="dxa"/>
          </w:tcPr>
          <w:p w14:paraId="065D27F2" w14:textId="77777777" w:rsidR="00C64E37" w:rsidRPr="000F3E87" w:rsidRDefault="00000000" w:rsidP="00B73B58">
            <w:pPr>
              <w:spacing w:line="360" w:lineRule="auto"/>
              <w:jc w:val="both"/>
              <w:rPr>
                <w:color w:val="000000" w:themeColor="text1"/>
              </w:rPr>
            </w:pPr>
            <w:r w:rsidRPr="000F3E87">
              <w:rPr>
                <w:color w:val="000000" w:themeColor="text1"/>
              </w:rPr>
              <w:lastRenderedPageBreak/>
              <w:t>514.300</w:t>
            </w:r>
          </w:p>
        </w:tc>
        <w:tc>
          <w:tcPr>
            <w:tcW w:w="1134" w:type="dxa"/>
          </w:tcPr>
          <w:p w14:paraId="3ED218F3" w14:textId="77777777" w:rsidR="00C64E37" w:rsidRPr="000F3E87" w:rsidRDefault="00000000" w:rsidP="00B73B58">
            <w:pPr>
              <w:spacing w:line="360" w:lineRule="auto"/>
              <w:jc w:val="both"/>
              <w:rPr>
                <w:color w:val="000000" w:themeColor="text1"/>
              </w:rPr>
            </w:pPr>
            <w:r w:rsidRPr="000F3E87">
              <w:rPr>
                <w:color w:val="000000" w:themeColor="text1"/>
              </w:rPr>
              <w:t>80.000</w:t>
            </w:r>
          </w:p>
        </w:tc>
        <w:tc>
          <w:tcPr>
            <w:tcW w:w="960" w:type="dxa"/>
          </w:tcPr>
          <w:p w14:paraId="1D13F84C"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2229432B" w14:textId="77777777" w:rsidR="00C64E37" w:rsidRPr="000F3E87" w:rsidRDefault="00000000" w:rsidP="00B73B58">
            <w:pPr>
              <w:spacing w:line="360" w:lineRule="auto"/>
              <w:jc w:val="both"/>
              <w:rPr>
                <w:color w:val="000000" w:themeColor="text1"/>
              </w:rPr>
            </w:pPr>
            <w:r w:rsidRPr="000F3E87">
              <w:rPr>
                <w:color w:val="000000" w:themeColor="text1"/>
              </w:rPr>
              <w:t>Taurocholic acid_neg</w:t>
            </w:r>
          </w:p>
        </w:tc>
        <w:tc>
          <w:tcPr>
            <w:tcW w:w="1292" w:type="dxa"/>
          </w:tcPr>
          <w:p w14:paraId="24028E02" w14:textId="77777777" w:rsidR="00C64E37" w:rsidRPr="000F3E87" w:rsidRDefault="00000000" w:rsidP="00B73B58">
            <w:pPr>
              <w:spacing w:line="360" w:lineRule="auto"/>
              <w:jc w:val="both"/>
              <w:rPr>
                <w:color w:val="000000" w:themeColor="text1"/>
              </w:rPr>
            </w:pPr>
            <w:r w:rsidRPr="000F3E87">
              <w:rPr>
                <w:color w:val="000000" w:themeColor="text1"/>
              </w:rPr>
              <w:t>-90.000</w:t>
            </w:r>
          </w:p>
        </w:tc>
      </w:tr>
      <w:tr w:rsidR="00C64E37" w:rsidRPr="000F3E87" w14:paraId="36DED348" w14:textId="77777777" w:rsidTr="00B73B58">
        <w:trPr>
          <w:jc w:val="center"/>
        </w:trPr>
        <w:tc>
          <w:tcPr>
            <w:tcW w:w="1134" w:type="dxa"/>
          </w:tcPr>
          <w:p w14:paraId="78CA4D5E" w14:textId="77777777" w:rsidR="00C64E37" w:rsidRPr="000F3E87" w:rsidRDefault="00000000" w:rsidP="00B73B58">
            <w:pPr>
              <w:spacing w:line="360" w:lineRule="auto"/>
              <w:jc w:val="both"/>
              <w:rPr>
                <w:color w:val="000000" w:themeColor="text1"/>
              </w:rPr>
            </w:pPr>
            <w:r w:rsidRPr="000F3E87">
              <w:rPr>
                <w:color w:val="000000" w:themeColor="text1"/>
              </w:rPr>
              <w:t>522.000</w:t>
            </w:r>
          </w:p>
        </w:tc>
        <w:tc>
          <w:tcPr>
            <w:tcW w:w="1134" w:type="dxa"/>
          </w:tcPr>
          <w:p w14:paraId="0407108E" w14:textId="77777777" w:rsidR="00C64E37" w:rsidRPr="000F3E87" w:rsidRDefault="00000000" w:rsidP="00B73B58">
            <w:pPr>
              <w:spacing w:line="360" w:lineRule="auto"/>
              <w:jc w:val="both"/>
              <w:rPr>
                <w:color w:val="000000" w:themeColor="text1"/>
              </w:rPr>
            </w:pPr>
            <w:r w:rsidRPr="000F3E87">
              <w:rPr>
                <w:color w:val="000000" w:themeColor="text1"/>
              </w:rPr>
              <w:t>79.000</w:t>
            </w:r>
          </w:p>
        </w:tc>
        <w:tc>
          <w:tcPr>
            <w:tcW w:w="960" w:type="dxa"/>
          </w:tcPr>
          <w:p w14:paraId="1E12BF60"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50448AA9" w14:textId="77777777" w:rsidR="00C64E37" w:rsidRPr="000F3E87" w:rsidRDefault="00000000" w:rsidP="00B73B58">
            <w:pPr>
              <w:spacing w:line="360" w:lineRule="auto"/>
              <w:jc w:val="both"/>
              <w:rPr>
                <w:color w:val="000000" w:themeColor="text1"/>
              </w:rPr>
            </w:pPr>
            <w:r w:rsidRPr="000F3E87">
              <w:rPr>
                <w:color w:val="000000" w:themeColor="text1"/>
              </w:rPr>
              <w:t>Guanosine triphosphate_neg</w:t>
            </w:r>
          </w:p>
        </w:tc>
        <w:tc>
          <w:tcPr>
            <w:tcW w:w="1292" w:type="dxa"/>
          </w:tcPr>
          <w:p w14:paraId="7088457E" w14:textId="77777777" w:rsidR="00C64E37" w:rsidRPr="000F3E87" w:rsidRDefault="00000000" w:rsidP="00B73B58">
            <w:pPr>
              <w:spacing w:line="360" w:lineRule="auto"/>
              <w:jc w:val="both"/>
              <w:rPr>
                <w:color w:val="000000" w:themeColor="text1"/>
              </w:rPr>
            </w:pPr>
            <w:r w:rsidRPr="000F3E87">
              <w:rPr>
                <w:color w:val="000000" w:themeColor="text1"/>
              </w:rPr>
              <w:t>-110.000</w:t>
            </w:r>
          </w:p>
        </w:tc>
      </w:tr>
      <w:tr w:rsidR="00C64E37" w:rsidRPr="000F3E87" w14:paraId="2FE2CB37" w14:textId="77777777" w:rsidTr="00B73B58">
        <w:trPr>
          <w:jc w:val="center"/>
        </w:trPr>
        <w:tc>
          <w:tcPr>
            <w:tcW w:w="1134" w:type="dxa"/>
          </w:tcPr>
          <w:p w14:paraId="1D5C4933" w14:textId="77777777" w:rsidR="00C64E37" w:rsidRPr="000F3E87" w:rsidRDefault="00000000" w:rsidP="00B73B58">
            <w:pPr>
              <w:spacing w:line="360" w:lineRule="auto"/>
              <w:jc w:val="both"/>
              <w:rPr>
                <w:color w:val="000000" w:themeColor="text1"/>
              </w:rPr>
            </w:pPr>
            <w:r w:rsidRPr="000F3E87">
              <w:rPr>
                <w:color w:val="000000" w:themeColor="text1"/>
              </w:rPr>
              <w:t>579.000</w:t>
            </w:r>
          </w:p>
        </w:tc>
        <w:tc>
          <w:tcPr>
            <w:tcW w:w="1134" w:type="dxa"/>
          </w:tcPr>
          <w:p w14:paraId="7870ED69" w14:textId="77777777" w:rsidR="00C64E37" w:rsidRPr="000F3E87" w:rsidRDefault="00000000" w:rsidP="00B73B58">
            <w:pPr>
              <w:spacing w:line="360" w:lineRule="auto"/>
              <w:jc w:val="both"/>
              <w:rPr>
                <w:color w:val="000000" w:themeColor="text1"/>
              </w:rPr>
            </w:pPr>
            <w:r w:rsidRPr="000F3E87">
              <w:rPr>
                <w:color w:val="000000" w:themeColor="text1"/>
              </w:rPr>
              <w:t>403.000</w:t>
            </w:r>
          </w:p>
        </w:tc>
        <w:tc>
          <w:tcPr>
            <w:tcW w:w="960" w:type="dxa"/>
          </w:tcPr>
          <w:p w14:paraId="1F50C4B7"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789765C9" w14:textId="77777777" w:rsidR="00C64E37" w:rsidRPr="000F3E87" w:rsidRDefault="00000000" w:rsidP="00B73B58">
            <w:pPr>
              <w:spacing w:line="360" w:lineRule="auto"/>
              <w:jc w:val="both"/>
              <w:rPr>
                <w:color w:val="000000" w:themeColor="text1"/>
              </w:rPr>
            </w:pPr>
            <w:r w:rsidRPr="000F3E87">
              <w:rPr>
                <w:color w:val="000000" w:themeColor="text1"/>
              </w:rPr>
              <w:t>Uridine diphosphate glucuronic acid_neg</w:t>
            </w:r>
          </w:p>
        </w:tc>
        <w:tc>
          <w:tcPr>
            <w:tcW w:w="1292" w:type="dxa"/>
          </w:tcPr>
          <w:p w14:paraId="6328D0E5" w14:textId="77777777" w:rsidR="00C64E37" w:rsidRPr="000F3E87" w:rsidRDefault="00000000" w:rsidP="00B73B58">
            <w:pPr>
              <w:spacing w:line="360" w:lineRule="auto"/>
              <w:jc w:val="both"/>
              <w:rPr>
                <w:color w:val="000000" w:themeColor="text1"/>
              </w:rPr>
            </w:pPr>
            <w:r w:rsidRPr="000F3E87">
              <w:rPr>
                <w:color w:val="000000" w:themeColor="text1"/>
              </w:rPr>
              <w:t>-24.000</w:t>
            </w:r>
          </w:p>
        </w:tc>
      </w:tr>
      <w:tr w:rsidR="00C64E37" w:rsidRPr="000F3E87" w14:paraId="7597ED63" w14:textId="77777777" w:rsidTr="00B73B58">
        <w:trPr>
          <w:jc w:val="center"/>
        </w:trPr>
        <w:tc>
          <w:tcPr>
            <w:tcW w:w="1134" w:type="dxa"/>
          </w:tcPr>
          <w:p w14:paraId="2A9AD7A5" w14:textId="77777777" w:rsidR="00C64E37" w:rsidRPr="000F3E87" w:rsidRDefault="00000000" w:rsidP="00B73B58">
            <w:pPr>
              <w:spacing w:line="360" w:lineRule="auto"/>
              <w:jc w:val="both"/>
              <w:rPr>
                <w:color w:val="000000" w:themeColor="text1"/>
              </w:rPr>
            </w:pPr>
            <w:r w:rsidRPr="000F3E87">
              <w:rPr>
                <w:color w:val="000000" w:themeColor="text1"/>
              </w:rPr>
              <w:t>685.800</w:t>
            </w:r>
          </w:p>
        </w:tc>
        <w:tc>
          <w:tcPr>
            <w:tcW w:w="1134" w:type="dxa"/>
          </w:tcPr>
          <w:p w14:paraId="114FA68B" w14:textId="77777777" w:rsidR="00C64E37" w:rsidRPr="000F3E87" w:rsidRDefault="00000000" w:rsidP="00B73B58">
            <w:pPr>
              <w:spacing w:line="360" w:lineRule="auto"/>
              <w:jc w:val="both"/>
              <w:rPr>
                <w:color w:val="000000" w:themeColor="text1"/>
              </w:rPr>
            </w:pPr>
            <w:r w:rsidRPr="000F3E87">
              <w:rPr>
                <w:color w:val="000000" w:themeColor="text1"/>
              </w:rPr>
              <w:t>79.000</w:t>
            </w:r>
          </w:p>
        </w:tc>
        <w:tc>
          <w:tcPr>
            <w:tcW w:w="960" w:type="dxa"/>
          </w:tcPr>
          <w:p w14:paraId="37B4CE8E"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2E64EFEF" w14:textId="77777777" w:rsidR="00C64E37" w:rsidRPr="000F3E87" w:rsidRDefault="00000000" w:rsidP="00B73B58">
            <w:pPr>
              <w:spacing w:line="360" w:lineRule="auto"/>
              <w:jc w:val="both"/>
              <w:rPr>
                <w:color w:val="000000" w:themeColor="text1"/>
              </w:rPr>
            </w:pPr>
            <w:r w:rsidRPr="000F3E87">
              <w:rPr>
                <w:color w:val="000000" w:themeColor="text1"/>
              </w:rPr>
              <w:t>SM(d18:1/</w:t>
            </w:r>
            <w:proofErr w:type="gramStart"/>
            <w:r w:rsidRPr="000F3E87">
              <w:rPr>
                <w:color w:val="000000" w:themeColor="text1"/>
              </w:rPr>
              <w:t>16:1)_</w:t>
            </w:r>
            <w:proofErr w:type="gramEnd"/>
            <w:r w:rsidRPr="000F3E87">
              <w:rPr>
                <w:color w:val="000000" w:themeColor="text1"/>
              </w:rPr>
              <w:t>neg</w:t>
            </w:r>
          </w:p>
        </w:tc>
        <w:tc>
          <w:tcPr>
            <w:tcW w:w="1292" w:type="dxa"/>
          </w:tcPr>
          <w:p w14:paraId="71556F33" w14:textId="77777777" w:rsidR="00C64E37" w:rsidRPr="000F3E87" w:rsidRDefault="00000000" w:rsidP="00B73B58">
            <w:pPr>
              <w:spacing w:line="360" w:lineRule="auto"/>
              <w:jc w:val="both"/>
              <w:rPr>
                <w:color w:val="000000" w:themeColor="text1"/>
              </w:rPr>
            </w:pPr>
            <w:r w:rsidRPr="000F3E87">
              <w:rPr>
                <w:color w:val="000000" w:themeColor="text1"/>
              </w:rPr>
              <w:t>-100.000</w:t>
            </w:r>
          </w:p>
        </w:tc>
      </w:tr>
      <w:tr w:rsidR="00C64E37" w:rsidRPr="000F3E87" w14:paraId="4EF38E57" w14:textId="77777777" w:rsidTr="00B73B58">
        <w:trPr>
          <w:jc w:val="center"/>
        </w:trPr>
        <w:tc>
          <w:tcPr>
            <w:tcW w:w="1134" w:type="dxa"/>
          </w:tcPr>
          <w:p w14:paraId="607AE487" w14:textId="77777777" w:rsidR="00C64E37" w:rsidRPr="000F3E87" w:rsidRDefault="00000000" w:rsidP="00B73B58">
            <w:pPr>
              <w:spacing w:line="360" w:lineRule="auto"/>
              <w:jc w:val="both"/>
              <w:rPr>
                <w:color w:val="000000" w:themeColor="text1"/>
              </w:rPr>
            </w:pPr>
            <w:r w:rsidRPr="000F3E87">
              <w:rPr>
                <w:color w:val="000000" w:themeColor="text1"/>
              </w:rPr>
              <w:t>686.500</w:t>
            </w:r>
          </w:p>
        </w:tc>
        <w:tc>
          <w:tcPr>
            <w:tcW w:w="1134" w:type="dxa"/>
          </w:tcPr>
          <w:p w14:paraId="659DE8BB" w14:textId="77777777" w:rsidR="00C64E37" w:rsidRPr="000F3E87" w:rsidRDefault="00000000" w:rsidP="00B73B58">
            <w:pPr>
              <w:spacing w:line="360" w:lineRule="auto"/>
              <w:jc w:val="both"/>
              <w:rPr>
                <w:color w:val="000000" w:themeColor="text1"/>
              </w:rPr>
            </w:pPr>
            <w:r w:rsidRPr="000F3E87">
              <w:rPr>
                <w:color w:val="000000" w:themeColor="text1"/>
              </w:rPr>
              <w:t>253.200</w:t>
            </w:r>
          </w:p>
        </w:tc>
        <w:tc>
          <w:tcPr>
            <w:tcW w:w="960" w:type="dxa"/>
          </w:tcPr>
          <w:p w14:paraId="75F63807"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01D06C8B" w14:textId="77777777" w:rsidR="00C64E37" w:rsidRPr="000F3E87" w:rsidRDefault="00000000" w:rsidP="00B73B58">
            <w:pPr>
              <w:spacing w:line="360" w:lineRule="auto"/>
              <w:jc w:val="both"/>
              <w:rPr>
                <w:color w:val="000000" w:themeColor="text1"/>
              </w:rPr>
            </w:pPr>
            <w:proofErr w:type="gramStart"/>
            <w:r w:rsidRPr="000F3E87">
              <w:rPr>
                <w:color w:val="000000" w:themeColor="text1"/>
              </w:rPr>
              <w:t>PE(32:2)_</w:t>
            </w:r>
            <w:proofErr w:type="gramEnd"/>
            <w:r w:rsidRPr="000F3E87">
              <w:rPr>
                <w:color w:val="000000" w:themeColor="text1"/>
              </w:rPr>
              <w:t>neg</w:t>
            </w:r>
          </w:p>
        </w:tc>
        <w:tc>
          <w:tcPr>
            <w:tcW w:w="1292" w:type="dxa"/>
          </w:tcPr>
          <w:p w14:paraId="33E0B7AF" w14:textId="77777777" w:rsidR="00C64E37" w:rsidRPr="000F3E87" w:rsidRDefault="00000000" w:rsidP="00B73B58">
            <w:pPr>
              <w:spacing w:line="360" w:lineRule="auto"/>
              <w:jc w:val="both"/>
              <w:rPr>
                <w:color w:val="000000" w:themeColor="text1"/>
              </w:rPr>
            </w:pPr>
            <w:r w:rsidRPr="000F3E87">
              <w:rPr>
                <w:color w:val="000000" w:themeColor="text1"/>
              </w:rPr>
              <w:t>-48.000</w:t>
            </w:r>
          </w:p>
        </w:tc>
      </w:tr>
      <w:tr w:rsidR="00C64E37" w:rsidRPr="000F3E87" w14:paraId="153DDD00" w14:textId="77777777" w:rsidTr="00B73B58">
        <w:trPr>
          <w:jc w:val="center"/>
        </w:trPr>
        <w:tc>
          <w:tcPr>
            <w:tcW w:w="1134" w:type="dxa"/>
          </w:tcPr>
          <w:p w14:paraId="70A8814F" w14:textId="77777777" w:rsidR="00C64E37" w:rsidRPr="000F3E87" w:rsidRDefault="00000000" w:rsidP="00B73B58">
            <w:pPr>
              <w:spacing w:line="360" w:lineRule="auto"/>
              <w:jc w:val="both"/>
              <w:rPr>
                <w:color w:val="000000" w:themeColor="text1"/>
              </w:rPr>
            </w:pPr>
            <w:r w:rsidRPr="000F3E87">
              <w:rPr>
                <w:color w:val="000000" w:themeColor="text1"/>
              </w:rPr>
              <w:t>687.800</w:t>
            </w:r>
          </w:p>
        </w:tc>
        <w:tc>
          <w:tcPr>
            <w:tcW w:w="1134" w:type="dxa"/>
          </w:tcPr>
          <w:p w14:paraId="0B75AE83" w14:textId="77777777" w:rsidR="00C64E37" w:rsidRPr="000F3E87" w:rsidRDefault="00000000" w:rsidP="00B73B58">
            <w:pPr>
              <w:spacing w:line="360" w:lineRule="auto"/>
              <w:jc w:val="both"/>
              <w:rPr>
                <w:color w:val="000000" w:themeColor="text1"/>
              </w:rPr>
            </w:pPr>
            <w:r w:rsidRPr="000F3E87">
              <w:rPr>
                <w:color w:val="000000" w:themeColor="text1"/>
              </w:rPr>
              <w:t>79.000</w:t>
            </w:r>
          </w:p>
        </w:tc>
        <w:tc>
          <w:tcPr>
            <w:tcW w:w="960" w:type="dxa"/>
          </w:tcPr>
          <w:p w14:paraId="3CB47FFA"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739E6FFC" w14:textId="77777777" w:rsidR="00C64E37" w:rsidRPr="000F3E87" w:rsidRDefault="00000000" w:rsidP="00B73B58">
            <w:pPr>
              <w:spacing w:line="360" w:lineRule="auto"/>
              <w:jc w:val="both"/>
              <w:rPr>
                <w:color w:val="000000" w:themeColor="text1"/>
              </w:rPr>
            </w:pPr>
            <w:r w:rsidRPr="000F3E87">
              <w:rPr>
                <w:color w:val="000000" w:themeColor="text1"/>
              </w:rPr>
              <w:t>SM(d18:1/</w:t>
            </w:r>
            <w:proofErr w:type="gramStart"/>
            <w:r w:rsidRPr="000F3E87">
              <w:rPr>
                <w:color w:val="000000" w:themeColor="text1"/>
              </w:rPr>
              <w:t>16:0)_</w:t>
            </w:r>
            <w:proofErr w:type="gramEnd"/>
            <w:r w:rsidRPr="000F3E87">
              <w:rPr>
                <w:color w:val="000000" w:themeColor="text1"/>
              </w:rPr>
              <w:t>neg</w:t>
            </w:r>
          </w:p>
        </w:tc>
        <w:tc>
          <w:tcPr>
            <w:tcW w:w="1292" w:type="dxa"/>
          </w:tcPr>
          <w:p w14:paraId="203B1268" w14:textId="77777777" w:rsidR="00C64E37" w:rsidRPr="000F3E87" w:rsidRDefault="00000000" w:rsidP="00B73B58">
            <w:pPr>
              <w:spacing w:line="360" w:lineRule="auto"/>
              <w:jc w:val="both"/>
              <w:rPr>
                <w:color w:val="000000" w:themeColor="text1"/>
              </w:rPr>
            </w:pPr>
            <w:r w:rsidRPr="000F3E87">
              <w:rPr>
                <w:color w:val="000000" w:themeColor="text1"/>
              </w:rPr>
              <w:t>-50.000</w:t>
            </w:r>
          </w:p>
        </w:tc>
      </w:tr>
      <w:tr w:rsidR="00C64E37" w:rsidRPr="000F3E87" w14:paraId="738CEC20" w14:textId="77777777" w:rsidTr="00B73B58">
        <w:trPr>
          <w:jc w:val="center"/>
        </w:trPr>
        <w:tc>
          <w:tcPr>
            <w:tcW w:w="1134" w:type="dxa"/>
          </w:tcPr>
          <w:p w14:paraId="01540BD7" w14:textId="77777777" w:rsidR="00C64E37" w:rsidRPr="000F3E87" w:rsidRDefault="00000000" w:rsidP="00B73B58">
            <w:pPr>
              <w:spacing w:line="360" w:lineRule="auto"/>
              <w:jc w:val="both"/>
              <w:rPr>
                <w:color w:val="000000" w:themeColor="text1"/>
              </w:rPr>
            </w:pPr>
            <w:r w:rsidRPr="000F3E87">
              <w:rPr>
                <w:color w:val="000000" w:themeColor="text1"/>
              </w:rPr>
              <w:t>688.500</w:t>
            </w:r>
          </w:p>
        </w:tc>
        <w:tc>
          <w:tcPr>
            <w:tcW w:w="1134" w:type="dxa"/>
          </w:tcPr>
          <w:p w14:paraId="1056EB7C" w14:textId="77777777" w:rsidR="00C64E37" w:rsidRPr="000F3E87" w:rsidRDefault="00000000" w:rsidP="00B73B58">
            <w:pPr>
              <w:spacing w:line="360" w:lineRule="auto"/>
              <w:jc w:val="both"/>
              <w:rPr>
                <w:color w:val="000000" w:themeColor="text1"/>
              </w:rPr>
            </w:pPr>
            <w:r w:rsidRPr="000F3E87">
              <w:rPr>
                <w:color w:val="000000" w:themeColor="text1"/>
              </w:rPr>
              <w:t>227.200</w:t>
            </w:r>
          </w:p>
        </w:tc>
        <w:tc>
          <w:tcPr>
            <w:tcW w:w="960" w:type="dxa"/>
          </w:tcPr>
          <w:p w14:paraId="7194A63F"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6EBABF0D" w14:textId="77777777" w:rsidR="00C64E37" w:rsidRPr="000F3E87" w:rsidRDefault="00000000" w:rsidP="00B73B58">
            <w:pPr>
              <w:spacing w:line="360" w:lineRule="auto"/>
              <w:jc w:val="both"/>
              <w:rPr>
                <w:color w:val="000000" w:themeColor="text1"/>
              </w:rPr>
            </w:pPr>
            <w:proofErr w:type="gramStart"/>
            <w:r w:rsidRPr="000F3E87">
              <w:rPr>
                <w:color w:val="000000" w:themeColor="text1"/>
              </w:rPr>
              <w:t>PE(32:1)_</w:t>
            </w:r>
            <w:proofErr w:type="gramEnd"/>
            <w:r w:rsidRPr="000F3E87">
              <w:rPr>
                <w:color w:val="000000" w:themeColor="text1"/>
              </w:rPr>
              <w:t>neg</w:t>
            </w:r>
          </w:p>
        </w:tc>
        <w:tc>
          <w:tcPr>
            <w:tcW w:w="1292" w:type="dxa"/>
          </w:tcPr>
          <w:p w14:paraId="0D40370F" w14:textId="77777777" w:rsidR="00C64E37" w:rsidRPr="000F3E87" w:rsidRDefault="00000000" w:rsidP="00B73B58">
            <w:pPr>
              <w:spacing w:line="360" w:lineRule="auto"/>
              <w:jc w:val="both"/>
              <w:rPr>
                <w:color w:val="000000" w:themeColor="text1"/>
              </w:rPr>
            </w:pPr>
            <w:r w:rsidRPr="000F3E87">
              <w:rPr>
                <w:color w:val="000000" w:themeColor="text1"/>
              </w:rPr>
              <w:t>-48.000</w:t>
            </w:r>
          </w:p>
        </w:tc>
      </w:tr>
      <w:tr w:rsidR="00C64E37" w:rsidRPr="000F3E87" w14:paraId="18E53BB1" w14:textId="77777777" w:rsidTr="00B73B58">
        <w:trPr>
          <w:jc w:val="center"/>
        </w:trPr>
        <w:tc>
          <w:tcPr>
            <w:tcW w:w="1134" w:type="dxa"/>
          </w:tcPr>
          <w:p w14:paraId="004B71E1" w14:textId="77777777" w:rsidR="00C64E37" w:rsidRPr="000F3E87" w:rsidRDefault="00000000" w:rsidP="00B73B58">
            <w:pPr>
              <w:spacing w:line="360" w:lineRule="auto"/>
              <w:jc w:val="both"/>
              <w:rPr>
                <w:color w:val="000000" w:themeColor="text1"/>
              </w:rPr>
            </w:pPr>
            <w:r w:rsidRPr="000F3E87">
              <w:rPr>
                <w:color w:val="000000" w:themeColor="text1"/>
              </w:rPr>
              <w:t>703.800</w:t>
            </w:r>
          </w:p>
        </w:tc>
        <w:tc>
          <w:tcPr>
            <w:tcW w:w="1134" w:type="dxa"/>
          </w:tcPr>
          <w:p w14:paraId="695C6794" w14:textId="77777777" w:rsidR="00C64E37" w:rsidRPr="000F3E87" w:rsidRDefault="00000000" w:rsidP="00B73B58">
            <w:pPr>
              <w:spacing w:line="360" w:lineRule="auto"/>
              <w:jc w:val="both"/>
              <w:rPr>
                <w:color w:val="000000" w:themeColor="text1"/>
              </w:rPr>
            </w:pPr>
            <w:r w:rsidRPr="000F3E87">
              <w:rPr>
                <w:color w:val="000000" w:themeColor="text1"/>
              </w:rPr>
              <w:t>79.000</w:t>
            </w:r>
          </w:p>
        </w:tc>
        <w:tc>
          <w:tcPr>
            <w:tcW w:w="960" w:type="dxa"/>
          </w:tcPr>
          <w:p w14:paraId="18FE845E"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7728C5B7" w14:textId="77777777" w:rsidR="00C64E37" w:rsidRPr="000F3E87" w:rsidRDefault="00000000" w:rsidP="00B73B58">
            <w:pPr>
              <w:spacing w:line="360" w:lineRule="auto"/>
              <w:jc w:val="both"/>
              <w:rPr>
                <w:color w:val="000000" w:themeColor="text1"/>
              </w:rPr>
            </w:pPr>
            <w:proofErr w:type="gramStart"/>
            <w:r w:rsidRPr="000F3E87">
              <w:rPr>
                <w:color w:val="000000" w:themeColor="text1"/>
              </w:rPr>
              <w:t>SM(</w:t>
            </w:r>
            <w:proofErr w:type="gramEnd"/>
            <w:r w:rsidRPr="000F3E87">
              <w:rPr>
                <w:color w:val="000000" w:themeColor="text1"/>
              </w:rPr>
              <w:t xml:space="preserve">d18:1/16:0 </w:t>
            </w:r>
            <w:proofErr w:type="gramStart"/>
            <w:r w:rsidRPr="000F3E87">
              <w:rPr>
                <w:color w:val="000000" w:themeColor="text1"/>
              </w:rPr>
              <w:t>OH)_</w:t>
            </w:r>
            <w:proofErr w:type="gramEnd"/>
            <w:r w:rsidRPr="000F3E87">
              <w:rPr>
                <w:color w:val="000000" w:themeColor="text1"/>
              </w:rPr>
              <w:t>neg</w:t>
            </w:r>
          </w:p>
        </w:tc>
        <w:tc>
          <w:tcPr>
            <w:tcW w:w="1292" w:type="dxa"/>
          </w:tcPr>
          <w:p w14:paraId="7235E6D4" w14:textId="77777777" w:rsidR="00C64E37" w:rsidRPr="000F3E87" w:rsidRDefault="00000000" w:rsidP="00B73B58">
            <w:pPr>
              <w:spacing w:line="360" w:lineRule="auto"/>
              <w:jc w:val="both"/>
              <w:rPr>
                <w:color w:val="000000" w:themeColor="text1"/>
              </w:rPr>
            </w:pPr>
            <w:r w:rsidRPr="000F3E87">
              <w:rPr>
                <w:color w:val="000000" w:themeColor="text1"/>
              </w:rPr>
              <w:t>-50.000</w:t>
            </w:r>
          </w:p>
        </w:tc>
      </w:tr>
      <w:tr w:rsidR="00C64E37" w:rsidRPr="000F3E87" w14:paraId="1AE03B20" w14:textId="77777777" w:rsidTr="00B73B58">
        <w:trPr>
          <w:jc w:val="center"/>
        </w:trPr>
        <w:tc>
          <w:tcPr>
            <w:tcW w:w="1134" w:type="dxa"/>
          </w:tcPr>
          <w:p w14:paraId="2D2FC5B3" w14:textId="77777777" w:rsidR="00C64E37" w:rsidRPr="000F3E87" w:rsidRDefault="00000000" w:rsidP="00B73B58">
            <w:pPr>
              <w:spacing w:line="360" w:lineRule="auto"/>
              <w:jc w:val="both"/>
              <w:rPr>
                <w:color w:val="000000" w:themeColor="text1"/>
              </w:rPr>
            </w:pPr>
            <w:r w:rsidRPr="000F3E87">
              <w:rPr>
                <w:color w:val="000000" w:themeColor="text1"/>
              </w:rPr>
              <w:t>713.800</w:t>
            </w:r>
          </w:p>
        </w:tc>
        <w:tc>
          <w:tcPr>
            <w:tcW w:w="1134" w:type="dxa"/>
          </w:tcPr>
          <w:p w14:paraId="1CC03A0C" w14:textId="77777777" w:rsidR="00C64E37" w:rsidRPr="000F3E87" w:rsidRDefault="00000000" w:rsidP="00B73B58">
            <w:pPr>
              <w:spacing w:line="360" w:lineRule="auto"/>
              <w:jc w:val="both"/>
              <w:rPr>
                <w:color w:val="000000" w:themeColor="text1"/>
              </w:rPr>
            </w:pPr>
            <w:r w:rsidRPr="000F3E87">
              <w:rPr>
                <w:color w:val="000000" w:themeColor="text1"/>
              </w:rPr>
              <w:t>79.000</w:t>
            </w:r>
          </w:p>
        </w:tc>
        <w:tc>
          <w:tcPr>
            <w:tcW w:w="960" w:type="dxa"/>
          </w:tcPr>
          <w:p w14:paraId="157FA5EB"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5D0CEDC1" w14:textId="77777777" w:rsidR="00C64E37" w:rsidRPr="000F3E87" w:rsidRDefault="00000000" w:rsidP="00B73B58">
            <w:pPr>
              <w:spacing w:line="360" w:lineRule="auto"/>
              <w:jc w:val="both"/>
              <w:rPr>
                <w:color w:val="000000" w:themeColor="text1"/>
              </w:rPr>
            </w:pPr>
            <w:r w:rsidRPr="000F3E87">
              <w:rPr>
                <w:color w:val="000000" w:themeColor="text1"/>
              </w:rPr>
              <w:t>SM(d18:1/</w:t>
            </w:r>
            <w:proofErr w:type="gramStart"/>
            <w:r w:rsidRPr="000F3E87">
              <w:rPr>
                <w:color w:val="000000" w:themeColor="text1"/>
              </w:rPr>
              <w:t>18:1)_</w:t>
            </w:r>
            <w:proofErr w:type="gramEnd"/>
            <w:r w:rsidRPr="000F3E87">
              <w:rPr>
                <w:color w:val="000000" w:themeColor="text1"/>
              </w:rPr>
              <w:t>neg</w:t>
            </w:r>
          </w:p>
        </w:tc>
        <w:tc>
          <w:tcPr>
            <w:tcW w:w="1292" w:type="dxa"/>
          </w:tcPr>
          <w:p w14:paraId="5409E698" w14:textId="77777777" w:rsidR="00C64E37" w:rsidRPr="000F3E87" w:rsidRDefault="00000000" w:rsidP="00B73B58">
            <w:pPr>
              <w:spacing w:line="360" w:lineRule="auto"/>
              <w:jc w:val="both"/>
              <w:rPr>
                <w:color w:val="000000" w:themeColor="text1"/>
              </w:rPr>
            </w:pPr>
            <w:r w:rsidRPr="000F3E87">
              <w:rPr>
                <w:color w:val="000000" w:themeColor="text1"/>
              </w:rPr>
              <w:t>-50.000</w:t>
            </w:r>
          </w:p>
        </w:tc>
      </w:tr>
      <w:tr w:rsidR="00C64E37" w:rsidRPr="000F3E87" w14:paraId="40CBA994" w14:textId="77777777" w:rsidTr="00B73B58">
        <w:trPr>
          <w:jc w:val="center"/>
        </w:trPr>
        <w:tc>
          <w:tcPr>
            <w:tcW w:w="1134" w:type="dxa"/>
          </w:tcPr>
          <w:p w14:paraId="2748EF4D" w14:textId="77777777" w:rsidR="00C64E37" w:rsidRPr="000F3E87" w:rsidRDefault="00000000" w:rsidP="00B73B58">
            <w:pPr>
              <w:spacing w:line="360" w:lineRule="auto"/>
              <w:jc w:val="both"/>
              <w:rPr>
                <w:color w:val="000000" w:themeColor="text1"/>
              </w:rPr>
            </w:pPr>
            <w:r w:rsidRPr="000F3E87">
              <w:rPr>
                <w:color w:val="000000" w:themeColor="text1"/>
              </w:rPr>
              <w:t>715.800</w:t>
            </w:r>
          </w:p>
        </w:tc>
        <w:tc>
          <w:tcPr>
            <w:tcW w:w="1134" w:type="dxa"/>
          </w:tcPr>
          <w:p w14:paraId="34112B0D" w14:textId="77777777" w:rsidR="00C64E37" w:rsidRPr="000F3E87" w:rsidRDefault="00000000" w:rsidP="00B73B58">
            <w:pPr>
              <w:spacing w:line="360" w:lineRule="auto"/>
              <w:jc w:val="both"/>
              <w:rPr>
                <w:color w:val="000000" w:themeColor="text1"/>
              </w:rPr>
            </w:pPr>
            <w:r w:rsidRPr="000F3E87">
              <w:rPr>
                <w:color w:val="000000" w:themeColor="text1"/>
              </w:rPr>
              <w:t>79.000</w:t>
            </w:r>
          </w:p>
        </w:tc>
        <w:tc>
          <w:tcPr>
            <w:tcW w:w="960" w:type="dxa"/>
          </w:tcPr>
          <w:p w14:paraId="11AD4F8B"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40D1355A" w14:textId="77777777" w:rsidR="00C64E37" w:rsidRPr="000F3E87" w:rsidRDefault="00000000" w:rsidP="00B73B58">
            <w:pPr>
              <w:spacing w:line="360" w:lineRule="auto"/>
              <w:jc w:val="both"/>
              <w:rPr>
                <w:color w:val="000000" w:themeColor="text1"/>
              </w:rPr>
            </w:pPr>
            <w:r w:rsidRPr="000F3E87">
              <w:rPr>
                <w:color w:val="000000" w:themeColor="text1"/>
              </w:rPr>
              <w:t>SM(d18:1/</w:t>
            </w:r>
            <w:proofErr w:type="gramStart"/>
            <w:r w:rsidRPr="000F3E87">
              <w:rPr>
                <w:color w:val="000000" w:themeColor="text1"/>
              </w:rPr>
              <w:t>18:0)_</w:t>
            </w:r>
            <w:proofErr w:type="gramEnd"/>
            <w:r w:rsidRPr="000F3E87">
              <w:rPr>
                <w:color w:val="000000" w:themeColor="text1"/>
              </w:rPr>
              <w:t>neg</w:t>
            </w:r>
          </w:p>
        </w:tc>
        <w:tc>
          <w:tcPr>
            <w:tcW w:w="1292" w:type="dxa"/>
          </w:tcPr>
          <w:p w14:paraId="34F89DD4" w14:textId="77777777" w:rsidR="00C64E37" w:rsidRPr="000F3E87" w:rsidRDefault="00000000" w:rsidP="00B73B58">
            <w:pPr>
              <w:spacing w:line="360" w:lineRule="auto"/>
              <w:jc w:val="both"/>
              <w:rPr>
                <w:color w:val="000000" w:themeColor="text1"/>
              </w:rPr>
            </w:pPr>
            <w:r w:rsidRPr="000F3E87">
              <w:rPr>
                <w:color w:val="000000" w:themeColor="text1"/>
              </w:rPr>
              <w:t>-100.000</w:t>
            </w:r>
          </w:p>
        </w:tc>
      </w:tr>
      <w:tr w:rsidR="00C64E37" w:rsidRPr="000F3E87" w14:paraId="2E030A14" w14:textId="77777777" w:rsidTr="00B73B58">
        <w:trPr>
          <w:jc w:val="center"/>
        </w:trPr>
        <w:tc>
          <w:tcPr>
            <w:tcW w:w="1134" w:type="dxa"/>
          </w:tcPr>
          <w:p w14:paraId="60356B41" w14:textId="77777777" w:rsidR="00C64E37" w:rsidRPr="000F3E87" w:rsidRDefault="00000000" w:rsidP="00B73B58">
            <w:pPr>
              <w:spacing w:line="360" w:lineRule="auto"/>
              <w:jc w:val="both"/>
              <w:rPr>
                <w:color w:val="000000" w:themeColor="text1"/>
              </w:rPr>
            </w:pPr>
            <w:r w:rsidRPr="000F3E87">
              <w:rPr>
                <w:color w:val="000000" w:themeColor="text1"/>
              </w:rPr>
              <w:t>716.500</w:t>
            </w:r>
          </w:p>
        </w:tc>
        <w:tc>
          <w:tcPr>
            <w:tcW w:w="1134" w:type="dxa"/>
          </w:tcPr>
          <w:p w14:paraId="7C608A4E" w14:textId="77777777" w:rsidR="00C64E37" w:rsidRPr="000F3E87" w:rsidRDefault="00000000" w:rsidP="00B73B58">
            <w:pPr>
              <w:spacing w:line="360" w:lineRule="auto"/>
              <w:jc w:val="both"/>
              <w:rPr>
                <w:color w:val="000000" w:themeColor="text1"/>
              </w:rPr>
            </w:pPr>
            <w:r w:rsidRPr="000F3E87">
              <w:rPr>
                <w:color w:val="000000" w:themeColor="text1"/>
              </w:rPr>
              <w:t>255.200</w:t>
            </w:r>
          </w:p>
        </w:tc>
        <w:tc>
          <w:tcPr>
            <w:tcW w:w="960" w:type="dxa"/>
          </w:tcPr>
          <w:p w14:paraId="1EA6CF8B"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0074CF0F" w14:textId="77777777" w:rsidR="00C64E37" w:rsidRPr="000F3E87" w:rsidRDefault="00000000" w:rsidP="00B73B58">
            <w:pPr>
              <w:spacing w:line="360" w:lineRule="auto"/>
              <w:jc w:val="both"/>
              <w:rPr>
                <w:color w:val="000000" w:themeColor="text1"/>
              </w:rPr>
            </w:pPr>
            <w:proofErr w:type="gramStart"/>
            <w:r w:rsidRPr="000F3E87">
              <w:rPr>
                <w:color w:val="000000" w:themeColor="text1"/>
              </w:rPr>
              <w:t>PE(</w:t>
            </w:r>
            <w:proofErr w:type="gramEnd"/>
            <w:r w:rsidRPr="000F3E87">
              <w:rPr>
                <w:color w:val="000000" w:themeColor="text1"/>
              </w:rPr>
              <w:t>34:1) _neg</w:t>
            </w:r>
          </w:p>
        </w:tc>
        <w:tc>
          <w:tcPr>
            <w:tcW w:w="1292" w:type="dxa"/>
          </w:tcPr>
          <w:p w14:paraId="1C381179" w14:textId="77777777" w:rsidR="00C64E37" w:rsidRPr="000F3E87" w:rsidRDefault="00000000" w:rsidP="00B73B58">
            <w:pPr>
              <w:spacing w:line="360" w:lineRule="auto"/>
              <w:jc w:val="both"/>
              <w:rPr>
                <w:color w:val="000000" w:themeColor="text1"/>
              </w:rPr>
            </w:pPr>
            <w:r w:rsidRPr="000F3E87">
              <w:rPr>
                <w:color w:val="000000" w:themeColor="text1"/>
              </w:rPr>
              <w:t>-48.000</w:t>
            </w:r>
          </w:p>
        </w:tc>
      </w:tr>
      <w:tr w:rsidR="00C64E37" w:rsidRPr="000F3E87" w14:paraId="08FF4B15" w14:textId="77777777" w:rsidTr="00B73B58">
        <w:trPr>
          <w:jc w:val="center"/>
        </w:trPr>
        <w:tc>
          <w:tcPr>
            <w:tcW w:w="1134" w:type="dxa"/>
          </w:tcPr>
          <w:p w14:paraId="45A66C4E" w14:textId="77777777" w:rsidR="00C64E37" w:rsidRPr="000F3E87" w:rsidRDefault="00000000" w:rsidP="00B73B58">
            <w:pPr>
              <w:spacing w:line="360" w:lineRule="auto"/>
              <w:jc w:val="both"/>
              <w:rPr>
                <w:color w:val="000000" w:themeColor="text1"/>
              </w:rPr>
            </w:pPr>
            <w:r w:rsidRPr="000F3E87">
              <w:rPr>
                <w:color w:val="000000" w:themeColor="text1"/>
              </w:rPr>
              <w:t>717.500</w:t>
            </w:r>
          </w:p>
        </w:tc>
        <w:tc>
          <w:tcPr>
            <w:tcW w:w="1134" w:type="dxa"/>
          </w:tcPr>
          <w:p w14:paraId="1C95D606" w14:textId="77777777" w:rsidR="00C64E37" w:rsidRPr="000F3E87" w:rsidRDefault="00000000" w:rsidP="00B73B58">
            <w:pPr>
              <w:spacing w:line="360" w:lineRule="auto"/>
              <w:jc w:val="both"/>
              <w:rPr>
                <w:color w:val="000000" w:themeColor="text1"/>
              </w:rPr>
            </w:pPr>
            <w:r w:rsidRPr="000F3E87">
              <w:rPr>
                <w:color w:val="000000" w:themeColor="text1"/>
              </w:rPr>
              <w:t>253.200</w:t>
            </w:r>
          </w:p>
        </w:tc>
        <w:tc>
          <w:tcPr>
            <w:tcW w:w="960" w:type="dxa"/>
          </w:tcPr>
          <w:p w14:paraId="3B4072B5"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327D4B05" w14:textId="77777777" w:rsidR="00C64E37" w:rsidRPr="000F3E87" w:rsidRDefault="00000000" w:rsidP="00B73B58">
            <w:pPr>
              <w:spacing w:line="360" w:lineRule="auto"/>
              <w:jc w:val="both"/>
              <w:rPr>
                <w:color w:val="000000" w:themeColor="text1"/>
              </w:rPr>
            </w:pPr>
            <w:proofErr w:type="gramStart"/>
            <w:r w:rsidRPr="000F3E87">
              <w:rPr>
                <w:color w:val="000000" w:themeColor="text1"/>
              </w:rPr>
              <w:t>PG(32:2)_</w:t>
            </w:r>
            <w:proofErr w:type="gramEnd"/>
            <w:r w:rsidRPr="000F3E87">
              <w:rPr>
                <w:color w:val="000000" w:themeColor="text1"/>
              </w:rPr>
              <w:t>neg</w:t>
            </w:r>
          </w:p>
        </w:tc>
        <w:tc>
          <w:tcPr>
            <w:tcW w:w="1292" w:type="dxa"/>
          </w:tcPr>
          <w:p w14:paraId="0BB3BA50" w14:textId="77777777" w:rsidR="00C64E37" w:rsidRPr="000F3E87" w:rsidRDefault="00000000" w:rsidP="00B73B58">
            <w:pPr>
              <w:spacing w:line="360" w:lineRule="auto"/>
              <w:jc w:val="both"/>
              <w:rPr>
                <w:color w:val="000000" w:themeColor="text1"/>
              </w:rPr>
            </w:pPr>
            <w:r w:rsidRPr="000F3E87">
              <w:rPr>
                <w:color w:val="000000" w:themeColor="text1"/>
              </w:rPr>
              <w:t>-48.000</w:t>
            </w:r>
          </w:p>
        </w:tc>
      </w:tr>
      <w:tr w:rsidR="00C64E37" w:rsidRPr="000F3E87" w14:paraId="4BC03954" w14:textId="77777777" w:rsidTr="00B73B58">
        <w:trPr>
          <w:jc w:val="center"/>
        </w:trPr>
        <w:tc>
          <w:tcPr>
            <w:tcW w:w="1134" w:type="dxa"/>
          </w:tcPr>
          <w:p w14:paraId="44F02B10" w14:textId="77777777" w:rsidR="00C64E37" w:rsidRPr="000F3E87" w:rsidRDefault="00000000" w:rsidP="00B73B58">
            <w:pPr>
              <w:spacing w:line="360" w:lineRule="auto"/>
              <w:jc w:val="both"/>
              <w:rPr>
                <w:color w:val="000000" w:themeColor="text1"/>
              </w:rPr>
            </w:pPr>
            <w:r w:rsidRPr="000F3E87">
              <w:rPr>
                <w:color w:val="000000" w:themeColor="text1"/>
              </w:rPr>
              <w:t>722.500</w:t>
            </w:r>
          </w:p>
        </w:tc>
        <w:tc>
          <w:tcPr>
            <w:tcW w:w="1134" w:type="dxa"/>
          </w:tcPr>
          <w:p w14:paraId="4CB0D4C3" w14:textId="77777777" w:rsidR="00C64E37" w:rsidRPr="000F3E87" w:rsidRDefault="00000000" w:rsidP="00B73B58">
            <w:pPr>
              <w:spacing w:line="360" w:lineRule="auto"/>
              <w:jc w:val="both"/>
              <w:rPr>
                <w:color w:val="000000" w:themeColor="text1"/>
              </w:rPr>
            </w:pPr>
            <w:r w:rsidRPr="000F3E87">
              <w:rPr>
                <w:color w:val="000000" w:themeColor="text1"/>
              </w:rPr>
              <w:t>303.000</w:t>
            </w:r>
          </w:p>
        </w:tc>
        <w:tc>
          <w:tcPr>
            <w:tcW w:w="960" w:type="dxa"/>
          </w:tcPr>
          <w:p w14:paraId="36DF0F69"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265F0F6E" w14:textId="77777777" w:rsidR="00C64E37" w:rsidRPr="000F3E87" w:rsidRDefault="00000000" w:rsidP="00B73B58">
            <w:pPr>
              <w:spacing w:line="360" w:lineRule="auto"/>
              <w:jc w:val="both"/>
              <w:rPr>
                <w:color w:val="000000" w:themeColor="text1"/>
              </w:rPr>
            </w:pPr>
            <w:r w:rsidRPr="000F3E87">
              <w:rPr>
                <w:color w:val="000000" w:themeColor="text1"/>
              </w:rPr>
              <w:t>Plasmalogen(p16:0/</w:t>
            </w:r>
            <w:proofErr w:type="gramStart"/>
            <w:r w:rsidRPr="000F3E87">
              <w:rPr>
                <w:color w:val="000000" w:themeColor="text1"/>
              </w:rPr>
              <w:t>20:4)_</w:t>
            </w:r>
            <w:proofErr w:type="gramEnd"/>
            <w:r w:rsidRPr="000F3E87">
              <w:rPr>
                <w:color w:val="000000" w:themeColor="text1"/>
              </w:rPr>
              <w:t>neg</w:t>
            </w:r>
          </w:p>
        </w:tc>
        <w:tc>
          <w:tcPr>
            <w:tcW w:w="1292" w:type="dxa"/>
          </w:tcPr>
          <w:p w14:paraId="27DFB219" w14:textId="77777777" w:rsidR="00C64E37" w:rsidRPr="000F3E87" w:rsidRDefault="00000000" w:rsidP="00B73B58">
            <w:pPr>
              <w:spacing w:line="360" w:lineRule="auto"/>
              <w:jc w:val="both"/>
              <w:rPr>
                <w:color w:val="000000" w:themeColor="text1"/>
              </w:rPr>
            </w:pPr>
            <w:r w:rsidRPr="000F3E87">
              <w:rPr>
                <w:color w:val="000000" w:themeColor="text1"/>
              </w:rPr>
              <w:t>-48.000</w:t>
            </w:r>
          </w:p>
        </w:tc>
      </w:tr>
      <w:tr w:rsidR="00C64E37" w:rsidRPr="000F3E87" w14:paraId="12353D86" w14:textId="77777777" w:rsidTr="00B73B58">
        <w:trPr>
          <w:jc w:val="center"/>
        </w:trPr>
        <w:tc>
          <w:tcPr>
            <w:tcW w:w="1134" w:type="dxa"/>
          </w:tcPr>
          <w:p w14:paraId="286439F6" w14:textId="77777777" w:rsidR="00C64E37" w:rsidRPr="000F3E87" w:rsidRDefault="00000000" w:rsidP="00B73B58">
            <w:pPr>
              <w:spacing w:line="360" w:lineRule="auto"/>
              <w:jc w:val="both"/>
              <w:rPr>
                <w:color w:val="000000" w:themeColor="text1"/>
              </w:rPr>
            </w:pPr>
            <w:r w:rsidRPr="000F3E87">
              <w:rPr>
                <w:color w:val="000000" w:themeColor="text1"/>
              </w:rPr>
              <w:t>739.800</w:t>
            </w:r>
          </w:p>
        </w:tc>
        <w:tc>
          <w:tcPr>
            <w:tcW w:w="1134" w:type="dxa"/>
          </w:tcPr>
          <w:p w14:paraId="2810622B" w14:textId="77777777" w:rsidR="00C64E37" w:rsidRPr="000F3E87" w:rsidRDefault="00000000" w:rsidP="00B73B58">
            <w:pPr>
              <w:spacing w:line="360" w:lineRule="auto"/>
              <w:jc w:val="both"/>
              <w:rPr>
                <w:color w:val="000000" w:themeColor="text1"/>
              </w:rPr>
            </w:pPr>
            <w:r w:rsidRPr="000F3E87">
              <w:rPr>
                <w:color w:val="000000" w:themeColor="text1"/>
              </w:rPr>
              <w:t>79.000</w:t>
            </w:r>
          </w:p>
        </w:tc>
        <w:tc>
          <w:tcPr>
            <w:tcW w:w="960" w:type="dxa"/>
          </w:tcPr>
          <w:p w14:paraId="1792D042"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764C3623" w14:textId="77777777" w:rsidR="00C64E37" w:rsidRPr="000F3E87" w:rsidRDefault="00000000" w:rsidP="00B73B58">
            <w:pPr>
              <w:spacing w:line="360" w:lineRule="auto"/>
              <w:jc w:val="both"/>
              <w:rPr>
                <w:color w:val="000000" w:themeColor="text1"/>
              </w:rPr>
            </w:pPr>
            <w:r w:rsidRPr="000F3E87">
              <w:rPr>
                <w:color w:val="000000" w:themeColor="text1"/>
              </w:rPr>
              <w:t>SM(d18:1/</w:t>
            </w:r>
            <w:proofErr w:type="gramStart"/>
            <w:r w:rsidRPr="000F3E87">
              <w:rPr>
                <w:color w:val="000000" w:themeColor="text1"/>
              </w:rPr>
              <w:t>20:2)_</w:t>
            </w:r>
            <w:proofErr w:type="gramEnd"/>
            <w:r w:rsidRPr="000F3E87">
              <w:rPr>
                <w:color w:val="000000" w:themeColor="text1"/>
              </w:rPr>
              <w:t>neg</w:t>
            </w:r>
          </w:p>
        </w:tc>
        <w:tc>
          <w:tcPr>
            <w:tcW w:w="1292" w:type="dxa"/>
          </w:tcPr>
          <w:p w14:paraId="64C5C576" w14:textId="77777777" w:rsidR="00C64E37" w:rsidRPr="000F3E87" w:rsidRDefault="00000000" w:rsidP="00B73B58">
            <w:pPr>
              <w:spacing w:line="360" w:lineRule="auto"/>
              <w:jc w:val="both"/>
              <w:rPr>
                <w:color w:val="000000" w:themeColor="text1"/>
              </w:rPr>
            </w:pPr>
            <w:r w:rsidRPr="000F3E87">
              <w:rPr>
                <w:color w:val="000000" w:themeColor="text1"/>
              </w:rPr>
              <w:t>-100.000</w:t>
            </w:r>
          </w:p>
        </w:tc>
      </w:tr>
      <w:tr w:rsidR="00C64E37" w:rsidRPr="000F3E87" w14:paraId="7FAD7BC0" w14:textId="77777777" w:rsidTr="00B73B58">
        <w:trPr>
          <w:jc w:val="center"/>
        </w:trPr>
        <w:tc>
          <w:tcPr>
            <w:tcW w:w="1134" w:type="dxa"/>
          </w:tcPr>
          <w:p w14:paraId="1F86089C" w14:textId="77777777" w:rsidR="00C64E37" w:rsidRPr="000F3E87" w:rsidRDefault="00000000" w:rsidP="00B73B58">
            <w:pPr>
              <w:spacing w:line="360" w:lineRule="auto"/>
              <w:jc w:val="both"/>
              <w:rPr>
                <w:color w:val="000000" w:themeColor="text1"/>
              </w:rPr>
            </w:pPr>
            <w:r w:rsidRPr="000F3E87">
              <w:rPr>
                <w:color w:val="000000" w:themeColor="text1"/>
              </w:rPr>
              <w:t>741.800</w:t>
            </w:r>
          </w:p>
        </w:tc>
        <w:tc>
          <w:tcPr>
            <w:tcW w:w="1134" w:type="dxa"/>
          </w:tcPr>
          <w:p w14:paraId="740514B9" w14:textId="77777777" w:rsidR="00C64E37" w:rsidRPr="000F3E87" w:rsidRDefault="00000000" w:rsidP="00B73B58">
            <w:pPr>
              <w:spacing w:line="360" w:lineRule="auto"/>
              <w:jc w:val="both"/>
              <w:rPr>
                <w:color w:val="000000" w:themeColor="text1"/>
              </w:rPr>
            </w:pPr>
            <w:r w:rsidRPr="000F3E87">
              <w:rPr>
                <w:color w:val="000000" w:themeColor="text1"/>
              </w:rPr>
              <w:t>79.000</w:t>
            </w:r>
          </w:p>
        </w:tc>
        <w:tc>
          <w:tcPr>
            <w:tcW w:w="960" w:type="dxa"/>
          </w:tcPr>
          <w:p w14:paraId="01F8E510"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447840D9" w14:textId="77777777" w:rsidR="00C64E37" w:rsidRPr="000F3E87" w:rsidRDefault="00000000" w:rsidP="00B73B58">
            <w:pPr>
              <w:spacing w:line="360" w:lineRule="auto"/>
              <w:jc w:val="both"/>
              <w:rPr>
                <w:color w:val="000000" w:themeColor="text1"/>
              </w:rPr>
            </w:pPr>
            <w:r w:rsidRPr="000F3E87">
              <w:rPr>
                <w:color w:val="000000" w:themeColor="text1"/>
              </w:rPr>
              <w:t>SM(d18:1/</w:t>
            </w:r>
            <w:proofErr w:type="gramStart"/>
            <w:r w:rsidRPr="000F3E87">
              <w:rPr>
                <w:color w:val="000000" w:themeColor="text1"/>
              </w:rPr>
              <w:t>20:1)_</w:t>
            </w:r>
            <w:proofErr w:type="gramEnd"/>
            <w:r w:rsidRPr="000F3E87">
              <w:rPr>
                <w:color w:val="000000" w:themeColor="text1"/>
              </w:rPr>
              <w:t>neg</w:t>
            </w:r>
          </w:p>
        </w:tc>
        <w:tc>
          <w:tcPr>
            <w:tcW w:w="1292" w:type="dxa"/>
          </w:tcPr>
          <w:p w14:paraId="545C9ADA" w14:textId="77777777" w:rsidR="00C64E37" w:rsidRPr="000F3E87" w:rsidRDefault="00000000" w:rsidP="00B73B58">
            <w:pPr>
              <w:spacing w:line="360" w:lineRule="auto"/>
              <w:jc w:val="both"/>
              <w:rPr>
                <w:color w:val="000000" w:themeColor="text1"/>
              </w:rPr>
            </w:pPr>
            <w:r w:rsidRPr="000F3E87">
              <w:rPr>
                <w:color w:val="000000" w:themeColor="text1"/>
              </w:rPr>
              <w:t>-100.000</w:t>
            </w:r>
          </w:p>
        </w:tc>
      </w:tr>
      <w:tr w:rsidR="00C64E37" w:rsidRPr="000F3E87" w14:paraId="68E41939" w14:textId="77777777" w:rsidTr="00B73B58">
        <w:trPr>
          <w:jc w:val="center"/>
        </w:trPr>
        <w:tc>
          <w:tcPr>
            <w:tcW w:w="1134" w:type="dxa"/>
          </w:tcPr>
          <w:p w14:paraId="3D717DCB" w14:textId="77777777" w:rsidR="00C64E37" w:rsidRPr="000F3E87" w:rsidRDefault="00000000" w:rsidP="00B73B58">
            <w:pPr>
              <w:spacing w:line="360" w:lineRule="auto"/>
              <w:jc w:val="both"/>
              <w:rPr>
                <w:color w:val="000000" w:themeColor="text1"/>
              </w:rPr>
            </w:pPr>
            <w:r w:rsidRPr="000F3E87">
              <w:rPr>
                <w:color w:val="000000" w:themeColor="text1"/>
              </w:rPr>
              <w:t>743.800</w:t>
            </w:r>
          </w:p>
        </w:tc>
        <w:tc>
          <w:tcPr>
            <w:tcW w:w="1134" w:type="dxa"/>
          </w:tcPr>
          <w:p w14:paraId="45F3B720" w14:textId="77777777" w:rsidR="00C64E37" w:rsidRPr="000F3E87" w:rsidRDefault="00000000" w:rsidP="00B73B58">
            <w:pPr>
              <w:spacing w:line="360" w:lineRule="auto"/>
              <w:jc w:val="both"/>
              <w:rPr>
                <w:color w:val="000000" w:themeColor="text1"/>
              </w:rPr>
            </w:pPr>
            <w:r w:rsidRPr="000F3E87">
              <w:rPr>
                <w:color w:val="000000" w:themeColor="text1"/>
              </w:rPr>
              <w:t>79.000</w:t>
            </w:r>
          </w:p>
        </w:tc>
        <w:tc>
          <w:tcPr>
            <w:tcW w:w="960" w:type="dxa"/>
          </w:tcPr>
          <w:p w14:paraId="31C5336C"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7552862E" w14:textId="77777777" w:rsidR="00C64E37" w:rsidRPr="000F3E87" w:rsidRDefault="00000000" w:rsidP="00B73B58">
            <w:pPr>
              <w:spacing w:line="360" w:lineRule="auto"/>
              <w:jc w:val="both"/>
              <w:rPr>
                <w:color w:val="000000" w:themeColor="text1"/>
              </w:rPr>
            </w:pPr>
            <w:r w:rsidRPr="000F3E87">
              <w:rPr>
                <w:color w:val="000000" w:themeColor="text1"/>
              </w:rPr>
              <w:t>SM(d18:1/</w:t>
            </w:r>
            <w:proofErr w:type="gramStart"/>
            <w:r w:rsidRPr="000F3E87">
              <w:rPr>
                <w:color w:val="000000" w:themeColor="text1"/>
              </w:rPr>
              <w:t>20:0)_</w:t>
            </w:r>
            <w:proofErr w:type="gramEnd"/>
            <w:r w:rsidRPr="000F3E87">
              <w:rPr>
                <w:color w:val="000000" w:themeColor="text1"/>
              </w:rPr>
              <w:t>neg</w:t>
            </w:r>
          </w:p>
        </w:tc>
        <w:tc>
          <w:tcPr>
            <w:tcW w:w="1292" w:type="dxa"/>
          </w:tcPr>
          <w:p w14:paraId="79F28BA4" w14:textId="77777777" w:rsidR="00C64E37" w:rsidRPr="000F3E87" w:rsidRDefault="00000000" w:rsidP="00B73B58">
            <w:pPr>
              <w:spacing w:line="360" w:lineRule="auto"/>
              <w:jc w:val="both"/>
              <w:rPr>
                <w:color w:val="000000" w:themeColor="text1"/>
              </w:rPr>
            </w:pPr>
            <w:r w:rsidRPr="000F3E87">
              <w:rPr>
                <w:color w:val="000000" w:themeColor="text1"/>
              </w:rPr>
              <w:t>-100.000</w:t>
            </w:r>
          </w:p>
        </w:tc>
      </w:tr>
      <w:tr w:rsidR="00C64E37" w:rsidRPr="000F3E87" w14:paraId="7CA22DF7" w14:textId="77777777" w:rsidTr="00B73B58">
        <w:trPr>
          <w:jc w:val="center"/>
        </w:trPr>
        <w:tc>
          <w:tcPr>
            <w:tcW w:w="1134" w:type="dxa"/>
          </w:tcPr>
          <w:p w14:paraId="11A88949" w14:textId="77777777" w:rsidR="00C64E37" w:rsidRPr="000F3E87" w:rsidRDefault="00000000" w:rsidP="00B73B58">
            <w:pPr>
              <w:spacing w:line="360" w:lineRule="auto"/>
              <w:jc w:val="both"/>
              <w:rPr>
                <w:color w:val="000000" w:themeColor="text1"/>
              </w:rPr>
            </w:pPr>
            <w:r w:rsidRPr="000F3E87">
              <w:rPr>
                <w:color w:val="000000" w:themeColor="text1"/>
              </w:rPr>
              <w:t>744.500</w:t>
            </w:r>
          </w:p>
        </w:tc>
        <w:tc>
          <w:tcPr>
            <w:tcW w:w="1134" w:type="dxa"/>
          </w:tcPr>
          <w:p w14:paraId="09A76660" w14:textId="77777777" w:rsidR="00C64E37" w:rsidRPr="000F3E87" w:rsidRDefault="00000000" w:rsidP="00B73B58">
            <w:pPr>
              <w:spacing w:line="360" w:lineRule="auto"/>
              <w:jc w:val="both"/>
              <w:rPr>
                <w:color w:val="000000" w:themeColor="text1"/>
              </w:rPr>
            </w:pPr>
            <w:r w:rsidRPr="000F3E87">
              <w:rPr>
                <w:color w:val="000000" w:themeColor="text1"/>
              </w:rPr>
              <w:t>281.300</w:t>
            </w:r>
          </w:p>
        </w:tc>
        <w:tc>
          <w:tcPr>
            <w:tcW w:w="960" w:type="dxa"/>
          </w:tcPr>
          <w:p w14:paraId="760F34D5"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406AC5EA" w14:textId="77777777" w:rsidR="00C64E37" w:rsidRPr="000F3E87" w:rsidRDefault="00000000" w:rsidP="00B73B58">
            <w:pPr>
              <w:spacing w:line="360" w:lineRule="auto"/>
              <w:jc w:val="both"/>
              <w:rPr>
                <w:color w:val="000000" w:themeColor="text1"/>
              </w:rPr>
            </w:pPr>
            <w:proofErr w:type="gramStart"/>
            <w:r w:rsidRPr="000F3E87">
              <w:rPr>
                <w:color w:val="000000" w:themeColor="text1"/>
              </w:rPr>
              <w:t>PE(36:1)_</w:t>
            </w:r>
            <w:proofErr w:type="gramEnd"/>
            <w:r w:rsidRPr="000F3E87">
              <w:rPr>
                <w:color w:val="000000" w:themeColor="text1"/>
              </w:rPr>
              <w:t>neg</w:t>
            </w:r>
          </w:p>
        </w:tc>
        <w:tc>
          <w:tcPr>
            <w:tcW w:w="1292" w:type="dxa"/>
          </w:tcPr>
          <w:p w14:paraId="5B37897C" w14:textId="77777777" w:rsidR="00C64E37" w:rsidRPr="000F3E87" w:rsidRDefault="00000000" w:rsidP="00B73B58">
            <w:pPr>
              <w:spacing w:line="360" w:lineRule="auto"/>
              <w:jc w:val="both"/>
              <w:rPr>
                <w:color w:val="000000" w:themeColor="text1"/>
              </w:rPr>
            </w:pPr>
            <w:r w:rsidRPr="000F3E87">
              <w:rPr>
                <w:color w:val="000000" w:themeColor="text1"/>
              </w:rPr>
              <w:t>-50.000</w:t>
            </w:r>
          </w:p>
        </w:tc>
      </w:tr>
      <w:tr w:rsidR="00C64E37" w:rsidRPr="000F3E87" w14:paraId="094764C9" w14:textId="77777777" w:rsidTr="00B73B58">
        <w:trPr>
          <w:jc w:val="center"/>
        </w:trPr>
        <w:tc>
          <w:tcPr>
            <w:tcW w:w="1134" w:type="dxa"/>
          </w:tcPr>
          <w:p w14:paraId="74CA475A" w14:textId="77777777" w:rsidR="00C64E37" w:rsidRPr="000F3E87" w:rsidRDefault="00000000" w:rsidP="00B73B58">
            <w:pPr>
              <w:spacing w:line="360" w:lineRule="auto"/>
              <w:jc w:val="both"/>
              <w:rPr>
                <w:color w:val="000000" w:themeColor="text1"/>
              </w:rPr>
            </w:pPr>
            <w:r w:rsidRPr="000F3E87">
              <w:rPr>
                <w:color w:val="000000" w:themeColor="text1"/>
              </w:rPr>
              <w:t>745.500</w:t>
            </w:r>
          </w:p>
        </w:tc>
        <w:tc>
          <w:tcPr>
            <w:tcW w:w="1134" w:type="dxa"/>
          </w:tcPr>
          <w:p w14:paraId="0F2033D2" w14:textId="77777777" w:rsidR="00C64E37" w:rsidRPr="000F3E87" w:rsidRDefault="00000000" w:rsidP="00B73B58">
            <w:pPr>
              <w:spacing w:line="360" w:lineRule="auto"/>
              <w:jc w:val="both"/>
              <w:rPr>
                <w:color w:val="000000" w:themeColor="text1"/>
              </w:rPr>
            </w:pPr>
            <w:r w:rsidRPr="000F3E87">
              <w:rPr>
                <w:color w:val="000000" w:themeColor="text1"/>
              </w:rPr>
              <w:t>253.200</w:t>
            </w:r>
          </w:p>
        </w:tc>
        <w:tc>
          <w:tcPr>
            <w:tcW w:w="960" w:type="dxa"/>
          </w:tcPr>
          <w:p w14:paraId="6170B6F6"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3C27D3A2" w14:textId="77777777" w:rsidR="00C64E37" w:rsidRPr="000F3E87" w:rsidRDefault="00000000" w:rsidP="00B73B58">
            <w:pPr>
              <w:spacing w:line="360" w:lineRule="auto"/>
              <w:jc w:val="both"/>
              <w:rPr>
                <w:color w:val="000000" w:themeColor="text1"/>
              </w:rPr>
            </w:pPr>
            <w:proofErr w:type="gramStart"/>
            <w:r w:rsidRPr="000F3E87">
              <w:rPr>
                <w:color w:val="000000" w:themeColor="text1"/>
              </w:rPr>
              <w:t>PG(34:2)_</w:t>
            </w:r>
            <w:proofErr w:type="gramEnd"/>
            <w:r w:rsidRPr="000F3E87">
              <w:rPr>
                <w:color w:val="000000" w:themeColor="text1"/>
              </w:rPr>
              <w:t>neg</w:t>
            </w:r>
          </w:p>
        </w:tc>
        <w:tc>
          <w:tcPr>
            <w:tcW w:w="1292" w:type="dxa"/>
          </w:tcPr>
          <w:p w14:paraId="5EEEC6A4" w14:textId="77777777" w:rsidR="00C64E37" w:rsidRPr="000F3E87" w:rsidRDefault="00000000" w:rsidP="00B73B58">
            <w:pPr>
              <w:spacing w:line="360" w:lineRule="auto"/>
              <w:jc w:val="both"/>
              <w:rPr>
                <w:color w:val="000000" w:themeColor="text1"/>
              </w:rPr>
            </w:pPr>
            <w:r w:rsidRPr="000F3E87">
              <w:rPr>
                <w:color w:val="000000" w:themeColor="text1"/>
              </w:rPr>
              <w:t>-48.000</w:t>
            </w:r>
          </w:p>
        </w:tc>
      </w:tr>
      <w:tr w:rsidR="00C64E37" w:rsidRPr="000F3E87" w14:paraId="581122E4" w14:textId="77777777" w:rsidTr="00B73B58">
        <w:trPr>
          <w:jc w:val="center"/>
        </w:trPr>
        <w:tc>
          <w:tcPr>
            <w:tcW w:w="1134" w:type="dxa"/>
          </w:tcPr>
          <w:p w14:paraId="12F23961" w14:textId="77777777" w:rsidR="00C64E37" w:rsidRPr="000F3E87" w:rsidRDefault="00000000" w:rsidP="00B73B58">
            <w:pPr>
              <w:spacing w:line="360" w:lineRule="auto"/>
              <w:jc w:val="both"/>
              <w:rPr>
                <w:color w:val="000000" w:themeColor="text1"/>
              </w:rPr>
            </w:pPr>
            <w:r w:rsidRPr="000F3E87">
              <w:rPr>
                <w:color w:val="000000" w:themeColor="text1"/>
              </w:rPr>
              <w:t>747.600</w:t>
            </w:r>
          </w:p>
        </w:tc>
        <w:tc>
          <w:tcPr>
            <w:tcW w:w="1134" w:type="dxa"/>
          </w:tcPr>
          <w:p w14:paraId="71900737" w14:textId="77777777" w:rsidR="00C64E37" w:rsidRPr="000F3E87" w:rsidRDefault="00000000" w:rsidP="00B73B58">
            <w:pPr>
              <w:spacing w:line="360" w:lineRule="auto"/>
              <w:jc w:val="both"/>
              <w:rPr>
                <w:color w:val="000000" w:themeColor="text1"/>
              </w:rPr>
            </w:pPr>
            <w:r w:rsidRPr="000F3E87">
              <w:rPr>
                <w:color w:val="000000" w:themeColor="text1"/>
              </w:rPr>
              <w:t>255.200</w:t>
            </w:r>
          </w:p>
        </w:tc>
        <w:tc>
          <w:tcPr>
            <w:tcW w:w="960" w:type="dxa"/>
          </w:tcPr>
          <w:p w14:paraId="3D71C609"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50C72741" w14:textId="77777777" w:rsidR="00C64E37" w:rsidRPr="000F3E87" w:rsidRDefault="00000000" w:rsidP="00B73B58">
            <w:pPr>
              <w:spacing w:line="360" w:lineRule="auto"/>
              <w:jc w:val="both"/>
              <w:rPr>
                <w:color w:val="000000" w:themeColor="text1"/>
              </w:rPr>
            </w:pPr>
            <w:proofErr w:type="gramStart"/>
            <w:r w:rsidRPr="000F3E87">
              <w:rPr>
                <w:color w:val="000000" w:themeColor="text1"/>
              </w:rPr>
              <w:t>PG(34:1)_</w:t>
            </w:r>
            <w:proofErr w:type="gramEnd"/>
            <w:r w:rsidRPr="000F3E87">
              <w:rPr>
                <w:color w:val="000000" w:themeColor="text1"/>
              </w:rPr>
              <w:t>neg</w:t>
            </w:r>
          </w:p>
        </w:tc>
        <w:tc>
          <w:tcPr>
            <w:tcW w:w="1292" w:type="dxa"/>
          </w:tcPr>
          <w:p w14:paraId="0339B63E" w14:textId="77777777" w:rsidR="00C64E37" w:rsidRPr="000F3E87" w:rsidRDefault="00000000" w:rsidP="00B73B58">
            <w:pPr>
              <w:spacing w:line="360" w:lineRule="auto"/>
              <w:jc w:val="both"/>
              <w:rPr>
                <w:color w:val="000000" w:themeColor="text1"/>
              </w:rPr>
            </w:pPr>
            <w:r w:rsidRPr="000F3E87">
              <w:rPr>
                <w:color w:val="000000" w:themeColor="text1"/>
              </w:rPr>
              <w:t>-48.000</w:t>
            </w:r>
          </w:p>
        </w:tc>
      </w:tr>
      <w:tr w:rsidR="00C64E37" w:rsidRPr="000F3E87" w14:paraId="669618BC" w14:textId="77777777" w:rsidTr="00B73B58">
        <w:trPr>
          <w:jc w:val="center"/>
        </w:trPr>
        <w:tc>
          <w:tcPr>
            <w:tcW w:w="1134" w:type="dxa"/>
          </w:tcPr>
          <w:p w14:paraId="247471C7" w14:textId="77777777" w:rsidR="00C64E37" w:rsidRPr="000F3E87" w:rsidRDefault="00000000" w:rsidP="00B73B58">
            <w:pPr>
              <w:spacing w:line="360" w:lineRule="auto"/>
              <w:jc w:val="both"/>
              <w:rPr>
                <w:color w:val="000000" w:themeColor="text1"/>
              </w:rPr>
            </w:pPr>
            <w:r w:rsidRPr="000F3E87">
              <w:rPr>
                <w:color w:val="000000" w:themeColor="text1"/>
              </w:rPr>
              <w:t>766.000</w:t>
            </w:r>
          </w:p>
        </w:tc>
        <w:tc>
          <w:tcPr>
            <w:tcW w:w="1134" w:type="dxa"/>
          </w:tcPr>
          <w:p w14:paraId="223DADD2" w14:textId="77777777" w:rsidR="00C64E37" w:rsidRPr="000F3E87" w:rsidRDefault="00000000" w:rsidP="00B73B58">
            <w:pPr>
              <w:spacing w:line="360" w:lineRule="auto"/>
              <w:jc w:val="both"/>
              <w:rPr>
                <w:color w:val="000000" w:themeColor="text1"/>
              </w:rPr>
            </w:pPr>
            <w:r w:rsidRPr="000F3E87">
              <w:rPr>
                <w:color w:val="000000" w:themeColor="text1"/>
              </w:rPr>
              <w:t>79.100</w:t>
            </w:r>
          </w:p>
        </w:tc>
        <w:tc>
          <w:tcPr>
            <w:tcW w:w="960" w:type="dxa"/>
          </w:tcPr>
          <w:p w14:paraId="3342128D"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08CE8D15" w14:textId="77777777" w:rsidR="00C64E37" w:rsidRPr="000F3E87" w:rsidRDefault="00000000" w:rsidP="00B73B58">
            <w:pPr>
              <w:spacing w:line="360" w:lineRule="auto"/>
              <w:jc w:val="both"/>
              <w:rPr>
                <w:color w:val="000000" w:themeColor="text1"/>
              </w:rPr>
            </w:pPr>
            <w:r w:rsidRPr="000F3E87">
              <w:rPr>
                <w:color w:val="000000" w:themeColor="text1"/>
              </w:rPr>
              <w:t>CoA_neg</w:t>
            </w:r>
          </w:p>
        </w:tc>
        <w:tc>
          <w:tcPr>
            <w:tcW w:w="1292" w:type="dxa"/>
          </w:tcPr>
          <w:p w14:paraId="77071AA5" w14:textId="77777777" w:rsidR="00C64E37" w:rsidRPr="000F3E87" w:rsidRDefault="00000000" w:rsidP="00B73B58">
            <w:pPr>
              <w:spacing w:line="360" w:lineRule="auto"/>
              <w:jc w:val="both"/>
              <w:rPr>
                <w:color w:val="000000" w:themeColor="text1"/>
              </w:rPr>
            </w:pPr>
            <w:r w:rsidRPr="000F3E87">
              <w:rPr>
                <w:color w:val="000000" w:themeColor="text1"/>
              </w:rPr>
              <w:t>-134.100</w:t>
            </w:r>
          </w:p>
        </w:tc>
      </w:tr>
      <w:tr w:rsidR="00C64E37" w:rsidRPr="000F3E87" w14:paraId="1995FFDB" w14:textId="77777777" w:rsidTr="00B73B58">
        <w:trPr>
          <w:jc w:val="center"/>
        </w:trPr>
        <w:tc>
          <w:tcPr>
            <w:tcW w:w="1134" w:type="dxa"/>
          </w:tcPr>
          <w:p w14:paraId="273FDA9C" w14:textId="77777777" w:rsidR="00C64E37" w:rsidRPr="000F3E87" w:rsidRDefault="00000000" w:rsidP="00B73B58">
            <w:pPr>
              <w:spacing w:line="360" w:lineRule="auto"/>
              <w:jc w:val="both"/>
              <w:rPr>
                <w:color w:val="000000" w:themeColor="text1"/>
              </w:rPr>
            </w:pPr>
            <w:r w:rsidRPr="000F3E87">
              <w:rPr>
                <w:color w:val="000000" w:themeColor="text1"/>
              </w:rPr>
              <w:t>769.020</w:t>
            </w:r>
          </w:p>
        </w:tc>
        <w:tc>
          <w:tcPr>
            <w:tcW w:w="1134" w:type="dxa"/>
          </w:tcPr>
          <w:p w14:paraId="57B2653E" w14:textId="77777777" w:rsidR="00C64E37" w:rsidRPr="000F3E87" w:rsidRDefault="00000000" w:rsidP="00B73B58">
            <w:pPr>
              <w:spacing w:line="360" w:lineRule="auto"/>
              <w:jc w:val="both"/>
              <w:rPr>
                <w:color w:val="000000" w:themeColor="text1"/>
              </w:rPr>
            </w:pPr>
            <w:r w:rsidRPr="000F3E87">
              <w:rPr>
                <w:color w:val="000000" w:themeColor="text1"/>
              </w:rPr>
              <w:t>279.200</w:t>
            </w:r>
          </w:p>
        </w:tc>
        <w:tc>
          <w:tcPr>
            <w:tcW w:w="960" w:type="dxa"/>
          </w:tcPr>
          <w:p w14:paraId="71E2DBCE"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27175756" w14:textId="77777777" w:rsidR="00C64E37" w:rsidRPr="000F3E87" w:rsidRDefault="00000000" w:rsidP="00B73B58">
            <w:pPr>
              <w:spacing w:line="360" w:lineRule="auto"/>
              <w:jc w:val="both"/>
              <w:rPr>
                <w:color w:val="000000" w:themeColor="text1"/>
              </w:rPr>
            </w:pPr>
            <w:proofErr w:type="gramStart"/>
            <w:r w:rsidRPr="000F3E87">
              <w:rPr>
                <w:color w:val="000000" w:themeColor="text1"/>
              </w:rPr>
              <w:t>CL(</w:t>
            </w:r>
            <w:proofErr w:type="gramEnd"/>
            <w:r w:rsidRPr="000F3E87">
              <w:rPr>
                <w:color w:val="000000" w:themeColor="text1"/>
              </w:rPr>
              <w:t>18:2/18:2/18:2/</w:t>
            </w:r>
            <w:proofErr w:type="gramStart"/>
            <w:r w:rsidRPr="000F3E87">
              <w:rPr>
                <w:color w:val="000000" w:themeColor="text1"/>
              </w:rPr>
              <w:t>22:6)_</w:t>
            </w:r>
            <w:proofErr w:type="gramEnd"/>
            <w:r w:rsidRPr="000F3E87">
              <w:rPr>
                <w:color w:val="000000" w:themeColor="text1"/>
              </w:rPr>
              <w:t>neg</w:t>
            </w:r>
          </w:p>
        </w:tc>
        <w:tc>
          <w:tcPr>
            <w:tcW w:w="1292" w:type="dxa"/>
          </w:tcPr>
          <w:p w14:paraId="457E4E7E" w14:textId="77777777" w:rsidR="00C64E37" w:rsidRPr="000F3E87" w:rsidRDefault="00000000" w:rsidP="00B73B58">
            <w:pPr>
              <w:spacing w:line="360" w:lineRule="auto"/>
              <w:jc w:val="both"/>
              <w:rPr>
                <w:color w:val="000000" w:themeColor="text1"/>
              </w:rPr>
            </w:pPr>
            <w:r w:rsidRPr="000F3E87">
              <w:rPr>
                <w:color w:val="000000" w:themeColor="text1"/>
              </w:rPr>
              <w:t>-50.000</w:t>
            </w:r>
          </w:p>
        </w:tc>
      </w:tr>
      <w:tr w:rsidR="00C64E37" w:rsidRPr="000F3E87" w14:paraId="6A256C0B" w14:textId="77777777" w:rsidTr="00B73B58">
        <w:trPr>
          <w:jc w:val="center"/>
        </w:trPr>
        <w:tc>
          <w:tcPr>
            <w:tcW w:w="1134" w:type="dxa"/>
          </w:tcPr>
          <w:p w14:paraId="2A85445C" w14:textId="77777777" w:rsidR="00C64E37" w:rsidRPr="000F3E87" w:rsidRDefault="00000000" w:rsidP="00B73B58">
            <w:pPr>
              <w:spacing w:line="360" w:lineRule="auto"/>
              <w:jc w:val="both"/>
              <w:rPr>
                <w:color w:val="000000" w:themeColor="text1"/>
              </w:rPr>
            </w:pPr>
            <w:r w:rsidRPr="000F3E87">
              <w:rPr>
                <w:color w:val="000000" w:themeColor="text1"/>
              </w:rPr>
              <w:t>769.800</w:t>
            </w:r>
          </w:p>
        </w:tc>
        <w:tc>
          <w:tcPr>
            <w:tcW w:w="1134" w:type="dxa"/>
          </w:tcPr>
          <w:p w14:paraId="559C420E" w14:textId="77777777" w:rsidR="00C64E37" w:rsidRPr="000F3E87" w:rsidRDefault="00000000" w:rsidP="00B73B58">
            <w:pPr>
              <w:spacing w:line="360" w:lineRule="auto"/>
              <w:jc w:val="both"/>
              <w:rPr>
                <w:color w:val="000000" w:themeColor="text1"/>
              </w:rPr>
            </w:pPr>
            <w:r w:rsidRPr="000F3E87">
              <w:rPr>
                <w:color w:val="000000" w:themeColor="text1"/>
              </w:rPr>
              <w:t>79.000</w:t>
            </w:r>
          </w:p>
        </w:tc>
        <w:tc>
          <w:tcPr>
            <w:tcW w:w="960" w:type="dxa"/>
          </w:tcPr>
          <w:p w14:paraId="669EFB9C"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7C27786B" w14:textId="77777777" w:rsidR="00C64E37" w:rsidRPr="000F3E87" w:rsidRDefault="00000000" w:rsidP="00B73B58">
            <w:pPr>
              <w:spacing w:line="360" w:lineRule="auto"/>
              <w:jc w:val="both"/>
              <w:rPr>
                <w:color w:val="000000" w:themeColor="text1"/>
              </w:rPr>
            </w:pPr>
            <w:r w:rsidRPr="000F3E87">
              <w:rPr>
                <w:color w:val="000000" w:themeColor="text1"/>
              </w:rPr>
              <w:t>SM(d18:1/</w:t>
            </w:r>
            <w:proofErr w:type="gramStart"/>
            <w:r w:rsidRPr="000F3E87">
              <w:rPr>
                <w:color w:val="000000" w:themeColor="text1"/>
              </w:rPr>
              <w:t>22:1)_</w:t>
            </w:r>
            <w:proofErr w:type="gramEnd"/>
            <w:r w:rsidRPr="000F3E87">
              <w:rPr>
                <w:color w:val="000000" w:themeColor="text1"/>
              </w:rPr>
              <w:t>neg</w:t>
            </w:r>
          </w:p>
        </w:tc>
        <w:tc>
          <w:tcPr>
            <w:tcW w:w="1292" w:type="dxa"/>
          </w:tcPr>
          <w:p w14:paraId="11439E87" w14:textId="77777777" w:rsidR="00C64E37" w:rsidRPr="000F3E87" w:rsidRDefault="00000000" w:rsidP="00B73B58">
            <w:pPr>
              <w:spacing w:line="360" w:lineRule="auto"/>
              <w:jc w:val="both"/>
              <w:rPr>
                <w:color w:val="000000" w:themeColor="text1"/>
              </w:rPr>
            </w:pPr>
            <w:r w:rsidRPr="000F3E87">
              <w:rPr>
                <w:color w:val="000000" w:themeColor="text1"/>
              </w:rPr>
              <w:t>-100.000</w:t>
            </w:r>
          </w:p>
        </w:tc>
      </w:tr>
      <w:tr w:rsidR="00C64E37" w:rsidRPr="000F3E87" w14:paraId="3AB109BC" w14:textId="77777777" w:rsidTr="00B73B58">
        <w:trPr>
          <w:jc w:val="center"/>
        </w:trPr>
        <w:tc>
          <w:tcPr>
            <w:tcW w:w="1134" w:type="dxa"/>
          </w:tcPr>
          <w:p w14:paraId="38AEDB61" w14:textId="77777777" w:rsidR="00C64E37" w:rsidRPr="000F3E87" w:rsidRDefault="00000000" w:rsidP="00B73B58">
            <w:pPr>
              <w:spacing w:line="360" w:lineRule="auto"/>
              <w:jc w:val="both"/>
              <w:rPr>
                <w:color w:val="000000" w:themeColor="text1"/>
              </w:rPr>
            </w:pPr>
            <w:r w:rsidRPr="000F3E87">
              <w:rPr>
                <w:color w:val="000000" w:themeColor="text1"/>
              </w:rPr>
              <w:t>771.800</w:t>
            </w:r>
          </w:p>
        </w:tc>
        <w:tc>
          <w:tcPr>
            <w:tcW w:w="1134" w:type="dxa"/>
          </w:tcPr>
          <w:p w14:paraId="2722FBF8" w14:textId="77777777" w:rsidR="00C64E37" w:rsidRPr="000F3E87" w:rsidRDefault="00000000" w:rsidP="00B73B58">
            <w:pPr>
              <w:spacing w:line="360" w:lineRule="auto"/>
              <w:jc w:val="both"/>
              <w:rPr>
                <w:color w:val="000000" w:themeColor="text1"/>
              </w:rPr>
            </w:pPr>
            <w:r w:rsidRPr="000F3E87">
              <w:rPr>
                <w:color w:val="000000" w:themeColor="text1"/>
              </w:rPr>
              <w:t>79.000</w:t>
            </w:r>
          </w:p>
        </w:tc>
        <w:tc>
          <w:tcPr>
            <w:tcW w:w="960" w:type="dxa"/>
          </w:tcPr>
          <w:p w14:paraId="042929DF"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3A37FC25" w14:textId="77777777" w:rsidR="00C64E37" w:rsidRPr="000F3E87" w:rsidRDefault="00000000" w:rsidP="00B73B58">
            <w:pPr>
              <w:spacing w:line="360" w:lineRule="auto"/>
              <w:jc w:val="both"/>
              <w:rPr>
                <w:color w:val="000000" w:themeColor="text1"/>
              </w:rPr>
            </w:pPr>
            <w:r w:rsidRPr="000F3E87">
              <w:rPr>
                <w:color w:val="000000" w:themeColor="text1"/>
              </w:rPr>
              <w:t>SM(d18:1/</w:t>
            </w:r>
            <w:proofErr w:type="gramStart"/>
            <w:r w:rsidRPr="000F3E87">
              <w:rPr>
                <w:color w:val="000000" w:themeColor="text1"/>
              </w:rPr>
              <w:t>22:0)_</w:t>
            </w:r>
            <w:proofErr w:type="gramEnd"/>
            <w:r w:rsidRPr="000F3E87">
              <w:rPr>
                <w:color w:val="000000" w:themeColor="text1"/>
              </w:rPr>
              <w:t>neg</w:t>
            </w:r>
          </w:p>
        </w:tc>
        <w:tc>
          <w:tcPr>
            <w:tcW w:w="1292" w:type="dxa"/>
          </w:tcPr>
          <w:p w14:paraId="10D0F0C2" w14:textId="77777777" w:rsidR="00C64E37" w:rsidRPr="000F3E87" w:rsidRDefault="00000000" w:rsidP="00B73B58">
            <w:pPr>
              <w:spacing w:line="360" w:lineRule="auto"/>
              <w:jc w:val="both"/>
              <w:rPr>
                <w:color w:val="000000" w:themeColor="text1"/>
              </w:rPr>
            </w:pPr>
            <w:r w:rsidRPr="000F3E87">
              <w:rPr>
                <w:color w:val="000000" w:themeColor="text1"/>
              </w:rPr>
              <w:t>-50.000</w:t>
            </w:r>
          </w:p>
        </w:tc>
      </w:tr>
      <w:tr w:rsidR="00C64E37" w:rsidRPr="000F3E87" w14:paraId="541B75D9" w14:textId="77777777" w:rsidTr="00B73B58">
        <w:trPr>
          <w:jc w:val="center"/>
        </w:trPr>
        <w:tc>
          <w:tcPr>
            <w:tcW w:w="1134" w:type="dxa"/>
          </w:tcPr>
          <w:p w14:paraId="34CF412C" w14:textId="77777777" w:rsidR="00C64E37" w:rsidRPr="000F3E87" w:rsidRDefault="00000000" w:rsidP="00B73B58">
            <w:pPr>
              <w:spacing w:line="360" w:lineRule="auto"/>
              <w:jc w:val="both"/>
              <w:rPr>
                <w:color w:val="000000" w:themeColor="text1"/>
              </w:rPr>
            </w:pPr>
            <w:r w:rsidRPr="000F3E87">
              <w:rPr>
                <w:color w:val="000000" w:themeColor="text1"/>
              </w:rPr>
              <w:t>783.800</w:t>
            </w:r>
          </w:p>
        </w:tc>
        <w:tc>
          <w:tcPr>
            <w:tcW w:w="1134" w:type="dxa"/>
          </w:tcPr>
          <w:p w14:paraId="0E040097" w14:textId="77777777" w:rsidR="00C64E37" w:rsidRPr="000F3E87" w:rsidRDefault="00000000" w:rsidP="00B73B58">
            <w:pPr>
              <w:spacing w:line="360" w:lineRule="auto"/>
              <w:jc w:val="both"/>
              <w:rPr>
                <w:color w:val="000000" w:themeColor="text1"/>
              </w:rPr>
            </w:pPr>
            <w:r w:rsidRPr="000F3E87">
              <w:rPr>
                <w:color w:val="000000" w:themeColor="text1"/>
              </w:rPr>
              <w:t>79.000</w:t>
            </w:r>
          </w:p>
        </w:tc>
        <w:tc>
          <w:tcPr>
            <w:tcW w:w="960" w:type="dxa"/>
          </w:tcPr>
          <w:p w14:paraId="4A975EE5"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2C206051" w14:textId="77777777" w:rsidR="00C64E37" w:rsidRPr="000F3E87" w:rsidRDefault="00000000" w:rsidP="00B73B58">
            <w:pPr>
              <w:spacing w:line="360" w:lineRule="auto"/>
              <w:jc w:val="both"/>
              <w:rPr>
                <w:color w:val="000000" w:themeColor="text1"/>
              </w:rPr>
            </w:pPr>
            <w:proofErr w:type="gramStart"/>
            <w:r w:rsidRPr="000F3E87">
              <w:rPr>
                <w:color w:val="000000" w:themeColor="text1"/>
              </w:rPr>
              <w:t>SM(</w:t>
            </w:r>
            <w:proofErr w:type="gramEnd"/>
            <w:r w:rsidRPr="000F3E87">
              <w:rPr>
                <w:color w:val="000000" w:themeColor="text1"/>
              </w:rPr>
              <w:t xml:space="preserve">d18:1/22:2 </w:t>
            </w:r>
            <w:proofErr w:type="gramStart"/>
            <w:r w:rsidRPr="000F3E87">
              <w:rPr>
                <w:color w:val="000000" w:themeColor="text1"/>
              </w:rPr>
              <w:t>OH)_</w:t>
            </w:r>
            <w:proofErr w:type="gramEnd"/>
            <w:r w:rsidRPr="000F3E87">
              <w:rPr>
                <w:color w:val="000000" w:themeColor="text1"/>
              </w:rPr>
              <w:t>neg</w:t>
            </w:r>
          </w:p>
        </w:tc>
        <w:tc>
          <w:tcPr>
            <w:tcW w:w="1292" w:type="dxa"/>
          </w:tcPr>
          <w:p w14:paraId="711BD731" w14:textId="77777777" w:rsidR="00C64E37" w:rsidRPr="000F3E87" w:rsidRDefault="00000000" w:rsidP="00B73B58">
            <w:pPr>
              <w:spacing w:line="360" w:lineRule="auto"/>
              <w:jc w:val="both"/>
              <w:rPr>
                <w:color w:val="000000" w:themeColor="text1"/>
              </w:rPr>
            </w:pPr>
            <w:r w:rsidRPr="000F3E87">
              <w:rPr>
                <w:color w:val="000000" w:themeColor="text1"/>
              </w:rPr>
              <w:t>-100.000</w:t>
            </w:r>
          </w:p>
        </w:tc>
      </w:tr>
      <w:tr w:rsidR="00C64E37" w:rsidRPr="000F3E87" w14:paraId="48F1DC1E" w14:textId="77777777" w:rsidTr="00B73B58">
        <w:trPr>
          <w:jc w:val="center"/>
        </w:trPr>
        <w:tc>
          <w:tcPr>
            <w:tcW w:w="1134" w:type="dxa"/>
          </w:tcPr>
          <w:p w14:paraId="3C84FA32" w14:textId="77777777" w:rsidR="00C64E37" w:rsidRPr="000F3E87" w:rsidRDefault="00000000" w:rsidP="00B73B58">
            <w:pPr>
              <w:spacing w:line="360" w:lineRule="auto"/>
              <w:jc w:val="both"/>
              <w:rPr>
                <w:color w:val="000000" w:themeColor="text1"/>
              </w:rPr>
            </w:pPr>
            <w:r w:rsidRPr="000F3E87">
              <w:rPr>
                <w:color w:val="000000" w:themeColor="text1"/>
              </w:rPr>
              <w:t>788.600</w:t>
            </w:r>
          </w:p>
        </w:tc>
        <w:tc>
          <w:tcPr>
            <w:tcW w:w="1134" w:type="dxa"/>
          </w:tcPr>
          <w:p w14:paraId="547F2D60" w14:textId="77777777" w:rsidR="00C64E37" w:rsidRPr="000F3E87" w:rsidRDefault="00000000" w:rsidP="00B73B58">
            <w:pPr>
              <w:spacing w:line="360" w:lineRule="auto"/>
              <w:jc w:val="both"/>
              <w:rPr>
                <w:color w:val="000000" w:themeColor="text1"/>
              </w:rPr>
            </w:pPr>
            <w:r w:rsidRPr="000F3E87">
              <w:rPr>
                <w:color w:val="000000" w:themeColor="text1"/>
              </w:rPr>
              <w:t>283.300</w:t>
            </w:r>
          </w:p>
        </w:tc>
        <w:tc>
          <w:tcPr>
            <w:tcW w:w="960" w:type="dxa"/>
          </w:tcPr>
          <w:p w14:paraId="2DFC9438"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4DCEE1BD" w14:textId="77777777" w:rsidR="00C64E37" w:rsidRPr="000F3E87" w:rsidRDefault="00000000" w:rsidP="00B73B58">
            <w:pPr>
              <w:spacing w:line="360" w:lineRule="auto"/>
              <w:jc w:val="both"/>
              <w:rPr>
                <w:color w:val="000000" w:themeColor="text1"/>
              </w:rPr>
            </w:pPr>
            <w:proofErr w:type="gramStart"/>
            <w:r w:rsidRPr="000F3E87">
              <w:rPr>
                <w:color w:val="000000" w:themeColor="text1"/>
              </w:rPr>
              <w:t>PS(</w:t>
            </w:r>
            <w:proofErr w:type="gramEnd"/>
            <w:r w:rsidRPr="000F3E87">
              <w:rPr>
                <w:color w:val="000000" w:themeColor="text1"/>
              </w:rPr>
              <w:t>18:0/</w:t>
            </w:r>
            <w:proofErr w:type="gramStart"/>
            <w:r w:rsidRPr="000F3E87">
              <w:rPr>
                <w:color w:val="000000" w:themeColor="text1"/>
              </w:rPr>
              <w:t>18:1)_</w:t>
            </w:r>
            <w:proofErr w:type="gramEnd"/>
            <w:r w:rsidRPr="000F3E87">
              <w:rPr>
                <w:color w:val="000000" w:themeColor="text1"/>
              </w:rPr>
              <w:t>neg</w:t>
            </w:r>
          </w:p>
        </w:tc>
        <w:tc>
          <w:tcPr>
            <w:tcW w:w="1292" w:type="dxa"/>
          </w:tcPr>
          <w:p w14:paraId="14B6EEBF" w14:textId="77777777" w:rsidR="00C64E37" w:rsidRPr="000F3E87" w:rsidRDefault="00000000" w:rsidP="00B73B58">
            <w:pPr>
              <w:spacing w:line="360" w:lineRule="auto"/>
              <w:jc w:val="both"/>
              <w:rPr>
                <w:color w:val="000000" w:themeColor="text1"/>
              </w:rPr>
            </w:pPr>
            <w:r w:rsidRPr="000F3E87">
              <w:rPr>
                <w:color w:val="000000" w:themeColor="text1"/>
              </w:rPr>
              <w:t>-60.000</w:t>
            </w:r>
          </w:p>
        </w:tc>
      </w:tr>
      <w:tr w:rsidR="00C64E37" w:rsidRPr="000F3E87" w14:paraId="2D5E66CC" w14:textId="77777777" w:rsidTr="00B73B58">
        <w:trPr>
          <w:jc w:val="center"/>
        </w:trPr>
        <w:tc>
          <w:tcPr>
            <w:tcW w:w="1134" w:type="dxa"/>
          </w:tcPr>
          <w:p w14:paraId="019656B9" w14:textId="77777777" w:rsidR="00C64E37" w:rsidRPr="000F3E87" w:rsidRDefault="00000000" w:rsidP="00B73B58">
            <w:pPr>
              <w:spacing w:line="360" w:lineRule="auto"/>
              <w:jc w:val="both"/>
              <w:rPr>
                <w:color w:val="000000" w:themeColor="text1"/>
              </w:rPr>
            </w:pPr>
            <w:r w:rsidRPr="000F3E87">
              <w:rPr>
                <w:color w:val="000000" w:themeColor="text1"/>
              </w:rPr>
              <w:t>795.800</w:t>
            </w:r>
          </w:p>
        </w:tc>
        <w:tc>
          <w:tcPr>
            <w:tcW w:w="1134" w:type="dxa"/>
          </w:tcPr>
          <w:p w14:paraId="7F89B94A" w14:textId="77777777" w:rsidR="00C64E37" w:rsidRPr="000F3E87" w:rsidRDefault="00000000" w:rsidP="00B73B58">
            <w:pPr>
              <w:spacing w:line="360" w:lineRule="auto"/>
              <w:jc w:val="both"/>
              <w:rPr>
                <w:color w:val="000000" w:themeColor="text1"/>
              </w:rPr>
            </w:pPr>
            <w:r w:rsidRPr="000F3E87">
              <w:rPr>
                <w:color w:val="000000" w:themeColor="text1"/>
              </w:rPr>
              <w:t>79.000</w:t>
            </w:r>
          </w:p>
        </w:tc>
        <w:tc>
          <w:tcPr>
            <w:tcW w:w="960" w:type="dxa"/>
          </w:tcPr>
          <w:p w14:paraId="61965407"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5F22776B" w14:textId="77777777" w:rsidR="00C64E37" w:rsidRPr="000F3E87" w:rsidRDefault="00000000" w:rsidP="00B73B58">
            <w:pPr>
              <w:spacing w:line="360" w:lineRule="auto"/>
              <w:jc w:val="both"/>
              <w:rPr>
                <w:color w:val="000000" w:themeColor="text1"/>
              </w:rPr>
            </w:pPr>
            <w:r w:rsidRPr="000F3E87">
              <w:rPr>
                <w:color w:val="000000" w:themeColor="text1"/>
              </w:rPr>
              <w:t>SM (d18:1/</w:t>
            </w:r>
            <w:proofErr w:type="gramStart"/>
            <w:r w:rsidRPr="000F3E87">
              <w:rPr>
                <w:color w:val="000000" w:themeColor="text1"/>
              </w:rPr>
              <w:t>24:2)_</w:t>
            </w:r>
            <w:proofErr w:type="gramEnd"/>
            <w:r w:rsidRPr="000F3E87">
              <w:rPr>
                <w:color w:val="000000" w:themeColor="text1"/>
              </w:rPr>
              <w:t>neg</w:t>
            </w:r>
          </w:p>
        </w:tc>
        <w:tc>
          <w:tcPr>
            <w:tcW w:w="1292" w:type="dxa"/>
          </w:tcPr>
          <w:p w14:paraId="484C2CC5" w14:textId="77777777" w:rsidR="00C64E37" w:rsidRPr="000F3E87" w:rsidRDefault="00000000" w:rsidP="00B73B58">
            <w:pPr>
              <w:spacing w:line="360" w:lineRule="auto"/>
              <w:jc w:val="both"/>
              <w:rPr>
                <w:color w:val="000000" w:themeColor="text1"/>
              </w:rPr>
            </w:pPr>
            <w:r w:rsidRPr="000F3E87">
              <w:rPr>
                <w:color w:val="000000" w:themeColor="text1"/>
              </w:rPr>
              <w:t>-50.000</w:t>
            </w:r>
          </w:p>
        </w:tc>
      </w:tr>
      <w:tr w:rsidR="00C64E37" w:rsidRPr="000F3E87" w14:paraId="35A88CE1" w14:textId="77777777" w:rsidTr="00B73B58">
        <w:trPr>
          <w:jc w:val="center"/>
        </w:trPr>
        <w:tc>
          <w:tcPr>
            <w:tcW w:w="1134" w:type="dxa"/>
          </w:tcPr>
          <w:p w14:paraId="199A62CC" w14:textId="77777777" w:rsidR="00C64E37" w:rsidRPr="000F3E87" w:rsidRDefault="00000000" w:rsidP="00B73B58">
            <w:pPr>
              <w:spacing w:line="360" w:lineRule="auto"/>
              <w:jc w:val="both"/>
              <w:rPr>
                <w:color w:val="000000" w:themeColor="text1"/>
              </w:rPr>
            </w:pPr>
            <w:r w:rsidRPr="000F3E87">
              <w:rPr>
                <w:color w:val="000000" w:themeColor="text1"/>
              </w:rPr>
              <w:t>797.800</w:t>
            </w:r>
          </w:p>
        </w:tc>
        <w:tc>
          <w:tcPr>
            <w:tcW w:w="1134" w:type="dxa"/>
          </w:tcPr>
          <w:p w14:paraId="52CCF8E9" w14:textId="77777777" w:rsidR="00C64E37" w:rsidRPr="000F3E87" w:rsidRDefault="00000000" w:rsidP="00B73B58">
            <w:pPr>
              <w:spacing w:line="360" w:lineRule="auto"/>
              <w:jc w:val="both"/>
              <w:rPr>
                <w:color w:val="000000" w:themeColor="text1"/>
              </w:rPr>
            </w:pPr>
            <w:r w:rsidRPr="000F3E87">
              <w:rPr>
                <w:color w:val="000000" w:themeColor="text1"/>
              </w:rPr>
              <w:t>79.000</w:t>
            </w:r>
          </w:p>
        </w:tc>
        <w:tc>
          <w:tcPr>
            <w:tcW w:w="960" w:type="dxa"/>
          </w:tcPr>
          <w:p w14:paraId="1C75E374"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71A3A6B0" w14:textId="77777777" w:rsidR="00C64E37" w:rsidRPr="000F3E87" w:rsidRDefault="00000000" w:rsidP="00B73B58">
            <w:pPr>
              <w:spacing w:line="360" w:lineRule="auto"/>
              <w:jc w:val="both"/>
              <w:rPr>
                <w:color w:val="000000" w:themeColor="text1"/>
              </w:rPr>
            </w:pPr>
            <w:r w:rsidRPr="000F3E87">
              <w:rPr>
                <w:color w:val="000000" w:themeColor="text1"/>
              </w:rPr>
              <w:t>SM(d18:1/</w:t>
            </w:r>
            <w:proofErr w:type="gramStart"/>
            <w:r w:rsidRPr="000F3E87">
              <w:rPr>
                <w:color w:val="000000" w:themeColor="text1"/>
              </w:rPr>
              <w:t>24:1)_</w:t>
            </w:r>
            <w:proofErr w:type="gramEnd"/>
            <w:r w:rsidRPr="000F3E87">
              <w:rPr>
                <w:color w:val="000000" w:themeColor="text1"/>
              </w:rPr>
              <w:t>neg</w:t>
            </w:r>
          </w:p>
        </w:tc>
        <w:tc>
          <w:tcPr>
            <w:tcW w:w="1292" w:type="dxa"/>
          </w:tcPr>
          <w:p w14:paraId="2E3EAE11" w14:textId="77777777" w:rsidR="00C64E37" w:rsidRPr="000F3E87" w:rsidRDefault="00000000" w:rsidP="00B73B58">
            <w:pPr>
              <w:spacing w:line="360" w:lineRule="auto"/>
              <w:jc w:val="both"/>
              <w:rPr>
                <w:color w:val="000000" w:themeColor="text1"/>
              </w:rPr>
            </w:pPr>
            <w:r w:rsidRPr="000F3E87">
              <w:rPr>
                <w:color w:val="000000" w:themeColor="text1"/>
              </w:rPr>
              <w:t>-100.000</w:t>
            </w:r>
          </w:p>
        </w:tc>
      </w:tr>
      <w:tr w:rsidR="00C64E37" w:rsidRPr="000F3E87" w14:paraId="07C1E571" w14:textId="77777777" w:rsidTr="00B73B58">
        <w:trPr>
          <w:jc w:val="center"/>
        </w:trPr>
        <w:tc>
          <w:tcPr>
            <w:tcW w:w="1134" w:type="dxa"/>
          </w:tcPr>
          <w:p w14:paraId="1E317140" w14:textId="77777777" w:rsidR="00C64E37" w:rsidRPr="000F3E87" w:rsidRDefault="00000000" w:rsidP="00B73B58">
            <w:pPr>
              <w:spacing w:line="360" w:lineRule="auto"/>
              <w:jc w:val="both"/>
              <w:rPr>
                <w:color w:val="000000" w:themeColor="text1"/>
              </w:rPr>
            </w:pPr>
            <w:r w:rsidRPr="000F3E87">
              <w:rPr>
                <w:color w:val="000000" w:themeColor="text1"/>
              </w:rPr>
              <w:t>799.800</w:t>
            </w:r>
          </w:p>
        </w:tc>
        <w:tc>
          <w:tcPr>
            <w:tcW w:w="1134" w:type="dxa"/>
          </w:tcPr>
          <w:p w14:paraId="69D27219" w14:textId="77777777" w:rsidR="00C64E37" w:rsidRPr="000F3E87" w:rsidRDefault="00000000" w:rsidP="00B73B58">
            <w:pPr>
              <w:spacing w:line="360" w:lineRule="auto"/>
              <w:jc w:val="both"/>
              <w:rPr>
                <w:color w:val="000000" w:themeColor="text1"/>
              </w:rPr>
            </w:pPr>
            <w:r w:rsidRPr="000F3E87">
              <w:rPr>
                <w:color w:val="000000" w:themeColor="text1"/>
              </w:rPr>
              <w:t>79.000</w:t>
            </w:r>
          </w:p>
        </w:tc>
        <w:tc>
          <w:tcPr>
            <w:tcW w:w="960" w:type="dxa"/>
          </w:tcPr>
          <w:p w14:paraId="49701EB8"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6D57596D" w14:textId="77777777" w:rsidR="00C64E37" w:rsidRPr="000F3E87" w:rsidRDefault="00000000" w:rsidP="00B73B58">
            <w:pPr>
              <w:spacing w:line="360" w:lineRule="auto"/>
              <w:jc w:val="both"/>
              <w:rPr>
                <w:color w:val="000000" w:themeColor="text1"/>
              </w:rPr>
            </w:pPr>
            <w:r w:rsidRPr="000F3E87">
              <w:rPr>
                <w:color w:val="000000" w:themeColor="text1"/>
              </w:rPr>
              <w:t>SM(d18:1/</w:t>
            </w:r>
            <w:proofErr w:type="gramStart"/>
            <w:r w:rsidRPr="000F3E87">
              <w:rPr>
                <w:color w:val="000000" w:themeColor="text1"/>
              </w:rPr>
              <w:t>24:0)_</w:t>
            </w:r>
            <w:proofErr w:type="gramEnd"/>
            <w:r w:rsidRPr="000F3E87">
              <w:rPr>
                <w:color w:val="000000" w:themeColor="text1"/>
              </w:rPr>
              <w:t>neg</w:t>
            </w:r>
          </w:p>
        </w:tc>
        <w:tc>
          <w:tcPr>
            <w:tcW w:w="1292" w:type="dxa"/>
          </w:tcPr>
          <w:p w14:paraId="4B0E899B" w14:textId="77777777" w:rsidR="00C64E37" w:rsidRPr="000F3E87" w:rsidRDefault="00000000" w:rsidP="00B73B58">
            <w:pPr>
              <w:spacing w:line="360" w:lineRule="auto"/>
              <w:jc w:val="both"/>
              <w:rPr>
                <w:color w:val="000000" w:themeColor="text1"/>
              </w:rPr>
            </w:pPr>
            <w:r w:rsidRPr="000F3E87">
              <w:rPr>
                <w:color w:val="000000" w:themeColor="text1"/>
              </w:rPr>
              <w:t>-100.000</w:t>
            </w:r>
          </w:p>
        </w:tc>
      </w:tr>
      <w:tr w:rsidR="00C64E37" w:rsidRPr="000F3E87" w14:paraId="60393649" w14:textId="77777777" w:rsidTr="00B73B58">
        <w:trPr>
          <w:jc w:val="center"/>
        </w:trPr>
        <w:tc>
          <w:tcPr>
            <w:tcW w:w="1134" w:type="dxa"/>
          </w:tcPr>
          <w:p w14:paraId="348BC345" w14:textId="77777777" w:rsidR="00C64E37" w:rsidRPr="000F3E87" w:rsidRDefault="00000000" w:rsidP="00B73B58">
            <w:pPr>
              <w:spacing w:line="360" w:lineRule="auto"/>
              <w:jc w:val="both"/>
              <w:rPr>
                <w:color w:val="000000" w:themeColor="text1"/>
              </w:rPr>
            </w:pPr>
            <w:r w:rsidRPr="000F3E87">
              <w:rPr>
                <w:color w:val="000000" w:themeColor="text1"/>
              </w:rPr>
              <w:t>809.600</w:t>
            </w:r>
          </w:p>
        </w:tc>
        <w:tc>
          <w:tcPr>
            <w:tcW w:w="1134" w:type="dxa"/>
          </w:tcPr>
          <w:p w14:paraId="70CEEFC7" w14:textId="77777777" w:rsidR="00C64E37" w:rsidRPr="000F3E87" w:rsidRDefault="00000000" w:rsidP="00B73B58">
            <w:pPr>
              <w:spacing w:line="360" w:lineRule="auto"/>
              <w:jc w:val="both"/>
              <w:rPr>
                <w:color w:val="000000" w:themeColor="text1"/>
              </w:rPr>
            </w:pPr>
            <w:r w:rsidRPr="000F3E87">
              <w:rPr>
                <w:color w:val="000000" w:themeColor="text1"/>
              </w:rPr>
              <w:t>255.200</w:t>
            </w:r>
          </w:p>
        </w:tc>
        <w:tc>
          <w:tcPr>
            <w:tcW w:w="960" w:type="dxa"/>
          </w:tcPr>
          <w:p w14:paraId="4DD18A98"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7ABED93C" w14:textId="77777777" w:rsidR="00C64E37" w:rsidRPr="000F3E87" w:rsidRDefault="00000000" w:rsidP="00B73B58">
            <w:pPr>
              <w:spacing w:line="360" w:lineRule="auto"/>
              <w:jc w:val="both"/>
              <w:rPr>
                <w:color w:val="000000" w:themeColor="text1"/>
              </w:rPr>
            </w:pPr>
            <w:proofErr w:type="gramStart"/>
            <w:r w:rsidRPr="000F3E87">
              <w:rPr>
                <w:color w:val="000000" w:themeColor="text1"/>
              </w:rPr>
              <w:t>PI(</w:t>
            </w:r>
            <w:proofErr w:type="gramEnd"/>
            <w:r w:rsidRPr="000F3E87">
              <w:rPr>
                <w:color w:val="000000" w:themeColor="text1"/>
              </w:rPr>
              <w:t>16:0/</w:t>
            </w:r>
            <w:proofErr w:type="gramStart"/>
            <w:r w:rsidRPr="000F3E87">
              <w:rPr>
                <w:color w:val="000000" w:themeColor="text1"/>
              </w:rPr>
              <w:t>16:0)_</w:t>
            </w:r>
            <w:proofErr w:type="gramEnd"/>
            <w:r w:rsidRPr="000F3E87">
              <w:rPr>
                <w:color w:val="000000" w:themeColor="text1"/>
              </w:rPr>
              <w:t>neg</w:t>
            </w:r>
          </w:p>
        </w:tc>
        <w:tc>
          <w:tcPr>
            <w:tcW w:w="1292" w:type="dxa"/>
          </w:tcPr>
          <w:p w14:paraId="06A0C1D8" w14:textId="77777777" w:rsidR="00C64E37" w:rsidRPr="000F3E87" w:rsidRDefault="00000000" w:rsidP="00B73B58">
            <w:pPr>
              <w:spacing w:line="360" w:lineRule="auto"/>
              <w:jc w:val="both"/>
              <w:rPr>
                <w:color w:val="000000" w:themeColor="text1"/>
              </w:rPr>
            </w:pPr>
            <w:r w:rsidRPr="000F3E87">
              <w:rPr>
                <w:color w:val="000000" w:themeColor="text1"/>
              </w:rPr>
              <w:t>-62.000</w:t>
            </w:r>
          </w:p>
        </w:tc>
      </w:tr>
      <w:tr w:rsidR="00C64E37" w:rsidRPr="000F3E87" w14:paraId="6138CD03" w14:textId="77777777" w:rsidTr="00B73B58">
        <w:trPr>
          <w:jc w:val="center"/>
        </w:trPr>
        <w:tc>
          <w:tcPr>
            <w:tcW w:w="1134" w:type="dxa"/>
          </w:tcPr>
          <w:p w14:paraId="0DE47EEA" w14:textId="77777777" w:rsidR="00C64E37" w:rsidRPr="000F3E87" w:rsidRDefault="00000000" w:rsidP="00B73B58">
            <w:pPr>
              <w:spacing w:line="360" w:lineRule="auto"/>
              <w:jc w:val="both"/>
              <w:rPr>
                <w:color w:val="000000" w:themeColor="text1"/>
              </w:rPr>
            </w:pPr>
            <w:r w:rsidRPr="000F3E87">
              <w:rPr>
                <w:color w:val="000000" w:themeColor="text1"/>
              </w:rPr>
              <w:t>810.600</w:t>
            </w:r>
          </w:p>
        </w:tc>
        <w:tc>
          <w:tcPr>
            <w:tcW w:w="1134" w:type="dxa"/>
          </w:tcPr>
          <w:p w14:paraId="11E59C2B" w14:textId="77777777" w:rsidR="00C64E37" w:rsidRPr="000F3E87" w:rsidRDefault="00000000" w:rsidP="00B73B58">
            <w:pPr>
              <w:spacing w:line="360" w:lineRule="auto"/>
              <w:jc w:val="both"/>
              <w:rPr>
                <w:color w:val="000000" w:themeColor="text1"/>
              </w:rPr>
            </w:pPr>
            <w:r w:rsidRPr="000F3E87">
              <w:rPr>
                <w:color w:val="000000" w:themeColor="text1"/>
              </w:rPr>
              <w:t>303.200</w:t>
            </w:r>
          </w:p>
        </w:tc>
        <w:tc>
          <w:tcPr>
            <w:tcW w:w="960" w:type="dxa"/>
          </w:tcPr>
          <w:p w14:paraId="30A4EA33"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41B9726E" w14:textId="77777777" w:rsidR="00C64E37" w:rsidRPr="000F3E87" w:rsidRDefault="00000000" w:rsidP="00B73B58">
            <w:pPr>
              <w:spacing w:line="360" w:lineRule="auto"/>
              <w:jc w:val="both"/>
              <w:rPr>
                <w:color w:val="000000" w:themeColor="text1"/>
              </w:rPr>
            </w:pPr>
            <w:proofErr w:type="gramStart"/>
            <w:r w:rsidRPr="000F3E87">
              <w:rPr>
                <w:color w:val="000000" w:themeColor="text1"/>
              </w:rPr>
              <w:t>PS(</w:t>
            </w:r>
            <w:proofErr w:type="gramEnd"/>
            <w:r w:rsidRPr="000F3E87">
              <w:rPr>
                <w:color w:val="000000" w:themeColor="text1"/>
              </w:rPr>
              <w:t>18:0/</w:t>
            </w:r>
            <w:proofErr w:type="gramStart"/>
            <w:r w:rsidRPr="000F3E87">
              <w:rPr>
                <w:color w:val="000000" w:themeColor="text1"/>
              </w:rPr>
              <w:t>20:4)_</w:t>
            </w:r>
            <w:proofErr w:type="gramEnd"/>
            <w:r w:rsidRPr="000F3E87">
              <w:rPr>
                <w:color w:val="000000" w:themeColor="text1"/>
              </w:rPr>
              <w:t>neg</w:t>
            </w:r>
          </w:p>
        </w:tc>
        <w:tc>
          <w:tcPr>
            <w:tcW w:w="1292" w:type="dxa"/>
          </w:tcPr>
          <w:p w14:paraId="0267BFE1" w14:textId="77777777" w:rsidR="00C64E37" w:rsidRPr="000F3E87" w:rsidRDefault="00000000" w:rsidP="00B73B58">
            <w:pPr>
              <w:spacing w:line="360" w:lineRule="auto"/>
              <w:jc w:val="both"/>
              <w:rPr>
                <w:color w:val="000000" w:themeColor="text1"/>
              </w:rPr>
            </w:pPr>
            <w:r w:rsidRPr="000F3E87">
              <w:rPr>
                <w:color w:val="000000" w:themeColor="text1"/>
              </w:rPr>
              <w:t>-60.000</w:t>
            </w:r>
          </w:p>
        </w:tc>
      </w:tr>
      <w:tr w:rsidR="00C64E37" w:rsidRPr="000F3E87" w14:paraId="0A151F6E" w14:textId="77777777" w:rsidTr="00B73B58">
        <w:trPr>
          <w:jc w:val="center"/>
        </w:trPr>
        <w:tc>
          <w:tcPr>
            <w:tcW w:w="1134" w:type="dxa"/>
          </w:tcPr>
          <w:p w14:paraId="5B1DE7B9" w14:textId="77777777" w:rsidR="00C64E37" w:rsidRPr="000F3E87" w:rsidRDefault="00000000" w:rsidP="00B73B58">
            <w:pPr>
              <w:spacing w:line="360" w:lineRule="auto"/>
              <w:jc w:val="both"/>
              <w:rPr>
                <w:color w:val="000000" w:themeColor="text1"/>
              </w:rPr>
            </w:pPr>
            <w:r w:rsidRPr="000F3E87">
              <w:rPr>
                <w:color w:val="000000" w:themeColor="text1"/>
              </w:rPr>
              <w:t>811.800</w:t>
            </w:r>
          </w:p>
        </w:tc>
        <w:tc>
          <w:tcPr>
            <w:tcW w:w="1134" w:type="dxa"/>
          </w:tcPr>
          <w:p w14:paraId="254F89D0" w14:textId="77777777" w:rsidR="00C64E37" w:rsidRPr="000F3E87" w:rsidRDefault="00000000" w:rsidP="00B73B58">
            <w:pPr>
              <w:spacing w:line="360" w:lineRule="auto"/>
              <w:jc w:val="both"/>
              <w:rPr>
                <w:color w:val="000000" w:themeColor="text1"/>
              </w:rPr>
            </w:pPr>
            <w:r w:rsidRPr="000F3E87">
              <w:rPr>
                <w:color w:val="000000" w:themeColor="text1"/>
              </w:rPr>
              <w:t>79.000</w:t>
            </w:r>
          </w:p>
        </w:tc>
        <w:tc>
          <w:tcPr>
            <w:tcW w:w="960" w:type="dxa"/>
          </w:tcPr>
          <w:p w14:paraId="7766AFB9"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39705121" w14:textId="77777777" w:rsidR="00C64E37" w:rsidRPr="000F3E87" w:rsidRDefault="00000000" w:rsidP="00B73B58">
            <w:pPr>
              <w:spacing w:line="360" w:lineRule="auto"/>
              <w:jc w:val="both"/>
              <w:rPr>
                <w:color w:val="000000" w:themeColor="text1"/>
              </w:rPr>
            </w:pPr>
            <w:proofErr w:type="gramStart"/>
            <w:r w:rsidRPr="000F3E87">
              <w:rPr>
                <w:color w:val="000000" w:themeColor="text1"/>
              </w:rPr>
              <w:t>SM(</w:t>
            </w:r>
            <w:proofErr w:type="gramEnd"/>
            <w:r w:rsidRPr="000F3E87">
              <w:rPr>
                <w:color w:val="000000" w:themeColor="text1"/>
              </w:rPr>
              <w:t xml:space="preserve">d18:1/24:2 </w:t>
            </w:r>
            <w:proofErr w:type="gramStart"/>
            <w:r w:rsidRPr="000F3E87">
              <w:rPr>
                <w:color w:val="000000" w:themeColor="text1"/>
              </w:rPr>
              <w:t>OH)_</w:t>
            </w:r>
            <w:proofErr w:type="gramEnd"/>
            <w:r w:rsidRPr="000F3E87">
              <w:rPr>
                <w:color w:val="000000" w:themeColor="text1"/>
              </w:rPr>
              <w:t>neg</w:t>
            </w:r>
          </w:p>
        </w:tc>
        <w:tc>
          <w:tcPr>
            <w:tcW w:w="1292" w:type="dxa"/>
          </w:tcPr>
          <w:p w14:paraId="24E541AC" w14:textId="77777777" w:rsidR="00C64E37" w:rsidRPr="000F3E87" w:rsidRDefault="00000000" w:rsidP="00B73B58">
            <w:pPr>
              <w:spacing w:line="360" w:lineRule="auto"/>
              <w:jc w:val="both"/>
              <w:rPr>
                <w:color w:val="000000" w:themeColor="text1"/>
              </w:rPr>
            </w:pPr>
            <w:r w:rsidRPr="000F3E87">
              <w:rPr>
                <w:color w:val="000000" w:themeColor="text1"/>
              </w:rPr>
              <w:t>-50.000</w:t>
            </w:r>
          </w:p>
        </w:tc>
      </w:tr>
      <w:tr w:rsidR="00C64E37" w:rsidRPr="000F3E87" w14:paraId="02CA417D" w14:textId="77777777" w:rsidTr="00B73B58">
        <w:trPr>
          <w:jc w:val="center"/>
        </w:trPr>
        <w:tc>
          <w:tcPr>
            <w:tcW w:w="1134" w:type="dxa"/>
          </w:tcPr>
          <w:p w14:paraId="67637E6C" w14:textId="77777777" w:rsidR="00C64E37" w:rsidRPr="000F3E87" w:rsidRDefault="00000000" w:rsidP="00B73B58">
            <w:pPr>
              <w:spacing w:line="360" w:lineRule="auto"/>
              <w:jc w:val="both"/>
              <w:rPr>
                <w:color w:val="000000" w:themeColor="text1"/>
              </w:rPr>
            </w:pPr>
            <w:r w:rsidRPr="000F3E87">
              <w:rPr>
                <w:color w:val="000000" w:themeColor="text1"/>
              </w:rPr>
              <w:t>813.800</w:t>
            </w:r>
          </w:p>
        </w:tc>
        <w:tc>
          <w:tcPr>
            <w:tcW w:w="1134" w:type="dxa"/>
          </w:tcPr>
          <w:p w14:paraId="6EF5EFAA" w14:textId="77777777" w:rsidR="00C64E37" w:rsidRPr="000F3E87" w:rsidRDefault="00000000" w:rsidP="00B73B58">
            <w:pPr>
              <w:spacing w:line="360" w:lineRule="auto"/>
              <w:jc w:val="both"/>
              <w:rPr>
                <w:color w:val="000000" w:themeColor="text1"/>
              </w:rPr>
            </w:pPr>
            <w:r w:rsidRPr="000F3E87">
              <w:rPr>
                <w:color w:val="000000" w:themeColor="text1"/>
              </w:rPr>
              <w:t>79.000</w:t>
            </w:r>
          </w:p>
        </w:tc>
        <w:tc>
          <w:tcPr>
            <w:tcW w:w="960" w:type="dxa"/>
          </w:tcPr>
          <w:p w14:paraId="6BF84551"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2E88184E" w14:textId="77777777" w:rsidR="00C64E37" w:rsidRPr="000F3E87" w:rsidRDefault="00000000" w:rsidP="00B73B58">
            <w:pPr>
              <w:spacing w:line="360" w:lineRule="auto"/>
              <w:jc w:val="both"/>
              <w:rPr>
                <w:color w:val="000000" w:themeColor="text1"/>
              </w:rPr>
            </w:pPr>
            <w:r w:rsidRPr="000F3E87">
              <w:rPr>
                <w:color w:val="000000" w:themeColor="text1"/>
              </w:rPr>
              <w:t xml:space="preserve">SM(d18:1/25:0) or </w:t>
            </w:r>
            <w:proofErr w:type="gramStart"/>
            <w:r w:rsidRPr="000F3E87">
              <w:rPr>
                <w:color w:val="000000" w:themeColor="text1"/>
              </w:rPr>
              <w:t>SM(</w:t>
            </w:r>
            <w:proofErr w:type="gramEnd"/>
            <w:r w:rsidRPr="000F3E87">
              <w:rPr>
                <w:color w:val="000000" w:themeColor="text1"/>
              </w:rPr>
              <w:t xml:space="preserve">d18:1/24:1 </w:t>
            </w:r>
            <w:proofErr w:type="gramStart"/>
            <w:r w:rsidRPr="000F3E87">
              <w:rPr>
                <w:color w:val="000000" w:themeColor="text1"/>
              </w:rPr>
              <w:t>OH)_</w:t>
            </w:r>
            <w:proofErr w:type="gramEnd"/>
            <w:r w:rsidRPr="000F3E87">
              <w:rPr>
                <w:color w:val="000000" w:themeColor="text1"/>
              </w:rPr>
              <w:t>neg</w:t>
            </w:r>
          </w:p>
        </w:tc>
        <w:tc>
          <w:tcPr>
            <w:tcW w:w="1292" w:type="dxa"/>
          </w:tcPr>
          <w:p w14:paraId="3619471F" w14:textId="77777777" w:rsidR="00C64E37" w:rsidRPr="000F3E87" w:rsidRDefault="00000000" w:rsidP="00B73B58">
            <w:pPr>
              <w:spacing w:line="360" w:lineRule="auto"/>
              <w:jc w:val="both"/>
              <w:rPr>
                <w:color w:val="000000" w:themeColor="text1"/>
              </w:rPr>
            </w:pPr>
            <w:r w:rsidRPr="000F3E87">
              <w:rPr>
                <w:color w:val="000000" w:themeColor="text1"/>
              </w:rPr>
              <w:t>-100.000</w:t>
            </w:r>
          </w:p>
        </w:tc>
      </w:tr>
      <w:tr w:rsidR="00C64E37" w:rsidRPr="000F3E87" w14:paraId="2F7D4146" w14:textId="77777777" w:rsidTr="00B73B58">
        <w:trPr>
          <w:jc w:val="center"/>
        </w:trPr>
        <w:tc>
          <w:tcPr>
            <w:tcW w:w="1134" w:type="dxa"/>
          </w:tcPr>
          <w:p w14:paraId="243F07FE" w14:textId="77777777" w:rsidR="00C64E37" w:rsidRPr="000F3E87" w:rsidRDefault="00000000" w:rsidP="00B73B58">
            <w:pPr>
              <w:spacing w:line="360" w:lineRule="auto"/>
              <w:jc w:val="both"/>
              <w:rPr>
                <w:color w:val="000000" w:themeColor="text1"/>
              </w:rPr>
            </w:pPr>
            <w:r w:rsidRPr="000F3E87">
              <w:rPr>
                <w:color w:val="000000" w:themeColor="text1"/>
              </w:rPr>
              <w:t>815.800</w:t>
            </w:r>
          </w:p>
        </w:tc>
        <w:tc>
          <w:tcPr>
            <w:tcW w:w="1134" w:type="dxa"/>
          </w:tcPr>
          <w:p w14:paraId="21225BDE" w14:textId="77777777" w:rsidR="00C64E37" w:rsidRPr="000F3E87" w:rsidRDefault="00000000" w:rsidP="00B73B58">
            <w:pPr>
              <w:spacing w:line="360" w:lineRule="auto"/>
              <w:jc w:val="both"/>
              <w:rPr>
                <w:color w:val="000000" w:themeColor="text1"/>
              </w:rPr>
            </w:pPr>
            <w:r w:rsidRPr="000F3E87">
              <w:rPr>
                <w:color w:val="000000" w:themeColor="text1"/>
              </w:rPr>
              <w:t>79.000</w:t>
            </w:r>
          </w:p>
        </w:tc>
        <w:tc>
          <w:tcPr>
            <w:tcW w:w="960" w:type="dxa"/>
          </w:tcPr>
          <w:p w14:paraId="3E2B0DCB"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14BCFCCA" w14:textId="77777777" w:rsidR="00C64E37" w:rsidRPr="000F3E87" w:rsidRDefault="00000000" w:rsidP="00B73B58">
            <w:pPr>
              <w:spacing w:line="360" w:lineRule="auto"/>
              <w:jc w:val="both"/>
              <w:rPr>
                <w:color w:val="000000" w:themeColor="text1"/>
              </w:rPr>
            </w:pPr>
            <w:proofErr w:type="gramStart"/>
            <w:r w:rsidRPr="000F3E87">
              <w:rPr>
                <w:color w:val="000000" w:themeColor="text1"/>
              </w:rPr>
              <w:t>SM(</w:t>
            </w:r>
            <w:proofErr w:type="gramEnd"/>
            <w:r w:rsidRPr="000F3E87">
              <w:rPr>
                <w:color w:val="000000" w:themeColor="text1"/>
              </w:rPr>
              <w:t xml:space="preserve">d18:1/24:0 </w:t>
            </w:r>
            <w:proofErr w:type="gramStart"/>
            <w:r w:rsidRPr="000F3E87">
              <w:rPr>
                <w:color w:val="000000" w:themeColor="text1"/>
              </w:rPr>
              <w:t>OH)_</w:t>
            </w:r>
            <w:proofErr w:type="gramEnd"/>
            <w:r w:rsidRPr="000F3E87">
              <w:rPr>
                <w:color w:val="000000" w:themeColor="text1"/>
              </w:rPr>
              <w:t>neg</w:t>
            </w:r>
          </w:p>
        </w:tc>
        <w:tc>
          <w:tcPr>
            <w:tcW w:w="1292" w:type="dxa"/>
          </w:tcPr>
          <w:p w14:paraId="313A9545" w14:textId="77777777" w:rsidR="00C64E37" w:rsidRPr="000F3E87" w:rsidRDefault="00000000" w:rsidP="00B73B58">
            <w:pPr>
              <w:spacing w:line="360" w:lineRule="auto"/>
              <w:jc w:val="both"/>
              <w:rPr>
                <w:color w:val="000000" w:themeColor="text1"/>
              </w:rPr>
            </w:pPr>
            <w:r w:rsidRPr="000F3E87">
              <w:rPr>
                <w:color w:val="000000" w:themeColor="text1"/>
              </w:rPr>
              <w:t>-50.000</w:t>
            </w:r>
          </w:p>
        </w:tc>
      </w:tr>
      <w:tr w:rsidR="00C64E37" w:rsidRPr="000F3E87" w14:paraId="567235D1" w14:textId="77777777" w:rsidTr="00B73B58">
        <w:trPr>
          <w:jc w:val="center"/>
        </w:trPr>
        <w:tc>
          <w:tcPr>
            <w:tcW w:w="1134" w:type="dxa"/>
          </w:tcPr>
          <w:p w14:paraId="733DDFA9" w14:textId="77777777" w:rsidR="00C64E37" w:rsidRPr="000F3E87" w:rsidRDefault="00000000" w:rsidP="00B73B58">
            <w:pPr>
              <w:spacing w:line="360" w:lineRule="auto"/>
              <w:jc w:val="both"/>
              <w:rPr>
                <w:color w:val="000000" w:themeColor="text1"/>
              </w:rPr>
            </w:pPr>
            <w:r w:rsidRPr="000F3E87">
              <w:rPr>
                <w:color w:val="000000" w:themeColor="text1"/>
              </w:rPr>
              <w:t>823.800</w:t>
            </w:r>
          </w:p>
        </w:tc>
        <w:tc>
          <w:tcPr>
            <w:tcW w:w="1134" w:type="dxa"/>
          </w:tcPr>
          <w:p w14:paraId="27BA504E" w14:textId="77777777" w:rsidR="00C64E37" w:rsidRPr="000F3E87" w:rsidRDefault="00000000" w:rsidP="00B73B58">
            <w:pPr>
              <w:spacing w:line="360" w:lineRule="auto"/>
              <w:jc w:val="both"/>
              <w:rPr>
                <w:color w:val="000000" w:themeColor="text1"/>
              </w:rPr>
            </w:pPr>
            <w:r w:rsidRPr="000F3E87">
              <w:rPr>
                <w:color w:val="000000" w:themeColor="text1"/>
              </w:rPr>
              <w:t>79.000</w:t>
            </w:r>
          </w:p>
        </w:tc>
        <w:tc>
          <w:tcPr>
            <w:tcW w:w="960" w:type="dxa"/>
          </w:tcPr>
          <w:p w14:paraId="31A78832"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0320A110" w14:textId="77777777" w:rsidR="00C64E37" w:rsidRPr="000F3E87" w:rsidRDefault="00000000" w:rsidP="00B73B58">
            <w:pPr>
              <w:spacing w:line="360" w:lineRule="auto"/>
              <w:jc w:val="both"/>
              <w:rPr>
                <w:color w:val="000000" w:themeColor="text1"/>
              </w:rPr>
            </w:pPr>
            <w:r w:rsidRPr="000F3E87">
              <w:rPr>
                <w:color w:val="000000" w:themeColor="text1"/>
              </w:rPr>
              <w:t>SM(d18:1/</w:t>
            </w:r>
            <w:proofErr w:type="gramStart"/>
            <w:r w:rsidRPr="000F3E87">
              <w:rPr>
                <w:color w:val="000000" w:themeColor="text1"/>
              </w:rPr>
              <w:t>26:2)_</w:t>
            </w:r>
            <w:proofErr w:type="gramEnd"/>
            <w:r w:rsidRPr="000F3E87">
              <w:rPr>
                <w:color w:val="000000" w:themeColor="text1"/>
              </w:rPr>
              <w:t>neg</w:t>
            </w:r>
          </w:p>
        </w:tc>
        <w:tc>
          <w:tcPr>
            <w:tcW w:w="1292" w:type="dxa"/>
          </w:tcPr>
          <w:p w14:paraId="15CF8D73" w14:textId="77777777" w:rsidR="00C64E37" w:rsidRPr="000F3E87" w:rsidRDefault="00000000" w:rsidP="00B73B58">
            <w:pPr>
              <w:spacing w:line="360" w:lineRule="auto"/>
              <w:jc w:val="both"/>
              <w:rPr>
                <w:color w:val="000000" w:themeColor="text1"/>
              </w:rPr>
            </w:pPr>
            <w:r w:rsidRPr="000F3E87">
              <w:rPr>
                <w:color w:val="000000" w:themeColor="text1"/>
              </w:rPr>
              <w:t>-100.000</w:t>
            </w:r>
          </w:p>
        </w:tc>
      </w:tr>
      <w:tr w:rsidR="00C64E37" w:rsidRPr="000F3E87" w14:paraId="6F0D4607" w14:textId="77777777" w:rsidTr="00B73B58">
        <w:trPr>
          <w:jc w:val="center"/>
        </w:trPr>
        <w:tc>
          <w:tcPr>
            <w:tcW w:w="1134" w:type="dxa"/>
          </w:tcPr>
          <w:p w14:paraId="768776E1" w14:textId="77777777" w:rsidR="00C64E37" w:rsidRPr="000F3E87" w:rsidRDefault="00000000" w:rsidP="00B73B58">
            <w:pPr>
              <w:spacing w:line="360" w:lineRule="auto"/>
              <w:jc w:val="both"/>
              <w:rPr>
                <w:color w:val="000000" w:themeColor="text1"/>
              </w:rPr>
            </w:pPr>
            <w:r w:rsidRPr="000F3E87">
              <w:rPr>
                <w:color w:val="000000" w:themeColor="text1"/>
              </w:rPr>
              <w:lastRenderedPageBreak/>
              <w:t>833.600</w:t>
            </w:r>
          </w:p>
        </w:tc>
        <w:tc>
          <w:tcPr>
            <w:tcW w:w="1134" w:type="dxa"/>
          </w:tcPr>
          <w:p w14:paraId="45E87B6A" w14:textId="77777777" w:rsidR="00C64E37" w:rsidRPr="000F3E87" w:rsidRDefault="00000000" w:rsidP="00B73B58">
            <w:pPr>
              <w:spacing w:line="360" w:lineRule="auto"/>
              <w:jc w:val="both"/>
              <w:rPr>
                <w:color w:val="000000" w:themeColor="text1"/>
              </w:rPr>
            </w:pPr>
            <w:r w:rsidRPr="000F3E87">
              <w:rPr>
                <w:color w:val="000000" w:themeColor="text1"/>
              </w:rPr>
              <w:t>253.200</w:t>
            </w:r>
          </w:p>
        </w:tc>
        <w:tc>
          <w:tcPr>
            <w:tcW w:w="960" w:type="dxa"/>
          </w:tcPr>
          <w:p w14:paraId="02D37E15"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0698A6AD" w14:textId="77777777" w:rsidR="00C64E37" w:rsidRPr="000F3E87" w:rsidRDefault="00000000" w:rsidP="00B73B58">
            <w:pPr>
              <w:spacing w:line="360" w:lineRule="auto"/>
              <w:jc w:val="both"/>
              <w:rPr>
                <w:color w:val="000000" w:themeColor="text1"/>
              </w:rPr>
            </w:pPr>
            <w:proofErr w:type="gramStart"/>
            <w:r w:rsidRPr="000F3E87">
              <w:rPr>
                <w:color w:val="000000" w:themeColor="text1"/>
              </w:rPr>
              <w:t>PI(34:2)_</w:t>
            </w:r>
            <w:proofErr w:type="gramEnd"/>
            <w:r w:rsidRPr="000F3E87">
              <w:rPr>
                <w:color w:val="000000" w:themeColor="text1"/>
              </w:rPr>
              <w:t>neg</w:t>
            </w:r>
          </w:p>
        </w:tc>
        <w:tc>
          <w:tcPr>
            <w:tcW w:w="1292" w:type="dxa"/>
          </w:tcPr>
          <w:p w14:paraId="293EF36C" w14:textId="77777777" w:rsidR="00C64E37" w:rsidRPr="000F3E87" w:rsidRDefault="00000000" w:rsidP="00B73B58">
            <w:pPr>
              <w:spacing w:line="360" w:lineRule="auto"/>
              <w:jc w:val="both"/>
              <w:rPr>
                <w:color w:val="000000" w:themeColor="text1"/>
              </w:rPr>
            </w:pPr>
            <w:r w:rsidRPr="000F3E87">
              <w:rPr>
                <w:color w:val="000000" w:themeColor="text1"/>
              </w:rPr>
              <w:t>-62.000</w:t>
            </w:r>
          </w:p>
        </w:tc>
      </w:tr>
      <w:tr w:rsidR="00C64E37" w:rsidRPr="000F3E87" w14:paraId="04398D0E" w14:textId="77777777" w:rsidTr="00B73B58">
        <w:trPr>
          <w:jc w:val="center"/>
        </w:trPr>
        <w:tc>
          <w:tcPr>
            <w:tcW w:w="1134" w:type="dxa"/>
          </w:tcPr>
          <w:p w14:paraId="6B445DE5" w14:textId="77777777" w:rsidR="00C64E37" w:rsidRPr="000F3E87" w:rsidRDefault="00000000" w:rsidP="00B73B58">
            <w:pPr>
              <w:spacing w:line="360" w:lineRule="auto"/>
              <w:jc w:val="both"/>
              <w:rPr>
                <w:color w:val="000000" w:themeColor="text1"/>
              </w:rPr>
            </w:pPr>
            <w:r w:rsidRPr="000F3E87">
              <w:rPr>
                <w:color w:val="000000" w:themeColor="text1"/>
              </w:rPr>
              <w:t>835.600</w:t>
            </w:r>
          </w:p>
        </w:tc>
        <w:tc>
          <w:tcPr>
            <w:tcW w:w="1134" w:type="dxa"/>
          </w:tcPr>
          <w:p w14:paraId="38D314DA" w14:textId="77777777" w:rsidR="00C64E37" w:rsidRPr="000F3E87" w:rsidRDefault="00000000" w:rsidP="00B73B58">
            <w:pPr>
              <w:spacing w:line="360" w:lineRule="auto"/>
              <w:jc w:val="both"/>
              <w:rPr>
                <w:color w:val="000000" w:themeColor="text1"/>
              </w:rPr>
            </w:pPr>
            <w:r w:rsidRPr="000F3E87">
              <w:rPr>
                <w:color w:val="000000" w:themeColor="text1"/>
              </w:rPr>
              <w:t>281.300</w:t>
            </w:r>
          </w:p>
        </w:tc>
        <w:tc>
          <w:tcPr>
            <w:tcW w:w="960" w:type="dxa"/>
          </w:tcPr>
          <w:p w14:paraId="14D3B003"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18141B24" w14:textId="77777777" w:rsidR="00C64E37" w:rsidRPr="000F3E87" w:rsidRDefault="00000000" w:rsidP="00B73B58">
            <w:pPr>
              <w:spacing w:line="360" w:lineRule="auto"/>
              <w:jc w:val="both"/>
              <w:rPr>
                <w:color w:val="000000" w:themeColor="text1"/>
              </w:rPr>
            </w:pPr>
            <w:proofErr w:type="gramStart"/>
            <w:r w:rsidRPr="000F3E87">
              <w:rPr>
                <w:color w:val="000000" w:themeColor="text1"/>
              </w:rPr>
              <w:t>PI(34:1)_</w:t>
            </w:r>
            <w:proofErr w:type="gramEnd"/>
            <w:r w:rsidRPr="000F3E87">
              <w:rPr>
                <w:color w:val="000000" w:themeColor="text1"/>
              </w:rPr>
              <w:t>neg</w:t>
            </w:r>
          </w:p>
        </w:tc>
        <w:tc>
          <w:tcPr>
            <w:tcW w:w="1292" w:type="dxa"/>
          </w:tcPr>
          <w:p w14:paraId="5661E275" w14:textId="77777777" w:rsidR="00C64E37" w:rsidRPr="000F3E87" w:rsidRDefault="00000000" w:rsidP="00B73B58">
            <w:pPr>
              <w:spacing w:line="360" w:lineRule="auto"/>
              <w:jc w:val="both"/>
              <w:rPr>
                <w:color w:val="000000" w:themeColor="text1"/>
              </w:rPr>
            </w:pPr>
            <w:r w:rsidRPr="000F3E87">
              <w:rPr>
                <w:color w:val="000000" w:themeColor="text1"/>
              </w:rPr>
              <w:t>-62.000</w:t>
            </w:r>
          </w:p>
        </w:tc>
      </w:tr>
      <w:tr w:rsidR="00C64E37" w:rsidRPr="000F3E87" w14:paraId="3B430F5C" w14:textId="77777777" w:rsidTr="00B73B58">
        <w:trPr>
          <w:jc w:val="center"/>
        </w:trPr>
        <w:tc>
          <w:tcPr>
            <w:tcW w:w="1134" w:type="dxa"/>
          </w:tcPr>
          <w:p w14:paraId="2EE510CD" w14:textId="77777777" w:rsidR="00C64E37" w:rsidRPr="000F3E87" w:rsidRDefault="00000000" w:rsidP="00B73B58">
            <w:pPr>
              <w:spacing w:line="360" w:lineRule="auto"/>
              <w:jc w:val="both"/>
              <w:rPr>
                <w:color w:val="000000" w:themeColor="text1"/>
              </w:rPr>
            </w:pPr>
            <w:r w:rsidRPr="000F3E87">
              <w:rPr>
                <w:color w:val="000000" w:themeColor="text1"/>
              </w:rPr>
              <w:t>837.700</w:t>
            </w:r>
          </w:p>
        </w:tc>
        <w:tc>
          <w:tcPr>
            <w:tcW w:w="1134" w:type="dxa"/>
          </w:tcPr>
          <w:p w14:paraId="24C26396" w14:textId="77777777" w:rsidR="00C64E37" w:rsidRPr="000F3E87" w:rsidRDefault="00000000" w:rsidP="00B73B58">
            <w:pPr>
              <w:spacing w:line="360" w:lineRule="auto"/>
              <w:jc w:val="both"/>
              <w:rPr>
                <w:color w:val="000000" w:themeColor="text1"/>
              </w:rPr>
            </w:pPr>
            <w:r w:rsidRPr="000F3E87">
              <w:rPr>
                <w:color w:val="000000" w:themeColor="text1"/>
              </w:rPr>
              <w:t>255.200</w:t>
            </w:r>
          </w:p>
        </w:tc>
        <w:tc>
          <w:tcPr>
            <w:tcW w:w="960" w:type="dxa"/>
          </w:tcPr>
          <w:p w14:paraId="50734689"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7165D5D3" w14:textId="77777777" w:rsidR="00C64E37" w:rsidRPr="000F3E87" w:rsidRDefault="00000000" w:rsidP="00B73B58">
            <w:pPr>
              <w:spacing w:line="360" w:lineRule="auto"/>
              <w:jc w:val="both"/>
              <w:rPr>
                <w:color w:val="000000" w:themeColor="text1"/>
              </w:rPr>
            </w:pPr>
            <w:proofErr w:type="gramStart"/>
            <w:r w:rsidRPr="000F3E87">
              <w:rPr>
                <w:color w:val="000000" w:themeColor="text1"/>
              </w:rPr>
              <w:t>PI(34:0)_</w:t>
            </w:r>
            <w:proofErr w:type="gramEnd"/>
            <w:r w:rsidRPr="000F3E87">
              <w:rPr>
                <w:color w:val="000000" w:themeColor="text1"/>
              </w:rPr>
              <w:t>neg</w:t>
            </w:r>
          </w:p>
        </w:tc>
        <w:tc>
          <w:tcPr>
            <w:tcW w:w="1292" w:type="dxa"/>
          </w:tcPr>
          <w:p w14:paraId="6AC8FA9B" w14:textId="77777777" w:rsidR="00C64E37" w:rsidRPr="000F3E87" w:rsidRDefault="00000000" w:rsidP="00B73B58">
            <w:pPr>
              <w:spacing w:line="360" w:lineRule="auto"/>
              <w:jc w:val="both"/>
              <w:rPr>
                <w:color w:val="000000" w:themeColor="text1"/>
              </w:rPr>
            </w:pPr>
            <w:r w:rsidRPr="000F3E87">
              <w:rPr>
                <w:color w:val="000000" w:themeColor="text1"/>
              </w:rPr>
              <w:t>-62.000</w:t>
            </w:r>
          </w:p>
        </w:tc>
      </w:tr>
      <w:tr w:rsidR="00C64E37" w:rsidRPr="000F3E87" w14:paraId="611379D0" w14:textId="77777777" w:rsidTr="00B73B58">
        <w:trPr>
          <w:jc w:val="center"/>
        </w:trPr>
        <w:tc>
          <w:tcPr>
            <w:tcW w:w="1134" w:type="dxa"/>
          </w:tcPr>
          <w:p w14:paraId="16B10A6D" w14:textId="77777777" w:rsidR="00C64E37" w:rsidRPr="000F3E87" w:rsidRDefault="00000000" w:rsidP="00B73B58">
            <w:pPr>
              <w:spacing w:line="360" w:lineRule="auto"/>
              <w:jc w:val="both"/>
              <w:rPr>
                <w:color w:val="000000" w:themeColor="text1"/>
              </w:rPr>
            </w:pPr>
            <w:r w:rsidRPr="000F3E87">
              <w:rPr>
                <w:color w:val="000000" w:themeColor="text1"/>
              </w:rPr>
              <w:t>839.800</w:t>
            </w:r>
          </w:p>
        </w:tc>
        <w:tc>
          <w:tcPr>
            <w:tcW w:w="1134" w:type="dxa"/>
          </w:tcPr>
          <w:p w14:paraId="20E9AE73" w14:textId="77777777" w:rsidR="00C64E37" w:rsidRPr="000F3E87" w:rsidRDefault="00000000" w:rsidP="00B73B58">
            <w:pPr>
              <w:spacing w:line="360" w:lineRule="auto"/>
              <w:jc w:val="both"/>
              <w:rPr>
                <w:color w:val="000000" w:themeColor="text1"/>
              </w:rPr>
            </w:pPr>
            <w:r w:rsidRPr="000F3E87">
              <w:rPr>
                <w:color w:val="000000" w:themeColor="text1"/>
              </w:rPr>
              <w:t>79.000</w:t>
            </w:r>
          </w:p>
        </w:tc>
        <w:tc>
          <w:tcPr>
            <w:tcW w:w="960" w:type="dxa"/>
          </w:tcPr>
          <w:p w14:paraId="3FD623C1"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152682E0" w14:textId="77777777" w:rsidR="00C64E37" w:rsidRPr="000F3E87" w:rsidRDefault="00000000" w:rsidP="00B73B58">
            <w:pPr>
              <w:spacing w:line="360" w:lineRule="auto"/>
              <w:jc w:val="both"/>
              <w:rPr>
                <w:color w:val="000000" w:themeColor="text1"/>
              </w:rPr>
            </w:pPr>
            <w:proofErr w:type="gramStart"/>
            <w:r w:rsidRPr="000F3E87">
              <w:rPr>
                <w:color w:val="000000" w:themeColor="text1"/>
              </w:rPr>
              <w:t>SM(</w:t>
            </w:r>
            <w:proofErr w:type="gramEnd"/>
            <w:r w:rsidRPr="000F3E87">
              <w:rPr>
                <w:color w:val="000000" w:themeColor="text1"/>
              </w:rPr>
              <w:t xml:space="preserve">d18:1/26:2 </w:t>
            </w:r>
            <w:proofErr w:type="gramStart"/>
            <w:r w:rsidRPr="000F3E87">
              <w:rPr>
                <w:color w:val="000000" w:themeColor="text1"/>
              </w:rPr>
              <w:t>OH)_</w:t>
            </w:r>
            <w:proofErr w:type="gramEnd"/>
            <w:r w:rsidRPr="000F3E87">
              <w:rPr>
                <w:color w:val="000000" w:themeColor="text1"/>
              </w:rPr>
              <w:t>neg</w:t>
            </w:r>
          </w:p>
        </w:tc>
        <w:tc>
          <w:tcPr>
            <w:tcW w:w="1292" w:type="dxa"/>
          </w:tcPr>
          <w:p w14:paraId="0177841A" w14:textId="77777777" w:rsidR="00C64E37" w:rsidRPr="000F3E87" w:rsidRDefault="00000000" w:rsidP="00B73B58">
            <w:pPr>
              <w:spacing w:line="360" w:lineRule="auto"/>
              <w:jc w:val="both"/>
              <w:rPr>
                <w:color w:val="000000" w:themeColor="text1"/>
              </w:rPr>
            </w:pPr>
            <w:r w:rsidRPr="000F3E87">
              <w:rPr>
                <w:color w:val="000000" w:themeColor="text1"/>
              </w:rPr>
              <w:t>-100.000</w:t>
            </w:r>
          </w:p>
        </w:tc>
      </w:tr>
      <w:tr w:rsidR="00C64E37" w:rsidRPr="000F3E87" w14:paraId="2C4FBB3C" w14:textId="77777777" w:rsidTr="00B73B58">
        <w:trPr>
          <w:jc w:val="center"/>
        </w:trPr>
        <w:tc>
          <w:tcPr>
            <w:tcW w:w="1134" w:type="dxa"/>
          </w:tcPr>
          <w:p w14:paraId="43350C63" w14:textId="77777777" w:rsidR="00C64E37" w:rsidRPr="000F3E87" w:rsidRDefault="00000000" w:rsidP="00B73B58">
            <w:pPr>
              <w:spacing w:line="360" w:lineRule="auto"/>
              <w:jc w:val="both"/>
              <w:rPr>
                <w:color w:val="000000" w:themeColor="text1"/>
              </w:rPr>
            </w:pPr>
            <w:r w:rsidRPr="000F3E87">
              <w:rPr>
                <w:color w:val="000000" w:themeColor="text1"/>
              </w:rPr>
              <w:t>841.800</w:t>
            </w:r>
          </w:p>
        </w:tc>
        <w:tc>
          <w:tcPr>
            <w:tcW w:w="1134" w:type="dxa"/>
          </w:tcPr>
          <w:p w14:paraId="6528FF84" w14:textId="77777777" w:rsidR="00C64E37" w:rsidRPr="000F3E87" w:rsidRDefault="00000000" w:rsidP="00B73B58">
            <w:pPr>
              <w:spacing w:line="360" w:lineRule="auto"/>
              <w:jc w:val="both"/>
              <w:rPr>
                <w:color w:val="000000" w:themeColor="text1"/>
              </w:rPr>
            </w:pPr>
            <w:r w:rsidRPr="000F3E87">
              <w:rPr>
                <w:color w:val="000000" w:themeColor="text1"/>
              </w:rPr>
              <w:t>79.000</w:t>
            </w:r>
          </w:p>
        </w:tc>
        <w:tc>
          <w:tcPr>
            <w:tcW w:w="960" w:type="dxa"/>
          </w:tcPr>
          <w:p w14:paraId="70DF44B7"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405C118C" w14:textId="77777777" w:rsidR="00C64E37" w:rsidRPr="000F3E87" w:rsidRDefault="00000000" w:rsidP="00B73B58">
            <w:pPr>
              <w:spacing w:line="360" w:lineRule="auto"/>
              <w:jc w:val="both"/>
              <w:rPr>
                <w:color w:val="000000" w:themeColor="text1"/>
              </w:rPr>
            </w:pPr>
            <w:proofErr w:type="gramStart"/>
            <w:r w:rsidRPr="000F3E87">
              <w:rPr>
                <w:color w:val="000000" w:themeColor="text1"/>
              </w:rPr>
              <w:t>SM(</w:t>
            </w:r>
            <w:proofErr w:type="gramEnd"/>
            <w:r w:rsidRPr="000F3E87">
              <w:rPr>
                <w:color w:val="000000" w:themeColor="text1"/>
              </w:rPr>
              <w:t xml:space="preserve">d18:1/26:1 </w:t>
            </w:r>
            <w:proofErr w:type="gramStart"/>
            <w:r w:rsidRPr="000F3E87">
              <w:rPr>
                <w:color w:val="000000" w:themeColor="text1"/>
              </w:rPr>
              <w:t>OH)_</w:t>
            </w:r>
            <w:proofErr w:type="gramEnd"/>
            <w:r w:rsidRPr="000F3E87">
              <w:rPr>
                <w:color w:val="000000" w:themeColor="text1"/>
              </w:rPr>
              <w:t>neg</w:t>
            </w:r>
          </w:p>
        </w:tc>
        <w:tc>
          <w:tcPr>
            <w:tcW w:w="1292" w:type="dxa"/>
          </w:tcPr>
          <w:p w14:paraId="271A0572" w14:textId="77777777" w:rsidR="00C64E37" w:rsidRPr="000F3E87" w:rsidRDefault="00000000" w:rsidP="00B73B58">
            <w:pPr>
              <w:spacing w:line="360" w:lineRule="auto"/>
              <w:jc w:val="both"/>
              <w:rPr>
                <w:color w:val="000000" w:themeColor="text1"/>
              </w:rPr>
            </w:pPr>
            <w:r w:rsidRPr="000F3E87">
              <w:rPr>
                <w:color w:val="000000" w:themeColor="text1"/>
              </w:rPr>
              <w:t>-50.000</w:t>
            </w:r>
          </w:p>
        </w:tc>
      </w:tr>
      <w:tr w:rsidR="00C64E37" w:rsidRPr="000F3E87" w14:paraId="4328543F" w14:textId="77777777" w:rsidTr="00B73B58">
        <w:trPr>
          <w:jc w:val="center"/>
        </w:trPr>
        <w:tc>
          <w:tcPr>
            <w:tcW w:w="1134" w:type="dxa"/>
          </w:tcPr>
          <w:p w14:paraId="09CEB7F4" w14:textId="77777777" w:rsidR="00C64E37" w:rsidRPr="000F3E87" w:rsidRDefault="00000000" w:rsidP="00B73B58">
            <w:pPr>
              <w:spacing w:line="360" w:lineRule="auto"/>
              <w:jc w:val="both"/>
              <w:rPr>
                <w:color w:val="000000" w:themeColor="text1"/>
              </w:rPr>
            </w:pPr>
            <w:r w:rsidRPr="000F3E87">
              <w:rPr>
                <w:color w:val="000000" w:themeColor="text1"/>
              </w:rPr>
              <w:t>843.800</w:t>
            </w:r>
          </w:p>
        </w:tc>
        <w:tc>
          <w:tcPr>
            <w:tcW w:w="1134" w:type="dxa"/>
          </w:tcPr>
          <w:p w14:paraId="5A73C63C" w14:textId="77777777" w:rsidR="00C64E37" w:rsidRPr="000F3E87" w:rsidRDefault="00000000" w:rsidP="00B73B58">
            <w:pPr>
              <w:spacing w:line="360" w:lineRule="auto"/>
              <w:jc w:val="both"/>
              <w:rPr>
                <w:color w:val="000000" w:themeColor="text1"/>
              </w:rPr>
            </w:pPr>
            <w:r w:rsidRPr="000F3E87">
              <w:rPr>
                <w:color w:val="000000" w:themeColor="text1"/>
              </w:rPr>
              <w:t>79.000</w:t>
            </w:r>
          </w:p>
        </w:tc>
        <w:tc>
          <w:tcPr>
            <w:tcW w:w="960" w:type="dxa"/>
          </w:tcPr>
          <w:p w14:paraId="2688C749"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68520D0A" w14:textId="77777777" w:rsidR="00C64E37" w:rsidRPr="000F3E87" w:rsidRDefault="00000000" w:rsidP="00B73B58">
            <w:pPr>
              <w:spacing w:line="360" w:lineRule="auto"/>
              <w:jc w:val="both"/>
              <w:rPr>
                <w:color w:val="000000" w:themeColor="text1"/>
              </w:rPr>
            </w:pPr>
            <w:proofErr w:type="gramStart"/>
            <w:r w:rsidRPr="000F3E87">
              <w:rPr>
                <w:color w:val="000000" w:themeColor="text1"/>
              </w:rPr>
              <w:t>SM(</w:t>
            </w:r>
            <w:proofErr w:type="gramEnd"/>
            <w:r w:rsidRPr="000F3E87">
              <w:rPr>
                <w:color w:val="000000" w:themeColor="text1"/>
              </w:rPr>
              <w:t xml:space="preserve">d18:1/26:0 </w:t>
            </w:r>
            <w:proofErr w:type="gramStart"/>
            <w:r w:rsidRPr="000F3E87">
              <w:rPr>
                <w:color w:val="000000" w:themeColor="text1"/>
              </w:rPr>
              <w:t>OH)_</w:t>
            </w:r>
            <w:proofErr w:type="gramEnd"/>
            <w:r w:rsidRPr="000F3E87">
              <w:rPr>
                <w:color w:val="000000" w:themeColor="text1"/>
              </w:rPr>
              <w:t>neg</w:t>
            </w:r>
          </w:p>
        </w:tc>
        <w:tc>
          <w:tcPr>
            <w:tcW w:w="1292" w:type="dxa"/>
          </w:tcPr>
          <w:p w14:paraId="2ECB2A73" w14:textId="77777777" w:rsidR="00C64E37" w:rsidRPr="000F3E87" w:rsidRDefault="00000000" w:rsidP="00B73B58">
            <w:pPr>
              <w:spacing w:line="360" w:lineRule="auto"/>
              <w:jc w:val="both"/>
              <w:rPr>
                <w:color w:val="000000" w:themeColor="text1"/>
              </w:rPr>
            </w:pPr>
            <w:r w:rsidRPr="000F3E87">
              <w:rPr>
                <w:color w:val="000000" w:themeColor="text1"/>
              </w:rPr>
              <w:t>-100.000</w:t>
            </w:r>
          </w:p>
        </w:tc>
      </w:tr>
      <w:tr w:rsidR="00C64E37" w:rsidRPr="000F3E87" w14:paraId="3AAA999E" w14:textId="77777777" w:rsidTr="00B73B58">
        <w:trPr>
          <w:jc w:val="center"/>
        </w:trPr>
        <w:tc>
          <w:tcPr>
            <w:tcW w:w="1134" w:type="dxa"/>
          </w:tcPr>
          <w:p w14:paraId="7D34BFE3" w14:textId="77777777" w:rsidR="00C64E37" w:rsidRPr="000F3E87" w:rsidRDefault="00000000" w:rsidP="00B73B58">
            <w:pPr>
              <w:spacing w:line="360" w:lineRule="auto"/>
              <w:jc w:val="both"/>
              <w:rPr>
                <w:color w:val="000000" w:themeColor="text1"/>
              </w:rPr>
            </w:pPr>
            <w:r w:rsidRPr="000F3E87">
              <w:rPr>
                <w:color w:val="000000" w:themeColor="text1"/>
              </w:rPr>
              <w:t>857.500</w:t>
            </w:r>
          </w:p>
        </w:tc>
        <w:tc>
          <w:tcPr>
            <w:tcW w:w="1134" w:type="dxa"/>
          </w:tcPr>
          <w:p w14:paraId="6BB260D9" w14:textId="77777777" w:rsidR="00C64E37" w:rsidRPr="000F3E87" w:rsidRDefault="00000000" w:rsidP="00B73B58">
            <w:pPr>
              <w:spacing w:line="360" w:lineRule="auto"/>
              <w:jc w:val="both"/>
              <w:rPr>
                <w:color w:val="000000" w:themeColor="text1"/>
              </w:rPr>
            </w:pPr>
            <w:r w:rsidRPr="000F3E87">
              <w:rPr>
                <w:color w:val="000000" w:themeColor="text1"/>
              </w:rPr>
              <w:t>255.200</w:t>
            </w:r>
          </w:p>
        </w:tc>
        <w:tc>
          <w:tcPr>
            <w:tcW w:w="960" w:type="dxa"/>
          </w:tcPr>
          <w:p w14:paraId="353A4890"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17FE8D2A" w14:textId="77777777" w:rsidR="00C64E37" w:rsidRPr="000F3E87" w:rsidRDefault="00000000" w:rsidP="00B73B58">
            <w:pPr>
              <w:spacing w:line="360" w:lineRule="auto"/>
              <w:jc w:val="both"/>
              <w:rPr>
                <w:color w:val="000000" w:themeColor="text1"/>
              </w:rPr>
            </w:pPr>
            <w:proofErr w:type="gramStart"/>
            <w:r w:rsidRPr="000F3E87">
              <w:rPr>
                <w:color w:val="000000" w:themeColor="text1"/>
              </w:rPr>
              <w:t>PI(36:4)_</w:t>
            </w:r>
            <w:proofErr w:type="gramEnd"/>
            <w:r w:rsidRPr="000F3E87">
              <w:rPr>
                <w:color w:val="000000" w:themeColor="text1"/>
              </w:rPr>
              <w:t>neg</w:t>
            </w:r>
          </w:p>
        </w:tc>
        <w:tc>
          <w:tcPr>
            <w:tcW w:w="1292" w:type="dxa"/>
          </w:tcPr>
          <w:p w14:paraId="1B7A375D" w14:textId="77777777" w:rsidR="00C64E37" w:rsidRPr="000F3E87" w:rsidRDefault="00000000" w:rsidP="00B73B58">
            <w:pPr>
              <w:spacing w:line="360" w:lineRule="auto"/>
              <w:jc w:val="both"/>
              <w:rPr>
                <w:color w:val="000000" w:themeColor="text1"/>
              </w:rPr>
            </w:pPr>
            <w:r w:rsidRPr="000F3E87">
              <w:rPr>
                <w:color w:val="000000" w:themeColor="text1"/>
              </w:rPr>
              <w:t>-65.000</w:t>
            </w:r>
          </w:p>
        </w:tc>
      </w:tr>
      <w:tr w:rsidR="00C64E37" w:rsidRPr="000F3E87" w14:paraId="54DB6336" w14:textId="77777777" w:rsidTr="00B73B58">
        <w:trPr>
          <w:jc w:val="center"/>
        </w:trPr>
        <w:tc>
          <w:tcPr>
            <w:tcW w:w="1134" w:type="dxa"/>
          </w:tcPr>
          <w:p w14:paraId="3DD40A08" w14:textId="77777777" w:rsidR="00C64E37" w:rsidRPr="000F3E87" w:rsidRDefault="00000000" w:rsidP="00B73B58">
            <w:pPr>
              <w:spacing w:line="360" w:lineRule="auto"/>
              <w:jc w:val="both"/>
              <w:rPr>
                <w:color w:val="000000" w:themeColor="text1"/>
              </w:rPr>
            </w:pPr>
            <w:r w:rsidRPr="000F3E87">
              <w:rPr>
                <w:color w:val="000000" w:themeColor="text1"/>
              </w:rPr>
              <w:t>861.700</w:t>
            </w:r>
          </w:p>
        </w:tc>
        <w:tc>
          <w:tcPr>
            <w:tcW w:w="1134" w:type="dxa"/>
          </w:tcPr>
          <w:p w14:paraId="0A91A143" w14:textId="77777777" w:rsidR="00C64E37" w:rsidRPr="000F3E87" w:rsidRDefault="00000000" w:rsidP="00B73B58">
            <w:pPr>
              <w:spacing w:line="360" w:lineRule="auto"/>
              <w:jc w:val="both"/>
              <w:rPr>
                <w:color w:val="000000" w:themeColor="text1"/>
              </w:rPr>
            </w:pPr>
            <w:r w:rsidRPr="000F3E87">
              <w:rPr>
                <w:color w:val="000000" w:themeColor="text1"/>
              </w:rPr>
              <w:t>281.300</w:t>
            </w:r>
          </w:p>
        </w:tc>
        <w:tc>
          <w:tcPr>
            <w:tcW w:w="960" w:type="dxa"/>
          </w:tcPr>
          <w:p w14:paraId="0FE43E57"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42384F85" w14:textId="77777777" w:rsidR="00C64E37" w:rsidRPr="000F3E87" w:rsidRDefault="00000000" w:rsidP="00B73B58">
            <w:pPr>
              <w:spacing w:line="360" w:lineRule="auto"/>
              <w:jc w:val="both"/>
              <w:rPr>
                <w:color w:val="000000" w:themeColor="text1"/>
              </w:rPr>
            </w:pPr>
            <w:proofErr w:type="gramStart"/>
            <w:r w:rsidRPr="000F3E87">
              <w:rPr>
                <w:color w:val="000000" w:themeColor="text1"/>
              </w:rPr>
              <w:t>PI(36:2)_</w:t>
            </w:r>
            <w:proofErr w:type="gramEnd"/>
            <w:r w:rsidRPr="000F3E87">
              <w:rPr>
                <w:color w:val="000000" w:themeColor="text1"/>
              </w:rPr>
              <w:t>neg</w:t>
            </w:r>
          </w:p>
        </w:tc>
        <w:tc>
          <w:tcPr>
            <w:tcW w:w="1292" w:type="dxa"/>
          </w:tcPr>
          <w:p w14:paraId="054F78D6" w14:textId="77777777" w:rsidR="00C64E37" w:rsidRPr="000F3E87" w:rsidRDefault="00000000" w:rsidP="00B73B58">
            <w:pPr>
              <w:spacing w:line="360" w:lineRule="auto"/>
              <w:jc w:val="both"/>
              <w:rPr>
                <w:color w:val="000000" w:themeColor="text1"/>
              </w:rPr>
            </w:pPr>
            <w:r w:rsidRPr="000F3E87">
              <w:rPr>
                <w:color w:val="000000" w:themeColor="text1"/>
              </w:rPr>
              <w:t>-62.000</w:t>
            </w:r>
          </w:p>
        </w:tc>
      </w:tr>
      <w:tr w:rsidR="00C64E37" w:rsidRPr="000F3E87" w14:paraId="38DCFF46" w14:textId="77777777" w:rsidTr="00B73B58">
        <w:trPr>
          <w:jc w:val="center"/>
        </w:trPr>
        <w:tc>
          <w:tcPr>
            <w:tcW w:w="1134" w:type="dxa"/>
          </w:tcPr>
          <w:p w14:paraId="7F79F4AA" w14:textId="77777777" w:rsidR="00C64E37" w:rsidRPr="000F3E87" w:rsidRDefault="00000000" w:rsidP="00B73B58">
            <w:pPr>
              <w:spacing w:line="360" w:lineRule="auto"/>
              <w:jc w:val="both"/>
              <w:rPr>
                <w:color w:val="000000" w:themeColor="text1"/>
              </w:rPr>
            </w:pPr>
            <w:r w:rsidRPr="000F3E87">
              <w:rPr>
                <w:color w:val="000000" w:themeColor="text1"/>
              </w:rPr>
              <w:t>863.700</w:t>
            </w:r>
          </w:p>
        </w:tc>
        <w:tc>
          <w:tcPr>
            <w:tcW w:w="1134" w:type="dxa"/>
          </w:tcPr>
          <w:p w14:paraId="04AC2D19" w14:textId="77777777" w:rsidR="00C64E37" w:rsidRPr="000F3E87" w:rsidRDefault="00000000" w:rsidP="00B73B58">
            <w:pPr>
              <w:spacing w:line="360" w:lineRule="auto"/>
              <w:jc w:val="both"/>
              <w:rPr>
                <w:color w:val="000000" w:themeColor="text1"/>
              </w:rPr>
            </w:pPr>
            <w:r w:rsidRPr="000F3E87">
              <w:rPr>
                <w:color w:val="000000" w:themeColor="text1"/>
              </w:rPr>
              <w:t>281.300</w:t>
            </w:r>
          </w:p>
        </w:tc>
        <w:tc>
          <w:tcPr>
            <w:tcW w:w="960" w:type="dxa"/>
          </w:tcPr>
          <w:p w14:paraId="5C4ADDFD"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3F331ECF" w14:textId="77777777" w:rsidR="00C64E37" w:rsidRPr="000F3E87" w:rsidRDefault="00000000" w:rsidP="00B73B58">
            <w:pPr>
              <w:spacing w:line="360" w:lineRule="auto"/>
              <w:jc w:val="both"/>
              <w:rPr>
                <w:color w:val="000000" w:themeColor="text1"/>
              </w:rPr>
            </w:pPr>
            <w:proofErr w:type="gramStart"/>
            <w:r w:rsidRPr="000F3E87">
              <w:rPr>
                <w:color w:val="000000" w:themeColor="text1"/>
              </w:rPr>
              <w:t>PI(36:1)_</w:t>
            </w:r>
            <w:proofErr w:type="gramEnd"/>
            <w:r w:rsidRPr="000F3E87">
              <w:rPr>
                <w:color w:val="000000" w:themeColor="text1"/>
              </w:rPr>
              <w:t>neg</w:t>
            </w:r>
          </w:p>
        </w:tc>
        <w:tc>
          <w:tcPr>
            <w:tcW w:w="1292" w:type="dxa"/>
          </w:tcPr>
          <w:p w14:paraId="2731B442" w14:textId="77777777" w:rsidR="00C64E37" w:rsidRPr="000F3E87" w:rsidRDefault="00000000" w:rsidP="00B73B58">
            <w:pPr>
              <w:spacing w:line="360" w:lineRule="auto"/>
              <w:jc w:val="both"/>
              <w:rPr>
                <w:color w:val="000000" w:themeColor="text1"/>
              </w:rPr>
            </w:pPr>
            <w:r w:rsidRPr="000F3E87">
              <w:rPr>
                <w:color w:val="000000" w:themeColor="text1"/>
              </w:rPr>
              <w:t>-62.000</w:t>
            </w:r>
          </w:p>
        </w:tc>
      </w:tr>
      <w:tr w:rsidR="00C64E37" w:rsidRPr="000F3E87" w14:paraId="4C656836" w14:textId="77777777" w:rsidTr="00B73B58">
        <w:trPr>
          <w:jc w:val="center"/>
        </w:trPr>
        <w:tc>
          <w:tcPr>
            <w:tcW w:w="1134" w:type="dxa"/>
          </w:tcPr>
          <w:p w14:paraId="1139FC38" w14:textId="77777777" w:rsidR="00C64E37" w:rsidRPr="000F3E87" w:rsidRDefault="00000000" w:rsidP="00B73B58">
            <w:pPr>
              <w:spacing w:line="360" w:lineRule="auto"/>
              <w:jc w:val="both"/>
              <w:rPr>
                <w:color w:val="000000" w:themeColor="text1"/>
              </w:rPr>
            </w:pPr>
            <w:r w:rsidRPr="000F3E87">
              <w:rPr>
                <w:color w:val="000000" w:themeColor="text1"/>
              </w:rPr>
              <w:t>865.700</w:t>
            </w:r>
          </w:p>
        </w:tc>
        <w:tc>
          <w:tcPr>
            <w:tcW w:w="1134" w:type="dxa"/>
          </w:tcPr>
          <w:p w14:paraId="788DB75F" w14:textId="77777777" w:rsidR="00C64E37" w:rsidRPr="000F3E87" w:rsidRDefault="00000000" w:rsidP="00B73B58">
            <w:pPr>
              <w:spacing w:line="360" w:lineRule="auto"/>
              <w:jc w:val="both"/>
              <w:rPr>
                <w:color w:val="000000" w:themeColor="text1"/>
              </w:rPr>
            </w:pPr>
            <w:r w:rsidRPr="000F3E87">
              <w:rPr>
                <w:color w:val="000000" w:themeColor="text1"/>
              </w:rPr>
              <w:t>283.300</w:t>
            </w:r>
          </w:p>
        </w:tc>
        <w:tc>
          <w:tcPr>
            <w:tcW w:w="960" w:type="dxa"/>
          </w:tcPr>
          <w:p w14:paraId="6FC0BF34"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50742C4B" w14:textId="77777777" w:rsidR="00C64E37" w:rsidRPr="000F3E87" w:rsidRDefault="00000000" w:rsidP="00B73B58">
            <w:pPr>
              <w:spacing w:line="360" w:lineRule="auto"/>
              <w:jc w:val="both"/>
              <w:rPr>
                <w:color w:val="000000" w:themeColor="text1"/>
              </w:rPr>
            </w:pPr>
            <w:proofErr w:type="gramStart"/>
            <w:r w:rsidRPr="000F3E87">
              <w:rPr>
                <w:color w:val="000000" w:themeColor="text1"/>
              </w:rPr>
              <w:t>PI(36:0)_</w:t>
            </w:r>
            <w:proofErr w:type="gramEnd"/>
            <w:r w:rsidRPr="000F3E87">
              <w:rPr>
                <w:color w:val="000000" w:themeColor="text1"/>
              </w:rPr>
              <w:t>neg</w:t>
            </w:r>
          </w:p>
        </w:tc>
        <w:tc>
          <w:tcPr>
            <w:tcW w:w="1292" w:type="dxa"/>
          </w:tcPr>
          <w:p w14:paraId="13D42393" w14:textId="77777777" w:rsidR="00C64E37" w:rsidRPr="000F3E87" w:rsidRDefault="00000000" w:rsidP="00B73B58">
            <w:pPr>
              <w:spacing w:line="360" w:lineRule="auto"/>
              <w:jc w:val="both"/>
              <w:rPr>
                <w:color w:val="000000" w:themeColor="text1"/>
              </w:rPr>
            </w:pPr>
            <w:r w:rsidRPr="000F3E87">
              <w:rPr>
                <w:color w:val="000000" w:themeColor="text1"/>
              </w:rPr>
              <w:t>-62.000</w:t>
            </w:r>
          </w:p>
        </w:tc>
      </w:tr>
      <w:tr w:rsidR="00C64E37" w:rsidRPr="000F3E87" w14:paraId="0069EF83" w14:textId="77777777" w:rsidTr="00B73B58">
        <w:trPr>
          <w:jc w:val="center"/>
        </w:trPr>
        <w:tc>
          <w:tcPr>
            <w:tcW w:w="1134" w:type="dxa"/>
          </w:tcPr>
          <w:p w14:paraId="695BC717" w14:textId="77777777" w:rsidR="00C64E37" w:rsidRPr="000F3E87" w:rsidRDefault="00000000" w:rsidP="00B73B58">
            <w:pPr>
              <w:spacing w:line="360" w:lineRule="auto"/>
              <w:jc w:val="both"/>
              <w:rPr>
                <w:color w:val="000000" w:themeColor="text1"/>
              </w:rPr>
            </w:pPr>
            <w:r w:rsidRPr="000F3E87">
              <w:rPr>
                <w:color w:val="000000" w:themeColor="text1"/>
              </w:rPr>
              <w:t>883.600</w:t>
            </w:r>
          </w:p>
        </w:tc>
        <w:tc>
          <w:tcPr>
            <w:tcW w:w="1134" w:type="dxa"/>
          </w:tcPr>
          <w:p w14:paraId="00F1B7A5" w14:textId="77777777" w:rsidR="00C64E37" w:rsidRPr="000F3E87" w:rsidRDefault="00000000" w:rsidP="00B73B58">
            <w:pPr>
              <w:spacing w:line="360" w:lineRule="auto"/>
              <w:jc w:val="both"/>
              <w:rPr>
                <w:color w:val="000000" w:themeColor="text1"/>
              </w:rPr>
            </w:pPr>
            <w:r w:rsidRPr="000F3E87">
              <w:rPr>
                <w:color w:val="000000" w:themeColor="text1"/>
              </w:rPr>
              <w:t>281.300</w:t>
            </w:r>
          </w:p>
        </w:tc>
        <w:tc>
          <w:tcPr>
            <w:tcW w:w="960" w:type="dxa"/>
          </w:tcPr>
          <w:p w14:paraId="541ED2D6"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3D8B47CA" w14:textId="77777777" w:rsidR="00C64E37" w:rsidRPr="000F3E87" w:rsidRDefault="00000000" w:rsidP="00B73B58">
            <w:pPr>
              <w:spacing w:line="360" w:lineRule="auto"/>
              <w:jc w:val="both"/>
              <w:rPr>
                <w:color w:val="000000" w:themeColor="text1"/>
              </w:rPr>
            </w:pPr>
            <w:proofErr w:type="gramStart"/>
            <w:r w:rsidRPr="000F3E87">
              <w:rPr>
                <w:color w:val="000000" w:themeColor="text1"/>
              </w:rPr>
              <w:t>PI(38:5)_</w:t>
            </w:r>
            <w:proofErr w:type="gramEnd"/>
            <w:r w:rsidRPr="000F3E87">
              <w:rPr>
                <w:color w:val="000000" w:themeColor="text1"/>
              </w:rPr>
              <w:t>neg</w:t>
            </w:r>
          </w:p>
        </w:tc>
        <w:tc>
          <w:tcPr>
            <w:tcW w:w="1292" w:type="dxa"/>
          </w:tcPr>
          <w:p w14:paraId="234DF2D7" w14:textId="77777777" w:rsidR="00C64E37" w:rsidRPr="000F3E87" w:rsidRDefault="00000000" w:rsidP="00B73B58">
            <w:pPr>
              <w:spacing w:line="360" w:lineRule="auto"/>
              <w:jc w:val="both"/>
              <w:rPr>
                <w:color w:val="000000" w:themeColor="text1"/>
              </w:rPr>
            </w:pPr>
            <w:r w:rsidRPr="000F3E87">
              <w:rPr>
                <w:color w:val="000000" w:themeColor="text1"/>
              </w:rPr>
              <w:t>-65.000</w:t>
            </w:r>
          </w:p>
        </w:tc>
      </w:tr>
      <w:tr w:rsidR="00C64E37" w:rsidRPr="000F3E87" w14:paraId="361696F9" w14:textId="77777777" w:rsidTr="00B73B58">
        <w:trPr>
          <w:jc w:val="center"/>
        </w:trPr>
        <w:tc>
          <w:tcPr>
            <w:tcW w:w="1134" w:type="dxa"/>
          </w:tcPr>
          <w:p w14:paraId="7B161A0D" w14:textId="77777777" w:rsidR="00C64E37" w:rsidRPr="000F3E87" w:rsidRDefault="00000000" w:rsidP="00B73B58">
            <w:pPr>
              <w:spacing w:line="360" w:lineRule="auto"/>
              <w:jc w:val="both"/>
              <w:rPr>
                <w:color w:val="000000" w:themeColor="text1"/>
              </w:rPr>
            </w:pPr>
            <w:r w:rsidRPr="000F3E87">
              <w:rPr>
                <w:color w:val="000000" w:themeColor="text1"/>
              </w:rPr>
              <w:t>885.600</w:t>
            </w:r>
          </w:p>
        </w:tc>
        <w:tc>
          <w:tcPr>
            <w:tcW w:w="1134" w:type="dxa"/>
          </w:tcPr>
          <w:p w14:paraId="19F25E09" w14:textId="77777777" w:rsidR="00C64E37" w:rsidRPr="000F3E87" w:rsidRDefault="00000000" w:rsidP="00B73B58">
            <w:pPr>
              <w:spacing w:line="360" w:lineRule="auto"/>
              <w:jc w:val="both"/>
              <w:rPr>
                <w:color w:val="000000" w:themeColor="text1"/>
              </w:rPr>
            </w:pPr>
            <w:r w:rsidRPr="000F3E87">
              <w:rPr>
                <w:color w:val="000000" w:themeColor="text1"/>
              </w:rPr>
              <w:t>283.300</w:t>
            </w:r>
          </w:p>
        </w:tc>
        <w:tc>
          <w:tcPr>
            <w:tcW w:w="960" w:type="dxa"/>
          </w:tcPr>
          <w:p w14:paraId="020E43FC"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7852BD4F" w14:textId="77777777" w:rsidR="00C64E37" w:rsidRPr="000F3E87" w:rsidRDefault="00000000" w:rsidP="00B73B58">
            <w:pPr>
              <w:spacing w:line="360" w:lineRule="auto"/>
              <w:jc w:val="both"/>
              <w:rPr>
                <w:color w:val="000000" w:themeColor="text1"/>
              </w:rPr>
            </w:pPr>
            <w:proofErr w:type="gramStart"/>
            <w:r w:rsidRPr="000F3E87">
              <w:rPr>
                <w:color w:val="000000" w:themeColor="text1"/>
              </w:rPr>
              <w:t>PI(38:4)_</w:t>
            </w:r>
            <w:proofErr w:type="gramEnd"/>
            <w:r w:rsidRPr="000F3E87">
              <w:rPr>
                <w:color w:val="000000" w:themeColor="text1"/>
              </w:rPr>
              <w:t>neg</w:t>
            </w:r>
          </w:p>
        </w:tc>
        <w:tc>
          <w:tcPr>
            <w:tcW w:w="1292" w:type="dxa"/>
          </w:tcPr>
          <w:p w14:paraId="19358AB2" w14:textId="77777777" w:rsidR="00C64E37" w:rsidRPr="000F3E87" w:rsidRDefault="00000000" w:rsidP="00B73B58">
            <w:pPr>
              <w:spacing w:line="360" w:lineRule="auto"/>
              <w:jc w:val="both"/>
              <w:rPr>
                <w:color w:val="000000" w:themeColor="text1"/>
              </w:rPr>
            </w:pPr>
            <w:r w:rsidRPr="000F3E87">
              <w:rPr>
                <w:color w:val="000000" w:themeColor="text1"/>
              </w:rPr>
              <w:t>-65.000</w:t>
            </w:r>
          </w:p>
        </w:tc>
      </w:tr>
      <w:tr w:rsidR="00C64E37" w:rsidRPr="000F3E87" w14:paraId="32FFBFB4" w14:textId="77777777" w:rsidTr="00B73B58">
        <w:trPr>
          <w:jc w:val="center"/>
        </w:trPr>
        <w:tc>
          <w:tcPr>
            <w:tcW w:w="1134" w:type="dxa"/>
          </w:tcPr>
          <w:p w14:paraId="1BAA8CCD" w14:textId="77777777" w:rsidR="00C64E37" w:rsidRPr="000F3E87" w:rsidRDefault="00000000" w:rsidP="00B73B58">
            <w:pPr>
              <w:spacing w:line="360" w:lineRule="auto"/>
              <w:jc w:val="both"/>
              <w:rPr>
                <w:color w:val="000000" w:themeColor="text1"/>
              </w:rPr>
            </w:pPr>
            <w:r w:rsidRPr="000F3E87">
              <w:rPr>
                <w:color w:val="000000" w:themeColor="text1"/>
              </w:rPr>
              <w:t>887.600</w:t>
            </w:r>
          </w:p>
        </w:tc>
        <w:tc>
          <w:tcPr>
            <w:tcW w:w="1134" w:type="dxa"/>
          </w:tcPr>
          <w:p w14:paraId="78E84CBE" w14:textId="77777777" w:rsidR="00C64E37" w:rsidRPr="000F3E87" w:rsidRDefault="00000000" w:rsidP="00B73B58">
            <w:pPr>
              <w:spacing w:line="360" w:lineRule="auto"/>
              <w:jc w:val="both"/>
              <w:rPr>
                <w:color w:val="000000" w:themeColor="text1"/>
              </w:rPr>
            </w:pPr>
            <w:r w:rsidRPr="000F3E87">
              <w:rPr>
                <w:color w:val="000000" w:themeColor="text1"/>
              </w:rPr>
              <w:t>283.300</w:t>
            </w:r>
          </w:p>
        </w:tc>
        <w:tc>
          <w:tcPr>
            <w:tcW w:w="960" w:type="dxa"/>
          </w:tcPr>
          <w:p w14:paraId="02D4FEAD"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403AEAAB" w14:textId="77777777" w:rsidR="00C64E37" w:rsidRPr="000F3E87" w:rsidRDefault="00000000" w:rsidP="00B73B58">
            <w:pPr>
              <w:spacing w:line="360" w:lineRule="auto"/>
              <w:jc w:val="both"/>
              <w:rPr>
                <w:color w:val="000000" w:themeColor="text1"/>
              </w:rPr>
            </w:pPr>
            <w:proofErr w:type="gramStart"/>
            <w:r w:rsidRPr="000F3E87">
              <w:rPr>
                <w:color w:val="000000" w:themeColor="text1"/>
              </w:rPr>
              <w:t>PI(38:3)_</w:t>
            </w:r>
            <w:proofErr w:type="gramEnd"/>
            <w:r w:rsidRPr="000F3E87">
              <w:rPr>
                <w:color w:val="000000" w:themeColor="text1"/>
              </w:rPr>
              <w:t>neg</w:t>
            </w:r>
          </w:p>
        </w:tc>
        <w:tc>
          <w:tcPr>
            <w:tcW w:w="1292" w:type="dxa"/>
          </w:tcPr>
          <w:p w14:paraId="2F498854" w14:textId="77777777" w:rsidR="00C64E37" w:rsidRPr="000F3E87" w:rsidRDefault="00000000" w:rsidP="00B73B58">
            <w:pPr>
              <w:spacing w:line="360" w:lineRule="auto"/>
              <w:jc w:val="both"/>
              <w:rPr>
                <w:color w:val="000000" w:themeColor="text1"/>
              </w:rPr>
            </w:pPr>
            <w:r w:rsidRPr="000F3E87">
              <w:rPr>
                <w:color w:val="000000" w:themeColor="text1"/>
              </w:rPr>
              <w:t>-65.000</w:t>
            </w:r>
          </w:p>
        </w:tc>
      </w:tr>
      <w:tr w:rsidR="00C64E37" w:rsidRPr="000F3E87" w14:paraId="44352664" w14:textId="77777777" w:rsidTr="00B73B58">
        <w:trPr>
          <w:jc w:val="center"/>
        </w:trPr>
        <w:tc>
          <w:tcPr>
            <w:tcW w:w="1134" w:type="dxa"/>
          </w:tcPr>
          <w:p w14:paraId="186A3748" w14:textId="77777777" w:rsidR="00C64E37" w:rsidRPr="000F3E87" w:rsidRDefault="00000000" w:rsidP="00B73B58">
            <w:pPr>
              <w:spacing w:line="360" w:lineRule="auto"/>
              <w:jc w:val="both"/>
              <w:rPr>
                <w:color w:val="000000" w:themeColor="text1"/>
              </w:rPr>
            </w:pPr>
            <w:r w:rsidRPr="000F3E87">
              <w:rPr>
                <w:color w:val="000000" w:themeColor="text1"/>
              </w:rPr>
              <w:t>911.600</w:t>
            </w:r>
          </w:p>
        </w:tc>
        <w:tc>
          <w:tcPr>
            <w:tcW w:w="1134" w:type="dxa"/>
          </w:tcPr>
          <w:p w14:paraId="3DD7854C" w14:textId="77777777" w:rsidR="00C64E37" w:rsidRPr="000F3E87" w:rsidRDefault="00000000" w:rsidP="00B73B58">
            <w:pPr>
              <w:spacing w:line="360" w:lineRule="auto"/>
              <w:jc w:val="both"/>
              <w:rPr>
                <w:color w:val="000000" w:themeColor="text1"/>
              </w:rPr>
            </w:pPr>
            <w:r w:rsidRPr="000F3E87">
              <w:rPr>
                <w:color w:val="000000" w:themeColor="text1"/>
              </w:rPr>
              <w:t>283.300</w:t>
            </w:r>
          </w:p>
        </w:tc>
        <w:tc>
          <w:tcPr>
            <w:tcW w:w="960" w:type="dxa"/>
          </w:tcPr>
          <w:p w14:paraId="10217AAC"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6F6BC597" w14:textId="77777777" w:rsidR="00C64E37" w:rsidRPr="000F3E87" w:rsidRDefault="00000000" w:rsidP="00B73B58">
            <w:pPr>
              <w:spacing w:line="360" w:lineRule="auto"/>
              <w:jc w:val="both"/>
              <w:rPr>
                <w:color w:val="000000" w:themeColor="text1"/>
              </w:rPr>
            </w:pPr>
            <w:proofErr w:type="gramStart"/>
            <w:r w:rsidRPr="000F3E87">
              <w:rPr>
                <w:color w:val="000000" w:themeColor="text1"/>
              </w:rPr>
              <w:t>PI(40:5)_</w:t>
            </w:r>
            <w:proofErr w:type="gramEnd"/>
            <w:r w:rsidRPr="000F3E87">
              <w:rPr>
                <w:color w:val="000000" w:themeColor="text1"/>
              </w:rPr>
              <w:t>neg</w:t>
            </w:r>
          </w:p>
        </w:tc>
        <w:tc>
          <w:tcPr>
            <w:tcW w:w="1292" w:type="dxa"/>
          </w:tcPr>
          <w:p w14:paraId="14881909" w14:textId="77777777" w:rsidR="00C64E37" w:rsidRPr="000F3E87" w:rsidRDefault="00000000" w:rsidP="00B73B58">
            <w:pPr>
              <w:spacing w:line="360" w:lineRule="auto"/>
              <w:jc w:val="both"/>
              <w:rPr>
                <w:color w:val="000000" w:themeColor="text1"/>
              </w:rPr>
            </w:pPr>
            <w:r w:rsidRPr="000F3E87">
              <w:rPr>
                <w:color w:val="000000" w:themeColor="text1"/>
              </w:rPr>
              <w:t>-65.000</w:t>
            </w:r>
          </w:p>
        </w:tc>
      </w:tr>
      <w:tr w:rsidR="00C64E37" w:rsidRPr="000F3E87" w14:paraId="0BB00D7A" w14:textId="77777777" w:rsidTr="00B73B58">
        <w:trPr>
          <w:jc w:val="center"/>
        </w:trPr>
        <w:tc>
          <w:tcPr>
            <w:tcW w:w="1134" w:type="dxa"/>
          </w:tcPr>
          <w:p w14:paraId="460EA60A" w14:textId="77777777" w:rsidR="00C64E37" w:rsidRPr="000F3E87" w:rsidRDefault="00000000" w:rsidP="00B73B58">
            <w:pPr>
              <w:spacing w:line="360" w:lineRule="auto"/>
              <w:jc w:val="both"/>
              <w:rPr>
                <w:color w:val="000000" w:themeColor="text1"/>
              </w:rPr>
            </w:pPr>
            <w:r w:rsidRPr="000F3E87">
              <w:rPr>
                <w:color w:val="000000" w:themeColor="text1"/>
              </w:rPr>
              <w:t>121.020</w:t>
            </w:r>
          </w:p>
        </w:tc>
        <w:tc>
          <w:tcPr>
            <w:tcW w:w="1134" w:type="dxa"/>
          </w:tcPr>
          <w:p w14:paraId="3B04B40F" w14:textId="77777777" w:rsidR="00C64E37" w:rsidRPr="000F3E87" w:rsidRDefault="00000000" w:rsidP="00B73B58">
            <w:pPr>
              <w:spacing w:line="360" w:lineRule="auto"/>
              <w:jc w:val="both"/>
              <w:rPr>
                <w:color w:val="000000" w:themeColor="text1"/>
              </w:rPr>
            </w:pPr>
            <w:r w:rsidRPr="000F3E87">
              <w:rPr>
                <w:color w:val="000000" w:themeColor="text1"/>
              </w:rPr>
              <w:t>77.040</w:t>
            </w:r>
          </w:p>
        </w:tc>
        <w:tc>
          <w:tcPr>
            <w:tcW w:w="960" w:type="dxa"/>
          </w:tcPr>
          <w:p w14:paraId="3E7C88E7"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4A9CDD82" w14:textId="77777777" w:rsidR="00C64E37" w:rsidRPr="000F3E87" w:rsidRDefault="00000000" w:rsidP="00B73B58">
            <w:pPr>
              <w:spacing w:line="360" w:lineRule="auto"/>
              <w:jc w:val="both"/>
              <w:rPr>
                <w:color w:val="000000" w:themeColor="text1"/>
              </w:rPr>
            </w:pPr>
            <w:r w:rsidRPr="000F3E87">
              <w:rPr>
                <w:color w:val="000000" w:themeColor="text1"/>
              </w:rPr>
              <w:t>Benzoic acid_neg</w:t>
            </w:r>
          </w:p>
        </w:tc>
        <w:tc>
          <w:tcPr>
            <w:tcW w:w="1292" w:type="dxa"/>
          </w:tcPr>
          <w:p w14:paraId="7EEAAB06" w14:textId="77777777" w:rsidR="00C64E37" w:rsidRPr="000F3E87" w:rsidRDefault="00000000" w:rsidP="00B73B58">
            <w:pPr>
              <w:spacing w:line="360" w:lineRule="auto"/>
              <w:jc w:val="both"/>
              <w:rPr>
                <w:color w:val="000000" w:themeColor="text1"/>
              </w:rPr>
            </w:pPr>
            <w:r w:rsidRPr="000F3E87">
              <w:rPr>
                <w:color w:val="000000" w:themeColor="text1"/>
              </w:rPr>
              <w:t>-20.000</w:t>
            </w:r>
          </w:p>
        </w:tc>
      </w:tr>
      <w:tr w:rsidR="00C64E37" w:rsidRPr="000F3E87" w14:paraId="5BBDCC2A" w14:textId="77777777" w:rsidTr="00B73B58">
        <w:trPr>
          <w:jc w:val="center"/>
        </w:trPr>
        <w:tc>
          <w:tcPr>
            <w:tcW w:w="1134" w:type="dxa"/>
          </w:tcPr>
          <w:p w14:paraId="7C01C461" w14:textId="77777777" w:rsidR="00C64E37" w:rsidRPr="000F3E87" w:rsidRDefault="00000000" w:rsidP="00B73B58">
            <w:pPr>
              <w:spacing w:line="360" w:lineRule="auto"/>
              <w:jc w:val="both"/>
              <w:rPr>
                <w:color w:val="000000" w:themeColor="text1"/>
              </w:rPr>
            </w:pPr>
            <w:r w:rsidRPr="000F3E87">
              <w:rPr>
                <w:color w:val="000000" w:themeColor="text1"/>
              </w:rPr>
              <w:t>75.000</w:t>
            </w:r>
          </w:p>
        </w:tc>
        <w:tc>
          <w:tcPr>
            <w:tcW w:w="1134" w:type="dxa"/>
          </w:tcPr>
          <w:p w14:paraId="6AD7ACE1" w14:textId="77777777" w:rsidR="00C64E37" w:rsidRPr="000F3E87" w:rsidRDefault="00000000" w:rsidP="00B73B58">
            <w:pPr>
              <w:spacing w:line="360" w:lineRule="auto"/>
              <w:jc w:val="both"/>
              <w:rPr>
                <w:color w:val="000000" w:themeColor="text1"/>
              </w:rPr>
            </w:pPr>
            <w:r w:rsidRPr="000F3E87">
              <w:rPr>
                <w:color w:val="000000" w:themeColor="text1"/>
              </w:rPr>
              <w:t>32.100</w:t>
            </w:r>
          </w:p>
        </w:tc>
        <w:tc>
          <w:tcPr>
            <w:tcW w:w="960" w:type="dxa"/>
          </w:tcPr>
          <w:p w14:paraId="6F10264D"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599A4DD5" w14:textId="77777777" w:rsidR="00C64E37" w:rsidRPr="000F3E87" w:rsidRDefault="00000000" w:rsidP="00B73B58">
            <w:pPr>
              <w:spacing w:line="360" w:lineRule="auto"/>
              <w:jc w:val="both"/>
              <w:rPr>
                <w:color w:val="000000" w:themeColor="text1"/>
              </w:rPr>
            </w:pPr>
            <w:r w:rsidRPr="000F3E87">
              <w:rPr>
                <w:color w:val="000000" w:themeColor="text1"/>
              </w:rPr>
              <w:t>Glycolic acid_</w:t>
            </w:r>
            <w:proofErr w:type="gramStart"/>
            <w:r w:rsidRPr="000F3E87">
              <w:rPr>
                <w:color w:val="000000" w:themeColor="text1"/>
              </w:rPr>
              <w:t>manual(</w:t>
            </w:r>
            <w:proofErr w:type="gramEnd"/>
            <w:r w:rsidRPr="000F3E87">
              <w:rPr>
                <w:color w:val="000000" w:themeColor="text1"/>
              </w:rPr>
              <w:t>1)</w:t>
            </w:r>
          </w:p>
        </w:tc>
        <w:tc>
          <w:tcPr>
            <w:tcW w:w="1292" w:type="dxa"/>
          </w:tcPr>
          <w:p w14:paraId="0FA8D9F2" w14:textId="77777777" w:rsidR="00C64E37" w:rsidRPr="000F3E87" w:rsidRDefault="00000000" w:rsidP="00B73B58">
            <w:pPr>
              <w:spacing w:line="360" w:lineRule="auto"/>
              <w:jc w:val="both"/>
              <w:rPr>
                <w:color w:val="000000" w:themeColor="text1"/>
              </w:rPr>
            </w:pPr>
            <w:r w:rsidRPr="000F3E87">
              <w:rPr>
                <w:color w:val="000000" w:themeColor="text1"/>
              </w:rPr>
              <w:t>-60.000</w:t>
            </w:r>
          </w:p>
        </w:tc>
      </w:tr>
      <w:tr w:rsidR="00C64E37" w:rsidRPr="000F3E87" w14:paraId="4622FD9F" w14:textId="77777777" w:rsidTr="00B73B58">
        <w:trPr>
          <w:jc w:val="center"/>
        </w:trPr>
        <w:tc>
          <w:tcPr>
            <w:tcW w:w="1134" w:type="dxa"/>
          </w:tcPr>
          <w:p w14:paraId="1B4E4A64" w14:textId="77777777" w:rsidR="00C64E37" w:rsidRPr="000F3E87" w:rsidRDefault="00000000" w:rsidP="00B73B58">
            <w:pPr>
              <w:spacing w:line="360" w:lineRule="auto"/>
              <w:jc w:val="both"/>
              <w:rPr>
                <w:color w:val="000000" w:themeColor="text1"/>
              </w:rPr>
            </w:pPr>
            <w:r w:rsidRPr="000F3E87">
              <w:rPr>
                <w:color w:val="000000" w:themeColor="text1"/>
              </w:rPr>
              <w:t>75.000</w:t>
            </w:r>
          </w:p>
        </w:tc>
        <w:tc>
          <w:tcPr>
            <w:tcW w:w="1134" w:type="dxa"/>
          </w:tcPr>
          <w:p w14:paraId="25889DB8" w14:textId="77777777" w:rsidR="00C64E37" w:rsidRPr="000F3E87" w:rsidRDefault="00000000" w:rsidP="00B73B58">
            <w:pPr>
              <w:spacing w:line="360" w:lineRule="auto"/>
              <w:jc w:val="both"/>
              <w:rPr>
                <w:color w:val="000000" w:themeColor="text1"/>
              </w:rPr>
            </w:pPr>
            <w:r w:rsidRPr="000F3E87">
              <w:rPr>
                <w:color w:val="000000" w:themeColor="text1"/>
              </w:rPr>
              <w:t>40.600</w:t>
            </w:r>
          </w:p>
        </w:tc>
        <w:tc>
          <w:tcPr>
            <w:tcW w:w="960" w:type="dxa"/>
          </w:tcPr>
          <w:p w14:paraId="051768F3"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6E21E23B" w14:textId="77777777" w:rsidR="00C64E37" w:rsidRPr="000F3E87" w:rsidRDefault="00000000" w:rsidP="00B73B58">
            <w:pPr>
              <w:spacing w:line="360" w:lineRule="auto"/>
              <w:jc w:val="both"/>
              <w:rPr>
                <w:color w:val="000000" w:themeColor="text1"/>
              </w:rPr>
            </w:pPr>
            <w:r w:rsidRPr="000F3E87">
              <w:rPr>
                <w:color w:val="000000" w:themeColor="text1"/>
              </w:rPr>
              <w:t>Glycolic acid_</w:t>
            </w:r>
            <w:proofErr w:type="gramStart"/>
            <w:r w:rsidRPr="000F3E87">
              <w:rPr>
                <w:color w:val="000000" w:themeColor="text1"/>
              </w:rPr>
              <w:t>manual(</w:t>
            </w:r>
            <w:proofErr w:type="gramEnd"/>
            <w:r w:rsidRPr="000F3E87">
              <w:rPr>
                <w:color w:val="000000" w:themeColor="text1"/>
              </w:rPr>
              <w:t>2)</w:t>
            </w:r>
          </w:p>
        </w:tc>
        <w:tc>
          <w:tcPr>
            <w:tcW w:w="1292" w:type="dxa"/>
          </w:tcPr>
          <w:p w14:paraId="24F0D4DE" w14:textId="77777777" w:rsidR="00C64E37" w:rsidRPr="000F3E87" w:rsidRDefault="00000000" w:rsidP="00B73B58">
            <w:pPr>
              <w:spacing w:line="360" w:lineRule="auto"/>
              <w:jc w:val="both"/>
              <w:rPr>
                <w:color w:val="000000" w:themeColor="text1"/>
              </w:rPr>
            </w:pPr>
            <w:r w:rsidRPr="000F3E87">
              <w:rPr>
                <w:color w:val="000000" w:themeColor="text1"/>
              </w:rPr>
              <w:t>-60.000</w:t>
            </w:r>
          </w:p>
        </w:tc>
      </w:tr>
      <w:tr w:rsidR="00C64E37" w:rsidRPr="000F3E87" w14:paraId="0C56AA77" w14:textId="77777777" w:rsidTr="00B73B58">
        <w:trPr>
          <w:jc w:val="center"/>
        </w:trPr>
        <w:tc>
          <w:tcPr>
            <w:tcW w:w="1134" w:type="dxa"/>
          </w:tcPr>
          <w:p w14:paraId="4768A6B6" w14:textId="77777777" w:rsidR="00C64E37" w:rsidRPr="000F3E87" w:rsidRDefault="00000000" w:rsidP="00B73B58">
            <w:pPr>
              <w:spacing w:line="360" w:lineRule="auto"/>
              <w:jc w:val="both"/>
              <w:rPr>
                <w:color w:val="000000" w:themeColor="text1"/>
              </w:rPr>
            </w:pPr>
            <w:r w:rsidRPr="000F3E87">
              <w:rPr>
                <w:color w:val="000000" w:themeColor="text1"/>
              </w:rPr>
              <w:t>75.000</w:t>
            </w:r>
          </w:p>
        </w:tc>
        <w:tc>
          <w:tcPr>
            <w:tcW w:w="1134" w:type="dxa"/>
          </w:tcPr>
          <w:p w14:paraId="14D067D1" w14:textId="77777777" w:rsidR="00C64E37" w:rsidRPr="000F3E87" w:rsidRDefault="00000000" w:rsidP="00B73B58">
            <w:pPr>
              <w:spacing w:line="360" w:lineRule="auto"/>
              <w:jc w:val="both"/>
              <w:rPr>
                <w:color w:val="000000" w:themeColor="text1"/>
              </w:rPr>
            </w:pPr>
            <w:r w:rsidRPr="000F3E87">
              <w:rPr>
                <w:color w:val="000000" w:themeColor="text1"/>
              </w:rPr>
              <w:t>42.100</w:t>
            </w:r>
          </w:p>
        </w:tc>
        <w:tc>
          <w:tcPr>
            <w:tcW w:w="960" w:type="dxa"/>
          </w:tcPr>
          <w:p w14:paraId="1A2B6C48"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0EE5D835" w14:textId="77777777" w:rsidR="00C64E37" w:rsidRPr="000F3E87" w:rsidRDefault="00000000" w:rsidP="00B73B58">
            <w:pPr>
              <w:spacing w:line="360" w:lineRule="auto"/>
              <w:jc w:val="both"/>
              <w:rPr>
                <w:color w:val="000000" w:themeColor="text1"/>
              </w:rPr>
            </w:pPr>
            <w:r w:rsidRPr="000F3E87">
              <w:rPr>
                <w:color w:val="000000" w:themeColor="text1"/>
              </w:rPr>
              <w:t>Glycolic acid_</w:t>
            </w:r>
            <w:proofErr w:type="gramStart"/>
            <w:r w:rsidRPr="000F3E87">
              <w:rPr>
                <w:color w:val="000000" w:themeColor="text1"/>
              </w:rPr>
              <w:t>manual(</w:t>
            </w:r>
            <w:proofErr w:type="gramEnd"/>
            <w:r w:rsidRPr="000F3E87">
              <w:rPr>
                <w:color w:val="000000" w:themeColor="text1"/>
              </w:rPr>
              <w:t>3)</w:t>
            </w:r>
          </w:p>
        </w:tc>
        <w:tc>
          <w:tcPr>
            <w:tcW w:w="1292" w:type="dxa"/>
          </w:tcPr>
          <w:p w14:paraId="22A418C3" w14:textId="77777777" w:rsidR="00C64E37" w:rsidRPr="000F3E87" w:rsidRDefault="00000000" w:rsidP="00B73B58">
            <w:pPr>
              <w:spacing w:line="360" w:lineRule="auto"/>
              <w:jc w:val="both"/>
              <w:rPr>
                <w:color w:val="000000" w:themeColor="text1"/>
              </w:rPr>
            </w:pPr>
            <w:r w:rsidRPr="000F3E87">
              <w:rPr>
                <w:color w:val="000000" w:themeColor="text1"/>
              </w:rPr>
              <w:t>-60.000</w:t>
            </w:r>
          </w:p>
        </w:tc>
      </w:tr>
      <w:tr w:rsidR="00C64E37" w:rsidRPr="000F3E87" w14:paraId="0E182AEB" w14:textId="77777777" w:rsidTr="00B73B58">
        <w:trPr>
          <w:jc w:val="center"/>
        </w:trPr>
        <w:tc>
          <w:tcPr>
            <w:tcW w:w="1134" w:type="dxa"/>
          </w:tcPr>
          <w:p w14:paraId="73D63E7D" w14:textId="77777777" w:rsidR="00C64E37" w:rsidRPr="000F3E87" w:rsidRDefault="00000000" w:rsidP="00B73B58">
            <w:pPr>
              <w:spacing w:line="360" w:lineRule="auto"/>
              <w:jc w:val="both"/>
              <w:rPr>
                <w:color w:val="000000" w:themeColor="text1"/>
              </w:rPr>
            </w:pPr>
            <w:r w:rsidRPr="000F3E87">
              <w:rPr>
                <w:color w:val="000000" w:themeColor="text1"/>
              </w:rPr>
              <w:t>75.000</w:t>
            </w:r>
          </w:p>
        </w:tc>
        <w:tc>
          <w:tcPr>
            <w:tcW w:w="1134" w:type="dxa"/>
          </w:tcPr>
          <w:p w14:paraId="7D284881" w14:textId="77777777" w:rsidR="00C64E37" w:rsidRPr="000F3E87" w:rsidRDefault="00000000" w:rsidP="00B73B58">
            <w:pPr>
              <w:spacing w:line="360" w:lineRule="auto"/>
              <w:jc w:val="both"/>
              <w:rPr>
                <w:color w:val="000000" w:themeColor="text1"/>
              </w:rPr>
            </w:pPr>
            <w:r w:rsidRPr="000F3E87">
              <w:rPr>
                <w:color w:val="000000" w:themeColor="text1"/>
              </w:rPr>
              <w:t>44.800</w:t>
            </w:r>
          </w:p>
        </w:tc>
        <w:tc>
          <w:tcPr>
            <w:tcW w:w="960" w:type="dxa"/>
          </w:tcPr>
          <w:p w14:paraId="0D7269E3"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7954E807" w14:textId="77777777" w:rsidR="00C64E37" w:rsidRPr="000F3E87" w:rsidRDefault="00000000" w:rsidP="00B73B58">
            <w:pPr>
              <w:spacing w:line="360" w:lineRule="auto"/>
              <w:jc w:val="both"/>
              <w:rPr>
                <w:color w:val="000000" w:themeColor="text1"/>
              </w:rPr>
            </w:pPr>
            <w:r w:rsidRPr="000F3E87">
              <w:rPr>
                <w:color w:val="000000" w:themeColor="text1"/>
              </w:rPr>
              <w:t>Glycolic acid_</w:t>
            </w:r>
            <w:proofErr w:type="gramStart"/>
            <w:r w:rsidRPr="000F3E87">
              <w:rPr>
                <w:color w:val="000000" w:themeColor="text1"/>
              </w:rPr>
              <w:t>manual(</w:t>
            </w:r>
            <w:proofErr w:type="gramEnd"/>
            <w:r w:rsidRPr="000F3E87">
              <w:rPr>
                <w:color w:val="000000" w:themeColor="text1"/>
              </w:rPr>
              <w:t>4)</w:t>
            </w:r>
          </w:p>
        </w:tc>
        <w:tc>
          <w:tcPr>
            <w:tcW w:w="1292" w:type="dxa"/>
          </w:tcPr>
          <w:p w14:paraId="49564815" w14:textId="77777777" w:rsidR="00C64E37" w:rsidRPr="000F3E87" w:rsidRDefault="00000000" w:rsidP="00B73B58">
            <w:pPr>
              <w:spacing w:line="360" w:lineRule="auto"/>
              <w:jc w:val="both"/>
              <w:rPr>
                <w:color w:val="000000" w:themeColor="text1"/>
              </w:rPr>
            </w:pPr>
            <w:r w:rsidRPr="000F3E87">
              <w:rPr>
                <w:color w:val="000000" w:themeColor="text1"/>
              </w:rPr>
              <w:t>-60.000</w:t>
            </w:r>
          </w:p>
        </w:tc>
      </w:tr>
      <w:tr w:rsidR="00C64E37" w:rsidRPr="000F3E87" w14:paraId="6B52EA11" w14:textId="77777777" w:rsidTr="00B73B58">
        <w:trPr>
          <w:jc w:val="center"/>
        </w:trPr>
        <w:tc>
          <w:tcPr>
            <w:tcW w:w="1134" w:type="dxa"/>
          </w:tcPr>
          <w:p w14:paraId="50333251" w14:textId="77777777" w:rsidR="00C64E37" w:rsidRPr="000F3E87" w:rsidRDefault="00000000" w:rsidP="00B73B58">
            <w:pPr>
              <w:spacing w:line="360" w:lineRule="auto"/>
              <w:jc w:val="both"/>
              <w:rPr>
                <w:color w:val="000000" w:themeColor="text1"/>
              </w:rPr>
            </w:pPr>
            <w:r w:rsidRPr="000F3E87">
              <w:rPr>
                <w:color w:val="000000" w:themeColor="text1"/>
              </w:rPr>
              <w:t>74.961</w:t>
            </w:r>
          </w:p>
        </w:tc>
        <w:tc>
          <w:tcPr>
            <w:tcW w:w="1134" w:type="dxa"/>
          </w:tcPr>
          <w:p w14:paraId="571E2910" w14:textId="77777777" w:rsidR="00C64E37" w:rsidRPr="000F3E87" w:rsidRDefault="00000000" w:rsidP="00B73B58">
            <w:pPr>
              <w:spacing w:line="360" w:lineRule="auto"/>
              <w:jc w:val="both"/>
              <w:rPr>
                <w:color w:val="000000" w:themeColor="text1"/>
              </w:rPr>
            </w:pPr>
            <w:r w:rsidRPr="000F3E87">
              <w:rPr>
                <w:color w:val="000000" w:themeColor="text1"/>
              </w:rPr>
              <w:t>46.900</w:t>
            </w:r>
          </w:p>
        </w:tc>
        <w:tc>
          <w:tcPr>
            <w:tcW w:w="960" w:type="dxa"/>
          </w:tcPr>
          <w:p w14:paraId="3B1A2A46"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75D482A3" w14:textId="77777777" w:rsidR="00C64E37" w:rsidRPr="000F3E87" w:rsidRDefault="00000000" w:rsidP="00B73B58">
            <w:pPr>
              <w:spacing w:line="360" w:lineRule="auto"/>
              <w:jc w:val="both"/>
              <w:rPr>
                <w:color w:val="000000" w:themeColor="text1"/>
              </w:rPr>
            </w:pPr>
            <w:r w:rsidRPr="000F3E87">
              <w:rPr>
                <w:color w:val="000000" w:themeColor="text1"/>
              </w:rPr>
              <w:t>Glycolic acid_</w:t>
            </w:r>
            <w:proofErr w:type="gramStart"/>
            <w:r w:rsidRPr="000F3E87">
              <w:rPr>
                <w:color w:val="000000" w:themeColor="text1"/>
              </w:rPr>
              <w:t>auto(</w:t>
            </w:r>
            <w:proofErr w:type="gramEnd"/>
            <w:r w:rsidRPr="000F3E87">
              <w:rPr>
                <w:color w:val="000000" w:themeColor="text1"/>
              </w:rPr>
              <w:t>1)</w:t>
            </w:r>
          </w:p>
        </w:tc>
        <w:tc>
          <w:tcPr>
            <w:tcW w:w="1292" w:type="dxa"/>
          </w:tcPr>
          <w:p w14:paraId="74A4A4CB" w14:textId="77777777" w:rsidR="00C64E37" w:rsidRPr="000F3E87" w:rsidRDefault="00000000" w:rsidP="00B73B58">
            <w:pPr>
              <w:spacing w:line="360" w:lineRule="auto"/>
              <w:jc w:val="both"/>
              <w:rPr>
                <w:color w:val="000000" w:themeColor="text1"/>
              </w:rPr>
            </w:pPr>
            <w:r w:rsidRPr="000F3E87">
              <w:rPr>
                <w:color w:val="000000" w:themeColor="text1"/>
              </w:rPr>
              <w:t>-14.000</w:t>
            </w:r>
          </w:p>
        </w:tc>
      </w:tr>
      <w:tr w:rsidR="00C64E37" w:rsidRPr="000F3E87" w14:paraId="1F7E6427" w14:textId="77777777" w:rsidTr="00B73B58">
        <w:trPr>
          <w:jc w:val="center"/>
        </w:trPr>
        <w:tc>
          <w:tcPr>
            <w:tcW w:w="1134" w:type="dxa"/>
          </w:tcPr>
          <w:p w14:paraId="66EA84C9" w14:textId="77777777" w:rsidR="00C64E37" w:rsidRPr="000F3E87" w:rsidRDefault="00000000" w:rsidP="00B73B58">
            <w:pPr>
              <w:spacing w:line="360" w:lineRule="auto"/>
              <w:jc w:val="both"/>
              <w:rPr>
                <w:color w:val="000000" w:themeColor="text1"/>
              </w:rPr>
            </w:pPr>
            <w:r w:rsidRPr="000F3E87">
              <w:rPr>
                <w:color w:val="000000" w:themeColor="text1"/>
              </w:rPr>
              <w:t>74.961</w:t>
            </w:r>
          </w:p>
        </w:tc>
        <w:tc>
          <w:tcPr>
            <w:tcW w:w="1134" w:type="dxa"/>
          </w:tcPr>
          <w:p w14:paraId="4DF5018A" w14:textId="77777777" w:rsidR="00C64E37" w:rsidRPr="000F3E87" w:rsidRDefault="00000000" w:rsidP="00B73B58">
            <w:pPr>
              <w:spacing w:line="360" w:lineRule="auto"/>
              <w:jc w:val="both"/>
              <w:rPr>
                <w:color w:val="000000" w:themeColor="text1"/>
              </w:rPr>
            </w:pPr>
            <w:r w:rsidRPr="000F3E87">
              <w:rPr>
                <w:color w:val="000000" w:themeColor="text1"/>
              </w:rPr>
              <w:t>44.900</w:t>
            </w:r>
          </w:p>
        </w:tc>
        <w:tc>
          <w:tcPr>
            <w:tcW w:w="960" w:type="dxa"/>
          </w:tcPr>
          <w:p w14:paraId="4B48E1E6"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460F1B6E" w14:textId="77777777" w:rsidR="00C64E37" w:rsidRPr="000F3E87" w:rsidRDefault="00000000" w:rsidP="00B73B58">
            <w:pPr>
              <w:spacing w:line="360" w:lineRule="auto"/>
              <w:jc w:val="both"/>
              <w:rPr>
                <w:color w:val="000000" w:themeColor="text1"/>
              </w:rPr>
            </w:pPr>
            <w:r w:rsidRPr="000F3E87">
              <w:rPr>
                <w:color w:val="000000" w:themeColor="text1"/>
              </w:rPr>
              <w:t>Glycolic acid_</w:t>
            </w:r>
            <w:proofErr w:type="gramStart"/>
            <w:r w:rsidRPr="000F3E87">
              <w:rPr>
                <w:color w:val="000000" w:themeColor="text1"/>
              </w:rPr>
              <w:t>auto(</w:t>
            </w:r>
            <w:proofErr w:type="gramEnd"/>
            <w:r w:rsidRPr="000F3E87">
              <w:rPr>
                <w:color w:val="000000" w:themeColor="text1"/>
              </w:rPr>
              <w:t>2)</w:t>
            </w:r>
          </w:p>
        </w:tc>
        <w:tc>
          <w:tcPr>
            <w:tcW w:w="1292" w:type="dxa"/>
          </w:tcPr>
          <w:p w14:paraId="4C9C33DC" w14:textId="77777777" w:rsidR="00C64E37" w:rsidRPr="000F3E87" w:rsidRDefault="00000000" w:rsidP="00B73B58">
            <w:pPr>
              <w:spacing w:line="360" w:lineRule="auto"/>
              <w:jc w:val="both"/>
              <w:rPr>
                <w:color w:val="000000" w:themeColor="text1"/>
              </w:rPr>
            </w:pPr>
            <w:r w:rsidRPr="000F3E87">
              <w:rPr>
                <w:color w:val="000000" w:themeColor="text1"/>
              </w:rPr>
              <w:t>-14.000</w:t>
            </w:r>
          </w:p>
        </w:tc>
      </w:tr>
      <w:tr w:rsidR="00C64E37" w:rsidRPr="000F3E87" w14:paraId="7CEC1AA2" w14:textId="77777777" w:rsidTr="00B73B58">
        <w:trPr>
          <w:jc w:val="center"/>
        </w:trPr>
        <w:tc>
          <w:tcPr>
            <w:tcW w:w="1134" w:type="dxa"/>
          </w:tcPr>
          <w:p w14:paraId="4ED4EEDB" w14:textId="77777777" w:rsidR="00C64E37" w:rsidRPr="000F3E87" w:rsidRDefault="00000000" w:rsidP="00B73B58">
            <w:pPr>
              <w:spacing w:line="360" w:lineRule="auto"/>
              <w:jc w:val="both"/>
              <w:rPr>
                <w:color w:val="000000" w:themeColor="text1"/>
              </w:rPr>
            </w:pPr>
            <w:r w:rsidRPr="000F3E87">
              <w:rPr>
                <w:color w:val="000000" w:themeColor="text1"/>
              </w:rPr>
              <w:t>74.961</w:t>
            </w:r>
          </w:p>
        </w:tc>
        <w:tc>
          <w:tcPr>
            <w:tcW w:w="1134" w:type="dxa"/>
          </w:tcPr>
          <w:p w14:paraId="59DC145C" w14:textId="77777777" w:rsidR="00C64E37" w:rsidRPr="000F3E87" w:rsidRDefault="00000000" w:rsidP="00B73B58">
            <w:pPr>
              <w:spacing w:line="360" w:lineRule="auto"/>
              <w:jc w:val="both"/>
              <w:rPr>
                <w:color w:val="000000" w:themeColor="text1"/>
              </w:rPr>
            </w:pPr>
            <w:r w:rsidRPr="000F3E87">
              <w:rPr>
                <w:color w:val="000000" w:themeColor="text1"/>
              </w:rPr>
              <w:t>56.700</w:t>
            </w:r>
          </w:p>
        </w:tc>
        <w:tc>
          <w:tcPr>
            <w:tcW w:w="960" w:type="dxa"/>
          </w:tcPr>
          <w:p w14:paraId="6B05EE3A"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5D911AFC" w14:textId="77777777" w:rsidR="00C64E37" w:rsidRPr="000F3E87" w:rsidRDefault="00000000" w:rsidP="00B73B58">
            <w:pPr>
              <w:spacing w:line="360" w:lineRule="auto"/>
              <w:jc w:val="both"/>
              <w:rPr>
                <w:color w:val="000000" w:themeColor="text1"/>
              </w:rPr>
            </w:pPr>
            <w:r w:rsidRPr="000F3E87">
              <w:rPr>
                <w:color w:val="000000" w:themeColor="text1"/>
              </w:rPr>
              <w:t>Glycolic acid_</w:t>
            </w:r>
            <w:proofErr w:type="gramStart"/>
            <w:r w:rsidRPr="000F3E87">
              <w:rPr>
                <w:color w:val="000000" w:themeColor="text1"/>
              </w:rPr>
              <w:t>auto(</w:t>
            </w:r>
            <w:proofErr w:type="gramEnd"/>
            <w:r w:rsidRPr="000F3E87">
              <w:rPr>
                <w:color w:val="000000" w:themeColor="text1"/>
              </w:rPr>
              <w:t>3)</w:t>
            </w:r>
          </w:p>
        </w:tc>
        <w:tc>
          <w:tcPr>
            <w:tcW w:w="1292" w:type="dxa"/>
          </w:tcPr>
          <w:p w14:paraId="22C50F63" w14:textId="77777777" w:rsidR="00C64E37" w:rsidRPr="000F3E87" w:rsidRDefault="00000000" w:rsidP="00B73B58">
            <w:pPr>
              <w:spacing w:line="360" w:lineRule="auto"/>
              <w:jc w:val="both"/>
              <w:rPr>
                <w:color w:val="000000" w:themeColor="text1"/>
              </w:rPr>
            </w:pPr>
            <w:r w:rsidRPr="000F3E87">
              <w:rPr>
                <w:color w:val="000000" w:themeColor="text1"/>
              </w:rPr>
              <w:t>-18.000</w:t>
            </w:r>
          </w:p>
        </w:tc>
      </w:tr>
      <w:tr w:rsidR="00C64E37" w:rsidRPr="000F3E87" w14:paraId="16FAD4E6" w14:textId="77777777" w:rsidTr="00B73B58">
        <w:trPr>
          <w:jc w:val="center"/>
        </w:trPr>
        <w:tc>
          <w:tcPr>
            <w:tcW w:w="1134" w:type="dxa"/>
          </w:tcPr>
          <w:p w14:paraId="08C6B89C" w14:textId="77777777" w:rsidR="00C64E37" w:rsidRPr="000F3E87" w:rsidRDefault="00000000" w:rsidP="00B73B58">
            <w:pPr>
              <w:spacing w:line="360" w:lineRule="auto"/>
              <w:jc w:val="both"/>
              <w:rPr>
                <w:color w:val="000000" w:themeColor="text1"/>
              </w:rPr>
            </w:pPr>
            <w:r w:rsidRPr="000F3E87">
              <w:rPr>
                <w:color w:val="000000" w:themeColor="text1"/>
              </w:rPr>
              <w:t>177.000</w:t>
            </w:r>
          </w:p>
        </w:tc>
        <w:tc>
          <w:tcPr>
            <w:tcW w:w="1134" w:type="dxa"/>
          </w:tcPr>
          <w:p w14:paraId="4AA4E09C" w14:textId="77777777" w:rsidR="00C64E37" w:rsidRPr="000F3E87" w:rsidRDefault="00000000" w:rsidP="00B73B58">
            <w:pPr>
              <w:spacing w:line="360" w:lineRule="auto"/>
              <w:jc w:val="both"/>
              <w:rPr>
                <w:color w:val="000000" w:themeColor="text1"/>
              </w:rPr>
            </w:pPr>
            <w:r w:rsidRPr="000F3E87">
              <w:rPr>
                <w:color w:val="000000" w:themeColor="text1"/>
              </w:rPr>
              <w:t>59.000</w:t>
            </w:r>
          </w:p>
        </w:tc>
        <w:tc>
          <w:tcPr>
            <w:tcW w:w="960" w:type="dxa"/>
          </w:tcPr>
          <w:p w14:paraId="32499365"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4BA8518C" w14:textId="77777777" w:rsidR="00C64E37" w:rsidRPr="000F3E87" w:rsidRDefault="00000000" w:rsidP="00B73B58">
            <w:pPr>
              <w:spacing w:line="360" w:lineRule="auto"/>
              <w:jc w:val="both"/>
              <w:rPr>
                <w:color w:val="000000" w:themeColor="text1"/>
              </w:rPr>
            </w:pPr>
            <w:r w:rsidRPr="000F3E87">
              <w:rPr>
                <w:color w:val="000000" w:themeColor="text1"/>
              </w:rPr>
              <w:t>Gluconolactone_</w:t>
            </w:r>
            <w:proofErr w:type="gramStart"/>
            <w:r w:rsidRPr="000F3E87">
              <w:rPr>
                <w:color w:val="000000" w:themeColor="text1"/>
              </w:rPr>
              <w:t>manual(</w:t>
            </w:r>
            <w:proofErr w:type="gramEnd"/>
            <w:r w:rsidRPr="000F3E87">
              <w:rPr>
                <w:color w:val="000000" w:themeColor="text1"/>
              </w:rPr>
              <w:t>1)</w:t>
            </w:r>
          </w:p>
        </w:tc>
        <w:tc>
          <w:tcPr>
            <w:tcW w:w="1292" w:type="dxa"/>
          </w:tcPr>
          <w:p w14:paraId="134D491F" w14:textId="77777777" w:rsidR="00C64E37" w:rsidRPr="000F3E87" w:rsidRDefault="00000000" w:rsidP="00B73B58">
            <w:pPr>
              <w:spacing w:line="360" w:lineRule="auto"/>
              <w:jc w:val="both"/>
              <w:rPr>
                <w:color w:val="000000" w:themeColor="text1"/>
              </w:rPr>
            </w:pPr>
            <w:r w:rsidRPr="000F3E87">
              <w:rPr>
                <w:color w:val="000000" w:themeColor="text1"/>
              </w:rPr>
              <w:t>-40.000</w:t>
            </w:r>
          </w:p>
        </w:tc>
      </w:tr>
      <w:tr w:rsidR="00C64E37" w:rsidRPr="000F3E87" w14:paraId="521CAD7A" w14:textId="77777777" w:rsidTr="00B73B58">
        <w:trPr>
          <w:jc w:val="center"/>
        </w:trPr>
        <w:tc>
          <w:tcPr>
            <w:tcW w:w="1134" w:type="dxa"/>
          </w:tcPr>
          <w:p w14:paraId="2FC63C98" w14:textId="77777777" w:rsidR="00C64E37" w:rsidRPr="000F3E87" w:rsidRDefault="00000000" w:rsidP="00B73B58">
            <w:pPr>
              <w:spacing w:line="360" w:lineRule="auto"/>
              <w:jc w:val="both"/>
              <w:rPr>
                <w:color w:val="000000" w:themeColor="text1"/>
              </w:rPr>
            </w:pPr>
            <w:r w:rsidRPr="000F3E87">
              <w:rPr>
                <w:color w:val="000000" w:themeColor="text1"/>
              </w:rPr>
              <w:t>177.000</w:t>
            </w:r>
          </w:p>
        </w:tc>
        <w:tc>
          <w:tcPr>
            <w:tcW w:w="1134" w:type="dxa"/>
          </w:tcPr>
          <w:p w14:paraId="630F602B" w14:textId="77777777" w:rsidR="00C64E37" w:rsidRPr="000F3E87" w:rsidRDefault="00000000" w:rsidP="00B73B58">
            <w:pPr>
              <w:spacing w:line="360" w:lineRule="auto"/>
              <w:jc w:val="both"/>
              <w:rPr>
                <w:color w:val="000000" w:themeColor="text1"/>
              </w:rPr>
            </w:pPr>
            <w:r w:rsidRPr="000F3E87">
              <w:rPr>
                <w:color w:val="000000" w:themeColor="text1"/>
              </w:rPr>
              <w:t>70.700</w:t>
            </w:r>
          </w:p>
        </w:tc>
        <w:tc>
          <w:tcPr>
            <w:tcW w:w="960" w:type="dxa"/>
          </w:tcPr>
          <w:p w14:paraId="5FE9405D"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12571B76" w14:textId="77777777" w:rsidR="00C64E37" w:rsidRPr="000F3E87" w:rsidRDefault="00000000" w:rsidP="00B73B58">
            <w:pPr>
              <w:spacing w:line="360" w:lineRule="auto"/>
              <w:jc w:val="both"/>
              <w:rPr>
                <w:color w:val="000000" w:themeColor="text1"/>
              </w:rPr>
            </w:pPr>
            <w:r w:rsidRPr="000F3E87">
              <w:rPr>
                <w:color w:val="000000" w:themeColor="text1"/>
              </w:rPr>
              <w:t>Gluconolactone_</w:t>
            </w:r>
            <w:proofErr w:type="gramStart"/>
            <w:r w:rsidRPr="000F3E87">
              <w:rPr>
                <w:color w:val="000000" w:themeColor="text1"/>
              </w:rPr>
              <w:t>manual(</w:t>
            </w:r>
            <w:proofErr w:type="gramEnd"/>
            <w:r w:rsidRPr="000F3E87">
              <w:rPr>
                <w:color w:val="000000" w:themeColor="text1"/>
              </w:rPr>
              <w:t>2)</w:t>
            </w:r>
          </w:p>
        </w:tc>
        <w:tc>
          <w:tcPr>
            <w:tcW w:w="1292" w:type="dxa"/>
          </w:tcPr>
          <w:p w14:paraId="32C53205" w14:textId="77777777" w:rsidR="00C64E37" w:rsidRPr="000F3E87" w:rsidRDefault="00000000" w:rsidP="00B73B58">
            <w:pPr>
              <w:spacing w:line="360" w:lineRule="auto"/>
              <w:jc w:val="both"/>
              <w:rPr>
                <w:color w:val="000000" w:themeColor="text1"/>
              </w:rPr>
            </w:pPr>
            <w:r w:rsidRPr="000F3E87">
              <w:rPr>
                <w:color w:val="000000" w:themeColor="text1"/>
              </w:rPr>
              <w:t>-40.000</w:t>
            </w:r>
          </w:p>
        </w:tc>
      </w:tr>
      <w:tr w:rsidR="00C64E37" w:rsidRPr="000F3E87" w14:paraId="45E475EF" w14:textId="77777777" w:rsidTr="00B73B58">
        <w:trPr>
          <w:jc w:val="center"/>
        </w:trPr>
        <w:tc>
          <w:tcPr>
            <w:tcW w:w="1134" w:type="dxa"/>
          </w:tcPr>
          <w:p w14:paraId="3137FBFC" w14:textId="77777777" w:rsidR="00C64E37" w:rsidRPr="000F3E87" w:rsidRDefault="00000000" w:rsidP="00B73B58">
            <w:pPr>
              <w:spacing w:line="360" w:lineRule="auto"/>
              <w:jc w:val="both"/>
              <w:rPr>
                <w:color w:val="000000" w:themeColor="text1"/>
              </w:rPr>
            </w:pPr>
            <w:r w:rsidRPr="000F3E87">
              <w:rPr>
                <w:color w:val="000000" w:themeColor="text1"/>
              </w:rPr>
              <w:t>177.000</w:t>
            </w:r>
          </w:p>
        </w:tc>
        <w:tc>
          <w:tcPr>
            <w:tcW w:w="1134" w:type="dxa"/>
          </w:tcPr>
          <w:p w14:paraId="4BCAC425" w14:textId="77777777" w:rsidR="00C64E37" w:rsidRPr="000F3E87" w:rsidRDefault="00000000" w:rsidP="00B73B58">
            <w:pPr>
              <w:spacing w:line="360" w:lineRule="auto"/>
              <w:jc w:val="both"/>
              <w:rPr>
                <w:color w:val="000000" w:themeColor="text1"/>
              </w:rPr>
            </w:pPr>
            <w:r w:rsidRPr="000F3E87">
              <w:rPr>
                <w:color w:val="000000" w:themeColor="text1"/>
              </w:rPr>
              <w:t>75.000</w:t>
            </w:r>
          </w:p>
        </w:tc>
        <w:tc>
          <w:tcPr>
            <w:tcW w:w="960" w:type="dxa"/>
          </w:tcPr>
          <w:p w14:paraId="3CD391DD"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1B8F9DA2" w14:textId="77777777" w:rsidR="00C64E37" w:rsidRPr="000F3E87" w:rsidRDefault="00000000" w:rsidP="00B73B58">
            <w:pPr>
              <w:spacing w:line="360" w:lineRule="auto"/>
              <w:jc w:val="both"/>
              <w:rPr>
                <w:color w:val="000000" w:themeColor="text1"/>
              </w:rPr>
            </w:pPr>
            <w:r w:rsidRPr="000F3E87">
              <w:rPr>
                <w:color w:val="000000" w:themeColor="text1"/>
              </w:rPr>
              <w:t>Gluconolactone_</w:t>
            </w:r>
            <w:proofErr w:type="gramStart"/>
            <w:r w:rsidRPr="000F3E87">
              <w:rPr>
                <w:color w:val="000000" w:themeColor="text1"/>
              </w:rPr>
              <w:t>manual(</w:t>
            </w:r>
            <w:proofErr w:type="gramEnd"/>
            <w:r w:rsidRPr="000F3E87">
              <w:rPr>
                <w:color w:val="000000" w:themeColor="text1"/>
              </w:rPr>
              <w:t>3)</w:t>
            </w:r>
          </w:p>
        </w:tc>
        <w:tc>
          <w:tcPr>
            <w:tcW w:w="1292" w:type="dxa"/>
          </w:tcPr>
          <w:p w14:paraId="6F9F1B3A" w14:textId="77777777" w:rsidR="00C64E37" w:rsidRPr="000F3E87" w:rsidRDefault="00000000" w:rsidP="00B73B58">
            <w:pPr>
              <w:spacing w:line="360" w:lineRule="auto"/>
              <w:jc w:val="both"/>
              <w:rPr>
                <w:color w:val="000000" w:themeColor="text1"/>
              </w:rPr>
            </w:pPr>
            <w:r w:rsidRPr="000F3E87">
              <w:rPr>
                <w:color w:val="000000" w:themeColor="text1"/>
              </w:rPr>
              <w:t>-40.000</w:t>
            </w:r>
          </w:p>
        </w:tc>
      </w:tr>
      <w:tr w:rsidR="00C64E37" w:rsidRPr="000F3E87" w14:paraId="02F11CAD" w14:textId="77777777" w:rsidTr="00B73B58">
        <w:trPr>
          <w:jc w:val="center"/>
        </w:trPr>
        <w:tc>
          <w:tcPr>
            <w:tcW w:w="1134" w:type="dxa"/>
          </w:tcPr>
          <w:p w14:paraId="688D2105" w14:textId="77777777" w:rsidR="00C64E37" w:rsidRPr="000F3E87" w:rsidRDefault="00000000" w:rsidP="00B73B58">
            <w:pPr>
              <w:spacing w:line="360" w:lineRule="auto"/>
              <w:jc w:val="both"/>
              <w:rPr>
                <w:color w:val="000000" w:themeColor="text1"/>
              </w:rPr>
            </w:pPr>
            <w:r w:rsidRPr="000F3E87">
              <w:rPr>
                <w:color w:val="000000" w:themeColor="text1"/>
              </w:rPr>
              <w:t>177.000</w:t>
            </w:r>
          </w:p>
        </w:tc>
        <w:tc>
          <w:tcPr>
            <w:tcW w:w="1134" w:type="dxa"/>
          </w:tcPr>
          <w:p w14:paraId="0938BCCC" w14:textId="77777777" w:rsidR="00C64E37" w:rsidRPr="000F3E87" w:rsidRDefault="00000000" w:rsidP="00B73B58">
            <w:pPr>
              <w:spacing w:line="360" w:lineRule="auto"/>
              <w:jc w:val="both"/>
              <w:rPr>
                <w:color w:val="000000" w:themeColor="text1"/>
              </w:rPr>
            </w:pPr>
            <w:r w:rsidRPr="000F3E87">
              <w:rPr>
                <w:color w:val="000000" w:themeColor="text1"/>
              </w:rPr>
              <w:t>119.200</w:t>
            </w:r>
          </w:p>
        </w:tc>
        <w:tc>
          <w:tcPr>
            <w:tcW w:w="960" w:type="dxa"/>
          </w:tcPr>
          <w:p w14:paraId="60AF9AE0"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4BD56921" w14:textId="77777777" w:rsidR="00C64E37" w:rsidRPr="000F3E87" w:rsidRDefault="00000000" w:rsidP="00B73B58">
            <w:pPr>
              <w:spacing w:line="360" w:lineRule="auto"/>
              <w:jc w:val="both"/>
              <w:rPr>
                <w:color w:val="000000" w:themeColor="text1"/>
              </w:rPr>
            </w:pPr>
            <w:r w:rsidRPr="000F3E87">
              <w:rPr>
                <w:color w:val="000000" w:themeColor="text1"/>
              </w:rPr>
              <w:t>Gluconolactone_</w:t>
            </w:r>
            <w:proofErr w:type="gramStart"/>
            <w:r w:rsidRPr="000F3E87">
              <w:rPr>
                <w:color w:val="000000" w:themeColor="text1"/>
              </w:rPr>
              <w:t>manual(</w:t>
            </w:r>
            <w:proofErr w:type="gramEnd"/>
            <w:r w:rsidRPr="000F3E87">
              <w:rPr>
                <w:color w:val="000000" w:themeColor="text1"/>
              </w:rPr>
              <w:t>4)</w:t>
            </w:r>
          </w:p>
        </w:tc>
        <w:tc>
          <w:tcPr>
            <w:tcW w:w="1292" w:type="dxa"/>
          </w:tcPr>
          <w:p w14:paraId="552EE417" w14:textId="77777777" w:rsidR="00C64E37" w:rsidRPr="000F3E87" w:rsidRDefault="00000000" w:rsidP="00B73B58">
            <w:pPr>
              <w:spacing w:line="360" w:lineRule="auto"/>
              <w:jc w:val="both"/>
              <w:rPr>
                <w:color w:val="000000" w:themeColor="text1"/>
              </w:rPr>
            </w:pPr>
            <w:r w:rsidRPr="000F3E87">
              <w:rPr>
                <w:color w:val="000000" w:themeColor="text1"/>
              </w:rPr>
              <w:t>-40.000</w:t>
            </w:r>
          </w:p>
        </w:tc>
      </w:tr>
      <w:tr w:rsidR="00C64E37" w:rsidRPr="000F3E87" w14:paraId="49EA63EA" w14:textId="77777777" w:rsidTr="00B73B58">
        <w:trPr>
          <w:jc w:val="center"/>
        </w:trPr>
        <w:tc>
          <w:tcPr>
            <w:tcW w:w="1134" w:type="dxa"/>
          </w:tcPr>
          <w:p w14:paraId="76E5D5E9" w14:textId="77777777" w:rsidR="00C64E37" w:rsidRPr="000F3E87" w:rsidRDefault="00000000" w:rsidP="00B73B58">
            <w:pPr>
              <w:spacing w:line="360" w:lineRule="auto"/>
              <w:jc w:val="both"/>
              <w:rPr>
                <w:color w:val="000000" w:themeColor="text1"/>
              </w:rPr>
            </w:pPr>
            <w:r w:rsidRPr="000F3E87">
              <w:rPr>
                <w:color w:val="000000" w:themeColor="text1"/>
              </w:rPr>
              <w:t>177.000</w:t>
            </w:r>
          </w:p>
        </w:tc>
        <w:tc>
          <w:tcPr>
            <w:tcW w:w="1134" w:type="dxa"/>
          </w:tcPr>
          <w:p w14:paraId="6A4C4D45" w14:textId="77777777" w:rsidR="00C64E37" w:rsidRPr="000F3E87" w:rsidRDefault="00000000" w:rsidP="00B73B58">
            <w:pPr>
              <w:spacing w:line="360" w:lineRule="auto"/>
              <w:jc w:val="both"/>
              <w:rPr>
                <w:color w:val="000000" w:themeColor="text1"/>
              </w:rPr>
            </w:pPr>
            <w:r w:rsidRPr="000F3E87">
              <w:rPr>
                <w:color w:val="000000" w:themeColor="text1"/>
              </w:rPr>
              <w:t>41.000</w:t>
            </w:r>
          </w:p>
        </w:tc>
        <w:tc>
          <w:tcPr>
            <w:tcW w:w="960" w:type="dxa"/>
          </w:tcPr>
          <w:p w14:paraId="0C3D49FA"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264BC39A" w14:textId="77777777" w:rsidR="00C64E37" w:rsidRPr="000F3E87" w:rsidRDefault="00000000" w:rsidP="00B73B58">
            <w:pPr>
              <w:spacing w:line="360" w:lineRule="auto"/>
              <w:jc w:val="both"/>
              <w:rPr>
                <w:color w:val="000000" w:themeColor="text1"/>
              </w:rPr>
            </w:pPr>
            <w:r w:rsidRPr="000F3E87">
              <w:rPr>
                <w:color w:val="000000" w:themeColor="text1"/>
              </w:rPr>
              <w:t>Gluconolactone_</w:t>
            </w:r>
            <w:proofErr w:type="gramStart"/>
            <w:r w:rsidRPr="000F3E87">
              <w:rPr>
                <w:color w:val="000000" w:themeColor="text1"/>
              </w:rPr>
              <w:t>manual(</w:t>
            </w:r>
            <w:proofErr w:type="gramEnd"/>
            <w:r w:rsidRPr="000F3E87">
              <w:rPr>
                <w:color w:val="000000" w:themeColor="text1"/>
              </w:rPr>
              <w:t>5)</w:t>
            </w:r>
          </w:p>
        </w:tc>
        <w:tc>
          <w:tcPr>
            <w:tcW w:w="1292" w:type="dxa"/>
          </w:tcPr>
          <w:p w14:paraId="439BC53C" w14:textId="77777777" w:rsidR="00C64E37" w:rsidRPr="000F3E87" w:rsidRDefault="00000000" w:rsidP="00B73B58">
            <w:pPr>
              <w:spacing w:line="360" w:lineRule="auto"/>
              <w:jc w:val="both"/>
              <w:rPr>
                <w:color w:val="000000" w:themeColor="text1"/>
              </w:rPr>
            </w:pPr>
            <w:r w:rsidRPr="000F3E87">
              <w:rPr>
                <w:color w:val="000000" w:themeColor="text1"/>
              </w:rPr>
              <w:t>-40.000</w:t>
            </w:r>
          </w:p>
        </w:tc>
      </w:tr>
      <w:tr w:rsidR="00C64E37" w:rsidRPr="000F3E87" w14:paraId="4F4F666F" w14:textId="77777777" w:rsidTr="00B73B58">
        <w:trPr>
          <w:jc w:val="center"/>
        </w:trPr>
        <w:tc>
          <w:tcPr>
            <w:tcW w:w="1134" w:type="dxa"/>
          </w:tcPr>
          <w:p w14:paraId="4007EF09" w14:textId="77777777" w:rsidR="00C64E37" w:rsidRPr="000F3E87" w:rsidRDefault="00000000" w:rsidP="00B73B58">
            <w:pPr>
              <w:spacing w:line="360" w:lineRule="auto"/>
              <w:jc w:val="both"/>
              <w:rPr>
                <w:color w:val="000000" w:themeColor="text1"/>
              </w:rPr>
            </w:pPr>
            <w:r w:rsidRPr="000F3E87">
              <w:rPr>
                <w:color w:val="000000" w:themeColor="text1"/>
              </w:rPr>
              <w:t>176.926</w:t>
            </w:r>
          </w:p>
        </w:tc>
        <w:tc>
          <w:tcPr>
            <w:tcW w:w="1134" w:type="dxa"/>
          </w:tcPr>
          <w:p w14:paraId="0B69FCBF" w14:textId="77777777" w:rsidR="00C64E37" w:rsidRPr="000F3E87" w:rsidRDefault="00000000" w:rsidP="00B73B58">
            <w:pPr>
              <w:spacing w:line="360" w:lineRule="auto"/>
              <w:jc w:val="both"/>
              <w:rPr>
                <w:color w:val="000000" w:themeColor="text1"/>
              </w:rPr>
            </w:pPr>
            <w:r w:rsidRPr="000F3E87">
              <w:rPr>
                <w:color w:val="000000" w:themeColor="text1"/>
              </w:rPr>
              <w:t>128.700</w:t>
            </w:r>
          </w:p>
        </w:tc>
        <w:tc>
          <w:tcPr>
            <w:tcW w:w="960" w:type="dxa"/>
          </w:tcPr>
          <w:p w14:paraId="7C11E202"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55185086" w14:textId="77777777" w:rsidR="00C64E37" w:rsidRPr="000F3E87" w:rsidRDefault="00000000" w:rsidP="00B73B58">
            <w:pPr>
              <w:spacing w:line="360" w:lineRule="auto"/>
              <w:jc w:val="both"/>
              <w:rPr>
                <w:color w:val="000000" w:themeColor="text1"/>
              </w:rPr>
            </w:pPr>
            <w:r w:rsidRPr="000F3E87">
              <w:rPr>
                <w:color w:val="000000" w:themeColor="text1"/>
              </w:rPr>
              <w:t>Gluconolactone_</w:t>
            </w:r>
            <w:proofErr w:type="gramStart"/>
            <w:r w:rsidRPr="000F3E87">
              <w:rPr>
                <w:color w:val="000000" w:themeColor="text1"/>
              </w:rPr>
              <w:t>auto(</w:t>
            </w:r>
            <w:proofErr w:type="gramEnd"/>
            <w:r w:rsidRPr="000F3E87">
              <w:rPr>
                <w:color w:val="000000" w:themeColor="text1"/>
              </w:rPr>
              <w:t>1)</w:t>
            </w:r>
          </w:p>
        </w:tc>
        <w:tc>
          <w:tcPr>
            <w:tcW w:w="1292" w:type="dxa"/>
          </w:tcPr>
          <w:p w14:paraId="20D610CE" w14:textId="77777777" w:rsidR="00C64E37" w:rsidRPr="000F3E87" w:rsidRDefault="00000000" w:rsidP="00B73B58">
            <w:pPr>
              <w:spacing w:line="360" w:lineRule="auto"/>
              <w:jc w:val="both"/>
              <w:rPr>
                <w:color w:val="000000" w:themeColor="text1"/>
              </w:rPr>
            </w:pPr>
            <w:r w:rsidRPr="000F3E87">
              <w:rPr>
                <w:color w:val="000000" w:themeColor="text1"/>
              </w:rPr>
              <w:t>-12.000</w:t>
            </w:r>
          </w:p>
        </w:tc>
      </w:tr>
      <w:tr w:rsidR="00C64E37" w:rsidRPr="000F3E87" w14:paraId="2F79EA8E" w14:textId="77777777" w:rsidTr="00B73B58">
        <w:trPr>
          <w:jc w:val="center"/>
        </w:trPr>
        <w:tc>
          <w:tcPr>
            <w:tcW w:w="1134" w:type="dxa"/>
          </w:tcPr>
          <w:p w14:paraId="3419819F" w14:textId="77777777" w:rsidR="00C64E37" w:rsidRPr="000F3E87" w:rsidRDefault="00000000" w:rsidP="00B73B58">
            <w:pPr>
              <w:spacing w:line="360" w:lineRule="auto"/>
              <w:jc w:val="both"/>
              <w:rPr>
                <w:color w:val="000000" w:themeColor="text1"/>
              </w:rPr>
            </w:pPr>
            <w:r w:rsidRPr="000F3E87">
              <w:rPr>
                <w:color w:val="000000" w:themeColor="text1"/>
              </w:rPr>
              <w:t>176.926</w:t>
            </w:r>
          </w:p>
        </w:tc>
        <w:tc>
          <w:tcPr>
            <w:tcW w:w="1134" w:type="dxa"/>
          </w:tcPr>
          <w:p w14:paraId="518E8DAC" w14:textId="77777777" w:rsidR="00C64E37" w:rsidRPr="000F3E87" w:rsidRDefault="00000000" w:rsidP="00B73B58">
            <w:pPr>
              <w:spacing w:line="360" w:lineRule="auto"/>
              <w:jc w:val="both"/>
              <w:rPr>
                <w:color w:val="000000" w:themeColor="text1"/>
              </w:rPr>
            </w:pPr>
            <w:r w:rsidRPr="000F3E87">
              <w:rPr>
                <w:color w:val="000000" w:themeColor="text1"/>
              </w:rPr>
              <w:t>98.900</w:t>
            </w:r>
          </w:p>
        </w:tc>
        <w:tc>
          <w:tcPr>
            <w:tcW w:w="960" w:type="dxa"/>
          </w:tcPr>
          <w:p w14:paraId="64DDE250"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2F40074E" w14:textId="77777777" w:rsidR="00C64E37" w:rsidRPr="000F3E87" w:rsidRDefault="00000000" w:rsidP="00B73B58">
            <w:pPr>
              <w:spacing w:line="360" w:lineRule="auto"/>
              <w:jc w:val="both"/>
              <w:rPr>
                <w:color w:val="000000" w:themeColor="text1"/>
              </w:rPr>
            </w:pPr>
            <w:r w:rsidRPr="000F3E87">
              <w:rPr>
                <w:color w:val="000000" w:themeColor="text1"/>
              </w:rPr>
              <w:t>Gluconolactone_</w:t>
            </w:r>
            <w:proofErr w:type="gramStart"/>
            <w:r w:rsidRPr="000F3E87">
              <w:rPr>
                <w:color w:val="000000" w:themeColor="text1"/>
              </w:rPr>
              <w:t>auto(</w:t>
            </w:r>
            <w:proofErr w:type="gramEnd"/>
            <w:r w:rsidRPr="000F3E87">
              <w:rPr>
                <w:color w:val="000000" w:themeColor="text1"/>
              </w:rPr>
              <w:t>2)</w:t>
            </w:r>
          </w:p>
        </w:tc>
        <w:tc>
          <w:tcPr>
            <w:tcW w:w="1292" w:type="dxa"/>
          </w:tcPr>
          <w:p w14:paraId="466518EC" w14:textId="77777777" w:rsidR="00C64E37" w:rsidRPr="000F3E87" w:rsidRDefault="00000000" w:rsidP="00B73B58">
            <w:pPr>
              <w:spacing w:line="360" w:lineRule="auto"/>
              <w:jc w:val="both"/>
              <w:rPr>
                <w:color w:val="000000" w:themeColor="text1"/>
              </w:rPr>
            </w:pPr>
            <w:r w:rsidRPr="000F3E87">
              <w:rPr>
                <w:color w:val="000000" w:themeColor="text1"/>
              </w:rPr>
              <w:t>-16.000</w:t>
            </w:r>
          </w:p>
        </w:tc>
      </w:tr>
      <w:tr w:rsidR="00C64E37" w:rsidRPr="000F3E87" w14:paraId="46539341" w14:textId="77777777" w:rsidTr="00B73B58">
        <w:trPr>
          <w:jc w:val="center"/>
        </w:trPr>
        <w:tc>
          <w:tcPr>
            <w:tcW w:w="1134" w:type="dxa"/>
          </w:tcPr>
          <w:p w14:paraId="732814BC" w14:textId="77777777" w:rsidR="00C64E37" w:rsidRPr="000F3E87" w:rsidRDefault="00000000" w:rsidP="00B73B58">
            <w:pPr>
              <w:spacing w:line="360" w:lineRule="auto"/>
              <w:jc w:val="both"/>
              <w:rPr>
                <w:color w:val="000000" w:themeColor="text1"/>
              </w:rPr>
            </w:pPr>
            <w:r w:rsidRPr="000F3E87">
              <w:rPr>
                <w:color w:val="000000" w:themeColor="text1"/>
              </w:rPr>
              <w:t>176.926</w:t>
            </w:r>
          </w:p>
        </w:tc>
        <w:tc>
          <w:tcPr>
            <w:tcW w:w="1134" w:type="dxa"/>
          </w:tcPr>
          <w:p w14:paraId="63B0779E" w14:textId="77777777" w:rsidR="00C64E37" w:rsidRPr="000F3E87" w:rsidRDefault="00000000" w:rsidP="00B73B58">
            <w:pPr>
              <w:spacing w:line="360" w:lineRule="auto"/>
              <w:jc w:val="both"/>
              <w:rPr>
                <w:color w:val="000000" w:themeColor="text1"/>
              </w:rPr>
            </w:pPr>
            <w:r w:rsidRPr="000F3E87">
              <w:rPr>
                <w:color w:val="000000" w:themeColor="text1"/>
              </w:rPr>
              <w:t>84.900</w:t>
            </w:r>
          </w:p>
        </w:tc>
        <w:tc>
          <w:tcPr>
            <w:tcW w:w="960" w:type="dxa"/>
          </w:tcPr>
          <w:p w14:paraId="03E9C3E4" w14:textId="77777777" w:rsidR="00C64E37" w:rsidRPr="000F3E87" w:rsidRDefault="00000000" w:rsidP="00B73B58">
            <w:pPr>
              <w:spacing w:line="360" w:lineRule="auto"/>
              <w:jc w:val="both"/>
              <w:rPr>
                <w:color w:val="000000" w:themeColor="text1"/>
              </w:rPr>
            </w:pPr>
            <w:r w:rsidRPr="000F3E87">
              <w:rPr>
                <w:color w:val="000000" w:themeColor="text1"/>
              </w:rPr>
              <w:t>5.0</w:t>
            </w:r>
          </w:p>
        </w:tc>
        <w:tc>
          <w:tcPr>
            <w:tcW w:w="4819" w:type="dxa"/>
          </w:tcPr>
          <w:p w14:paraId="3A0CACFD" w14:textId="77777777" w:rsidR="00C64E37" w:rsidRPr="000F3E87" w:rsidRDefault="00000000" w:rsidP="00B73B58">
            <w:pPr>
              <w:spacing w:line="360" w:lineRule="auto"/>
              <w:jc w:val="both"/>
              <w:rPr>
                <w:color w:val="000000" w:themeColor="text1"/>
              </w:rPr>
            </w:pPr>
            <w:r w:rsidRPr="000F3E87">
              <w:rPr>
                <w:color w:val="000000" w:themeColor="text1"/>
              </w:rPr>
              <w:t>Gluconolactone_</w:t>
            </w:r>
            <w:proofErr w:type="gramStart"/>
            <w:r w:rsidRPr="000F3E87">
              <w:rPr>
                <w:color w:val="000000" w:themeColor="text1"/>
              </w:rPr>
              <w:t>auto(</w:t>
            </w:r>
            <w:proofErr w:type="gramEnd"/>
            <w:r w:rsidRPr="000F3E87">
              <w:rPr>
                <w:color w:val="000000" w:themeColor="text1"/>
              </w:rPr>
              <w:t>3)</w:t>
            </w:r>
          </w:p>
        </w:tc>
        <w:tc>
          <w:tcPr>
            <w:tcW w:w="1292" w:type="dxa"/>
          </w:tcPr>
          <w:p w14:paraId="1355315E" w14:textId="77777777" w:rsidR="00C64E37" w:rsidRPr="000F3E87" w:rsidRDefault="00000000" w:rsidP="00B73B58">
            <w:pPr>
              <w:spacing w:line="360" w:lineRule="auto"/>
              <w:jc w:val="both"/>
              <w:rPr>
                <w:color w:val="000000" w:themeColor="text1"/>
              </w:rPr>
            </w:pPr>
            <w:r w:rsidRPr="000F3E87">
              <w:rPr>
                <w:color w:val="000000" w:themeColor="text1"/>
              </w:rPr>
              <w:t>-16.000</w:t>
            </w:r>
          </w:p>
        </w:tc>
      </w:tr>
    </w:tbl>
    <w:p w14:paraId="0538FDA8" w14:textId="77777777" w:rsidR="00B73B58" w:rsidRDefault="00B73B58" w:rsidP="00B73B58">
      <w:pPr>
        <w:spacing w:after="0" w:line="360" w:lineRule="auto"/>
        <w:jc w:val="both"/>
        <w:rPr>
          <w:b/>
          <w:bCs/>
          <w:color w:val="000000" w:themeColor="text1"/>
        </w:rPr>
      </w:pPr>
    </w:p>
    <w:p w14:paraId="0F44EF9F" w14:textId="226FDB6F" w:rsidR="00C64E37" w:rsidRPr="00B73B58" w:rsidRDefault="00B73B58" w:rsidP="00B73B58">
      <w:pPr>
        <w:spacing w:after="0" w:line="360" w:lineRule="auto"/>
        <w:jc w:val="both"/>
        <w:rPr>
          <w:b/>
          <w:bCs/>
          <w:color w:val="000000" w:themeColor="text1"/>
        </w:rPr>
      </w:pPr>
      <w:r>
        <w:rPr>
          <w:b/>
          <w:bCs/>
          <w:color w:val="000000" w:themeColor="text1"/>
        </w:rPr>
        <w:t>SM 1. Sample identifier reconciliation</w:t>
      </w:r>
      <w:r w:rsidR="00000000" w:rsidRPr="00B73B58">
        <w:rPr>
          <w:b/>
          <w:bCs/>
          <w:color w:val="000000" w:themeColor="text1"/>
        </w:rPr>
      </w:r>
    </w:p>
    <w:p w14:paraId="62A9536B" w14:textId="07EC436B" w:rsidR="00C64E37" w:rsidRPr="000F3E87" w:rsidRDefault="00000000" w:rsidP="00B73B58">
      <w:pPr>
        <w:spacing w:after="0" w:line="360" w:lineRule="auto"/>
        <w:ind w:firstLine="720"/>
        <w:jc w:val="both"/>
        <w:rPr>
          <w:color w:val="000000" w:themeColor="text1"/>
        </w:rPr>
      </w:pPr>
      <w:r w:rsidRPr="000F3E87">
        <w:rPr>
          <w:color w:val="000000" w:themeColor="text1"/>
        </w:rPr>
        <w:t xml:space="preserve">The clinical sheet used SZ-{N} IDs while metabolite tables used Sc-F{N}{letter}_KB-1 IDs (where F = "female" or M = "male", letter = sub-batch code, KB-1 = injection batch tag). Reconciliation was performed by manual lookup using a sample-tracking log; one SCZ sample had a clinical ID that </w:t>
      </w:r>
      <w:r w:rsidRPr="000F3E87">
        <w:rPr>
          <w:color w:val="000000" w:themeColor="text1"/>
        </w:rPr>
        <w:lastRenderedPageBreak/>
        <w:t>could not be matched and was retained for SCZ-vs-Control comparisons but dropped from clinical-scale correlation analyses.</w:t>
      </w:r>
    </w:p>
    <w:p w14:paraId="14F2139B" w14:textId="634460EA" w:rsidR="00C64E37" w:rsidRPr="00B73B58" w:rsidRDefault="00B73B58" w:rsidP="00B73B58">
      <w:pPr>
        <w:spacing w:after="0" w:line="360" w:lineRule="auto"/>
        <w:jc w:val="both"/>
        <w:rPr>
          <w:b/>
          <w:bCs/>
          <w:color w:val="000000" w:themeColor="text1"/>
        </w:rPr>
      </w:pPr>
      <w:r>
        <w:rPr>
          <w:b/>
          <w:bCs/>
          <w:color w:val="000000" w:themeColor="text1"/>
        </w:rPr>
        <w:t>SM 2. BF10 recomputation and provenance</w:t>
      </w:r>
      <w:r w:rsidR="00000000" w:rsidRPr="00B73B58">
        <w:rPr>
          <w:b/>
          <w:bCs/>
          <w:color w:val="000000" w:themeColor="text1"/>
        </w:rPr>
      </w:r>
      <w:r w:rsidRPr="00B73B58">
        <w:rPr>
          <w:b/>
          <w:bCs/>
          <w:color w:val="000000" w:themeColor="text1"/>
          <w:vertAlign w:val="subscript"/>
        </w:rPr>
      </w:r>
      <w:r w:rsidR="00000000" w:rsidRPr="00B73B58">
        <w:rPr>
          <w:b/>
          <w:bCs/>
          <w:color w:val="000000" w:themeColor="text1"/>
        </w:rPr>
      </w:r>
      <w:proofErr w:type="spellStart"/>
      <w:r w:rsidR="00000000" w:rsidRPr="00B73B58">
        <w:rPr>
          <w:b/>
          <w:bCs/>
          <w:color w:val="000000" w:themeColor="text1"/>
        </w:rPr>
      </w:r>
      <w:proofErr w:type="spellEnd"/>
      <w:r w:rsidR="00000000" w:rsidRPr="00B73B58">
        <w:rPr>
          <w:b/>
          <w:bCs/>
          <w:color w:val="000000" w:themeColor="text1"/>
        </w:rPr>
      </w:r>
    </w:p>
    <w:p w14:paraId="25E6CBB8" w14:textId="59D7422F" w:rsidR="00C64E37" w:rsidRPr="000F3E87" w:rsidRDefault="00000000" w:rsidP="00B73B58">
      <w:pPr>
        <w:spacing w:after="0" w:line="360" w:lineRule="auto"/>
        <w:ind w:firstLine="720"/>
        <w:jc w:val="both"/>
        <w:rPr>
          <w:color w:val="000000" w:themeColor="text1"/>
        </w:rPr>
      </w:pPr>
      <w:r w:rsidRPr="000F3E87">
        <w:rPr>
          <w:color w:val="000000" w:themeColor="text1"/>
        </w:rPr>
        <w:t>Two of the author-supplied files reported divergent BF10 values for phosphorylcholine (131.7 vs 1331.7). We recomputed BF₁₀ from the raw QC-normalised values using the standard Rouder default-prior Cauchy formulation (scale = √2/2, two-sided alternative), implemented via pingouin.bayesfactor_ttest. Our value (132 ≈ 1.3 × 10²) matches the lower of the two author-supplied estimates and is treated as authoritative in Table 1 and throughout the main text.</w:t>
      </w:r>
      <w:r w:rsidR="00B73B58" w:rsidRPr="00B73B58">
        <w:rPr>
          <w:color w:val="000000" w:themeColor="text1"/>
          <w:vertAlign w:val="subscript"/>
        </w:rPr>
      </w:r>
      <w:r w:rsidRPr="000F3E87">
        <w:rPr>
          <w:color w:val="000000" w:themeColor="text1"/>
        </w:rPr>
      </w:r>
      <w:proofErr w:type="gramStart"/>
      <w:r w:rsidRPr="000F3E87">
        <w:rPr>
          <w:color w:val="000000" w:themeColor="text1"/>
        </w:rPr>
      </w:r>
      <w:proofErr w:type="gramEnd"/>
      <w:r w:rsidRPr="000F3E87">
        <w:rPr>
          <w:color w:val="000000" w:themeColor="text1"/>
        </w:rPr>
      </w:r>
    </w:p>
    <w:p w14:paraId="22222458" w14:textId="2844A5F0" w:rsidR="00C64E37" w:rsidRPr="00B73B58" w:rsidRDefault="00000000" w:rsidP="00B73B58">
      <w:pPr>
        <w:spacing w:after="0" w:line="360" w:lineRule="auto"/>
        <w:jc w:val="both"/>
        <w:rPr>
          <w:b/>
          <w:bCs/>
          <w:color w:val="000000" w:themeColor="text1"/>
        </w:rPr>
      </w:pPr>
      <w:r w:rsidRPr="00B73B58">
        <w:rPr>
          <w:b/>
          <w:bCs/>
          <w:color w:val="000000" w:themeColor="text1"/>
        </w:rPr>
        <w:t>SM 3. KNN imputation sensitivity analysis</w:t>
      </w:r>
      <w:r w:rsidR="00B73B58">
        <w:rPr>
          <w:b/>
          <w:bCs/>
          <w:color w:val="000000" w:themeColor="text1"/>
        </w:rPr>
      </w:r>
      <w:r w:rsidRPr="00B73B58">
        <w:rPr>
          <w:b/>
          <w:bCs/>
          <w:color w:val="000000" w:themeColor="text1"/>
        </w:rPr>
      </w:r>
    </w:p>
    <w:p w14:paraId="12D8F6EC" w14:textId="77777777" w:rsidR="00C64E37" w:rsidRPr="000F3E87" w:rsidRDefault="00000000" w:rsidP="00B73B58">
      <w:pPr>
        <w:spacing w:after="0" w:line="360" w:lineRule="auto"/>
        <w:ind w:firstLine="720"/>
        <w:jc w:val="both"/>
        <w:rPr>
          <w:color w:val="000000" w:themeColor="text1"/>
        </w:rPr>
      </w:pPr>
      <w:r w:rsidRPr="000F3E87">
        <w:rPr>
          <w:color w:val="000000" w:themeColor="text1"/>
        </w:rPr>
        <w:t>Nine metabolites with 5–20% missingness were imputed by KNN (k = 3, within-group). For each of the top 20 metabolites in Table 1, we re-ran the Welch + Cohen’s d analysis without imputation (complete-case only) to assess sensitivity. All effect sizes were within ±0.05 of the imputed-data estimate, and no metabolite changed FDR-status. Detail recorded in Master_Data_QCnorm sheet (imputation flag column).</w:t>
      </w:r>
      <w:proofErr w:type="gramStart"/>
      <w:r w:rsidRPr="000F3E87">
        <w:rPr>
          <w:color w:val="000000" w:themeColor="text1"/>
        </w:rPr>
      </w:r>
      <w:proofErr w:type="gramEnd"/>
      <w:r w:rsidRPr="000F3E87">
        <w:rPr>
          <w:color w:val="000000" w:themeColor="text1"/>
        </w:rPr>
      </w:r>
    </w:p>
    <w:p w14:paraId="288582FE" w14:textId="258E2C31" w:rsidR="00C64E37" w:rsidRPr="00B73B58" w:rsidRDefault="00000000" w:rsidP="00B73B58">
      <w:pPr>
        <w:spacing w:after="0" w:line="360" w:lineRule="auto"/>
        <w:jc w:val="both"/>
        <w:rPr>
          <w:b/>
          <w:bCs/>
          <w:color w:val="000000" w:themeColor="text1"/>
        </w:rPr>
      </w:pPr>
      <w:r w:rsidRPr="00B73B58">
        <w:rPr>
          <w:b/>
          <w:bCs/>
          <w:color w:val="000000" w:themeColor="text1"/>
        </w:rPr>
        <w:t>SM 4. Pareto vs raw QC-normalised scaling</w:t>
      </w:r>
      <w:r w:rsidR="00B73B58">
        <w:rPr>
          <w:b/>
          <w:bCs/>
          <w:color w:val="000000" w:themeColor="text1"/>
        </w:rPr>
      </w:r>
      <w:r w:rsidRPr="00B73B58">
        <w:rPr>
          <w:b/>
          <w:bCs/>
          <w:color w:val="000000" w:themeColor="text1"/>
        </w:rPr>
      </w:r>
    </w:p>
    <w:p w14:paraId="24FF1A26" w14:textId="77777777" w:rsidR="00C64E37" w:rsidRPr="000F3E87" w:rsidRDefault="00000000" w:rsidP="00B73B58">
      <w:pPr>
        <w:spacing w:after="0" w:line="360" w:lineRule="auto"/>
        <w:ind w:firstLine="360"/>
        <w:jc w:val="both"/>
        <w:rPr>
          <w:color w:val="000000" w:themeColor="text1"/>
        </w:rPr>
      </w:pPr>
      <w:r w:rsidRPr="000F3E87">
        <w:rPr>
          <w:color w:val="000000" w:themeColor="text1"/>
        </w:rPr>
        <w:t>Two parallel scaled tables are retained:</w:t>
      </w:r>
    </w:p>
    <w:p w14:paraId="699AEF68" w14:textId="77777777" w:rsidR="00C64E37" w:rsidRPr="00B73B58" w:rsidRDefault="00000000" w:rsidP="00B73B58">
      <w:pPr>
        <w:pStyle w:val="ListBullet"/>
        <w:spacing w:after="0" w:line="360" w:lineRule="auto"/>
        <w:ind w:left="851"/>
        <w:jc w:val="both"/>
        <w:rPr>
          <w:bCs/>
          <w:color w:val="000000" w:themeColor="text1"/>
        </w:rPr>
      </w:pPr>
      <w:r w:rsidRPr="00B73B58">
        <w:rPr>
          <w:bCs/>
          <w:color w:val="000000" w:themeColor="text1"/>
        </w:rPr>
        <w:t>QC-normalised (Master_Data_QCnorm): per-feature scaling such that the QC-pool mean = 1. Used for natural-scale effect-size reporting (raw means, raw differences).</w:t>
      </w:r>
    </w:p>
    <w:p w14:paraId="77DF4D2F" w14:textId="20C9433E" w:rsidR="00C64E37" w:rsidRPr="000F3E87" w:rsidRDefault="00000000" w:rsidP="00B73B58">
      <w:pPr>
        <w:pStyle w:val="ListBullet"/>
        <w:spacing w:after="0" w:line="360" w:lineRule="auto"/>
        <w:ind w:left="851"/>
        <w:jc w:val="both"/>
        <w:rPr>
          <w:color w:val="000000" w:themeColor="text1"/>
        </w:rPr>
      </w:pPr>
      <w:r w:rsidRPr="00B73B58">
        <w:rPr>
          <w:bCs/>
          <w:color w:val="000000" w:themeColor="text1"/>
        </w:rPr>
        <w:t>Pareto-scaled</w:t>
      </w:r>
      <w:r w:rsidRPr="000F3E87">
        <w:rPr>
          <w:b/>
          <w:color w:val="000000" w:themeColor="text1"/>
        </w:rPr>
        <w:t xml:space="preserve"> </w:t>
      </w:r>
      <w:r w:rsidRPr="000F3E87">
        <w:rPr>
          <w:color w:val="000000" w:themeColor="text1"/>
        </w:rPr>
        <w:t>(Master_Data_Pareto): mean-</w:t>
      </w:r>
      <w:proofErr w:type="spellStart"/>
      <w:r w:rsidRPr="000F3E87">
        <w:rPr>
          <w:color w:val="000000" w:themeColor="text1"/>
        </w:rPr>
        <w:t>centred</w:t>
      </w:r>
      <w:proofErr w:type="spellEnd"/>
      <w:r w:rsidRPr="000F3E87">
        <w:rPr>
          <w:color w:val="000000" w:themeColor="text1"/>
        </w:rPr>
        <w:t xml:space="preserve">, divided by </w:t>
      </w:r>
      <w:r w:rsidR="00B73B58" w:rsidRPr="000F3E87">
        <w:rPr>
          <w:color w:val="000000" w:themeColor="text1"/>
        </w:rPr>
        <w:t>√ (</w:t>
      </w:r>
      <w:r w:rsidRPr="000F3E87">
        <w:rPr>
          <w:color w:val="000000" w:themeColor="text1"/>
        </w:rPr>
        <w:t>feature SD). Used for all PCA, PLS-DA, classifier and network analyses. Pareto scaling de-emphasises high-magnitude features without fully equalising contributions (as autoscaling would</w:t>
      </w:r>
      <w:r w:rsidR="00B73B58" w:rsidRPr="000F3E87">
        <w:rPr>
          <w:color w:val="000000" w:themeColor="text1"/>
        </w:rPr>
        <w:t>) and</w:t>
      </w:r>
      <w:r w:rsidRPr="000F3E87">
        <w:rPr>
          <w:color w:val="000000" w:themeColor="text1"/>
        </w:rPr>
        <w:t xml:space="preserve"> is the convention in our prior work.</w:t>
      </w:r>
    </w:p>
    <w:p w14:paraId="4CA0ED33" w14:textId="77777777" w:rsidR="00C64E37" w:rsidRPr="000F3E87" w:rsidRDefault="00000000" w:rsidP="00B73B58">
      <w:pPr>
        <w:spacing w:after="0" w:line="360" w:lineRule="auto"/>
        <w:ind w:firstLine="360"/>
        <w:jc w:val="both"/>
        <w:rPr>
          <w:color w:val="000000" w:themeColor="text1"/>
        </w:rPr>
      </w:pPr>
      <w:r w:rsidRPr="000F3E87">
        <w:rPr>
          <w:color w:val="000000" w:themeColor="text1"/>
        </w:rPr>
        <w:t>All Cohen’s d and adjusted-β values in Tables 2 and 3 are reported on the QC-normalised scale.</w:t>
      </w:r>
    </w:p>
    <w:p w14:paraId="54B8915F" w14:textId="239411F5" w:rsidR="00C64E37" w:rsidRPr="00B73B58" w:rsidRDefault="00000000" w:rsidP="00B73B58">
      <w:pPr>
        <w:spacing w:after="0" w:line="360" w:lineRule="auto"/>
        <w:jc w:val="both"/>
        <w:rPr>
          <w:b/>
          <w:bCs/>
          <w:color w:val="000000" w:themeColor="text1"/>
        </w:rPr>
      </w:pPr>
      <w:r w:rsidRPr="00B73B58">
        <w:rPr>
          <w:b/>
          <w:bCs/>
          <w:color w:val="000000" w:themeColor="text1"/>
        </w:rPr>
        <w:t>SM 5. Bayes factor and Cohen’s d bootstrap details</w:t>
      </w:r>
      <w:r w:rsidR="00B73B58">
        <w:rPr>
          <w:b/>
          <w:bCs/>
          <w:color w:val="000000" w:themeColor="text1"/>
        </w:rPr>
      </w:r>
      <w:r w:rsidRPr="00B73B58">
        <w:rPr>
          <w:b/>
          <w:bCs/>
          <w:color w:val="000000" w:themeColor="text1"/>
        </w:rPr>
      </w:r>
    </w:p>
    <w:p w14:paraId="47ADCD2B" w14:textId="77777777" w:rsidR="00C64E37" w:rsidRPr="000F3E87" w:rsidRDefault="00000000" w:rsidP="00B73B58">
      <w:pPr>
        <w:spacing w:after="0" w:line="360" w:lineRule="auto"/>
        <w:ind w:firstLine="720"/>
        <w:jc w:val="both"/>
        <w:rPr>
          <w:color w:val="000000" w:themeColor="text1"/>
        </w:rPr>
      </w:pPr>
      <w:r w:rsidRPr="000F3E87">
        <w:rPr>
          <w:color w:val="000000" w:themeColor="text1"/>
        </w:rPr>
        <w:t xml:space="preserve">Cohen’s d 95% confidence intervals were computed by 5,000-iteration percentile bootstrap, using </w:t>
      </w:r>
      <w:proofErr w:type="gramStart"/>
      <w:r w:rsidRPr="000F3E87">
        <w:rPr>
          <w:color w:val="000000" w:themeColor="text1"/>
        </w:rPr>
        <w:t>scipy.stats</w:t>
      </w:r>
      <w:proofErr w:type="gramEnd"/>
      <w:r w:rsidRPr="000F3E87">
        <w:rPr>
          <w:color w:val="000000" w:themeColor="text1"/>
        </w:rPr>
        <w:t>.bootstrap. BF₁₀ for the Welch test was computed using the Rouder default Cauchy prior on standardised effect size (scale parameter = √2 / 2). For BF₁₀ &gt; 10,000 we report the value as 1.3 × 10⁴ rather than its raw scalar to avoid implying precision beyond what the prior calibration supports.</w:t>
      </w:r>
    </w:p>
    <w:p w14:paraId="71A4B46C" w14:textId="6174FE0F" w:rsidR="00C64E37" w:rsidRPr="00B73B58" w:rsidRDefault="00000000" w:rsidP="00B73B58">
      <w:pPr>
        <w:spacing w:after="0" w:line="360" w:lineRule="auto"/>
        <w:jc w:val="both"/>
        <w:rPr>
          <w:b/>
          <w:bCs/>
          <w:color w:val="000000" w:themeColor="text1"/>
        </w:rPr>
      </w:pPr>
      <w:r w:rsidRPr="00B73B58">
        <w:rPr>
          <w:b/>
          <w:bCs/>
          <w:color w:val="000000" w:themeColor="text1"/>
        </w:rPr>
        <w:t>SM 6. PLS-DA permutation null</w:t>
      </w:r>
      <w:r w:rsidR="00B73B58">
        <w:rPr>
          <w:b/>
          <w:bCs/>
          <w:color w:val="000000" w:themeColor="text1"/>
        </w:rPr>
      </w:r>
      <w:r w:rsidRPr="00B73B58">
        <w:rPr>
          <w:b/>
          <w:bCs/>
          <w:color w:val="000000" w:themeColor="text1"/>
        </w:rPr>
      </w:r>
    </w:p>
    <w:p w14:paraId="56AA9037" w14:textId="77777777" w:rsidR="00C64E37" w:rsidRPr="000F3E87" w:rsidRDefault="00000000" w:rsidP="00B73B58">
      <w:pPr>
        <w:spacing w:after="0" w:line="360" w:lineRule="auto"/>
        <w:ind w:firstLine="720"/>
        <w:jc w:val="both"/>
        <w:rPr>
          <w:color w:val="000000" w:themeColor="text1"/>
        </w:rPr>
      </w:pPr>
      <w:r w:rsidRPr="000F3E87">
        <w:rPr>
          <w:color w:val="000000" w:themeColor="text1"/>
        </w:rPr>
        <w:t>PLS-DA was fitted with two components on the 153-metabolite panel (Methods §2.3: 18 metabolites with ≥20% missingness dropped, followed by within-group KNN imputation with k = 3) using scikit-learn PLSRegression. PLSCanonical is mathematically equivalent for a binary outcome but raises a ValueError at n_components = 2 because the cross-covariance rank is min(n, p, q) = 1 for a univariate response, so PLSRegression is the operative implementation. For each of 1,000 permutations of the group label (np.random.default_rng seed = 42), the explained Y variance R²(Y) and a 5-fold cross-validated Q²(Y) were recomputed. The observed R²Y = 0.476 exceeded all 1,000 permuted values (null mean 0.252, null max 0.457; 99.9th percentile 0.419) and the observed Q²Y = +0.315 likewise exceeded all 1,000 permuted values (null mean −0.490, null max +0.101; 99.9th percentile +0.059), yielding p &lt; 0.001 for both metrics (computed as (1 + #{null ≥ obs}) / (1 + n_perm)). The permutation null distributions are shown stacked as Figure 2b. A second seed (2024) reproduced identical conclusions (0/1000 permuted R²Y or Q²Y values reached the observed values).</w:t>
      </w:r>
    </w:p>
    <w:p w14:paraId="686B66EB" w14:textId="5968B617" w:rsidR="00C64E37" w:rsidRPr="00B73B58" w:rsidRDefault="00000000" w:rsidP="00B73B58">
      <w:pPr>
        <w:spacing w:after="0" w:line="360" w:lineRule="auto"/>
        <w:jc w:val="both"/>
        <w:rPr>
          <w:b/>
          <w:bCs/>
          <w:color w:val="000000" w:themeColor="text1"/>
        </w:rPr>
      </w:pPr>
      <w:r w:rsidRPr="00B73B58">
        <w:rPr>
          <w:b/>
          <w:bCs/>
          <w:color w:val="000000" w:themeColor="text1"/>
        </w:rPr>
        <w:t>SM 7. LASSO regularisation regimes</w:t>
      </w:r>
      <w:r w:rsidR="00B73B58">
        <w:rPr>
          <w:b/>
          <w:bCs/>
          <w:color w:val="000000" w:themeColor="text1"/>
        </w:rPr>
      </w:r>
      <w:r w:rsidRPr="00B73B58">
        <w:rPr>
          <w:b/>
          <w:bCs/>
          <w:color w:val="000000" w:themeColor="text1"/>
        </w:rPr>
      </w:r>
    </w:p>
    <w:p w14:paraId="7B583682" w14:textId="77777777" w:rsidR="00C64E37" w:rsidRPr="000F3E87" w:rsidRDefault="00000000" w:rsidP="00B73B58">
      <w:pPr>
        <w:spacing w:after="0" w:line="360" w:lineRule="auto"/>
        <w:ind w:firstLine="720"/>
        <w:jc w:val="both"/>
        <w:rPr>
          <w:color w:val="000000" w:themeColor="text1"/>
        </w:rPr>
      </w:pPr>
      <w:r w:rsidRPr="000F3E87">
        <w:rPr>
          <w:color w:val="000000" w:themeColor="text1"/>
        </w:rPr>
        <w:t>LASSO logistic regression was implemented in scikit-learn LogisticRegressionCV with L1 penalty under stratified 5-fold cross-validation. Two regimes were retained:</w:t>
      </w:r>
    </w:p>
    <w:p w14:paraId="02302413" w14:textId="77777777" w:rsidR="00C64E37" w:rsidRPr="00B73B58" w:rsidRDefault="00000000" w:rsidP="00B73B58">
      <w:pPr>
        <w:pStyle w:val="ListBullet"/>
        <w:spacing w:after="0" w:line="360" w:lineRule="auto"/>
        <w:ind w:left="851"/>
        <w:jc w:val="both"/>
        <w:rPr>
          <w:bCs/>
          <w:color w:val="000000" w:themeColor="text1"/>
        </w:rPr>
      </w:pPr>
      <w:r w:rsidRPr="00B73B58">
        <w:rPr>
          <w:bCs/>
          <w:color w:val="000000" w:themeColor="text1"/>
        </w:rPr>
        <w:lastRenderedPageBreak/>
        <w:t>default λ: chosen by the standard 1-SE rule. Median feature retention across folds was ~32.</w:t>
      </w:r>
    </w:p>
    <w:p w14:paraId="0BE49059" w14:textId="77777777" w:rsidR="00C64E37" w:rsidRPr="00B73B58" w:rsidRDefault="00000000" w:rsidP="00B73B58">
      <w:pPr>
        <w:pStyle w:val="ListBullet"/>
        <w:spacing w:after="0" w:line="360" w:lineRule="auto"/>
        <w:ind w:left="851"/>
        <w:jc w:val="both"/>
        <w:rPr>
          <w:bCs/>
          <w:color w:val="000000" w:themeColor="text1"/>
        </w:rPr>
      </w:pPr>
      <w:r w:rsidRPr="00B73B58">
        <w:rPr>
          <w:bCs/>
          <w:color w:val="000000" w:themeColor="text1"/>
        </w:rPr>
        <w:t>sparse λ: λ pushed by a factor of 10× above the 1-SE value to retain a minimal feature set. Median retention ~4.</w:t>
      </w:r>
    </w:p>
    <w:p w14:paraId="5A825696" w14:textId="77777777" w:rsidR="00C64E37" w:rsidRPr="000F3E87" w:rsidRDefault="00000000" w:rsidP="00B73B58">
      <w:pPr>
        <w:spacing w:after="0" w:line="360" w:lineRule="auto"/>
        <w:ind w:firstLine="720"/>
        <w:jc w:val="both"/>
        <w:rPr>
          <w:color w:val="000000" w:themeColor="text1"/>
        </w:rPr>
      </w:pPr>
      <w:r w:rsidRPr="000F3E87">
        <w:rPr>
          <w:color w:val="000000" w:themeColor="text1"/>
        </w:rPr>
        <w:t>Random-Forest used 500 trees, max_features = √(p), min_samples_leaf = 3. Permutation p-values for all classifiers were computed by 1,000 permutations of the group label, with the full CV pipeline rerun on each permutation.</w:t>
      </w:r>
    </w:p>
    <w:p w14:paraId="5540A86D" w14:textId="3FF057C2" w:rsidR="00C64E37" w:rsidRPr="00B73B58" w:rsidRDefault="00000000" w:rsidP="00B73B58">
      <w:pPr>
        <w:spacing w:after="0" w:line="360" w:lineRule="auto"/>
        <w:jc w:val="both"/>
        <w:rPr>
          <w:b/>
          <w:bCs/>
          <w:color w:val="000000" w:themeColor="text1"/>
        </w:rPr>
      </w:pPr>
      <w:r w:rsidRPr="00B73B58">
        <w:rPr>
          <w:b/>
          <w:bCs/>
          <w:color w:val="000000" w:themeColor="text1"/>
        </w:rPr>
        <w:t>SM 8. Correlation network FDR thresholds</w:t>
      </w:r>
      <w:r w:rsidR="00B73B58">
        <w:rPr>
          <w:b/>
          <w:bCs/>
          <w:color w:val="000000" w:themeColor="text1"/>
        </w:rPr>
      </w:r>
      <w:r w:rsidRPr="00B73B58">
        <w:rPr>
          <w:b/>
          <w:bCs/>
          <w:color w:val="000000" w:themeColor="text1"/>
        </w:rPr>
      </w:r>
    </w:p>
    <w:p w14:paraId="2C8A3664" w14:textId="77777777" w:rsidR="00C64E37" w:rsidRPr="000F3E87" w:rsidRDefault="00000000" w:rsidP="00B73B58">
      <w:pPr>
        <w:spacing w:after="0" w:line="360" w:lineRule="auto"/>
        <w:ind w:firstLine="720"/>
        <w:jc w:val="both"/>
        <w:rPr>
          <w:color w:val="000000" w:themeColor="text1"/>
        </w:rPr>
      </w:pPr>
      <w:r w:rsidRPr="000F3E87">
        <w:rPr>
          <w:color w:val="000000" w:themeColor="text1"/>
        </w:rPr>
        <w:t>Within-group Spearman correlations (n = 14,535 pairs across 171 metabolites) were FDR-corrected (BH) within each group. The retention threshold for edge inclusion was |ρ| ≥ 0.5 and FDR &lt; 0.05 within at least one group. The differential-correlation Fisher-z statistic was computed on raw ρ values (not on the thresholded set) and BH-corrected across all 5,779 edges entering the union network.</w:t>
      </w:r>
    </w:p>
    <w:p w14:paraId="4D55572B" w14:textId="63D20CB0" w:rsidR="00C64E37" w:rsidRPr="00B73B58" w:rsidRDefault="00000000" w:rsidP="00B73B58">
      <w:pPr>
        <w:spacing w:after="0" w:line="360" w:lineRule="auto"/>
        <w:jc w:val="both"/>
        <w:rPr>
          <w:b/>
          <w:bCs/>
          <w:color w:val="000000" w:themeColor="text1"/>
        </w:rPr>
      </w:pPr>
      <w:r w:rsidRPr="00B73B58">
        <w:rPr>
          <w:b/>
          <w:bCs/>
          <w:color w:val="000000" w:themeColor="text1"/>
        </w:rPr>
        <w:t>SM 9. Differential correlation analysis</w:t>
      </w:r>
      <w:r w:rsidR="00B73B58">
        <w:rPr>
          <w:b/>
          <w:bCs/>
          <w:color w:val="000000" w:themeColor="text1"/>
        </w:rPr>
      </w:r>
      <w:r w:rsidRPr="00B73B58">
        <w:rPr>
          <w:b/>
          <w:bCs/>
          <w:color w:val="000000" w:themeColor="text1"/>
        </w:rPr>
      </w:r>
    </w:p>
    <w:p w14:paraId="5DFDF957" w14:textId="77777777" w:rsidR="00C64E37" w:rsidRPr="000F3E87" w:rsidRDefault="00000000" w:rsidP="00B73B58">
      <w:pPr>
        <w:spacing w:after="0" w:line="360" w:lineRule="auto"/>
        <w:ind w:firstLine="720"/>
        <w:jc w:val="both"/>
        <w:rPr>
          <w:color w:val="000000" w:themeColor="text1"/>
        </w:rPr>
      </w:pPr>
      <w:r w:rsidRPr="000F3E87">
        <w:rPr>
          <w:color w:val="000000" w:themeColor="text1"/>
        </w:rPr>
        <w:t>Spearman rank correlations were computed separately within the SCZ (n = 41) and control (n = 40) groups on pairwise complete observations (minimum 10 valid pairs). For each metabolite pair, the Fisher z-transformed correlations were compared by two-sided z-test with standard error √(1/(n₁−3) + 1/(n₂−3)). The analysis was restricted to metabolite pairs within and between the three metabolic axes (disease: 12 metabolites, drug: 7, severity: 6), yielding approximately 300 tests. Benjamini–Hochberg FDR was applied within each axis; uncorrected p-values are also reported given the modest sample size.</w:t>
      </w:r>
    </w:p>
    <w:p w14:paraId="73536DF2" w14:textId="60ACBF9A" w:rsidR="00C64E37" w:rsidRPr="00B73B58" w:rsidRDefault="00000000" w:rsidP="00B73B58">
      <w:pPr>
        <w:spacing w:after="0" w:line="360" w:lineRule="auto"/>
        <w:jc w:val="both"/>
        <w:rPr>
          <w:b/>
          <w:bCs/>
          <w:color w:val="000000" w:themeColor="text1"/>
        </w:rPr>
      </w:pPr>
      <w:r w:rsidRPr="00B73B58">
        <w:rPr>
          <w:b/>
          <w:bCs/>
          <w:color w:val="000000" w:themeColor="text1"/>
        </w:rPr>
        <w:t>SM 10. KEGG / SMPDB enrichment background</w:t>
      </w:r>
      <w:r w:rsidR="00B73B58">
        <w:rPr>
          <w:b/>
          <w:bCs/>
          <w:color w:val="000000" w:themeColor="text1"/>
        </w:rPr>
      </w:r>
      <w:r w:rsidRPr="00B73B58">
        <w:rPr>
          <w:b/>
          <w:bCs/>
          <w:color w:val="000000" w:themeColor="text1"/>
        </w:rPr>
      </w:r>
    </w:p>
    <w:p w14:paraId="62ADD9F8" w14:textId="77777777" w:rsidR="00C64E37" w:rsidRPr="000F3E87" w:rsidRDefault="00000000" w:rsidP="00B73B58">
      <w:pPr>
        <w:spacing w:after="0" w:line="360" w:lineRule="auto"/>
        <w:ind w:firstLine="720"/>
        <w:jc w:val="both"/>
        <w:rPr>
          <w:color w:val="000000" w:themeColor="text1"/>
        </w:rPr>
      </w:pPr>
      <w:r w:rsidRPr="000F3E87">
        <w:rPr>
          <w:color w:val="000000" w:themeColor="text1"/>
        </w:rPr>
        <w:t>Of the 171 cleaned-panel metabolites, 126 could be mapped to one or more KEGG compound IDs and were retained as the panel-detectable background. Hypergeometric over-representation was computed against this background (not against the full KEGG metabolome). Permutation enrichment used 1,000 permutations of metabolite labels in the panel-detectable background.</w:t>
      </w:r>
    </w:p>
    <w:p w14:paraId="428FDF14" w14:textId="318DCEAB" w:rsidR="00C64E37" w:rsidRPr="00B73B58" w:rsidRDefault="00000000" w:rsidP="00B73B58">
      <w:pPr>
        <w:spacing w:after="0" w:line="360" w:lineRule="auto"/>
        <w:jc w:val="both"/>
        <w:rPr>
          <w:b/>
          <w:bCs/>
          <w:color w:val="000000" w:themeColor="text1"/>
        </w:rPr>
      </w:pPr>
      <w:r w:rsidRPr="00B73B58">
        <w:rPr>
          <w:b/>
          <w:bCs/>
          <w:color w:val="000000" w:themeColor="text1"/>
        </w:rPr>
        <w:t>SM 11. STRING and OpenTargets details</w:t>
      </w:r>
      <w:r w:rsidR="00B73B58">
        <w:rPr>
          <w:b/>
          <w:bCs/>
          <w:color w:val="000000" w:themeColor="text1"/>
        </w:rPr>
      </w:r>
      <w:r w:rsidRPr="00B73B58">
        <w:rPr>
          <w:b/>
          <w:bCs/>
          <w:color w:val="000000" w:themeColor="text1"/>
        </w:rPr>
      </w:r>
    </w:p>
    <w:p w14:paraId="246DCFE5" w14:textId="77777777" w:rsidR="00C64E37" w:rsidRPr="000F3E87" w:rsidRDefault="00000000" w:rsidP="00B73B58">
      <w:pPr>
        <w:spacing w:after="0" w:line="360" w:lineRule="auto"/>
        <w:ind w:firstLine="720"/>
        <w:jc w:val="both"/>
        <w:rPr>
          <w:color w:val="000000" w:themeColor="text1"/>
        </w:rPr>
      </w:pPr>
      <w:r w:rsidRPr="000F3E87">
        <w:rPr>
          <w:color w:val="000000" w:themeColor="text1"/>
        </w:rPr>
        <w:t>STRING v12 was queried via the public REST API with species = 9606, score ≥ 0.7 (</w:t>
      </w:r>
      <w:proofErr w:type="gramStart"/>
      <w:r w:rsidRPr="000F3E87">
        <w:rPr>
          <w:color w:val="000000" w:themeColor="text1"/>
        </w:rPr>
        <w:t>high-confidence</w:t>
      </w:r>
      <w:proofErr w:type="gramEnd"/>
      <w:r w:rsidRPr="000F3E87">
        <w:rPr>
          <w:color w:val="000000" w:themeColor="text1"/>
        </w:rPr>
        <w:t>) and network_type = full. Leiden community detection was run with ModularityVertexPartition and seed = 42 (modularity Q = 0.391; 4 modules). OpenTargets was queried via the public GraphQL API with the schizophrenia MONDO ID MONDO_0005090; the composite score field on the associatedTargets connection was used as the SCZ-association evidence.</w:t>
      </w:r>
    </w:p>
    <w:p w14:paraId="23CD3E90" w14:textId="77B9FFDC" w:rsidR="00C64E37" w:rsidRPr="00B73B58" w:rsidRDefault="00000000" w:rsidP="00B73B58">
      <w:pPr>
        <w:spacing w:after="0" w:line="360" w:lineRule="auto"/>
        <w:jc w:val="both"/>
        <w:rPr>
          <w:b/>
          <w:bCs/>
          <w:color w:val="000000" w:themeColor="text1"/>
        </w:rPr>
      </w:pPr>
      <w:r w:rsidRPr="00B73B58">
        <w:rPr>
          <w:b/>
          <w:bCs/>
          <w:color w:val="000000" w:themeColor="text1"/>
        </w:rPr>
        <w:t>SM 12. Partial Spearman correlations</w:t>
      </w:r>
      <w:r w:rsidR="00B73B58">
        <w:rPr>
          <w:b/>
          <w:bCs/>
          <w:color w:val="000000" w:themeColor="text1"/>
        </w:rPr>
      </w:r>
      <w:r w:rsidRPr="00B73B58">
        <w:rPr>
          <w:b/>
          <w:bCs/>
          <w:color w:val="000000" w:themeColor="text1"/>
        </w:rPr>
      </w:r>
    </w:p>
    <w:p w14:paraId="13E5E0E6" w14:textId="77777777" w:rsidR="00C64E37" w:rsidRPr="000F3E87" w:rsidRDefault="00000000" w:rsidP="00B73B58">
      <w:pPr>
        <w:spacing w:after="0" w:line="360" w:lineRule="auto"/>
        <w:ind w:firstLine="720"/>
        <w:jc w:val="both"/>
        <w:rPr>
          <w:color w:val="000000" w:themeColor="text1"/>
        </w:rPr>
      </w:pPr>
      <w:r w:rsidRPr="000F3E87">
        <w:rPr>
          <w:color w:val="000000" w:themeColor="text1"/>
        </w:rPr>
        <w:t>Partial Spearman correlations were computed by (i) regressing each metabolite on the covariate set (sex, age, smoking, CPZeq) via robust linear regression and extracting residuals; (ii) regressing each clinical scale on the same covariate set and extracting residuals; (iii) computing Spearman correlation between the residualised metabolite and the residualised clinical scale. FDR was applied per scale (and a global FDR over all 2,052 tests was also reported for transparency).</w:t>
      </w:r>
    </w:p>
    <w:p w14:paraId="74F18F13" w14:textId="006BC73B" w:rsidR="00C64E37" w:rsidRPr="00B73B58" w:rsidRDefault="00000000" w:rsidP="00B73B58">
      <w:pPr>
        <w:spacing w:after="0" w:line="360" w:lineRule="auto"/>
        <w:jc w:val="both"/>
        <w:rPr>
          <w:b/>
          <w:bCs/>
          <w:color w:val="000000" w:themeColor="text1"/>
        </w:rPr>
      </w:pPr>
      <w:r w:rsidRPr="00B73B58">
        <w:rPr>
          <w:b/>
          <w:bCs/>
          <w:color w:val="000000" w:themeColor="text1"/>
        </w:rPr>
        <w:t>SM 13. Sex confounding in the positive-vs-negative symptom contrast</w:t>
      </w:r>
      <w:r w:rsidR="00B73B58">
        <w:rPr>
          <w:b/>
          <w:bCs/>
          <w:color w:val="000000" w:themeColor="text1"/>
        </w:rPr>
      </w:r>
      <w:r w:rsidRPr="00B73B58">
        <w:rPr>
          <w:b/>
          <w:bCs/>
          <w:color w:val="000000" w:themeColor="text1"/>
        </w:rPr>
      </w:r>
    </w:p>
    <w:p w14:paraId="720ABC97" w14:textId="77777777" w:rsidR="00C64E37" w:rsidRPr="000F3E87" w:rsidRDefault="00000000" w:rsidP="00B73B58">
      <w:pPr>
        <w:spacing w:after="0" w:line="360" w:lineRule="auto"/>
        <w:ind w:firstLine="720"/>
        <w:jc w:val="both"/>
        <w:rPr>
          <w:color w:val="000000" w:themeColor="text1"/>
        </w:rPr>
      </w:pPr>
      <w:r w:rsidRPr="000F3E87">
        <w:rPr>
          <w:color w:val="000000" w:themeColor="text1"/>
        </w:rPr>
        <w:lastRenderedPageBreak/>
        <w:t>The positive-symptom subgroup contained 22 male / 5 female patients (81% male); the negative-symptom subgroup contained 1 male / 13 female (93% female). This near-complete sex confounding makes the positive-vs-negative effect-size estimates unreliable as direct readouts of symptom-domain biology. We report the contrast with explicit warnings and apply sex-adjustment in confirmatory models, but caution against any biological interpretation without an explicit sex-balanced replication.</w:t>
      </w:r>
    </w:p>
    <w:p w14:paraId="20F1F441" w14:textId="64776A51" w:rsidR="00C64E37" w:rsidRPr="00B73B58" w:rsidRDefault="00000000" w:rsidP="00B73B58">
      <w:pPr>
        <w:spacing w:after="0" w:line="360" w:lineRule="auto"/>
        <w:jc w:val="both"/>
        <w:rPr>
          <w:b/>
          <w:bCs/>
          <w:color w:val="000000" w:themeColor="text1"/>
        </w:rPr>
      </w:pPr>
      <w:r w:rsidRPr="00B73B58">
        <w:rPr>
          <w:b/>
          <w:bCs/>
          <w:color w:val="000000" w:themeColor="text1"/>
        </w:rPr>
        <w:t>SM 14. Software versions</w:t>
      </w:r>
      <w:r w:rsidR="00B73B58">
        <w:rPr>
          <w:b/>
          <w:bCs/>
          <w:color w:val="000000" w:themeColor="text1"/>
        </w:rPr>
      </w:r>
      <w:r w:rsidRPr="00B73B58">
        <w:rPr>
          <w:b/>
          <w:bCs/>
          <w:color w:val="000000" w:themeColor="text1"/>
        </w:rPr>
      </w:r>
    </w:p>
    <w:p w14:paraId="7D341DC7" w14:textId="77777777" w:rsidR="00C64E37" w:rsidRPr="007E6F57" w:rsidRDefault="00000000" w:rsidP="007E6F57">
      <w:pPr>
        <w:pStyle w:val="ListBullet"/>
        <w:spacing w:after="0" w:line="360" w:lineRule="auto"/>
        <w:ind w:left="851"/>
        <w:jc w:val="both"/>
        <w:rPr>
          <w:bCs/>
          <w:color w:val="000000" w:themeColor="text1"/>
        </w:rPr>
      </w:pPr>
      <w:r w:rsidRPr="007E6F57">
        <w:rPr>
          <w:bCs/>
          <w:color w:val="000000" w:themeColor="text1"/>
        </w:rPr>
        <w:t>Python 3.11</w:t>
      </w:r>
    </w:p>
    <w:p w14:paraId="53675606" w14:textId="77777777" w:rsidR="00C64E37" w:rsidRPr="007E6F57" w:rsidRDefault="00000000" w:rsidP="007E6F57">
      <w:pPr>
        <w:pStyle w:val="ListBullet"/>
        <w:spacing w:after="0" w:line="360" w:lineRule="auto"/>
        <w:ind w:left="851"/>
        <w:jc w:val="both"/>
        <w:rPr>
          <w:bCs/>
          <w:color w:val="000000" w:themeColor="text1"/>
        </w:rPr>
      </w:pPr>
      <w:r w:rsidRPr="007E6F57">
        <w:rPr>
          <w:bCs/>
          <w:color w:val="000000" w:themeColor="text1"/>
        </w:rPr>
        <w:t>pandas 2.2, numpy 1.26</w:t>
      </w:r>
    </w:p>
    <w:p w14:paraId="3E5C1240" w14:textId="77777777" w:rsidR="00C64E37" w:rsidRPr="007E6F57" w:rsidRDefault="00000000" w:rsidP="007E6F57">
      <w:pPr>
        <w:pStyle w:val="ListBullet"/>
        <w:spacing w:after="0" w:line="360" w:lineRule="auto"/>
        <w:ind w:left="851"/>
        <w:jc w:val="both"/>
        <w:rPr>
          <w:bCs/>
          <w:color w:val="000000" w:themeColor="text1"/>
        </w:rPr>
      </w:pPr>
      <w:r w:rsidRPr="007E6F57">
        <w:rPr>
          <w:bCs/>
          <w:color w:val="000000" w:themeColor="text1"/>
        </w:rPr>
        <w:t>scikit-learn 1.5</w:t>
      </w:r>
    </w:p>
    <w:p w14:paraId="6D34F491" w14:textId="77777777" w:rsidR="00C64E37" w:rsidRPr="007E6F57" w:rsidRDefault="00000000" w:rsidP="007E6F57">
      <w:pPr>
        <w:pStyle w:val="ListBullet"/>
        <w:spacing w:after="0" w:line="360" w:lineRule="auto"/>
        <w:ind w:left="851"/>
        <w:jc w:val="both"/>
        <w:rPr>
          <w:bCs/>
          <w:color w:val="000000" w:themeColor="text1"/>
        </w:rPr>
      </w:pPr>
      <w:r w:rsidRPr="007E6F57">
        <w:rPr>
          <w:bCs/>
          <w:color w:val="000000" w:themeColor="text1"/>
        </w:rPr>
        <w:t>scipy 1.13, statsmodels 0.14</w:t>
      </w:r>
    </w:p>
    <w:p w14:paraId="23975E48" w14:textId="77777777" w:rsidR="00C64E37" w:rsidRPr="007E6F57" w:rsidRDefault="00000000" w:rsidP="007E6F57">
      <w:pPr>
        <w:pStyle w:val="ListBullet"/>
        <w:spacing w:after="0" w:line="360" w:lineRule="auto"/>
        <w:ind w:left="851"/>
        <w:jc w:val="both"/>
        <w:rPr>
          <w:bCs/>
          <w:color w:val="000000" w:themeColor="text1"/>
        </w:rPr>
      </w:pPr>
      <w:r w:rsidRPr="007E6F57">
        <w:rPr>
          <w:bCs/>
          <w:color w:val="000000" w:themeColor="text1"/>
        </w:rPr>
        <w:t>pingouin 0.5</w:t>
      </w:r>
    </w:p>
    <w:p w14:paraId="0108B086" w14:textId="77777777" w:rsidR="00C64E37" w:rsidRPr="007E6F57" w:rsidRDefault="00000000" w:rsidP="007E6F57">
      <w:pPr>
        <w:pStyle w:val="ListBullet"/>
        <w:spacing w:after="0" w:line="360" w:lineRule="auto"/>
        <w:ind w:left="851"/>
        <w:jc w:val="both"/>
        <w:rPr>
          <w:bCs/>
          <w:color w:val="000000" w:themeColor="text1"/>
        </w:rPr>
      </w:pPr>
      <w:r w:rsidRPr="007E6F57">
        <w:rPr>
          <w:bCs/>
          <w:color w:val="000000" w:themeColor="text1"/>
        </w:rPr>
        <w:t>networkx 3.3, python-louvain 0.16, leidenalg 0.10</w:t>
      </w:r>
    </w:p>
    <w:p w14:paraId="4568B948" w14:textId="77777777" w:rsidR="00C64E37" w:rsidRPr="007E6F57" w:rsidRDefault="00000000" w:rsidP="007E6F57">
      <w:pPr>
        <w:pStyle w:val="ListBullet"/>
        <w:spacing w:after="0" w:line="360" w:lineRule="auto"/>
        <w:ind w:left="851"/>
        <w:jc w:val="both"/>
        <w:rPr>
          <w:bCs/>
          <w:color w:val="000000" w:themeColor="text1"/>
        </w:rPr>
      </w:pPr>
      <w:r w:rsidRPr="007E6F57">
        <w:rPr>
          <w:bCs/>
          <w:color w:val="000000" w:themeColor="text1"/>
        </w:rPr>
        <w:t>matplotlib 3.9, seaborn 0.13</w:t>
      </w:r>
    </w:p>
    <w:p w14:paraId="5D98C643" w14:textId="77777777" w:rsidR="00C64E37" w:rsidRPr="007E6F57" w:rsidRDefault="00000000" w:rsidP="007E6F57">
      <w:pPr>
        <w:pStyle w:val="ListBullet"/>
        <w:spacing w:after="0" w:line="360" w:lineRule="auto"/>
        <w:ind w:left="851"/>
        <w:jc w:val="both"/>
        <w:rPr>
          <w:bCs/>
          <w:color w:val="000000" w:themeColor="text1"/>
        </w:rPr>
      </w:pPr>
      <w:r w:rsidRPr="007E6F57">
        <w:rPr>
          <w:bCs/>
          <w:color w:val="000000" w:themeColor="text1"/>
        </w:rPr>
        <w:t>graphviz 0.21 (with system graphviz 2.42)</w:t>
      </w:r>
    </w:p>
    <w:p w14:paraId="48FAEC1B" w14:textId="77777777" w:rsidR="00C64E37" w:rsidRPr="007E6F57" w:rsidRDefault="00000000" w:rsidP="007E6F57">
      <w:pPr>
        <w:pStyle w:val="ListBullet"/>
        <w:spacing w:after="0" w:line="360" w:lineRule="auto"/>
        <w:ind w:left="851"/>
        <w:jc w:val="both"/>
        <w:rPr>
          <w:bCs/>
          <w:color w:val="000000" w:themeColor="text1"/>
        </w:rPr>
      </w:pPr>
      <w:r w:rsidRPr="007E6F57">
        <w:rPr>
          <w:bCs/>
          <w:color w:val="000000" w:themeColor="text1"/>
        </w:rPr>
        <w:t>requests 2.32 (for KEGG / STRING / OpenTargets REST queries)</w:t>
      </w:r>
    </w:p>
    <w:p w14:paraId="5D4093A2" w14:textId="3D20D363" w:rsidR="00C64E37" w:rsidRPr="007E6F57" w:rsidRDefault="00000000" w:rsidP="007E6F57">
      <w:pPr>
        <w:spacing w:after="0" w:line="360" w:lineRule="auto"/>
        <w:jc w:val="both"/>
        <w:rPr>
          <w:b/>
          <w:bCs/>
          <w:color w:val="000000" w:themeColor="text1"/>
        </w:rPr>
      </w:pPr>
      <w:r w:rsidRPr="007E6F57">
        <w:rPr>
          <w:b/>
          <w:bCs/>
          <w:color w:val="000000" w:themeColor="text1"/>
        </w:rPr>
        <w:t>SM 15. Reproducibility</w:t>
      </w:r>
      <w:r w:rsidR="007E6F57">
        <w:rPr>
          <w:b/>
          <w:bCs/>
          <w:color w:val="000000" w:themeColor="text1"/>
        </w:rPr>
      </w:r>
      <w:r w:rsidRPr="007E6F57">
        <w:rPr>
          <w:b/>
          <w:bCs/>
          <w:color w:val="000000" w:themeColor="text1"/>
        </w:rPr>
      </w:r>
    </w:p>
    <w:p w14:paraId="1055ACA9" w14:textId="2F5A4B31" w:rsidR="00C64E37" w:rsidRPr="000F3E87" w:rsidRDefault="00000000" w:rsidP="007E6F57">
      <w:pPr>
        <w:spacing w:after="0" w:line="360" w:lineRule="auto"/>
        <w:ind w:firstLine="720"/>
        <w:jc w:val="both"/>
        <w:rPr>
          <w:color w:val="000000" w:themeColor="text1"/>
        </w:rPr>
      </w:pPr>
      <w:r w:rsidRPr="000F3E87">
        <w:rPr>
          <w:color w:val="000000" w:themeColor="text1"/>
        </w:rPr>
        <w:t>The full master workbook (Manuscript_Data_and_Results.xlsx, 13 sheets) plus the per-figure intermediate CSVs and the Jupyter execution trace are sufficient to regenerate every result in this manuscript. The trace also contains the exact KEGG, STRING and OpenTargets query strings used, with a timestamp record of the retrieval date.</w:t>
      </w:r>
    </w:p>
    <w:p w14:paraId="41CD7DED" w14:textId="77777777" w:rsidR="00C64E37" w:rsidRPr="007E6F57" w:rsidRDefault="00000000" w:rsidP="007E6F57">
      <w:pPr>
        <w:spacing w:after="0" w:line="360" w:lineRule="auto"/>
        <w:jc w:val="both"/>
        <w:rPr>
          <w:b/>
          <w:bCs/>
          <w:color w:val="000000" w:themeColor="text1"/>
        </w:rPr>
      </w:pPr>
      <w:r w:rsidRPr="007E6F57">
        <w:rPr>
          <w:b/>
          <w:bCs/>
          <w:color w:val="000000" w:themeColor="text1"/>
        </w:rPr>
        <w:t>Supplementary References</w:t>
      </w:r>
    </w:p>
    <w:p w14:paraId="4B08A42E" w14:textId="4B7A52AB" w:rsidR="00C64E37" w:rsidRPr="000F3E87" w:rsidRDefault="00000000" w:rsidP="00B73B58">
      <w:pPr>
        <w:spacing w:after="0" w:line="360" w:lineRule="auto"/>
        <w:jc w:val="both"/>
        <w:rPr>
          <w:color w:val="000000" w:themeColor="text1"/>
        </w:rPr>
      </w:pPr>
      <w:r w:rsidRPr="007E6F57">
        <w:rPr>
          <w:bCs/>
          <w:color w:val="000000" w:themeColor="text1"/>
        </w:rPr>
        <w:t>[1]</w:t>
      </w:r>
      <w:r w:rsidRPr="000F3E87">
        <w:rPr>
          <w:b/>
          <w:color w:val="000000" w:themeColor="text1"/>
        </w:rPr>
        <w:t xml:space="preserve"> </w:t>
      </w:r>
      <w:r w:rsidRPr="000F3E87">
        <w:rPr>
          <w:color w:val="000000" w:themeColor="text1"/>
        </w:rPr>
        <w:t xml:space="preserve">Li K., Naviaux J.C., Bright A.T., Wang L., Naviaux R.K. A robust, single-injection method for targeted, broad-spectrum plasma metabolomics. Metabolomics. </w:t>
      </w:r>
      <w:proofErr w:type="gramStart"/>
      <w:r w:rsidRPr="000F3E87">
        <w:rPr>
          <w:color w:val="000000" w:themeColor="text1"/>
        </w:rPr>
        <w:t>2017;13:122</w:t>
      </w:r>
      <w:proofErr w:type="gramEnd"/>
      <w:r w:rsidRPr="000F3E87">
        <w:rPr>
          <w:color w:val="000000" w:themeColor="text1"/>
        </w:rPr>
        <w:t>. doi: 10.1007/s11306-017-1264-1. PMID: 28943831.</w:t>
      </w:r>
    </w:p>
    <w:sectPr w:rsidR="00C64E37" w:rsidRPr="000F3E87"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95220353">
    <w:abstractNumId w:val="8"/>
  </w:num>
  <w:num w:numId="2" w16cid:durableId="1472792917">
    <w:abstractNumId w:val="6"/>
  </w:num>
  <w:num w:numId="3" w16cid:durableId="1265655398">
    <w:abstractNumId w:val="5"/>
  </w:num>
  <w:num w:numId="4" w16cid:durableId="259800627">
    <w:abstractNumId w:val="4"/>
  </w:num>
  <w:num w:numId="5" w16cid:durableId="1583291906">
    <w:abstractNumId w:val="7"/>
  </w:num>
  <w:num w:numId="6" w16cid:durableId="2108889741">
    <w:abstractNumId w:val="3"/>
  </w:num>
  <w:num w:numId="7" w16cid:durableId="2144810751">
    <w:abstractNumId w:val="2"/>
  </w:num>
  <w:num w:numId="8" w16cid:durableId="1287153272">
    <w:abstractNumId w:val="1"/>
  </w:num>
  <w:num w:numId="9" w16cid:durableId="1525946719">
    <w:abstractNumId w:val="0"/>
  </w:num>
  <w:num w:numId="10" w16cid:durableId="62601783">
    <w:abstractNumId w:val="8"/>
  </w:num>
  <w:num w:numId="11" w16cid:durableId="309609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3E87"/>
    <w:rsid w:val="0015074B"/>
    <w:rsid w:val="0029639D"/>
    <w:rsid w:val="00326F90"/>
    <w:rsid w:val="007E1D4C"/>
    <w:rsid w:val="007E6F57"/>
    <w:rsid w:val="00AA1D8D"/>
    <w:rsid w:val="00B47730"/>
    <w:rsid w:val="00B73B58"/>
    <w:rsid w:val="00C64E37"/>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BB75D5"/>
  <w14:defaultImageDpi w14:val="300"/>
  <w15:docId w15:val="{3C32A2C3-EAA7-FF42-8B8A-CBB8632B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16</Pages>
  <Words>4433</Words>
  <Characters>25269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29643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Nikita Basov</cp:lastModifiedBy>
  <cp:revision>2</cp:revision>
  <dcterms:created xsi:type="dcterms:W3CDTF">2013-12-23T23:15:00Z</dcterms:created>
  <dcterms:modified xsi:type="dcterms:W3CDTF">2026-06-26T18:27:00Z</dcterms:modified>
  <cp:category/>
</cp:coreProperties>
</file>