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C613" w14:textId="77777777" w:rsidR="00EF67B3" w:rsidRDefault="00EF67B3" w:rsidP="00EF67B3"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Appendix 1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529"/>
        <w:gridCol w:w="5959"/>
        <w:gridCol w:w="1034"/>
      </w:tblGrid>
      <w:tr w:rsidR="00EF67B3" w14:paraId="1FC092F7" w14:textId="77777777">
        <w:trPr>
          <w:trHeight w:val="345"/>
        </w:trPr>
        <w:tc>
          <w:tcPr>
            <w:tcW w:w="152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DFB3D8" w14:textId="77777777" w:rsidR="00EF67B3" w:rsidRDefault="00EF67B3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Dimension</w:t>
            </w:r>
          </w:p>
        </w:tc>
        <w:tc>
          <w:tcPr>
            <w:tcW w:w="59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0369B7" w14:textId="77777777" w:rsidR="00EF67B3" w:rsidRDefault="00EF67B3">
            <w:pPr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Iterms_Chinese</w:t>
            </w:r>
            <w:proofErr w:type="spellEnd"/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FB823F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Source</w:t>
            </w:r>
          </w:p>
        </w:tc>
      </w:tr>
      <w:tr w:rsidR="00EF67B3" w14:paraId="72CFDCC5" w14:textId="77777777">
        <w:trPr>
          <w:trHeight w:val="5802"/>
        </w:trPr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D2CCAC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Occupational Stress</w:t>
            </w:r>
          </w:p>
          <w:p w14:paraId="6702AC23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rFonts w:ascii="MS Mincho" w:eastAsia="MS Mincho" w:hAnsi="MS Mincho" w:cs="MS Mincho" w:hint="eastAsia"/>
                <w:b/>
                <w:sz w:val="24"/>
              </w:rPr>
              <w:t>（</w:t>
            </w:r>
            <w:r>
              <w:rPr>
                <w:rFonts w:cs="Arial"/>
                <w:b/>
                <w:sz w:val="24"/>
              </w:rPr>
              <w:t>α</w:t>
            </w:r>
            <w:r>
              <w:rPr>
                <w:b/>
                <w:sz w:val="24"/>
              </w:rPr>
              <w:t>=0.944</w:t>
            </w:r>
            <w:r>
              <w:rPr>
                <w:rFonts w:ascii="MS Mincho" w:eastAsia="MS Mincho" w:hAnsi="MS Mincho" w:cs="MS Mincho" w:hint="eastAsia"/>
                <w:b/>
                <w:sz w:val="24"/>
              </w:rPr>
              <w:t>）</w:t>
            </w:r>
          </w:p>
          <w:p w14:paraId="6C92A9C2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OS1</w:t>
            </w:r>
          </w:p>
          <w:p w14:paraId="518758A8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OS2</w:t>
            </w:r>
          </w:p>
          <w:p w14:paraId="5061157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OS3</w:t>
            </w:r>
          </w:p>
          <w:p w14:paraId="37829BA1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OS4</w:t>
            </w:r>
          </w:p>
          <w:p w14:paraId="289937F2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OS5</w:t>
            </w:r>
          </w:p>
          <w:p w14:paraId="19040B32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OS6</w:t>
            </w:r>
          </w:p>
          <w:p w14:paraId="4B2E2D31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OS7</w:t>
            </w:r>
          </w:p>
          <w:p w14:paraId="45889B33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OS8</w:t>
            </w:r>
          </w:p>
          <w:p w14:paraId="24B6CAAC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OS9</w:t>
            </w:r>
          </w:p>
          <w:p w14:paraId="1389E57B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0S10</w:t>
            </w:r>
          </w:p>
        </w:tc>
        <w:tc>
          <w:tcPr>
            <w:tcW w:w="59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54D9E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13EF6724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In the last month, I often felt upset because of something that happened unexpectedly.</w:t>
            </w:r>
          </w:p>
          <w:p w14:paraId="62548128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In the last month, I have often felt incapable of </w:t>
            </w:r>
          </w:p>
          <w:p w14:paraId="5EEBB465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dealing with irritating work hassles.</w:t>
            </w:r>
          </w:p>
          <w:p w14:paraId="137470DE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In the last month, I have often found it difficult to cope with important changes that </w:t>
            </w:r>
            <w:proofErr w:type="gramStart"/>
            <w:r>
              <w:rPr>
                <w:bCs/>
                <w:sz w:val="24"/>
              </w:rPr>
              <w:t>were occurring</w:t>
            </w:r>
            <w:proofErr w:type="gramEnd"/>
            <w:r>
              <w:rPr>
                <w:bCs/>
                <w:sz w:val="24"/>
              </w:rPr>
              <w:t xml:space="preserve"> in my work.</w:t>
            </w:r>
          </w:p>
          <w:p w14:paraId="751AB6E2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In the last month, I have always felt that I have too many tasks to handle.</w:t>
            </w:r>
          </w:p>
          <w:p w14:paraId="1CE6EBD2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In the last month, I have frequently thought about the tasks I must complete.</w:t>
            </w:r>
          </w:p>
          <w:p w14:paraId="61F1AA88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In the last month, I have often felt nervous or stressed.</w:t>
            </w:r>
          </w:p>
          <w:p w14:paraId="0F281C0B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In the last month, I have often doubted my ability to solve problems effectively.</w:t>
            </w:r>
          </w:p>
          <w:p w14:paraId="10C89669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In the last month, I have often felt that things are not going smoothly.</w:t>
            </w:r>
          </w:p>
          <w:p w14:paraId="7A3EE766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In the last month, I have often felt that difficulties at work are insurmountable.</w:t>
            </w:r>
          </w:p>
          <w:p w14:paraId="5A40292B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In the last month, I have always felt a sense of losing control and being unable to manage the situation.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782CDC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Adapted from</w:t>
            </w:r>
          </w:p>
          <w:p w14:paraId="1F5DF6C0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Cohen et al., 1983</w:t>
            </w:r>
          </w:p>
        </w:tc>
      </w:tr>
      <w:tr w:rsidR="00EF67B3" w14:paraId="4DA9B2F9" w14:textId="77777777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5542C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Job Burnout</w:t>
            </w:r>
          </w:p>
          <w:p w14:paraId="038AF753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rFonts w:ascii="MS Mincho" w:eastAsia="MS Mincho" w:hAnsi="MS Mincho" w:cs="MS Mincho" w:hint="eastAsia"/>
                <w:b/>
                <w:sz w:val="24"/>
              </w:rPr>
              <w:t>（</w:t>
            </w:r>
            <w:r>
              <w:rPr>
                <w:rFonts w:cs="Arial"/>
                <w:b/>
                <w:sz w:val="24"/>
              </w:rPr>
              <w:t>α</w:t>
            </w:r>
            <w:r>
              <w:rPr>
                <w:b/>
                <w:sz w:val="24"/>
              </w:rPr>
              <w:t>=0.928</w:t>
            </w:r>
            <w:r>
              <w:rPr>
                <w:rFonts w:ascii="MS Mincho" w:eastAsia="MS Mincho" w:hAnsi="MS Mincho" w:cs="MS Mincho" w:hint="eastAsia"/>
                <w:b/>
                <w:sz w:val="24"/>
              </w:rPr>
              <w:t>）</w:t>
            </w:r>
          </w:p>
          <w:p w14:paraId="053EEEBE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JB1</w:t>
            </w:r>
          </w:p>
          <w:p w14:paraId="5A599C5B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JB2</w:t>
            </w:r>
          </w:p>
          <w:p w14:paraId="3AD024C7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JB3</w:t>
            </w:r>
          </w:p>
          <w:p w14:paraId="5E1FB857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JB4</w:t>
            </w:r>
          </w:p>
          <w:p w14:paraId="01EFB77A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JB5</w:t>
            </w:r>
          </w:p>
          <w:p w14:paraId="645E7CF0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JB6</w:t>
            </w:r>
          </w:p>
          <w:p w14:paraId="17EBF72E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JB7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52767115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24DD1683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50B557E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Sometimes I feel tired before I even get to work.</w:t>
            </w:r>
          </w:p>
          <w:p w14:paraId="57FB5C71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usually struggle to manage my workload properly.</w:t>
            </w:r>
          </w:p>
          <w:p w14:paraId="6116351D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cannot cope well with work-related stress.</w:t>
            </w:r>
          </w:p>
          <w:p w14:paraId="2C00801D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often feel depressed during work.</w:t>
            </w:r>
          </w:p>
          <w:p w14:paraId="2A3FA590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often feel low on energy at work.</w:t>
            </w:r>
          </w:p>
          <w:p w14:paraId="66BF54A9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usually feel exhausted after work.</w:t>
            </w:r>
          </w:p>
          <w:p w14:paraId="551FBEF2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After work, I need longer than before to relax and recover.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D24CD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sz w:val="24"/>
                <w:szCs w:val="32"/>
              </w:rPr>
              <w:t xml:space="preserve">Adapted from </w:t>
            </w:r>
            <w:proofErr w:type="spellStart"/>
            <w:r>
              <w:rPr>
                <w:sz w:val="24"/>
                <w:szCs w:val="32"/>
              </w:rPr>
              <w:t>Sinval</w:t>
            </w:r>
            <w:proofErr w:type="spellEnd"/>
            <w:r>
              <w:rPr>
                <w:sz w:val="24"/>
                <w:szCs w:val="32"/>
              </w:rPr>
              <w:t xml:space="preserve"> et al., 2019</w:t>
            </w:r>
          </w:p>
        </w:tc>
      </w:tr>
      <w:tr w:rsidR="00EF67B3" w14:paraId="2BD58391" w14:textId="77777777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3E6E2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01FD1936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Work Engagement</w:t>
            </w:r>
          </w:p>
          <w:p w14:paraId="65BCED6E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rFonts w:ascii="MS Mincho" w:eastAsia="MS Mincho" w:hAnsi="MS Mincho" w:cs="MS Mincho" w:hint="eastAsia"/>
                <w:b/>
                <w:sz w:val="24"/>
              </w:rPr>
              <w:t>（</w:t>
            </w:r>
            <w:r>
              <w:rPr>
                <w:rFonts w:cs="Arial"/>
                <w:b/>
                <w:sz w:val="24"/>
              </w:rPr>
              <w:t>α</w:t>
            </w:r>
            <w:r>
              <w:rPr>
                <w:b/>
                <w:sz w:val="24"/>
              </w:rPr>
              <w:t>=0.899</w:t>
            </w:r>
            <w:r>
              <w:rPr>
                <w:rFonts w:ascii="MS Mincho" w:eastAsia="MS Mincho" w:hAnsi="MS Mincho" w:cs="MS Mincho" w:hint="eastAsia"/>
                <w:bCs/>
                <w:sz w:val="24"/>
              </w:rPr>
              <w:t>）</w:t>
            </w:r>
          </w:p>
          <w:p w14:paraId="1BED8A5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WE1</w:t>
            </w:r>
          </w:p>
          <w:p w14:paraId="02E2228D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WE2</w:t>
            </w:r>
          </w:p>
          <w:p w14:paraId="38542C00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WE3</w:t>
            </w:r>
          </w:p>
          <w:p w14:paraId="1028DF5C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WE4</w:t>
            </w:r>
          </w:p>
          <w:p w14:paraId="0B0D915C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WE5</w:t>
            </w:r>
          </w:p>
          <w:p w14:paraId="228E2E19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WE6</w:t>
            </w:r>
          </w:p>
          <w:p w14:paraId="438B26FC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WE7</w:t>
            </w:r>
          </w:p>
          <w:p w14:paraId="4C636A56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WE8</w:t>
            </w:r>
          </w:p>
          <w:p w14:paraId="1CF34873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WE9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3C2F2A23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787049B1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06C8085C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42F56B0B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5C18529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look forward to going to work every morning.</w:t>
            </w:r>
          </w:p>
          <w:p w14:paraId="2C267E7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am enthusiastic about my work.</w:t>
            </w:r>
          </w:p>
          <w:p w14:paraId="5BCF94B8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am full of energy at work.</w:t>
            </w:r>
          </w:p>
          <w:p w14:paraId="458934BB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My work inspires me.</w:t>
            </w:r>
          </w:p>
          <w:p w14:paraId="3BB8B443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find my work very meaningful and valuable.</w:t>
            </w:r>
          </w:p>
          <w:p w14:paraId="37E84F5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find my work challenging and exciting.</w:t>
            </w:r>
          </w:p>
          <w:p w14:paraId="6639D1F7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feel happy when I concentrate on my work.</w:t>
            </w:r>
          </w:p>
          <w:p w14:paraId="5338E47E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Time flies when I am working.</w:t>
            </w:r>
          </w:p>
          <w:p w14:paraId="48A2A7F7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can work for a long time without feeling tired.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281AE" w14:textId="77777777" w:rsidR="00EF67B3" w:rsidRDefault="00EF67B3">
            <w:pPr>
              <w:jc w:val="left"/>
              <w:rPr>
                <w:rFonts w:eastAsia="SimSun"/>
                <w:sz w:val="24"/>
                <w:lang w:bidi="ar"/>
              </w:rPr>
            </w:pPr>
            <w:r>
              <w:rPr>
                <w:rFonts w:eastAsia="SimSun"/>
                <w:sz w:val="24"/>
                <w:lang w:bidi="ar"/>
              </w:rPr>
              <w:t>Adapted from</w:t>
            </w:r>
          </w:p>
          <w:p w14:paraId="1805A69D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rFonts w:eastAsia="SimSun"/>
                <w:sz w:val="24"/>
                <w:lang w:bidi="ar"/>
              </w:rPr>
              <w:t>Schaufeli et al., 2002</w:t>
            </w:r>
          </w:p>
        </w:tc>
      </w:tr>
      <w:tr w:rsidR="00EF67B3" w14:paraId="711B4D98" w14:textId="77777777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523CC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60DB25F2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Job Satisfaction</w:t>
            </w:r>
          </w:p>
          <w:p w14:paraId="524B90C6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rFonts w:ascii="MS Mincho" w:eastAsia="MS Mincho" w:hAnsi="MS Mincho" w:cs="MS Mincho" w:hint="eastAsia"/>
                <w:b/>
                <w:sz w:val="24"/>
              </w:rPr>
              <w:lastRenderedPageBreak/>
              <w:t>（</w:t>
            </w:r>
            <w:r>
              <w:rPr>
                <w:rFonts w:cs="Arial"/>
                <w:b/>
                <w:sz w:val="24"/>
              </w:rPr>
              <w:t>α</w:t>
            </w:r>
            <w:r>
              <w:rPr>
                <w:b/>
                <w:sz w:val="24"/>
              </w:rPr>
              <w:t>=0.896</w:t>
            </w:r>
            <w:r>
              <w:rPr>
                <w:rFonts w:ascii="MS Mincho" w:eastAsia="MS Mincho" w:hAnsi="MS Mincho" w:cs="MS Mincho" w:hint="eastAsia"/>
                <w:b/>
                <w:sz w:val="24"/>
              </w:rPr>
              <w:t>）</w:t>
            </w:r>
          </w:p>
          <w:p w14:paraId="37FDF04B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JS1</w:t>
            </w:r>
          </w:p>
          <w:p w14:paraId="23F84A75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JS2</w:t>
            </w:r>
          </w:p>
          <w:p w14:paraId="074D42D9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JS3</w:t>
            </w:r>
          </w:p>
          <w:p w14:paraId="3A0A383A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JS4</w:t>
            </w:r>
          </w:p>
          <w:p w14:paraId="351BE828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JS5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0AA60D44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1F57AF2A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01E7A059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2DFF31C0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32246E2B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find my work enjoyable.</w:t>
            </w:r>
          </w:p>
          <w:p w14:paraId="3AA322D1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I feel </w:t>
            </w:r>
            <w:proofErr w:type="gramStart"/>
            <w:r>
              <w:rPr>
                <w:bCs/>
                <w:sz w:val="24"/>
              </w:rPr>
              <w:t>fairly well</w:t>
            </w:r>
            <w:proofErr w:type="gramEnd"/>
            <w:r>
              <w:rPr>
                <w:bCs/>
                <w:sz w:val="24"/>
              </w:rPr>
              <w:t xml:space="preserve"> satisfied with my present job.</w:t>
            </w:r>
          </w:p>
          <w:p w14:paraId="1F7B7270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Most days I am enthusiastic about my work.</w:t>
            </w:r>
          </w:p>
          <w:p w14:paraId="5DE1E33D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Each workday feels fulfilling and short.</w:t>
            </w:r>
          </w:p>
          <w:p w14:paraId="3DD78FF9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derive real pleasure from my work.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B241E" w14:textId="77777777" w:rsidR="00EF67B3" w:rsidRDefault="00EF67B3">
            <w:pPr>
              <w:jc w:val="left"/>
              <w:rPr>
                <w:rFonts w:eastAsia="SimSun"/>
                <w:sz w:val="24"/>
                <w:lang w:bidi="ar"/>
              </w:rPr>
            </w:pPr>
            <w:r>
              <w:rPr>
                <w:rFonts w:eastAsia="SimSun"/>
                <w:sz w:val="24"/>
                <w:lang w:bidi="ar"/>
              </w:rPr>
              <w:lastRenderedPageBreak/>
              <w:t>Adapted from</w:t>
            </w:r>
          </w:p>
          <w:p w14:paraId="53655283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Judge et </w:t>
            </w:r>
            <w:r>
              <w:rPr>
                <w:bCs/>
                <w:sz w:val="24"/>
              </w:rPr>
              <w:lastRenderedPageBreak/>
              <w:t>al., 1998</w:t>
            </w:r>
          </w:p>
        </w:tc>
      </w:tr>
      <w:tr w:rsidR="00EF67B3" w14:paraId="124DEAA4" w14:textId="77777777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CB089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2D8D5C66" w14:textId="77777777" w:rsidR="00EF67B3" w:rsidRDefault="00EF67B3">
            <w:pPr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Self Efficacy</w:t>
            </w:r>
            <w:proofErr w:type="spellEnd"/>
          </w:p>
          <w:p w14:paraId="231E8CB9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rFonts w:ascii="MS Mincho" w:eastAsia="MS Mincho" w:hAnsi="MS Mincho" w:cs="MS Mincho" w:hint="eastAsia"/>
                <w:b/>
                <w:sz w:val="24"/>
              </w:rPr>
              <w:t>（</w:t>
            </w:r>
            <w:r>
              <w:rPr>
                <w:rFonts w:cs="Arial"/>
                <w:b/>
                <w:sz w:val="24"/>
              </w:rPr>
              <w:t>α</w:t>
            </w:r>
            <w:r>
              <w:rPr>
                <w:b/>
                <w:sz w:val="24"/>
              </w:rPr>
              <w:t>=0.909</w:t>
            </w:r>
            <w:r>
              <w:rPr>
                <w:rFonts w:ascii="MS Mincho" w:eastAsia="MS Mincho" w:hAnsi="MS Mincho" w:cs="MS Mincho" w:hint="eastAsia"/>
                <w:b/>
                <w:sz w:val="24"/>
              </w:rPr>
              <w:t>）</w:t>
            </w:r>
          </w:p>
          <w:p w14:paraId="66095C9D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SE1</w:t>
            </w:r>
          </w:p>
          <w:p w14:paraId="1032D0D9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SE2</w:t>
            </w:r>
          </w:p>
          <w:p w14:paraId="0882D832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SE3</w:t>
            </w:r>
          </w:p>
          <w:p w14:paraId="1EACB4F5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SE4</w:t>
            </w:r>
          </w:p>
          <w:p w14:paraId="62A6D6B8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SE5</w:t>
            </w:r>
          </w:p>
          <w:p w14:paraId="35884821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SE6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4843FA6C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72EAD24E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3592E8B5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5FF630A8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will be able to achieve most of the goals that I have set for myself.</w:t>
            </w:r>
          </w:p>
          <w:p w14:paraId="02B5931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When facing difficult tasks, I am certain that I will accomplish them.</w:t>
            </w:r>
          </w:p>
          <w:p w14:paraId="0AD9C9EE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will be able to successfully overcome many challenges.</w:t>
            </w:r>
          </w:p>
          <w:p w14:paraId="602475B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am confident that I can perform effectively on many different tasks.</w:t>
            </w:r>
          </w:p>
          <w:p w14:paraId="71C5F964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Compared to other people, I can do most tasks very well.</w:t>
            </w:r>
          </w:p>
          <w:p w14:paraId="52FD5A27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In general, I think that I can obtain outcomes that are important to me.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86880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Chen et al., 2001</w:t>
            </w:r>
          </w:p>
        </w:tc>
      </w:tr>
      <w:tr w:rsidR="00EF67B3" w14:paraId="2ED3C365" w14:textId="77777777">
        <w:trPr>
          <w:trHeight w:val="3863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F5DE2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7E318BCD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Emotional Intelligence</w:t>
            </w:r>
          </w:p>
          <w:p w14:paraId="4DCD3C78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rFonts w:ascii="MS Mincho" w:eastAsia="MS Mincho" w:hAnsi="MS Mincho" w:cs="MS Mincho" w:hint="eastAsia"/>
                <w:b/>
                <w:sz w:val="24"/>
              </w:rPr>
              <w:t>（</w:t>
            </w:r>
            <w:r>
              <w:rPr>
                <w:rFonts w:cs="Arial"/>
                <w:b/>
                <w:sz w:val="24"/>
              </w:rPr>
              <w:t>α</w:t>
            </w:r>
            <w:r>
              <w:rPr>
                <w:b/>
                <w:sz w:val="24"/>
              </w:rPr>
              <w:t>=0.849</w:t>
            </w:r>
            <w:r>
              <w:rPr>
                <w:rFonts w:ascii="MS Mincho" w:eastAsia="MS Mincho" w:hAnsi="MS Mincho" w:cs="MS Mincho" w:hint="eastAsia"/>
                <w:b/>
                <w:sz w:val="24"/>
              </w:rPr>
              <w:t>）</w:t>
            </w:r>
          </w:p>
          <w:p w14:paraId="5595B151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EI1</w:t>
            </w:r>
          </w:p>
          <w:p w14:paraId="6AC05594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EI2</w:t>
            </w:r>
          </w:p>
          <w:p w14:paraId="6F9FF0D8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EI3</w:t>
            </w:r>
          </w:p>
          <w:p w14:paraId="65E785C1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EI4</w:t>
            </w:r>
          </w:p>
          <w:p w14:paraId="7E031D8B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EI5</w:t>
            </w:r>
          </w:p>
          <w:p w14:paraId="589154EE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EI6</w:t>
            </w:r>
          </w:p>
          <w:p w14:paraId="5A741CFB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EI7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33889FF4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1B6D1428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42AB0511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35EE4268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10765278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I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know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why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my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emotions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change.</w:t>
            </w:r>
          </w:p>
          <w:p w14:paraId="26469266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By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looking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at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their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facial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expressions,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I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recognize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the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emotions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people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are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experiencing.</w:t>
            </w:r>
          </w:p>
          <w:p w14:paraId="7C6B0D7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I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seek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out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activities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that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make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me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happy.</w:t>
            </w:r>
          </w:p>
          <w:p w14:paraId="31F1B50D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have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control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over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my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emotions.</w:t>
            </w:r>
          </w:p>
          <w:p w14:paraId="20BB8D90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help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other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people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feel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better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when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they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are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down.</w:t>
            </w:r>
          </w:p>
          <w:p w14:paraId="56329EFC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When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I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am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in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a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positive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mood,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I</w:t>
            </w:r>
            <w:r>
              <w:rPr>
                <w:rFonts w:hint="eastAsia"/>
                <w:bCs/>
                <w:sz w:val="24"/>
              </w:rPr>
              <w:t> </w:t>
            </w:r>
            <w:proofErr w:type="gramStart"/>
            <w:r>
              <w:rPr>
                <w:bCs/>
                <w:sz w:val="24"/>
              </w:rPr>
              <w:t>am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able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to</w:t>
            </w:r>
            <w:proofErr w:type="gramEnd"/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come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up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with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new</w:t>
            </w:r>
            <w:r>
              <w:rPr>
                <w:rFonts w:hint="eastAsia"/>
                <w:bCs/>
                <w:sz w:val="24"/>
              </w:rPr>
              <w:t> </w:t>
            </w:r>
            <w:r>
              <w:rPr>
                <w:bCs/>
                <w:sz w:val="24"/>
              </w:rPr>
              <w:t>ideas.</w:t>
            </w:r>
          </w:p>
          <w:p w14:paraId="6F0A02E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 use good moods to help myself keep trying in the face of obstacles.</w:t>
            </w:r>
          </w:p>
          <w:p w14:paraId="6E1F7F69" w14:textId="77777777" w:rsidR="00EF67B3" w:rsidRDefault="00EF67B3">
            <w:pPr>
              <w:jc w:val="left"/>
              <w:rPr>
                <w:bCs/>
                <w:sz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7D143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Davies et al., 1998</w:t>
            </w:r>
          </w:p>
        </w:tc>
      </w:tr>
      <w:tr w:rsidR="00EF67B3" w14:paraId="49A8D9AB" w14:textId="77777777">
        <w:trPr>
          <w:trHeight w:val="4613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BBB2F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Teacher-</w:t>
            </w:r>
          </w:p>
          <w:p w14:paraId="3048A41C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student Conflict</w:t>
            </w:r>
          </w:p>
          <w:p w14:paraId="6DCC9C30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rFonts w:ascii="MS Mincho" w:eastAsia="MS Mincho" w:hAnsi="MS Mincho" w:cs="MS Mincho" w:hint="eastAsia"/>
                <w:b/>
                <w:sz w:val="24"/>
              </w:rPr>
              <w:t>（</w:t>
            </w:r>
            <w:r>
              <w:rPr>
                <w:rFonts w:cs="Arial"/>
                <w:b/>
                <w:sz w:val="24"/>
              </w:rPr>
              <w:t>α</w:t>
            </w:r>
            <w:r>
              <w:rPr>
                <w:b/>
                <w:sz w:val="24"/>
              </w:rPr>
              <w:t>=0.928</w:t>
            </w:r>
            <w:r>
              <w:rPr>
                <w:rFonts w:ascii="MS Mincho" w:eastAsia="MS Mincho" w:hAnsi="MS Mincho" w:cs="MS Mincho" w:hint="eastAsia"/>
                <w:b/>
                <w:sz w:val="24"/>
              </w:rPr>
              <w:t>）</w:t>
            </w:r>
          </w:p>
          <w:p w14:paraId="5D90CB5B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TSC1</w:t>
            </w:r>
          </w:p>
          <w:p w14:paraId="16D64DE2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TSC2</w:t>
            </w:r>
          </w:p>
          <w:p w14:paraId="36769930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TSC3</w:t>
            </w:r>
          </w:p>
          <w:p w14:paraId="7EDFA837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TSC4</w:t>
            </w:r>
          </w:p>
          <w:p w14:paraId="654547C1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TSC5</w:t>
            </w:r>
          </w:p>
          <w:p w14:paraId="2DDEA808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TSC6</w:t>
            </w:r>
          </w:p>
          <w:p w14:paraId="51E10A7B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TSC7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415BE6C7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7DB12ED0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115DEF8E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5BBBD627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50137F84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This student and I always seem to be struggling with each other.</w:t>
            </w:r>
          </w:p>
          <w:p w14:paraId="170FD3A1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This student easily becomes angry at me.</w:t>
            </w:r>
          </w:p>
          <w:p w14:paraId="553697C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This student remains angry or is resistant after being disciplined.</w:t>
            </w:r>
          </w:p>
          <w:p w14:paraId="2A6AD59D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Dealing with this student drains my energy.</w:t>
            </w:r>
          </w:p>
          <w:p w14:paraId="5F91B3B6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When this student arrives in a bad mood, I know we're in for a long and difficult day.</w:t>
            </w:r>
          </w:p>
          <w:p w14:paraId="73A8387D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This student’s feelings toward me can be unpredictable or can change suddenly.</w:t>
            </w:r>
          </w:p>
          <w:p w14:paraId="178BF86B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This student is sneaky or manipulative with me.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5CEA6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1295B5D6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Adapted from</w:t>
            </w:r>
          </w:p>
          <w:p w14:paraId="146D8C37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Corbin et al., 2019</w:t>
            </w:r>
          </w:p>
        </w:tc>
      </w:tr>
      <w:tr w:rsidR="00EF67B3" w14:paraId="30F776AE" w14:textId="77777777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35E18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Perceived School Support</w:t>
            </w:r>
            <w:r>
              <w:rPr>
                <w:rFonts w:ascii="MS Mincho" w:eastAsia="MS Mincho" w:hAnsi="MS Mincho" w:cs="MS Mincho" w:hint="eastAsia"/>
                <w:b/>
                <w:sz w:val="24"/>
              </w:rPr>
              <w:t>（</w:t>
            </w:r>
            <w:r>
              <w:rPr>
                <w:rFonts w:cs="Arial"/>
                <w:b/>
                <w:sz w:val="24"/>
              </w:rPr>
              <w:t>α</w:t>
            </w:r>
            <w:r>
              <w:rPr>
                <w:b/>
                <w:sz w:val="24"/>
              </w:rPr>
              <w:t>=0.897</w:t>
            </w:r>
            <w:r>
              <w:rPr>
                <w:rFonts w:ascii="MS Mincho" w:eastAsia="MS Mincho" w:hAnsi="MS Mincho" w:cs="MS Mincho" w:hint="eastAsia"/>
                <w:b/>
                <w:sz w:val="24"/>
              </w:rPr>
              <w:t>）</w:t>
            </w:r>
          </w:p>
          <w:p w14:paraId="152DAAEB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PSS1</w:t>
            </w:r>
          </w:p>
          <w:p w14:paraId="1402B7F0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PSS2</w:t>
            </w:r>
          </w:p>
          <w:p w14:paraId="47573F5D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PSS3</w:t>
            </w:r>
          </w:p>
          <w:p w14:paraId="7926B011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PSS4</w:t>
            </w:r>
          </w:p>
          <w:p w14:paraId="5C3D81D9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PSS5</w:t>
            </w:r>
          </w:p>
          <w:p w14:paraId="3EAB3D78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PSS6</w:t>
            </w:r>
          </w:p>
          <w:p w14:paraId="4A62040D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PSS7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2D42504C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640F4AD3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39B66AFA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The school strongly considers my goals and values.</w:t>
            </w:r>
          </w:p>
          <w:p w14:paraId="2632C8F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The school would understand a long absence due to my illness.</w:t>
            </w:r>
          </w:p>
          <w:p w14:paraId="05559FC1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can get help from the school when I encounter problems.</w:t>
            </w:r>
          </w:p>
          <w:p w14:paraId="40DE5CAC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The school would forgive an honest mistake on my part.</w:t>
            </w:r>
          </w:p>
          <w:p w14:paraId="2D95F6B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The school has provided me with many promotion opportunities.</w:t>
            </w:r>
          </w:p>
          <w:p w14:paraId="6D27C311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If I decided to quit, the school would try to persuade me to stay.</w:t>
            </w:r>
          </w:p>
          <w:p w14:paraId="29736088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am proud to be a member of the school.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B16E6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Adapted from</w:t>
            </w:r>
          </w:p>
          <w:p w14:paraId="3DBA590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Eisenberger et al., 1986; </w:t>
            </w:r>
            <w:proofErr w:type="spellStart"/>
            <w:r>
              <w:rPr>
                <w:bCs/>
                <w:sz w:val="24"/>
              </w:rPr>
              <w:t>Shanock</w:t>
            </w:r>
            <w:proofErr w:type="spellEnd"/>
            <w:r>
              <w:rPr>
                <w:bCs/>
                <w:sz w:val="24"/>
              </w:rPr>
              <w:t xml:space="preserve"> et al., 2019</w:t>
            </w:r>
          </w:p>
        </w:tc>
      </w:tr>
      <w:tr w:rsidR="00EF67B3" w14:paraId="5CBCB105" w14:textId="77777777">
        <w:trPr>
          <w:trHeight w:val="730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0D013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Digital Competence</w:t>
            </w:r>
          </w:p>
          <w:p w14:paraId="6E8B1ABA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rFonts w:ascii="MS Mincho" w:eastAsia="MS Mincho" w:hAnsi="MS Mincho" w:cs="MS Mincho" w:hint="eastAsia"/>
                <w:b/>
                <w:sz w:val="24"/>
              </w:rPr>
              <w:t>（</w:t>
            </w:r>
            <w:r>
              <w:rPr>
                <w:rFonts w:cs="Arial"/>
                <w:b/>
                <w:sz w:val="24"/>
              </w:rPr>
              <w:t>α</w:t>
            </w:r>
            <w:r>
              <w:rPr>
                <w:b/>
                <w:sz w:val="24"/>
              </w:rPr>
              <w:t>=0.925</w:t>
            </w:r>
            <w:r>
              <w:rPr>
                <w:rFonts w:ascii="MS Mincho" w:eastAsia="MS Mincho" w:hAnsi="MS Mincho" w:cs="MS Mincho" w:hint="eastAsia"/>
                <w:b/>
                <w:sz w:val="24"/>
              </w:rPr>
              <w:t>）</w:t>
            </w:r>
          </w:p>
          <w:p w14:paraId="698D49C1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DC1</w:t>
            </w:r>
          </w:p>
          <w:p w14:paraId="6C535870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DC2</w:t>
            </w:r>
          </w:p>
          <w:p w14:paraId="5474AD08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DC3</w:t>
            </w:r>
          </w:p>
          <w:p w14:paraId="1B1EFEEC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DC4</w:t>
            </w:r>
          </w:p>
          <w:p w14:paraId="0F26769C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DC5</w:t>
            </w:r>
          </w:p>
          <w:p w14:paraId="51A0EE1A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DC6</w:t>
            </w:r>
          </w:p>
          <w:p w14:paraId="25DB3476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DC7</w:t>
            </w:r>
          </w:p>
          <w:p w14:paraId="6578649D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DC8</w:t>
            </w:r>
          </w:p>
          <w:p w14:paraId="56B8BB64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DC9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07F9DBCD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1771ED3D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08A7059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use digital technologies in teaching (e.g., interactive whiteboards, AR) to enhance learning.</w:t>
            </w:r>
          </w:p>
          <w:p w14:paraId="0A8F4AAE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guide students to use digital tools independently (e.g., research platforms, time-management apps).</w:t>
            </w:r>
          </w:p>
          <w:p w14:paraId="3630A53E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facilitate collaborative learning using digital technologies (e.g., group project tools, online discussion forums).</w:t>
            </w:r>
          </w:p>
          <w:p w14:paraId="033FFF90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support students’ self-regulated learning with digital tools (e.g., self-assessment quizzes, learning trackers).</w:t>
            </w:r>
          </w:p>
          <w:p w14:paraId="493BE817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train students to evaluate the credibility of digital information (e.g., distinguishing factual news from misinformation).</w:t>
            </w:r>
          </w:p>
          <w:p w14:paraId="1A439DB7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guide students to communicate responsibly online (e.g., respecting others in digital forums, citing sources correctly).</w:t>
            </w:r>
          </w:p>
          <w:p w14:paraId="2F063A6A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support students to create digital content (e.g., science videos, infographics, digital presentations).</w:t>
            </w:r>
          </w:p>
          <w:p w14:paraId="1CFBD28C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teach students to use digital technologies responsibly (e.g., protecting privacy, complying with copyright rules).</w:t>
            </w:r>
          </w:p>
          <w:p w14:paraId="03C8F6C4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I encourage students to solve problems using digital tools </w:t>
            </w:r>
            <w:r>
              <w:rPr>
                <w:bCs/>
                <w:sz w:val="24"/>
              </w:rPr>
              <w:lastRenderedPageBreak/>
              <w:t>(e.g., simulation software to test scientific hypotheses).</w:t>
            </w:r>
          </w:p>
          <w:p w14:paraId="4FAF6FA1" w14:textId="77777777" w:rsidR="00EF67B3" w:rsidRDefault="00EF67B3">
            <w:pPr>
              <w:jc w:val="left"/>
              <w:rPr>
                <w:bCs/>
                <w:sz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A56B2" w14:textId="77777777" w:rsidR="00EF67B3" w:rsidRDefault="00EF67B3">
            <w:pPr>
              <w:jc w:val="left"/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lastRenderedPageBreak/>
              <w:t>Caena</w:t>
            </w:r>
            <w:proofErr w:type="spellEnd"/>
            <w:r>
              <w:rPr>
                <w:bCs/>
                <w:sz w:val="24"/>
              </w:rPr>
              <w:t xml:space="preserve"> &amp; Redecker, 2019</w:t>
            </w:r>
          </w:p>
        </w:tc>
      </w:tr>
      <w:tr w:rsidR="00EF67B3" w14:paraId="22B10432" w14:textId="77777777"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DDFFC29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Technostress</w:t>
            </w:r>
          </w:p>
          <w:p w14:paraId="24D98797" w14:textId="77777777" w:rsidR="00EF67B3" w:rsidRDefault="00EF67B3">
            <w:pPr>
              <w:jc w:val="left"/>
              <w:rPr>
                <w:b/>
                <w:sz w:val="24"/>
              </w:rPr>
            </w:pPr>
            <w:r>
              <w:rPr>
                <w:rFonts w:ascii="MS Mincho" w:eastAsia="MS Mincho" w:hAnsi="MS Mincho" w:cs="MS Mincho" w:hint="eastAsia"/>
                <w:b/>
                <w:sz w:val="24"/>
              </w:rPr>
              <w:t>（</w:t>
            </w:r>
            <w:r>
              <w:rPr>
                <w:rFonts w:cs="Arial"/>
                <w:b/>
                <w:sz w:val="24"/>
              </w:rPr>
              <w:t>α</w:t>
            </w:r>
            <w:r>
              <w:rPr>
                <w:b/>
                <w:sz w:val="24"/>
              </w:rPr>
              <w:t>=0.914</w:t>
            </w:r>
            <w:r>
              <w:rPr>
                <w:rFonts w:ascii="MS Mincho" w:eastAsia="MS Mincho" w:hAnsi="MS Mincho" w:cs="MS Mincho" w:hint="eastAsia"/>
                <w:b/>
                <w:sz w:val="24"/>
              </w:rPr>
              <w:t>）</w:t>
            </w:r>
          </w:p>
          <w:p w14:paraId="48336566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TS1</w:t>
            </w:r>
          </w:p>
          <w:p w14:paraId="76C5E713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TS2</w:t>
            </w:r>
          </w:p>
          <w:p w14:paraId="213EA8C2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TS3</w:t>
            </w:r>
          </w:p>
          <w:p w14:paraId="7BDCE0D5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TS4</w:t>
            </w:r>
          </w:p>
          <w:p w14:paraId="63AA3AB8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TS5</w:t>
            </w:r>
          </w:p>
          <w:p w14:paraId="149BA20D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TS6</w:t>
            </w:r>
          </w:p>
          <w:p w14:paraId="31A49435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TS7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1D673AC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6B204CB9" w14:textId="77777777" w:rsidR="00EF67B3" w:rsidRDefault="00EF67B3">
            <w:pPr>
              <w:jc w:val="left"/>
              <w:rPr>
                <w:bCs/>
                <w:sz w:val="24"/>
              </w:rPr>
            </w:pPr>
          </w:p>
          <w:p w14:paraId="512C3ABC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feel pressured to effectively use technology at work.</w:t>
            </w:r>
          </w:p>
          <w:p w14:paraId="28D61CEF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find it difficult to effectively use technology due to my limited investment of time and effort.</w:t>
            </w:r>
          </w:p>
          <w:p w14:paraId="3920C01C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I find it difficult to catch up with the rapid changes of technology with my current skillset.</w:t>
            </w:r>
          </w:p>
          <w:p w14:paraId="3876D05C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The technology in my school </w:t>
            </w:r>
            <w:proofErr w:type="gramStart"/>
            <w:r>
              <w:rPr>
                <w:bCs/>
                <w:sz w:val="24"/>
              </w:rPr>
              <w:t>are</w:t>
            </w:r>
            <w:proofErr w:type="gramEnd"/>
            <w:r>
              <w:rPr>
                <w:bCs/>
                <w:sz w:val="24"/>
              </w:rPr>
              <w:t xml:space="preserve"> not effective in helping me increase my productivity at work.</w:t>
            </w:r>
          </w:p>
          <w:p w14:paraId="41241943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The technology in my school </w:t>
            </w:r>
            <w:proofErr w:type="gramStart"/>
            <w:r>
              <w:rPr>
                <w:bCs/>
                <w:sz w:val="24"/>
              </w:rPr>
              <w:t>are</w:t>
            </w:r>
            <w:proofErr w:type="gramEnd"/>
            <w:r>
              <w:rPr>
                <w:bCs/>
                <w:sz w:val="24"/>
              </w:rPr>
              <w:t xml:space="preserve"> not very relevant for the improvement of my work.</w:t>
            </w:r>
          </w:p>
          <w:p w14:paraId="20E9EFE4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I am irritated by the vast variety of technology that </w:t>
            </w:r>
            <w:proofErr w:type="gramStart"/>
            <w:r>
              <w:rPr>
                <w:bCs/>
                <w:sz w:val="24"/>
              </w:rPr>
              <w:t>are</w:t>
            </w:r>
            <w:proofErr w:type="gramEnd"/>
            <w:r>
              <w:rPr>
                <w:bCs/>
                <w:sz w:val="24"/>
              </w:rPr>
              <w:t xml:space="preserve"> utilized in my school.</w:t>
            </w:r>
          </w:p>
          <w:p w14:paraId="49A4BB6B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The various </w:t>
            </w:r>
            <w:proofErr w:type="gramStart"/>
            <w:r>
              <w:rPr>
                <w:bCs/>
                <w:sz w:val="24"/>
              </w:rPr>
              <w:t>technology</w:t>
            </w:r>
            <w:proofErr w:type="gramEnd"/>
            <w:r>
              <w:rPr>
                <w:bCs/>
                <w:sz w:val="24"/>
              </w:rPr>
              <w:t xml:space="preserve"> </w:t>
            </w:r>
            <w:proofErr w:type="gramStart"/>
            <w:r>
              <w:rPr>
                <w:bCs/>
                <w:sz w:val="24"/>
              </w:rPr>
              <w:t>complicate</w:t>
            </w:r>
            <w:proofErr w:type="gramEnd"/>
            <w:r>
              <w:rPr>
                <w:bCs/>
                <w:sz w:val="24"/>
              </w:rPr>
              <w:t xml:space="preserve"> my decision-making process at work.</w:t>
            </w:r>
          </w:p>
          <w:p w14:paraId="4FB6DD8C" w14:textId="77777777" w:rsidR="00EF67B3" w:rsidRDefault="00EF67B3">
            <w:pPr>
              <w:jc w:val="left"/>
              <w:rPr>
                <w:bCs/>
                <w:sz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5E305B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Adapted from</w:t>
            </w:r>
          </w:p>
          <w:p w14:paraId="7971ED7E" w14:textId="77777777" w:rsidR="00EF67B3" w:rsidRDefault="00EF67B3">
            <w:pPr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Wang &amp; Li, 2019</w:t>
            </w:r>
          </w:p>
        </w:tc>
      </w:tr>
    </w:tbl>
    <w:p w14:paraId="189C5EC3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B3"/>
    <w:rsid w:val="007436C2"/>
    <w:rsid w:val="00767E38"/>
    <w:rsid w:val="00866F7D"/>
    <w:rsid w:val="00EE5CC4"/>
    <w:rsid w:val="00E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D1BFE"/>
  <w15:chartTrackingRefBased/>
  <w15:docId w15:val="{E56AA1F1-DBC5-487D-AA70-FCCD8949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7B3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F67B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7B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7B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7B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7B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7B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7B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7B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7B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6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7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7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7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7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7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7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7B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6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7B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6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7B3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67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7B3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67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7B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7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7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qFormat/>
    <w:rsid w:val="00EF67B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882</Words>
  <Characters>5030</Characters>
  <Application>Microsoft Office Word</Application>
  <DocSecurity>0</DocSecurity>
  <Lines>41</Lines>
  <Paragraphs>11</Paragraphs>
  <ScaleCrop>false</ScaleCrop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2026-08-03T17:54:00Z</dcterms:created>
  <dcterms:modified xsi:type="dcterms:W3CDTF">2026-08-03T17:54:00Z</dcterms:modified>
</cp:coreProperties>
</file>