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83631" w14:textId="77777777" w:rsidR="00E42230" w:rsidRPr="007D36FA" w:rsidRDefault="00E42230" w:rsidP="00E42230">
      <w:pPr>
        <w:widowControl/>
        <w:jc w:val="center"/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</w:pPr>
      <w:r w:rsidRPr="007D36FA"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>Tab.1</w:t>
      </w:r>
      <w:r w:rsidRPr="007D36FA">
        <w:rPr>
          <w:rFonts w:ascii="Times New Roman" w:hAnsi="Times New Roman" w:hint="eastAsia"/>
          <w:b/>
          <w:bCs/>
          <w:color w:val="000000"/>
          <w:kern w:val="0"/>
          <w:szCs w:val="21"/>
          <w:lang w:bidi="ar"/>
        </w:rPr>
        <w:t xml:space="preserve"> </w:t>
      </w:r>
      <w:r w:rsidRPr="007D36FA">
        <w:rPr>
          <w:rFonts w:ascii="Times New Roman" w:eastAsia="AdvOTee8bf91a.B" w:hAnsi="Times New Roman"/>
          <w:b/>
          <w:bCs/>
          <w:color w:val="000000"/>
          <w:kern w:val="0"/>
          <w:szCs w:val="21"/>
          <w:lang w:bidi="ar"/>
        </w:rPr>
        <w:t xml:space="preserve">Cytotoxic effects of lupiwighteone on </w:t>
      </w:r>
      <w:r w:rsidRPr="007D36FA">
        <w:rPr>
          <w:rFonts w:ascii="Times New Roman" w:hAnsi="Times New Roman" w:hint="eastAsia"/>
          <w:b/>
          <w:bCs/>
          <w:color w:val="000000"/>
          <w:kern w:val="0"/>
          <w:szCs w:val="21"/>
          <w:lang w:bidi="ar"/>
        </w:rPr>
        <w:t>HCC</w:t>
      </w:r>
      <w:r w:rsidRPr="007D36FA">
        <w:rPr>
          <w:rFonts w:ascii="Times New Roman" w:eastAsia="AdvOTee8bf91a.B" w:hAnsi="Times New Roman"/>
          <w:b/>
          <w:bCs/>
          <w:color w:val="000000"/>
          <w:kern w:val="0"/>
          <w:szCs w:val="21"/>
          <w:lang w:bidi="ar"/>
        </w:rPr>
        <w:t xml:space="preserve"> cell</w:t>
      </w:r>
      <w:r w:rsidRPr="007D36FA">
        <w:rPr>
          <w:rFonts w:ascii="Times New Roman" w:hAnsi="Times New Roman" w:hint="eastAsia"/>
          <w:b/>
          <w:bCs/>
          <w:color w:val="000000"/>
          <w:kern w:val="0"/>
          <w:szCs w:val="21"/>
          <w:lang w:bidi="ar"/>
        </w:rPr>
        <w:t>s</w:t>
      </w:r>
      <w:r w:rsidRPr="007D36FA">
        <w:rPr>
          <w:rFonts w:ascii="Times New Roman" w:eastAsia="AdvOTee8bf91a.B" w:hAnsi="Times New Roman"/>
          <w:b/>
          <w:bCs/>
          <w:color w:val="000000"/>
          <w:kern w:val="0"/>
          <w:szCs w:val="21"/>
          <w:lang w:bidi="ar"/>
        </w:rPr>
        <w:t xml:space="preserve"> (IC</w:t>
      </w:r>
      <w:r w:rsidRPr="007D36FA">
        <w:rPr>
          <w:rFonts w:ascii="Times New Roman" w:eastAsia="AdvOTee8bf91a.B" w:hAnsi="Times New Roman"/>
          <w:b/>
          <w:bCs/>
          <w:color w:val="000000"/>
          <w:kern w:val="0"/>
          <w:szCs w:val="21"/>
          <w:vertAlign w:val="subscript"/>
          <w:lang w:bidi="ar"/>
        </w:rPr>
        <w:t>50</w:t>
      </w:r>
      <w:r w:rsidRPr="007D36FA">
        <w:rPr>
          <w:rFonts w:ascii="Times New Roman" w:eastAsia="AdvOTee8bf91a.B" w:hAnsi="Times New Roman"/>
          <w:b/>
          <w:bCs/>
          <w:color w:val="000000"/>
          <w:kern w:val="0"/>
          <w:szCs w:val="21"/>
          <w:lang w:bidi="ar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3"/>
        <w:gridCol w:w="2774"/>
        <w:gridCol w:w="2769"/>
      </w:tblGrid>
      <w:tr w:rsidR="00E42230" w:rsidRPr="00212E78" w14:paraId="59F8D63E" w14:textId="77777777" w:rsidTr="007F30C8">
        <w:tc>
          <w:tcPr>
            <w:tcW w:w="28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27B3CF74" w14:textId="77777777" w:rsidR="00E42230" w:rsidRPr="00212E78" w:rsidRDefault="00E42230" w:rsidP="007F30C8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Cs w:val="21"/>
              </w:rPr>
            </w:pPr>
            <w:r w:rsidRPr="00212E78">
              <w:rPr>
                <w:rFonts w:ascii="Times New Roman" w:eastAsia="AdvOT333dc5e5" w:hAnsi="Times New Roman"/>
                <w:color w:val="000000"/>
                <w:kern w:val="0"/>
                <w:szCs w:val="21"/>
                <w:lang w:bidi="ar"/>
              </w:rPr>
              <w:t>Cell line</w:t>
            </w:r>
          </w:p>
        </w:tc>
        <w:tc>
          <w:tcPr>
            <w:tcW w:w="28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82A689D" w14:textId="77777777" w:rsidR="00E42230" w:rsidRPr="00212E78" w:rsidRDefault="00E42230" w:rsidP="007F30C8">
            <w:pPr>
              <w:spacing w:after="0" w:line="240" w:lineRule="auto"/>
              <w:rPr>
                <w:rFonts w:ascii="Times New Roman" w:hAnsi="Times New Roman"/>
                <w:color w:val="000000"/>
                <w:szCs w:val="21"/>
              </w:rPr>
            </w:pPr>
            <w:r w:rsidRPr="00212E78">
              <w:rPr>
                <w:rFonts w:ascii="Times New Roman" w:hAnsi="Times New Roman"/>
                <w:color w:val="000000"/>
                <w:szCs w:val="21"/>
              </w:rPr>
              <w:t>24</w:t>
            </w:r>
            <w:r w:rsidRPr="00212E78"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 w:rsidRPr="00212E78">
              <w:rPr>
                <w:rFonts w:ascii="Times New Roman" w:hAnsi="Times New Roman"/>
                <w:color w:val="000000"/>
                <w:szCs w:val="21"/>
              </w:rPr>
              <w:t>h</w:t>
            </w:r>
            <w:r w:rsidRPr="00212E78">
              <w:rPr>
                <w:rFonts w:ascii="Times New Roman" w:hAnsi="Times New Roman" w:hint="eastAsia"/>
                <w:color w:val="000000"/>
                <w:szCs w:val="21"/>
              </w:rPr>
              <w:t>(</w:t>
            </w:r>
            <w:proofErr w:type="spellStart"/>
            <w:r w:rsidRPr="00212E78">
              <w:rPr>
                <w:rFonts w:ascii="Times New Roman" w:hAnsi="Times New Roman"/>
                <w:color w:val="000000"/>
                <w:szCs w:val="21"/>
              </w:rPr>
              <w:t>μ</w:t>
            </w:r>
            <w:r w:rsidRPr="00212E78">
              <w:rPr>
                <w:rFonts w:ascii="Times New Roman" w:hAnsi="Times New Roman" w:hint="eastAsia"/>
                <w:color w:val="000000"/>
                <w:szCs w:val="21"/>
              </w:rPr>
              <w:t>mol</w:t>
            </w:r>
            <w:proofErr w:type="spellEnd"/>
            <w:r w:rsidRPr="00212E78">
              <w:rPr>
                <w:rFonts w:ascii="Times New Roman" w:hAnsi="Times New Roman" w:hint="eastAsia"/>
                <w:color w:val="000000"/>
                <w:szCs w:val="21"/>
              </w:rPr>
              <w:t>/L)</w:t>
            </w:r>
          </w:p>
        </w:tc>
        <w:tc>
          <w:tcPr>
            <w:tcW w:w="28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DFC0FD9" w14:textId="77777777" w:rsidR="00E42230" w:rsidRPr="00212E78" w:rsidRDefault="00E42230" w:rsidP="007F30C8">
            <w:pPr>
              <w:spacing w:after="0" w:line="240" w:lineRule="auto"/>
              <w:rPr>
                <w:rFonts w:ascii="Times New Roman" w:hAnsi="Times New Roman"/>
                <w:color w:val="000000"/>
                <w:szCs w:val="21"/>
              </w:rPr>
            </w:pPr>
            <w:r w:rsidRPr="00212E78">
              <w:rPr>
                <w:rFonts w:ascii="Times New Roman" w:hAnsi="Times New Roman"/>
                <w:color w:val="000000"/>
                <w:szCs w:val="21"/>
              </w:rPr>
              <w:t>48</w:t>
            </w:r>
            <w:r w:rsidRPr="00212E78"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 w:rsidRPr="00212E78">
              <w:rPr>
                <w:rFonts w:ascii="Times New Roman" w:hAnsi="Times New Roman"/>
                <w:color w:val="000000"/>
                <w:szCs w:val="21"/>
              </w:rPr>
              <w:t>h</w:t>
            </w:r>
            <w:r w:rsidRPr="00212E78">
              <w:rPr>
                <w:rFonts w:ascii="Times New Roman" w:hAnsi="Times New Roman" w:hint="eastAsia"/>
                <w:color w:val="000000"/>
                <w:szCs w:val="21"/>
              </w:rPr>
              <w:t>(</w:t>
            </w:r>
            <w:proofErr w:type="spellStart"/>
            <w:r w:rsidRPr="00212E78">
              <w:rPr>
                <w:rFonts w:ascii="Times New Roman" w:hAnsi="Times New Roman"/>
                <w:color w:val="000000"/>
                <w:szCs w:val="21"/>
              </w:rPr>
              <w:t>μ</w:t>
            </w:r>
            <w:r w:rsidRPr="00212E78">
              <w:rPr>
                <w:rFonts w:ascii="Times New Roman" w:hAnsi="Times New Roman" w:hint="eastAsia"/>
                <w:color w:val="000000"/>
                <w:szCs w:val="21"/>
              </w:rPr>
              <w:t>mol</w:t>
            </w:r>
            <w:proofErr w:type="spellEnd"/>
            <w:r w:rsidRPr="00212E78">
              <w:rPr>
                <w:rFonts w:ascii="Times New Roman" w:hAnsi="Times New Roman" w:hint="eastAsia"/>
                <w:color w:val="000000"/>
                <w:szCs w:val="21"/>
              </w:rPr>
              <w:t>/)</w:t>
            </w:r>
          </w:p>
        </w:tc>
      </w:tr>
      <w:tr w:rsidR="00E42230" w:rsidRPr="00212E78" w14:paraId="70A701A0" w14:textId="77777777" w:rsidTr="007F30C8">
        <w:tc>
          <w:tcPr>
            <w:tcW w:w="2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A3FDD45" w14:textId="77777777" w:rsidR="00E42230" w:rsidRPr="00212E78" w:rsidRDefault="00E42230" w:rsidP="007F30C8">
            <w:pPr>
              <w:spacing w:after="0" w:line="240" w:lineRule="auto"/>
              <w:rPr>
                <w:rFonts w:ascii="Times New Roman" w:hAnsi="Times New Roman"/>
                <w:color w:val="000000"/>
                <w:szCs w:val="21"/>
              </w:rPr>
            </w:pPr>
            <w:r w:rsidRPr="00212E78">
              <w:rPr>
                <w:rFonts w:ascii="Times New Roman" w:hAnsi="Times New Roman"/>
                <w:color w:val="000000"/>
                <w:szCs w:val="21"/>
              </w:rPr>
              <w:t>Huh</w:t>
            </w:r>
            <w:r w:rsidRPr="00212E78">
              <w:rPr>
                <w:rFonts w:ascii="Times New Roman" w:hAnsi="Times New Roman" w:hint="eastAsia"/>
                <w:color w:val="000000"/>
                <w:szCs w:val="21"/>
              </w:rPr>
              <w:t>-</w:t>
            </w:r>
            <w:r w:rsidRPr="00212E78">
              <w:rPr>
                <w:rFonts w:ascii="Times New Roman" w:hAnsi="Times New Roman"/>
                <w:color w:val="000000"/>
                <w:szCs w:val="21"/>
              </w:rPr>
              <w:t>7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F186440" w14:textId="77777777" w:rsidR="00E42230" w:rsidRPr="00212E78" w:rsidRDefault="00E42230" w:rsidP="007F30C8">
            <w:pPr>
              <w:spacing w:after="0" w:line="240" w:lineRule="auto"/>
              <w:rPr>
                <w:rFonts w:ascii="Times New Roman" w:hAnsi="Times New Roman"/>
                <w:color w:val="000000"/>
                <w:szCs w:val="21"/>
              </w:rPr>
            </w:pPr>
            <w:r w:rsidRPr="00212E78">
              <w:rPr>
                <w:rFonts w:ascii="Times New Roman" w:hAnsi="Times New Roman"/>
                <w:color w:val="000000"/>
                <w:szCs w:val="21"/>
              </w:rPr>
              <w:t>63.81</w:t>
            </w:r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5CAD055" w14:textId="77777777" w:rsidR="00E42230" w:rsidRPr="00212E78" w:rsidRDefault="00E42230" w:rsidP="007F30C8">
            <w:pPr>
              <w:spacing w:after="0" w:line="240" w:lineRule="auto"/>
              <w:rPr>
                <w:rFonts w:ascii="Times New Roman" w:hAnsi="Times New Roman"/>
                <w:color w:val="000000"/>
                <w:szCs w:val="21"/>
              </w:rPr>
            </w:pPr>
            <w:r w:rsidRPr="00212E78">
              <w:rPr>
                <w:rFonts w:ascii="Times New Roman" w:hAnsi="Times New Roman"/>
                <w:color w:val="000000"/>
                <w:szCs w:val="21"/>
              </w:rPr>
              <w:t>39.84</w:t>
            </w:r>
          </w:p>
        </w:tc>
      </w:tr>
      <w:tr w:rsidR="00E42230" w:rsidRPr="00212E78" w14:paraId="69A4ED4D" w14:textId="77777777" w:rsidTr="007F30C8">
        <w:tc>
          <w:tcPr>
            <w:tcW w:w="28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1F65288" w14:textId="77777777" w:rsidR="00E42230" w:rsidRPr="00212E78" w:rsidRDefault="00E42230" w:rsidP="007F30C8">
            <w:pPr>
              <w:spacing w:after="0" w:line="240" w:lineRule="auto"/>
              <w:rPr>
                <w:rFonts w:ascii="Times New Roman" w:hAnsi="Times New Roman"/>
                <w:color w:val="000000"/>
                <w:szCs w:val="21"/>
              </w:rPr>
            </w:pPr>
            <w:r w:rsidRPr="00212E78">
              <w:rPr>
                <w:rFonts w:ascii="Times New Roman" w:hAnsi="Times New Roman"/>
                <w:color w:val="000000"/>
                <w:szCs w:val="21"/>
              </w:rPr>
              <w:t>Hep3B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1C90B89" w14:textId="77777777" w:rsidR="00E42230" w:rsidRPr="00212E78" w:rsidRDefault="00E42230" w:rsidP="007F30C8">
            <w:pPr>
              <w:spacing w:after="0" w:line="240" w:lineRule="auto"/>
              <w:rPr>
                <w:rFonts w:ascii="Times New Roman" w:hAnsi="Times New Roman"/>
                <w:color w:val="000000"/>
                <w:szCs w:val="21"/>
              </w:rPr>
            </w:pPr>
            <w:r w:rsidRPr="00212E78">
              <w:rPr>
                <w:rFonts w:ascii="Times New Roman" w:hAnsi="Times New Roman"/>
                <w:color w:val="000000"/>
                <w:szCs w:val="21"/>
              </w:rPr>
              <w:t>61.93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48CC88B2" w14:textId="77777777" w:rsidR="00E42230" w:rsidRPr="00212E78" w:rsidRDefault="00E42230" w:rsidP="007F30C8">
            <w:pPr>
              <w:spacing w:after="0" w:line="240" w:lineRule="auto"/>
              <w:rPr>
                <w:rFonts w:ascii="Times New Roman" w:hAnsi="Times New Roman"/>
                <w:color w:val="000000"/>
                <w:szCs w:val="21"/>
              </w:rPr>
            </w:pPr>
            <w:r w:rsidRPr="00212E78">
              <w:rPr>
                <w:rFonts w:ascii="Times New Roman" w:hAnsi="Times New Roman"/>
                <w:color w:val="000000"/>
                <w:szCs w:val="21"/>
              </w:rPr>
              <w:t>43.39</w:t>
            </w:r>
          </w:p>
        </w:tc>
      </w:tr>
    </w:tbl>
    <w:p w14:paraId="55DACC4B" w14:textId="77777777" w:rsidR="002F1E22" w:rsidRDefault="002F1E22">
      <w:pPr>
        <w:rPr>
          <w:rFonts w:hint="eastAsia"/>
        </w:rPr>
      </w:pPr>
    </w:p>
    <w:sectPr w:rsidR="002F1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A61DE" w14:textId="77777777" w:rsidR="003271BF" w:rsidRDefault="003271BF" w:rsidP="00E4223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5EC2727" w14:textId="77777777" w:rsidR="003271BF" w:rsidRDefault="003271BF" w:rsidP="00E4223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ee8bf91a.B">
    <w:altName w:val="Segoe Print"/>
    <w:charset w:val="00"/>
    <w:family w:val="auto"/>
    <w:pitch w:val="default"/>
  </w:font>
  <w:font w:name="AdvOT333dc5e5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8E2A1" w14:textId="77777777" w:rsidR="003271BF" w:rsidRDefault="003271BF" w:rsidP="00E4223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3418CEC" w14:textId="77777777" w:rsidR="003271BF" w:rsidRDefault="003271BF" w:rsidP="00E4223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F57"/>
    <w:rsid w:val="000E1490"/>
    <w:rsid w:val="002F1E22"/>
    <w:rsid w:val="003271BF"/>
    <w:rsid w:val="006E78A2"/>
    <w:rsid w:val="00DB2F57"/>
    <w:rsid w:val="00E4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D30E572-A91A-4492-AF33-8D2B9517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230"/>
    <w:pPr>
      <w:widowControl w:val="0"/>
      <w:spacing w:after="160" w:line="278" w:lineRule="auto"/>
    </w:pPr>
    <w:rPr>
      <w:rFonts w:ascii="等线" w:eastAsia="等线" w:hAnsi="等线" w:cs="Times New Roman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2F57"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F57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F57"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F57"/>
    <w:pPr>
      <w:keepNext/>
      <w:keepLines/>
      <w:spacing w:before="80" w:after="40" w:line="240" w:lineRule="auto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F57"/>
    <w:pPr>
      <w:keepNext/>
      <w:keepLines/>
      <w:spacing w:before="80" w:after="40" w:line="240" w:lineRule="auto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F57"/>
    <w:pPr>
      <w:keepNext/>
      <w:keepLines/>
      <w:spacing w:before="40" w:after="0" w:line="24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F57"/>
    <w:pPr>
      <w:keepNext/>
      <w:keepLines/>
      <w:spacing w:before="40" w:after="0" w:line="24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F57"/>
    <w:pPr>
      <w:keepNext/>
      <w:keepLines/>
      <w:spacing w:after="0" w:line="24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F57"/>
    <w:pPr>
      <w:keepNext/>
      <w:keepLines/>
      <w:spacing w:after="0"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2F5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B2F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B2F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B2F5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B2F5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B2F5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B2F5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B2F5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B2F5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B2F5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B2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F57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B2F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F57"/>
    <w:pPr>
      <w:spacing w:before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DB2F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F57"/>
    <w:pPr>
      <w:spacing w:after="0" w:line="240" w:lineRule="auto"/>
      <w:ind w:left="720"/>
      <w:contextualSpacing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styleId="aa">
    <w:name w:val="Intense Emphasis"/>
    <w:basedOn w:val="a0"/>
    <w:uiPriority w:val="21"/>
    <w:qFormat/>
    <w:rsid w:val="00DB2F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2F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DB2F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B2F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42230"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4223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42230"/>
    <w:pPr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422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118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 杨</dc:creator>
  <cp:keywords/>
  <dc:description/>
  <cp:lastModifiedBy>雨 杨</cp:lastModifiedBy>
  <cp:revision>2</cp:revision>
  <dcterms:created xsi:type="dcterms:W3CDTF">2026-07-12T10:29:00Z</dcterms:created>
  <dcterms:modified xsi:type="dcterms:W3CDTF">2026-07-12T10:29:00Z</dcterms:modified>
</cp:coreProperties>
</file>