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42F69" w14:textId="6C6048BD" w:rsidR="00107F2A" w:rsidRDefault="00E12AA9">
      <w:pPr>
        <w:pStyle w:val="Titre1"/>
      </w:pPr>
      <w:bookmarkStart w:id="0" w:name="_heading=h.aa2pjdz77xao" w:colFirst="0" w:colLast="0"/>
      <w:bookmarkEnd w:id="0"/>
      <w:r>
        <w:t xml:space="preserve">Supplementary Materials </w:t>
      </w:r>
      <w:r w:rsidR="001F28E4">
        <w:t>– Notes &amp; Tables</w:t>
      </w:r>
    </w:p>
    <w:p w14:paraId="656B7CD9" w14:textId="77777777" w:rsidR="00107F2A" w:rsidRDefault="00107F2A">
      <w:pPr>
        <w:jc w:val="both"/>
        <w:rPr>
          <w:b/>
          <w:bCs/>
          <w:sz w:val="32"/>
          <w:szCs w:val="32"/>
        </w:rPr>
      </w:pPr>
    </w:p>
    <w:p w14:paraId="67A18964" w14:textId="77777777" w:rsidR="00107F2A" w:rsidRDefault="00E12AA9">
      <w:pPr>
        <w:jc w:val="both"/>
        <w:rPr>
          <w:b/>
          <w:bCs/>
          <w:sz w:val="24"/>
          <w:szCs w:val="24"/>
        </w:rPr>
      </w:pPr>
      <w:r>
        <w:rPr>
          <w:b/>
          <w:bCs/>
          <w:sz w:val="24"/>
          <w:szCs w:val="24"/>
        </w:rPr>
        <w:t>Building a French reference panel to study genetic variability between and within French regions: the POPGEN project</w:t>
      </w:r>
    </w:p>
    <w:p w14:paraId="3B20A522" w14:textId="77777777" w:rsidR="00107F2A" w:rsidRDefault="00107F2A">
      <w:pPr>
        <w:shd w:val="clear" w:color="auto" w:fill="FFFFFF"/>
        <w:spacing w:after="0" w:line="240" w:lineRule="auto"/>
        <w:jc w:val="both"/>
        <w:rPr>
          <w:sz w:val="20"/>
          <w:szCs w:val="20"/>
        </w:rPr>
      </w:pPr>
    </w:p>
    <w:p w14:paraId="6E6BE117" w14:textId="77777777" w:rsidR="00107F2A" w:rsidRDefault="00107F2A">
      <w:pPr>
        <w:shd w:val="clear" w:color="auto" w:fill="FFFFFF"/>
        <w:spacing w:after="0" w:line="240" w:lineRule="auto"/>
        <w:jc w:val="both"/>
        <w:rPr>
          <w:sz w:val="20"/>
          <w:szCs w:val="20"/>
        </w:rPr>
      </w:pPr>
    </w:p>
    <w:p w14:paraId="3BA72418" w14:textId="77777777" w:rsidR="00107F2A" w:rsidRDefault="00107F2A">
      <w:pPr>
        <w:shd w:val="clear" w:color="auto" w:fill="FFFFFF"/>
        <w:spacing w:after="0" w:line="240" w:lineRule="auto"/>
        <w:jc w:val="both"/>
        <w:rPr>
          <w:sz w:val="20"/>
          <w:szCs w:val="20"/>
        </w:rPr>
      </w:pPr>
    </w:p>
    <w:p w14:paraId="16208690" w14:textId="77777777" w:rsidR="00107F2A" w:rsidRDefault="00107F2A">
      <w:pPr>
        <w:shd w:val="clear" w:color="auto" w:fill="FFFFFF"/>
        <w:spacing w:after="0" w:line="240" w:lineRule="auto"/>
        <w:jc w:val="both"/>
        <w:rPr>
          <w:sz w:val="20"/>
          <w:szCs w:val="20"/>
        </w:rPr>
      </w:pPr>
    </w:p>
    <w:p w14:paraId="78D6ED9E" w14:textId="77777777" w:rsidR="00107F2A" w:rsidRDefault="00107F2A">
      <w:pPr>
        <w:shd w:val="clear" w:color="auto" w:fill="FFFFFF"/>
        <w:spacing w:after="0" w:line="240" w:lineRule="auto"/>
        <w:jc w:val="both"/>
        <w:rPr>
          <w:sz w:val="20"/>
          <w:szCs w:val="20"/>
        </w:rPr>
      </w:pPr>
    </w:p>
    <w:p w14:paraId="6866C626" w14:textId="77777777" w:rsidR="00107F2A" w:rsidRDefault="00107F2A">
      <w:pPr>
        <w:keepNext/>
        <w:keepLines/>
        <w:pBdr>
          <w:top w:val="nil"/>
          <w:left w:val="nil"/>
          <w:bottom w:val="nil"/>
          <w:right w:val="nil"/>
          <w:between w:val="nil"/>
        </w:pBdr>
        <w:spacing w:before="240" w:after="0"/>
        <w:rPr>
          <w:b/>
          <w:bCs/>
          <w:color w:val="2F5496"/>
          <w:sz w:val="32"/>
          <w:szCs w:val="32"/>
        </w:rPr>
      </w:pPr>
    </w:p>
    <w:p w14:paraId="49CC9478" w14:textId="77777777" w:rsidR="00107F2A" w:rsidRDefault="00E12AA9">
      <w:pPr>
        <w:pBdr>
          <w:top w:val="nil"/>
          <w:left w:val="nil"/>
          <w:bottom w:val="nil"/>
          <w:right w:val="nil"/>
          <w:between w:val="nil"/>
        </w:pBdr>
        <w:tabs>
          <w:tab w:val="right" w:pos="9062"/>
        </w:tabs>
        <w:spacing w:after="100"/>
        <w:rPr>
          <w:b/>
          <w:bCs/>
          <w:color w:val="000000"/>
        </w:rPr>
      </w:pPr>
      <w:r>
        <w:rPr>
          <w:b/>
          <w:bCs/>
          <w:color w:val="000000"/>
        </w:rPr>
        <w:t xml:space="preserve">Supplementary Note 1 - Selection process of 15,000 volunteers from the </w:t>
      </w:r>
      <w:proofErr w:type="spellStart"/>
      <w:r>
        <w:rPr>
          <w:b/>
          <w:bCs/>
          <w:color w:val="000000"/>
        </w:rPr>
        <w:t>Constances</w:t>
      </w:r>
      <w:proofErr w:type="spellEnd"/>
      <w:r>
        <w:rPr>
          <w:b/>
          <w:bCs/>
          <w:color w:val="000000"/>
        </w:rPr>
        <w:t xml:space="preserve"> Cohort</w:t>
      </w:r>
      <w:r>
        <w:rPr>
          <w:b/>
          <w:bCs/>
          <w:color w:val="000000"/>
        </w:rPr>
        <w:tab/>
        <w:t>2</w:t>
      </w:r>
    </w:p>
    <w:p w14:paraId="4A8D5748" w14:textId="0B62B716" w:rsidR="002744BE" w:rsidRDefault="002744BE">
      <w:pPr>
        <w:pBdr>
          <w:top w:val="nil"/>
          <w:left w:val="nil"/>
          <w:bottom w:val="nil"/>
          <w:right w:val="nil"/>
          <w:between w:val="nil"/>
        </w:pBdr>
        <w:tabs>
          <w:tab w:val="right" w:pos="9062"/>
        </w:tabs>
        <w:spacing w:after="100"/>
        <w:rPr>
          <w:b/>
          <w:bCs/>
          <w:color w:val="000000"/>
        </w:rPr>
      </w:pPr>
      <w:r>
        <w:rPr>
          <w:b/>
          <w:bCs/>
          <w:color w:val="000000"/>
        </w:rPr>
        <w:t xml:space="preserve">Supplementary Note 2 - </w:t>
      </w:r>
      <w:r w:rsidRPr="002744BE">
        <w:rPr>
          <w:b/>
          <w:bCs/>
          <w:color w:val="000000"/>
        </w:rPr>
        <w:t>Quality Control of genetic data</w:t>
      </w:r>
      <w:r>
        <w:rPr>
          <w:b/>
          <w:bCs/>
          <w:color w:val="000000"/>
        </w:rPr>
        <w:tab/>
        <w:t>7</w:t>
      </w:r>
    </w:p>
    <w:p w14:paraId="48689250" w14:textId="2CED923F" w:rsidR="00107F2A" w:rsidRDefault="00E12AA9">
      <w:pPr>
        <w:pBdr>
          <w:top w:val="nil"/>
          <w:left w:val="nil"/>
          <w:bottom w:val="nil"/>
          <w:right w:val="nil"/>
          <w:between w:val="nil"/>
        </w:pBdr>
        <w:tabs>
          <w:tab w:val="right" w:pos="9062"/>
        </w:tabs>
        <w:spacing w:after="100"/>
        <w:rPr>
          <w:b/>
          <w:bCs/>
          <w:color w:val="000000"/>
        </w:rPr>
      </w:pPr>
      <w:r>
        <w:rPr>
          <w:b/>
          <w:bCs/>
          <w:color w:val="000000"/>
        </w:rPr>
        <w:t xml:space="preserve">Supplementary </w:t>
      </w:r>
      <w:r w:rsidR="002744BE">
        <w:rPr>
          <w:b/>
          <w:bCs/>
          <w:color w:val="000000"/>
        </w:rPr>
        <w:t>Note 3</w:t>
      </w:r>
      <w:r>
        <w:rPr>
          <w:b/>
          <w:bCs/>
          <w:color w:val="000000"/>
        </w:rPr>
        <w:t xml:space="preserve"> - Details on identifying outliers with prel</w:t>
      </w:r>
      <w:r w:rsidR="002744BE">
        <w:rPr>
          <w:b/>
          <w:bCs/>
          <w:color w:val="000000"/>
        </w:rPr>
        <w:t xml:space="preserve">iminary </w:t>
      </w:r>
      <w:proofErr w:type="spellStart"/>
      <w:r w:rsidR="002744BE">
        <w:rPr>
          <w:b/>
          <w:bCs/>
          <w:color w:val="000000"/>
        </w:rPr>
        <w:t>FineSTRUCTURE</w:t>
      </w:r>
      <w:proofErr w:type="spellEnd"/>
      <w:r w:rsidR="002744BE">
        <w:rPr>
          <w:b/>
          <w:bCs/>
          <w:color w:val="000000"/>
        </w:rPr>
        <w:t xml:space="preserve"> analyses</w:t>
      </w:r>
      <w:r w:rsidR="002744BE">
        <w:rPr>
          <w:b/>
          <w:bCs/>
          <w:color w:val="000000"/>
        </w:rPr>
        <w:tab/>
      </w:r>
      <w:proofErr w:type="gramStart"/>
      <w:r w:rsidR="002744BE">
        <w:rPr>
          <w:b/>
          <w:bCs/>
          <w:color w:val="000000"/>
        </w:rPr>
        <w:t>9</w:t>
      </w:r>
      <w:proofErr w:type="gramEnd"/>
    </w:p>
    <w:p w14:paraId="6EC1F548" w14:textId="3AA6C6D5" w:rsidR="00107F2A" w:rsidRDefault="002744BE">
      <w:pPr>
        <w:pBdr>
          <w:top w:val="nil"/>
          <w:left w:val="nil"/>
          <w:bottom w:val="nil"/>
          <w:right w:val="nil"/>
          <w:between w:val="nil"/>
        </w:pBdr>
        <w:tabs>
          <w:tab w:val="right" w:pos="9062"/>
        </w:tabs>
        <w:spacing w:after="100"/>
        <w:rPr>
          <w:b/>
          <w:bCs/>
          <w:color w:val="000000"/>
        </w:rPr>
      </w:pPr>
      <w:r>
        <w:rPr>
          <w:b/>
          <w:bCs/>
          <w:color w:val="000000"/>
        </w:rPr>
        <w:t>Supplementary Note 4</w:t>
      </w:r>
      <w:r w:rsidR="00E12AA9">
        <w:rPr>
          <w:b/>
          <w:bCs/>
          <w:color w:val="000000"/>
        </w:rPr>
        <w:t xml:space="preserve"> - Selection of 4000 individua</w:t>
      </w:r>
      <w:r>
        <w:rPr>
          <w:b/>
          <w:bCs/>
          <w:color w:val="000000"/>
        </w:rPr>
        <w:t>ls for Whole-Genome Sequencing</w:t>
      </w:r>
      <w:r>
        <w:rPr>
          <w:b/>
          <w:bCs/>
          <w:color w:val="000000"/>
        </w:rPr>
        <w:tab/>
        <w:t>10</w:t>
      </w:r>
    </w:p>
    <w:p w14:paraId="21EBAC6A" w14:textId="41AF5134" w:rsidR="00107F2A" w:rsidRDefault="002744BE">
      <w:pPr>
        <w:pBdr>
          <w:top w:val="nil"/>
          <w:left w:val="nil"/>
          <w:bottom w:val="nil"/>
          <w:right w:val="nil"/>
          <w:between w:val="nil"/>
        </w:pBdr>
        <w:tabs>
          <w:tab w:val="right" w:pos="9062"/>
        </w:tabs>
        <w:spacing w:after="100"/>
        <w:rPr>
          <w:b/>
          <w:bCs/>
          <w:color w:val="000000"/>
        </w:rPr>
      </w:pPr>
      <w:r>
        <w:rPr>
          <w:b/>
          <w:bCs/>
          <w:color w:val="000000"/>
        </w:rPr>
        <w:t>Supplementary Tables</w:t>
      </w:r>
      <w:r>
        <w:rPr>
          <w:b/>
          <w:bCs/>
          <w:color w:val="000000"/>
        </w:rPr>
        <w:tab/>
        <w:t>11</w:t>
      </w:r>
    </w:p>
    <w:p w14:paraId="2B2B0F02" w14:textId="77777777" w:rsidR="00107F2A" w:rsidRDefault="00107F2A"/>
    <w:p w14:paraId="2DEB8470" w14:textId="77777777" w:rsidR="00107F2A" w:rsidRDefault="00107F2A">
      <w:pPr>
        <w:jc w:val="both"/>
      </w:pPr>
    </w:p>
    <w:p w14:paraId="3F4485D1" w14:textId="77777777" w:rsidR="00107F2A" w:rsidRDefault="00E12AA9">
      <w:pPr>
        <w:jc w:val="both"/>
      </w:pPr>
      <w:r>
        <w:br w:type="page"/>
      </w:r>
    </w:p>
    <w:p w14:paraId="42CE878E" w14:textId="77777777" w:rsidR="00107F2A" w:rsidRDefault="00E12AA9">
      <w:pPr>
        <w:pStyle w:val="Titre1"/>
        <w:rPr>
          <w:sz w:val="24"/>
          <w:szCs w:val="24"/>
        </w:rPr>
      </w:pPr>
      <w:bookmarkStart w:id="1" w:name="_heading=h.khlticgqge5x" w:colFirst="0" w:colLast="0"/>
      <w:bookmarkEnd w:id="1"/>
      <w:r>
        <w:rPr>
          <w:sz w:val="24"/>
          <w:szCs w:val="24"/>
        </w:rPr>
        <w:lastRenderedPageBreak/>
        <w:t xml:space="preserve">Supplementary Note 1 - Selection process of 15,000 volunteers from the </w:t>
      </w:r>
      <w:proofErr w:type="spellStart"/>
      <w:r>
        <w:rPr>
          <w:sz w:val="24"/>
          <w:szCs w:val="24"/>
        </w:rPr>
        <w:t>Constances</w:t>
      </w:r>
      <w:proofErr w:type="spellEnd"/>
      <w:r>
        <w:rPr>
          <w:sz w:val="24"/>
          <w:szCs w:val="24"/>
        </w:rPr>
        <w:t xml:space="preserve"> Cohort</w:t>
      </w:r>
    </w:p>
    <w:p w14:paraId="08332A41" w14:textId="77777777" w:rsidR="00107F2A" w:rsidRDefault="00E12AA9">
      <w:pPr>
        <w:spacing w:after="0"/>
        <w:jc w:val="both"/>
      </w:pPr>
      <w:r>
        <w:t>The section below presents the different steps of the selection process performed for the POPGEN study.</w:t>
      </w:r>
    </w:p>
    <w:p w14:paraId="2DE8C705" w14:textId="77777777" w:rsidR="00107F2A" w:rsidRDefault="00E12AA9">
      <w:pPr>
        <w:numPr>
          <w:ilvl w:val="0"/>
          <w:numId w:val="1"/>
        </w:numPr>
        <w:pBdr>
          <w:top w:val="nil"/>
          <w:left w:val="nil"/>
          <w:bottom w:val="nil"/>
          <w:right w:val="nil"/>
          <w:between w:val="nil"/>
        </w:pBdr>
        <w:spacing w:after="0"/>
        <w:jc w:val="both"/>
        <w:rPr>
          <w:color w:val="000000"/>
        </w:rPr>
      </w:pPr>
      <w:r>
        <w:rPr>
          <w:color w:val="000000"/>
        </w:rPr>
        <w:t xml:space="preserve">Presentation of the </w:t>
      </w:r>
      <w:proofErr w:type="spellStart"/>
      <w:r>
        <w:rPr>
          <w:color w:val="000000"/>
        </w:rPr>
        <w:t>Constances</w:t>
      </w:r>
      <w:proofErr w:type="spellEnd"/>
      <w:r>
        <w:rPr>
          <w:color w:val="000000"/>
        </w:rPr>
        <w:t xml:space="preserve"> data used for POPGEN Study</w:t>
      </w:r>
    </w:p>
    <w:p w14:paraId="5627E8A0" w14:textId="77777777" w:rsidR="00107F2A" w:rsidRDefault="00E12AA9">
      <w:pPr>
        <w:numPr>
          <w:ilvl w:val="0"/>
          <w:numId w:val="1"/>
        </w:numPr>
        <w:pBdr>
          <w:top w:val="nil"/>
          <w:left w:val="nil"/>
          <w:bottom w:val="nil"/>
          <w:right w:val="nil"/>
          <w:between w:val="nil"/>
        </w:pBdr>
        <w:spacing w:after="0"/>
        <w:jc w:val="both"/>
        <w:rPr>
          <w:color w:val="000000"/>
        </w:rPr>
      </w:pPr>
      <w:r>
        <w:rPr>
          <w:color w:val="000000"/>
        </w:rPr>
        <w:t>Processing of geographic data for the purposes of the POPGEN Study</w:t>
      </w:r>
    </w:p>
    <w:p w14:paraId="54142BD9" w14:textId="77777777" w:rsidR="00107F2A" w:rsidRDefault="00E12AA9">
      <w:pPr>
        <w:numPr>
          <w:ilvl w:val="0"/>
          <w:numId w:val="1"/>
        </w:numPr>
        <w:pBdr>
          <w:top w:val="nil"/>
          <w:left w:val="nil"/>
          <w:bottom w:val="nil"/>
          <w:right w:val="nil"/>
          <w:between w:val="nil"/>
        </w:pBdr>
        <w:spacing w:after="0"/>
        <w:jc w:val="both"/>
        <w:rPr>
          <w:color w:val="000000"/>
        </w:rPr>
      </w:pPr>
      <w:r>
        <w:rPr>
          <w:color w:val="000000"/>
        </w:rPr>
        <w:t>Selection of 15,000 volunteers for the POPGEN Study</w:t>
      </w:r>
    </w:p>
    <w:p w14:paraId="24E308FD" w14:textId="77777777" w:rsidR="00107F2A" w:rsidRDefault="00107F2A">
      <w:pPr>
        <w:spacing w:after="0"/>
        <w:jc w:val="both"/>
      </w:pPr>
    </w:p>
    <w:p w14:paraId="34DC8DA1" w14:textId="77777777" w:rsidR="00107F2A" w:rsidRDefault="00E12AA9">
      <w:pPr>
        <w:numPr>
          <w:ilvl w:val="0"/>
          <w:numId w:val="7"/>
        </w:numPr>
        <w:pBdr>
          <w:top w:val="nil"/>
          <w:left w:val="nil"/>
          <w:bottom w:val="nil"/>
          <w:right w:val="nil"/>
          <w:between w:val="nil"/>
        </w:pBdr>
        <w:spacing w:after="0"/>
        <w:jc w:val="both"/>
        <w:rPr>
          <w:color w:val="000000"/>
          <w:u w:val="single"/>
        </w:rPr>
      </w:pPr>
      <w:r>
        <w:rPr>
          <w:color w:val="000000"/>
          <w:u w:val="single"/>
        </w:rPr>
        <w:t xml:space="preserve">Presentation of </w:t>
      </w:r>
      <w:proofErr w:type="spellStart"/>
      <w:r>
        <w:rPr>
          <w:color w:val="000000"/>
          <w:u w:val="single"/>
        </w:rPr>
        <w:t>Constances</w:t>
      </w:r>
      <w:proofErr w:type="spellEnd"/>
      <w:r>
        <w:rPr>
          <w:color w:val="000000"/>
          <w:u w:val="single"/>
        </w:rPr>
        <w:t xml:space="preserve"> data used for the POPGEN Study</w:t>
      </w:r>
    </w:p>
    <w:p w14:paraId="0C322A6A" w14:textId="2BDA21D1" w:rsidR="00107F2A" w:rsidRDefault="00E12AA9">
      <w:pPr>
        <w:spacing w:after="0"/>
        <w:jc w:val="both"/>
      </w:pPr>
      <w:r>
        <w:t xml:space="preserve">In 2019, we worked with </w:t>
      </w:r>
      <w:proofErr w:type="spellStart"/>
      <w:proofErr w:type="gramStart"/>
      <w:r>
        <w:t>Constances</w:t>
      </w:r>
      <w:proofErr w:type="spellEnd"/>
      <w:proofErr w:type="gramEnd"/>
      <w:r>
        <w:t xml:space="preserve"> coordination team to add a question (question 36) to the annual questionnaire on the birthplaces of parents and grandparents. Question 36 was “for each of your ancestors (father, mother, </w:t>
      </w:r>
      <w:proofErr w:type="gramStart"/>
      <w:r>
        <w:t>grandparents</w:t>
      </w:r>
      <w:proofErr w:type="gramEnd"/>
      <w:r>
        <w:t xml:space="preserve">) indicate whether they were born in France or in another country. If they were born in France, specify the names of the departments and municipalities”. The year of birth of the ascendants </w:t>
      </w:r>
      <w:proofErr w:type="gramStart"/>
      <w:r>
        <w:t>was also requested</w:t>
      </w:r>
      <w:proofErr w:type="gramEnd"/>
      <w:r>
        <w:t xml:space="preserve"> as shown in </w:t>
      </w:r>
      <w:bookmarkStart w:id="2" w:name="_GoBack"/>
      <w:r w:rsidR="00676645">
        <w:rPr>
          <w:b/>
          <w:bCs/>
        </w:rPr>
        <w:t>Figure</w:t>
      </w:r>
      <w:bookmarkEnd w:id="2"/>
      <w:r w:rsidR="00676645">
        <w:rPr>
          <w:b/>
          <w:bCs/>
        </w:rPr>
        <w:t xml:space="preserve"> S2</w:t>
      </w:r>
      <w:r>
        <w:t>. Volunteers also had the option of not responding by ticking a dedicated box. Volunteers could answer by a dedicated and personalised website or by postal mail.</w:t>
      </w:r>
    </w:p>
    <w:p w14:paraId="7B91DE93" w14:textId="02338CD1" w:rsidR="00107F2A" w:rsidRDefault="00E12AA9">
      <w:pPr>
        <w:spacing w:after="0"/>
        <w:jc w:val="both"/>
      </w:pPr>
      <w:r>
        <w:t xml:space="preserve">Additional information </w:t>
      </w:r>
      <w:proofErr w:type="gramStart"/>
      <w:r w:rsidR="00661CF6">
        <w:t>was</w:t>
      </w:r>
      <w:r>
        <w:t xml:space="preserve"> also obtained</w:t>
      </w:r>
      <w:proofErr w:type="gramEnd"/>
      <w:r>
        <w:t xml:space="preserve"> from </w:t>
      </w:r>
      <w:proofErr w:type="spellStart"/>
      <w:r>
        <w:t>Constances</w:t>
      </w:r>
      <w:proofErr w:type="spellEnd"/>
      <w:r>
        <w:t xml:space="preserve"> that were needed for our selection:</w:t>
      </w:r>
    </w:p>
    <w:p w14:paraId="2614A4D7" w14:textId="77777777" w:rsidR="00107F2A" w:rsidRDefault="00E12AA9">
      <w:pPr>
        <w:numPr>
          <w:ilvl w:val="0"/>
          <w:numId w:val="6"/>
        </w:numPr>
        <w:pBdr>
          <w:top w:val="nil"/>
          <w:left w:val="nil"/>
          <w:bottom w:val="nil"/>
          <w:right w:val="nil"/>
          <w:between w:val="nil"/>
        </w:pBdr>
        <w:spacing w:after="0"/>
        <w:jc w:val="both"/>
      </w:pPr>
      <w:r>
        <w:rPr>
          <w:color w:val="000000"/>
        </w:rPr>
        <w:t>Places and partial dates of birth (month</w:t>
      </w:r>
      <w:r>
        <w:t>/</w:t>
      </w:r>
      <w:r>
        <w:rPr>
          <w:color w:val="000000"/>
        </w:rPr>
        <w:t>year) of volunteers who agreed to have their data chained with French administrative databases. Birthplaces were in the Official Geographic Code (COG) format where each French commune, canton, district, department, region or overseas communities as well as foreign countries and territories has its own coding serving. The COGs provided allow us to find the department and the commune for individuals born in France or the country for those born outside France.</w:t>
      </w:r>
    </w:p>
    <w:p w14:paraId="01049444" w14:textId="77777777" w:rsidR="00107F2A" w:rsidRDefault="00E12AA9">
      <w:pPr>
        <w:numPr>
          <w:ilvl w:val="0"/>
          <w:numId w:val="6"/>
        </w:numPr>
        <w:pBdr>
          <w:top w:val="nil"/>
          <w:left w:val="nil"/>
          <w:bottom w:val="nil"/>
          <w:right w:val="nil"/>
          <w:between w:val="nil"/>
        </w:pBdr>
        <w:spacing w:after="0"/>
        <w:jc w:val="both"/>
      </w:pPr>
      <w:r>
        <w:rPr>
          <w:color w:val="000000"/>
        </w:rPr>
        <w:t xml:space="preserve">Date (month/year) of inclusion in the cohort and the examination </w:t>
      </w:r>
      <w:proofErr w:type="spellStart"/>
      <w:r>
        <w:rPr>
          <w:color w:val="000000"/>
        </w:rPr>
        <w:t>center</w:t>
      </w:r>
      <w:proofErr w:type="spellEnd"/>
      <w:r>
        <w:rPr>
          <w:color w:val="000000"/>
        </w:rPr>
        <w:t xml:space="preserve"> where the inclusion took place</w:t>
      </w:r>
    </w:p>
    <w:p w14:paraId="27B8A51C" w14:textId="77777777" w:rsidR="00107F2A" w:rsidRDefault="00E12AA9">
      <w:pPr>
        <w:numPr>
          <w:ilvl w:val="0"/>
          <w:numId w:val="6"/>
        </w:numPr>
        <w:pBdr>
          <w:top w:val="nil"/>
          <w:left w:val="nil"/>
          <w:bottom w:val="nil"/>
          <w:right w:val="nil"/>
          <w:between w:val="nil"/>
        </w:pBdr>
        <w:spacing w:after="0"/>
        <w:jc w:val="both"/>
      </w:pPr>
      <w:r>
        <w:rPr>
          <w:color w:val="000000"/>
        </w:rPr>
        <w:t xml:space="preserve">Information concerning their follow-up in the cohort (if the volunteer no longer wishes to participate in </w:t>
      </w:r>
      <w:proofErr w:type="spellStart"/>
      <w:r>
        <w:rPr>
          <w:color w:val="000000"/>
        </w:rPr>
        <w:t>Constances</w:t>
      </w:r>
      <w:proofErr w:type="spellEnd"/>
      <w:r>
        <w:rPr>
          <w:color w:val="000000"/>
        </w:rPr>
        <w:t xml:space="preserve"> and/or other supported projects, such as POPGEN, and if the volunteer </w:t>
      </w:r>
      <w:proofErr w:type="gramStart"/>
      <w:r>
        <w:rPr>
          <w:color w:val="000000"/>
        </w:rPr>
        <w:t>is known</w:t>
      </w:r>
      <w:proofErr w:type="gramEnd"/>
      <w:r>
        <w:rPr>
          <w:color w:val="000000"/>
        </w:rPr>
        <w:t xml:space="preserve"> to be deceased). </w:t>
      </w:r>
    </w:p>
    <w:p w14:paraId="71A2E3AF" w14:textId="77777777" w:rsidR="00107F2A" w:rsidRDefault="00107F2A">
      <w:pPr>
        <w:spacing w:after="0"/>
        <w:jc w:val="both"/>
      </w:pPr>
    </w:p>
    <w:p w14:paraId="1105A4FA" w14:textId="77777777" w:rsidR="00107F2A" w:rsidRDefault="00E12AA9">
      <w:pPr>
        <w:spacing w:after="0"/>
        <w:jc w:val="both"/>
      </w:pPr>
      <w:r>
        <w:t xml:space="preserve">The 2019 Questionnaire was sent to 180,260 </w:t>
      </w:r>
      <w:proofErr w:type="spellStart"/>
      <w:proofErr w:type="gramStart"/>
      <w:r>
        <w:t>Constances</w:t>
      </w:r>
      <w:proofErr w:type="spellEnd"/>
      <w:proofErr w:type="gramEnd"/>
      <w:r>
        <w:t xml:space="preserve"> volunteers and, in December 2020 we had information about question number 36 for 118,042 volunteers. Among </w:t>
      </w:r>
      <w:proofErr w:type="gramStart"/>
      <w:r>
        <w:t>them</w:t>
      </w:r>
      <w:proofErr w:type="gramEnd"/>
      <w:r>
        <w:t xml:space="preserve"> we excluded:</w:t>
      </w:r>
    </w:p>
    <w:p w14:paraId="2096D860" w14:textId="77777777" w:rsidR="00107F2A" w:rsidRDefault="00E12AA9">
      <w:pPr>
        <w:numPr>
          <w:ilvl w:val="0"/>
          <w:numId w:val="5"/>
        </w:numPr>
        <w:pBdr>
          <w:top w:val="nil"/>
          <w:left w:val="nil"/>
          <w:bottom w:val="nil"/>
          <w:right w:val="nil"/>
          <w:between w:val="nil"/>
        </w:pBdr>
        <w:spacing w:after="0"/>
        <w:jc w:val="both"/>
      </w:pPr>
      <w:r>
        <w:rPr>
          <w:color w:val="000000"/>
        </w:rPr>
        <w:t xml:space="preserve">7,086 individuals who </w:t>
      </w:r>
      <w:proofErr w:type="gramStart"/>
      <w:r>
        <w:rPr>
          <w:color w:val="000000"/>
        </w:rPr>
        <w:t xml:space="preserve">either had withdrawn their consent to participate in </w:t>
      </w:r>
      <w:proofErr w:type="spellStart"/>
      <w:r>
        <w:rPr>
          <w:color w:val="000000"/>
        </w:rPr>
        <w:t>Constances</w:t>
      </w:r>
      <w:proofErr w:type="spellEnd"/>
      <w:r>
        <w:rPr>
          <w:color w:val="000000"/>
        </w:rPr>
        <w:t>, were</w:t>
      </w:r>
      <w:proofErr w:type="gramEnd"/>
      <w:r>
        <w:rPr>
          <w:color w:val="000000"/>
        </w:rPr>
        <w:t xml:space="preserve"> deceased or indicated they did not want to answer the questionnaire. </w:t>
      </w:r>
    </w:p>
    <w:p w14:paraId="55F78E46" w14:textId="77777777" w:rsidR="00107F2A" w:rsidRDefault="00E12AA9">
      <w:pPr>
        <w:numPr>
          <w:ilvl w:val="0"/>
          <w:numId w:val="5"/>
        </w:numPr>
        <w:pBdr>
          <w:top w:val="nil"/>
          <w:left w:val="nil"/>
          <w:bottom w:val="nil"/>
          <w:right w:val="nil"/>
          <w:between w:val="nil"/>
        </w:pBdr>
        <w:spacing w:after="0"/>
        <w:jc w:val="both"/>
      </w:pPr>
      <w:r>
        <w:rPr>
          <w:color w:val="000000"/>
        </w:rPr>
        <w:t>25,98</w:t>
      </w:r>
      <w:r>
        <w:t>4</w:t>
      </w:r>
      <w:r>
        <w:rPr>
          <w:color w:val="000000"/>
        </w:rPr>
        <w:t xml:space="preserve"> volunteers </w:t>
      </w:r>
      <w:proofErr w:type="gramStart"/>
      <w:r>
        <w:rPr>
          <w:color w:val="000000"/>
        </w:rPr>
        <w:t>who</w:t>
      </w:r>
      <w:proofErr w:type="gramEnd"/>
      <w:r>
        <w:rPr>
          <w:color w:val="000000"/>
        </w:rPr>
        <w:t xml:space="preserve"> had at least one of their grandparents born outside France. This was done after manual curation of the information they provided on the commune/department and on the item ‘born in France’ or ‘born outside France’ as follows</w:t>
      </w:r>
    </w:p>
    <w:p w14:paraId="151A0480" w14:textId="77777777" w:rsidR="00107F2A" w:rsidRDefault="00E12AA9">
      <w:pPr>
        <w:numPr>
          <w:ilvl w:val="1"/>
          <w:numId w:val="5"/>
        </w:numPr>
        <w:pBdr>
          <w:top w:val="nil"/>
          <w:left w:val="nil"/>
          <w:bottom w:val="nil"/>
          <w:right w:val="nil"/>
          <w:between w:val="nil"/>
        </w:pBdr>
        <w:spacing w:after="0"/>
        <w:jc w:val="both"/>
      </w:pPr>
      <w:r>
        <w:rPr>
          <w:color w:val="000000"/>
        </w:rPr>
        <w:t>When instead of giving the information on the commune and/or department of all their ascendants, the volunteer indicated "same"</w:t>
      </w:r>
      <w:proofErr w:type="gramStart"/>
      <w:r>
        <w:rPr>
          <w:color w:val="000000"/>
        </w:rPr>
        <w:t>,</w:t>
      </w:r>
      <w:proofErr w:type="gramEnd"/>
      <w:r>
        <w:rPr>
          <w:color w:val="000000"/>
        </w:rPr>
        <w:t xml:space="preserve"> we replaced it by the corresponding commune and/or department.</w:t>
      </w:r>
    </w:p>
    <w:p w14:paraId="222B59A6" w14:textId="77777777" w:rsidR="00107F2A" w:rsidRDefault="00E12AA9">
      <w:pPr>
        <w:numPr>
          <w:ilvl w:val="1"/>
          <w:numId w:val="5"/>
        </w:numPr>
        <w:pBdr>
          <w:top w:val="nil"/>
          <w:left w:val="nil"/>
          <w:bottom w:val="nil"/>
          <w:right w:val="nil"/>
          <w:between w:val="nil"/>
        </w:pBdr>
        <w:spacing w:after="0"/>
        <w:jc w:val="both"/>
      </w:pPr>
      <w:r>
        <w:rPr>
          <w:color w:val="000000"/>
        </w:rPr>
        <w:t>When information was discordant with several boxes checked for the item ‘born in France’ or ‘outside France’ or ‘I do not know’, we only kept the most consistent according to the data indicated in the municipality and/or department.</w:t>
      </w:r>
    </w:p>
    <w:p w14:paraId="741B0327" w14:textId="77777777" w:rsidR="00107F2A" w:rsidRDefault="00E12AA9">
      <w:pPr>
        <w:numPr>
          <w:ilvl w:val="1"/>
          <w:numId w:val="5"/>
        </w:numPr>
        <w:pBdr>
          <w:top w:val="nil"/>
          <w:left w:val="nil"/>
          <w:bottom w:val="nil"/>
          <w:right w:val="nil"/>
          <w:between w:val="nil"/>
        </w:pBdr>
        <w:spacing w:after="0"/>
        <w:jc w:val="both"/>
      </w:pPr>
      <w:r>
        <w:rPr>
          <w:color w:val="000000"/>
        </w:rPr>
        <w:t>When ascendants were born in a country other than France or in former French colonies, we verified that the volunteer indicated ‘born outside France’</w:t>
      </w:r>
    </w:p>
    <w:p w14:paraId="4B54E4CE" w14:textId="77777777" w:rsidR="00107F2A" w:rsidRDefault="00E12AA9">
      <w:pPr>
        <w:numPr>
          <w:ilvl w:val="1"/>
          <w:numId w:val="5"/>
        </w:numPr>
        <w:pBdr>
          <w:top w:val="nil"/>
          <w:left w:val="nil"/>
          <w:bottom w:val="nil"/>
          <w:right w:val="nil"/>
          <w:between w:val="nil"/>
        </w:pBdr>
        <w:spacing w:after="0"/>
        <w:jc w:val="both"/>
      </w:pPr>
      <w:r>
        <w:rPr>
          <w:color w:val="000000"/>
        </w:rPr>
        <w:lastRenderedPageBreak/>
        <w:t>For volunteers with ascendants born in Alsace at a time where Alsace was part of Germany, we verified they indicated ‘born in France’.</w:t>
      </w:r>
    </w:p>
    <w:p w14:paraId="12DA9392" w14:textId="77777777" w:rsidR="00107F2A" w:rsidRDefault="00E12AA9">
      <w:pPr>
        <w:spacing w:after="0"/>
        <w:ind w:left="360"/>
        <w:jc w:val="both"/>
      </w:pPr>
      <w:r>
        <w:t xml:space="preserve">In total, we </w:t>
      </w:r>
      <w:proofErr w:type="gramStart"/>
      <w:r>
        <w:t>were left</w:t>
      </w:r>
      <w:proofErr w:type="gramEnd"/>
      <w:r>
        <w:t xml:space="preserve"> with 84,972 individuals to enter the second phase of data monitoring where geographic data was processed.</w:t>
      </w:r>
    </w:p>
    <w:p w14:paraId="665C0E9F" w14:textId="77777777" w:rsidR="00107F2A" w:rsidRDefault="00107F2A">
      <w:pPr>
        <w:spacing w:after="0"/>
        <w:jc w:val="both"/>
        <w:rPr>
          <w:u w:val="single"/>
        </w:rPr>
      </w:pPr>
    </w:p>
    <w:p w14:paraId="74A9C7A5" w14:textId="77777777" w:rsidR="00107F2A" w:rsidRDefault="00E12AA9">
      <w:pPr>
        <w:numPr>
          <w:ilvl w:val="0"/>
          <w:numId w:val="7"/>
        </w:numPr>
        <w:pBdr>
          <w:top w:val="nil"/>
          <w:left w:val="nil"/>
          <w:bottom w:val="nil"/>
          <w:right w:val="nil"/>
          <w:between w:val="nil"/>
        </w:pBdr>
        <w:spacing w:after="0"/>
        <w:jc w:val="both"/>
        <w:rPr>
          <w:color w:val="000000"/>
          <w:u w:val="single"/>
        </w:rPr>
      </w:pPr>
      <w:r>
        <w:rPr>
          <w:color w:val="000000"/>
          <w:u w:val="single"/>
        </w:rPr>
        <w:t>Processing of geographic data for the POPGEN purpose</w:t>
      </w:r>
    </w:p>
    <w:p w14:paraId="305CF5A3" w14:textId="77777777" w:rsidR="00107F2A" w:rsidRDefault="00107F2A">
      <w:pPr>
        <w:spacing w:after="0"/>
        <w:jc w:val="both"/>
      </w:pPr>
    </w:p>
    <w:p w14:paraId="794828E1" w14:textId="4BBBC854" w:rsidR="00107F2A" w:rsidRDefault="00E12AA9">
      <w:pPr>
        <w:spacing w:after="0"/>
        <w:jc w:val="both"/>
      </w:pPr>
      <w:r>
        <w:t>To calculate a distance between ascendants and to anchor individuals by a point (see barycentre calculation) on the map of France, we needed to transform the various geographic data into geographic coordinates (with latitude and longitude). To do it, we</w:t>
      </w:r>
      <w:r>
        <w:rPr>
          <w:color w:val="000000"/>
        </w:rPr>
        <w:t xml:space="preserve"> built a database of geographic coordinates of French metropolitan municipalities using free </w:t>
      </w:r>
      <w:proofErr w:type="spellStart"/>
      <w:r>
        <w:rPr>
          <w:color w:val="000000"/>
        </w:rPr>
        <w:t>openstreetmap</w:t>
      </w:r>
      <w:proofErr w:type="spellEnd"/>
      <w:r>
        <w:rPr>
          <w:color w:val="000000"/>
        </w:rPr>
        <w:t xml:space="preserve"> (OSM) data.</w:t>
      </w:r>
      <w:r>
        <w:rPr>
          <w:color w:val="000000"/>
          <w:sz w:val="24"/>
          <w:szCs w:val="24"/>
        </w:rPr>
        <w:t xml:space="preserve"> </w:t>
      </w:r>
      <w:r>
        <w:rPr>
          <w:color w:val="000000"/>
        </w:rPr>
        <w:t xml:space="preserve">This OSM database </w:t>
      </w:r>
      <w:proofErr w:type="gramStart"/>
      <w:r>
        <w:rPr>
          <w:color w:val="000000"/>
        </w:rPr>
        <w:t>was produced</w:t>
      </w:r>
      <w:proofErr w:type="gramEnd"/>
      <w:r>
        <w:rPr>
          <w:color w:val="000000"/>
        </w:rPr>
        <w:t xml:space="preserve"> from the file </w:t>
      </w:r>
      <w:proofErr w:type="spellStart"/>
      <w:r>
        <w:rPr>
          <w:color w:val="000000"/>
        </w:rPr>
        <w:t>france-latest.osm.pbf</w:t>
      </w:r>
      <w:proofErr w:type="spellEnd"/>
      <w:r>
        <w:rPr>
          <w:color w:val="000000"/>
        </w:rPr>
        <w:t xml:space="preserve"> dated October 29, 2020 and the file departments-without-</w:t>
      </w:r>
      <w:proofErr w:type="spellStart"/>
      <w:r>
        <w:rPr>
          <w:color w:val="000000"/>
        </w:rPr>
        <w:t>sea.geojson</w:t>
      </w:r>
      <w:proofErr w:type="spellEnd"/>
      <w:r>
        <w:rPr>
          <w:color w:val="000000"/>
        </w:rPr>
        <w:t xml:space="preserve"> used to extract geographical division of the departments.</w:t>
      </w:r>
    </w:p>
    <w:p w14:paraId="6055488E" w14:textId="77777777" w:rsidR="00107F2A" w:rsidRDefault="00E12AA9">
      <w:pPr>
        <w:pBdr>
          <w:top w:val="nil"/>
          <w:left w:val="nil"/>
          <w:bottom w:val="nil"/>
          <w:right w:val="nil"/>
          <w:between w:val="nil"/>
        </w:pBdr>
        <w:shd w:val="clear" w:color="auto" w:fill="FFFFFF"/>
        <w:spacing w:after="0" w:line="240" w:lineRule="auto"/>
        <w:jc w:val="both"/>
        <w:rPr>
          <w:color w:val="333333"/>
        </w:rPr>
      </w:pPr>
      <w:r>
        <w:rPr>
          <w:color w:val="333333"/>
        </w:rPr>
        <w:t>(</w:t>
      </w:r>
      <w:r>
        <w:rPr>
          <w:color w:val="0000EE"/>
          <w:u w:val="single"/>
        </w:rPr>
        <w:t>https://github.com/gregoiredavid/france-geojson/blob/master/departements-avec-outre-mer.geojson</w:t>
      </w:r>
      <w:r>
        <w:rPr>
          <w:color w:val="333333"/>
        </w:rPr>
        <w:t>).</w:t>
      </w:r>
    </w:p>
    <w:p w14:paraId="42CD6380" w14:textId="77777777" w:rsidR="00107F2A" w:rsidRDefault="00E12AA9">
      <w:pPr>
        <w:pBdr>
          <w:top w:val="nil"/>
          <w:left w:val="nil"/>
          <w:bottom w:val="nil"/>
          <w:right w:val="nil"/>
          <w:between w:val="nil"/>
        </w:pBdr>
        <w:shd w:val="clear" w:color="auto" w:fill="FFFFFF"/>
        <w:spacing w:after="0" w:line="240" w:lineRule="auto"/>
        <w:jc w:val="both"/>
        <w:rPr>
          <w:color w:val="333333"/>
        </w:rPr>
      </w:pPr>
      <w:r>
        <w:rPr>
          <w:color w:val="000000"/>
        </w:rPr>
        <w:t xml:space="preserve">We were able to extract from these files all the metropolitan capitals, villages and hamlets and their corresponding departments using osmium-tools </w:t>
      </w:r>
      <w:r>
        <w:rPr>
          <w:color w:val="333333"/>
        </w:rPr>
        <w:t>(</w:t>
      </w:r>
      <w:r>
        <w:rPr>
          <w:color w:val="0000EE"/>
          <w:u w:val="single"/>
        </w:rPr>
        <w:t>https://osmcode.org/osmium-tool/</w:t>
      </w:r>
      <w:r>
        <w:rPr>
          <w:color w:val="333333"/>
        </w:rPr>
        <w:t xml:space="preserve">). </w:t>
      </w:r>
      <w:proofErr w:type="gramStart"/>
      <w:r>
        <w:rPr>
          <w:color w:val="000000"/>
        </w:rPr>
        <w:t>A total of 237,617</w:t>
      </w:r>
      <w:proofErr w:type="gramEnd"/>
      <w:r>
        <w:rPr>
          <w:color w:val="000000"/>
        </w:rPr>
        <w:t xml:space="preserve"> named </w:t>
      </w:r>
      <w:r>
        <w:t>entities</w:t>
      </w:r>
      <w:r>
        <w:rPr>
          <w:color w:val="000000"/>
        </w:rPr>
        <w:t xml:space="preserve"> were extracted. The source code and the file database are available on </w:t>
      </w:r>
      <w:proofErr w:type="spellStart"/>
      <w:r>
        <w:rPr>
          <w:color w:val="000000"/>
        </w:rPr>
        <w:t>github</w:t>
      </w:r>
      <w:proofErr w:type="spellEnd"/>
      <w:r>
        <w:rPr>
          <w:color w:val="333333"/>
        </w:rPr>
        <w:t xml:space="preserve">. </w:t>
      </w:r>
      <w:r>
        <w:rPr>
          <w:color w:val="0000EE"/>
          <w:u w:val="single"/>
        </w:rPr>
        <w:t>https://github.com/dridk/france_place_gps</w:t>
      </w:r>
      <w:r>
        <w:rPr>
          <w:color w:val="333333"/>
        </w:rPr>
        <w:t>.</w:t>
      </w:r>
    </w:p>
    <w:p w14:paraId="5C6EFF43" w14:textId="77777777" w:rsidR="00107F2A" w:rsidRDefault="00E12AA9">
      <w:pPr>
        <w:spacing w:after="0"/>
        <w:jc w:val="both"/>
      </w:pPr>
      <w:r>
        <w:t xml:space="preserve">To assign the geographical coordinates of the communes of </w:t>
      </w:r>
      <w:proofErr w:type="spellStart"/>
      <w:proofErr w:type="gramStart"/>
      <w:r>
        <w:t>Constances</w:t>
      </w:r>
      <w:proofErr w:type="spellEnd"/>
      <w:proofErr w:type="gramEnd"/>
      <w:r>
        <w:t xml:space="preserve"> volunteers via the OSM database, the first step was to tokenize the 2 databases with the same methods. The tokenisation involved turning all character strings such as ‘xxx, </w:t>
      </w:r>
      <w:proofErr w:type="spellStart"/>
      <w:r>
        <w:t>yyy</w:t>
      </w:r>
      <w:proofErr w:type="spellEnd"/>
      <w:r>
        <w:t xml:space="preserve"> </w:t>
      </w:r>
      <w:proofErr w:type="spellStart"/>
      <w:r>
        <w:t>aaá</w:t>
      </w:r>
      <w:proofErr w:type="spellEnd"/>
      <w:r>
        <w:t>’ into the form XXX-YYYY-AAA; i.e. capitalising all letters, replacing accented characters with non-accented equivalents, removing punctuation and turning white-space between string fragments into dashes (-). Furthermore, some very common string fragments in French commune and department names were homogenised, for examples ‘SAINT-’ became ‘ST-’ and ‘HAUTE-‘ became ‘HTE-‘, in order to facilitate string comparisons to known databases.</w:t>
      </w:r>
    </w:p>
    <w:p w14:paraId="29439E69" w14:textId="77777777" w:rsidR="00107F2A" w:rsidRDefault="00E12AA9">
      <w:pPr>
        <w:spacing w:after="0"/>
        <w:jc w:val="both"/>
      </w:pPr>
      <w:r>
        <w:t xml:space="preserve">Information concerning the ascendants could be in digital format too: department number and/or five-digit postcodes for the communes. This data </w:t>
      </w:r>
      <w:proofErr w:type="gramStart"/>
      <w:r>
        <w:t>was also tokenised</w:t>
      </w:r>
      <w:proofErr w:type="gramEnd"/>
      <w:r>
        <w:t xml:space="preserve">. The tokenization was carried out on the </w:t>
      </w:r>
      <w:proofErr w:type="gramStart"/>
      <w:r>
        <w:t>6</w:t>
      </w:r>
      <w:proofErr w:type="gramEnd"/>
      <w:r>
        <w:t xml:space="preserve"> ascendants’ data of 84,972 volunteers. Naturally, the equivalent tokenisation </w:t>
      </w:r>
      <w:proofErr w:type="gramStart"/>
      <w:r>
        <w:t>was applied</w:t>
      </w:r>
      <w:proofErr w:type="gramEnd"/>
      <w:r>
        <w:t xml:space="preserve"> to all department and commune names in the OSM database. </w:t>
      </w:r>
    </w:p>
    <w:p w14:paraId="2220D94B" w14:textId="77777777" w:rsidR="00107F2A" w:rsidRDefault="00107F2A">
      <w:pPr>
        <w:spacing w:after="0"/>
        <w:jc w:val="both"/>
      </w:pPr>
    </w:p>
    <w:p w14:paraId="613CE018" w14:textId="77777777" w:rsidR="00107F2A" w:rsidRDefault="00E12AA9">
      <w:pPr>
        <w:spacing w:after="0"/>
        <w:jc w:val="both"/>
        <w:rPr>
          <w:i/>
          <w:iCs/>
        </w:rPr>
      </w:pPr>
      <w:r>
        <w:t>For the assignment of geographical coordinate, we used the R-function ‘</w:t>
      </w:r>
      <w:proofErr w:type="spellStart"/>
      <w:r>
        <w:t>stringdist</w:t>
      </w:r>
      <w:proofErr w:type="spellEnd"/>
      <w:r>
        <w:t xml:space="preserve">’ [1] to ascertain the similarity between what </w:t>
      </w:r>
      <w:proofErr w:type="gramStart"/>
      <w:r>
        <w:t>was written</w:t>
      </w:r>
      <w:proofErr w:type="gramEnd"/>
      <w:r>
        <w:t xml:space="preserve"> in the questionnaire and in our database. We were looking for a perfect match between the names, as spelled by the volunteer, of the commune and the department, with a single commune in the same department referenced in the OSM database. For </w:t>
      </w:r>
      <w:proofErr w:type="gramStart"/>
      <w:r>
        <w:t>example:</w:t>
      </w:r>
      <w:proofErr w:type="gramEnd"/>
      <w:r>
        <w:t xml:space="preserve"> raw data of ‘64’ and ‘PAU’ would easily be matched to the city of Pau in department 64 or </w:t>
      </w:r>
      <w:proofErr w:type="spellStart"/>
      <w:r>
        <w:rPr>
          <w:i/>
          <w:iCs/>
        </w:rPr>
        <w:t>Pyrénées</w:t>
      </w:r>
      <w:proofErr w:type="spellEnd"/>
      <w:r>
        <w:rPr>
          <w:i/>
          <w:iCs/>
        </w:rPr>
        <w:t xml:space="preserve"> </w:t>
      </w:r>
      <w:proofErr w:type="spellStart"/>
      <w:r>
        <w:rPr>
          <w:i/>
          <w:iCs/>
        </w:rPr>
        <w:t>Atlantiques</w:t>
      </w:r>
      <w:proofErr w:type="spellEnd"/>
      <w:r>
        <w:t xml:space="preserve">. For all these communes, the geographical coordinates (latitude and longitude) of the OSM base </w:t>
      </w:r>
      <w:proofErr w:type="gramStart"/>
      <w:r>
        <w:t>were assigned</w:t>
      </w:r>
      <w:proofErr w:type="gramEnd"/>
      <w:r>
        <w:t xml:space="preserve"> to them. However, </w:t>
      </w:r>
      <w:proofErr w:type="gramStart"/>
      <w:r>
        <w:t>we would often be confronted by imperfect matches and/or multiple matches</w:t>
      </w:r>
      <w:proofErr w:type="gramEnd"/>
      <w:r>
        <w:rPr>
          <w:i/>
          <w:iCs/>
        </w:rPr>
        <w:t xml:space="preserve">. </w:t>
      </w:r>
      <w:r>
        <w:t xml:space="preserve">In the case of an imperfect match, we did allow for the character string supplied by the volunteer to </w:t>
      </w:r>
      <w:proofErr w:type="gramStart"/>
      <w:r>
        <w:t>be corrected</w:t>
      </w:r>
      <w:proofErr w:type="gramEnd"/>
      <w:r>
        <w:t>. For example, the raw data might have been tokenised to ‘44’ and ‘ST-PHILLBERT-DE-GRAND-LIEU’ which has a string distance on just 1 to the town of ‘ST-PHILBERT-DE-GRAND-LIEU’ (spelt with just one ‘L’) and correctly in the department 44 (</w:t>
      </w:r>
      <w:r>
        <w:rPr>
          <w:i/>
          <w:iCs/>
        </w:rPr>
        <w:t>Loire-Atlantique</w:t>
      </w:r>
      <w:r>
        <w:t xml:space="preserve">). In cases like this, we wished to automatically make such a </w:t>
      </w:r>
      <w:proofErr w:type="gramStart"/>
      <w:r>
        <w:t>correction</w:t>
      </w:r>
      <w:proofErr w:type="gramEnd"/>
      <w:r>
        <w:t xml:space="preserve"> as the chances that the volunteer was referring to a different commune were clearly very small. For all these communes, the geographical coordinates (latitude and longitude) of the OSM base </w:t>
      </w:r>
      <w:proofErr w:type="gramStart"/>
      <w:r>
        <w:t>were assigned</w:t>
      </w:r>
      <w:proofErr w:type="gramEnd"/>
      <w:r>
        <w:t xml:space="preserve"> to them too. </w:t>
      </w:r>
    </w:p>
    <w:p w14:paraId="776DEE5A" w14:textId="77777777" w:rsidR="00107F2A" w:rsidRDefault="00E12AA9">
      <w:pPr>
        <w:spacing w:after="0"/>
        <w:jc w:val="both"/>
      </w:pPr>
      <w:r>
        <w:t xml:space="preserve">For all communes that could not be matched in this way (unfound or multiple matches in OSM, more than 1 string distance correction, etc.) a more complex version of our algorithm was applied. This algorithm allows a greater string distance for longer character strings, being strict of changes of the </w:t>
      </w:r>
      <w:r>
        <w:lastRenderedPageBreak/>
        <w:t xml:space="preserve">first letter of the character string, and deletions, insertions, substitutions and/or transpositions of characters according data available in OSM database. In cases where ambiguity or significant uncertainty remained, we set either department of commune fields as ‘UNCORRECTED’ to differentiate from actual missing data. No results from this more complex script </w:t>
      </w:r>
      <w:proofErr w:type="gramStart"/>
      <w:r>
        <w:t>were used</w:t>
      </w:r>
      <w:proofErr w:type="gramEnd"/>
      <w:r>
        <w:t xml:space="preserve"> in this study without manual verification.</w:t>
      </w:r>
    </w:p>
    <w:p w14:paraId="4F5DF9A4" w14:textId="77777777" w:rsidR="00107F2A" w:rsidRDefault="00107F2A">
      <w:pPr>
        <w:spacing w:after="0"/>
        <w:jc w:val="both"/>
        <w:rPr>
          <w:i/>
          <w:iCs/>
        </w:rPr>
      </w:pPr>
    </w:p>
    <w:p w14:paraId="633EE7A9" w14:textId="77777777" w:rsidR="00107F2A" w:rsidRDefault="00E12AA9">
      <w:pPr>
        <w:spacing w:after="0"/>
        <w:jc w:val="both"/>
      </w:pPr>
      <w:r>
        <w:t xml:space="preserve">Across the 84,972 questionnaires, there were a potential of 509,832 pairs of longitude and latitude co-ordinates to assign for the six ancestors of each volunteer. After the curation described above, commune data was missing for 249,123 (48.9%) ancestors, and longitude and latitude was successfully assigned for 237,502 (46.6%) ancestors with our script, leaving data for 23,207 (4.6%) without a successful correction. We set out to manually assign longitude and latitude to these 23,207 ancestors by manually inspecting their questionnaire data and checking the propositions of our more complex script, but finally this </w:t>
      </w:r>
      <w:proofErr w:type="gramStart"/>
      <w:r>
        <w:t>was only done</w:t>
      </w:r>
      <w:proofErr w:type="gramEnd"/>
      <w:r>
        <w:t xml:space="preserve"> for roughly half of these data entrees. This was because with the successful corrections, initial exploration showed that some departments were already "well-represented" (departments in </w:t>
      </w:r>
      <w:r>
        <w:rPr>
          <w:i/>
          <w:iCs/>
        </w:rPr>
        <w:t>Bretagne</w:t>
      </w:r>
      <w:r>
        <w:t xml:space="preserve"> and </w:t>
      </w:r>
      <w:r>
        <w:rPr>
          <w:i/>
          <w:iCs/>
        </w:rPr>
        <w:t>Nord-Pas-de-Calais</w:t>
      </w:r>
      <w:r>
        <w:t xml:space="preserve">, </w:t>
      </w:r>
      <w:proofErr w:type="spellStart"/>
      <w:r>
        <w:rPr>
          <w:i/>
          <w:iCs/>
        </w:rPr>
        <w:t>Pyrénées-Atlantiques</w:t>
      </w:r>
      <w:proofErr w:type="spellEnd"/>
      <w:r>
        <w:t>, etc.) while others had too few potential candidates for selection. It was decided to prioritize these "under-represented" departments/regions (PACA, RHO, IDF, CVL, LNRS, LIMO, MPY, BOU, CHAM, CORSE, BFC and PIC; see Table S1 for definitions) during manual curation. We reviewed over 10,000 data entrees by hand, we considered the raw data (for paper questionnaires the automatic proofreading could transform an "o" into "0", for data entered online a "z" instead of an "a" - key neighbour on ‘</w:t>
      </w:r>
      <w:proofErr w:type="spellStart"/>
      <w:r>
        <w:t>azerty</w:t>
      </w:r>
      <w:proofErr w:type="spellEnd"/>
      <w:r>
        <w:t>’ keyboard, etc.) as well as the data of other descendants. Some volunteers who did not know the commune or the department indicated administrative regions (</w:t>
      </w:r>
      <w:r>
        <w:rPr>
          <w:i/>
          <w:iCs/>
        </w:rPr>
        <w:t>Aquitaine</w:t>
      </w:r>
      <w:r>
        <w:t xml:space="preserve">, </w:t>
      </w:r>
      <w:r>
        <w:rPr>
          <w:i/>
          <w:iCs/>
        </w:rPr>
        <w:t>Franche-Comté</w:t>
      </w:r>
      <w:r>
        <w:t xml:space="preserve">, </w:t>
      </w:r>
      <w:r>
        <w:rPr>
          <w:i/>
          <w:iCs/>
        </w:rPr>
        <w:t>Île-de-France</w:t>
      </w:r>
      <w:r>
        <w:t>, etc.) and/or historical regions (</w:t>
      </w:r>
      <w:proofErr w:type="spellStart"/>
      <w:r>
        <w:rPr>
          <w:i/>
          <w:iCs/>
        </w:rPr>
        <w:t>Béarn</w:t>
      </w:r>
      <w:proofErr w:type="spellEnd"/>
      <w:r>
        <w:t>,</w:t>
      </w:r>
      <w:r>
        <w:rPr>
          <w:i/>
          <w:iCs/>
        </w:rPr>
        <w:t xml:space="preserve"> Anjou</w:t>
      </w:r>
      <w:r>
        <w:t xml:space="preserve">, </w:t>
      </w:r>
      <w:r>
        <w:rPr>
          <w:i/>
          <w:iCs/>
        </w:rPr>
        <w:t>Maine</w:t>
      </w:r>
      <w:r>
        <w:t xml:space="preserve">, etc.). An </w:t>
      </w:r>
      <w:proofErr w:type="spellStart"/>
      <w:r>
        <w:t>inhouse</w:t>
      </w:r>
      <w:proofErr w:type="spellEnd"/>
      <w:r>
        <w:t xml:space="preserve">-dictionary </w:t>
      </w:r>
      <w:proofErr w:type="gramStart"/>
      <w:r>
        <w:t>was therefore created</w:t>
      </w:r>
      <w:proofErr w:type="gramEnd"/>
      <w:r>
        <w:t xml:space="preserve"> listing each region and the associated departments. For the particular case of the Ile-de-France departments, several correspondences </w:t>
      </w:r>
      <w:proofErr w:type="gramStart"/>
      <w:r>
        <w:t>have been added</w:t>
      </w:r>
      <w:proofErr w:type="gramEnd"/>
      <w:r>
        <w:t xml:space="preserve"> to the dictionary. The current department 75 corresponds to the city of Paris; so, if Paris </w:t>
      </w:r>
      <w:proofErr w:type="gramStart"/>
      <w:r>
        <w:t>was indicated</w:t>
      </w:r>
      <w:proofErr w:type="gramEnd"/>
      <w:r>
        <w:t xml:space="preserve"> as a commune and/or department, the result is Paris - 75. Before the 1960s, department 75 corresponded to the "Seine", 78 to "Seine-et-Oise". The modification of departments 75, corresponding to "Seine", and 78 for "Seine-et-Oise" at the end of the 1960s, impacted the departmental division of the current </w:t>
      </w:r>
      <w:r>
        <w:rPr>
          <w:i/>
          <w:iCs/>
        </w:rPr>
        <w:t>Île-de-France</w:t>
      </w:r>
      <w:r>
        <w:t xml:space="preserve"> with the creation of new departments (91, 92, etc.). The Corsica region has been divided into 2 departments </w:t>
      </w:r>
      <w:r>
        <w:rPr>
          <w:i/>
          <w:iCs/>
        </w:rPr>
        <w:t>Corse-du-Sud</w:t>
      </w:r>
      <w:r>
        <w:t xml:space="preserve"> and </w:t>
      </w:r>
      <w:r>
        <w:rPr>
          <w:i/>
          <w:iCs/>
        </w:rPr>
        <w:t>Haute-Corse</w:t>
      </w:r>
      <w:r>
        <w:t xml:space="preserve"> since 1975 and their "number" is respectively 2A and 2B (initially 20). To facilitate the treatment of departments, it </w:t>
      </w:r>
      <w:proofErr w:type="gramStart"/>
      <w:r>
        <w:t>was chosen</w:t>
      </w:r>
      <w:proofErr w:type="gramEnd"/>
      <w:r>
        <w:t xml:space="preserve"> to consider all of Corsica as the same department, bearing the number 20.</w:t>
      </w:r>
    </w:p>
    <w:p w14:paraId="7F4A2B7D" w14:textId="77777777" w:rsidR="00107F2A" w:rsidRDefault="00107F2A">
      <w:pPr>
        <w:spacing w:after="0"/>
        <w:jc w:val="both"/>
      </w:pPr>
    </w:p>
    <w:p w14:paraId="5B73463B" w14:textId="77777777" w:rsidR="00107F2A" w:rsidRDefault="00E12AA9">
      <w:pPr>
        <w:spacing w:after="0"/>
        <w:jc w:val="both"/>
      </w:pPr>
      <w:r>
        <w:t>Proposed corrections from our more complex script were checked and in cases where ambiguity or too much uncertainty remained, (duplicates, several possible spellings, etc.), we set either department or commune fields as ‘UNCORRECTED’ to differentiate from actual missing data.</w:t>
      </w:r>
    </w:p>
    <w:p w14:paraId="705A2DF5" w14:textId="77777777" w:rsidR="00107F2A" w:rsidRDefault="00107F2A">
      <w:pPr>
        <w:spacing w:after="0"/>
        <w:jc w:val="both"/>
      </w:pPr>
    </w:p>
    <w:p w14:paraId="4EA1F8C1" w14:textId="77777777" w:rsidR="00107F2A" w:rsidRDefault="00E12AA9">
      <w:pPr>
        <w:spacing w:after="0"/>
        <w:jc w:val="both"/>
      </w:pPr>
      <w:r>
        <w:t xml:space="preserve">All manual corrections </w:t>
      </w:r>
      <w:proofErr w:type="gramStart"/>
      <w:r>
        <w:t>were carried out</w:t>
      </w:r>
      <w:proofErr w:type="gramEnd"/>
      <w:r>
        <w:t xml:space="preserve"> via OSM database and/or on internet-based research (Google, Wikipedia, INSEE, etc.). Our manual corrections allowed for an additional 9,336 (1.83%) pairs of longitude and latitude co-ordinates to </w:t>
      </w:r>
      <w:proofErr w:type="gramStart"/>
      <w:r>
        <w:t>be assigned</w:t>
      </w:r>
      <w:proofErr w:type="gramEnd"/>
      <w:r>
        <w:t xml:space="preserve">. </w:t>
      </w:r>
    </w:p>
    <w:p w14:paraId="36D0DB8E" w14:textId="77777777" w:rsidR="00107F2A" w:rsidRDefault="00107F2A">
      <w:pPr>
        <w:spacing w:after="0"/>
        <w:jc w:val="both"/>
      </w:pPr>
    </w:p>
    <w:p w14:paraId="0583AF74" w14:textId="77777777" w:rsidR="00107F2A" w:rsidRDefault="00E12AA9">
      <w:pPr>
        <w:spacing w:after="0"/>
        <w:jc w:val="both"/>
      </w:pPr>
      <w:r>
        <w:t xml:space="preserve">For the birthplaces of the volunteers, that is to say the COG data, it was necessary to reassign them the commune (name in full) in order to be able to find the corresponding geographical coordinates of the OSM database. COG-commune correspondence </w:t>
      </w:r>
      <w:proofErr w:type="gramStart"/>
      <w:r>
        <w:t>is made</w:t>
      </w:r>
      <w:proofErr w:type="gramEnd"/>
      <w:r>
        <w:t xml:space="preserve"> available by INSEE on its website. Each year, INSEE updates the different correspondence tables between the COG (municipality, canton, country, etc.) and the names in full, containing each update (for example merger of </w:t>
      </w:r>
      <w:proofErr w:type="gramStart"/>
      <w:r>
        <w:t>2</w:t>
      </w:r>
      <w:proofErr w:type="gramEnd"/>
      <w:r>
        <w:t xml:space="preserve"> communes under a new name on a specific date). As this data was not necessary for the selection process, they were </w:t>
      </w:r>
      <w:r>
        <w:lastRenderedPageBreak/>
        <w:t>processed more recently using the files provided by INSEE in 2024 were used (</w:t>
      </w:r>
      <w:r>
        <w:rPr>
          <w:color w:val="0000FF"/>
          <w:u w:val="single"/>
        </w:rPr>
        <w:t>https://www.insee.fr/fr/information/7766585</w:t>
      </w:r>
      <w:r>
        <w:t>).</w:t>
      </w:r>
    </w:p>
    <w:p w14:paraId="27EEB8F4" w14:textId="77777777" w:rsidR="00107F2A" w:rsidRDefault="00107F2A">
      <w:pPr>
        <w:spacing w:after="0"/>
        <w:jc w:val="both"/>
      </w:pPr>
    </w:p>
    <w:p w14:paraId="0C3A2AE1" w14:textId="7478BBB3" w:rsidR="00107F2A" w:rsidRDefault="00E12AA9">
      <w:pPr>
        <w:spacing w:after="0"/>
        <w:jc w:val="both"/>
      </w:pPr>
      <w:proofErr w:type="gramStart"/>
      <w:r>
        <w:t>With the longitudes and latitudes of each commune, a minimu</w:t>
      </w:r>
      <w:r w:rsidR="0017435C">
        <w:t>m</w:t>
      </w:r>
      <w:r>
        <w:t xml:space="preserve"> radius was calculated (using spherical geography), so as to obtain the smallest circle containing the municipalities of the 4 grandparents and classified the individuals into 3 levels of precision based on this radius: radius &lt;15km, 15-30km, 30-50km. Initial exploratory tests quickly showed that there would not be 15,000 candidates across the entire metropolitan France, even with a radius of 50km.</w:t>
      </w:r>
      <w:proofErr w:type="gramEnd"/>
      <w:r>
        <w:t xml:space="preserve"> We therefore chose to broaden our selection criteria while integrating a prioritization of these criteria, Table S3 details the eventual 18 different selection criteria that </w:t>
      </w:r>
      <w:proofErr w:type="gramStart"/>
      <w:r>
        <w:t>were used</w:t>
      </w:r>
      <w:proofErr w:type="gramEnd"/>
      <w:r>
        <w:t xml:space="preserve"> and Table S4 details the number of individuals in each category throughout the course of the POPGEN recruitment. The 18 criteria </w:t>
      </w:r>
      <w:proofErr w:type="gramStart"/>
      <w:r>
        <w:t>are split</w:t>
      </w:r>
      <w:proofErr w:type="gramEnd"/>
      <w:r>
        <w:t xml:space="preserve"> into three larger classes, ‘Excellent’, ‘Very Good’ and ‘Good’.</w:t>
      </w:r>
    </w:p>
    <w:p w14:paraId="2E8BC318" w14:textId="77777777" w:rsidR="00107F2A" w:rsidRDefault="00E12AA9">
      <w:pPr>
        <w:spacing w:after="0"/>
        <w:jc w:val="both"/>
      </w:pPr>
      <w:r>
        <w:t xml:space="preserve">The selection of volunteers followed the order of priority indicated in the </w:t>
      </w:r>
      <w:proofErr w:type="gramStart"/>
      <w:r>
        <w:t>2nd</w:t>
      </w:r>
      <w:proofErr w:type="gramEnd"/>
      <w:r>
        <w:t xml:space="preserve"> column of the Table S3. For criteria 10, 14, 15, 16, 17, the radius of the circle integrating the communes of birth of the two parents </w:t>
      </w:r>
      <w:proofErr w:type="gramStart"/>
      <w:r>
        <w:t>was calculated</w:t>
      </w:r>
      <w:proofErr w:type="gramEnd"/>
      <w:r>
        <w:t xml:space="preserve"> in the same way as for the grandparents for other criteria.</w:t>
      </w:r>
    </w:p>
    <w:p w14:paraId="42C842E4" w14:textId="77777777" w:rsidR="00107F2A" w:rsidRDefault="00107F2A">
      <w:pPr>
        <w:spacing w:after="0"/>
        <w:jc w:val="both"/>
      </w:pPr>
    </w:p>
    <w:p w14:paraId="17BAF022" w14:textId="77777777" w:rsidR="00107F2A" w:rsidRDefault="00E12AA9">
      <w:pPr>
        <w:spacing w:after="0"/>
        <w:jc w:val="both"/>
      </w:pPr>
      <w:r>
        <w:t xml:space="preserve">To be able to transcribe the origin of eligible volunteers, via the data of their ascendants, a department, as well as geographical coordinates in this department, </w:t>
      </w:r>
      <w:proofErr w:type="gramStart"/>
      <w:r>
        <w:t>were assigned</w:t>
      </w:r>
      <w:proofErr w:type="gramEnd"/>
      <w:r>
        <w:t xml:space="preserve"> to them with the following rules.</w:t>
      </w:r>
    </w:p>
    <w:p w14:paraId="799B10E1" w14:textId="77777777" w:rsidR="00107F2A" w:rsidRDefault="00E12AA9">
      <w:pPr>
        <w:numPr>
          <w:ilvl w:val="0"/>
          <w:numId w:val="8"/>
        </w:numPr>
        <w:pBdr>
          <w:top w:val="nil"/>
          <w:left w:val="nil"/>
          <w:bottom w:val="nil"/>
          <w:right w:val="nil"/>
          <w:between w:val="nil"/>
        </w:pBdr>
        <w:spacing w:after="0"/>
        <w:jc w:val="both"/>
        <w:rPr>
          <w:color w:val="000000"/>
        </w:rPr>
      </w:pPr>
      <w:r>
        <w:rPr>
          <w:color w:val="000000"/>
        </w:rPr>
        <w:t xml:space="preserve">When the majority of ascendants were born in the same department, this department </w:t>
      </w:r>
      <w:proofErr w:type="gramStart"/>
      <w:r>
        <w:rPr>
          <w:color w:val="000000"/>
        </w:rPr>
        <w:t>was attributed</w:t>
      </w:r>
      <w:proofErr w:type="gramEnd"/>
      <w:r>
        <w:rPr>
          <w:color w:val="000000"/>
        </w:rPr>
        <w:t xml:space="preserve"> to volunteers. </w:t>
      </w:r>
    </w:p>
    <w:p w14:paraId="4CE38159" w14:textId="7CC81F5A" w:rsidR="00107F2A" w:rsidRDefault="00E12AA9">
      <w:pPr>
        <w:pBdr>
          <w:top w:val="nil"/>
          <w:left w:val="nil"/>
          <w:bottom w:val="nil"/>
          <w:right w:val="nil"/>
          <w:between w:val="nil"/>
        </w:pBdr>
        <w:spacing w:after="0"/>
        <w:ind w:left="720"/>
        <w:jc w:val="both"/>
        <w:rPr>
          <w:color w:val="000000"/>
        </w:rPr>
      </w:pPr>
      <w:r>
        <w:rPr>
          <w:color w:val="000000"/>
        </w:rPr>
        <w:t>For example, 3 grandparents born in department A and one in B: the assigned volunteer’s department will be A.</w:t>
      </w:r>
    </w:p>
    <w:p w14:paraId="4EE605AD" w14:textId="77777777" w:rsidR="00107F2A" w:rsidRDefault="00E12AA9">
      <w:pPr>
        <w:numPr>
          <w:ilvl w:val="0"/>
          <w:numId w:val="8"/>
        </w:numPr>
        <w:pBdr>
          <w:top w:val="nil"/>
          <w:left w:val="nil"/>
          <w:bottom w:val="nil"/>
          <w:right w:val="nil"/>
          <w:between w:val="nil"/>
        </w:pBdr>
        <w:spacing w:after="0"/>
        <w:jc w:val="both"/>
        <w:rPr>
          <w:color w:val="000000"/>
        </w:rPr>
      </w:pPr>
      <w:r>
        <w:rPr>
          <w:color w:val="000000"/>
        </w:rPr>
        <w:t xml:space="preserve">When ascendants were born in different departments with no majority, one of these departments </w:t>
      </w:r>
      <w:proofErr w:type="gramStart"/>
      <w:r>
        <w:rPr>
          <w:color w:val="000000"/>
        </w:rPr>
        <w:t>was randomly drawn and assigned to the volunteer</w:t>
      </w:r>
      <w:proofErr w:type="gramEnd"/>
      <w:r>
        <w:rPr>
          <w:color w:val="000000"/>
        </w:rPr>
        <w:t>.</w:t>
      </w:r>
    </w:p>
    <w:p w14:paraId="6974AF96" w14:textId="5A03D345" w:rsidR="00107F2A" w:rsidRDefault="00E12AA9">
      <w:pPr>
        <w:pBdr>
          <w:top w:val="nil"/>
          <w:left w:val="nil"/>
          <w:bottom w:val="nil"/>
          <w:right w:val="nil"/>
          <w:between w:val="nil"/>
        </w:pBdr>
        <w:spacing w:after="0"/>
        <w:ind w:left="720"/>
        <w:jc w:val="both"/>
        <w:rPr>
          <w:color w:val="000000"/>
        </w:rPr>
      </w:pPr>
      <w:r>
        <w:rPr>
          <w:color w:val="000000"/>
        </w:rPr>
        <w:t>First example, 1 grandparent born in A, other in B, other in C and last in D: the assigned volunteer’s department could be either A, B, C or D.</w:t>
      </w:r>
    </w:p>
    <w:p w14:paraId="3C81035B" w14:textId="0E8D8551" w:rsidR="00107F2A" w:rsidRDefault="00E12AA9">
      <w:pPr>
        <w:pBdr>
          <w:top w:val="nil"/>
          <w:left w:val="nil"/>
          <w:bottom w:val="nil"/>
          <w:right w:val="nil"/>
          <w:between w:val="nil"/>
        </w:pBdr>
        <w:spacing w:after="0"/>
        <w:ind w:left="720"/>
        <w:jc w:val="both"/>
        <w:rPr>
          <w:color w:val="000000"/>
        </w:rPr>
      </w:pPr>
      <w:r>
        <w:rPr>
          <w:color w:val="000000"/>
        </w:rPr>
        <w:t xml:space="preserve">Second example, </w:t>
      </w:r>
      <w:proofErr w:type="gramStart"/>
      <w:r>
        <w:rPr>
          <w:color w:val="000000"/>
        </w:rPr>
        <w:t>2</w:t>
      </w:r>
      <w:proofErr w:type="gramEnd"/>
      <w:r>
        <w:rPr>
          <w:color w:val="000000"/>
        </w:rPr>
        <w:t xml:space="preserve"> grandparents born in A and 2 others in B: the assigned volunteer’s department could be either A or B.</w:t>
      </w:r>
    </w:p>
    <w:p w14:paraId="3C6A892F" w14:textId="6D0A6613" w:rsidR="00107F2A" w:rsidRDefault="00E12AA9">
      <w:pPr>
        <w:numPr>
          <w:ilvl w:val="0"/>
          <w:numId w:val="8"/>
        </w:numPr>
        <w:pBdr>
          <w:top w:val="nil"/>
          <w:left w:val="nil"/>
          <w:bottom w:val="nil"/>
          <w:right w:val="nil"/>
          <w:between w:val="nil"/>
        </w:pBdr>
        <w:spacing w:after="0"/>
        <w:jc w:val="both"/>
        <w:rPr>
          <w:color w:val="000000"/>
        </w:rPr>
      </w:pPr>
      <w:r>
        <w:rPr>
          <w:color w:val="000000"/>
        </w:rPr>
        <w:t xml:space="preserve">For the REGION criteria, a department </w:t>
      </w:r>
      <w:proofErr w:type="gramStart"/>
      <w:r>
        <w:rPr>
          <w:color w:val="000000"/>
        </w:rPr>
        <w:t>was occasionally chosen</w:t>
      </w:r>
      <w:proofErr w:type="gramEnd"/>
      <w:r>
        <w:rPr>
          <w:color w:val="000000"/>
        </w:rPr>
        <w:t xml:space="preserve"> at random among the concerned departments of the region in question. For example, if a volunteer simply indicated that all four grandparents were born in PACA (see</w:t>
      </w:r>
      <w:r>
        <w:t xml:space="preserve"> Table S1)</w:t>
      </w:r>
      <w:proofErr w:type="gramStart"/>
      <w:r>
        <w:rPr>
          <w:color w:val="000000"/>
        </w:rPr>
        <w:t>,</w:t>
      </w:r>
      <w:proofErr w:type="gramEnd"/>
      <w:r>
        <w:rPr>
          <w:color w:val="000000"/>
        </w:rPr>
        <w:t xml:space="preserve"> one of the six departments from PACA (04, 05, 06, 13, 83, 84) was randomly assigned.</w:t>
      </w:r>
    </w:p>
    <w:p w14:paraId="5E1DA2B8" w14:textId="77777777" w:rsidR="00107F2A" w:rsidRDefault="00E12AA9">
      <w:pPr>
        <w:spacing w:after="0"/>
        <w:jc w:val="both"/>
      </w:pPr>
      <w:r>
        <w:t xml:space="preserve">Once departments were assigned to all individuals, the geographical coordinates for each eligible volunteer, with latitude and </w:t>
      </w:r>
      <w:proofErr w:type="gramStart"/>
      <w:r>
        <w:t>longitude,</w:t>
      </w:r>
      <w:proofErr w:type="gramEnd"/>
      <w:r>
        <w:t xml:space="preserve"> was assigned via the following rules: we select the sub-set of ancestors who have geographical coordinates falling within the department assigned to the individual, and take the average (barycentre) of those coordinates. In the case of criteria such as 12 or 18, where no commune data was available but only department data, we assigned geographical coordinates by randomly selecting a commune from the OSM database restricting to the assigned department of the individual.</w:t>
      </w:r>
    </w:p>
    <w:p w14:paraId="31F85419" w14:textId="77777777" w:rsidR="00107F2A" w:rsidRDefault="00107F2A">
      <w:pPr>
        <w:spacing w:after="0"/>
        <w:jc w:val="both"/>
      </w:pPr>
    </w:p>
    <w:p w14:paraId="1EBF0219" w14:textId="77777777" w:rsidR="00107F2A" w:rsidRDefault="00E12AA9">
      <w:pPr>
        <w:numPr>
          <w:ilvl w:val="0"/>
          <w:numId w:val="7"/>
        </w:numPr>
        <w:pBdr>
          <w:top w:val="nil"/>
          <w:left w:val="nil"/>
          <w:bottom w:val="nil"/>
          <w:right w:val="nil"/>
          <w:between w:val="nil"/>
        </w:pBdr>
        <w:spacing w:after="0"/>
        <w:jc w:val="both"/>
        <w:rPr>
          <w:color w:val="000000"/>
          <w:u w:val="single"/>
        </w:rPr>
      </w:pPr>
      <w:r>
        <w:rPr>
          <w:color w:val="000000"/>
          <w:u w:val="single"/>
        </w:rPr>
        <w:t>Selection of 15,000 volunteers for the POPGEN Study</w:t>
      </w:r>
    </w:p>
    <w:p w14:paraId="20C049B5" w14:textId="77777777" w:rsidR="00107F2A" w:rsidRDefault="00107F2A">
      <w:pPr>
        <w:spacing w:after="0"/>
        <w:jc w:val="both"/>
      </w:pPr>
    </w:p>
    <w:p w14:paraId="0BD86951" w14:textId="7EADFC25" w:rsidR="00107F2A" w:rsidRDefault="00E12AA9">
      <w:pPr>
        <w:spacing w:after="0"/>
        <w:jc w:val="both"/>
      </w:pPr>
      <w:r>
        <w:t xml:space="preserve">Applying the geographic criteria listed in Table 1 to the data, </w:t>
      </w:r>
      <w:proofErr w:type="gramStart"/>
      <w:r>
        <w:t>3</w:t>
      </w:r>
      <w:proofErr w:type="gramEnd"/>
      <w:r>
        <w:t xml:space="preserve"> more individuals were removed from the selection process because their grandparent’s place of birth was actually out-of-France. At the </w:t>
      </w:r>
      <w:proofErr w:type="gramStart"/>
      <w:r>
        <w:t>end</w:t>
      </w:r>
      <w:proofErr w:type="gramEnd"/>
      <w:r>
        <w:t xml:space="preserve"> 28,174 volunteers were eligible for the next selection step. Our next selection criterion was to select only individuals born before 1985 so that the distribution of grandparent</w:t>
      </w:r>
      <w:r w:rsidR="00D57FF9">
        <w:t>’s</w:t>
      </w:r>
      <w:r>
        <w:t xml:space="preserve"> birthplaces of our volunteers </w:t>
      </w:r>
      <w:proofErr w:type="gramStart"/>
      <w:r>
        <w:t>would be well represented</w:t>
      </w:r>
      <w:proofErr w:type="gramEnd"/>
      <w:r>
        <w:t xml:space="preserve"> by the 1901 census in France. This removed 1,739 candidates. </w:t>
      </w:r>
    </w:p>
    <w:p w14:paraId="084D039F" w14:textId="77777777" w:rsidR="00107F2A" w:rsidRDefault="00107F2A">
      <w:pPr>
        <w:spacing w:after="0"/>
        <w:jc w:val="both"/>
      </w:pPr>
    </w:p>
    <w:p w14:paraId="0D90B146" w14:textId="77777777" w:rsidR="00107F2A" w:rsidRDefault="00E12AA9">
      <w:pPr>
        <w:spacing w:after="0"/>
        <w:jc w:val="both"/>
      </w:pPr>
      <w:r>
        <w:t xml:space="preserve">For the remaining individuals we asked the </w:t>
      </w:r>
      <w:proofErr w:type="spellStart"/>
      <w:r>
        <w:t>Constances</w:t>
      </w:r>
      <w:proofErr w:type="spellEnd"/>
      <w:r>
        <w:t xml:space="preserve"> coordination for further information to check the eligibility of these candidates. Non-inclusion criteria involved self-reported </w:t>
      </w:r>
      <w:proofErr w:type="spellStart"/>
      <w:r>
        <w:t>Goujerot-Sjögren</w:t>
      </w:r>
      <w:proofErr w:type="spellEnd"/>
      <w:r>
        <w:t xml:space="preserve"> syndrome, which induce lack of salivation and therefore impacts the salivary self-sampling, having history of a bone marrow transplant, which may lead to a risk of mixed DNA with that of the donor, death of the individual, or recent withdrawal of consent, which make any contact with volunteers impossible. Finally, as for several years, the </w:t>
      </w:r>
      <w:proofErr w:type="spellStart"/>
      <w:r>
        <w:t>Constances</w:t>
      </w:r>
      <w:proofErr w:type="spellEnd"/>
      <w:r>
        <w:t xml:space="preserve"> and GAZEL cohort share the same annual questionnaire, we removed from the process selection, GAZEL volunteers who </w:t>
      </w:r>
      <w:proofErr w:type="gramStart"/>
      <w:r>
        <w:t>were already sequenced</w:t>
      </w:r>
      <w:proofErr w:type="gramEnd"/>
      <w:r>
        <w:t xml:space="preserve"> in the framework of </w:t>
      </w:r>
      <w:proofErr w:type="spellStart"/>
      <w:r>
        <w:t>FranceGenRef</w:t>
      </w:r>
      <w:proofErr w:type="spellEnd"/>
      <w:r>
        <w:t xml:space="preserve"> project.  Across all these selection criteria, a further 161 candidates were removed from consideration for POPGEN, leaving 26,274 candidates.</w:t>
      </w:r>
    </w:p>
    <w:p w14:paraId="02ED7AFD" w14:textId="77777777" w:rsidR="00107F2A" w:rsidRDefault="00107F2A">
      <w:pPr>
        <w:spacing w:after="0"/>
        <w:jc w:val="both"/>
      </w:pPr>
    </w:p>
    <w:p w14:paraId="6B93E3FF" w14:textId="77777777" w:rsidR="00107F2A" w:rsidRDefault="00E12AA9">
      <w:pPr>
        <w:spacing w:after="0"/>
        <w:jc w:val="both"/>
      </w:pPr>
      <w:r>
        <w:t xml:space="preserve">The next step was to decide on a strategy to select the 15,000 individuals among the 26,274 </w:t>
      </w:r>
      <w:proofErr w:type="gramStart"/>
      <w:r>
        <w:t>in order to best cover</w:t>
      </w:r>
      <w:proofErr w:type="gramEnd"/>
      <w:r>
        <w:t xml:space="preserve"> the different geographic areas of Metropolitan France, while maintaining a balanced sex ratio.</w:t>
      </w:r>
    </w:p>
    <w:p w14:paraId="239E8E4C" w14:textId="77777777" w:rsidR="00107F2A" w:rsidRDefault="00107F2A">
      <w:pPr>
        <w:spacing w:after="0"/>
        <w:jc w:val="both"/>
      </w:pPr>
    </w:p>
    <w:p w14:paraId="14C5D04E" w14:textId="353E9385" w:rsidR="00107F2A" w:rsidRDefault="00E12AA9">
      <w:pPr>
        <w:spacing w:after="0"/>
        <w:jc w:val="both"/>
      </w:pPr>
      <w:r>
        <w:t xml:space="preserve">For that, we derived target sample size by administrative departments based on the 1901 population census. The choice of department </w:t>
      </w:r>
      <w:proofErr w:type="gramStart"/>
      <w:r>
        <w:t>was based</w:t>
      </w:r>
      <w:proofErr w:type="gramEnd"/>
      <w:r>
        <w:t xml:space="preserve"> on previous studies in France that showed that their boundaries best reflect historical distinctions between cultural groups and fine-</w:t>
      </w:r>
      <w:r w:rsidR="00676645">
        <w:t>scale population structure</w:t>
      </w:r>
      <w:r>
        <w:t xml:space="preserve">. Because most of the </w:t>
      </w:r>
      <w:proofErr w:type="gramStart"/>
      <w:r>
        <w:t>volunteers</w:t>
      </w:r>
      <w:proofErr w:type="gramEnd"/>
      <w:r>
        <w:t xml:space="preserve"> grandparents were born at the beginning of the twentieth century, we chose the 1901 census as reference. Unfortunately, the 26,274 candidates </w:t>
      </w:r>
      <w:proofErr w:type="gramStart"/>
      <w:r>
        <w:t>were not distributed</w:t>
      </w:r>
      <w:proofErr w:type="gramEnd"/>
      <w:r>
        <w:t xml:space="preserve"> in a manner where 15,000 individuals could be selected whilst respecting the desired department-wise distribution based on the 1901 census. For any department where two few candidates could be found, substitutes were therefore selected in an ad-hoc manner based on proximity between departments and the larger ‘old’ administrative regions of France. For example, rather many individuals were selected from department 13 (</w:t>
      </w:r>
      <w:proofErr w:type="spellStart"/>
      <w:r>
        <w:rPr>
          <w:i/>
          <w:iCs/>
        </w:rPr>
        <w:t>Bouches</w:t>
      </w:r>
      <w:proofErr w:type="spellEnd"/>
      <w:r>
        <w:rPr>
          <w:i/>
          <w:iCs/>
        </w:rPr>
        <w:t>-du-Rhône</w:t>
      </w:r>
      <w:r>
        <w:t>) as other departments such as 84 (</w:t>
      </w:r>
      <w:r>
        <w:rPr>
          <w:i/>
          <w:iCs/>
        </w:rPr>
        <w:t>Vaucluse</w:t>
      </w:r>
      <w:r>
        <w:t>) or 83 (</w:t>
      </w:r>
      <w:proofErr w:type="spellStart"/>
      <w:r>
        <w:rPr>
          <w:i/>
          <w:iCs/>
        </w:rPr>
        <w:t>Var</w:t>
      </w:r>
      <w:proofErr w:type="spellEnd"/>
      <w:r>
        <w:t xml:space="preserve">) in the region </w:t>
      </w:r>
      <w:r>
        <w:rPr>
          <w:i/>
          <w:iCs/>
        </w:rPr>
        <w:t>Provence-</w:t>
      </w:r>
      <w:proofErr w:type="spellStart"/>
      <w:r>
        <w:rPr>
          <w:i/>
          <w:iCs/>
        </w:rPr>
        <w:t>Alpes</w:t>
      </w:r>
      <w:proofErr w:type="spellEnd"/>
      <w:r>
        <w:rPr>
          <w:i/>
          <w:iCs/>
        </w:rPr>
        <w:t>-Côte d’Azur</w:t>
      </w:r>
      <w:r>
        <w:t xml:space="preserve"> had insufficient numbers of candidates. </w:t>
      </w:r>
    </w:p>
    <w:p w14:paraId="03D4F9E3" w14:textId="77777777" w:rsidR="00107F2A" w:rsidRDefault="00107F2A">
      <w:pPr>
        <w:spacing w:after="0"/>
        <w:jc w:val="both"/>
      </w:pPr>
    </w:p>
    <w:p w14:paraId="1C8319C3" w14:textId="77777777" w:rsidR="00107F2A" w:rsidRDefault="00E12AA9">
      <w:pPr>
        <w:spacing w:after="0"/>
        <w:jc w:val="both"/>
      </w:pPr>
      <w:r>
        <w:t xml:space="preserve">We also privileged substitution with </w:t>
      </w:r>
      <w:proofErr w:type="gramStart"/>
      <w:r>
        <w:t>higher ranking</w:t>
      </w:r>
      <w:proofErr w:type="gramEnd"/>
      <w:r>
        <w:t xml:space="preserve"> selection criteria. In many cases this would come down to having to select a random group of substitutes from a large pool of potential substitutes and in this case the only departure from a completely random selection was to try to take slightly more male candidates given we had observed slightly more female candidates in general across the study.</w:t>
      </w:r>
    </w:p>
    <w:p w14:paraId="6C800C54" w14:textId="77777777" w:rsidR="00107F2A" w:rsidRDefault="00E12AA9">
      <w:pPr>
        <w:spacing w:after="0"/>
        <w:jc w:val="both"/>
      </w:pPr>
      <w:r>
        <w:t xml:space="preserve">The target recruitment totals for each department </w:t>
      </w:r>
      <w:proofErr w:type="gramStart"/>
      <w:r>
        <w:t>were calculated</w:t>
      </w:r>
      <w:proofErr w:type="gramEnd"/>
      <w:r>
        <w:t xml:space="preserve"> from the 1901 census of France. Departments 67 and 68 were not part of France in 1901 and so not included in the census data so we set their target for recruitment at 167 individuals (the mean of all other departments). Departments 91, 92, 93, 94, and 95 also did not exist in </w:t>
      </w:r>
      <w:proofErr w:type="gramStart"/>
      <w:r>
        <w:t>1901,</w:t>
      </w:r>
      <w:proofErr w:type="gramEnd"/>
      <w:r>
        <w:t xml:space="preserve"> they were at that time incorporated into departments 75, 77, and 78 to make up the Ile de France (IDF) region. As globally we had far less candidates from IDF than the target from the 1901 census, we took all possible candidates from departments 91, 92, 93, 94, and 95. </w:t>
      </w:r>
    </w:p>
    <w:p w14:paraId="0765DF17" w14:textId="77777777" w:rsidR="00107F2A" w:rsidRDefault="00107F2A">
      <w:pPr>
        <w:spacing w:after="0"/>
        <w:jc w:val="both"/>
      </w:pPr>
    </w:p>
    <w:p w14:paraId="6A2C3079" w14:textId="5E360D6B" w:rsidR="00107F2A" w:rsidRDefault="00E12AA9">
      <w:pPr>
        <w:spacing w:after="0"/>
        <w:jc w:val="both"/>
      </w:pPr>
      <w:r>
        <w:t xml:space="preserve">A list of 15,000 volunteers </w:t>
      </w:r>
      <w:proofErr w:type="gramStart"/>
      <w:r>
        <w:t>w</w:t>
      </w:r>
      <w:r w:rsidR="00785676">
        <w:t>ere</w:t>
      </w:r>
      <w:r>
        <w:t xml:space="preserve"> sent</w:t>
      </w:r>
      <w:proofErr w:type="gramEnd"/>
      <w:r>
        <w:t xml:space="preserve"> to </w:t>
      </w:r>
      <w:proofErr w:type="spellStart"/>
      <w:r>
        <w:t>Constances</w:t>
      </w:r>
      <w:proofErr w:type="spellEnd"/>
      <w:r>
        <w:t xml:space="preserve"> to plan the sending of inclusion letters. We were then informed that </w:t>
      </w:r>
      <w:proofErr w:type="gramStart"/>
      <w:r>
        <w:t>2</w:t>
      </w:r>
      <w:proofErr w:type="gramEnd"/>
      <w:r>
        <w:t xml:space="preserve"> volunteers were no longer eligible (one had died and the other had withdrawn their consent - see point 1). These </w:t>
      </w:r>
      <w:proofErr w:type="gramStart"/>
      <w:r>
        <w:t>2</w:t>
      </w:r>
      <w:proofErr w:type="gramEnd"/>
      <w:r>
        <w:t xml:space="preserve"> volunteers were replaced and the distribution of the final list of 15,000 volunteers selected for POPGEN is detailed in Table S4 and S5. The volunteer selection process </w:t>
      </w:r>
      <w:proofErr w:type="gramStart"/>
      <w:r>
        <w:t>is summarized</w:t>
      </w:r>
      <w:proofErr w:type="gramEnd"/>
      <w:r>
        <w:t xml:space="preserve"> in </w:t>
      </w:r>
      <w:r w:rsidR="00676645">
        <w:t xml:space="preserve">Supplementary </w:t>
      </w:r>
      <w:r w:rsidRPr="00676645">
        <w:rPr>
          <w:b/>
        </w:rPr>
        <w:t>Figure</w:t>
      </w:r>
      <w:r w:rsidR="00676645" w:rsidRPr="00676645">
        <w:rPr>
          <w:b/>
        </w:rPr>
        <w:t>s</w:t>
      </w:r>
      <w:r w:rsidRPr="00676645">
        <w:rPr>
          <w:b/>
        </w:rPr>
        <w:t xml:space="preserve"> </w:t>
      </w:r>
      <w:r w:rsidR="00676645" w:rsidRPr="00676645">
        <w:rPr>
          <w:b/>
        </w:rPr>
        <w:t>S</w:t>
      </w:r>
      <w:r w:rsidRPr="00676645">
        <w:rPr>
          <w:b/>
        </w:rPr>
        <w:t>1</w:t>
      </w:r>
      <w:r w:rsidRPr="00676645">
        <w:rPr>
          <w:b/>
          <w:bCs/>
        </w:rPr>
        <w:t xml:space="preserve"> </w:t>
      </w:r>
      <w:r w:rsidR="00676645">
        <w:t xml:space="preserve">and </w:t>
      </w:r>
      <w:r w:rsidR="00676645" w:rsidRPr="00676645">
        <w:rPr>
          <w:b/>
        </w:rPr>
        <w:t>S3</w:t>
      </w:r>
      <w:r>
        <w:t>.</w:t>
      </w:r>
    </w:p>
    <w:p w14:paraId="3C4C77DC" w14:textId="77777777" w:rsidR="00107F2A" w:rsidRDefault="00E12AA9">
      <w:pPr>
        <w:rPr>
          <w:b/>
          <w:bCs/>
        </w:rPr>
      </w:pPr>
      <w:r>
        <w:br w:type="page"/>
      </w:r>
    </w:p>
    <w:p w14:paraId="156B77B3" w14:textId="778DEDCB" w:rsidR="002744BE" w:rsidRDefault="002744BE" w:rsidP="002744BE">
      <w:pPr>
        <w:pStyle w:val="Titre1"/>
        <w:rPr>
          <w:sz w:val="24"/>
          <w:szCs w:val="24"/>
        </w:rPr>
      </w:pPr>
      <w:bookmarkStart w:id="3" w:name="_heading=h.zeptih3fxz1" w:colFirst="0" w:colLast="0"/>
      <w:bookmarkEnd w:id="3"/>
      <w:r>
        <w:rPr>
          <w:sz w:val="24"/>
          <w:szCs w:val="24"/>
        </w:rPr>
        <w:lastRenderedPageBreak/>
        <w:t xml:space="preserve">Supplementary Note 2 - </w:t>
      </w:r>
      <w:r w:rsidRPr="002744BE">
        <w:rPr>
          <w:sz w:val="24"/>
          <w:szCs w:val="24"/>
        </w:rPr>
        <w:t>Quality Control of genetic data</w:t>
      </w:r>
    </w:p>
    <w:p w14:paraId="7FCFF67D" w14:textId="41680453" w:rsidR="002744BE" w:rsidRPr="002744BE" w:rsidRDefault="002744BE" w:rsidP="002744BE">
      <w:pPr>
        <w:pBdr>
          <w:top w:val="nil"/>
          <w:left w:val="nil"/>
          <w:bottom w:val="nil"/>
          <w:right w:val="nil"/>
          <w:between w:val="nil"/>
        </w:pBdr>
        <w:spacing w:after="120" w:line="240" w:lineRule="auto"/>
        <w:jc w:val="both"/>
      </w:pPr>
      <w:r w:rsidRPr="002744BE">
        <w:t xml:space="preserve">The quality control (QC) process </w:t>
      </w:r>
      <w:proofErr w:type="gramStart"/>
      <w:r w:rsidRPr="002744BE">
        <w:t>is summarized</w:t>
      </w:r>
      <w:proofErr w:type="gramEnd"/>
      <w:r w:rsidRPr="002744BE">
        <w:t xml:space="preserve"> in Supplementary </w:t>
      </w:r>
      <w:r w:rsidRPr="00676645">
        <w:rPr>
          <w:b/>
        </w:rPr>
        <w:t>Figure S</w:t>
      </w:r>
      <w:r w:rsidR="00676645" w:rsidRPr="00676645">
        <w:rPr>
          <w:b/>
        </w:rPr>
        <w:t>4</w:t>
      </w:r>
      <w:r w:rsidRPr="002744BE">
        <w:t xml:space="preserve"> (QC process flowchart). Different criteria and parameters </w:t>
      </w:r>
      <w:proofErr w:type="gramStart"/>
      <w:r w:rsidRPr="002744BE">
        <w:t>were used</w:t>
      </w:r>
      <w:proofErr w:type="gramEnd"/>
      <w:r w:rsidRPr="002744BE">
        <w:t xml:space="preserve"> depending on the type of analysis performed.</w:t>
      </w:r>
    </w:p>
    <w:p w14:paraId="683004EE" w14:textId="77777777" w:rsidR="002744BE" w:rsidRPr="002744BE" w:rsidRDefault="002744BE" w:rsidP="002744BE">
      <w:pPr>
        <w:pBdr>
          <w:top w:val="nil"/>
          <w:left w:val="nil"/>
          <w:bottom w:val="nil"/>
          <w:right w:val="nil"/>
          <w:between w:val="nil"/>
        </w:pBdr>
        <w:spacing w:after="120" w:line="240" w:lineRule="auto"/>
        <w:jc w:val="both"/>
        <w:rPr>
          <w:i/>
        </w:rPr>
      </w:pPr>
      <w:r w:rsidRPr="002744BE">
        <w:rPr>
          <w:i/>
        </w:rPr>
        <w:t>Preliminary SNP QC</w:t>
      </w:r>
    </w:p>
    <w:p w14:paraId="153A117B" w14:textId="30AA287A" w:rsidR="002744BE" w:rsidRPr="002744BE" w:rsidRDefault="002744BE" w:rsidP="002744BE">
      <w:pPr>
        <w:pBdr>
          <w:top w:val="nil"/>
          <w:left w:val="nil"/>
          <w:bottom w:val="nil"/>
          <w:right w:val="nil"/>
          <w:between w:val="nil"/>
        </w:pBdr>
        <w:spacing w:after="120" w:line="240" w:lineRule="auto"/>
        <w:jc w:val="both"/>
      </w:pPr>
      <w:r w:rsidRPr="002744BE">
        <w:t xml:space="preserve">In order to obtain a subset of high-quality autosomal SNPs to perform individual QC, we run a first SNP QC as follows. Starting from the 730,059 probes, we first excluded the 37,523 probes that were not on the autosomal chromosomes, 13,871 autosomal probes that were short insertions or deletions (INDELs) and 94,961 probes that were not polymorphic in the data. Among the remaining probes, we removed the </w:t>
      </w:r>
      <w:proofErr w:type="spellStart"/>
      <w:r w:rsidRPr="002744BE">
        <w:t>multiallelic</w:t>
      </w:r>
      <w:proofErr w:type="spellEnd"/>
      <w:r w:rsidRPr="002744BE">
        <w:t xml:space="preserve"> ones (those with the same position and different alleles). We also excluded SNP probes with a call rate below 95%, or with a Hardy-Weinberg equilibrium (HWE) test p-value lower than 10-10, or with a frequency lower than 0.001. This QC led to 529,829 SNP probes including 2,338 that were targeting the same SNPs (same position and same two alleles) that could be covered between </w:t>
      </w:r>
      <w:proofErr w:type="gramStart"/>
      <w:r w:rsidRPr="002744BE">
        <w:t>2</w:t>
      </w:r>
      <w:proofErr w:type="gramEnd"/>
      <w:r w:rsidRPr="002744BE">
        <w:t xml:space="preserve"> and 7 times, corresponding to 1,048 SNPs with repeated measures. Genotype concordance </w:t>
      </w:r>
      <w:proofErr w:type="gramStart"/>
      <w:r w:rsidRPr="002744BE">
        <w:t>was then calculated</w:t>
      </w:r>
      <w:proofErr w:type="gramEnd"/>
      <w:r w:rsidRPr="002744BE">
        <w:t xml:space="preserve"> for these 1,048 repeated SNPs across the 9,772 individuals. When the genotype concordance between probes targeting the same SNP was lower than 99.9%, all of these probes </w:t>
      </w:r>
      <w:proofErr w:type="gramStart"/>
      <w:r w:rsidRPr="002744BE">
        <w:t>were discarded</w:t>
      </w:r>
      <w:proofErr w:type="gramEnd"/>
      <w:r w:rsidRPr="002744BE">
        <w:t xml:space="preserve">. When the genotype concordance was greater than 99.9%, the probe with the lowest missing </w:t>
      </w:r>
      <w:proofErr w:type="gramStart"/>
      <w:r w:rsidRPr="002744BE">
        <w:t>rate,</w:t>
      </w:r>
      <w:proofErr w:type="gramEnd"/>
      <w:r w:rsidRPr="002744BE">
        <w:t xml:space="preserve"> or with the higher HWE test p-value if missing rates were equal was selected and other probes targeting the SNP were discarded. This preliminary variant QC led to a set of 528,512 polymorphic, autosomal and unique SNPs. From this set of 528,512 SNPs, removing long-range linkage disequilibrium regions </w:t>
      </w:r>
      <w:r w:rsidRPr="002744BE">
        <w:fldChar w:fldCharType="begin"/>
      </w:r>
      <w:r w:rsidR="001F28E4">
        <w:instrText xml:space="preserve"> ADDIN ZOTERO_ITEM CSL_CITATION {"citationID":"vHxU7xUi","properties":{"formattedCitation":"[1]","plainCitation":"[1]","noteIndex":0},"citationItems":[{"id":1312,"uris":["http://zotero.org/users/1255985/items/AWUV3QH7"],"itemData":{"id":1312,"type":"article-journal","container-title":"American Journal of Human Genetics","DOI":"10.1016/j.ajhg.2008.06.005","ISSN":"1537-6605","issue":"1","journalAbbreviation":"Am J Hum Genet","language":"eng","page":"132-135; author reply 135-139","PMID":"18606306","PMCID":"PMC2443852","source":"PubMed","title":"Long-range LD can confound genome scans in admixed populations","volume":"83","author":[{"family":"Price","given":"Alkes L."},{"family":"Weale","given":"Michael E."},{"family":"Patterson","given":"Nick"},{"family":"Myers","given":"Simon R."},{"family":"Need","given":"Anna C."},{"family":"Shianna","given":"Kevin V."},{"family":"Ge","given":"Dongliang"},{"family":"Rotter","given":"Jerome I."},{"family":"Torres","given":"Esther"},{"family":"Taylor","given":"Kent D."},{"family":"Goldstein","given":"David B."},{"family":"Reich","given":"David"}],"issued":{"date-parts":[["2008",7]]}}}],"schema":"https://github.com/citation-style-language/schema/raw/master/csl-citation.json"} </w:instrText>
      </w:r>
      <w:r w:rsidRPr="002744BE">
        <w:fldChar w:fldCharType="separate"/>
      </w:r>
      <w:r w:rsidR="001F28E4" w:rsidRPr="001F28E4">
        <w:t>[1]</w:t>
      </w:r>
      <w:r w:rsidRPr="002744BE">
        <w:fldChar w:fldCharType="end"/>
      </w:r>
      <w:r w:rsidRPr="002744BE">
        <w:t xml:space="preserve"> and performing a SNP pruning with PLINK v1.9 </w:t>
      </w:r>
      <w:r w:rsidRPr="002744BE">
        <w:fldChar w:fldCharType="begin"/>
      </w:r>
      <w:r w:rsidR="001F28E4">
        <w:instrText xml:space="preserve"> ADDIN ZOTERO_ITEM CSL_CITATION {"citationID":"TAwNnAhz","properties":{"formattedCitation":"[2]","plainCitation":"[2]","noteIndex":0},"citationItems":[{"id":1315,"uris":["http://zotero.org/users/1255985/items/P8TNPX2X"],"itemData":{"id":1315,"type":"article-journal","abstract":"Whole-genome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analysis.","container-title":"American Journal of Human Genetics","ISSN":"0002-9297","issue":"3","journalAbbreviation":"Am J Hum Genet","page":"559-575","PMID":"17701901","PMCID":"PMC1950838","source":"PubMed Central","title":"PLINK: A Tool Set for Whole-Genome Association and Population-Based Linkage Analyses","title-short":"PLINK","volume":"81","author":[{"family":"Purcell","given":"Shaun"},{"family":"Neale","given":"Benjamin"},{"family":"Todd-Brown","given":"Kathe"},{"family":"Thomas","given":"Lori"},{"family":"Ferreira","given":"Manuel A. R."},{"family":"Bender","given":"David"},{"family":"Maller","given":"Julian"},{"family":"Sklar","given":"Pamela"},{"family":"de Bakker","given":"Paul I. W."},{"family":"Daly","given":"Mark J."},{"family":"Sham","given":"Pak C."}],"issued":{"date-parts":[["2007",9]]}}}],"schema":"https://github.com/citation-style-language/schema/raw/master/csl-citation.json"} </w:instrText>
      </w:r>
      <w:r w:rsidRPr="002744BE">
        <w:fldChar w:fldCharType="separate"/>
      </w:r>
      <w:r w:rsidR="001F28E4" w:rsidRPr="001F28E4">
        <w:t>[2]</w:t>
      </w:r>
      <w:r w:rsidRPr="002744BE">
        <w:fldChar w:fldCharType="end"/>
      </w:r>
      <w:r w:rsidRPr="002744BE">
        <w:t xml:space="preserve"> (argument --</w:t>
      </w:r>
      <w:proofErr w:type="spellStart"/>
      <w:r w:rsidRPr="002744BE">
        <w:t>indep</w:t>
      </w:r>
      <w:proofErr w:type="spellEnd"/>
      <w:r w:rsidRPr="002744BE">
        <w:t xml:space="preserve">-pairwise 50 5 0.2) led to a set of 226,835 pruned SNPs that were used for relatedness analysis, following best practices </w:t>
      </w:r>
      <w:r w:rsidRPr="002744BE">
        <w:fldChar w:fldCharType="begin"/>
      </w:r>
      <w:r w:rsidR="001F28E4">
        <w:instrText xml:space="preserve"> ADDIN ZOTERO_ITEM CSL_CITATION {"citationID":"BgBGuJpV","properties":{"formattedCitation":"[3]","plainCitation":"[3]","noteIndex":0},"citationItems":[{"id":1463,"uris":["http://zotero.org/users/1255985/items/G6URCYHA"],"itemData":{"id":1463,"type":"article-journal","abstract":"This protocol details the data quality assessment and control steps that are typically carried out during case-control association studies. The steps described involve the identification and removal of DNA samples and markers that introduce bias to the study. These critical steps are paramount to the success of a case-control study and are necessary before statistically testing for association. We describe how to use PLINK, a tool for handling SNP data, to carry out assessments of failure rate per-individual and per-SNP and to assess the degree of relatedness between individuals. We also detail other quality control procedures, including the use of SMARTPCA for the identification of ancestral outliers. These platforms were selected because they are user-friendly, widely used, and computationally efficient. Steps needed to detect and establish a disease association using case-control data are not discussed, as these are provided in a further protocol in the series. Issues concerning the study design and marker selection in case-control studies have been discussed in our earlier protocols. The protocol should take approximately 8 hours to complete.","container-title":"Nature protocols","DOI":"10.1038/nprot.2010.116","ISSN":"1754-2189","issue":"9","journalAbbreviation":"Nat Protoc","page":"1564-1573","PMID":"21085122","PMCID":"PMC3025522","source":"PubMed Central","title":"Data quality control in genetic case-control association studies","volume":"5","author":[{"family":"Anderson","given":"Carl A."},{"family":"Pettersson","given":"Fredrik H"},{"family":"Clarke","given":"Geraldine M"},{"family":"Cardon","given":"Lon R"},{"family":"Morris","given":"Andrew P."},{"family":"Zondervan","given":"Krina T."}],"issued":{"date-parts":[["2010",9]]}}}],"schema":"https://github.com/citation-style-language/schema/raw/master/csl-citation.json"} </w:instrText>
      </w:r>
      <w:r w:rsidRPr="002744BE">
        <w:fldChar w:fldCharType="separate"/>
      </w:r>
      <w:r w:rsidR="001F28E4" w:rsidRPr="001F28E4">
        <w:t>[3]</w:t>
      </w:r>
      <w:r w:rsidRPr="002744BE">
        <w:fldChar w:fldCharType="end"/>
      </w:r>
      <w:r w:rsidRPr="002744BE">
        <w:t>.</w:t>
      </w:r>
    </w:p>
    <w:p w14:paraId="6FBD4830" w14:textId="77777777" w:rsidR="002744BE" w:rsidRPr="002744BE" w:rsidRDefault="002744BE" w:rsidP="002744BE">
      <w:pPr>
        <w:pBdr>
          <w:top w:val="nil"/>
          <w:left w:val="nil"/>
          <w:bottom w:val="nil"/>
          <w:right w:val="nil"/>
          <w:between w:val="nil"/>
        </w:pBdr>
        <w:spacing w:after="120" w:line="240" w:lineRule="auto"/>
        <w:jc w:val="both"/>
      </w:pPr>
    </w:p>
    <w:p w14:paraId="4B875598" w14:textId="77777777" w:rsidR="002744BE" w:rsidRPr="002744BE" w:rsidRDefault="002744BE" w:rsidP="002744BE">
      <w:pPr>
        <w:pBdr>
          <w:top w:val="nil"/>
          <w:left w:val="nil"/>
          <w:bottom w:val="nil"/>
          <w:right w:val="nil"/>
          <w:between w:val="nil"/>
        </w:pBdr>
        <w:spacing w:after="120" w:line="240" w:lineRule="auto"/>
        <w:jc w:val="both"/>
        <w:rPr>
          <w:i/>
        </w:rPr>
      </w:pPr>
      <w:r w:rsidRPr="002744BE">
        <w:rPr>
          <w:i/>
        </w:rPr>
        <w:t>Individual QC for population genetic analyses</w:t>
      </w:r>
    </w:p>
    <w:p w14:paraId="21EB8150" w14:textId="77777777" w:rsidR="002744BE" w:rsidRPr="002744BE" w:rsidRDefault="002744BE" w:rsidP="002744BE">
      <w:pPr>
        <w:spacing w:after="120" w:line="240" w:lineRule="auto"/>
        <w:jc w:val="both"/>
      </w:pPr>
      <w:r w:rsidRPr="002744BE">
        <w:t>Individuals with a call rate below 95%, or a heterozygosity greater than 20.9% (mean + 6 standard deviations (</w:t>
      </w:r>
      <w:proofErr w:type="spellStart"/>
      <w:proofErr w:type="gramStart"/>
      <w:r w:rsidRPr="002744BE">
        <w:t>sd</w:t>
      </w:r>
      <w:proofErr w:type="spellEnd"/>
      <w:proofErr w:type="gramEnd"/>
      <w:r w:rsidRPr="002744BE">
        <w:t xml:space="preserve">)) on the 528,512 good-quality SNPs were excluded. We also excluded individuals found related to many other individuals as this could indicate some DNA contamination. To detect these individuals, we used PLINK v1.9 on the 226,835 pruned SNPs to obtain pi-hat value for all pairs of individuals and excluded individuals with a median of pi-hat values with all other individuals greater than 1.5% (based on mean + 3 </w:t>
      </w:r>
      <w:proofErr w:type="spellStart"/>
      <w:r w:rsidRPr="002744BE">
        <w:t>sd</w:t>
      </w:r>
      <w:proofErr w:type="spellEnd"/>
      <w:r w:rsidRPr="002744BE">
        <w:t xml:space="preserve">). </w:t>
      </w:r>
    </w:p>
    <w:p w14:paraId="62CC8C6A" w14:textId="3FEC9A8B" w:rsidR="002744BE" w:rsidRPr="002744BE" w:rsidRDefault="002744BE" w:rsidP="002744BE">
      <w:pPr>
        <w:spacing w:after="120" w:line="240" w:lineRule="auto"/>
        <w:jc w:val="both"/>
      </w:pPr>
      <w:r w:rsidRPr="002744BE">
        <w:t xml:space="preserve">We also checked if individuals were from European ancestry. For that, we performed world-wide principal component analysis (PCA) with PLINK v1.9 on the 2,504 Thousand Genome Project phase 3 (TGP) individuals </w:t>
      </w:r>
      <w:r w:rsidRPr="002744BE">
        <w:fldChar w:fldCharType="begin"/>
      </w:r>
      <w:r w:rsidR="001F28E4">
        <w:instrText xml:space="preserve"> ADDIN ZOTERO_ITEM CSL_CITATION {"citationID":"FJTCBHef","properties":{"formattedCitation":"[4]","plainCitation":"[4]","noteIndex":0},"citationItems":[{"id":976,"uris":["http://zotero.org/users/1255985/items/JKNWFHBX"],"itemData":{"id":976,"type":"article-journal","abstract":"The 1000 Genomes Project set out to provide a comprehensive description of common human genetic variation by applying whole-genome sequencing to a diverse set of individuals from multiple populations. Here we report completion of the project, having ...","container-title":"Nature","DOI":"10.1038/nature15393","issue":"7571","language":"en","page":"68","PMID":"26432245","source":"pmc.ncbi.nlm.nih.gov","title":"A global reference for human genetic variation","volume":"526","author":[{"family":"Consortium","given":"The 1000 Genomes Project"}],"issued":{"date-parts":[["2015",9,30]]}}}],"schema":"https://github.com/citation-style-language/schema/raw/master/csl-citation.json"} </w:instrText>
      </w:r>
      <w:r w:rsidRPr="002744BE">
        <w:fldChar w:fldCharType="separate"/>
      </w:r>
      <w:r w:rsidR="001F28E4" w:rsidRPr="001F28E4">
        <w:t>[4]</w:t>
      </w:r>
      <w:r w:rsidRPr="002744BE">
        <w:fldChar w:fldCharType="end"/>
      </w:r>
      <w:r w:rsidRPr="002744BE">
        <w:t xml:space="preserve"> and the 134,327 pruned SNPs with MAF&gt;5% in TGP shared with POPGEN. We projected the 9,772 POPGEN individuals on this </w:t>
      </w:r>
      <w:proofErr w:type="gramStart"/>
      <w:r w:rsidRPr="002744BE">
        <w:t>world-wide</w:t>
      </w:r>
      <w:proofErr w:type="gramEnd"/>
      <w:r w:rsidRPr="002744BE">
        <w:t xml:space="preserve"> PCA and excluded those whose projections on either of the first two principal components were outside the range of [mean ± 3 </w:t>
      </w:r>
      <w:proofErr w:type="spellStart"/>
      <w:r w:rsidRPr="002744BE">
        <w:t>sd</w:t>
      </w:r>
      <w:proofErr w:type="spellEnd"/>
      <w:r w:rsidRPr="002744BE">
        <w:t>] of the European cluster defined by the 4 TGP non-Finnish European Populations (CEU, GBR, TSI and IBS).</w:t>
      </w:r>
    </w:p>
    <w:p w14:paraId="5C339ABE" w14:textId="77777777" w:rsidR="002744BE" w:rsidRPr="002744BE" w:rsidRDefault="002744BE" w:rsidP="002744BE">
      <w:pPr>
        <w:spacing w:after="120" w:line="240" w:lineRule="auto"/>
        <w:jc w:val="both"/>
      </w:pPr>
      <w:r w:rsidRPr="002744BE">
        <w:t xml:space="preserve">This individual quality control excluded 67 individuals. Six additional individuals were excluded: </w:t>
      </w:r>
      <w:proofErr w:type="gramStart"/>
      <w:r w:rsidRPr="002744BE">
        <w:t>5</w:t>
      </w:r>
      <w:proofErr w:type="gramEnd"/>
      <w:r w:rsidRPr="002744BE">
        <w:t xml:space="preserve"> for which the genetic and the reported genders were discordant, and 1 who should not have been selected as no information was available on the birthplaces (see Supplementary Table S4). This led to a set of 9,699 individuals.</w:t>
      </w:r>
    </w:p>
    <w:p w14:paraId="42C45BDE" w14:textId="77777777" w:rsidR="002744BE" w:rsidRPr="002744BE" w:rsidRDefault="002744BE" w:rsidP="002744BE">
      <w:pPr>
        <w:spacing w:after="120" w:line="240" w:lineRule="auto"/>
        <w:jc w:val="both"/>
      </w:pPr>
      <w:r w:rsidRPr="002744BE">
        <w:t xml:space="preserve">Relatedness analysis </w:t>
      </w:r>
      <w:proofErr w:type="gramStart"/>
      <w:r w:rsidRPr="002744BE">
        <w:t>was updated</w:t>
      </w:r>
      <w:proofErr w:type="gramEnd"/>
      <w:r w:rsidRPr="002744BE">
        <w:t xml:space="preserve"> across these 9,699 quality-controlled (</w:t>
      </w:r>
      <w:proofErr w:type="spellStart"/>
      <w:r w:rsidRPr="002744BE">
        <w:t>QCed</w:t>
      </w:r>
      <w:proofErr w:type="spellEnd"/>
      <w:r w:rsidRPr="002744BE">
        <w:t xml:space="preserve">) individuals and 104 pairs of individuals with pi-hat&gt; 0.125 were identified, involving 205 individuals. Based on this result, we further excluded 101 individuals through a process that minimised the number of discarded individuals and maximised the quality of the remaining individuals, first based on a higher precision in geographical anchorage and second based on a higher call rate. Finally, this led to a set of 9,598 </w:t>
      </w:r>
      <w:proofErr w:type="spellStart"/>
      <w:r w:rsidRPr="002744BE">
        <w:t>QCed</w:t>
      </w:r>
      <w:proofErr w:type="spellEnd"/>
      <w:r w:rsidRPr="002744BE">
        <w:t xml:space="preserve"> and unrelated individuals (this sample will be referred to as POPGEN9598 and was used for all downstream analyses). </w:t>
      </w:r>
    </w:p>
    <w:p w14:paraId="02051C42" w14:textId="77777777" w:rsidR="002744BE" w:rsidRPr="002744BE" w:rsidRDefault="002744BE" w:rsidP="002744BE">
      <w:pPr>
        <w:spacing w:after="120" w:line="240" w:lineRule="auto"/>
        <w:jc w:val="both"/>
      </w:pPr>
    </w:p>
    <w:p w14:paraId="1919C3D4" w14:textId="77777777" w:rsidR="002744BE" w:rsidRPr="002744BE" w:rsidRDefault="002744BE" w:rsidP="002744BE">
      <w:pPr>
        <w:spacing w:after="120" w:line="240" w:lineRule="auto"/>
        <w:jc w:val="both"/>
        <w:rPr>
          <w:i/>
        </w:rPr>
      </w:pPr>
      <w:r w:rsidRPr="002744BE">
        <w:rPr>
          <w:i/>
        </w:rPr>
        <w:t>Variant QC for population genetic analyses</w:t>
      </w:r>
    </w:p>
    <w:p w14:paraId="0C7A6A2C" w14:textId="77777777" w:rsidR="002744BE" w:rsidRPr="002744BE" w:rsidRDefault="002744BE" w:rsidP="002744BE">
      <w:pPr>
        <w:spacing w:after="120" w:line="240" w:lineRule="auto"/>
        <w:jc w:val="both"/>
      </w:pPr>
      <w:r w:rsidRPr="002744BE">
        <w:t xml:space="preserve">On the initial set of 730,059 genotyping probes and across the 9,598 unrelated </w:t>
      </w:r>
      <w:proofErr w:type="spellStart"/>
      <w:r w:rsidRPr="002744BE">
        <w:t>QCed</w:t>
      </w:r>
      <w:proofErr w:type="spellEnd"/>
      <w:r w:rsidRPr="002744BE">
        <w:t xml:space="preserve"> individuals, we computed for each probe the call rate and the HWE test p-value. Non-autosomal probes, probes with a missing rate greater than 1%, or with a Hardy-Weinberg equilibrium (HWE) test p-value lower than 10-10 (either across the 9,598 unrelated </w:t>
      </w:r>
      <w:proofErr w:type="spellStart"/>
      <w:r w:rsidRPr="002744BE">
        <w:t>QCed</w:t>
      </w:r>
      <w:proofErr w:type="spellEnd"/>
      <w:r w:rsidRPr="002744BE">
        <w:t xml:space="preserve"> individuals or across the 9,772 initial individuals), and multi-allelic variants (several probes with the same position and different alleles) were excluded. For remaining probes targeting the same variants (same position and same two alleles), the genotype concordance was re-computed. When the genotype concordance was lower than 99.9%, all the probes targeting the same variant </w:t>
      </w:r>
      <w:proofErr w:type="gramStart"/>
      <w:r w:rsidRPr="002744BE">
        <w:t>were discarded</w:t>
      </w:r>
      <w:proofErr w:type="gramEnd"/>
      <w:r w:rsidRPr="002744BE">
        <w:t xml:space="preserve">. When the genotype concordance was greater than 99.9%, the probe with the lower missing rate, or with the higher HWE test p-value if missing rates were equal </w:t>
      </w:r>
      <w:proofErr w:type="gramStart"/>
      <w:r w:rsidRPr="002744BE">
        <w:t>was selected</w:t>
      </w:r>
      <w:proofErr w:type="gramEnd"/>
      <w:r w:rsidRPr="002744BE">
        <w:t xml:space="preserve">, other probes targeting the variant were discarded. This QC led to 654,525 variants (646,382 SNPs and 8,143 INDELs). Among these 654,525 </w:t>
      </w:r>
      <w:proofErr w:type="spellStart"/>
      <w:r w:rsidRPr="002744BE">
        <w:t>QCed</w:t>
      </w:r>
      <w:proofErr w:type="spellEnd"/>
      <w:r w:rsidRPr="002744BE">
        <w:t xml:space="preserve"> variants, 97,140 were monomorphic across the 9,598 unrelated </w:t>
      </w:r>
      <w:proofErr w:type="spellStart"/>
      <w:r w:rsidRPr="002744BE">
        <w:t>QCed</w:t>
      </w:r>
      <w:proofErr w:type="spellEnd"/>
      <w:r w:rsidRPr="002744BE">
        <w:t xml:space="preserve"> individuals, 43,555 had a frequency lower than 0.001 and 513,830 (513,629 SNPs and 201 INDELs) had a frequency equal or greater than 0.001.</w:t>
      </w:r>
    </w:p>
    <w:p w14:paraId="1AE87AC3" w14:textId="6550E9B4" w:rsidR="002744BE" w:rsidRDefault="002744BE" w:rsidP="002744BE">
      <w:pPr>
        <w:rPr>
          <w:lang w:val="en-US"/>
        </w:rPr>
      </w:pPr>
    </w:p>
    <w:p w14:paraId="6C22905B" w14:textId="047E8F24" w:rsidR="001F28E4" w:rsidRPr="001F28E4" w:rsidRDefault="001F28E4" w:rsidP="002744BE">
      <w:pPr>
        <w:rPr>
          <w:b/>
          <w:lang w:val="en-US"/>
        </w:rPr>
      </w:pPr>
      <w:r w:rsidRPr="001F28E4">
        <w:rPr>
          <w:b/>
          <w:lang w:val="en-US"/>
        </w:rPr>
        <w:t>References</w:t>
      </w:r>
    </w:p>
    <w:p w14:paraId="6AC84FFC" w14:textId="77777777" w:rsidR="001F28E4" w:rsidRPr="001F28E4" w:rsidRDefault="001F28E4" w:rsidP="001F28E4">
      <w:pPr>
        <w:pStyle w:val="Bibliographie"/>
      </w:pPr>
      <w:r>
        <w:rPr>
          <w:lang w:val="en-US"/>
        </w:rPr>
        <w:fldChar w:fldCharType="begin"/>
      </w:r>
      <w:r>
        <w:rPr>
          <w:lang w:val="en-US"/>
        </w:rPr>
        <w:instrText xml:space="preserve"> ADDIN ZOTERO_BIBL {"uncited":[],"omitted":[],"custom":[]} CSL_BIBLIOGRAPHY </w:instrText>
      </w:r>
      <w:r>
        <w:rPr>
          <w:lang w:val="en-US"/>
        </w:rPr>
        <w:fldChar w:fldCharType="separate"/>
      </w:r>
      <w:r w:rsidRPr="001F28E4">
        <w:t xml:space="preserve">1. </w:t>
      </w:r>
      <w:r w:rsidRPr="001F28E4">
        <w:tab/>
        <w:t>Price AL, Weale ME, Patterson N, Myers SR, Need AC, Shianna KV, et al. Long-range LD can confound genome scans in admixed populations. Am J Hum Genet. 2008;83: 132–135; author reply 135-139. doi:10.1016/j.ajhg.2008.06.005</w:t>
      </w:r>
    </w:p>
    <w:p w14:paraId="21B16C09" w14:textId="77777777" w:rsidR="001F28E4" w:rsidRPr="001F28E4" w:rsidRDefault="001F28E4" w:rsidP="001F28E4">
      <w:pPr>
        <w:pStyle w:val="Bibliographie"/>
      </w:pPr>
      <w:r w:rsidRPr="001F28E4">
        <w:t xml:space="preserve">2. </w:t>
      </w:r>
      <w:r w:rsidRPr="001F28E4">
        <w:tab/>
        <w:t xml:space="preserve">Purcell S, Neale B, Todd-Brown K, Thomas L, Ferreira MAR, Bender D, et al. PLINK: A Tool Set for Whole-Genome Association and Population-Based Linkage Analyses. Am J Hum Genet. 2007;81: 559–575. </w:t>
      </w:r>
    </w:p>
    <w:p w14:paraId="2E8A67EB" w14:textId="77777777" w:rsidR="001F28E4" w:rsidRPr="001F28E4" w:rsidRDefault="001F28E4" w:rsidP="001F28E4">
      <w:pPr>
        <w:pStyle w:val="Bibliographie"/>
      </w:pPr>
      <w:r w:rsidRPr="001F28E4">
        <w:t xml:space="preserve">3. </w:t>
      </w:r>
      <w:r w:rsidRPr="001F28E4">
        <w:tab/>
        <w:t>Anderson CA, Pettersson FH, Clarke GM, Cardon LR, Morris AP, Zondervan KT. Data quality control in genetic case-control association studies. Nat Protoc. 2010;5: 1564–1573. doi:10.1038/nprot.2010.116</w:t>
      </w:r>
    </w:p>
    <w:p w14:paraId="0EC16343" w14:textId="77777777" w:rsidR="001F28E4" w:rsidRPr="001F28E4" w:rsidRDefault="001F28E4" w:rsidP="001F28E4">
      <w:pPr>
        <w:pStyle w:val="Bibliographie"/>
      </w:pPr>
      <w:r w:rsidRPr="001F28E4">
        <w:t xml:space="preserve">4. </w:t>
      </w:r>
      <w:r w:rsidRPr="001F28E4">
        <w:tab/>
        <w:t>Consortium T 1000 GP. A global reference for human genetic variation. Nature. 2015;526: 68. doi:10.1038/nature15393</w:t>
      </w:r>
    </w:p>
    <w:p w14:paraId="06461B5E" w14:textId="44E23D4F" w:rsidR="001F28E4" w:rsidRPr="002744BE" w:rsidRDefault="001F28E4" w:rsidP="002744BE">
      <w:pPr>
        <w:rPr>
          <w:lang w:val="en-US"/>
        </w:rPr>
      </w:pPr>
      <w:r>
        <w:rPr>
          <w:lang w:val="en-US"/>
        </w:rPr>
        <w:fldChar w:fldCharType="end"/>
      </w:r>
    </w:p>
    <w:p w14:paraId="21EF5E43" w14:textId="77777777" w:rsidR="002744BE" w:rsidRDefault="002744BE">
      <w:pPr>
        <w:pStyle w:val="Titre1"/>
        <w:rPr>
          <w:sz w:val="24"/>
          <w:szCs w:val="24"/>
        </w:rPr>
      </w:pPr>
    </w:p>
    <w:p w14:paraId="0B050581" w14:textId="77777777" w:rsidR="002744BE" w:rsidRDefault="002744BE">
      <w:pPr>
        <w:rPr>
          <w:b/>
          <w:bCs/>
          <w:sz w:val="24"/>
          <w:szCs w:val="24"/>
        </w:rPr>
      </w:pPr>
      <w:r>
        <w:rPr>
          <w:sz w:val="24"/>
          <w:szCs w:val="24"/>
        </w:rPr>
        <w:br w:type="page"/>
      </w:r>
    </w:p>
    <w:p w14:paraId="5C9F0DF5" w14:textId="78DE80ED" w:rsidR="00107F2A" w:rsidRDefault="00E12AA9">
      <w:pPr>
        <w:pStyle w:val="Titre1"/>
        <w:rPr>
          <w:sz w:val="24"/>
          <w:szCs w:val="24"/>
        </w:rPr>
      </w:pPr>
      <w:r>
        <w:rPr>
          <w:sz w:val="24"/>
          <w:szCs w:val="24"/>
        </w:rPr>
        <w:lastRenderedPageBreak/>
        <w:t xml:space="preserve">Supplementary Note </w:t>
      </w:r>
      <w:r w:rsidR="002744BE">
        <w:rPr>
          <w:sz w:val="24"/>
          <w:szCs w:val="24"/>
        </w:rPr>
        <w:t>3</w:t>
      </w:r>
      <w:r>
        <w:rPr>
          <w:sz w:val="24"/>
          <w:szCs w:val="24"/>
        </w:rPr>
        <w:t xml:space="preserve"> - Details on identifying outliers with preliminary </w:t>
      </w:r>
      <w:proofErr w:type="spellStart"/>
      <w:r>
        <w:rPr>
          <w:sz w:val="24"/>
          <w:szCs w:val="24"/>
        </w:rPr>
        <w:t>FineSTRUCTURE</w:t>
      </w:r>
      <w:proofErr w:type="spellEnd"/>
      <w:r>
        <w:rPr>
          <w:sz w:val="24"/>
          <w:szCs w:val="24"/>
        </w:rPr>
        <w:t xml:space="preserve"> analyses</w:t>
      </w:r>
    </w:p>
    <w:p w14:paraId="5CE76471" w14:textId="0F9B68B6" w:rsidR="00107F2A" w:rsidRDefault="00E12AA9">
      <w:pPr>
        <w:spacing w:line="240" w:lineRule="auto"/>
        <w:jc w:val="both"/>
        <w:rPr>
          <w:rFonts w:ascii="Times New Roman" w:eastAsia="Times New Roman" w:hAnsi="Times New Roman" w:cs="Times New Roman"/>
          <w:sz w:val="24"/>
          <w:szCs w:val="24"/>
        </w:rPr>
      </w:pPr>
      <w:proofErr w:type="gramStart"/>
      <w:r>
        <w:t xml:space="preserve">The FS analyses used for the detection of outliers during the selection do not correspond precisely to the three FS runs </w:t>
      </w:r>
      <w:r w:rsidR="00785676">
        <w:t xml:space="preserve">is </w:t>
      </w:r>
      <w:r>
        <w:t xml:space="preserve">given in the main text, the FS analyses here were of a preliminary nature given that it was necessary to complete the selected list of 4000 individuals for sequencing as soon as possible in order to respect the timeline of the POPGEN project, specifically to begin the lengthy process of preparing the 4000 DNA samples for whole-genome sequencing and the delivery of said samples to the sequencing team at the CEA in </w:t>
      </w:r>
      <w:proofErr w:type="spellStart"/>
      <w:r>
        <w:t>Evry</w:t>
      </w:r>
      <w:proofErr w:type="spellEnd"/>
      <w:r>
        <w:t>, France.</w:t>
      </w:r>
      <w:proofErr w:type="gramEnd"/>
      <w:r>
        <w:t xml:space="preserve"> </w:t>
      </w:r>
      <w:proofErr w:type="gramStart"/>
      <w:r>
        <w:t>Hence</w:t>
      </w:r>
      <w:proofErr w:type="gramEnd"/>
      <w:r>
        <w:t xml:space="preserve"> FS was run on phased data only using SHAPEIT4 and it was also completed on an earlier data freeze before the exact quality control measures for the genotyping data were decided. FS does not produce the same results between different runs. As described in the main text, we ran FS three times, creating a hierarchical clustering tree each time as described in Leslie et al [2]. For each </w:t>
      </w:r>
      <w:proofErr w:type="gramStart"/>
      <w:r>
        <w:t>run</w:t>
      </w:r>
      <w:proofErr w:type="gramEnd"/>
      <w:r>
        <w:t xml:space="preserve"> we then sort to cut the tree such that we had the largest number of groups while ensuring that each group contained at least 40 individuals. This </w:t>
      </w:r>
      <w:proofErr w:type="gramStart"/>
      <w:r>
        <w:t>was achieved</w:t>
      </w:r>
      <w:proofErr w:type="gramEnd"/>
      <w:r>
        <w:t xml:space="preserve"> in the same manner to the </w:t>
      </w:r>
      <w:proofErr w:type="spellStart"/>
      <w:r>
        <w:t>FineSTRUCTURE</w:t>
      </w:r>
      <w:proofErr w:type="spellEnd"/>
      <w:r>
        <w:t xml:space="preserve"> results presented in the main text. Then for each cluster identified in any of the three final hierarchical trees, we calculated the distance in kilometres between each individual and all other individuals in the cluster. We designated an outlier if for an individual any of the 10 closest neighbours within the cluster </w:t>
      </w:r>
      <w:proofErr w:type="gramStart"/>
      <w:r>
        <w:t>was found</w:t>
      </w:r>
      <w:proofErr w:type="gramEnd"/>
      <w:r>
        <w:t xml:space="preserve"> to be over 200 kilometres away. An e</w:t>
      </w:r>
      <w:r w:rsidR="00676645">
        <w:t xml:space="preserve">xample </w:t>
      </w:r>
      <w:proofErr w:type="gramStart"/>
      <w:r w:rsidR="00676645">
        <w:t>is given</w:t>
      </w:r>
      <w:proofErr w:type="gramEnd"/>
      <w:r w:rsidR="00676645">
        <w:t xml:space="preserve"> in </w:t>
      </w:r>
      <w:r w:rsidR="00676645" w:rsidRPr="00A072B1">
        <w:rPr>
          <w:b/>
        </w:rPr>
        <w:t>Figure S15</w:t>
      </w:r>
      <w:r>
        <w:t xml:space="preserve">. The motivation of these steps was to try as best as possible to avoid sequencing individuals whose geographical anchorage did not correspond very well to their genomic similarity to their peers within the sample, bearing in mind that the sequencing data’s primary objective is to produce estimates of allele-frequencies that can be stratified using the geographical information </w:t>
      </w:r>
      <w:r w:rsidR="002A0D6A">
        <w:t>of</w:t>
      </w:r>
      <w:r>
        <w:t xml:space="preserve"> the sample. </w:t>
      </w:r>
    </w:p>
    <w:p w14:paraId="3405273B" w14:textId="77777777" w:rsidR="00107F2A" w:rsidRDefault="00E12AA9">
      <w:pPr>
        <w:rPr>
          <w:b/>
          <w:bCs/>
        </w:rPr>
      </w:pPr>
      <w:r>
        <w:br w:type="page"/>
      </w:r>
    </w:p>
    <w:p w14:paraId="44BED6A7" w14:textId="0D910050" w:rsidR="00107F2A" w:rsidRDefault="00E12AA9">
      <w:pPr>
        <w:pStyle w:val="Titre1"/>
        <w:rPr>
          <w:sz w:val="24"/>
          <w:szCs w:val="24"/>
        </w:rPr>
      </w:pPr>
      <w:bookmarkStart w:id="4" w:name="_heading=h.4o85z7dsrwh8" w:colFirst="0" w:colLast="0"/>
      <w:bookmarkEnd w:id="4"/>
      <w:r>
        <w:rPr>
          <w:sz w:val="24"/>
          <w:szCs w:val="24"/>
        </w:rPr>
        <w:lastRenderedPageBreak/>
        <w:t xml:space="preserve">Supplementary Note </w:t>
      </w:r>
      <w:r w:rsidR="002744BE">
        <w:rPr>
          <w:sz w:val="24"/>
          <w:szCs w:val="24"/>
        </w:rPr>
        <w:t>4</w:t>
      </w:r>
      <w:r>
        <w:rPr>
          <w:sz w:val="24"/>
          <w:szCs w:val="24"/>
        </w:rPr>
        <w:t xml:space="preserve"> - Selection of 4000 individuals for Whole-Genome Sequencing </w:t>
      </w:r>
    </w:p>
    <w:p w14:paraId="683DA4CD" w14:textId="03AA43DE" w:rsidR="00107F2A" w:rsidRDefault="00E12AA9">
      <w:pPr>
        <w:spacing w:line="240" w:lineRule="auto"/>
        <w:jc w:val="both"/>
        <w:rPr>
          <w:rFonts w:ascii="Times New Roman" w:eastAsia="Times New Roman" w:hAnsi="Times New Roman" w:cs="Times New Roman"/>
          <w:sz w:val="24"/>
          <w:szCs w:val="24"/>
        </w:rPr>
      </w:pPr>
      <w:r>
        <w:t xml:space="preserve">The following criteria </w:t>
      </w:r>
      <w:proofErr w:type="gramStart"/>
      <w:r>
        <w:t>were used</w:t>
      </w:r>
      <w:proofErr w:type="gramEnd"/>
      <w:r>
        <w:t xml:space="preserve"> to exclude individuals from the selection for WGS (see </w:t>
      </w:r>
      <w:r w:rsidRPr="00A072B1">
        <w:rPr>
          <w:b/>
        </w:rPr>
        <w:t>Figure S1</w:t>
      </w:r>
      <w:r w:rsidR="00676645" w:rsidRPr="00A072B1">
        <w:rPr>
          <w:b/>
        </w:rPr>
        <w:t>6</w:t>
      </w:r>
      <w:r>
        <w:t>): </w:t>
      </w:r>
    </w:p>
    <w:p w14:paraId="1FE8280A" w14:textId="77777777" w:rsidR="00107F2A" w:rsidRDefault="00E12AA9">
      <w:pPr>
        <w:numPr>
          <w:ilvl w:val="0"/>
          <w:numId w:val="9"/>
        </w:numPr>
        <w:jc w:val="both"/>
      </w:pPr>
      <w:r>
        <w:t xml:space="preserve">Lack of precise department data: </w:t>
      </w:r>
      <w:proofErr w:type="gramStart"/>
      <w:r>
        <w:t>2</w:t>
      </w:r>
      <w:proofErr w:type="gramEnd"/>
      <w:r>
        <w:t xml:space="preserve"> individuals removed (pertaining to the 4 individuals who replied in the place of their partners, see Table S4).</w:t>
      </w:r>
    </w:p>
    <w:p w14:paraId="2854B9C3" w14:textId="7AE196CD" w:rsidR="00107F2A" w:rsidRDefault="00E12AA9">
      <w:pPr>
        <w:numPr>
          <w:ilvl w:val="0"/>
          <w:numId w:val="10"/>
        </w:numPr>
        <w:jc w:val="both"/>
      </w:pPr>
      <w:r>
        <w:t>Poor/low quality of DNA sample observed during genotyping, suggesting that WGS might fail: 81 individuals</w:t>
      </w:r>
      <w:r w:rsidR="002A0D6A">
        <w:t xml:space="preserve"> </w:t>
      </w:r>
      <w:proofErr w:type="gramStart"/>
      <w:r w:rsidR="002A0D6A">
        <w:t>were</w:t>
      </w:r>
      <w:r>
        <w:t> removed</w:t>
      </w:r>
      <w:proofErr w:type="gramEnd"/>
      <w:r>
        <w:t>.</w:t>
      </w:r>
    </w:p>
    <w:p w14:paraId="5567352C" w14:textId="6FA57C66" w:rsidR="00107F2A" w:rsidRDefault="00E12AA9">
      <w:pPr>
        <w:numPr>
          <w:ilvl w:val="0"/>
          <w:numId w:val="11"/>
        </w:numPr>
        <w:jc w:val="both"/>
      </w:pPr>
      <w:r>
        <w:t xml:space="preserve">Individuals not agreeing to general re-use of their data: 185 individuals. Given that the eventual panel of 4,000 WGS samples </w:t>
      </w:r>
      <w:proofErr w:type="gramStart"/>
      <w:r>
        <w:t>will be used</w:t>
      </w:r>
      <w:proofErr w:type="gramEnd"/>
      <w:r>
        <w:t xml:space="preserve"> for various different purposes, we desired not</w:t>
      </w:r>
      <w:r w:rsidR="002A0D6A">
        <w:t xml:space="preserve"> to</w:t>
      </w:r>
      <w:r>
        <w:t xml:space="preserve"> lose too many individuals for re-use. Of course, individuals may still withdraw consent from the study </w:t>
      </w:r>
      <w:proofErr w:type="gramStart"/>
      <w:r>
        <w:t>at a later date</w:t>
      </w:r>
      <w:proofErr w:type="gramEnd"/>
      <w:r>
        <w:t>. </w:t>
      </w:r>
    </w:p>
    <w:p w14:paraId="736FAFD3" w14:textId="77777777" w:rsidR="00107F2A" w:rsidRDefault="00E12AA9">
      <w:pPr>
        <w:numPr>
          <w:ilvl w:val="0"/>
          <w:numId w:val="2"/>
        </w:numPr>
        <w:jc w:val="both"/>
      </w:pPr>
      <w:r>
        <w:t>Individuals excluded from the quality control of the genotyping data: 174 individuals.</w:t>
      </w:r>
    </w:p>
    <w:p w14:paraId="1EB91F80" w14:textId="77777777" w:rsidR="00107F2A" w:rsidRDefault="00E12AA9">
      <w:pPr>
        <w:numPr>
          <w:ilvl w:val="0"/>
          <w:numId w:val="3"/>
        </w:numPr>
        <w:jc w:val="both"/>
      </w:pPr>
      <w:r>
        <w:t xml:space="preserve">Outliers based on initial </w:t>
      </w:r>
      <w:proofErr w:type="spellStart"/>
      <w:r>
        <w:t>FineSTRUCTURE</w:t>
      </w:r>
      <w:proofErr w:type="spellEnd"/>
      <w:r>
        <w:t xml:space="preserve"> analyses: 126 individuals (see Supplementary Note 2). (</w:t>
      </w:r>
      <w:proofErr w:type="gramStart"/>
      <w:r>
        <w:t>1</w:t>
      </w:r>
      <w:proofErr w:type="gramEnd"/>
      <w:r>
        <w:t xml:space="preserve"> was already excluded for the “no data re-use” criteria).</w:t>
      </w:r>
    </w:p>
    <w:p w14:paraId="3EFA3011" w14:textId="77777777" w:rsidR="00107F2A" w:rsidRDefault="00E12AA9">
      <w:pPr>
        <w:numPr>
          <w:ilvl w:val="0"/>
          <w:numId w:val="3"/>
        </w:numPr>
        <w:jc w:val="both"/>
      </w:pPr>
      <w:r>
        <w:t xml:space="preserve">Individuals with a high inbreeding coefficient: 48 in total, 9 were already FS outliers, and </w:t>
      </w:r>
      <w:proofErr w:type="gramStart"/>
      <w:r>
        <w:t>1</w:t>
      </w:r>
      <w:proofErr w:type="gramEnd"/>
      <w:r>
        <w:t xml:space="preserve"> was also already excluded for the “no data re-use” criteria. Inbreeding coefficient was estimated with </w:t>
      </w:r>
      <w:proofErr w:type="spellStart"/>
      <w:r>
        <w:t>FSuite</w:t>
      </w:r>
      <w:proofErr w:type="spellEnd"/>
      <w:r>
        <w:t xml:space="preserve"> v1.0.3 [3</w:t>
      </w:r>
      <w:proofErr w:type="gramStart"/>
      <w:r>
        <w:t>,4</w:t>
      </w:r>
      <w:proofErr w:type="gramEnd"/>
      <w:r>
        <w:t>] and individuals with an estimated inbreeding coefficient above 3% were excluded.</w:t>
      </w:r>
    </w:p>
    <w:p w14:paraId="1F12C95B" w14:textId="77777777" w:rsidR="00107F2A" w:rsidRDefault="00E12AA9">
      <w:pPr>
        <w:numPr>
          <w:ilvl w:val="0"/>
          <w:numId w:val="3"/>
        </w:numPr>
        <w:jc w:val="both"/>
      </w:pPr>
      <w:r>
        <w:t xml:space="preserve">One individual of each pair (or set) of individuals with a Pi-Hat coefficient greater than 0.06: 60 individuals. </w:t>
      </w:r>
    </w:p>
    <w:p w14:paraId="2EC35EFB" w14:textId="77777777" w:rsidR="00107F2A" w:rsidRDefault="00E12AA9">
      <w:pPr>
        <w:spacing w:before="280" w:after="280" w:line="240" w:lineRule="auto"/>
        <w:jc w:val="both"/>
      </w:pPr>
      <w:r>
        <w:t xml:space="preserve">After filtering, we </w:t>
      </w:r>
      <w:proofErr w:type="gramStart"/>
      <w:r>
        <w:t>were left</w:t>
      </w:r>
      <w:proofErr w:type="gramEnd"/>
      <w:r>
        <w:t xml:space="preserve"> with a list of 9,106 eligible individuals. Our aim was to achieve a uniform recruitment across all departments and between men and women. This would mean selecting 21 men and 21 women from each department. We also wanted to have individuals with the most precise anchorage on the map and so we privileged individuals with the ‘best' selection criteria (see Table S3). </w:t>
      </w:r>
      <w:proofErr w:type="gramStart"/>
      <w:r>
        <w:t>To further provide</w:t>
      </w:r>
      <w:proofErr w:type="gramEnd"/>
      <w:r>
        <w:t xml:space="preserve"> a uniform coverage of individuals across the map we also tried to avoid selecting individuals close to one another and leaving empty gaps on the map.  </w:t>
      </w:r>
    </w:p>
    <w:p w14:paraId="181FA27F" w14:textId="77777777" w:rsidR="00107F2A" w:rsidRDefault="00E12AA9">
      <w:pPr>
        <w:spacing w:before="280" w:after="280" w:line="240" w:lineRule="auto"/>
        <w:jc w:val="both"/>
      </w:pPr>
      <w:r>
        <w:t xml:space="preserve">The following procedure was applied per department: Start by counting how many men and women are eligible for selection and had previously a geographical selection criterion between </w:t>
      </w:r>
      <w:proofErr w:type="gramStart"/>
      <w:r>
        <w:t>1</w:t>
      </w:r>
      <w:proofErr w:type="gramEnd"/>
      <w:r>
        <w:t xml:space="preserve"> and 6 (see Table S3). If sufficient numbers of individuals were available, we randomly selected one individual, </w:t>
      </w:r>
      <w:proofErr w:type="gramStart"/>
      <w:r>
        <w:t>then</w:t>
      </w:r>
      <w:proofErr w:type="gramEnd"/>
      <w:r>
        <w:t xml:space="preserve"> alternated between men and women, and we always took the individual with the highest minimum distance in kilometres to the individuals already selected, terminating with 21 men and 21 women selected. </w:t>
      </w:r>
    </w:p>
    <w:p w14:paraId="10A9976A" w14:textId="77777777" w:rsidR="00107F2A" w:rsidRDefault="00E12AA9">
      <w:pPr>
        <w:spacing w:before="280" w:after="280" w:line="240" w:lineRule="auto"/>
        <w:jc w:val="both"/>
      </w:pPr>
      <w:r>
        <w:t xml:space="preserve">For many departments, less than 42 candidates were available in this manner, leading us to first pass on to lower geographical selection criteria, first by searching through criteria 7-10 and then for 11-18. If there were still too few candidates, we allowed for some sex-imbalance per department. For some departments there were still too few candidates, in this manner we were only able to select 3514 candidates (1760 men and 1808 women). We decided to fill in the remaining places randomly from departments where there were still individuals with geographic selection criteria between </w:t>
      </w:r>
      <w:proofErr w:type="gramStart"/>
      <w:r>
        <w:t>1</w:t>
      </w:r>
      <w:proofErr w:type="gramEnd"/>
      <w:r>
        <w:t xml:space="preserve"> and 6 available, in an even manner across such departments. This led to many departments contributing 55 individuals in total, others contributing 42, and others contributing less than 42. In the departments with 55 individuals selected, we chose 29 men and 26 women in order to reach a final balance of 2000 men and 2000 women.</w:t>
      </w:r>
    </w:p>
    <w:p w14:paraId="5522769A" w14:textId="77777777" w:rsidR="00107F2A" w:rsidRDefault="00E12AA9">
      <w:pPr>
        <w:pStyle w:val="Titre1"/>
        <w:rPr>
          <w:sz w:val="24"/>
          <w:szCs w:val="24"/>
        </w:rPr>
      </w:pPr>
      <w:bookmarkStart w:id="5" w:name="_heading=h.m3ussghdlehb" w:colFirst="0" w:colLast="0"/>
      <w:bookmarkEnd w:id="5"/>
      <w:r>
        <w:rPr>
          <w:sz w:val="24"/>
          <w:szCs w:val="24"/>
        </w:rPr>
        <w:lastRenderedPageBreak/>
        <w:t>Supplementary Tables</w:t>
      </w:r>
    </w:p>
    <w:p w14:paraId="262CDB85" w14:textId="77777777" w:rsidR="00107F2A" w:rsidRDefault="00107F2A"/>
    <w:tbl>
      <w:tblPr>
        <w:tblStyle w:val="af"/>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7"/>
        <w:gridCol w:w="1949"/>
        <w:gridCol w:w="2976"/>
        <w:gridCol w:w="2830"/>
      </w:tblGrid>
      <w:tr w:rsidR="00107F2A" w14:paraId="09FD1C71" w14:textId="77777777">
        <w:tc>
          <w:tcPr>
            <w:tcW w:w="1307" w:type="dxa"/>
          </w:tcPr>
          <w:p w14:paraId="21EE5489" w14:textId="77777777" w:rsidR="00107F2A" w:rsidRDefault="00E12AA9">
            <w:pPr>
              <w:jc w:val="both"/>
            </w:pPr>
            <w:r>
              <w:t>Department Number</w:t>
            </w:r>
          </w:p>
        </w:tc>
        <w:tc>
          <w:tcPr>
            <w:tcW w:w="1949" w:type="dxa"/>
          </w:tcPr>
          <w:p w14:paraId="4F2DCFBB" w14:textId="77777777" w:rsidR="00107F2A" w:rsidRDefault="00E12AA9">
            <w:r>
              <w:t>Department Name</w:t>
            </w:r>
          </w:p>
        </w:tc>
        <w:tc>
          <w:tcPr>
            <w:tcW w:w="2976" w:type="dxa"/>
          </w:tcPr>
          <w:p w14:paraId="2B87091C" w14:textId="77777777" w:rsidR="00107F2A" w:rsidRDefault="00E12AA9">
            <w:pPr>
              <w:jc w:val="both"/>
            </w:pPr>
            <w:r>
              <w:t>Modern Regions (since 2015)</w:t>
            </w:r>
          </w:p>
        </w:tc>
        <w:tc>
          <w:tcPr>
            <w:tcW w:w="2830" w:type="dxa"/>
          </w:tcPr>
          <w:p w14:paraId="76753848" w14:textId="77777777" w:rsidR="00107F2A" w:rsidRDefault="00E12AA9">
            <w:pPr>
              <w:jc w:val="both"/>
            </w:pPr>
            <w:r>
              <w:t>Old Regions (until 2015)</w:t>
            </w:r>
          </w:p>
        </w:tc>
      </w:tr>
      <w:tr w:rsidR="00107F2A" w14:paraId="60EC8E70" w14:textId="77777777">
        <w:tc>
          <w:tcPr>
            <w:tcW w:w="1307" w:type="dxa"/>
          </w:tcPr>
          <w:p w14:paraId="4E38DF4F" w14:textId="77777777" w:rsidR="00107F2A" w:rsidRDefault="00E12AA9">
            <w:pPr>
              <w:jc w:val="both"/>
            </w:pPr>
            <w:r>
              <w:t>01</w:t>
            </w:r>
          </w:p>
        </w:tc>
        <w:tc>
          <w:tcPr>
            <w:tcW w:w="1949" w:type="dxa"/>
          </w:tcPr>
          <w:p w14:paraId="76DBC5BE" w14:textId="77777777" w:rsidR="00107F2A" w:rsidRDefault="00E12AA9">
            <w:r>
              <w:t>Ain</w:t>
            </w:r>
          </w:p>
        </w:tc>
        <w:tc>
          <w:tcPr>
            <w:tcW w:w="2976" w:type="dxa"/>
          </w:tcPr>
          <w:p w14:paraId="683E0760" w14:textId="77777777" w:rsidR="00107F2A" w:rsidRDefault="00E12AA9">
            <w:r>
              <w:t>Auvergne-Rhône-Alpes (ARA)</w:t>
            </w:r>
          </w:p>
        </w:tc>
        <w:tc>
          <w:tcPr>
            <w:tcW w:w="2830" w:type="dxa"/>
          </w:tcPr>
          <w:p w14:paraId="2EADE9BC" w14:textId="77777777" w:rsidR="00107F2A" w:rsidRDefault="00E12AA9">
            <w:r>
              <w:t>Rhône-Alpes (RHO)</w:t>
            </w:r>
          </w:p>
        </w:tc>
      </w:tr>
      <w:tr w:rsidR="00107F2A" w14:paraId="267CD306" w14:textId="77777777">
        <w:tc>
          <w:tcPr>
            <w:tcW w:w="1307" w:type="dxa"/>
          </w:tcPr>
          <w:p w14:paraId="6E2140EA" w14:textId="77777777" w:rsidR="00107F2A" w:rsidRDefault="00E12AA9">
            <w:pPr>
              <w:jc w:val="both"/>
            </w:pPr>
            <w:r>
              <w:t>02</w:t>
            </w:r>
          </w:p>
        </w:tc>
        <w:tc>
          <w:tcPr>
            <w:tcW w:w="1949" w:type="dxa"/>
          </w:tcPr>
          <w:p w14:paraId="0CC4563C" w14:textId="77777777" w:rsidR="00107F2A" w:rsidRDefault="00E12AA9">
            <w:r>
              <w:t>Aisne</w:t>
            </w:r>
          </w:p>
        </w:tc>
        <w:tc>
          <w:tcPr>
            <w:tcW w:w="2976" w:type="dxa"/>
          </w:tcPr>
          <w:p w14:paraId="632CEDC6" w14:textId="77777777" w:rsidR="00107F2A" w:rsidRDefault="00E12AA9">
            <w:proofErr w:type="spellStart"/>
            <w:r>
              <w:t>Hauts</w:t>
            </w:r>
            <w:proofErr w:type="spellEnd"/>
            <w:r>
              <w:t>-de-France (HDF)</w:t>
            </w:r>
          </w:p>
        </w:tc>
        <w:tc>
          <w:tcPr>
            <w:tcW w:w="2830" w:type="dxa"/>
          </w:tcPr>
          <w:p w14:paraId="4DAAA4B0" w14:textId="77777777" w:rsidR="00107F2A" w:rsidRDefault="00E12AA9">
            <w:r>
              <w:t>Picardie (PIC)</w:t>
            </w:r>
          </w:p>
        </w:tc>
      </w:tr>
      <w:tr w:rsidR="00107F2A" w14:paraId="563CE5C3" w14:textId="77777777">
        <w:tc>
          <w:tcPr>
            <w:tcW w:w="1307" w:type="dxa"/>
          </w:tcPr>
          <w:p w14:paraId="1DB853EA" w14:textId="77777777" w:rsidR="00107F2A" w:rsidRDefault="00E12AA9">
            <w:pPr>
              <w:jc w:val="both"/>
            </w:pPr>
            <w:r>
              <w:t>03</w:t>
            </w:r>
          </w:p>
        </w:tc>
        <w:tc>
          <w:tcPr>
            <w:tcW w:w="1949" w:type="dxa"/>
          </w:tcPr>
          <w:p w14:paraId="4377FD77" w14:textId="77777777" w:rsidR="00107F2A" w:rsidRDefault="00E12AA9">
            <w:r>
              <w:t>Allier</w:t>
            </w:r>
          </w:p>
        </w:tc>
        <w:tc>
          <w:tcPr>
            <w:tcW w:w="2976" w:type="dxa"/>
          </w:tcPr>
          <w:p w14:paraId="6D43A6AE" w14:textId="77777777" w:rsidR="00107F2A" w:rsidRDefault="00E12AA9">
            <w:r>
              <w:t>Auvergne-Rhône-Alpes (ARA)</w:t>
            </w:r>
          </w:p>
        </w:tc>
        <w:tc>
          <w:tcPr>
            <w:tcW w:w="2830" w:type="dxa"/>
          </w:tcPr>
          <w:p w14:paraId="575E42FE" w14:textId="77777777" w:rsidR="00107F2A" w:rsidRDefault="00E12AA9">
            <w:r>
              <w:t>Auvergne (AUV)</w:t>
            </w:r>
          </w:p>
        </w:tc>
      </w:tr>
      <w:tr w:rsidR="00107F2A" w:rsidRPr="00676645" w14:paraId="7B0699AE" w14:textId="77777777">
        <w:tc>
          <w:tcPr>
            <w:tcW w:w="1307" w:type="dxa"/>
          </w:tcPr>
          <w:p w14:paraId="79473B5C" w14:textId="77777777" w:rsidR="00107F2A" w:rsidRDefault="00E12AA9">
            <w:pPr>
              <w:jc w:val="both"/>
            </w:pPr>
            <w:r>
              <w:t>04</w:t>
            </w:r>
          </w:p>
        </w:tc>
        <w:tc>
          <w:tcPr>
            <w:tcW w:w="1949" w:type="dxa"/>
          </w:tcPr>
          <w:p w14:paraId="3CBD2A3D" w14:textId="77777777" w:rsidR="00107F2A" w:rsidRDefault="00E12AA9">
            <w:r>
              <w:t>Alpes-de-Haute-Provence</w:t>
            </w:r>
          </w:p>
        </w:tc>
        <w:tc>
          <w:tcPr>
            <w:tcW w:w="2976" w:type="dxa"/>
          </w:tcPr>
          <w:p w14:paraId="400A3CB4" w14:textId="77777777" w:rsidR="00107F2A" w:rsidRPr="002744BE" w:rsidRDefault="00E12AA9">
            <w:pPr>
              <w:rPr>
                <w:lang w:val="fr-FR"/>
              </w:rPr>
            </w:pPr>
            <w:r w:rsidRPr="002744BE">
              <w:rPr>
                <w:lang w:val="fr-FR"/>
              </w:rPr>
              <w:t>Provence-Alpes-Côte d’Azur (PACA)</w:t>
            </w:r>
          </w:p>
        </w:tc>
        <w:tc>
          <w:tcPr>
            <w:tcW w:w="2830" w:type="dxa"/>
          </w:tcPr>
          <w:p w14:paraId="63C7975C" w14:textId="77777777" w:rsidR="00107F2A" w:rsidRPr="002744BE" w:rsidRDefault="00E12AA9">
            <w:pPr>
              <w:rPr>
                <w:lang w:val="fr-FR"/>
              </w:rPr>
            </w:pPr>
            <w:r w:rsidRPr="002744BE">
              <w:rPr>
                <w:lang w:val="fr-FR"/>
              </w:rPr>
              <w:t>Provence-Alpes-Côte d’Azur (PACA)</w:t>
            </w:r>
          </w:p>
        </w:tc>
      </w:tr>
      <w:tr w:rsidR="00107F2A" w:rsidRPr="00676645" w14:paraId="5DD5B4CA" w14:textId="77777777">
        <w:tc>
          <w:tcPr>
            <w:tcW w:w="1307" w:type="dxa"/>
          </w:tcPr>
          <w:p w14:paraId="4742B2AE" w14:textId="77777777" w:rsidR="00107F2A" w:rsidRDefault="00E12AA9">
            <w:pPr>
              <w:jc w:val="both"/>
            </w:pPr>
            <w:r>
              <w:t>05</w:t>
            </w:r>
          </w:p>
        </w:tc>
        <w:tc>
          <w:tcPr>
            <w:tcW w:w="1949" w:type="dxa"/>
          </w:tcPr>
          <w:p w14:paraId="64CD8A76" w14:textId="77777777" w:rsidR="00107F2A" w:rsidRDefault="00E12AA9">
            <w:r>
              <w:t>Hautes-Alpes</w:t>
            </w:r>
          </w:p>
        </w:tc>
        <w:tc>
          <w:tcPr>
            <w:tcW w:w="2976" w:type="dxa"/>
          </w:tcPr>
          <w:p w14:paraId="3C45B51F" w14:textId="77777777" w:rsidR="00107F2A" w:rsidRPr="002744BE" w:rsidRDefault="00E12AA9">
            <w:pPr>
              <w:rPr>
                <w:lang w:val="fr-FR"/>
              </w:rPr>
            </w:pPr>
            <w:r w:rsidRPr="002744BE">
              <w:rPr>
                <w:lang w:val="fr-FR"/>
              </w:rPr>
              <w:t>Provence-Alpes-Côte d’Azur (PACA)</w:t>
            </w:r>
          </w:p>
        </w:tc>
        <w:tc>
          <w:tcPr>
            <w:tcW w:w="2830" w:type="dxa"/>
          </w:tcPr>
          <w:p w14:paraId="59424173" w14:textId="77777777" w:rsidR="00107F2A" w:rsidRPr="002744BE" w:rsidRDefault="00E12AA9">
            <w:pPr>
              <w:rPr>
                <w:lang w:val="fr-FR"/>
              </w:rPr>
            </w:pPr>
            <w:r w:rsidRPr="002744BE">
              <w:rPr>
                <w:lang w:val="fr-FR"/>
              </w:rPr>
              <w:t>Provence-Alpes-Côte d’Azur (PACA)</w:t>
            </w:r>
          </w:p>
        </w:tc>
      </w:tr>
      <w:tr w:rsidR="00107F2A" w:rsidRPr="00676645" w14:paraId="6457ED90" w14:textId="77777777">
        <w:tc>
          <w:tcPr>
            <w:tcW w:w="1307" w:type="dxa"/>
          </w:tcPr>
          <w:p w14:paraId="6A858551" w14:textId="77777777" w:rsidR="00107F2A" w:rsidRDefault="00E12AA9">
            <w:pPr>
              <w:jc w:val="both"/>
            </w:pPr>
            <w:r>
              <w:t>06</w:t>
            </w:r>
          </w:p>
        </w:tc>
        <w:tc>
          <w:tcPr>
            <w:tcW w:w="1949" w:type="dxa"/>
          </w:tcPr>
          <w:p w14:paraId="1F586FC3" w14:textId="77777777" w:rsidR="00107F2A" w:rsidRDefault="00E12AA9">
            <w:r>
              <w:t>Alpes-Maritimes</w:t>
            </w:r>
          </w:p>
        </w:tc>
        <w:tc>
          <w:tcPr>
            <w:tcW w:w="2976" w:type="dxa"/>
          </w:tcPr>
          <w:p w14:paraId="1EC43E92" w14:textId="77777777" w:rsidR="00107F2A" w:rsidRPr="002744BE" w:rsidRDefault="00E12AA9">
            <w:pPr>
              <w:rPr>
                <w:lang w:val="fr-FR"/>
              </w:rPr>
            </w:pPr>
            <w:r w:rsidRPr="002744BE">
              <w:rPr>
                <w:lang w:val="fr-FR"/>
              </w:rPr>
              <w:t>Provence-Alpes-Côte d’Azur (PACA)</w:t>
            </w:r>
          </w:p>
        </w:tc>
        <w:tc>
          <w:tcPr>
            <w:tcW w:w="2830" w:type="dxa"/>
          </w:tcPr>
          <w:p w14:paraId="69A11963" w14:textId="77777777" w:rsidR="00107F2A" w:rsidRPr="002744BE" w:rsidRDefault="00E12AA9">
            <w:pPr>
              <w:rPr>
                <w:lang w:val="fr-FR"/>
              </w:rPr>
            </w:pPr>
            <w:r w:rsidRPr="002744BE">
              <w:rPr>
                <w:lang w:val="fr-FR"/>
              </w:rPr>
              <w:t>Provence-Alpes-Côte d’Azur (PACA)</w:t>
            </w:r>
          </w:p>
        </w:tc>
      </w:tr>
      <w:tr w:rsidR="00107F2A" w14:paraId="22769CD2" w14:textId="77777777">
        <w:tc>
          <w:tcPr>
            <w:tcW w:w="1307" w:type="dxa"/>
          </w:tcPr>
          <w:p w14:paraId="1C419E28" w14:textId="77777777" w:rsidR="00107F2A" w:rsidRDefault="00E12AA9">
            <w:pPr>
              <w:jc w:val="both"/>
            </w:pPr>
            <w:r>
              <w:t>07</w:t>
            </w:r>
          </w:p>
        </w:tc>
        <w:tc>
          <w:tcPr>
            <w:tcW w:w="1949" w:type="dxa"/>
          </w:tcPr>
          <w:p w14:paraId="1C5D2D24" w14:textId="77777777" w:rsidR="00107F2A" w:rsidRDefault="00E12AA9">
            <w:proofErr w:type="spellStart"/>
            <w:r>
              <w:t>Ardèche</w:t>
            </w:r>
            <w:proofErr w:type="spellEnd"/>
          </w:p>
        </w:tc>
        <w:tc>
          <w:tcPr>
            <w:tcW w:w="2976" w:type="dxa"/>
          </w:tcPr>
          <w:p w14:paraId="3D9971EE" w14:textId="77777777" w:rsidR="00107F2A" w:rsidRDefault="00E12AA9">
            <w:r>
              <w:t>Auvergne-Rhône-Alpes (ARA)</w:t>
            </w:r>
          </w:p>
        </w:tc>
        <w:tc>
          <w:tcPr>
            <w:tcW w:w="2830" w:type="dxa"/>
          </w:tcPr>
          <w:p w14:paraId="42B4859C" w14:textId="77777777" w:rsidR="00107F2A" w:rsidRDefault="00E12AA9">
            <w:r>
              <w:t>Rhône-Alpes (RHO)</w:t>
            </w:r>
          </w:p>
        </w:tc>
      </w:tr>
      <w:tr w:rsidR="00107F2A" w14:paraId="3DDFB0AC" w14:textId="77777777">
        <w:tc>
          <w:tcPr>
            <w:tcW w:w="1307" w:type="dxa"/>
          </w:tcPr>
          <w:p w14:paraId="3B6AF463" w14:textId="77777777" w:rsidR="00107F2A" w:rsidRDefault="00E12AA9">
            <w:pPr>
              <w:jc w:val="both"/>
            </w:pPr>
            <w:r>
              <w:t>08</w:t>
            </w:r>
          </w:p>
        </w:tc>
        <w:tc>
          <w:tcPr>
            <w:tcW w:w="1949" w:type="dxa"/>
          </w:tcPr>
          <w:p w14:paraId="112E5A7A" w14:textId="77777777" w:rsidR="00107F2A" w:rsidRDefault="00E12AA9">
            <w:r>
              <w:t>Ardennes</w:t>
            </w:r>
          </w:p>
        </w:tc>
        <w:tc>
          <w:tcPr>
            <w:tcW w:w="2976" w:type="dxa"/>
          </w:tcPr>
          <w:p w14:paraId="3A51AC00" w14:textId="77777777" w:rsidR="00107F2A" w:rsidRDefault="00E12AA9">
            <w:r>
              <w:t>Grand Est (GEST)</w:t>
            </w:r>
          </w:p>
        </w:tc>
        <w:tc>
          <w:tcPr>
            <w:tcW w:w="2830" w:type="dxa"/>
          </w:tcPr>
          <w:p w14:paraId="6A403FE2" w14:textId="77777777" w:rsidR="00107F2A" w:rsidRDefault="00E12AA9">
            <w:r>
              <w:t>Champagne-Ardenne (CHAM)</w:t>
            </w:r>
          </w:p>
        </w:tc>
      </w:tr>
      <w:tr w:rsidR="00107F2A" w14:paraId="5FCD2D0F" w14:textId="77777777">
        <w:tc>
          <w:tcPr>
            <w:tcW w:w="1307" w:type="dxa"/>
          </w:tcPr>
          <w:p w14:paraId="49897BB8" w14:textId="77777777" w:rsidR="00107F2A" w:rsidRDefault="00E12AA9">
            <w:pPr>
              <w:jc w:val="both"/>
            </w:pPr>
            <w:r>
              <w:t>09</w:t>
            </w:r>
          </w:p>
        </w:tc>
        <w:tc>
          <w:tcPr>
            <w:tcW w:w="1949" w:type="dxa"/>
          </w:tcPr>
          <w:p w14:paraId="3A5C1564" w14:textId="77777777" w:rsidR="00107F2A" w:rsidRDefault="00E12AA9">
            <w:proofErr w:type="spellStart"/>
            <w:r>
              <w:t>Ariège</w:t>
            </w:r>
            <w:proofErr w:type="spellEnd"/>
          </w:p>
        </w:tc>
        <w:tc>
          <w:tcPr>
            <w:tcW w:w="2976" w:type="dxa"/>
          </w:tcPr>
          <w:p w14:paraId="79AD651B" w14:textId="77777777" w:rsidR="00107F2A" w:rsidRDefault="00E12AA9">
            <w:proofErr w:type="spellStart"/>
            <w:r>
              <w:t>Occitanie</w:t>
            </w:r>
            <w:proofErr w:type="spellEnd"/>
            <w:r>
              <w:t xml:space="preserve"> (OCC)</w:t>
            </w:r>
          </w:p>
        </w:tc>
        <w:tc>
          <w:tcPr>
            <w:tcW w:w="2830" w:type="dxa"/>
          </w:tcPr>
          <w:p w14:paraId="0C0CBD77" w14:textId="77777777" w:rsidR="00107F2A" w:rsidRDefault="00E12AA9">
            <w:r>
              <w:t>Midi-Pyrénées (MPY)</w:t>
            </w:r>
          </w:p>
        </w:tc>
      </w:tr>
      <w:tr w:rsidR="00107F2A" w14:paraId="741B711C" w14:textId="77777777">
        <w:tc>
          <w:tcPr>
            <w:tcW w:w="1307" w:type="dxa"/>
          </w:tcPr>
          <w:p w14:paraId="5D468671" w14:textId="77777777" w:rsidR="00107F2A" w:rsidRDefault="00E12AA9">
            <w:pPr>
              <w:jc w:val="both"/>
            </w:pPr>
            <w:r>
              <w:t>10</w:t>
            </w:r>
          </w:p>
        </w:tc>
        <w:tc>
          <w:tcPr>
            <w:tcW w:w="1949" w:type="dxa"/>
          </w:tcPr>
          <w:p w14:paraId="75A08FC3" w14:textId="77777777" w:rsidR="00107F2A" w:rsidRDefault="00E12AA9">
            <w:r>
              <w:t>Aube</w:t>
            </w:r>
          </w:p>
        </w:tc>
        <w:tc>
          <w:tcPr>
            <w:tcW w:w="2976" w:type="dxa"/>
          </w:tcPr>
          <w:p w14:paraId="2BB82F91" w14:textId="77777777" w:rsidR="00107F2A" w:rsidRDefault="00E12AA9">
            <w:r>
              <w:t>Grand Est (GEST)</w:t>
            </w:r>
          </w:p>
        </w:tc>
        <w:tc>
          <w:tcPr>
            <w:tcW w:w="2830" w:type="dxa"/>
          </w:tcPr>
          <w:p w14:paraId="54058DBD" w14:textId="77777777" w:rsidR="00107F2A" w:rsidRDefault="00E12AA9">
            <w:r>
              <w:t>Champagne-Ardenne (CHAM)</w:t>
            </w:r>
          </w:p>
        </w:tc>
      </w:tr>
      <w:tr w:rsidR="00107F2A" w14:paraId="4F79BF35" w14:textId="77777777">
        <w:tc>
          <w:tcPr>
            <w:tcW w:w="1307" w:type="dxa"/>
          </w:tcPr>
          <w:p w14:paraId="5BCF3D20" w14:textId="77777777" w:rsidR="00107F2A" w:rsidRDefault="00E12AA9">
            <w:pPr>
              <w:jc w:val="both"/>
            </w:pPr>
            <w:r>
              <w:t>11</w:t>
            </w:r>
          </w:p>
        </w:tc>
        <w:tc>
          <w:tcPr>
            <w:tcW w:w="1949" w:type="dxa"/>
          </w:tcPr>
          <w:p w14:paraId="3868DB81" w14:textId="77777777" w:rsidR="00107F2A" w:rsidRDefault="00E12AA9">
            <w:r>
              <w:t>Aude</w:t>
            </w:r>
          </w:p>
        </w:tc>
        <w:tc>
          <w:tcPr>
            <w:tcW w:w="2976" w:type="dxa"/>
          </w:tcPr>
          <w:p w14:paraId="29B9A667" w14:textId="77777777" w:rsidR="00107F2A" w:rsidRDefault="00E12AA9">
            <w:proofErr w:type="spellStart"/>
            <w:r>
              <w:t>Occitanie</w:t>
            </w:r>
            <w:proofErr w:type="spellEnd"/>
            <w:r>
              <w:t xml:space="preserve"> (OCC)</w:t>
            </w:r>
          </w:p>
        </w:tc>
        <w:tc>
          <w:tcPr>
            <w:tcW w:w="2830" w:type="dxa"/>
          </w:tcPr>
          <w:p w14:paraId="52317C48" w14:textId="77777777" w:rsidR="00107F2A" w:rsidRDefault="00E12AA9">
            <w:r>
              <w:t>Languedoc-Roussillon (LNRS)</w:t>
            </w:r>
          </w:p>
        </w:tc>
      </w:tr>
      <w:tr w:rsidR="00107F2A" w14:paraId="15AC3617" w14:textId="77777777">
        <w:tc>
          <w:tcPr>
            <w:tcW w:w="1307" w:type="dxa"/>
          </w:tcPr>
          <w:p w14:paraId="0CA9210F" w14:textId="77777777" w:rsidR="00107F2A" w:rsidRDefault="00E12AA9">
            <w:pPr>
              <w:jc w:val="both"/>
            </w:pPr>
            <w:r>
              <w:t>12</w:t>
            </w:r>
          </w:p>
        </w:tc>
        <w:tc>
          <w:tcPr>
            <w:tcW w:w="1949" w:type="dxa"/>
          </w:tcPr>
          <w:p w14:paraId="4F65F6E5" w14:textId="77777777" w:rsidR="00107F2A" w:rsidRDefault="00E12AA9">
            <w:proofErr w:type="spellStart"/>
            <w:r>
              <w:t>Aveyron</w:t>
            </w:r>
            <w:proofErr w:type="spellEnd"/>
          </w:p>
        </w:tc>
        <w:tc>
          <w:tcPr>
            <w:tcW w:w="2976" w:type="dxa"/>
          </w:tcPr>
          <w:p w14:paraId="15BD7CBF" w14:textId="77777777" w:rsidR="00107F2A" w:rsidRDefault="00E12AA9">
            <w:proofErr w:type="spellStart"/>
            <w:r>
              <w:t>Occitanie</w:t>
            </w:r>
            <w:proofErr w:type="spellEnd"/>
            <w:r>
              <w:t xml:space="preserve"> (OCC)</w:t>
            </w:r>
          </w:p>
        </w:tc>
        <w:tc>
          <w:tcPr>
            <w:tcW w:w="2830" w:type="dxa"/>
          </w:tcPr>
          <w:p w14:paraId="21675ECA" w14:textId="77777777" w:rsidR="00107F2A" w:rsidRDefault="00E12AA9">
            <w:r>
              <w:t>Midi-Pyrénées (MPY)</w:t>
            </w:r>
          </w:p>
        </w:tc>
      </w:tr>
      <w:tr w:rsidR="00107F2A" w:rsidRPr="00676645" w14:paraId="55BB1BBF" w14:textId="77777777">
        <w:tc>
          <w:tcPr>
            <w:tcW w:w="1307" w:type="dxa"/>
          </w:tcPr>
          <w:p w14:paraId="0AA3C782" w14:textId="77777777" w:rsidR="00107F2A" w:rsidRDefault="00E12AA9">
            <w:pPr>
              <w:jc w:val="both"/>
            </w:pPr>
            <w:r>
              <w:t>13</w:t>
            </w:r>
          </w:p>
        </w:tc>
        <w:tc>
          <w:tcPr>
            <w:tcW w:w="1949" w:type="dxa"/>
          </w:tcPr>
          <w:p w14:paraId="48296DB7" w14:textId="77777777" w:rsidR="00107F2A" w:rsidRDefault="00E12AA9">
            <w:proofErr w:type="spellStart"/>
            <w:r>
              <w:t>Bouches</w:t>
            </w:r>
            <w:proofErr w:type="spellEnd"/>
            <w:r>
              <w:t>-du-Rhône</w:t>
            </w:r>
          </w:p>
        </w:tc>
        <w:tc>
          <w:tcPr>
            <w:tcW w:w="2976" w:type="dxa"/>
          </w:tcPr>
          <w:p w14:paraId="7862D4C0" w14:textId="77777777" w:rsidR="00107F2A" w:rsidRPr="002744BE" w:rsidRDefault="00E12AA9">
            <w:pPr>
              <w:rPr>
                <w:lang w:val="fr-FR"/>
              </w:rPr>
            </w:pPr>
            <w:r w:rsidRPr="002744BE">
              <w:rPr>
                <w:lang w:val="fr-FR"/>
              </w:rPr>
              <w:t>Provence-Alpes-Côte d’Azur (PACA)</w:t>
            </w:r>
          </w:p>
        </w:tc>
        <w:tc>
          <w:tcPr>
            <w:tcW w:w="2830" w:type="dxa"/>
          </w:tcPr>
          <w:p w14:paraId="0288D0B3" w14:textId="77777777" w:rsidR="00107F2A" w:rsidRPr="002744BE" w:rsidRDefault="00E12AA9">
            <w:pPr>
              <w:rPr>
                <w:lang w:val="fr-FR"/>
              </w:rPr>
            </w:pPr>
            <w:r w:rsidRPr="002744BE">
              <w:rPr>
                <w:lang w:val="fr-FR"/>
              </w:rPr>
              <w:t>Provence-Alpes-Côte d’Azur (PACA)</w:t>
            </w:r>
          </w:p>
        </w:tc>
      </w:tr>
      <w:tr w:rsidR="00107F2A" w14:paraId="6D3F0021" w14:textId="77777777">
        <w:tc>
          <w:tcPr>
            <w:tcW w:w="1307" w:type="dxa"/>
          </w:tcPr>
          <w:p w14:paraId="06245B7D" w14:textId="77777777" w:rsidR="00107F2A" w:rsidRDefault="00E12AA9">
            <w:pPr>
              <w:jc w:val="both"/>
            </w:pPr>
            <w:r>
              <w:t>14</w:t>
            </w:r>
          </w:p>
        </w:tc>
        <w:tc>
          <w:tcPr>
            <w:tcW w:w="1949" w:type="dxa"/>
          </w:tcPr>
          <w:p w14:paraId="3BD68082" w14:textId="77777777" w:rsidR="00107F2A" w:rsidRDefault="00E12AA9">
            <w:r>
              <w:t>Calvados</w:t>
            </w:r>
          </w:p>
        </w:tc>
        <w:tc>
          <w:tcPr>
            <w:tcW w:w="2976" w:type="dxa"/>
          </w:tcPr>
          <w:p w14:paraId="2F0CDA9D" w14:textId="77777777" w:rsidR="00107F2A" w:rsidRDefault="00E12AA9">
            <w:proofErr w:type="spellStart"/>
            <w:r>
              <w:t>Normandie</w:t>
            </w:r>
            <w:proofErr w:type="spellEnd"/>
            <w:r>
              <w:t xml:space="preserve"> (NMD)</w:t>
            </w:r>
          </w:p>
        </w:tc>
        <w:tc>
          <w:tcPr>
            <w:tcW w:w="2830" w:type="dxa"/>
          </w:tcPr>
          <w:p w14:paraId="1B2B7548" w14:textId="77777777" w:rsidR="00107F2A" w:rsidRDefault="00E12AA9">
            <w:r>
              <w:t>Basse-Normandie (NMDB)</w:t>
            </w:r>
          </w:p>
        </w:tc>
      </w:tr>
      <w:tr w:rsidR="00107F2A" w14:paraId="265E8384" w14:textId="77777777">
        <w:tc>
          <w:tcPr>
            <w:tcW w:w="1307" w:type="dxa"/>
          </w:tcPr>
          <w:p w14:paraId="24F4DBF0" w14:textId="77777777" w:rsidR="00107F2A" w:rsidRDefault="00E12AA9">
            <w:pPr>
              <w:jc w:val="both"/>
            </w:pPr>
            <w:r>
              <w:t>15</w:t>
            </w:r>
          </w:p>
        </w:tc>
        <w:tc>
          <w:tcPr>
            <w:tcW w:w="1949" w:type="dxa"/>
          </w:tcPr>
          <w:p w14:paraId="60A65A08" w14:textId="77777777" w:rsidR="00107F2A" w:rsidRDefault="00E12AA9">
            <w:r>
              <w:t>Cantal</w:t>
            </w:r>
          </w:p>
        </w:tc>
        <w:tc>
          <w:tcPr>
            <w:tcW w:w="2976" w:type="dxa"/>
          </w:tcPr>
          <w:p w14:paraId="68D8C88F" w14:textId="77777777" w:rsidR="00107F2A" w:rsidRDefault="00E12AA9">
            <w:r>
              <w:t>Auvergne-Rhône-Alpes (ARA)</w:t>
            </w:r>
          </w:p>
        </w:tc>
        <w:tc>
          <w:tcPr>
            <w:tcW w:w="2830" w:type="dxa"/>
          </w:tcPr>
          <w:p w14:paraId="5F93061E" w14:textId="77777777" w:rsidR="00107F2A" w:rsidRDefault="00E12AA9">
            <w:r>
              <w:t>Auvergne (AUV)</w:t>
            </w:r>
          </w:p>
        </w:tc>
      </w:tr>
      <w:tr w:rsidR="00107F2A" w14:paraId="361D20DF" w14:textId="77777777">
        <w:tc>
          <w:tcPr>
            <w:tcW w:w="1307" w:type="dxa"/>
          </w:tcPr>
          <w:p w14:paraId="12E837E5" w14:textId="77777777" w:rsidR="00107F2A" w:rsidRDefault="00E12AA9">
            <w:pPr>
              <w:jc w:val="both"/>
            </w:pPr>
            <w:r>
              <w:t>16</w:t>
            </w:r>
          </w:p>
        </w:tc>
        <w:tc>
          <w:tcPr>
            <w:tcW w:w="1949" w:type="dxa"/>
          </w:tcPr>
          <w:p w14:paraId="71B516F8" w14:textId="77777777" w:rsidR="00107F2A" w:rsidRDefault="00E12AA9">
            <w:r>
              <w:t>Charente</w:t>
            </w:r>
          </w:p>
        </w:tc>
        <w:tc>
          <w:tcPr>
            <w:tcW w:w="2976" w:type="dxa"/>
          </w:tcPr>
          <w:p w14:paraId="4B3F0C92" w14:textId="77777777" w:rsidR="00107F2A" w:rsidRDefault="00E12AA9">
            <w:r>
              <w:t>Nouvelle-Aquitaine (NAQ)</w:t>
            </w:r>
          </w:p>
        </w:tc>
        <w:tc>
          <w:tcPr>
            <w:tcW w:w="2830" w:type="dxa"/>
          </w:tcPr>
          <w:p w14:paraId="4CD22D35" w14:textId="77777777" w:rsidR="00107F2A" w:rsidRDefault="00E12AA9">
            <w:r>
              <w:t>Poitou-Charentes (POC)</w:t>
            </w:r>
          </w:p>
        </w:tc>
      </w:tr>
      <w:tr w:rsidR="00107F2A" w14:paraId="53FAC23F" w14:textId="77777777">
        <w:tc>
          <w:tcPr>
            <w:tcW w:w="1307" w:type="dxa"/>
          </w:tcPr>
          <w:p w14:paraId="1682E3F4" w14:textId="77777777" w:rsidR="00107F2A" w:rsidRDefault="00E12AA9">
            <w:pPr>
              <w:jc w:val="both"/>
            </w:pPr>
            <w:r>
              <w:t>17</w:t>
            </w:r>
          </w:p>
        </w:tc>
        <w:tc>
          <w:tcPr>
            <w:tcW w:w="1949" w:type="dxa"/>
          </w:tcPr>
          <w:p w14:paraId="366FD26C" w14:textId="77777777" w:rsidR="00107F2A" w:rsidRDefault="00E12AA9">
            <w:r>
              <w:t>Charente-Maritime</w:t>
            </w:r>
          </w:p>
        </w:tc>
        <w:tc>
          <w:tcPr>
            <w:tcW w:w="2976" w:type="dxa"/>
          </w:tcPr>
          <w:p w14:paraId="7AE83759" w14:textId="77777777" w:rsidR="00107F2A" w:rsidRDefault="00E12AA9">
            <w:r>
              <w:t>Nouvelle-Aquitaine (NAQ)</w:t>
            </w:r>
          </w:p>
        </w:tc>
        <w:tc>
          <w:tcPr>
            <w:tcW w:w="2830" w:type="dxa"/>
          </w:tcPr>
          <w:p w14:paraId="39A0416D" w14:textId="77777777" w:rsidR="00107F2A" w:rsidRDefault="00E12AA9">
            <w:r>
              <w:t>Poitou-Charentes (POC)</w:t>
            </w:r>
          </w:p>
        </w:tc>
      </w:tr>
      <w:tr w:rsidR="00107F2A" w14:paraId="3879ED6B" w14:textId="77777777">
        <w:tc>
          <w:tcPr>
            <w:tcW w:w="1307" w:type="dxa"/>
          </w:tcPr>
          <w:p w14:paraId="55FAC7F2" w14:textId="77777777" w:rsidR="00107F2A" w:rsidRDefault="00E12AA9">
            <w:pPr>
              <w:jc w:val="both"/>
            </w:pPr>
            <w:r>
              <w:t>18</w:t>
            </w:r>
          </w:p>
        </w:tc>
        <w:tc>
          <w:tcPr>
            <w:tcW w:w="1949" w:type="dxa"/>
          </w:tcPr>
          <w:p w14:paraId="10D57FAF" w14:textId="77777777" w:rsidR="00107F2A" w:rsidRDefault="00E12AA9">
            <w:r>
              <w:t>Cher</w:t>
            </w:r>
          </w:p>
        </w:tc>
        <w:tc>
          <w:tcPr>
            <w:tcW w:w="2976" w:type="dxa"/>
          </w:tcPr>
          <w:p w14:paraId="69901E36" w14:textId="77777777" w:rsidR="00107F2A" w:rsidRPr="002744BE" w:rsidRDefault="00E12AA9">
            <w:pPr>
              <w:rPr>
                <w:lang w:val="fr-FR"/>
              </w:rPr>
            </w:pPr>
            <w:r w:rsidRPr="002744BE">
              <w:rPr>
                <w:lang w:val="fr-FR"/>
              </w:rPr>
              <w:t>Centre-Val de Loire (CVL)</w:t>
            </w:r>
          </w:p>
        </w:tc>
        <w:tc>
          <w:tcPr>
            <w:tcW w:w="2830" w:type="dxa"/>
          </w:tcPr>
          <w:p w14:paraId="58E3DBF3" w14:textId="77777777" w:rsidR="00107F2A" w:rsidRDefault="00E12AA9">
            <w:r>
              <w:t>Centre (CVL)</w:t>
            </w:r>
          </w:p>
        </w:tc>
      </w:tr>
      <w:tr w:rsidR="00107F2A" w14:paraId="7DC82BEF" w14:textId="77777777">
        <w:tc>
          <w:tcPr>
            <w:tcW w:w="1307" w:type="dxa"/>
          </w:tcPr>
          <w:p w14:paraId="3895EA2D" w14:textId="77777777" w:rsidR="00107F2A" w:rsidRDefault="00E12AA9">
            <w:pPr>
              <w:jc w:val="both"/>
            </w:pPr>
            <w:r>
              <w:t>19</w:t>
            </w:r>
          </w:p>
        </w:tc>
        <w:tc>
          <w:tcPr>
            <w:tcW w:w="1949" w:type="dxa"/>
          </w:tcPr>
          <w:p w14:paraId="6A45A50D" w14:textId="77777777" w:rsidR="00107F2A" w:rsidRDefault="00E12AA9">
            <w:proofErr w:type="spellStart"/>
            <w:r>
              <w:t>Corrèze</w:t>
            </w:r>
            <w:proofErr w:type="spellEnd"/>
          </w:p>
        </w:tc>
        <w:tc>
          <w:tcPr>
            <w:tcW w:w="2976" w:type="dxa"/>
          </w:tcPr>
          <w:p w14:paraId="0CD9C25C" w14:textId="77777777" w:rsidR="00107F2A" w:rsidRDefault="00E12AA9">
            <w:r>
              <w:t>Nouvelle-Aquitaine (NAQ)</w:t>
            </w:r>
          </w:p>
        </w:tc>
        <w:tc>
          <w:tcPr>
            <w:tcW w:w="2830" w:type="dxa"/>
          </w:tcPr>
          <w:p w14:paraId="190206B6" w14:textId="77777777" w:rsidR="00107F2A" w:rsidRDefault="00E12AA9">
            <w:proofErr w:type="spellStart"/>
            <w:r>
              <w:t>Limousin</w:t>
            </w:r>
            <w:proofErr w:type="spellEnd"/>
            <w:r>
              <w:t xml:space="preserve"> (LIMO)</w:t>
            </w:r>
          </w:p>
        </w:tc>
      </w:tr>
      <w:tr w:rsidR="00107F2A" w14:paraId="38A9DD98" w14:textId="77777777">
        <w:tc>
          <w:tcPr>
            <w:tcW w:w="1307" w:type="dxa"/>
          </w:tcPr>
          <w:p w14:paraId="034A7C65" w14:textId="77777777" w:rsidR="00107F2A" w:rsidRDefault="00E12AA9">
            <w:pPr>
              <w:jc w:val="both"/>
            </w:pPr>
            <w:r>
              <w:t>20</w:t>
            </w:r>
          </w:p>
        </w:tc>
        <w:tc>
          <w:tcPr>
            <w:tcW w:w="1949" w:type="dxa"/>
          </w:tcPr>
          <w:p w14:paraId="5B92D8E0" w14:textId="77777777" w:rsidR="00107F2A" w:rsidRDefault="00E12AA9">
            <w:r>
              <w:t>Corse</w:t>
            </w:r>
          </w:p>
        </w:tc>
        <w:tc>
          <w:tcPr>
            <w:tcW w:w="2976" w:type="dxa"/>
          </w:tcPr>
          <w:p w14:paraId="2B96ED55" w14:textId="77777777" w:rsidR="00107F2A" w:rsidRDefault="00E12AA9">
            <w:r>
              <w:t>Corse (CORSE)</w:t>
            </w:r>
          </w:p>
        </w:tc>
        <w:tc>
          <w:tcPr>
            <w:tcW w:w="2830" w:type="dxa"/>
          </w:tcPr>
          <w:p w14:paraId="581BAC32" w14:textId="77777777" w:rsidR="00107F2A" w:rsidRDefault="00E12AA9">
            <w:r>
              <w:t>Corse (CORSE)</w:t>
            </w:r>
          </w:p>
        </w:tc>
      </w:tr>
      <w:tr w:rsidR="00107F2A" w14:paraId="171569F5" w14:textId="77777777">
        <w:tc>
          <w:tcPr>
            <w:tcW w:w="1307" w:type="dxa"/>
          </w:tcPr>
          <w:p w14:paraId="67A6EB7B" w14:textId="77777777" w:rsidR="00107F2A" w:rsidRDefault="00E12AA9">
            <w:pPr>
              <w:jc w:val="both"/>
            </w:pPr>
            <w:r>
              <w:t>21</w:t>
            </w:r>
          </w:p>
        </w:tc>
        <w:tc>
          <w:tcPr>
            <w:tcW w:w="1949" w:type="dxa"/>
          </w:tcPr>
          <w:p w14:paraId="09A4B0AB" w14:textId="77777777" w:rsidR="00107F2A" w:rsidRDefault="00E12AA9">
            <w:r>
              <w:t>Côte-d’Or</w:t>
            </w:r>
          </w:p>
        </w:tc>
        <w:tc>
          <w:tcPr>
            <w:tcW w:w="2976" w:type="dxa"/>
          </w:tcPr>
          <w:p w14:paraId="0E1A4194" w14:textId="77777777" w:rsidR="00107F2A" w:rsidRDefault="00E12AA9">
            <w:r>
              <w:t>Bourgogne-Franche-Comté (BFC)</w:t>
            </w:r>
          </w:p>
        </w:tc>
        <w:tc>
          <w:tcPr>
            <w:tcW w:w="2830" w:type="dxa"/>
          </w:tcPr>
          <w:p w14:paraId="205279BF" w14:textId="77777777" w:rsidR="00107F2A" w:rsidRDefault="00E12AA9">
            <w:r>
              <w:t>Bourgogne (BOU)</w:t>
            </w:r>
          </w:p>
        </w:tc>
      </w:tr>
      <w:tr w:rsidR="00107F2A" w14:paraId="7FCCB307" w14:textId="77777777">
        <w:tc>
          <w:tcPr>
            <w:tcW w:w="1307" w:type="dxa"/>
          </w:tcPr>
          <w:p w14:paraId="2B8EA01E" w14:textId="77777777" w:rsidR="00107F2A" w:rsidRDefault="00E12AA9">
            <w:pPr>
              <w:jc w:val="both"/>
            </w:pPr>
            <w:r>
              <w:t>22</w:t>
            </w:r>
          </w:p>
        </w:tc>
        <w:tc>
          <w:tcPr>
            <w:tcW w:w="1949" w:type="dxa"/>
          </w:tcPr>
          <w:p w14:paraId="19A156A6" w14:textId="77777777" w:rsidR="00107F2A" w:rsidRDefault="00E12AA9">
            <w:proofErr w:type="spellStart"/>
            <w:r>
              <w:t>Côtes-d’Armor</w:t>
            </w:r>
            <w:proofErr w:type="spellEnd"/>
          </w:p>
        </w:tc>
        <w:tc>
          <w:tcPr>
            <w:tcW w:w="2976" w:type="dxa"/>
          </w:tcPr>
          <w:p w14:paraId="5D85D72C" w14:textId="77777777" w:rsidR="00107F2A" w:rsidRDefault="00E12AA9">
            <w:r>
              <w:t>Bretagne (BTG)</w:t>
            </w:r>
          </w:p>
        </w:tc>
        <w:tc>
          <w:tcPr>
            <w:tcW w:w="2830" w:type="dxa"/>
          </w:tcPr>
          <w:p w14:paraId="729CAE04" w14:textId="77777777" w:rsidR="00107F2A" w:rsidRDefault="00E12AA9">
            <w:r>
              <w:t>Bretagne (BTG)</w:t>
            </w:r>
          </w:p>
        </w:tc>
      </w:tr>
      <w:tr w:rsidR="00107F2A" w14:paraId="52434EBD" w14:textId="77777777">
        <w:tc>
          <w:tcPr>
            <w:tcW w:w="1307" w:type="dxa"/>
          </w:tcPr>
          <w:p w14:paraId="6AFD232E" w14:textId="77777777" w:rsidR="00107F2A" w:rsidRDefault="00E12AA9">
            <w:pPr>
              <w:jc w:val="both"/>
            </w:pPr>
            <w:r>
              <w:t>23</w:t>
            </w:r>
          </w:p>
        </w:tc>
        <w:tc>
          <w:tcPr>
            <w:tcW w:w="1949" w:type="dxa"/>
          </w:tcPr>
          <w:p w14:paraId="0C3B7D7F" w14:textId="77777777" w:rsidR="00107F2A" w:rsidRDefault="00E12AA9">
            <w:proofErr w:type="spellStart"/>
            <w:r>
              <w:t>Creuse</w:t>
            </w:r>
            <w:proofErr w:type="spellEnd"/>
          </w:p>
        </w:tc>
        <w:tc>
          <w:tcPr>
            <w:tcW w:w="2976" w:type="dxa"/>
          </w:tcPr>
          <w:p w14:paraId="614A2642" w14:textId="77777777" w:rsidR="00107F2A" w:rsidRDefault="00E12AA9">
            <w:r>
              <w:t>Nouvelle-Aquitaine (NAQ)</w:t>
            </w:r>
          </w:p>
        </w:tc>
        <w:tc>
          <w:tcPr>
            <w:tcW w:w="2830" w:type="dxa"/>
          </w:tcPr>
          <w:p w14:paraId="74AAA9DC" w14:textId="77777777" w:rsidR="00107F2A" w:rsidRDefault="00E12AA9">
            <w:proofErr w:type="spellStart"/>
            <w:r>
              <w:t>Limousin</w:t>
            </w:r>
            <w:proofErr w:type="spellEnd"/>
            <w:r>
              <w:t xml:space="preserve"> (LIMO)</w:t>
            </w:r>
          </w:p>
        </w:tc>
      </w:tr>
      <w:tr w:rsidR="00107F2A" w14:paraId="005828BF" w14:textId="77777777">
        <w:tc>
          <w:tcPr>
            <w:tcW w:w="1307" w:type="dxa"/>
          </w:tcPr>
          <w:p w14:paraId="7B307F33" w14:textId="77777777" w:rsidR="00107F2A" w:rsidRDefault="00E12AA9">
            <w:pPr>
              <w:jc w:val="both"/>
            </w:pPr>
            <w:r>
              <w:t>24</w:t>
            </w:r>
          </w:p>
        </w:tc>
        <w:tc>
          <w:tcPr>
            <w:tcW w:w="1949" w:type="dxa"/>
          </w:tcPr>
          <w:p w14:paraId="0E8CBFDE" w14:textId="77777777" w:rsidR="00107F2A" w:rsidRDefault="00E12AA9">
            <w:r>
              <w:t>Dordogne</w:t>
            </w:r>
          </w:p>
        </w:tc>
        <w:tc>
          <w:tcPr>
            <w:tcW w:w="2976" w:type="dxa"/>
          </w:tcPr>
          <w:p w14:paraId="48A95056" w14:textId="77777777" w:rsidR="00107F2A" w:rsidRDefault="00E12AA9">
            <w:r>
              <w:t>Nouvelle-Aquitaine (NAQ)</w:t>
            </w:r>
          </w:p>
        </w:tc>
        <w:tc>
          <w:tcPr>
            <w:tcW w:w="2830" w:type="dxa"/>
          </w:tcPr>
          <w:p w14:paraId="227BBEEC" w14:textId="77777777" w:rsidR="00107F2A" w:rsidRDefault="00E12AA9">
            <w:r>
              <w:t>Aquitaine (AQU)</w:t>
            </w:r>
          </w:p>
        </w:tc>
      </w:tr>
      <w:tr w:rsidR="00107F2A" w14:paraId="3EF1AD1D" w14:textId="77777777">
        <w:tc>
          <w:tcPr>
            <w:tcW w:w="1307" w:type="dxa"/>
          </w:tcPr>
          <w:p w14:paraId="511FE607" w14:textId="77777777" w:rsidR="00107F2A" w:rsidRDefault="00E12AA9">
            <w:pPr>
              <w:jc w:val="both"/>
            </w:pPr>
            <w:r>
              <w:t>25</w:t>
            </w:r>
          </w:p>
        </w:tc>
        <w:tc>
          <w:tcPr>
            <w:tcW w:w="1949" w:type="dxa"/>
          </w:tcPr>
          <w:p w14:paraId="4FC86EB0" w14:textId="77777777" w:rsidR="00107F2A" w:rsidRDefault="00E12AA9">
            <w:r>
              <w:t>Doubs</w:t>
            </w:r>
          </w:p>
        </w:tc>
        <w:tc>
          <w:tcPr>
            <w:tcW w:w="2976" w:type="dxa"/>
          </w:tcPr>
          <w:p w14:paraId="574B3D7D" w14:textId="77777777" w:rsidR="00107F2A" w:rsidRDefault="00E12AA9">
            <w:r>
              <w:t>Bourgogne-Franche-Comté (BFC)</w:t>
            </w:r>
          </w:p>
        </w:tc>
        <w:tc>
          <w:tcPr>
            <w:tcW w:w="2830" w:type="dxa"/>
          </w:tcPr>
          <w:p w14:paraId="7C82BF4B" w14:textId="77777777" w:rsidR="00107F2A" w:rsidRDefault="00E12AA9">
            <w:r>
              <w:t>Franche-Comté (FC)</w:t>
            </w:r>
          </w:p>
        </w:tc>
      </w:tr>
      <w:tr w:rsidR="00107F2A" w14:paraId="218E1EA9" w14:textId="77777777">
        <w:tc>
          <w:tcPr>
            <w:tcW w:w="1307" w:type="dxa"/>
          </w:tcPr>
          <w:p w14:paraId="588AF798" w14:textId="77777777" w:rsidR="00107F2A" w:rsidRDefault="00E12AA9">
            <w:pPr>
              <w:jc w:val="both"/>
            </w:pPr>
            <w:r>
              <w:t>26</w:t>
            </w:r>
          </w:p>
        </w:tc>
        <w:tc>
          <w:tcPr>
            <w:tcW w:w="1949" w:type="dxa"/>
          </w:tcPr>
          <w:p w14:paraId="664955B0" w14:textId="77777777" w:rsidR="00107F2A" w:rsidRDefault="00E12AA9">
            <w:proofErr w:type="spellStart"/>
            <w:r>
              <w:t>Drome</w:t>
            </w:r>
            <w:proofErr w:type="spellEnd"/>
          </w:p>
        </w:tc>
        <w:tc>
          <w:tcPr>
            <w:tcW w:w="2976" w:type="dxa"/>
          </w:tcPr>
          <w:p w14:paraId="2669281E" w14:textId="77777777" w:rsidR="00107F2A" w:rsidRDefault="00E12AA9">
            <w:r>
              <w:t>Auvergne-Rhône-Alpes (ARA)</w:t>
            </w:r>
          </w:p>
        </w:tc>
        <w:tc>
          <w:tcPr>
            <w:tcW w:w="2830" w:type="dxa"/>
          </w:tcPr>
          <w:p w14:paraId="2B34BEF2" w14:textId="77777777" w:rsidR="00107F2A" w:rsidRDefault="00E12AA9">
            <w:r>
              <w:t>Rhône-Alpes (RHO)</w:t>
            </w:r>
          </w:p>
        </w:tc>
      </w:tr>
      <w:tr w:rsidR="00107F2A" w14:paraId="6339050A" w14:textId="77777777">
        <w:tc>
          <w:tcPr>
            <w:tcW w:w="1307" w:type="dxa"/>
          </w:tcPr>
          <w:p w14:paraId="643AFD94" w14:textId="77777777" w:rsidR="00107F2A" w:rsidRDefault="00E12AA9">
            <w:pPr>
              <w:jc w:val="both"/>
            </w:pPr>
            <w:r>
              <w:t>27</w:t>
            </w:r>
          </w:p>
        </w:tc>
        <w:tc>
          <w:tcPr>
            <w:tcW w:w="1949" w:type="dxa"/>
          </w:tcPr>
          <w:p w14:paraId="461EFBD8" w14:textId="77777777" w:rsidR="00107F2A" w:rsidRDefault="00E12AA9">
            <w:proofErr w:type="spellStart"/>
            <w:r>
              <w:t>Eure</w:t>
            </w:r>
            <w:proofErr w:type="spellEnd"/>
          </w:p>
        </w:tc>
        <w:tc>
          <w:tcPr>
            <w:tcW w:w="2976" w:type="dxa"/>
          </w:tcPr>
          <w:p w14:paraId="2DB06895" w14:textId="77777777" w:rsidR="00107F2A" w:rsidRDefault="00E12AA9">
            <w:proofErr w:type="spellStart"/>
            <w:r>
              <w:t>Normandie</w:t>
            </w:r>
            <w:proofErr w:type="spellEnd"/>
            <w:r>
              <w:t xml:space="preserve"> (NMD)</w:t>
            </w:r>
          </w:p>
        </w:tc>
        <w:tc>
          <w:tcPr>
            <w:tcW w:w="2830" w:type="dxa"/>
          </w:tcPr>
          <w:p w14:paraId="63A8F12C" w14:textId="77777777" w:rsidR="00107F2A" w:rsidRDefault="00E12AA9">
            <w:r>
              <w:t>Haute-Normandie (NMDH)</w:t>
            </w:r>
          </w:p>
        </w:tc>
      </w:tr>
      <w:tr w:rsidR="00107F2A" w14:paraId="53D48394" w14:textId="77777777">
        <w:tc>
          <w:tcPr>
            <w:tcW w:w="1307" w:type="dxa"/>
          </w:tcPr>
          <w:p w14:paraId="1D834B98" w14:textId="77777777" w:rsidR="00107F2A" w:rsidRDefault="00E12AA9">
            <w:pPr>
              <w:jc w:val="both"/>
            </w:pPr>
            <w:r>
              <w:t>28</w:t>
            </w:r>
          </w:p>
        </w:tc>
        <w:tc>
          <w:tcPr>
            <w:tcW w:w="1949" w:type="dxa"/>
          </w:tcPr>
          <w:p w14:paraId="50F7BC77" w14:textId="77777777" w:rsidR="00107F2A" w:rsidRDefault="00E12AA9">
            <w:r>
              <w:t>Eure-et-Loir</w:t>
            </w:r>
          </w:p>
        </w:tc>
        <w:tc>
          <w:tcPr>
            <w:tcW w:w="2976" w:type="dxa"/>
          </w:tcPr>
          <w:p w14:paraId="4B060E8D" w14:textId="77777777" w:rsidR="00107F2A" w:rsidRPr="002744BE" w:rsidRDefault="00E12AA9">
            <w:pPr>
              <w:rPr>
                <w:lang w:val="fr-FR"/>
              </w:rPr>
            </w:pPr>
            <w:r w:rsidRPr="002744BE">
              <w:rPr>
                <w:lang w:val="fr-FR"/>
              </w:rPr>
              <w:t>Centre-Val de Loire (CVL)</w:t>
            </w:r>
          </w:p>
        </w:tc>
        <w:tc>
          <w:tcPr>
            <w:tcW w:w="2830" w:type="dxa"/>
          </w:tcPr>
          <w:p w14:paraId="42691196" w14:textId="77777777" w:rsidR="00107F2A" w:rsidRDefault="00E12AA9">
            <w:r>
              <w:t>Centre (CVL)</w:t>
            </w:r>
          </w:p>
        </w:tc>
      </w:tr>
      <w:tr w:rsidR="00107F2A" w14:paraId="00D3F3F8" w14:textId="77777777">
        <w:tc>
          <w:tcPr>
            <w:tcW w:w="1307" w:type="dxa"/>
          </w:tcPr>
          <w:p w14:paraId="1AC8A7AC" w14:textId="77777777" w:rsidR="00107F2A" w:rsidRDefault="00E12AA9">
            <w:pPr>
              <w:jc w:val="both"/>
            </w:pPr>
            <w:r>
              <w:t>29</w:t>
            </w:r>
          </w:p>
        </w:tc>
        <w:tc>
          <w:tcPr>
            <w:tcW w:w="1949" w:type="dxa"/>
          </w:tcPr>
          <w:p w14:paraId="1ED54256" w14:textId="77777777" w:rsidR="00107F2A" w:rsidRDefault="00E12AA9">
            <w:proofErr w:type="spellStart"/>
            <w:r>
              <w:t>Finistère</w:t>
            </w:r>
            <w:proofErr w:type="spellEnd"/>
          </w:p>
        </w:tc>
        <w:tc>
          <w:tcPr>
            <w:tcW w:w="2976" w:type="dxa"/>
          </w:tcPr>
          <w:p w14:paraId="765E9057" w14:textId="77777777" w:rsidR="00107F2A" w:rsidRDefault="00E12AA9">
            <w:r>
              <w:t>Bretagne (BTG)</w:t>
            </w:r>
          </w:p>
        </w:tc>
        <w:tc>
          <w:tcPr>
            <w:tcW w:w="2830" w:type="dxa"/>
          </w:tcPr>
          <w:p w14:paraId="24D4552A" w14:textId="77777777" w:rsidR="00107F2A" w:rsidRDefault="00E12AA9">
            <w:r>
              <w:t>Bretagne (BTG)</w:t>
            </w:r>
          </w:p>
        </w:tc>
      </w:tr>
      <w:tr w:rsidR="00107F2A" w14:paraId="4B880010" w14:textId="77777777">
        <w:tc>
          <w:tcPr>
            <w:tcW w:w="1307" w:type="dxa"/>
          </w:tcPr>
          <w:p w14:paraId="5E431E0D" w14:textId="77777777" w:rsidR="00107F2A" w:rsidRDefault="00E12AA9">
            <w:pPr>
              <w:jc w:val="both"/>
            </w:pPr>
            <w:r>
              <w:t>30</w:t>
            </w:r>
          </w:p>
        </w:tc>
        <w:tc>
          <w:tcPr>
            <w:tcW w:w="1949" w:type="dxa"/>
          </w:tcPr>
          <w:p w14:paraId="4FE4B1F6" w14:textId="77777777" w:rsidR="00107F2A" w:rsidRDefault="00E12AA9">
            <w:r>
              <w:t>Gard</w:t>
            </w:r>
          </w:p>
        </w:tc>
        <w:tc>
          <w:tcPr>
            <w:tcW w:w="2976" w:type="dxa"/>
          </w:tcPr>
          <w:p w14:paraId="138C1C7C" w14:textId="77777777" w:rsidR="00107F2A" w:rsidRDefault="00E12AA9">
            <w:proofErr w:type="spellStart"/>
            <w:r>
              <w:t>Occitanie</w:t>
            </w:r>
            <w:proofErr w:type="spellEnd"/>
            <w:r>
              <w:t xml:space="preserve"> (OCC)</w:t>
            </w:r>
          </w:p>
        </w:tc>
        <w:tc>
          <w:tcPr>
            <w:tcW w:w="2830" w:type="dxa"/>
          </w:tcPr>
          <w:p w14:paraId="012D8D07" w14:textId="77777777" w:rsidR="00107F2A" w:rsidRDefault="00E12AA9">
            <w:r>
              <w:t>Languedoc-Roussillon (LNRS)</w:t>
            </w:r>
          </w:p>
        </w:tc>
      </w:tr>
      <w:tr w:rsidR="00107F2A" w14:paraId="39ABAADD" w14:textId="77777777">
        <w:tc>
          <w:tcPr>
            <w:tcW w:w="1307" w:type="dxa"/>
          </w:tcPr>
          <w:p w14:paraId="3B773A55" w14:textId="77777777" w:rsidR="00107F2A" w:rsidRDefault="00E12AA9">
            <w:pPr>
              <w:jc w:val="both"/>
            </w:pPr>
            <w:r>
              <w:t>31</w:t>
            </w:r>
          </w:p>
        </w:tc>
        <w:tc>
          <w:tcPr>
            <w:tcW w:w="1949" w:type="dxa"/>
          </w:tcPr>
          <w:p w14:paraId="6805AFFC" w14:textId="77777777" w:rsidR="00107F2A" w:rsidRDefault="00E12AA9">
            <w:r>
              <w:t>Haute-Garonne</w:t>
            </w:r>
          </w:p>
        </w:tc>
        <w:tc>
          <w:tcPr>
            <w:tcW w:w="2976" w:type="dxa"/>
          </w:tcPr>
          <w:p w14:paraId="3D3D3FF9" w14:textId="77777777" w:rsidR="00107F2A" w:rsidRDefault="00E12AA9">
            <w:proofErr w:type="spellStart"/>
            <w:r>
              <w:t>Occitanie</w:t>
            </w:r>
            <w:proofErr w:type="spellEnd"/>
            <w:r>
              <w:t xml:space="preserve"> (OCC)</w:t>
            </w:r>
          </w:p>
        </w:tc>
        <w:tc>
          <w:tcPr>
            <w:tcW w:w="2830" w:type="dxa"/>
          </w:tcPr>
          <w:p w14:paraId="71CBFCBC" w14:textId="77777777" w:rsidR="00107F2A" w:rsidRDefault="00E12AA9">
            <w:r>
              <w:t>Midi-Pyrénées (MPY)</w:t>
            </w:r>
          </w:p>
        </w:tc>
      </w:tr>
      <w:tr w:rsidR="00107F2A" w14:paraId="51C109E7" w14:textId="77777777">
        <w:tc>
          <w:tcPr>
            <w:tcW w:w="1307" w:type="dxa"/>
          </w:tcPr>
          <w:p w14:paraId="09C6AFCA" w14:textId="77777777" w:rsidR="00107F2A" w:rsidRDefault="00E12AA9">
            <w:pPr>
              <w:jc w:val="both"/>
            </w:pPr>
            <w:r>
              <w:t>32</w:t>
            </w:r>
          </w:p>
        </w:tc>
        <w:tc>
          <w:tcPr>
            <w:tcW w:w="1949" w:type="dxa"/>
          </w:tcPr>
          <w:p w14:paraId="26528125" w14:textId="77777777" w:rsidR="00107F2A" w:rsidRDefault="00E12AA9">
            <w:r>
              <w:t>Gers</w:t>
            </w:r>
          </w:p>
        </w:tc>
        <w:tc>
          <w:tcPr>
            <w:tcW w:w="2976" w:type="dxa"/>
          </w:tcPr>
          <w:p w14:paraId="46313B16" w14:textId="77777777" w:rsidR="00107F2A" w:rsidRDefault="00E12AA9">
            <w:proofErr w:type="spellStart"/>
            <w:r>
              <w:t>Occitanie</w:t>
            </w:r>
            <w:proofErr w:type="spellEnd"/>
            <w:r>
              <w:t xml:space="preserve"> (OCC)</w:t>
            </w:r>
          </w:p>
        </w:tc>
        <w:tc>
          <w:tcPr>
            <w:tcW w:w="2830" w:type="dxa"/>
          </w:tcPr>
          <w:p w14:paraId="69B4A23E" w14:textId="77777777" w:rsidR="00107F2A" w:rsidRDefault="00E12AA9">
            <w:r>
              <w:t>Midi-Pyrénées (MPY)</w:t>
            </w:r>
          </w:p>
        </w:tc>
      </w:tr>
      <w:tr w:rsidR="00107F2A" w14:paraId="43D74675" w14:textId="77777777">
        <w:tc>
          <w:tcPr>
            <w:tcW w:w="1307" w:type="dxa"/>
          </w:tcPr>
          <w:p w14:paraId="75A5B38A" w14:textId="77777777" w:rsidR="00107F2A" w:rsidRDefault="00E12AA9">
            <w:pPr>
              <w:jc w:val="both"/>
            </w:pPr>
            <w:r>
              <w:t>33</w:t>
            </w:r>
          </w:p>
        </w:tc>
        <w:tc>
          <w:tcPr>
            <w:tcW w:w="1949" w:type="dxa"/>
          </w:tcPr>
          <w:p w14:paraId="70E5A00E" w14:textId="77777777" w:rsidR="00107F2A" w:rsidRDefault="00E12AA9">
            <w:r>
              <w:t>Gironde</w:t>
            </w:r>
          </w:p>
        </w:tc>
        <w:tc>
          <w:tcPr>
            <w:tcW w:w="2976" w:type="dxa"/>
          </w:tcPr>
          <w:p w14:paraId="343A1AB8" w14:textId="77777777" w:rsidR="00107F2A" w:rsidRDefault="00E12AA9">
            <w:r>
              <w:t>Nouvelle-Aquitaine (NAQ)</w:t>
            </w:r>
          </w:p>
        </w:tc>
        <w:tc>
          <w:tcPr>
            <w:tcW w:w="2830" w:type="dxa"/>
          </w:tcPr>
          <w:p w14:paraId="341FD265" w14:textId="77777777" w:rsidR="00107F2A" w:rsidRDefault="00E12AA9">
            <w:r>
              <w:t>Aquitaine (AQU)</w:t>
            </w:r>
          </w:p>
        </w:tc>
      </w:tr>
      <w:tr w:rsidR="00107F2A" w14:paraId="737DDE00" w14:textId="77777777">
        <w:tc>
          <w:tcPr>
            <w:tcW w:w="1307" w:type="dxa"/>
          </w:tcPr>
          <w:p w14:paraId="34B6C135" w14:textId="77777777" w:rsidR="00107F2A" w:rsidRDefault="00E12AA9">
            <w:pPr>
              <w:jc w:val="both"/>
            </w:pPr>
            <w:r>
              <w:t>34</w:t>
            </w:r>
          </w:p>
        </w:tc>
        <w:tc>
          <w:tcPr>
            <w:tcW w:w="1949" w:type="dxa"/>
          </w:tcPr>
          <w:p w14:paraId="621EEBC3" w14:textId="77777777" w:rsidR="00107F2A" w:rsidRDefault="00E12AA9">
            <w:proofErr w:type="spellStart"/>
            <w:r>
              <w:t>Hérault</w:t>
            </w:r>
            <w:proofErr w:type="spellEnd"/>
          </w:p>
        </w:tc>
        <w:tc>
          <w:tcPr>
            <w:tcW w:w="2976" w:type="dxa"/>
          </w:tcPr>
          <w:p w14:paraId="57478C0D" w14:textId="77777777" w:rsidR="00107F2A" w:rsidRDefault="00E12AA9">
            <w:proofErr w:type="spellStart"/>
            <w:r>
              <w:t>Occitanie</w:t>
            </w:r>
            <w:proofErr w:type="spellEnd"/>
            <w:r>
              <w:t xml:space="preserve"> (OCC)</w:t>
            </w:r>
          </w:p>
        </w:tc>
        <w:tc>
          <w:tcPr>
            <w:tcW w:w="2830" w:type="dxa"/>
          </w:tcPr>
          <w:p w14:paraId="6ED4C45C" w14:textId="77777777" w:rsidR="00107F2A" w:rsidRDefault="00E12AA9">
            <w:r>
              <w:t>Languedoc-Roussillon (LNRS)</w:t>
            </w:r>
          </w:p>
        </w:tc>
      </w:tr>
      <w:tr w:rsidR="00107F2A" w14:paraId="035C1F30" w14:textId="77777777">
        <w:tc>
          <w:tcPr>
            <w:tcW w:w="1307" w:type="dxa"/>
          </w:tcPr>
          <w:p w14:paraId="3EBAAB73" w14:textId="77777777" w:rsidR="00107F2A" w:rsidRDefault="00E12AA9">
            <w:pPr>
              <w:jc w:val="both"/>
            </w:pPr>
            <w:r>
              <w:t>35</w:t>
            </w:r>
          </w:p>
        </w:tc>
        <w:tc>
          <w:tcPr>
            <w:tcW w:w="1949" w:type="dxa"/>
          </w:tcPr>
          <w:p w14:paraId="1A502196" w14:textId="77777777" w:rsidR="00107F2A" w:rsidRDefault="00E12AA9">
            <w:r>
              <w:t>Ille-et-Vilaine</w:t>
            </w:r>
          </w:p>
        </w:tc>
        <w:tc>
          <w:tcPr>
            <w:tcW w:w="2976" w:type="dxa"/>
          </w:tcPr>
          <w:p w14:paraId="0F2543EC" w14:textId="77777777" w:rsidR="00107F2A" w:rsidRDefault="00E12AA9">
            <w:r>
              <w:t>Bretagne (BTG)</w:t>
            </w:r>
          </w:p>
        </w:tc>
        <w:tc>
          <w:tcPr>
            <w:tcW w:w="2830" w:type="dxa"/>
          </w:tcPr>
          <w:p w14:paraId="23AB72B4" w14:textId="77777777" w:rsidR="00107F2A" w:rsidRDefault="00E12AA9">
            <w:r>
              <w:t>Bretagne (BTG)</w:t>
            </w:r>
          </w:p>
        </w:tc>
      </w:tr>
      <w:tr w:rsidR="00107F2A" w14:paraId="69CB124F" w14:textId="77777777">
        <w:tc>
          <w:tcPr>
            <w:tcW w:w="1307" w:type="dxa"/>
          </w:tcPr>
          <w:p w14:paraId="002525F8" w14:textId="77777777" w:rsidR="00107F2A" w:rsidRDefault="00E12AA9">
            <w:pPr>
              <w:jc w:val="both"/>
            </w:pPr>
            <w:r>
              <w:t>36</w:t>
            </w:r>
          </w:p>
        </w:tc>
        <w:tc>
          <w:tcPr>
            <w:tcW w:w="1949" w:type="dxa"/>
          </w:tcPr>
          <w:p w14:paraId="2C2E510B" w14:textId="77777777" w:rsidR="00107F2A" w:rsidRDefault="00E12AA9">
            <w:r>
              <w:t>Indre</w:t>
            </w:r>
          </w:p>
        </w:tc>
        <w:tc>
          <w:tcPr>
            <w:tcW w:w="2976" w:type="dxa"/>
          </w:tcPr>
          <w:p w14:paraId="07E7E473" w14:textId="77777777" w:rsidR="00107F2A" w:rsidRPr="002744BE" w:rsidRDefault="00E12AA9">
            <w:pPr>
              <w:rPr>
                <w:lang w:val="fr-FR"/>
              </w:rPr>
            </w:pPr>
            <w:r w:rsidRPr="002744BE">
              <w:rPr>
                <w:lang w:val="fr-FR"/>
              </w:rPr>
              <w:t>Centre-Val de Loire (CVL)</w:t>
            </w:r>
          </w:p>
        </w:tc>
        <w:tc>
          <w:tcPr>
            <w:tcW w:w="2830" w:type="dxa"/>
          </w:tcPr>
          <w:p w14:paraId="6633BC48" w14:textId="77777777" w:rsidR="00107F2A" w:rsidRDefault="00E12AA9">
            <w:r>
              <w:t>Centre (CVL)</w:t>
            </w:r>
          </w:p>
        </w:tc>
      </w:tr>
      <w:tr w:rsidR="00107F2A" w14:paraId="3BC11B3B" w14:textId="77777777">
        <w:tc>
          <w:tcPr>
            <w:tcW w:w="1307" w:type="dxa"/>
          </w:tcPr>
          <w:p w14:paraId="2E8A6014" w14:textId="77777777" w:rsidR="00107F2A" w:rsidRDefault="00E12AA9">
            <w:pPr>
              <w:jc w:val="both"/>
            </w:pPr>
            <w:r>
              <w:t>37</w:t>
            </w:r>
          </w:p>
        </w:tc>
        <w:tc>
          <w:tcPr>
            <w:tcW w:w="1949" w:type="dxa"/>
          </w:tcPr>
          <w:p w14:paraId="0D94B104" w14:textId="77777777" w:rsidR="00107F2A" w:rsidRDefault="00E12AA9">
            <w:r>
              <w:t>Indre-et-Loire</w:t>
            </w:r>
          </w:p>
        </w:tc>
        <w:tc>
          <w:tcPr>
            <w:tcW w:w="2976" w:type="dxa"/>
          </w:tcPr>
          <w:p w14:paraId="1C57A073" w14:textId="77777777" w:rsidR="00107F2A" w:rsidRPr="002744BE" w:rsidRDefault="00E12AA9">
            <w:pPr>
              <w:rPr>
                <w:lang w:val="fr-FR"/>
              </w:rPr>
            </w:pPr>
            <w:r w:rsidRPr="002744BE">
              <w:rPr>
                <w:lang w:val="fr-FR"/>
              </w:rPr>
              <w:t>Centre-Val de Loire (CVL)</w:t>
            </w:r>
          </w:p>
        </w:tc>
        <w:tc>
          <w:tcPr>
            <w:tcW w:w="2830" w:type="dxa"/>
          </w:tcPr>
          <w:p w14:paraId="68B325E1" w14:textId="77777777" w:rsidR="00107F2A" w:rsidRDefault="00E12AA9">
            <w:r>
              <w:t>Centre (CVL)</w:t>
            </w:r>
          </w:p>
        </w:tc>
      </w:tr>
      <w:tr w:rsidR="00107F2A" w14:paraId="2980D806" w14:textId="77777777">
        <w:tc>
          <w:tcPr>
            <w:tcW w:w="1307" w:type="dxa"/>
          </w:tcPr>
          <w:p w14:paraId="7A3E6EE3" w14:textId="77777777" w:rsidR="00107F2A" w:rsidRDefault="00E12AA9">
            <w:pPr>
              <w:jc w:val="both"/>
            </w:pPr>
            <w:r>
              <w:lastRenderedPageBreak/>
              <w:t>38</w:t>
            </w:r>
          </w:p>
        </w:tc>
        <w:tc>
          <w:tcPr>
            <w:tcW w:w="1949" w:type="dxa"/>
          </w:tcPr>
          <w:p w14:paraId="4830ED1B" w14:textId="77777777" w:rsidR="00107F2A" w:rsidRDefault="00E12AA9">
            <w:r>
              <w:t>Isère</w:t>
            </w:r>
          </w:p>
        </w:tc>
        <w:tc>
          <w:tcPr>
            <w:tcW w:w="2976" w:type="dxa"/>
          </w:tcPr>
          <w:p w14:paraId="1804FB5B" w14:textId="77777777" w:rsidR="00107F2A" w:rsidRDefault="00E12AA9">
            <w:r>
              <w:t>Auvergne-Rhône-Alpes (ARA)</w:t>
            </w:r>
          </w:p>
        </w:tc>
        <w:tc>
          <w:tcPr>
            <w:tcW w:w="2830" w:type="dxa"/>
          </w:tcPr>
          <w:p w14:paraId="122B7DAC" w14:textId="77777777" w:rsidR="00107F2A" w:rsidRDefault="00E12AA9">
            <w:r>
              <w:t>Rhône-Alpes (RHO)</w:t>
            </w:r>
          </w:p>
        </w:tc>
      </w:tr>
      <w:tr w:rsidR="00107F2A" w14:paraId="5F3C9268" w14:textId="77777777">
        <w:tc>
          <w:tcPr>
            <w:tcW w:w="1307" w:type="dxa"/>
          </w:tcPr>
          <w:p w14:paraId="4EEC1BEC" w14:textId="77777777" w:rsidR="00107F2A" w:rsidRDefault="00E12AA9">
            <w:pPr>
              <w:jc w:val="both"/>
            </w:pPr>
            <w:r>
              <w:t>39</w:t>
            </w:r>
          </w:p>
        </w:tc>
        <w:tc>
          <w:tcPr>
            <w:tcW w:w="1949" w:type="dxa"/>
          </w:tcPr>
          <w:p w14:paraId="52F7F9FC" w14:textId="77777777" w:rsidR="00107F2A" w:rsidRDefault="00E12AA9">
            <w:r>
              <w:t>Jura</w:t>
            </w:r>
          </w:p>
        </w:tc>
        <w:tc>
          <w:tcPr>
            <w:tcW w:w="2976" w:type="dxa"/>
          </w:tcPr>
          <w:p w14:paraId="0E3E1CCE" w14:textId="77777777" w:rsidR="00107F2A" w:rsidRDefault="00E12AA9">
            <w:r>
              <w:t>Bourgogne-Franche-Comté (BFC)</w:t>
            </w:r>
          </w:p>
        </w:tc>
        <w:tc>
          <w:tcPr>
            <w:tcW w:w="2830" w:type="dxa"/>
          </w:tcPr>
          <w:p w14:paraId="7FE3BFA8" w14:textId="77777777" w:rsidR="00107F2A" w:rsidRDefault="00E12AA9">
            <w:r>
              <w:t>Franche-Comté (FC)</w:t>
            </w:r>
          </w:p>
        </w:tc>
      </w:tr>
      <w:tr w:rsidR="00107F2A" w14:paraId="7AB720D6" w14:textId="77777777">
        <w:tc>
          <w:tcPr>
            <w:tcW w:w="1307" w:type="dxa"/>
          </w:tcPr>
          <w:p w14:paraId="31C97BB8" w14:textId="77777777" w:rsidR="00107F2A" w:rsidRDefault="00E12AA9">
            <w:pPr>
              <w:jc w:val="both"/>
            </w:pPr>
            <w:r>
              <w:t>40</w:t>
            </w:r>
          </w:p>
        </w:tc>
        <w:tc>
          <w:tcPr>
            <w:tcW w:w="1949" w:type="dxa"/>
          </w:tcPr>
          <w:p w14:paraId="199C16D1" w14:textId="77777777" w:rsidR="00107F2A" w:rsidRDefault="00E12AA9">
            <w:proofErr w:type="spellStart"/>
            <w:r>
              <w:t>Landes</w:t>
            </w:r>
            <w:proofErr w:type="spellEnd"/>
          </w:p>
        </w:tc>
        <w:tc>
          <w:tcPr>
            <w:tcW w:w="2976" w:type="dxa"/>
          </w:tcPr>
          <w:p w14:paraId="142402A8" w14:textId="77777777" w:rsidR="00107F2A" w:rsidRDefault="00E12AA9">
            <w:r>
              <w:t>Nouvelle-Aquitaine (NAQ)</w:t>
            </w:r>
          </w:p>
        </w:tc>
        <w:tc>
          <w:tcPr>
            <w:tcW w:w="2830" w:type="dxa"/>
          </w:tcPr>
          <w:p w14:paraId="44869962" w14:textId="77777777" w:rsidR="00107F2A" w:rsidRDefault="00E12AA9">
            <w:r>
              <w:t>Aquitaine (AQU)</w:t>
            </w:r>
          </w:p>
        </w:tc>
      </w:tr>
      <w:tr w:rsidR="00107F2A" w14:paraId="686D1D07" w14:textId="77777777">
        <w:tc>
          <w:tcPr>
            <w:tcW w:w="1307" w:type="dxa"/>
          </w:tcPr>
          <w:p w14:paraId="5E73A295" w14:textId="77777777" w:rsidR="00107F2A" w:rsidRDefault="00E12AA9">
            <w:pPr>
              <w:jc w:val="both"/>
            </w:pPr>
            <w:r>
              <w:t>41</w:t>
            </w:r>
          </w:p>
        </w:tc>
        <w:tc>
          <w:tcPr>
            <w:tcW w:w="1949" w:type="dxa"/>
          </w:tcPr>
          <w:p w14:paraId="15311D40" w14:textId="77777777" w:rsidR="00107F2A" w:rsidRDefault="00E12AA9">
            <w:r>
              <w:t>Loir-et-Cher</w:t>
            </w:r>
          </w:p>
        </w:tc>
        <w:tc>
          <w:tcPr>
            <w:tcW w:w="2976" w:type="dxa"/>
          </w:tcPr>
          <w:p w14:paraId="183BE20A" w14:textId="77777777" w:rsidR="00107F2A" w:rsidRPr="002744BE" w:rsidRDefault="00E12AA9">
            <w:pPr>
              <w:rPr>
                <w:lang w:val="fr-FR"/>
              </w:rPr>
            </w:pPr>
            <w:r w:rsidRPr="002744BE">
              <w:rPr>
                <w:lang w:val="fr-FR"/>
              </w:rPr>
              <w:t>Centre-Val de Loire (CVL)</w:t>
            </w:r>
          </w:p>
        </w:tc>
        <w:tc>
          <w:tcPr>
            <w:tcW w:w="2830" w:type="dxa"/>
          </w:tcPr>
          <w:p w14:paraId="4C5B5F8A" w14:textId="77777777" w:rsidR="00107F2A" w:rsidRDefault="00E12AA9">
            <w:r>
              <w:t>Centre (CVL)</w:t>
            </w:r>
          </w:p>
        </w:tc>
      </w:tr>
      <w:tr w:rsidR="00107F2A" w14:paraId="74E0F5F9" w14:textId="77777777">
        <w:tc>
          <w:tcPr>
            <w:tcW w:w="1307" w:type="dxa"/>
          </w:tcPr>
          <w:p w14:paraId="3CFF84F6" w14:textId="77777777" w:rsidR="00107F2A" w:rsidRDefault="00E12AA9">
            <w:pPr>
              <w:jc w:val="both"/>
            </w:pPr>
            <w:r>
              <w:t>42</w:t>
            </w:r>
          </w:p>
        </w:tc>
        <w:tc>
          <w:tcPr>
            <w:tcW w:w="1949" w:type="dxa"/>
          </w:tcPr>
          <w:p w14:paraId="319CAF07" w14:textId="77777777" w:rsidR="00107F2A" w:rsidRDefault="00E12AA9">
            <w:r>
              <w:t>Loire</w:t>
            </w:r>
          </w:p>
        </w:tc>
        <w:tc>
          <w:tcPr>
            <w:tcW w:w="2976" w:type="dxa"/>
          </w:tcPr>
          <w:p w14:paraId="62F37B54" w14:textId="77777777" w:rsidR="00107F2A" w:rsidRDefault="00E12AA9">
            <w:r>
              <w:t>Auvergne-Rhône-Alpes (ARA)</w:t>
            </w:r>
          </w:p>
        </w:tc>
        <w:tc>
          <w:tcPr>
            <w:tcW w:w="2830" w:type="dxa"/>
          </w:tcPr>
          <w:p w14:paraId="31CF32EA" w14:textId="77777777" w:rsidR="00107F2A" w:rsidRDefault="00E12AA9">
            <w:r>
              <w:t>Rhône-Alpes (RHO)</w:t>
            </w:r>
          </w:p>
        </w:tc>
      </w:tr>
      <w:tr w:rsidR="00107F2A" w14:paraId="11D4FABF" w14:textId="77777777">
        <w:tc>
          <w:tcPr>
            <w:tcW w:w="1307" w:type="dxa"/>
          </w:tcPr>
          <w:p w14:paraId="75494FC9" w14:textId="77777777" w:rsidR="00107F2A" w:rsidRDefault="00E12AA9">
            <w:pPr>
              <w:jc w:val="both"/>
            </w:pPr>
            <w:r>
              <w:t>43</w:t>
            </w:r>
          </w:p>
        </w:tc>
        <w:tc>
          <w:tcPr>
            <w:tcW w:w="1949" w:type="dxa"/>
          </w:tcPr>
          <w:p w14:paraId="1886B574" w14:textId="77777777" w:rsidR="00107F2A" w:rsidRDefault="00E12AA9">
            <w:r>
              <w:t>Haute-Loire</w:t>
            </w:r>
          </w:p>
        </w:tc>
        <w:tc>
          <w:tcPr>
            <w:tcW w:w="2976" w:type="dxa"/>
          </w:tcPr>
          <w:p w14:paraId="02EBD81E" w14:textId="77777777" w:rsidR="00107F2A" w:rsidRDefault="00E12AA9">
            <w:r>
              <w:t>Auvergne-Rhône-Alpes (ARA)</w:t>
            </w:r>
          </w:p>
        </w:tc>
        <w:tc>
          <w:tcPr>
            <w:tcW w:w="2830" w:type="dxa"/>
          </w:tcPr>
          <w:p w14:paraId="2CCEBA7C" w14:textId="77777777" w:rsidR="00107F2A" w:rsidRDefault="00E12AA9">
            <w:r>
              <w:t>Auvergne (AUV)</w:t>
            </w:r>
          </w:p>
        </w:tc>
      </w:tr>
      <w:tr w:rsidR="00107F2A" w:rsidRPr="00676645" w14:paraId="4B9F531C" w14:textId="77777777">
        <w:tc>
          <w:tcPr>
            <w:tcW w:w="1307" w:type="dxa"/>
          </w:tcPr>
          <w:p w14:paraId="32A437BF" w14:textId="77777777" w:rsidR="00107F2A" w:rsidRDefault="00E12AA9">
            <w:pPr>
              <w:jc w:val="both"/>
            </w:pPr>
            <w:r>
              <w:t>44</w:t>
            </w:r>
          </w:p>
        </w:tc>
        <w:tc>
          <w:tcPr>
            <w:tcW w:w="1949" w:type="dxa"/>
          </w:tcPr>
          <w:p w14:paraId="60FB635D" w14:textId="77777777" w:rsidR="00107F2A" w:rsidRDefault="00E12AA9">
            <w:r>
              <w:t>Loire-Atlantique</w:t>
            </w:r>
          </w:p>
        </w:tc>
        <w:tc>
          <w:tcPr>
            <w:tcW w:w="2976" w:type="dxa"/>
          </w:tcPr>
          <w:p w14:paraId="271FE3D8" w14:textId="77777777" w:rsidR="00107F2A" w:rsidRPr="002744BE" w:rsidRDefault="00E12AA9">
            <w:pPr>
              <w:rPr>
                <w:lang w:val="fr-FR"/>
              </w:rPr>
            </w:pPr>
            <w:r w:rsidRPr="002744BE">
              <w:rPr>
                <w:lang w:val="fr-FR"/>
              </w:rPr>
              <w:t>Pays de la Loire (PDLL)</w:t>
            </w:r>
          </w:p>
        </w:tc>
        <w:tc>
          <w:tcPr>
            <w:tcW w:w="2830" w:type="dxa"/>
          </w:tcPr>
          <w:p w14:paraId="0D748F04" w14:textId="77777777" w:rsidR="00107F2A" w:rsidRPr="002744BE" w:rsidRDefault="00E12AA9">
            <w:pPr>
              <w:rPr>
                <w:lang w:val="fr-FR"/>
              </w:rPr>
            </w:pPr>
            <w:r w:rsidRPr="002744BE">
              <w:rPr>
                <w:lang w:val="fr-FR"/>
              </w:rPr>
              <w:t>Pays de la Loire (PDLL)</w:t>
            </w:r>
          </w:p>
        </w:tc>
      </w:tr>
      <w:tr w:rsidR="00107F2A" w14:paraId="1AC3D464" w14:textId="77777777">
        <w:tc>
          <w:tcPr>
            <w:tcW w:w="1307" w:type="dxa"/>
          </w:tcPr>
          <w:p w14:paraId="3A443E07" w14:textId="77777777" w:rsidR="00107F2A" w:rsidRDefault="00E12AA9">
            <w:pPr>
              <w:jc w:val="both"/>
            </w:pPr>
            <w:r>
              <w:t>45</w:t>
            </w:r>
          </w:p>
        </w:tc>
        <w:tc>
          <w:tcPr>
            <w:tcW w:w="1949" w:type="dxa"/>
          </w:tcPr>
          <w:p w14:paraId="670C58C0" w14:textId="77777777" w:rsidR="00107F2A" w:rsidRDefault="00E12AA9">
            <w:r>
              <w:t>Loiret</w:t>
            </w:r>
          </w:p>
        </w:tc>
        <w:tc>
          <w:tcPr>
            <w:tcW w:w="2976" w:type="dxa"/>
          </w:tcPr>
          <w:p w14:paraId="5FB59F28" w14:textId="77777777" w:rsidR="00107F2A" w:rsidRPr="002744BE" w:rsidRDefault="00E12AA9">
            <w:pPr>
              <w:rPr>
                <w:lang w:val="fr-FR"/>
              </w:rPr>
            </w:pPr>
            <w:r w:rsidRPr="002744BE">
              <w:rPr>
                <w:lang w:val="fr-FR"/>
              </w:rPr>
              <w:t>Centre-Val de Loire (CVL)</w:t>
            </w:r>
          </w:p>
        </w:tc>
        <w:tc>
          <w:tcPr>
            <w:tcW w:w="2830" w:type="dxa"/>
          </w:tcPr>
          <w:p w14:paraId="55A7A077" w14:textId="77777777" w:rsidR="00107F2A" w:rsidRDefault="00E12AA9">
            <w:r>
              <w:t>Centre (CVL)</w:t>
            </w:r>
          </w:p>
        </w:tc>
      </w:tr>
      <w:tr w:rsidR="00107F2A" w14:paraId="554C6F06" w14:textId="77777777">
        <w:tc>
          <w:tcPr>
            <w:tcW w:w="1307" w:type="dxa"/>
          </w:tcPr>
          <w:p w14:paraId="65B7CE07" w14:textId="77777777" w:rsidR="00107F2A" w:rsidRDefault="00E12AA9">
            <w:pPr>
              <w:jc w:val="both"/>
            </w:pPr>
            <w:r>
              <w:t>46</w:t>
            </w:r>
          </w:p>
        </w:tc>
        <w:tc>
          <w:tcPr>
            <w:tcW w:w="1949" w:type="dxa"/>
          </w:tcPr>
          <w:p w14:paraId="5767CA3E" w14:textId="77777777" w:rsidR="00107F2A" w:rsidRDefault="00E12AA9">
            <w:r>
              <w:t>Lot</w:t>
            </w:r>
          </w:p>
        </w:tc>
        <w:tc>
          <w:tcPr>
            <w:tcW w:w="2976" w:type="dxa"/>
          </w:tcPr>
          <w:p w14:paraId="43C69559" w14:textId="77777777" w:rsidR="00107F2A" w:rsidRDefault="00E12AA9">
            <w:proofErr w:type="spellStart"/>
            <w:r>
              <w:t>Occitanie</w:t>
            </w:r>
            <w:proofErr w:type="spellEnd"/>
            <w:r>
              <w:t xml:space="preserve"> (OCC)</w:t>
            </w:r>
          </w:p>
        </w:tc>
        <w:tc>
          <w:tcPr>
            <w:tcW w:w="2830" w:type="dxa"/>
          </w:tcPr>
          <w:p w14:paraId="345C5598" w14:textId="77777777" w:rsidR="00107F2A" w:rsidRDefault="00E12AA9">
            <w:r>
              <w:t>Midi-Pyrénées (MPY)</w:t>
            </w:r>
          </w:p>
        </w:tc>
      </w:tr>
      <w:tr w:rsidR="00107F2A" w14:paraId="52B5688C" w14:textId="77777777">
        <w:tc>
          <w:tcPr>
            <w:tcW w:w="1307" w:type="dxa"/>
          </w:tcPr>
          <w:p w14:paraId="704C2BF8" w14:textId="77777777" w:rsidR="00107F2A" w:rsidRDefault="00E12AA9">
            <w:pPr>
              <w:jc w:val="both"/>
            </w:pPr>
            <w:r>
              <w:t>47</w:t>
            </w:r>
          </w:p>
        </w:tc>
        <w:tc>
          <w:tcPr>
            <w:tcW w:w="1949" w:type="dxa"/>
          </w:tcPr>
          <w:p w14:paraId="353FAD6C" w14:textId="77777777" w:rsidR="00107F2A" w:rsidRDefault="00E12AA9">
            <w:r>
              <w:t>Lot-et-Garonne</w:t>
            </w:r>
          </w:p>
        </w:tc>
        <w:tc>
          <w:tcPr>
            <w:tcW w:w="2976" w:type="dxa"/>
          </w:tcPr>
          <w:p w14:paraId="66ECEA77" w14:textId="77777777" w:rsidR="00107F2A" w:rsidRDefault="00E12AA9">
            <w:r>
              <w:t>Nouvelle-Aquitaine (NAQ)</w:t>
            </w:r>
          </w:p>
        </w:tc>
        <w:tc>
          <w:tcPr>
            <w:tcW w:w="2830" w:type="dxa"/>
          </w:tcPr>
          <w:p w14:paraId="29EBB617" w14:textId="77777777" w:rsidR="00107F2A" w:rsidRDefault="00E12AA9">
            <w:r>
              <w:t>Aquitaine (AQU)</w:t>
            </w:r>
          </w:p>
        </w:tc>
      </w:tr>
      <w:tr w:rsidR="00107F2A" w14:paraId="5083FD18" w14:textId="77777777">
        <w:trPr>
          <w:trHeight w:val="253"/>
        </w:trPr>
        <w:tc>
          <w:tcPr>
            <w:tcW w:w="1307" w:type="dxa"/>
          </w:tcPr>
          <w:p w14:paraId="147894AF" w14:textId="77777777" w:rsidR="00107F2A" w:rsidRDefault="00E12AA9">
            <w:pPr>
              <w:jc w:val="both"/>
            </w:pPr>
            <w:r>
              <w:t>48</w:t>
            </w:r>
          </w:p>
        </w:tc>
        <w:tc>
          <w:tcPr>
            <w:tcW w:w="1949" w:type="dxa"/>
          </w:tcPr>
          <w:p w14:paraId="70ECBE89" w14:textId="77777777" w:rsidR="00107F2A" w:rsidRDefault="00E12AA9">
            <w:proofErr w:type="spellStart"/>
            <w:r>
              <w:t>Lozère</w:t>
            </w:r>
            <w:proofErr w:type="spellEnd"/>
          </w:p>
        </w:tc>
        <w:tc>
          <w:tcPr>
            <w:tcW w:w="2976" w:type="dxa"/>
          </w:tcPr>
          <w:p w14:paraId="45567A1E" w14:textId="77777777" w:rsidR="00107F2A" w:rsidRDefault="00E12AA9">
            <w:proofErr w:type="spellStart"/>
            <w:r>
              <w:t>Occitanie</w:t>
            </w:r>
            <w:proofErr w:type="spellEnd"/>
            <w:r>
              <w:t xml:space="preserve"> (OCC)</w:t>
            </w:r>
          </w:p>
        </w:tc>
        <w:tc>
          <w:tcPr>
            <w:tcW w:w="2830" w:type="dxa"/>
          </w:tcPr>
          <w:p w14:paraId="21979D8D" w14:textId="77777777" w:rsidR="00107F2A" w:rsidRDefault="00E12AA9">
            <w:r>
              <w:t>Languedoc-Roussillon (LNRS)</w:t>
            </w:r>
          </w:p>
        </w:tc>
      </w:tr>
      <w:tr w:rsidR="00107F2A" w:rsidRPr="00676645" w14:paraId="604929AB" w14:textId="77777777">
        <w:tc>
          <w:tcPr>
            <w:tcW w:w="1307" w:type="dxa"/>
          </w:tcPr>
          <w:p w14:paraId="72915782" w14:textId="77777777" w:rsidR="00107F2A" w:rsidRDefault="00E12AA9">
            <w:pPr>
              <w:jc w:val="both"/>
            </w:pPr>
            <w:r>
              <w:t>49</w:t>
            </w:r>
          </w:p>
        </w:tc>
        <w:tc>
          <w:tcPr>
            <w:tcW w:w="1949" w:type="dxa"/>
          </w:tcPr>
          <w:p w14:paraId="4CD7159B" w14:textId="77777777" w:rsidR="00107F2A" w:rsidRDefault="00E12AA9">
            <w:r>
              <w:t>Maine-et-Loire</w:t>
            </w:r>
          </w:p>
        </w:tc>
        <w:tc>
          <w:tcPr>
            <w:tcW w:w="2976" w:type="dxa"/>
          </w:tcPr>
          <w:p w14:paraId="7264AD0D" w14:textId="77777777" w:rsidR="00107F2A" w:rsidRPr="002744BE" w:rsidRDefault="00E12AA9">
            <w:pPr>
              <w:rPr>
                <w:lang w:val="fr-FR"/>
              </w:rPr>
            </w:pPr>
            <w:r w:rsidRPr="002744BE">
              <w:rPr>
                <w:lang w:val="fr-FR"/>
              </w:rPr>
              <w:t>Pays de la Loire (PDLL)</w:t>
            </w:r>
          </w:p>
        </w:tc>
        <w:tc>
          <w:tcPr>
            <w:tcW w:w="2830" w:type="dxa"/>
          </w:tcPr>
          <w:p w14:paraId="1B4FD272" w14:textId="77777777" w:rsidR="00107F2A" w:rsidRPr="002744BE" w:rsidRDefault="00E12AA9">
            <w:pPr>
              <w:rPr>
                <w:lang w:val="fr-FR"/>
              </w:rPr>
            </w:pPr>
            <w:r w:rsidRPr="002744BE">
              <w:rPr>
                <w:lang w:val="fr-FR"/>
              </w:rPr>
              <w:t>Pays de la Loire (PDLL)</w:t>
            </w:r>
          </w:p>
        </w:tc>
      </w:tr>
      <w:tr w:rsidR="00107F2A" w14:paraId="4D8FBF88" w14:textId="77777777">
        <w:tc>
          <w:tcPr>
            <w:tcW w:w="1307" w:type="dxa"/>
          </w:tcPr>
          <w:p w14:paraId="71D05F2F" w14:textId="77777777" w:rsidR="00107F2A" w:rsidRDefault="00E12AA9">
            <w:pPr>
              <w:jc w:val="both"/>
            </w:pPr>
            <w:r>
              <w:t>50</w:t>
            </w:r>
          </w:p>
        </w:tc>
        <w:tc>
          <w:tcPr>
            <w:tcW w:w="1949" w:type="dxa"/>
          </w:tcPr>
          <w:p w14:paraId="61E074A6" w14:textId="77777777" w:rsidR="00107F2A" w:rsidRDefault="00E12AA9">
            <w:proofErr w:type="spellStart"/>
            <w:r>
              <w:t>Manche</w:t>
            </w:r>
            <w:proofErr w:type="spellEnd"/>
          </w:p>
        </w:tc>
        <w:tc>
          <w:tcPr>
            <w:tcW w:w="2976" w:type="dxa"/>
          </w:tcPr>
          <w:p w14:paraId="7AE7F7C4" w14:textId="77777777" w:rsidR="00107F2A" w:rsidRDefault="00E12AA9">
            <w:proofErr w:type="spellStart"/>
            <w:r>
              <w:t>Normandie</w:t>
            </w:r>
            <w:proofErr w:type="spellEnd"/>
            <w:r>
              <w:t xml:space="preserve"> (NMD)</w:t>
            </w:r>
          </w:p>
        </w:tc>
        <w:tc>
          <w:tcPr>
            <w:tcW w:w="2830" w:type="dxa"/>
          </w:tcPr>
          <w:p w14:paraId="301916E3" w14:textId="77777777" w:rsidR="00107F2A" w:rsidRDefault="00E12AA9">
            <w:r>
              <w:t>Basse-Normandie (NMDB)</w:t>
            </w:r>
          </w:p>
        </w:tc>
      </w:tr>
      <w:tr w:rsidR="00107F2A" w14:paraId="42F3D524" w14:textId="77777777">
        <w:tc>
          <w:tcPr>
            <w:tcW w:w="1307" w:type="dxa"/>
          </w:tcPr>
          <w:p w14:paraId="1EB39FAC" w14:textId="77777777" w:rsidR="00107F2A" w:rsidRDefault="00E12AA9">
            <w:pPr>
              <w:jc w:val="both"/>
            </w:pPr>
            <w:r>
              <w:t>51</w:t>
            </w:r>
          </w:p>
        </w:tc>
        <w:tc>
          <w:tcPr>
            <w:tcW w:w="1949" w:type="dxa"/>
          </w:tcPr>
          <w:p w14:paraId="6C014619" w14:textId="77777777" w:rsidR="00107F2A" w:rsidRDefault="00E12AA9">
            <w:r>
              <w:t>Marne</w:t>
            </w:r>
          </w:p>
        </w:tc>
        <w:tc>
          <w:tcPr>
            <w:tcW w:w="2976" w:type="dxa"/>
          </w:tcPr>
          <w:p w14:paraId="07EB2B44" w14:textId="77777777" w:rsidR="00107F2A" w:rsidRDefault="00E12AA9">
            <w:r>
              <w:t>Grand Est (GEST)</w:t>
            </w:r>
          </w:p>
        </w:tc>
        <w:tc>
          <w:tcPr>
            <w:tcW w:w="2830" w:type="dxa"/>
          </w:tcPr>
          <w:p w14:paraId="63E77EAE" w14:textId="77777777" w:rsidR="00107F2A" w:rsidRDefault="00E12AA9">
            <w:r>
              <w:t>Champagne-Ardenne (CHAM)</w:t>
            </w:r>
          </w:p>
        </w:tc>
      </w:tr>
      <w:tr w:rsidR="00107F2A" w14:paraId="7E0D2E78" w14:textId="77777777">
        <w:tc>
          <w:tcPr>
            <w:tcW w:w="1307" w:type="dxa"/>
          </w:tcPr>
          <w:p w14:paraId="1F44B08E" w14:textId="77777777" w:rsidR="00107F2A" w:rsidRDefault="00E12AA9">
            <w:pPr>
              <w:jc w:val="both"/>
            </w:pPr>
            <w:r>
              <w:t>52</w:t>
            </w:r>
          </w:p>
        </w:tc>
        <w:tc>
          <w:tcPr>
            <w:tcW w:w="1949" w:type="dxa"/>
          </w:tcPr>
          <w:p w14:paraId="2935EF56" w14:textId="77777777" w:rsidR="00107F2A" w:rsidRDefault="00E12AA9">
            <w:r>
              <w:t>Haute-Marne</w:t>
            </w:r>
          </w:p>
        </w:tc>
        <w:tc>
          <w:tcPr>
            <w:tcW w:w="2976" w:type="dxa"/>
          </w:tcPr>
          <w:p w14:paraId="152B6F1E" w14:textId="77777777" w:rsidR="00107F2A" w:rsidRDefault="00E12AA9">
            <w:r>
              <w:t>Grand Est (GEST)</w:t>
            </w:r>
          </w:p>
        </w:tc>
        <w:tc>
          <w:tcPr>
            <w:tcW w:w="2830" w:type="dxa"/>
          </w:tcPr>
          <w:p w14:paraId="3E528034" w14:textId="77777777" w:rsidR="00107F2A" w:rsidRDefault="00E12AA9">
            <w:r>
              <w:t>Champagne-Ardenne (CHAM)</w:t>
            </w:r>
          </w:p>
        </w:tc>
      </w:tr>
      <w:tr w:rsidR="00107F2A" w:rsidRPr="00676645" w14:paraId="6C8843F6" w14:textId="77777777">
        <w:tc>
          <w:tcPr>
            <w:tcW w:w="1307" w:type="dxa"/>
          </w:tcPr>
          <w:p w14:paraId="5ABC9ACB" w14:textId="77777777" w:rsidR="00107F2A" w:rsidRDefault="00E12AA9">
            <w:pPr>
              <w:jc w:val="both"/>
            </w:pPr>
            <w:r>
              <w:t>53</w:t>
            </w:r>
          </w:p>
        </w:tc>
        <w:tc>
          <w:tcPr>
            <w:tcW w:w="1949" w:type="dxa"/>
          </w:tcPr>
          <w:p w14:paraId="108B387D" w14:textId="77777777" w:rsidR="00107F2A" w:rsidRDefault="00E12AA9">
            <w:proofErr w:type="spellStart"/>
            <w:r>
              <w:t>Mayenne</w:t>
            </w:r>
            <w:proofErr w:type="spellEnd"/>
          </w:p>
        </w:tc>
        <w:tc>
          <w:tcPr>
            <w:tcW w:w="2976" w:type="dxa"/>
          </w:tcPr>
          <w:p w14:paraId="4802C59D" w14:textId="77777777" w:rsidR="00107F2A" w:rsidRPr="002744BE" w:rsidRDefault="00E12AA9">
            <w:pPr>
              <w:rPr>
                <w:lang w:val="fr-FR"/>
              </w:rPr>
            </w:pPr>
            <w:r w:rsidRPr="002744BE">
              <w:rPr>
                <w:lang w:val="fr-FR"/>
              </w:rPr>
              <w:t>Pays de la Loire (PDLL)</w:t>
            </w:r>
          </w:p>
        </w:tc>
        <w:tc>
          <w:tcPr>
            <w:tcW w:w="2830" w:type="dxa"/>
          </w:tcPr>
          <w:p w14:paraId="2D63E656" w14:textId="77777777" w:rsidR="00107F2A" w:rsidRPr="002744BE" w:rsidRDefault="00E12AA9">
            <w:pPr>
              <w:rPr>
                <w:lang w:val="fr-FR"/>
              </w:rPr>
            </w:pPr>
            <w:r w:rsidRPr="002744BE">
              <w:rPr>
                <w:lang w:val="fr-FR"/>
              </w:rPr>
              <w:t>Pays de la Loire (PDLL)</w:t>
            </w:r>
          </w:p>
        </w:tc>
      </w:tr>
      <w:tr w:rsidR="00107F2A" w14:paraId="714C5F89" w14:textId="77777777">
        <w:tc>
          <w:tcPr>
            <w:tcW w:w="1307" w:type="dxa"/>
          </w:tcPr>
          <w:p w14:paraId="42A42296" w14:textId="77777777" w:rsidR="00107F2A" w:rsidRDefault="00E12AA9">
            <w:pPr>
              <w:jc w:val="both"/>
            </w:pPr>
            <w:r>
              <w:t>54</w:t>
            </w:r>
          </w:p>
        </w:tc>
        <w:tc>
          <w:tcPr>
            <w:tcW w:w="1949" w:type="dxa"/>
          </w:tcPr>
          <w:p w14:paraId="2DCFB5D3" w14:textId="77777777" w:rsidR="00107F2A" w:rsidRDefault="00E12AA9">
            <w:r>
              <w:t>Meurthe-et-Moselle</w:t>
            </w:r>
          </w:p>
        </w:tc>
        <w:tc>
          <w:tcPr>
            <w:tcW w:w="2976" w:type="dxa"/>
          </w:tcPr>
          <w:p w14:paraId="147F379F" w14:textId="77777777" w:rsidR="00107F2A" w:rsidRDefault="00E12AA9">
            <w:r>
              <w:t>Grand Est (GEST)</w:t>
            </w:r>
          </w:p>
        </w:tc>
        <w:tc>
          <w:tcPr>
            <w:tcW w:w="2830" w:type="dxa"/>
          </w:tcPr>
          <w:p w14:paraId="6F858BAD" w14:textId="77777777" w:rsidR="00107F2A" w:rsidRDefault="00E12AA9">
            <w:r>
              <w:t>Lorraine (LOR)</w:t>
            </w:r>
          </w:p>
        </w:tc>
      </w:tr>
      <w:tr w:rsidR="00107F2A" w14:paraId="66E233DD" w14:textId="77777777">
        <w:tc>
          <w:tcPr>
            <w:tcW w:w="1307" w:type="dxa"/>
          </w:tcPr>
          <w:p w14:paraId="19F9F5FF" w14:textId="77777777" w:rsidR="00107F2A" w:rsidRDefault="00E12AA9">
            <w:pPr>
              <w:jc w:val="both"/>
            </w:pPr>
            <w:r>
              <w:t>55</w:t>
            </w:r>
          </w:p>
        </w:tc>
        <w:tc>
          <w:tcPr>
            <w:tcW w:w="1949" w:type="dxa"/>
          </w:tcPr>
          <w:p w14:paraId="255EE86B" w14:textId="77777777" w:rsidR="00107F2A" w:rsidRDefault="00E12AA9">
            <w:r>
              <w:t>Meuse</w:t>
            </w:r>
          </w:p>
        </w:tc>
        <w:tc>
          <w:tcPr>
            <w:tcW w:w="2976" w:type="dxa"/>
          </w:tcPr>
          <w:p w14:paraId="45070DDD" w14:textId="77777777" w:rsidR="00107F2A" w:rsidRDefault="00E12AA9">
            <w:r>
              <w:t>Grand Est (GEST)</w:t>
            </w:r>
          </w:p>
        </w:tc>
        <w:tc>
          <w:tcPr>
            <w:tcW w:w="2830" w:type="dxa"/>
          </w:tcPr>
          <w:p w14:paraId="3AABAB95" w14:textId="77777777" w:rsidR="00107F2A" w:rsidRDefault="00E12AA9">
            <w:r>
              <w:t>Lorraine (LOR)</w:t>
            </w:r>
          </w:p>
        </w:tc>
      </w:tr>
      <w:tr w:rsidR="00107F2A" w14:paraId="5821C8F1" w14:textId="77777777">
        <w:tc>
          <w:tcPr>
            <w:tcW w:w="1307" w:type="dxa"/>
          </w:tcPr>
          <w:p w14:paraId="0EECA318" w14:textId="77777777" w:rsidR="00107F2A" w:rsidRDefault="00E12AA9">
            <w:pPr>
              <w:jc w:val="both"/>
            </w:pPr>
            <w:r>
              <w:t>56</w:t>
            </w:r>
          </w:p>
        </w:tc>
        <w:tc>
          <w:tcPr>
            <w:tcW w:w="1949" w:type="dxa"/>
          </w:tcPr>
          <w:p w14:paraId="27398239" w14:textId="77777777" w:rsidR="00107F2A" w:rsidRDefault="00E12AA9">
            <w:r>
              <w:t>Morbihan</w:t>
            </w:r>
          </w:p>
        </w:tc>
        <w:tc>
          <w:tcPr>
            <w:tcW w:w="2976" w:type="dxa"/>
          </w:tcPr>
          <w:p w14:paraId="64458884" w14:textId="77777777" w:rsidR="00107F2A" w:rsidRDefault="00E12AA9">
            <w:r>
              <w:t>Bretagne (BTG)</w:t>
            </w:r>
          </w:p>
        </w:tc>
        <w:tc>
          <w:tcPr>
            <w:tcW w:w="2830" w:type="dxa"/>
          </w:tcPr>
          <w:p w14:paraId="5A93188D" w14:textId="77777777" w:rsidR="00107F2A" w:rsidRDefault="00E12AA9">
            <w:r>
              <w:t>Bretagne (BTG)</w:t>
            </w:r>
          </w:p>
        </w:tc>
      </w:tr>
      <w:tr w:rsidR="00107F2A" w14:paraId="0D92CB93" w14:textId="77777777">
        <w:tc>
          <w:tcPr>
            <w:tcW w:w="1307" w:type="dxa"/>
          </w:tcPr>
          <w:p w14:paraId="232698B9" w14:textId="77777777" w:rsidR="00107F2A" w:rsidRDefault="00E12AA9">
            <w:pPr>
              <w:jc w:val="both"/>
            </w:pPr>
            <w:r>
              <w:t>57</w:t>
            </w:r>
          </w:p>
        </w:tc>
        <w:tc>
          <w:tcPr>
            <w:tcW w:w="1949" w:type="dxa"/>
          </w:tcPr>
          <w:p w14:paraId="1ABDBC83" w14:textId="77777777" w:rsidR="00107F2A" w:rsidRDefault="00E12AA9">
            <w:r>
              <w:t>Moselle</w:t>
            </w:r>
          </w:p>
        </w:tc>
        <w:tc>
          <w:tcPr>
            <w:tcW w:w="2976" w:type="dxa"/>
          </w:tcPr>
          <w:p w14:paraId="7BF5B61E" w14:textId="77777777" w:rsidR="00107F2A" w:rsidRDefault="00E12AA9">
            <w:r>
              <w:t>Grand Est (GEST)</w:t>
            </w:r>
          </w:p>
        </w:tc>
        <w:tc>
          <w:tcPr>
            <w:tcW w:w="2830" w:type="dxa"/>
          </w:tcPr>
          <w:p w14:paraId="1C589682" w14:textId="77777777" w:rsidR="00107F2A" w:rsidRDefault="00E12AA9">
            <w:r>
              <w:t>Lorraine (LOR)</w:t>
            </w:r>
          </w:p>
        </w:tc>
      </w:tr>
      <w:tr w:rsidR="00107F2A" w14:paraId="3FE5B519" w14:textId="77777777">
        <w:tc>
          <w:tcPr>
            <w:tcW w:w="1307" w:type="dxa"/>
          </w:tcPr>
          <w:p w14:paraId="539891C8" w14:textId="77777777" w:rsidR="00107F2A" w:rsidRDefault="00E12AA9">
            <w:pPr>
              <w:jc w:val="both"/>
            </w:pPr>
            <w:r>
              <w:t>58</w:t>
            </w:r>
          </w:p>
        </w:tc>
        <w:tc>
          <w:tcPr>
            <w:tcW w:w="1949" w:type="dxa"/>
          </w:tcPr>
          <w:p w14:paraId="1F1D7528" w14:textId="77777777" w:rsidR="00107F2A" w:rsidRDefault="00E12AA9">
            <w:proofErr w:type="spellStart"/>
            <w:r>
              <w:t>Nièvre</w:t>
            </w:r>
            <w:proofErr w:type="spellEnd"/>
          </w:p>
        </w:tc>
        <w:tc>
          <w:tcPr>
            <w:tcW w:w="2976" w:type="dxa"/>
          </w:tcPr>
          <w:p w14:paraId="48244EA8" w14:textId="77777777" w:rsidR="00107F2A" w:rsidRDefault="00E12AA9">
            <w:r>
              <w:t>Bourgogne-Franche-Comté (BFC)</w:t>
            </w:r>
          </w:p>
        </w:tc>
        <w:tc>
          <w:tcPr>
            <w:tcW w:w="2830" w:type="dxa"/>
          </w:tcPr>
          <w:p w14:paraId="33EA55AE" w14:textId="77777777" w:rsidR="00107F2A" w:rsidRDefault="00E12AA9">
            <w:r>
              <w:t>Bourgogne (BOU)</w:t>
            </w:r>
          </w:p>
        </w:tc>
      </w:tr>
      <w:tr w:rsidR="00107F2A" w:rsidRPr="00676645" w14:paraId="753E3B31" w14:textId="77777777">
        <w:tc>
          <w:tcPr>
            <w:tcW w:w="1307" w:type="dxa"/>
          </w:tcPr>
          <w:p w14:paraId="6A616575" w14:textId="77777777" w:rsidR="00107F2A" w:rsidRDefault="00E12AA9">
            <w:pPr>
              <w:jc w:val="both"/>
            </w:pPr>
            <w:r>
              <w:t>59</w:t>
            </w:r>
          </w:p>
        </w:tc>
        <w:tc>
          <w:tcPr>
            <w:tcW w:w="1949" w:type="dxa"/>
          </w:tcPr>
          <w:p w14:paraId="357E307E" w14:textId="77777777" w:rsidR="00107F2A" w:rsidRDefault="00E12AA9">
            <w:r>
              <w:t>Nord</w:t>
            </w:r>
          </w:p>
        </w:tc>
        <w:tc>
          <w:tcPr>
            <w:tcW w:w="2976" w:type="dxa"/>
          </w:tcPr>
          <w:p w14:paraId="45171655" w14:textId="77777777" w:rsidR="00107F2A" w:rsidRDefault="00E12AA9">
            <w:proofErr w:type="spellStart"/>
            <w:r>
              <w:t>Hauts</w:t>
            </w:r>
            <w:proofErr w:type="spellEnd"/>
            <w:r>
              <w:t>-de-France (HDF)</w:t>
            </w:r>
          </w:p>
        </w:tc>
        <w:tc>
          <w:tcPr>
            <w:tcW w:w="2830" w:type="dxa"/>
          </w:tcPr>
          <w:p w14:paraId="21C09C70" w14:textId="77777777" w:rsidR="00107F2A" w:rsidRPr="002744BE" w:rsidRDefault="00E12AA9">
            <w:pPr>
              <w:rPr>
                <w:lang w:val="fr-FR"/>
              </w:rPr>
            </w:pPr>
            <w:r w:rsidRPr="002744BE">
              <w:rPr>
                <w:lang w:val="fr-FR"/>
              </w:rPr>
              <w:t>Nord-Pas-de-Calais (NPDC)</w:t>
            </w:r>
          </w:p>
        </w:tc>
      </w:tr>
      <w:tr w:rsidR="00107F2A" w14:paraId="47B1A7E2" w14:textId="77777777">
        <w:tc>
          <w:tcPr>
            <w:tcW w:w="1307" w:type="dxa"/>
          </w:tcPr>
          <w:p w14:paraId="6F71C414" w14:textId="77777777" w:rsidR="00107F2A" w:rsidRDefault="00E12AA9">
            <w:pPr>
              <w:jc w:val="both"/>
            </w:pPr>
            <w:r>
              <w:t>60</w:t>
            </w:r>
          </w:p>
        </w:tc>
        <w:tc>
          <w:tcPr>
            <w:tcW w:w="1949" w:type="dxa"/>
          </w:tcPr>
          <w:p w14:paraId="7A7C2813" w14:textId="77777777" w:rsidR="00107F2A" w:rsidRDefault="00E12AA9">
            <w:r>
              <w:t>Oise</w:t>
            </w:r>
          </w:p>
        </w:tc>
        <w:tc>
          <w:tcPr>
            <w:tcW w:w="2976" w:type="dxa"/>
          </w:tcPr>
          <w:p w14:paraId="081A6800" w14:textId="77777777" w:rsidR="00107F2A" w:rsidRDefault="00E12AA9">
            <w:proofErr w:type="spellStart"/>
            <w:r>
              <w:t>Hauts</w:t>
            </w:r>
            <w:proofErr w:type="spellEnd"/>
            <w:r>
              <w:t>-de-France (HDF)</w:t>
            </w:r>
          </w:p>
        </w:tc>
        <w:tc>
          <w:tcPr>
            <w:tcW w:w="2830" w:type="dxa"/>
          </w:tcPr>
          <w:p w14:paraId="78148EA7" w14:textId="77777777" w:rsidR="00107F2A" w:rsidRDefault="00E12AA9">
            <w:r>
              <w:t>Picardie (PIC)</w:t>
            </w:r>
          </w:p>
        </w:tc>
      </w:tr>
      <w:tr w:rsidR="00107F2A" w14:paraId="0A8CED50" w14:textId="77777777">
        <w:tc>
          <w:tcPr>
            <w:tcW w:w="1307" w:type="dxa"/>
          </w:tcPr>
          <w:p w14:paraId="058275D4" w14:textId="77777777" w:rsidR="00107F2A" w:rsidRDefault="00E12AA9">
            <w:pPr>
              <w:jc w:val="both"/>
            </w:pPr>
            <w:r>
              <w:t>61</w:t>
            </w:r>
          </w:p>
        </w:tc>
        <w:tc>
          <w:tcPr>
            <w:tcW w:w="1949" w:type="dxa"/>
          </w:tcPr>
          <w:p w14:paraId="78EEE8A1" w14:textId="77777777" w:rsidR="00107F2A" w:rsidRDefault="00E12AA9">
            <w:proofErr w:type="spellStart"/>
            <w:r>
              <w:t>Orne</w:t>
            </w:r>
            <w:proofErr w:type="spellEnd"/>
          </w:p>
        </w:tc>
        <w:tc>
          <w:tcPr>
            <w:tcW w:w="2976" w:type="dxa"/>
          </w:tcPr>
          <w:p w14:paraId="005F658C" w14:textId="77777777" w:rsidR="00107F2A" w:rsidRDefault="00E12AA9">
            <w:proofErr w:type="spellStart"/>
            <w:r>
              <w:t>Normandie</w:t>
            </w:r>
            <w:proofErr w:type="spellEnd"/>
            <w:r>
              <w:t xml:space="preserve"> (NMD)</w:t>
            </w:r>
          </w:p>
        </w:tc>
        <w:tc>
          <w:tcPr>
            <w:tcW w:w="2830" w:type="dxa"/>
          </w:tcPr>
          <w:p w14:paraId="66C7657A" w14:textId="77777777" w:rsidR="00107F2A" w:rsidRDefault="00E12AA9">
            <w:r>
              <w:t>Basse-Normandie (NMDB)</w:t>
            </w:r>
          </w:p>
        </w:tc>
      </w:tr>
      <w:tr w:rsidR="00107F2A" w:rsidRPr="00676645" w14:paraId="27B64B29" w14:textId="77777777">
        <w:tc>
          <w:tcPr>
            <w:tcW w:w="1307" w:type="dxa"/>
          </w:tcPr>
          <w:p w14:paraId="5B78DED1" w14:textId="77777777" w:rsidR="00107F2A" w:rsidRDefault="00E12AA9">
            <w:pPr>
              <w:jc w:val="both"/>
            </w:pPr>
            <w:r>
              <w:t>62</w:t>
            </w:r>
          </w:p>
        </w:tc>
        <w:tc>
          <w:tcPr>
            <w:tcW w:w="1949" w:type="dxa"/>
          </w:tcPr>
          <w:p w14:paraId="4708E013" w14:textId="77777777" w:rsidR="00107F2A" w:rsidRDefault="00E12AA9">
            <w:r>
              <w:t>Pas-de-Calais</w:t>
            </w:r>
          </w:p>
        </w:tc>
        <w:tc>
          <w:tcPr>
            <w:tcW w:w="2976" w:type="dxa"/>
          </w:tcPr>
          <w:p w14:paraId="3A89252D" w14:textId="77777777" w:rsidR="00107F2A" w:rsidRDefault="00E12AA9">
            <w:proofErr w:type="spellStart"/>
            <w:r>
              <w:t>Hauts</w:t>
            </w:r>
            <w:proofErr w:type="spellEnd"/>
            <w:r>
              <w:t>-de-France (HDF)</w:t>
            </w:r>
          </w:p>
        </w:tc>
        <w:tc>
          <w:tcPr>
            <w:tcW w:w="2830" w:type="dxa"/>
          </w:tcPr>
          <w:p w14:paraId="3A63F4E2" w14:textId="77777777" w:rsidR="00107F2A" w:rsidRPr="002744BE" w:rsidRDefault="00E12AA9">
            <w:pPr>
              <w:rPr>
                <w:lang w:val="fr-FR"/>
              </w:rPr>
            </w:pPr>
            <w:r w:rsidRPr="002744BE">
              <w:rPr>
                <w:lang w:val="fr-FR"/>
              </w:rPr>
              <w:t>Nord-Pas de Calais (NPDC)</w:t>
            </w:r>
          </w:p>
        </w:tc>
      </w:tr>
      <w:tr w:rsidR="00107F2A" w14:paraId="62078413" w14:textId="77777777">
        <w:tc>
          <w:tcPr>
            <w:tcW w:w="1307" w:type="dxa"/>
          </w:tcPr>
          <w:p w14:paraId="176E1B32" w14:textId="77777777" w:rsidR="00107F2A" w:rsidRDefault="00E12AA9">
            <w:pPr>
              <w:jc w:val="both"/>
            </w:pPr>
            <w:r>
              <w:t>63</w:t>
            </w:r>
          </w:p>
        </w:tc>
        <w:tc>
          <w:tcPr>
            <w:tcW w:w="1949" w:type="dxa"/>
          </w:tcPr>
          <w:p w14:paraId="76160296" w14:textId="77777777" w:rsidR="00107F2A" w:rsidRDefault="00E12AA9">
            <w:proofErr w:type="spellStart"/>
            <w:r>
              <w:t>Puy</w:t>
            </w:r>
            <w:proofErr w:type="spellEnd"/>
            <w:r>
              <w:t>-de-</w:t>
            </w:r>
            <w:proofErr w:type="spellStart"/>
            <w:r>
              <w:t>Dôme</w:t>
            </w:r>
            <w:proofErr w:type="spellEnd"/>
          </w:p>
        </w:tc>
        <w:tc>
          <w:tcPr>
            <w:tcW w:w="2976" w:type="dxa"/>
          </w:tcPr>
          <w:p w14:paraId="456E21E3" w14:textId="77777777" w:rsidR="00107F2A" w:rsidRDefault="00E12AA9">
            <w:r>
              <w:t>Auvergne-Rhône-Alpes (ARA)</w:t>
            </w:r>
          </w:p>
        </w:tc>
        <w:tc>
          <w:tcPr>
            <w:tcW w:w="2830" w:type="dxa"/>
          </w:tcPr>
          <w:p w14:paraId="2D16E2CC" w14:textId="77777777" w:rsidR="00107F2A" w:rsidRDefault="00E12AA9">
            <w:r>
              <w:t>Auvergne (AUV)</w:t>
            </w:r>
          </w:p>
        </w:tc>
      </w:tr>
      <w:tr w:rsidR="00107F2A" w14:paraId="50DEE24F" w14:textId="77777777">
        <w:tc>
          <w:tcPr>
            <w:tcW w:w="1307" w:type="dxa"/>
          </w:tcPr>
          <w:p w14:paraId="5562B02E" w14:textId="77777777" w:rsidR="00107F2A" w:rsidRDefault="00E12AA9">
            <w:pPr>
              <w:jc w:val="both"/>
            </w:pPr>
            <w:r>
              <w:t>64</w:t>
            </w:r>
          </w:p>
        </w:tc>
        <w:tc>
          <w:tcPr>
            <w:tcW w:w="1949" w:type="dxa"/>
          </w:tcPr>
          <w:p w14:paraId="460DC866" w14:textId="77777777" w:rsidR="00107F2A" w:rsidRDefault="00E12AA9">
            <w:proofErr w:type="spellStart"/>
            <w:r>
              <w:t>Pyrénées-Atlantiques</w:t>
            </w:r>
            <w:proofErr w:type="spellEnd"/>
          </w:p>
        </w:tc>
        <w:tc>
          <w:tcPr>
            <w:tcW w:w="2976" w:type="dxa"/>
          </w:tcPr>
          <w:p w14:paraId="19CDDC48" w14:textId="77777777" w:rsidR="00107F2A" w:rsidRDefault="00E12AA9">
            <w:r>
              <w:t>Nouvelle-Aquitaine (NAQ)</w:t>
            </w:r>
          </w:p>
        </w:tc>
        <w:tc>
          <w:tcPr>
            <w:tcW w:w="2830" w:type="dxa"/>
          </w:tcPr>
          <w:p w14:paraId="098866DD" w14:textId="77777777" w:rsidR="00107F2A" w:rsidRDefault="00E12AA9">
            <w:r>
              <w:t>Aquitaine (AQU)</w:t>
            </w:r>
          </w:p>
        </w:tc>
      </w:tr>
      <w:tr w:rsidR="00107F2A" w14:paraId="1F23335A" w14:textId="77777777">
        <w:tc>
          <w:tcPr>
            <w:tcW w:w="1307" w:type="dxa"/>
          </w:tcPr>
          <w:p w14:paraId="119CC91E" w14:textId="77777777" w:rsidR="00107F2A" w:rsidRDefault="00E12AA9">
            <w:pPr>
              <w:jc w:val="both"/>
            </w:pPr>
            <w:r>
              <w:t>65</w:t>
            </w:r>
          </w:p>
        </w:tc>
        <w:tc>
          <w:tcPr>
            <w:tcW w:w="1949" w:type="dxa"/>
          </w:tcPr>
          <w:p w14:paraId="46DC4443" w14:textId="77777777" w:rsidR="00107F2A" w:rsidRDefault="00E12AA9">
            <w:proofErr w:type="spellStart"/>
            <w:r>
              <w:t>Hautes-Pyrénées</w:t>
            </w:r>
            <w:proofErr w:type="spellEnd"/>
          </w:p>
        </w:tc>
        <w:tc>
          <w:tcPr>
            <w:tcW w:w="2976" w:type="dxa"/>
          </w:tcPr>
          <w:p w14:paraId="0B33994E" w14:textId="77777777" w:rsidR="00107F2A" w:rsidRDefault="00E12AA9">
            <w:proofErr w:type="spellStart"/>
            <w:r>
              <w:t>Occitanie</w:t>
            </w:r>
            <w:proofErr w:type="spellEnd"/>
            <w:r>
              <w:t xml:space="preserve"> (OCC)</w:t>
            </w:r>
          </w:p>
        </w:tc>
        <w:tc>
          <w:tcPr>
            <w:tcW w:w="2830" w:type="dxa"/>
          </w:tcPr>
          <w:p w14:paraId="558D0C71" w14:textId="77777777" w:rsidR="00107F2A" w:rsidRDefault="00E12AA9">
            <w:r>
              <w:t>Midi-Pyrénées (MPY)</w:t>
            </w:r>
          </w:p>
        </w:tc>
      </w:tr>
      <w:tr w:rsidR="00107F2A" w14:paraId="0C0CFD08" w14:textId="77777777">
        <w:tc>
          <w:tcPr>
            <w:tcW w:w="1307" w:type="dxa"/>
          </w:tcPr>
          <w:p w14:paraId="2475D78B" w14:textId="77777777" w:rsidR="00107F2A" w:rsidRDefault="00E12AA9">
            <w:pPr>
              <w:jc w:val="both"/>
            </w:pPr>
            <w:r>
              <w:t>66</w:t>
            </w:r>
          </w:p>
        </w:tc>
        <w:tc>
          <w:tcPr>
            <w:tcW w:w="1949" w:type="dxa"/>
          </w:tcPr>
          <w:p w14:paraId="57DAACC9" w14:textId="77777777" w:rsidR="00107F2A" w:rsidRDefault="00E12AA9">
            <w:proofErr w:type="spellStart"/>
            <w:r>
              <w:t>Pyrénées-Orientales</w:t>
            </w:r>
            <w:proofErr w:type="spellEnd"/>
          </w:p>
        </w:tc>
        <w:tc>
          <w:tcPr>
            <w:tcW w:w="2976" w:type="dxa"/>
          </w:tcPr>
          <w:p w14:paraId="7B238B2F" w14:textId="77777777" w:rsidR="00107F2A" w:rsidRDefault="00E12AA9">
            <w:proofErr w:type="spellStart"/>
            <w:r>
              <w:t>Occitanie</w:t>
            </w:r>
            <w:proofErr w:type="spellEnd"/>
            <w:r>
              <w:t xml:space="preserve"> (OCC)</w:t>
            </w:r>
          </w:p>
        </w:tc>
        <w:tc>
          <w:tcPr>
            <w:tcW w:w="2830" w:type="dxa"/>
          </w:tcPr>
          <w:p w14:paraId="1D9F870F" w14:textId="77777777" w:rsidR="00107F2A" w:rsidRDefault="00E12AA9">
            <w:r>
              <w:t>Languedoc-Roussillon (LNRS)</w:t>
            </w:r>
          </w:p>
        </w:tc>
      </w:tr>
      <w:tr w:rsidR="00107F2A" w14:paraId="6F27F29C" w14:textId="77777777">
        <w:tc>
          <w:tcPr>
            <w:tcW w:w="1307" w:type="dxa"/>
          </w:tcPr>
          <w:p w14:paraId="6953C052" w14:textId="77777777" w:rsidR="00107F2A" w:rsidRDefault="00E12AA9">
            <w:pPr>
              <w:jc w:val="both"/>
            </w:pPr>
            <w:r>
              <w:t>67</w:t>
            </w:r>
          </w:p>
        </w:tc>
        <w:tc>
          <w:tcPr>
            <w:tcW w:w="1949" w:type="dxa"/>
          </w:tcPr>
          <w:p w14:paraId="4D05EE44" w14:textId="77777777" w:rsidR="00107F2A" w:rsidRDefault="00E12AA9">
            <w:r>
              <w:t>Bas-Rhin</w:t>
            </w:r>
          </w:p>
        </w:tc>
        <w:tc>
          <w:tcPr>
            <w:tcW w:w="2976" w:type="dxa"/>
          </w:tcPr>
          <w:p w14:paraId="779296CB" w14:textId="77777777" w:rsidR="00107F2A" w:rsidRDefault="00E12AA9">
            <w:r>
              <w:t>Grand Est (GEST)</w:t>
            </w:r>
          </w:p>
        </w:tc>
        <w:tc>
          <w:tcPr>
            <w:tcW w:w="2830" w:type="dxa"/>
          </w:tcPr>
          <w:p w14:paraId="4DAFDFC2" w14:textId="77777777" w:rsidR="00107F2A" w:rsidRDefault="00E12AA9">
            <w:r>
              <w:t>Alsace (ALS)</w:t>
            </w:r>
          </w:p>
        </w:tc>
      </w:tr>
      <w:tr w:rsidR="00107F2A" w14:paraId="4B4E1F48" w14:textId="77777777">
        <w:tc>
          <w:tcPr>
            <w:tcW w:w="1307" w:type="dxa"/>
          </w:tcPr>
          <w:p w14:paraId="6A934268" w14:textId="77777777" w:rsidR="00107F2A" w:rsidRDefault="00E12AA9">
            <w:pPr>
              <w:jc w:val="both"/>
            </w:pPr>
            <w:r>
              <w:t>68</w:t>
            </w:r>
          </w:p>
        </w:tc>
        <w:tc>
          <w:tcPr>
            <w:tcW w:w="1949" w:type="dxa"/>
          </w:tcPr>
          <w:p w14:paraId="2E6773D0" w14:textId="77777777" w:rsidR="00107F2A" w:rsidRDefault="00E12AA9">
            <w:r>
              <w:t>Haut-Rhin</w:t>
            </w:r>
          </w:p>
        </w:tc>
        <w:tc>
          <w:tcPr>
            <w:tcW w:w="2976" w:type="dxa"/>
          </w:tcPr>
          <w:p w14:paraId="51D2B8D8" w14:textId="77777777" w:rsidR="00107F2A" w:rsidRDefault="00E12AA9">
            <w:r>
              <w:t>Grand Est (GEST)</w:t>
            </w:r>
          </w:p>
        </w:tc>
        <w:tc>
          <w:tcPr>
            <w:tcW w:w="2830" w:type="dxa"/>
          </w:tcPr>
          <w:p w14:paraId="1C0A1ED9" w14:textId="77777777" w:rsidR="00107F2A" w:rsidRDefault="00E12AA9">
            <w:r>
              <w:t>Alsace (ALS)</w:t>
            </w:r>
          </w:p>
        </w:tc>
      </w:tr>
      <w:tr w:rsidR="00107F2A" w14:paraId="48D36DED" w14:textId="77777777">
        <w:tc>
          <w:tcPr>
            <w:tcW w:w="1307" w:type="dxa"/>
          </w:tcPr>
          <w:p w14:paraId="0F12ECB1" w14:textId="77777777" w:rsidR="00107F2A" w:rsidRDefault="00E12AA9">
            <w:pPr>
              <w:jc w:val="both"/>
            </w:pPr>
            <w:r>
              <w:t>69</w:t>
            </w:r>
          </w:p>
        </w:tc>
        <w:tc>
          <w:tcPr>
            <w:tcW w:w="1949" w:type="dxa"/>
          </w:tcPr>
          <w:p w14:paraId="640F0C7A" w14:textId="77777777" w:rsidR="00107F2A" w:rsidRDefault="00E12AA9">
            <w:r>
              <w:t>Rhône</w:t>
            </w:r>
          </w:p>
        </w:tc>
        <w:tc>
          <w:tcPr>
            <w:tcW w:w="2976" w:type="dxa"/>
          </w:tcPr>
          <w:p w14:paraId="305E9DC8" w14:textId="77777777" w:rsidR="00107F2A" w:rsidRDefault="00E12AA9">
            <w:r>
              <w:t>Auvergne-Rhône-Alpes (ARA)</w:t>
            </w:r>
          </w:p>
        </w:tc>
        <w:tc>
          <w:tcPr>
            <w:tcW w:w="2830" w:type="dxa"/>
          </w:tcPr>
          <w:p w14:paraId="38D7C5FE" w14:textId="77777777" w:rsidR="00107F2A" w:rsidRDefault="00E12AA9">
            <w:r>
              <w:t>Rhône-Alpes (RHO)</w:t>
            </w:r>
          </w:p>
        </w:tc>
      </w:tr>
      <w:tr w:rsidR="00107F2A" w14:paraId="4A3CA536" w14:textId="77777777">
        <w:tc>
          <w:tcPr>
            <w:tcW w:w="1307" w:type="dxa"/>
          </w:tcPr>
          <w:p w14:paraId="722CEFF7" w14:textId="77777777" w:rsidR="00107F2A" w:rsidRDefault="00E12AA9">
            <w:pPr>
              <w:jc w:val="both"/>
            </w:pPr>
            <w:r>
              <w:t>70</w:t>
            </w:r>
          </w:p>
        </w:tc>
        <w:tc>
          <w:tcPr>
            <w:tcW w:w="1949" w:type="dxa"/>
          </w:tcPr>
          <w:p w14:paraId="40FED2E3" w14:textId="77777777" w:rsidR="00107F2A" w:rsidRDefault="00E12AA9">
            <w:r>
              <w:t>Haute-</w:t>
            </w:r>
            <w:proofErr w:type="spellStart"/>
            <w:r>
              <w:t>Saône</w:t>
            </w:r>
            <w:proofErr w:type="spellEnd"/>
          </w:p>
        </w:tc>
        <w:tc>
          <w:tcPr>
            <w:tcW w:w="2976" w:type="dxa"/>
          </w:tcPr>
          <w:p w14:paraId="0AED278F" w14:textId="77777777" w:rsidR="00107F2A" w:rsidRDefault="00E12AA9">
            <w:r>
              <w:t>Bourgogne-Franche-Comté (BFC)</w:t>
            </w:r>
          </w:p>
        </w:tc>
        <w:tc>
          <w:tcPr>
            <w:tcW w:w="2830" w:type="dxa"/>
          </w:tcPr>
          <w:p w14:paraId="47134B4D" w14:textId="77777777" w:rsidR="00107F2A" w:rsidRDefault="00E12AA9">
            <w:r>
              <w:t>Franche-Comté (FC)</w:t>
            </w:r>
          </w:p>
        </w:tc>
      </w:tr>
      <w:tr w:rsidR="00107F2A" w14:paraId="2537CC93" w14:textId="77777777">
        <w:tc>
          <w:tcPr>
            <w:tcW w:w="1307" w:type="dxa"/>
          </w:tcPr>
          <w:p w14:paraId="139AD319" w14:textId="77777777" w:rsidR="00107F2A" w:rsidRDefault="00E12AA9">
            <w:pPr>
              <w:jc w:val="both"/>
            </w:pPr>
            <w:r>
              <w:t>71</w:t>
            </w:r>
          </w:p>
        </w:tc>
        <w:tc>
          <w:tcPr>
            <w:tcW w:w="1949" w:type="dxa"/>
          </w:tcPr>
          <w:p w14:paraId="35A12EB0" w14:textId="77777777" w:rsidR="00107F2A" w:rsidRDefault="00E12AA9">
            <w:proofErr w:type="spellStart"/>
            <w:r>
              <w:t>Saône</w:t>
            </w:r>
            <w:proofErr w:type="spellEnd"/>
            <w:r>
              <w:t>-et-Loire</w:t>
            </w:r>
          </w:p>
        </w:tc>
        <w:tc>
          <w:tcPr>
            <w:tcW w:w="2976" w:type="dxa"/>
          </w:tcPr>
          <w:p w14:paraId="0388F028" w14:textId="77777777" w:rsidR="00107F2A" w:rsidRDefault="00E12AA9">
            <w:r>
              <w:t>Bourgogne-Franche-Comté (BFC)</w:t>
            </w:r>
          </w:p>
        </w:tc>
        <w:tc>
          <w:tcPr>
            <w:tcW w:w="2830" w:type="dxa"/>
          </w:tcPr>
          <w:p w14:paraId="3771D652" w14:textId="77777777" w:rsidR="00107F2A" w:rsidRDefault="00E12AA9">
            <w:r>
              <w:t>Bourgogne (BOU)</w:t>
            </w:r>
          </w:p>
        </w:tc>
      </w:tr>
      <w:tr w:rsidR="00107F2A" w:rsidRPr="00676645" w14:paraId="1FF8A259" w14:textId="77777777">
        <w:tc>
          <w:tcPr>
            <w:tcW w:w="1307" w:type="dxa"/>
          </w:tcPr>
          <w:p w14:paraId="68AFF380" w14:textId="77777777" w:rsidR="00107F2A" w:rsidRDefault="00E12AA9">
            <w:pPr>
              <w:jc w:val="both"/>
            </w:pPr>
            <w:r>
              <w:t>72</w:t>
            </w:r>
          </w:p>
        </w:tc>
        <w:tc>
          <w:tcPr>
            <w:tcW w:w="1949" w:type="dxa"/>
          </w:tcPr>
          <w:p w14:paraId="411D5602" w14:textId="77777777" w:rsidR="00107F2A" w:rsidRDefault="00E12AA9">
            <w:r>
              <w:t>Sarthe</w:t>
            </w:r>
          </w:p>
        </w:tc>
        <w:tc>
          <w:tcPr>
            <w:tcW w:w="2976" w:type="dxa"/>
          </w:tcPr>
          <w:p w14:paraId="1D7962C5" w14:textId="77777777" w:rsidR="00107F2A" w:rsidRPr="002744BE" w:rsidRDefault="00E12AA9">
            <w:pPr>
              <w:rPr>
                <w:lang w:val="fr-FR"/>
              </w:rPr>
            </w:pPr>
            <w:r w:rsidRPr="002744BE">
              <w:rPr>
                <w:lang w:val="fr-FR"/>
              </w:rPr>
              <w:t>Pays de la Loire (PDLL)</w:t>
            </w:r>
          </w:p>
        </w:tc>
        <w:tc>
          <w:tcPr>
            <w:tcW w:w="2830" w:type="dxa"/>
          </w:tcPr>
          <w:p w14:paraId="54CEE373" w14:textId="77777777" w:rsidR="00107F2A" w:rsidRPr="002744BE" w:rsidRDefault="00E12AA9">
            <w:pPr>
              <w:rPr>
                <w:lang w:val="fr-FR"/>
              </w:rPr>
            </w:pPr>
            <w:r w:rsidRPr="002744BE">
              <w:rPr>
                <w:lang w:val="fr-FR"/>
              </w:rPr>
              <w:t>Pays de la Loire (PDLL)</w:t>
            </w:r>
          </w:p>
        </w:tc>
      </w:tr>
      <w:tr w:rsidR="00107F2A" w14:paraId="32F5F626" w14:textId="77777777">
        <w:tc>
          <w:tcPr>
            <w:tcW w:w="1307" w:type="dxa"/>
          </w:tcPr>
          <w:p w14:paraId="2078F591" w14:textId="77777777" w:rsidR="00107F2A" w:rsidRDefault="00E12AA9">
            <w:pPr>
              <w:jc w:val="both"/>
            </w:pPr>
            <w:r>
              <w:t>73</w:t>
            </w:r>
          </w:p>
        </w:tc>
        <w:tc>
          <w:tcPr>
            <w:tcW w:w="1949" w:type="dxa"/>
          </w:tcPr>
          <w:p w14:paraId="5B718F38" w14:textId="77777777" w:rsidR="00107F2A" w:rsidRDefault="00E12AA9">
            <w:proofErr w:type="spellStart"/>
            <w:r>
              <w:t>Savoie</w:t>
            </w:r>
            <w:proofErr w:type="spellEnd"/>
          </w:p>
        </w:tc>
        <w:tc>
          <w:tcPr>
            <w:tcW w:w="2976" w:type="dxa"/>
          </w:tcPr>
          <w:p w14:paraId="2E90457D" w14:textId="77777777" w:rsidR="00107F2A" w:rsidRDefault="00E12AA9">
            <w:r>
              <w:t>Auvergne-Rhône-Alpes (ARA)</w:t>
            </w:r>
          </w:p>
        </w:tc>
        <w:tc>
          <w:tcPr>
            <w:tcW w:w="2830" w:type="dxa"/>
          </w:tcPr>
          <w:p w14:paraId="6FC6A6B2" w14:textId="77777777" w:rsidR="00107F2A" w:rsidRDefault="00E12AA9">
            <w:r>
              <w:t>Rhône-Alpes (RHO)</w:t>
            </w:r>
          </w:p>
        </w:tc>
      </w:tr>
      <w:tr w:rsidR="00107F2A" w14:paraId="3F09C56C" w14:textId="77777777">
        <w:tc>
          <w:tcPr>
            <w:tcW w:w="1307" w:type="dxa"/>
          </w:tcPr>
          <w:p w14:paraId="20F0D078" w14:textId="77777777" w:rsidR="00107F2A" w:rsidRDefault="00E12AA9">
            <w:pPr>
              <w:jc w:val="both"/>
            </w:pPr>
            <w:r>
              <w:t>74</w:t>
            </w:r>
          </w:p>
        </w:tc>
        <w:tc>
          <w:tcPr>
            <w:tcW w:w="1949" w:type="dxa"/>
          </w:tcPr>
          <w:p w14:paraId="517A5C11" w14:textId="77777777" w:rsidR="00107F2A" w:rsidRDefault="00E12AA9">
            <w:r>
              <w:t>Haute-Savoie</w:t>
            </w:r>
          </w:p>
        </w:tc>
        <w:tc>
          <w:tcPr>
            <w:tcW w:w="2976" w:type="dxa"/>
          </w:tcPr>
          <w:p w14:paraId="5E2AD529" w14:textId="77777777" w:rsidR="00107F2A" w:rsidRDefault="00E12AA9">
            <w:r>
              <w:t>Auvergne-Rhône-Alpes (ARA)</w:t>
            </w:r>
          </w:p>
        </w:tc>
        <w:tc>
          <w:tcPr>
            <w:tcW w:w="2830" w:type="dxa"/>
          </w:tcPr>
          <w:p w14:paraId="2C406FB2" w14:textId="77777777" w:rsidR="00107F2A" w:rsidRDefault="00E12AA9">
            <w:r>
              <w:t>Rhône-Alpes (RHO)</w:t>
            </w:r>
          </w:p>
        </w:tc>
      </w:tr>
      <w:tr w:rsidR="00107F2A" w14:paraId="2F1E4C44" w14:textId="77777777">
        <w:tc>
          <w:tcPr>
            <w:tcW w:w="1307" w:type="dxa"/>
          </w:tcPr>
          <w:p w14:paraId="74E79E31" w14:textId="77777777" w:rsidR="00107F2A" w:rsidRDefault="00E12AA9">
            <w:pPr>
              <w:jc w:val="both"/>
            </w:pPr>
            <w:r>
              <w:t>75</w:t>
            </w:r>
          </w:p>
        </w:tc>
        <w:tc>
          <w:tcPr>
            <w:tcW w:w="1949" w:type="dxa"/>
          </w:tcPr>
          <w:p w14:paraId="74ACB575" w14:textId="77777777" w:rsidR="00107F2A" w:rsidRDefault="00E12AA9">
            <w:r>
              <w:t>Paris</w:t>
            </w:r>
          </w:p>
        </w:tc>
        <w:tc>
          <w:tcPr>
            <w:tcW w:w="2976" w:type="dxa"/>
          </w:tcPr>
          <w:p w14:paraId="20BA4CDB" w14:textId="77777777" w:rsidR="00107F2A" w:rsidRDefault="00E12AA9">
            <w:r>
              <w:t>Île-de-France (IDF)</w:t>
            </w:r>
          </w:p>
        </w:tc>
        <w:tc>
          <w:tcPr>
            <w:tcW w:w="2830" w:type="dxa"/>
          </w:tcPr>
          <w:p w14:paraId="26233112" w14:textId="77777777" w:rsidR="00107F2A" w:rsidRDefault="00E12AA9">
            <w:r>
              <w:t>Île-de-France (IDF)</w:t>
            </w:r>
          </w:p>
        </w:tc>
      </w:tr>
      <w:tr w:rsidR="00107F2A" w14:paraId="29211320" w14:textId="77777777">
        <w:tc>
          <w:tcPr>
            <w:tcW w:w="1307" w:type="dxa"/>
          </w:tcPr>
          <w:p w14:paraId="3860A68B" w14:textId="77777777" w:rsidR="00107F2A" w:rsidRDefault="00E12AA9">
            <w:pPr>
              <w:jc w:val="both"/>
            </w:pPr>
            <w:r>
              <w:t>76</w:t>
            </w:r>
          </w:p>
        </w:tc>
        <w:tc>
          <w:tcPr>
            <w:tcW w:w="1949" w:type="dxa"/>
          </w:tcPr>
          <w:p w14:paraId="6EE1F42A" w14:textId="77777777" w:rsidR="00107F2A" w:rsidRDefault="00E12AA9">
            <w:r>
              <w:t>Seine-Maritime</w:t>
            </w:r>
          </w:p>
        </w:tc>
        <w:tc>
          <w:tcPr>
            <w:tcW w:w="2976" w:type="dxa"/>
          </w:tcPr>
          <w:p w14:paraId="6D60EF02" w14:textId="77777777" w:rsidR="00107F2A" w:rsidRDefault="00E12AA9">
            <w:proofErr w:type="spellStart"/>
            <w:r>
              <w:t>Normandie</w:t>
            </w:r>
            <w:proofErr w:type="spellEnd"/>
            <w:r>
              <w:t xml:space="preserve"> (NMD)</w:t>
            </w:r>
          </w:p>
        </w:tc>
        <w:tc>
          <w:tcPr>
            <w:tcW w:w="2830" w:type="dxa"/>
          </w:tcPr>
          <w:p w14:paraId="3ABE1464" w14:textId="77777777" w:rsidR="00107F2A" w:rsidRDefault="00E12AA9">
            <w:r>
              <w:t>Haute-Normandie (NMDH)</w:t>
            </w:r>
          </w:p>
        </w:tc>
      </w:tr>
      <w:tr w:rsidR="00107F2A" w14:paraId="4D2F7B5E" w14:textId="77777777">
        <w:tc>
          <w:tcPr>
            <w:tcW w:w="1307" w:type="dxa"/>
          </w:tcPr>
          <w:p w14:paraId="74E78172" w14:textId="77777777" w:rsidR="00107F2A" w:rsidRDefault="00E12AA9">
            <w:pPr>
              <w:jc w:val="both"/>
            </w:pPr>
            <w:r>
              <w:t>77</w:t>
            </w:r>
          </w:p>
        </w:tc>
        <w:tc>
          <w:tcPr>
            <w:tcW w:w="1949" w:type="dxa"/>
          </w:tcPr>
          <w:p w14:paraId="705DF5E9" w14:textId="77777777" w:rsidR="00107F2A" w:rsidRDefault="00E12AA9">
            <w:r>
              <w:t>Seine-et-Marne</w:t>
            </w:r>
          </w:p>
        </w:tc>
        <w:tc>
          <w:tcPr>
            <w:tcW w:w="2976" w:type="dxa"/>
          </w:tcPr>
          <w:p w14:paraId="5FAFE374" w14:textId="77777777" w:rsidR="00107F2A" w:rsidRDefault="00E12AA9">
            <w:r>
              <w:t>Île-de-France (IDF)</w:t>
            </w:r>
          </w:p>
        </w:tc>
        <w:tc>
          <w:tcPr>
            <w:tcW w:w="2830" w:type="dxa"/>
          </w:tcPr>
          <w:p w14:paraId="79B5C40F" w14:textId="77777777" w:rsidR="00107F2A" w:rsidRDefault="00E12AA9">
            <w:r>
              <w:t>Île-de-France (IDF)</w:t>
            </w:r>
          </w:p>
        </w:tc>
      </w:tr>
      <w:tr w:rsidR="00107F2A" w14:paraId="5C2144B6" w14:textId="77777777">
        <w:tc>
          <w:tcPr>
            <w:tcW w:w="1307" w:type="dxa"/>
          </w:tcPr>
          <w:p w14:paraId="319CB22C" w14:textId="77777777" w:rsidR="00107F2A" w:rsidRDefault="00E12AA9">
            <w:pPr>
              <w:jc w:val="both"/>
            </w:pPr>
            <w:r>
              <w:t>78</w:t>
            </w:r>
          </w:p>
        </w:tc>
        <w:tc>
          <w:tcPr>
            <w:tcW w:w="1949" w:type="dxa"/>
          </w:tcPr>
          <w:p w14:paraId="636C0079" w14:textId="77777777" w:rsidR="00107F2A" w:rsidRDefault="00E12AA9">
            <w:r>
              <w:t>Yvelines</w:t>
            </w:r>
          </w:p>
        </w:tc>
        <w:tc>
          <w:tcPr>
            <w:tcW w:w="2976" w:type="dxa"/>
          </w:tcPr>
          <w:p w14:paraId="415B0E87" w14:textId="77777777" w:rsidR="00107F2A" w:rsidRDefault="00E12AA9">
            <w:r>
              <w:t>Île-de-France (IDF)</w:t>
            </w:r>
          </w:p>
        </w:tc>
        <w:tc>
          <w:tcPr>
            <w:tcW w:w="2830" w:type="dxa"/>
          </w:tcPr>
          <w:p w14:paraId="5D493273" w14:textId="77777777" w:rsidR="00107F2A" w:rsidRDefault="00E12AA9">
            <w:r>
              <w:t>Île-de-France (IDF)</w:t>
            </w:r>
          </w:p>
        </w:tc>
      </w:tr>
      <w:tr w:rsidR="00107F2A" w14:paraId="2969A7EB" w14:textId="77777777">
        <w:tc>
          <w:tcPr>
            <w:tcW w:w="1307" w:type="dxa"/>
          </w:tcPr>
          <w:p w14:paraId="0355D948" w14:textId="77777777" w:rsidR="00107F2A" w:rsidRDefault="00E12AA9">
            <w:pPr>
              <w:jc w:val="both"/>
            </w:pPr>
            <w:r>
              <w:lastRenderedPageBreak/>
              <w:t>79</w:t>
            </w:r>
          </w:p>
        </w:tc>
        <w:tc>
          <w:tcPr>
            <w:tcW w:w="1949" w:type="dxa"/>
          </w:tcPr>
          <w:p w14:paraId="0F7D467F" w14:textId="77777777" w:rsidR="00107F2A" w:rsidRDefault="00E12AA9">
            <w:proofErr w:type="spellStart"/>
            <w:r>
              <w:t>Deux-Sèvres</w:t>
            </w:r>
            <w:proofErr w:type="spellEnd"/>
          </w:p>
        </w:tc>
        <w:tc>
          <w:tcPr>
            <w:tcW w:w="2976" w:type="dxa"/>
          </w:tcPr>
          <w:p w14:paraId="54063779" w14:textId="77777777" w:rsidR="00107F2A" w:rsidRDefault="00E12AA9">
            <w:r>
              <w:t>Nouvelle-Aquitaine (NAQ)</w:t>
            </w:r>
          </w:p>
        </w:tc>
        <w:tc>
          <w:tcPr>
            <w:tcW w:w="2830" w:type="dxa"/>
          </w:tcPr>
          <w:p w14:paraId="0D8B05C9" w14:textId="77777777" w:rsidR="00107F2A" w:rsidRDefault="00E12AA9">
            <w:r>
              <w:t>Poitou-Charentes (POC)</w:t>
            </w:r>
          </w:p>
        </w:tc>
      </w:tr>
      <w:tr w:rsidR="00107F2A" w14:paraId="571D010F" w14:textId="77777777">
        <w:tc>
          <w:tcPr>
            <w:tcW w:w="1307" w:type="dxa"/>
          </w:tcPr>
          <w:p w14:paraId="555BA92D" w14:textId="77777777" w:rsidR="00107F2A" w:rsidRDefault="00E12AA9">
            <w:pPr>
              <w:jc w:val="both"/>
            </w:pPr>
            <w:r>
              <w:t>80</w:t>
            </w:r>
          </w:p>
        </w:tc>
        <w:tc>
          <w:tcPr>
            <w:tcW w:w="1949" w:type="dxa"/>
          </w:tcPr>
          <w:p w14:paraId="38761623" w14:textId="77777777" w:rsidR="00107F2A" w:rsidRDefault="00E12AA9">
            <w:r>
              <w:t>Somme</w:t>
            </w:r>
          </w:p>
        </w:tc>
        <w:tc>
          <w:tcPr>
            <w:tcW w:w="2976" w:type="dxa"/>
          </w:tcPr>
          <w:p w14:paraId="253C210C" w14:textId="77777777" w:rsidR="00107F2A" w:rsidRDefault="00E12AA9">
            <w:proofErr w:type="spellStart"/>
            <w:r>
              <w:t>Hauts</w:t>
            </w:r>
            <w:proofErr w:type="spellEnd"/>
            <w:r>
              <w:t>-de-France (HDF)</w:t>
            </w:r>
          </w:p>
        </w:tc>
        <w:tc>
          <w:tcPr>
            <w:tcW w:w="2830" w:type="dxa"/>
          </w:tcPr>
          <w:p w14:paraId="0ECC8528" w14:textId="77777777" w:rsidR="00107F2A" w:rsidRDefault="00E12AA9">
            <w:r>
              <w:t>Picardie (PIC)</w:t>
            </w:r>
          </w:p>
        </w:tc>
      </w:tr>
      <w:tr w:rsidR="00107F2A" w14:paraId="04666A5E" w14:textId="77777777">
        <w:tc>
          <w:tcPr>
            <w:tcW w:w="1307" w:type="dxa"/>
          </w:tcPr>
          <w:p w14:paraId="0EBE78C4" w14:textId="77777777" w:rsidR="00107F2A" w:rsidRDefault="00E12AA9">
            <w:pPr>
              <w:jc w:val="both"/>
            </w:pPr>
            <w:r>
              <w:t>81</w:t>
            </w:r>
          </w:p>
        </w:tc>
        <w:tc>
          <w:tcPr>
            <w:tcW w:w="1949" w:type="dxa"/>
          </w:tcPr>
          <w:p w14:paraId="3C2BA24A" w14:textId="77777777" w:rsidR="00107F2A" w:rsidRDefault="00E12AA9">
            <w:r>
              <w:t>Tarn</w:t>
            </w:r>
          </w:p>
        </w:tc>
        <w:tc>
          <w:tcPr>
            <w:tcW w:w="2976" w:type="dxa"/>
          </w:tcPr>
          <w:p w14:paraId="70FDB55D" w14:textId="77777777" w:rsidR="00107F2A" w:rsidRDefault="00E12AA9">
            <w:proofErr w:type="spellStart"/>
            <w:r>
              <w:t>Occitanie</w:t>
            </w:r>
            <w:proofErr w:type="spellEnd"/>
            <w:r>
              <w:t xml:space="preserve"> (OCC)</w:t>
            </w:r>
          </w:p>
        </w:tc>
        <w:tc>
          <w:tcPr>
            <w:tcW w:w="2830" w:type="dxa"/>
          </w:tcPr>
          <w:p w14:paraId="5023B1BC" w14:textId="77777777" w:rsidR="00107F2A" w:rsidRDefault="00E12AA9">
            <w:r>
              <w:t>Midi-Pyrénées (MPY)</w:t>
            </w:r>
          </w:p>
        </w:tc>
      </w:tr>
      <w:tr w:rsidR="00107F2A" w14:paraId="25C3A568" w14:textId="77777777">
        <w:tc>
          <w:tcPr>
            <w:tcW w:w="1307" w:type="dxa"/>
          </w:tcPr>
          <w:p w14:paraId="680B4F4B" w14:textId="77777777" w:rsidR="00107F2A" w:rsidRDefault="00E12AA9">
            <w:pPr>
              <w:jc w:val="both"/>
            </w:pPr>
            <w:r>
              <w:t>82</w:t>
            </w:r>
          </w:p>
        </w:tc>
        <w:tc>
          <w:tcPr>
            <w:tcW w:w="1949" w:type="dxa"/>
          </w:tcPr>
          <w:p w14:paraId="14EDE476" w14:textId="77777777" w:rsidR="00107F2A" w:rsidRDefault="00E12AA9">
            <w:r>
              <w:t>Tarn-et-Garonne</w:t>
            </w:r>
          </w:p>
        </w:tc>
        <w:tc>
          <w:tcPr>
            <w:tcW w:w="2976" w:type="dxa"/>
          </w:tcPr>
          <w:p w14:paraId="05625225" w14:textId="77777777" w:rsidR="00107F2A" w:rsidRDefault="00E12AA9">
            <w:proofErr w:type="spellStart"/>
            <w:r>
              <w:t>Occitanie</w:t>
            </w:r>
            <w:proofErr w:type="spellEnd"/>
            <w:r>
              <w:t xml:space="preserve"> (OCC)</w:t>
            </w:r>
          </w:p>
        </w:tc>
        <w:tc>
          <w:tcPr>
            <w:tcW w:w="2830" w:type="dxa"/>
          </w:tcPr>
          <w:p w14:paraId="27F60FAA" w14:textId="77777777" w:rsidR="00107F2A" w:rsidRDefault="00E12AA9">
            <w:r>
              <w:t>Midi-Pyrénées (MPY)</w:t>
            </w:r>
          </w:p>
        </w:tc>
      </w:tr>
      <w:tr w:rsidR="00107F2A" w:rsidRPr="00676645" w14:paraId="257B6519" w14:textId="77777777">
        <w:tc>
          <w:tcPr>
            <w:tcW w:w="1307" w:type="dxa"/>
          </w:tcPr>
          <w:p w14:paraId="5DAD468B" w14:textId="77777777" w:rsidR="00107F2A" w:rsidRDefault="00E12AA9">
            <w:pPr>
              <w:jc w:val="both"/>
            </w:pPr>
            <w:r>
              <w:t>83</w:t>
            </w:r>
          </w:p>
        </w:tc>
        <w:tc>
          <w:tcPr>
            <w:tcW w:w="1949" w:type="dxa"/>
          </w:tcPr>
          <w:p w14:paraId="5B783270" w14:textId="77777777" w:rsidR="00107F2A" w:rsidRDefault="00E12AA9">
            <w:proofErr w:type="spellStart"/>
            <w:r>
              <w:t>Var</w:t>
            </w:r>
            <w:proofErr w:type="spellEnd"/>
          </w:p>
        </w:tc>
        <w:tc>
          <w:tcPr>
            <w:tcW w:w="2976" w:type="dxa"/>
          </w:tcPr>
          <w:p w14:paraId="2D33DAC4" w14:textId="77777777" w:rsidR="00107F2A" w:rsidRPr="002744BE" w:rsidRDefault="00E12AA9">
            <w:pPr>
              <w:rPr>
                <w:lang w:val="fr-FR"/>
              </w:rPr>
            </w:pPr>
            <w:r w:rsidRPr="002744BE">
              <w:rPr>
                <w:lang w:val="fr-FR"/>
              </w:rPr>
              <w:t>Provence-Alpes-Côte d’Azur (PACA)</w:t>
            </w:r>
          </w:p>
        </w:tc>
        <w:tc>
          <w:tcPr>
            <w:tcW w:w="2830" w:type="dxa"/>
          </w:tcPr>
          <w:p w14:paraId="395C5025" w14:textId="77777777" w:rsidR="00107F2A" w:rsidRPr="002744BE" w:rsidRDefault="00E12AA9">
            <w:pPr>
              <w:rPr>
                <w:lang w:val="fr-FR"/>
              </w:rPr>
            </w:pPr>
            <w:r w:rsidRPr="002744BE">
              <w:rPr>
                <w:lang w:val="fr-FR"/>
              </w:rPr>
              <w:t>Provence-Alpes-Côte d’Azur (PACA)</w:t>
            </w:r>
          </w:p>
        </w:tc>
      </w:tr>
      <w:tr w:rsidR="00107F2A" w:rsidRPr="00676645" w14:paraId="236FF4DF" w14:textId="77777777">
        <w:tc>
          <w:tcPr>
            <w:tcW w:w="1307" w:type="dxa"/>
          </w:tcPr>
          <w:p w14:paraId="09E238C4" w14:textId="77777777" w:rsidR="00107F2A" w:rsidRDefault="00E12AA9">
            <w:pPr>
              <w:jc w:val="both"/>
            </w:pPr>
            <w:r>
              <w:t>84</w:t>
            </w:r>
          </w:p>
        </w:tc>
        <w:tc>
          <w:tcPr>
            <w:tcW w:w="1949" w:type="dxa"/>
          </w:tcPr>
          <w:p w14:paraId="46A87206" w14:textId="77777777" w:rsidR="00107F2A" w:rsidRDefault="00E12AA9">
            <w:r>
              <w:t>Vaucluse</w:t>
            </w:r>
          </w:p>
        </w:tc>
        <w:tc>
          <w:tcPr>
            <w:tcW w:w="2976" w:type="dxa"/>
          </w:tcPr>
          <w:p w14:paraId="472B1A35" w14:textId="77777777" w:rsidR="00107F2A" w:rsidRPr="002744BE" w:rsidRDefault="00E12AA9">
            <w:pPr>
              <w:rPr>
                <w:lang w:val="fr-FR"/>
              </w:rPr>
            </w:pPr>
            <w:r w:rsidRPr="002744BE">
              <w:rPr>
                <w:lang w:val="fr-FR"/>
              </w:rPr>
              <w:t>Provence-Alpes-Côte d’Azur (PACA)</w:t>
            </w:r>
          </w:p>
        </w:tc>
        <w:tc>
          <w:tcPr>
            <w:tcW w:w="2830" w:type="dxa"/>
          </w:tcPr>
          <w:p w14:paraId="5B994EC6" w14:textId="77777777" w:rsidR="00107F2A" w:rsidRPr="002744BE" w:rsidRDefault="00E12AA9">
            <w:pPr>
              <w:rPr>
                <w:lang w:val="fr-FR"/>
              </w:rPr>
            </w:pPr>
            <w:r w:rsidRPr="002744BE">
              <w:rPr>
                <w:lang w:val="fr-FR"/>
              </w:rPr>
              <w:t>Provence-Alpes-Côte d’Azur (PACA)</w:t>
            </w:r>
          </w:p>
        </w:tc>
      </w:tr>
      <w:tr w:rsidR="00107F2A" w:rsidRPr="00676645" w14:paraId="7406A40A" w14:textId="77777777">
        <w:tc>
          <w:tcPr>
            <w:tcW w:w="1307" w:type="dxa"/>
          </w:tcPr>
          <w:p w14:paraId="1911DAEB" w14:textId="77777777" w:rsidR="00107F2A" w:rsidRDefault="00E12AA9">
            <w:pPr>
              <w:jc w:val="both"/>
            </w:pPr>
            <w:r>
              <w:t>85</w:t>
            </w:r>
          </w:p>
        </w:tc>
        <w:tc>
          <w:tcPr>
            <w:tcW w:w="1949" w:type="dxa"/>
          </w:tcPr>
          <w:p w14:paraId="5D081CEC" w14:textId="77777777" w:rsidR="00107F2A" w:rsidRDefault="00E12AA9">
            <w:proofErr w:type="spellStart"/>
            <w:r>
              <w:t>Vendée</w:t>
            </w:r>
            <w:proofErr w:type="spellEnd"/>
          </w:p>
        </w:tc>
        <w:tc>
          <w:tcPr>
            <w:tcW w:w="2976" w:type="dxa"/>
          </w:tcPr>
          <w:p w14:paraId="1B4A6261" w14:textId="77777777" w:rsidR="00107F2A" w:rsidRPr="002744BE" w:rsidRDefault="00E12AA9">
            <w:pPr>
              <w:rPr>
                <w:lang w:val="fr-FR"/>
              </w:rPr>
            </w:pPr>
            <w:r w:rsidRPr="002744BE">
              <w:rPr>
                <w:lang w:val="fr-FR"/>
              </w:rPr>
              <w:t>Pays de la Loire (PDLL)</w:t>
            </w:r>
          </w:p>
        </w:tc>
        <w:tc>
          <w:tcPr>
            <w:tcW w:w="2830" w:type="dxa"/>
          </w:tcPr>
          <w:p w14:paraId="0FACD226" w14:textId="77777777" w:rsidR="00107F2A" w:rsidRPr="002744BE" w:rsidRDefault="00E12AA9">
            <w:pPr>
              <w:rPr>
                <w:lang w:val="fr-FR"/>
              </w:rPr>
            </w:pPr>
            <w:r w:rsidRPr="002744BE">
              <w:rPr>
                <w:lang w:val="fr-FR"/>
              </w:rPr>
              <w:t>Pays de la Loire (PDLL)</w:t>
            </w:r>
          </w:p>
        </w:tc>
      </w:tr>
      <w:tr w:rsidR="00107F2A" w14:paraId="2F4FA670" w14:textId="77777777">
        <w:tc>
          <w:tcPr>
            <w:tcW w:w="1307" w:type="dxa"/>
          </w:tcPr>
          <w:p w14:paraId="3DD0023A" w14:textId="77777777" w:rsidR="00107F2A" w:rsidRDefault="00E12AA9">
            <w:pPr>
              <w:jc w:val="both"/>
            </w:pPr>
            <w:r>
              <w:t>86</w:t>
            </w:r>
          </w:p>
        </w:tc>
        <w:tc>
          <w:tcPr>
            <w:tcW w:w="1949" w:type="dxa"/>
          </w:tcPr>
          <w:p w14:paraId="6FF248CE" w14:textId="77777777" w:rsidR="00107F2A" w:rsidRDefault="00E12AA9">
            <w:r>
              <w:t>Vienne</w:t>
            </w:r>
          </w:p>
        </w:tc>
        <w:tc>
          <w:tcPr>
            <w:tcW w:w="2976" w:type="dxa"/>
          </w:tcPr>
          <w:p w14:paraId="3CDFE998" w14:textId="77777777" w:rsidR="00107F2A" w:rsidRDefault="00E12AA9">
            <w:r>
              <w:t>Nouvelle-Aquitaine (NAQ)</w:t>
            </w:r>
          </w:p>
        </w:tc>
        <w:tc>
          <w:tcPr>
            <w:tcW w:w="2830" w:type="dxa"/>
          </w:tcPr>
          <w:p w14:paraId="75112F47" w14:textId="77777777" w:rsidR="00107F2A" w:rsidRDefault="00E12AA9">
            <w:r>
              <w:t>Poitou-Charentes (POC)</w:t>
            </w:r>
          </w:p>
        </w:tc>
      </w:tr>
      <w:tr w:rsidR="00107F2A" w14:paraId="61D78F7E" w14:textId="77777777">
        <w:tc>
          <w:tcPr>
            <w:tcW w:w="1307" w:type="dxa"/>
          </w:tcPr>
          <w:p w14:paraId="1DB0E30B" w14:textId="77777777" w:rsidR="00107F2A" w:rsidRDefault="00E12AA9">
            <w:pPr>
              <w:jc w:val="both"/>
            </w:pPr>
            <w:r>
              <w:t>87</w:t>
            </w:r>
          </w:p>
        </w:tc>
        <w:tc>
          <w:tcPr>
            <w:tcW w:w="1949" w:type="dxa"/>
          </w:tcPr>
          <w:p w14:paraId="2602D3FF" w14:textId="77777777" w:rsidR="00107F2A" w:rsidRDefault="00E12AA9">
            <w:r>
              <w:t>Haute-Vienne</w:t>
            </w:r>
          </w:p>
        </w:tc>
        <w:tc>
          <w:tcPr>
            <w:tcW w:w="2976" w:type="dxa"/>
          </w:tcPr>
          <w:p w14:paraId="558B9D8D" w14:textId="77777777" w:rsidR="00107F2A" w:rsidRDefault="00E12AA9">
            <w:r>
              <w:t>Nouvelle-Aquitaine (NAQ)</w:t>
            </w:r>
          </w:p>
        </w:tc>
        <w:tc>
          <w:tcPr>
            <w:tcW w:w="2830" w:type="dxa"/>
          </w:tcPr>
          <w:p w14:paraId="682801BD" w14:textId="77777777" w:rsidR="00107F2A" w:rsidRDefault="00E12AA9">
            <w:proofErr w:type="spellStart"/>
            <w:r>
              <w:t>Limousin</w:t>
            </w:r>
            <w:proofErr w:type="spellEnd"/>
            <w:r>
              <w:t xml:space="preserve"> (LIMO)</w:t>
            </w:r>
          </w:p>
        </w:tc>
      </w:tr>
      <w:tr w:rsidR="00107F2A" w14:paraId="4FD52918" w14:textId="77777777">
        <w:tc>
          <w:tcPr>
            <w:tcW w:w="1307" w:type="dxa"/>
          </w:tcPr>
          <w:p w14:paraId="25A8BAD4" w14:textId="77777777" w:rsidR="00107F2A" w:rsidRDefault="00E12AA9">
            <w:pPr>
              <w:jc w:val="both"/>
            </w:pPr>
            <w:r>
              <w:t>88</w:t>
            </w:r>
          </w:p>
        </w:tc>
        <w:tc>
          <w:tcPr>
            <w:tcW w:w="1949" w:type="dxa"/>
          </w:tcPr>
          <w:p w14:paraId="551419A0" w14:textId="77777777" w:rsidR="00107F2A" w:rsidRDefault="00E12AA9">
            <w:r>
              <w:t>Vosges</w:t>
            </w:r>
          </w:p>
        </w:tc>
        <w:tc>
          <w:tcPr>
            <w:tcW w:w="2976" w:type="dxa"/>
          </w:tcPr>
          <w:p w14:paraId="7F27FB51" w14:textId="77777777" w:rsidR="00107F2A" w:rsidRDefault="00E12AA9">
            <w:r>
              <w:t>Grand Est (GEST)</w:t>
            </w:r>
          </w:p>
        </w:tc>
        <w:tc>
          <w:tcPr>
            <w:tcW w:w="2830" w:type="dxa"/>
          </w:tcPr>
          <w:p w14:paraId="3BE15DB8" w14:textId="77777777" w:rsidR="00107F2A" w:rsidRDefault="00E12AA9">
            <w:r>
              <w:t>Lorraine (LOR)</w:t>
            </w:r>
          </w:p>
        </w:tc>
      </w:tr>
      <w:tr w:rsidR="00107F2A" w14:paraId="420143BC" w14:textId="77777777">
        <w:tc>
          <w:tcPr>
            <w:tcW w:w="1307" w:type="dxa"/>
          </w:tcPr>
          <w:p w14:paraId="3F9661F9" w14:textId="77777777" w:rsidR="00107F2A" w:rsidRDefault="00E12AA9">
            <w:pPr>
              <w:jc w:val="both"/>
            </w:pPr>
            <w:r>
              <w:t>89</w:t>
            </w:r>
          </w:p>
        </w:tc>
        <w:tc>
          <w:tcPr>
            <w:tcW w:w="1949" w:type="dxa"/>
          </w:tcPr>
          <w:p w14:paraId="073968A6" w14:textId="77777777" w:rsidR="00107F2A" w:rsidRDefault="00E12AA9">
            <w:r>
              <w:t>Yonne</w:t>
            </w:r>
          </w:p>
        </w:tc>
        <w:tc>
          <w:tcPr>
            <w:tcW w:w="2976" w:type="dxa"/>
          </w:tcPr>
          <w:p w14:paraId="40705DF4" w14:textId="77777777" w:rsidR="00107F2A" w:rsidRDefault="00E12AA9">
            <w:r>
              <w:t>Bourgogne-Franche-Comté (BFC)</w:t>
            </w:r>
          </w:p>
        </w:tc>
        <w:tc>
          <w:tcPr>
            <w:tcW w:w="2830" w:type="dxa"/>
          </w:tcPr>
          <w:p w14:paraId="31D13594" w14:textId="77777777" w:rsidR="00107F2A" w:rsidRDefault="00E12AA9">
            <w:r>
              <w:t>Bourgogne (BOU)</w:t>
            </w:r>
          </w:p>
        </w:tc>
      </w:tr>
      <w:tr w:rsidR="00107F2A" w14:paraId="3C410395" w14:textId="77777777">
        <w:tc>
          <w:tcPr>
            <w:tcW w:w="1307" w:type="dxa"/>
          </w:tcPr>
          <w:p w14:paraId="45905C63" w14:textId="77777777" w:rsidR="00107F2A" w:rsidRDefault="00E12AA9">
            <w:pPr>
              <w:jc w:val="both"/>
            </w:pPr>
            <w:r>
              <w:t>90</w:t>
            </w:r>
          </w:p>
        </w:tc>
        <w:tc>
          <w:tcPr>
            <w:tcW w:w="1949" w:type="dxa"/>
          </w:tcPr>
          <w:p w14:paraId="4E351AAE" w14:textId="77777777" w:rsidR="00107F2A" w:rsidRDefault="00E12AA9">
            <w:proofErr w:type="spellStart"/>
            <w:r>
              <w:t>Territoire</w:t>
            </w:r>
            <w:proofErr w:type="spellEnd"/>
            <w:r>
              <w:t xml:space="preserve"> de Belfort</w:t>
            </w:r>
          </w:p>
        </w:tc>
        <w:tc>
          <w:tcPr>
            <w:tcW w:w="2976" w:type="dxa"/>
          </w:tcPr>
          <w:p w14:paraId="664D6172" w14:textId="77777777" w:rsidR="00107F2A" w:rsidRDefault="00E12AA9">
            <w:r>
              <w:t>Bourgogne-Franche-Comté (BFC)</w:t>
            </w:r>
          </w:p>
        </w:tc>
        <w:tc>
          <w:tcPr>
            <w:tcW w:w="2830" w:type="dxa"/>
          </w:tcPr>
          <w:p w14:paraId="41A04342" w14:textId="77777777" w:rsidR="00107F2A" w:rsidRDefault="00E12AA9">
            <w:r>
              <w:t>Franche-Comté (FC)</w:t>
            </w:r>
          </w:p>
        </w:tc>
      </w:tr>
      <w:tr w:rsidR="00107F2A" w14:paraId="1C139A04" w14:textId="77777777">
        <w:tc>
          <w:tcPr>
            <w:tcW w:w="1307" w:type="dxa"/>
          </w:tcPr>
          <w:p w14:paraId="25334558" w14:textId="77777777" w:rsidR="00107F2A" w:rsidRDefault="00E12AA9">
            <w:pPr>
              <w:jc w:val="both"/>
            </w:pPr>
            <w:r>
              <w:t>91</w:t>
            </w:r>
          </w:p>
        </w:tc>
        <w:tc>
          <w:tcPr>
            <w:tcW w:w="1949" w:type="dxa"/>
          </w:tcPr>
          <w:p w14:paraId="3AF80F1F" w14:textId="77777777" w:rsidR="00107F2A" w:rsidRDefault="00E12AA9">
            <w:r>
              <w:t>Essonne</w:t>
            </w:r>
          </w:p>
        </w:tc>
        <w:tc>
          <w:tcPr>
            <w:tcW w:w="2976" w:type="dxa"/>
          </w:tcPr>
          <w:p w14:paraId="5968DD0B" w14:textId="77777777" w:rsidR="00107F2A" w:rsidRDefault="00E12AA9">
            <w:r>
              <w:t>Île-de-France (IDF)</w:t>
            </w:r>
          </w:p>
        </w:tc>
        <w:tc>
          <w:tcPr>
            <w:tcW w:w="2830" w:type="dxa"/>
          </w:tcPr>
          <w:p w14:paraId="26F4E576" w14:textId="77777777" w:rsidR="00107F2A" w:rsidRDefault="00E12AA9">
            <w:r>
              <w:t>Île-de-France (IDF)</w:t>
            </w:r>
          </w:p>
        </w:tc>
      </w:tr>
      <w:tr w:rsidR="00107F2A" w14:paraId="650D4025" w14:textId="77777777">
        <w:tc>
          <w:tcPr>
            <w:tcW w:w="1307" w:type="dxa"/>
          </w:tcPr>
          <w:p w14:paraId="37083D22" w14:textId="77777777" w:rsidR="00107F2A" w:rsidRDefault="00E12AA9">
            <w:pPr>
              <w:jc w:val="both"/>
            </w:pPr>
            <w:r>
              <w:t>92</w:t>
            </w:r>
          </w:p>
        </w:tc>
        <w:tc>
          <w:tcPr>
            <w:tcW w:w="1949" w:type="dxa"/>
          </w:tcPr>
          <w:p w14:paraId="521E053C" w14:textId="77777777" w:rsidR="00107F2A" w:rsidRDefault="00E12AA9">
            <w:proofErr w:type="spellStart"/>
            <w:r>
              <w:t>Hauts</w:t>
            </w:r>
            <w:proofErr w:type="spellEnd"/>
            <w:r>
              <w:t>-de-Seine</w:t>
            </w:r>
          </w:p>
        </w:tc>
        <w:tc>
          <w:tcPr>
            <w:tcW w:w="2976" w:type="dxa"/>
          </w:tcPr>
          <w:p w14:paraId="64BBBE5D" w14:textId="77777777" w:rsidR="00107F2A" w:rsidRDefault="00E12AA9">
            <w:r>
              <w:t>Île-de-France (IDF)</w:t>
            </w:r>
          </w:p>
        </w:tc>
        <w:tc>
          <w:tcPr>
            <w:tcW w:w="2830" w:type="dxa"/>
          </w:tcPr>
          <w:p w14:paraId="1182E163" w14:textId="77777777" w:rsidR="00107F2A" w:rsidRDefault="00E12AA9">
            <w:r>
              <w:t>Île-de-France (IDF)</w:t>
            </w:r>
          </w:p>
        </w:tc>
      </w:tr>
      <w:tr w:rsidR="00107F2A" w14:paraId="7AA1338C" w14:textId="77777777">
        <w:tc>
          <w:tcPr>
            <w:tcW w:w="1307" w:type="dxa"/>
          </w:tcPr>
          <w:p w14:paraId="4862B996" w14:textId="77777777" w:rsidR="00107F2A" w:rsidRDefault="00E12AA9">
            <w:pPr>
              <w:jc w:val="both"/>
            </w:pPr>
            <w:r>
              <w:t>93</w:t>
            </w:r>
          </w:p>
        </w:tc>
        <w:tc>
          <w:tcPr>
            <w:tcW w:w="1949" w:type="dxa"/>
          </w:tcPr>
          <w:p w14:paraId="0E7689C9" w14:textId="77777777" w:rsidR="00107F2A" w:rsidRDefault="00E12AA9">
            <w:r>
              <w:t>Seine-Saint-Denis</w:t>
            </w:r>
          </w:p>
        </w:tc>
        <w:tc>
          <w:tcPr>
            <w:tcW w:w="2976" w:type="dxa"/>
          </w:tcPr>
          <w:p w14:paraId="749092C6" w14:textId="77777777" w:rsidR="00107F2A" w:rsidRDefault="00E12AA9">
            <w:r>
              <w:t>Île-de-France (IDF)</w:t>
            </w:r>
          </w:p>
        </w:tc>
        <w:tc>
          <w:tcPr>
            <w:tcW w:w="2830" w:type="dxa"/>
          </w:tcPr>
          <w:p w14:paraId="695B9CF4" w14:textId="77777777" w:rsidR="00107F2A" w:rsidRDefault="00E12AA9">
            <w:r>
              <w:t>Île-de-France (IDF)</w:t>
            </w:r>
          </w:p>
        </w:tc>
      </w:tr>
      <w:tr w:rsidR="00107F2A" w14:paraId="753020FA" w14:textId="77777777">
        <w:tc>
          <w:tcPr>
            <w:tcW w:w="1307" w:type="dxa"/>
          </w:tcPr>
          <w:p w14:paraId="15438C2E" w14:textId="77777777" w:rsidR="00107F2A" w:rsidRDefault="00E12AA9">
            <w:pPr>
              <w:jc w:val="both"/>
            </w:pPr>
            <w:r>
              <w:t>94</w:t>
            </w:r>
          </w:p>
        </w:tc>
        <w:tc>
          <w:tcPr>
            <w:tcW w:w="1949" w:type="dxa"/>
          </w:tcPr>
          <w:p w14:paraId="5B65802D" w14:textId="77777777" w:rsidR="00107F2A" w:rsidRDefault="00E12AA9">
            <w:r>
              <w:t>Val-de-Marne</w:t>
            </w:r>
          </w:p>
        </w:tc>
        <w:tc>
          <w:tcPr>
            <w:tcW w:w="2976" w:type="dxa"/>
          </w:tcPr>
          <w:p w14:paraId="5FF3126A" w14:textId="77777777" w:rsidR="00107F2A" w:rsidRDefault="00E12AA9">
            <w:r>
              <w:t>Île-de-France (IDF)</w:t>
            </w:r>
          </w:p>
        </w:tc>
        <w:tc>
          <w:tcPr>
            <w:tcW w:w="2830" w:type="dxa"/>
          </w:tcPr>
          <w:p w14:paraId="0B166512" w14:textId="77777777" w:rsidR="00107F2A" w:rsidRDefault="00E12AA9">
            <w:r>
              <w:t>Île-de-France (IDF)</w:t>
            </w:r>
          </w:p>
        </w:tc>
      </w:tr>
      <w:tr w:rsidR="00107F2A" w14:paraId="74ED4677" w14:textId="77777777">
        <w:tc>
          <w:tcPr>
            <w:tcW w:w="1307" w:type="dxa"/>
          </w:tcPr>
          <w:p w14:paraId="526E14ED" w14:textId="77777777" w:rsidR="00107F2A" w:rsidRDefault="00E12AA9">
            <w:pPr>
              <w:jc w:val="both"/>
            </w:pPr>
            <w:r>
              <w:t>95</w:t>
            </w:r>
          </w:p>
        </w:tc>
        <w:tc>
          <w:tcPr>
            <w:tcW w:w="1949" w:type="dxa"/>
          </w:tcPr>
          <w:p w14:paraId="6425968C" w14:textId="77777777" w:rsidR="00107F2A" w:rsidRDefault="00E12AA9">
            <w:r>
              <w:t>Val-d’Oise</w:t>
            </w:r>
          </w:p>
        </w:tc>
        <w:tc>
          <w:tcPr>
            <w:tcW w:w="2976" w:type="dxa"/>
          </w:tcPr>
          <w:p w14:paraId="110D5985" w14:textId="77777777" w:rsidR="00107F2A" w:rsidRDefault="00E12AA9">
            <w:r>
              <w:t>Île-de-France (IDF)</w:t>
            </w:r>
          </w:p>
        </w:tc>
        <w:tc>
          <w:tcPr>
            <w:tcW w:w="2830" w:type="dxa"/>
          </w:tcPr>
          <w:p w14:paraId="483002EE" w14:textId="77777777" w:rsidR="00107F2A" w:rsidRDefault="00E12AA9">
            <w:r>
              <w:t>Île-de-France (IDF)</w:t>
            </w:r>
          </w:p>
        </w:tc>
      </w:tr>
    </w:tbl>
    <w:p w14:paraId="4DB5338C" w14:textId="77777777" w:rsidR="00107F2A" w:rsidRDefault="00107F2A">
      <w:pPr>
        <w:spacing w:after="0"/>
        <w:jc w:val="both"/>
      </w:pPr>
    </w:p>
    <w:p w14:paraId="3B87667D" w14:textId="77777777" w:rsidR="00107F2A" w:rsidRDefault="00E12AA9">
      <w:pPr>
        <w:spacing w:after="0"/>
        <w:jc w:val="both"/>
        <w:rPr>
          <w:i/>
          <w:iCs/>
        </w:rPr>
      </w:pPr>
      <w:r>
        <w:rPr>
          <w:b/>
          <w:bCs/>
        </w:rPr>
        <w:t>Table S1</w:t>
      </w:r>
      <w:r>
        <w:t>: Administrative divisions of Metropolitan France. Note that 20 Corse (Corsica) groups the two departments 2A and 2B</w:t>
      </w:r>
      <w:proofErr w:type="gramStart"/>
      <w:r>
        <w:t>;</w:t>
      </w:r>
      <w:proofErr w:type="gramEnd"/>
      <w:r>
        <w:t xml:space="preserve"> </w:t>
      </w:r>
      <w:r>
        <w:rPr>
          <w:i/>
          <w:iCs/>
        </w:rPr>
        <w:t xml:space="preserve">Corse-du-Sud </w:t>
      </w:r>
      <w:r>
        <w:t xml:space="preserve">and </w:t>
      </w:r>
      <w:r>
        <w:rPr>
          <w:i/>
          <w:iCs/>
        </w:rPr>
        <w:t>Haute-Corse</w:t>
      </w:r>
      <w:r>
        <w:t>.</w:t>
      </w:r>
      <w:r>
        <w:rPr>
          <w:i/>
          <w:iCs/>
        </w:rPr>
        <w:t xml:space="preserve"> </w:t>
      </w:r>
    </w:p>
    <w:p w14:paraId="5473A113" w14:textId="77777777" w:rsidR="00107F2A" w:rsidRDefault="00107F2A">
      <w:pPr>
        <w:spacing w:after="0"/>
        <w:jc w:val="both"/>
      </w:pPr>
    </w:p>
    <w:p w14:paraId="72F743AB" w14:textId="77777777" w:rsidR="00107F2A" w:rsidRDefault="00E12AA9">
      <w:pPr>
        <w:rPr>
          <w:u w:val="single"/>
        </w:rPr>
      </w:pPr>
      <w:r>
        <w:br w:type="page"/>
      </w:r>
    </w:p>
    <w:p w14:paraId="12EBFB4C" w14:textId="77777777" w:rsidR="00107F2A" w:rsidRDefault="00107F2A">
      <w:pPr>
        <w:spacing w:after="0"/>
        <w:jc w:val="both"/>
        <w:rPr>
          <w:u w:val="single"/>
        </w:rPr>
      </w:pPr>
    </w:p>
    <w:tbl>
      <w:tblPr>
        <w:tblStyle w:val="af0"/>
        <w:tblW w:w="89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
        <w:gridCol w:w="1490"/>
        <w:gridCol w:w="1164"/>
        <w:gridCol w:w="1418"/>
        <w:gridCol w:w="1843"/>
        <w:gridCol w:w="1702"/>
      </w:tblGrid>
      <w:tr w:rsidR="00107F2A" w14:paraId="3EA84C05" w14:textId="77777777">
        <w:trPr>
          <w:jc w:val="center"/>
        </w:trPr>
        <w:tc>
          <w:tcPr>
            <w:tcW w:w="2830" w:type="dxa"/>
            <w:gridSpan w:val="2"/>
            <w:vMerge w:val="restart"/>
            <w:vAlign w:val="center"/>
          </w:tcPr>
          <w:p w14:paraId="021455F9" w14:textId="77777777" w:rsidR="00107F2A" w:rsidRDefault="00107F2A">
            <w:pPr>
              <w:jc w:val="center"/>
              <w:rPr>
                <w:b/>
                <w:bCs/>
              </w:rPr>
            </w:pPr>
          </w:p>
        </w:tc>
        <w:tc>
          <w:tcPr>
            <w:tcW w:w="1164" w:type="dxa"/>
            <w:vMerge w:val="restart"/>
            <w:vAlign w:val="center"/>
          </w:tcPr>
          <w:p w14:paraId="6132F03F" w14:textId="77777777" w:rsidR="00107F2A" w:rsidRDefault="00E12AA9">
            <w:pPr>
              <w:jc w:val="center"/>
            </w:pPr>
            <w:r>
              <w:t>Date format</w:t>
            </w:r>
          </w:p>
        </w:tc>
        <w:tc>
          <w:tcPr>
            <w:tcW w:w="4963" w:type="dxa"/>
            <w:gridSpan w:val="3"/>
            <w:vAlign w:val="center"/>
          </w:tcPr>
          <w:p w14:paraId="7A3782F8" w14:textId="77777777" w:rsidR="00107F2A" w:rsidRDefault="00E12AA9">
            <w:pPr>
              <w:jc w:val="center"/>
            </w:pPr>
            <w:r>
              <w:t>Geographic</w:t>
            </w:r>
          </w:p>
        </w:tc>
      </w:tr>
      <w:tr w:rsidR="00107F2A" w14:paraId="4961A49B" w14:textId="77777777">
        <w:trPr>
          <w:jc w:val="center"/>
        </w:trPr>
        <w:tc>
          <w:tcPr>
            <w:tcW w:w="2830" w:type="dxa"/>
            <w:gridSpan w:val="2"/>
            <w:vMerge/>
            <w:vAlign w:val="center"/>
          </w:tcPr>
          <w:p w14:paraId="59793342" w14:textId="77777777" w:rsidR="00107F2A" w:rsidRDefault="00107F2A">
            <w:pPr>
              <w:widowControl w:val="0"/>
              <w:pBdr>
                <w:top w:val="nil"/>
                <w:left w:val="nil"/>
                <w:bottom w:val="nil"/>
                <w:right w:val="nil"/>
                <w:between w:val="nil"/>
              </w:pBdr>
              <w:spacing w:line="276" w:lineRule="auto"/>
            </w:pPr>
          </w:p>
        </w:tc>
        <w:tc>
          <w:tcPr>
            <w:tcW w:w="1164" w:type="dxa"/>
            <w:vMerge/>
            <w:vAlign w:val="center"/>
          </w:tcPr>
          <w:p w14:paraId="19B043D8" w14:textId="77777777" w:rsidR="00107F2A" w:rsidRDefault="00107F2A">
            <w:pPr>
              <w:widowControl w:val="0"/>
              <w:pBdr>
                <w:top w:val="nil"/>
                <w:left w:val="nil"/>
                <w:bottom w:val="nil"/>
                <w:right w:val="nil"/>
                <w:between w:val="nil"/>
              </w:pBdr>
              <w:spacing w:line="276" w:lineRule="auto"/>
            </w:pPr>
          </w:p>
        </w:tc>
        <w:tc>
          <w:tcPr>
            <w:tcW w:w="1418" w:type="dxa"/>
            <w:vAlign w:val="center"/>
          </w:tcPr>
          <w:p w14:paraId="1A277948" w14:textId="77777777" w:rsidR="00107F2A" w:rsidRDefault="00E12AA9">
            <w:pPr>
              <w:jc w:val="center"/>
            </w:pPr>
            <w:r>
              <w:t>In/out of France *</w:t>
            </w:r>
          </w:p>
        </w:tc>
        <w:tc>
          <w:tcPr>
            <w:tcW w:w="1843" w:type="dxa"/>
            <w:vAlign w:val="center"/>
          </w:tcPr>
          <w:p w14:paraId="77648164" w14:textId="77777777" w:rsidR="00107F2A" w:rsidRDefault="00E12AA9">
            <w:pPr>
              <w:jc w:val="center"/>
            </w:pPr>
            <w:r>
              <w:t>Department</w:t>
            </w:r>
          </w:p>
        </w:tc>
        <w:tc>
          <w:tcPr>
            <w:tcW w:w="1702" w:type="dxa"/>
            <w:vAlign w:val="center"/>
          </w:tcPr>
          <w:p w14:paraId="65C4C90B" w14:textId="77777777" w:rsidR="00107F2A" w:rsidRDefault="00E12AA9">
            <w:pPr>
              <w:jc w:val="center"/>
            </w:pPr>
            <w:r>
              <w:t>commune</w:t>
            </w:r>
          </w:p>
        </w:tc>
      </w:tr>
      <w:tr w:rsidR="00107F2A" w14:paraId="3A88F5E6" w14:textId="77777777">
        <w:trPr>
          <w:jc w:val="center"/>
        </w:trPr>
        <w:tc>
          <w:tcPr>
            <w:tcW w:w="1340" w:type="dxa"/>
            <w:vMerge w:val="restart"/>
            <w:vAlign w:val="center"/>
          </w:tcPr>
          <w:p w14:paraId="41F4A094" w14:textId="77777777" w:rsidR="00107F2A" w:rsidRDefault="00E12AA9">
            <w:pPr>
              <w:jc w:val="center"/>
            </w:pPr>
            <w:r>
              <w:t>For birth</w:t>
            </w:r>
          </w:p>
        </w:tc>
        <w:tc>
          <w:tcPr>
            <w:tcW w:w="1490" w:type="dxa"/>
            <w:vMerge w:val="restart"/>
            <w:vAlign w:val="center"/>
          </w:tcPr>
          <w:p w14:paraId="60C13889" w14:textId="6BAD7FDE" w:rsidR="00107F2A" w:rsidRDefault="00E12AA9">
            <w:pPr>
              <w:jc w:val="center"/>
            </w:pPr>
            <w:r>
              <w:t>Parents and grand-parents</w:t>
            </w:r>
          </w:p>
        </w:tc>
        <w:tc>
          <w:tcPr>
            <w:tcW w:w="1164" w:type="dxa"/>
            <w:vAlign w:val="center"/>
          </w:tcPr>
          <w:p w14:paraId="6FA2D9C0" w14:textId="77777777" w:rsidR="00107F2A" w:rsidRDefault="00E12AA9">
            <w:pPr>
              <w:jc w:val="center"/>
              <w:rPr>
                <w:b/>
                <w:bCs/>
              </w:rPr>
            </w:pPr>
            <w:r>
              <w:rPr>
                <w:b/>
                <w:bCs/>
              </w:rPr>
              <w:t>YYYY</w:t>
            </w:r>
          </w:p>
        </w:tc>
        <w:tc>
          <w:tcPr>
            <w:tcW w:w="1418" w:type="dxa"/>
            <w:vAlign w:val="center"/>
          </w:tcPr>
          <w:p w14:paraId="55888FDD" w14:textId="77777777" w:rsidR="00107F2A" w:rsidRDefault="00E12AA9">
            <w:pPr>
              <w:jc w:val="center"/>
              <w:rPr>
                <w:b/>
                <w:bCs/>
              </w:rPr>
            </w:pPr>
            <w:r>
              <w:rPr>
                <w:b/>
                <w:bCs/>
              </w:rPr>
              <w:t>1 = in France</w:t>
            </w:r>
          </w:p>
          <w:p w14:paraId="7303E786" w14:textId="77777777" w:rsidR="00107F2A" w:rsidRDefault="00E12AA9">
            <w:pPr>
              <w:jc w:val="center"/>
              <w:rPr>
                <w:b/>
                <w:bCs/>
              </w:rPr>
            </w:pPr>
            <w:r>
              <w:rPr>
                <w:b/>
                <w:bCs/>
              </w:rPr>
              <w:t>2 = out of France</w:t>
            </w:r>
          </w:p>
          <w:p w14:paraId="77D60280" w14:textId="77777777" w:rsidR="00107F2A" w:rsidRDefault="00E12AA9">
            <w:pPr>
              <w:jc w:val="center"/>
              <w:rPr>
                <w:b/>
                <w:bCs/>
              </w:rPr>
            </w:pPr>
            <w:r>
              <w:rPr>
                <w:b/>
                <w:bCs/>
              </w:rPr>
              <w:t>3 = I don’t know</w:t>
            </w:r>
          </w:p>
        </w:tc>
        <w:tc>
          <w:tcPr>
            <w:tcW w:w="1843" w:type="dxa"/>
            <w:vAlign w:val="center"/>
          </w:tcPr>
          <w:p w14:paraId="682AEE65" w14:textId="77777777" w:rsidR="00107F2A" w:rsidRDefault="00E12AA9">
            <w:pPr>
              <w:jc w:val="center"/>
              <w:rPr>
                <w:b/>
                <w:bCs/>
              </w:rPr>
            </w:pPr>
            <w:r>
              <w:rPr>
                <w:b/>
                <w:bCs/>
              </w:rPr>
              <w:t>Name in full</w:t>
            </w:r>
          </w:p>
          <w:p w14:paraId="5208894F" w14:textId="77777777" w:rsidR="00107F2A" w:rsidRDefault="00E12AA9">
            <w:pPr>
              <w:jc w:val="center"/>
              <w:rPr>
                <w:b/>
                <w:bCs/>
              </w:rPr>
            </w:pPr>
            <w:r>
              <w:rPr>
                <w:b/>
                <w:bCs/>
              </w:rPr>
              <w:t>Or number</w:t>
            </w:r>
          </w:p>
        </w:tc>
        <w:tc>
          <w:tcPr>
            <w:tcW w:w="1702" w:type="dxa"/>
            <w:vAlign w:val="center"/>
          </w:tcPr>
          <w:p w14:paraId="2C8875C4" w14:textId="77777777" w:rsidR="00107F2A" w:rsidRDefault="00E12AA9">
            <w:pPr>
              <w:jc w:val="center"/>
              <w:rPr>
                <w:b/>
                <w:bCs/>
              </w:rPr>
            </w:pPr>
            <w:r>
              <w:rPr>
                <w:b/>
                <w:bCs/>
              </w:rPr>
              <w:t>Name in full</w:t>
            </w:r>
          </w:p>
          <w:p w14:paraId="0A1AA06C" w14:textId="77777777" w:rsidR="00107F2A" w:rsidRDefault="00E12AA9">
            <w:pPr>
              <w:jc w:val="center"/>
              <w:rPr>
                <w:b/>
                <w:bCs/>
              </w:rPr>
            </w:pPr>
            <w:r>
              <w:rPr>
                <w:b/>
                <w:bCs/>
              </w:rPr>
              <w:t>Or number</w:t>
            </w:r>
          </w:p>
        </w:tc>
      </w:tr>
      <w:tr w:rsidR="00107F2A" w14:paraId="694960D5" w14:textId="77777777">
        <w:trPr>
          <w:jc w:val="center"/>
        </w:trPr>
        <w:tc>
          <w:tcPr>
            <w:tcW w:w="1340" w:type="dxa"/>
            <w:vMerge/>
            <w:vAlign w:val="center"/>
          </w:tcPr>
          <w:p w14:paraId="334E47E8" w14:textId="77777777" w:rsidR="00107F2A" w:rsidRDefault="00107F2A">
            <w:pPr>
              <w:widowControl w:val="0"/>
              <w:pBdr>
                <w:top w:val="nil"/>
                <w:left w:val="nil"/>
                <w:bottom w:val="nil"/>
                <w:right w:val="nil"/>
                <w:between w:val="nil"/>
              </w:pBdr>
              <w:spacing w:line="276" w:lineRule="auto"/>
              <w:rPr>
                <w:b/>
                <w:bCs/>
              </w:rPr>
            </w:pPr>
          </w:p>
        </w:tc>
        <w:tc>
          <w:tcPr>
            <w:tcW w:w="1490" w:type="dxa"/>
            <w:vMerge/>
            <w:vAlign w:val="center"/>
          </w:tcPr>
          <w:p w14:paraId="5D295078" w14:textId="77777777" w:rsidR="00107F2A" w:rsidRDefault="00107F2A">
            <w:pPr>
              <w:widowControl w:val="0"/>
              <w:pBdr>
                <w:top w:val="nil"/>
                <w:left w:val="nil"/>
                <w:bottom w:val="nil"/>
                <w:right w:val="nil"/>
                <w:between w:val="nil"/>
              </w:pBdr>
              <w:spacing w:line="276" w:lineRule="auto"/>
              <w:rPr>
                <w:b/>
                <w:bCs/>
              </w:rPr>
            </w:pPr>
          </w:p>
        </w:tc>
        <w:tc>
          <w:tcPr>
            <w:tcW w:w="1164" w:type="dxa"/>
            <w:vAlign w:val="center"/>
          </w:tcPr>
          <w:p w14:paraId="1500E67C" w14:textId="77777777" w:rsidR="00107F2A" w:rsidRDefault="00E12AA9">
            <w:pPr>
              <w:jc w:val="center"/>
            </w:pPr>
            <w:r>
              <w:t>YY</w:t>
            </w:r>
          </w:p>
          <w:p w14:paraId="5E96E32F" w14:textId="77777777" w:rsidR="00107F2A" w:rsidRDefault="00E12AA9">
            <w:pPr>
              <w:jc w:val="center"/>
            </w:pPr>
            <w:r>
              <w:t xml:space="preserve">Missing </w:t>
            </w:r>
          </w:p>
          <w:p w14:paraId="5D966E7E" w14:textId="77777777" w:rsidR="00107F2A" w:rsidRDefault="00E12AA9">
            <w:pPr>
              <w:jc w:val="center"/>
            </w:pPr>
            <w:r>
              <w:t>Others (unusable)</w:t>
            </w:r>
          </w:p>
        </w:tc>
        <w:tc>
          <w:tcPr>
            <w:tcW w:w="1418" w:type="dxa"/>
            <w:vAlign w:val="center"/>
          </w:tcPr>
          <w:p w14:paraId="6F19D19B" w14:textId="77777777" w:rsidR="00107F2A" w:rsidRDefault="00E12AA9">
            <w:pPr>
              <w:jc w:val="center"/>
            </w:pPr>
            <w:r>
              <w:t>1+2</w:t>
            </w:r>
          </w:p>
          <w:p w14:paraId="4C8B0E7C" w14:textId="77777777" w:rsidR="00107F2A" w:rsidRDefault="00E12AA9">
            <w:pPr>
              <w:jc w:val="center"/>
            </w:pPr>
            <w:r>
              <w:t>1+3</w:t>
            </w:r>
          </w:p>
          <w:p w14:paraId="0DB78989" w14:textId="77777777" w:rsidR="00107F2A" w:rsidRDefault="00E12AA9">
            <w:pPr>
              <w:jc w:val="center"/>
            </w:pPr>
            <w:r>
              <w:t>2+3</w:t>
            </w:r>
          </w:p>
          <w:p w14:paraId="5524021E" w14:textId="77777777" w:rsidR="00107F2A" w:rsidRDefault="00E12AA9">
            <w:pPr>
              <w:jc w:val="center"/>
            </w:pPr>
            <w:r>
              <w:t>1+2+3</w:t>
            </w:r>
          </w:p>
          <w:p w14:paraId="61721F53" w14:textId="77777777" w:rsidR="00107F2A" w:rsidRDefault="00E12AA9">
            <w:pPr>
              <w:jc w:val="center"/>
            </w:pPr>
            <w:r>
              <w:t xml:space="preserve">Missing </w:t>
            </w:r>
          </w:p>
        </w:tc>
        <w:tc>
          <w:tcPr>
            <w:tcW w:w="1843" w:type="dxa"/>
            <w:vAlign w:val="center"/>
          </w:tcPr>
          <w:p w14:paraId="7228989A"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Post code</w:t>
            </w:r>
          </w:p>
          <w:p w14:paraId="1A7349E7"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Department number</w:t>
            </w:r>
          </w:p>
          <w:p w14:paraId="53E6E36E"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Commune name</w:t>
            </w:r>
          </w:p>
          <w:p w14:paraId="5BAFDBDC"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Region name</w:t>
            </w:r>
          </w:p>
          <w:p w14:paraId="04926C27"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Country name</w:t>
            </w:r>
          </w:p>
          <w:p w14:paraId="004BD6DC"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Annotation (as like the other…)</w:t>
            </w:r>
          </w:p>
          <w:p w14:paraId="787E5C5B"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 xml:space="preserve">Missing </w:t>
            </w:r>
          </w:p>
          <w:p w14:paraId="22AA163C" w14:textId="77777777" w:rsidR="00107F2A" w:rsidRDefault="00E12AA9">
            <w:pPr>
              <w:numPr>
                <w:ilvl w:val="0"/>
                <w:numId w:val="4"/>
              </w:numPr>
              <w:pBdr>
                <w:top w:val="nil"/>
                <w:left w:val="nil"/>
                <w:bottom w:val="nil"/>
                <w:right w:val="nil"/>
                <w:between w:val="nil"/>
              </w:pBdr>
              <w:spacing w:after="160" w:line="259" w:lineRule="auto"/>
              <w:ind w:left="112" w:hanging="185"/>
              <w:rPr>
                <w:color w:val="000000"/>
              </w:rPr>
            </w:pPr>
            <w:r>
              <w:rPr>
                <w:color w:val="000000"/>
              </w:rPr>
              <w:t>Others (unusable)</w:t>
            </w:r>
          </w:p>
        </w:tc>
        <w:tc>
          <w:tcPr>
            <w:tcW w:w="1702" w:type="dxa"/>
            <w:vAlign w:val="center"/>
          </w:tcPr>
          <w:p w14:paraId="7223B15E"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Post code</w:t>
            </w:r>
          </w:p>
          <w:p w14:paraId="5E585E7B"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Department number</w:t>
            </w:r>
          </w:p>
          <w:p w14:paraId="7F2D6DEB"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Department name</w:t>
            </w:r>
          </w:p>
          <w:p w14:paraId="0CDEDD64"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Region name</w:t>
            </w:r>
          </w:p>
          <w:p w14:paraId="5CDFF31C"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Country name</w:t>
            </w:r>
          </w:p>
          <w:p w14:paraId="167E5257"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Annotation (as like the other…)</w:t>
            </w:r>
          </w:p>
          <w:p w14:paraId="07298CEE" w14:textId="77777777" w:rsidR="00107F2A" w:rsidRDefault="00E12AA9">
            <w:pPr>
              <w:numPr>
                <w:ilvl w:val="0"/>
                <w:numId w:val="4"/>
              </w:numPr>
              <w:pBdr>
                <w:top w:val="nil"/>
                <w:left w:val="nil"/>
                <w:bottom w:val="nil"/>
                <w:right w:val="nil"/>
                <w:between w:val="nil"/>
              </w:pBdr>
              <w:spacing w:line="259" w:lineRule="auto"/>
              <w:ind w:left="112" w:hanging="185"/>
              <w:rPr>
                <w:color w:val="000000"/>
              </w:rPr>
            </w:pPr>
            <w:r>
              <w:rPr>
                <w:color w:val="000000"/>
              </w:rPr>
              <w:t xml:space="preserve">Missing </w:t>
            </w:r>
          </w:p>
          <w:p w14:paraId="60103836" w14:textId="77777777" w:rsidR="00107F2A" w:rsidRDefault="00E12AA9">
            <w:pPr>
              <w:numPr>
                <w:ilvl w:val="0"/>
                <w:numId w:val="4"/>
              </w:numPr>
              <w:pBdr>
                <w:top w:val="nil"/>
                <w:left w:val="nil"/>
                <w:bottom w:val="nil"/>
                <w:right w:val="nil"/>
                <w:between w:val="nil"/>
              </w:pBdr>
              <w:spacing w:after="160" w:line="259" w:lineRule="auto"/>
              <w:ind w:left="112" w:hanging="185"/>
              <w:rPr>
                <w:color w:val="000000"/>
              </w:rPr>
            </w:pPr>
            <w:r>
              <w:rPr>
                <w:color w:val="000000"/>
              </w:rPr>
              <w:t>Others (unusable)</w:t>
            </w:r>
          </w:p>
        </w:tc>
      </w:tr>
      <w:tr w:rsidR="00107F2A" w14:paraId="074E6D22" w14:textId="77777777">
        <w:trPr>
          <w:jc w:val="center"/>
        </w:trPr>
        <w:tc>
          <w:tcPr>
            <w:tcW w:w="1340" w:type="dxa"/>
            <w:vMerge/>
            <w:vAlign w:val="center"/>
          </w:tcPr>
          <w:p w14:paraId="3F14B6D4" w14:textId="77777777" w:rsidR="00107F2A" w:rsidRDefault="00107F2A">
            <w:pPr>
              <w:widowControl w:val="0"/>
              <w:pBdr>
                <w:top w:val="nil"/>
                <w:left w:val="nil"/>
                <w:bottom w:val="nil"/>
                <w:right w:val="nil"/>
                <w:between w:val="nil"/>
              </w:pBdr>
              <w:spacing w:line="276" w:lineRule="auto"/>
              <w:rPr>
                <w:color w:val="000000"/>
              </w:rPr>
            </w:pPr>
          </w:p>
        </w:tc>
        <w:tc>
          <w:tcPr>
            <w:tcW w:w="1490" w:type="dxa"/>
            <w:vAlign w:val="center"/>
          </w:tcPr>
          <w:p w14:paraId="18B6A8A0" w14:textId="77777777" w:rsidR="00107F2A" w:rsidRDefault="00E12AA9">
            <w:pPr>
              <w:jc w:val="center"/>
            </w:pPr>
            <w:r>
              <w:t>Volunteers</w:t>
            </w:r>
          </w:p>
        </w:tc>
        <w:tc>
          <w:tcPr>
            <w:tcW w:w="1164" w:type="dxa"/>
            <w:vAlign w:val="center"/>
          </w:tcPr>
          <w:p w14:paraId="326FD226" w14:textId="77777777" w:rsidR="00107F2A" w:rsidRDefault="00E12AA9">
            <w:pPr>
              <w:jc w:val="center"/>
            </w:pPr>
            <w:r>
              <w:t>MM/YYYY</w:t>
            </w:r>
          </w:p>
        </w:tc>
        <w:tc>
          <w:tcPr>
            <w:tcW w:w="4963" w:type="dxa"/>
            <w:gridSpan w:val="3"/>
            <w:vAlign w:val="center"/>
          </w:tcPr>
          <w:p w14:paraId="06DDD559" w14:textId="77777777" w:rsidR="00107F2A" w:rsidRDefault="00E12AA9">
            <w:pPr>
              <w:jc w:val="center"/>
            </w:pPr>
            <w:r>
              <w:t>COG or missing</w:t>
            </w:r>
          </w:p>
        </w:tc>
      </w:tr>
      <w:tr w:rsidR="00107F2A" w14:paraId="4BBAC201" w14:textId="77777777">
        <w:trPr>
          <w:jc w:val="center"/>
        </w:trPr>
        <w:tc>
          <w:tcPr>
            <w:tcW w:w="1340" w:type="dxa"/>
            <w:vAlign w:val="center"/>
          </w:tcPr>
          <w:p w14:paraId="66BD74DC" w14:textId="77777777" w:rsidR="00107F2A" w:rsidRDefault="00E12AA9">
            <w:pPr>
              <w:jc w:val="center"/>
            </w:pPr>
            <w:r>
              <w:t xml:space="preserve">For </w:t>
            </w:r>
            <w:proofErr w:type="spellStart"/>
            <w:r>
              <w:t>Constances</w:t>
            </w:r>
            <w:proofErr w:type="spellEnd"/>
            <w:r>
              <w:t xml:space="preserve"> inclusion</w:t>
            </w:r>
          </w:p>
        </w:tc>
        <w:tc>
          <w:tcPr>
            <w:tcW w:w="1490" w:type="dxa"/>
            <w:vAlign w:val="center"/>
          </w:tcPr>
          <w:p w14:paraId="0D390F04" w14:textId="77777777" w:rsidR="00107F2A" w:rsidRDefault="00E12AA9">
            <w:pPr>
              <w:jc w:val="center"/>
            </w:pPr>
            <w:r>
              <w:t>Volunteers</w:t>
            </w:r>
          </w:p>
        </w:tc>
        <w:tc>
          <w:tcPr>
            <w:tcW w:w="1164" w:type="dxa"/>
            <w:vAlign w:val="center"/>
          </w:tcPr>
          <w:p w14:paraId="6101BFED" w14:textId="77777777" w:rsidR="00107F2A" w:rsidRDefault="00E12AA9">
            <w:pPr>
              <w:jc w:val="center"/>
            </w:pPr>
            <w:r>
              <w:t>MM/YYYY</w:t>
            </w:r>
          </w:p>
        </w:tc>
        <w:tc>
          <w:tcPr>
            <w:tcW w:w="1418" w:type="dxa"/>
            <w:vAlign w:val="center"/>
          </w:tcPr>
          <w:p w14:paraId="1B2CDF23" w14:textId="77777777" w:rsidR="00107F2A" w:rsidRDefault="00E12AA9">
            <w:pPr>
              <w:jc w:val="center"/>
            </w:pPr>
            <w:r>
              <w:t>-</w:t>
            </w:r>
          </w:p>
        </w:tc>
        <w:tc>
          <w:tcPr>
            <w:tcW w:w="1843" w:type="dxa"/>
            <w:vAlign w:val="center"/>
          </w:tcPr>
          <w:p w14:paraId="2378F4BE" w14:textId="77777777" w:rsidR="00107F2A" w:rsidRDefault="00E12AA9">
            <w:pPr>
              <w:jc w:val="center"/>
            </w:pPr>
            <w:r>
              <w:t>-</w:t>
            </w:r>
          </w:p>
        </w:tc>
        <w:tc>
          <w:tcPr>
            <w:tcW w:w="1702" w:type="dxa"/>
            <w:vAlign w:val="center"/>
          </w:tcPr>
          <w:p w14:paraId="7251EB3F" w14:textId="77777777" w:rsidR="00107F2A" w:rsidRDefault="00E12AA9">
            <w:pPr>
              <w:jc w:val="center"/>
            </w:pPr>
            <w:r>
              <w:t>Name of the city</w:t>
            </w:r>
          </w:p>
        </w:tc>
      </w:tr>
    </w:tbl>
    <w:p w14:paraId="56B16C6A" w14:textId="77777777" w:rsidR="00107F2A" w:rsidRDefault="00107F2A">
      <w:pPr>
        <w:spacing w:after="0"/>
        <w:jc w:val="both"/>
        <w:rPr>
          <w:b/>
          <w:bCs/>
        </w:rPr>
      </w:pPr>
    </w:p>
    <w:p w14:paraId="6F99065B" w14:textId="77777777" w:rsidR="00107F2A" w:rsidRDefault="00E12AA9">
      <w:pPr>
        <w:spacing w:after="0"/>
        <w:jc w:val="both"/>
      </w:pPr>
      <w:r>
        <w:rPr>
          <w:b/>
          <w:bCs/>
        </w:rPr>
        <w:t>Table S2</w:t>
      </w:r>
      <w:r>
        <w:t xml:space="preserve">: List of date and geographic data formats transmitted by </w:t>
      </w:r>
      <w:proofErr w:type="spellStart"/>
      <w:r>
        <w:t>Constances</w:t>
      </w:r>
      <w:proofErr w:type="spellEnd"/>
      <w:r>
        <w:t xml:space="preserve"> (expected format in bold is given in the first row).</w:t>
      </w:r>
    </w:p>
    <w:p w14:paraId="5C95C7D2" w14:textId="77777777" w:rsidR="00107F2A" w:rsidRDefault="00107F2A">
      <w:pPr>
        <w:spacing w:after="0"/>
        <w:jc w:val="both"/>
        <w:rPr>
          <w:b/>
          <w:bCs/>
        </w:rPr>
      </w:pPr>
    </w:p>
    <w:p w14:paraId="791F9961" w14:textId="77777777" w:rsidR="00107F2A" w:rsidRDefault="00E12AA9">
      <w:r>
        <w:br w:type="page"/>
      </w:r>
    </w:p>
    <w:p w14:paraId="4C4C1320" w14:textId="77777777" w:rsidR="00107F2A" w:rsidRDefault="00107F2A">
      <w:pPr>
        <w:spacing w:after="0"/>
        <w:jc w:val="both"/>
      </w:pPr>
    </w:p>
    <w:tbl>
      <w:tblPr>
        <w:tblStyle w:val="af1"/>
        <w:tblW w:w="920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90"/>
        <w:gridCol w:w="300"/>
        <w:gridCol w:w="1650"/>
        <w:gridCol w:w="6266"/>
      </w:tblGrid>
      <w:tr w:rsidR="00107F2A" w14:paraId="4079973C" w14:textId="77777777">
        <w:trPr>
          <w:trHeight w:val="300"/>
        </w:trPr>
        <w:tc>
          <w:tcPr>
            <w:tcW w:w="1290" w:type="dxa"/>
            <w:gridSpan w:val="2"/>
            <w:tcBorders>
              <w:top w:val="single" w:sz="6" w:space="0" w:color="000000"/>
              <w:left w:val="single" w:sz="6" w:space="0" w:color="000000"/>
              <w:right w:val="single" w:sz="6" w:space="0" w:color="000000"/>
            </w:tcBorders>
            <w:vAlign w:val="center"/>
          </w:tcPr>
          <w:p w14:paraId="1D869A41" w14:textId="77777777" w:rsidR="00107F2A" w:rsidRDefault="00E12AA9">
            <w:pPr>
              <w:spacing w:after="0" w:line="240" w:lineRule="auto"/>
            </w:pPr>
            <w:r>
              <w:t xml:space="preserve">Selection Criteria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D86B1B" w14:textId="77777777" w:rsidR="00107F2A" w:rsidRDefault="00E12AA9">
            <w:pPr>
              <w:spacing w:after="0" w:line="240" w:lineRule="auto"/>
            </w:pPr>
            <w:r>
              <w:t>Label</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91CD31" w14:textId="77777777" w:rsidR="00107F2A" w:rsidRDefault="00E12AA9">
            <w:pPr>
              <w:spacing w:after="0" w:line="240" w:lineRule="auto"/>
            </w:pPr>
            <w:r>
              <w:t>Description</w:t>
            </w:r>
          </w:p>
        </w:tc>
      </w:tr>
      <w:tr w:rsidR="00107F2A" w14:paraId="4751AE11" w14:textId="77777777">
        <w:trPr>
          <w:trHeight w:val="300"/>
        </w:trPr>
        <w:tc>
          <w:tcPr>
            <w:tcW w:w="990" w:type="dxa"/>
            <w:vMerge w:val="restart"/>
            <w:tcBorders>
              <w:top w:val="single" w:sz="6" w:space="0" w:color="000000"/>
              <w:left w:val="single" w:sz="6" w:space="0" w:color="000000"/>
              <w:right w:val="single" w:sz="6" w:space="0" w:color="000000"/>
            </w:tcBorders>
            <w:vAlign w:val="center"/>
          </w:tcPr>
          <w:p w14:paraId="13ABA8C0" w14:textId="77777777" w:rsidR="00107F2A" w:rsidRDefault="00E12AA9">
            <w:pPr>
              <w:spacing w:after="0" w:line="240" w:lineRule="auto"/>
            </w:pPr>
            <w:r>
              <w:t>Excellent criteria</w:t>
            </w: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7579F5" w14:textId="77777777" w:rsidR="00107F2A" w:rsidRDefault="00E12AA9">
            <w:pPr>
              <w:spacing w:after="0" w:line="240" w:lineRule="auto"/>
              <w:rPr>
                <w:sz w:val="18"/>
                <w:szCs w:val="18"/>
              </w:rPr>
            </w:pPr>
            <w:r>
              <w:t>1 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D48C4A" w14:textId="77777777" w:rsidR="00107F2A" w:rsidRDefault="00E12AA9">
            <w:pPr>
              <w:spacing w:after="0" w:line="240" w:lineRule="auto"/>
              <w:rPr>
                <w:sz w:val="18"/>
                <w:szCs w:val="18"/>
              </w:rPr>
            </w:pPr>
            <w:r>
              <w:t>4GP &lt;15km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6B606" w14:textId="7A0F5EB5" w:rsidR="00107F2A" w:rsidRDefault="00E12AA9">
            <w:pPr>
              <w:spacing w:after="0" w:line="240" w:lineRule="auto"/>
              <w:rPr>
                <w:sz w:val="18"/>
                <w:szCs w:val="18"/>
              </w:rPr>
            </w:pPr>
            <w:bookmarkStart w:id="6" w:name="_heading=h.7j8fapvwj9wk" w:colFirst="0" w:colLast="0"/>
            <w:bookmarkEnd w:id="6"/>
            <w:r>
              <w:t>Data is known for the communes of all 4 grandparents and they are all within a radius of &lt; 15km </w:t>
            </w:r>
          </w:p>
        </w:tc>
      </w:tr>
      <w:tr w:rsidR="00107F2A" w14:paraId="2FF0E783" w14:textId="77777777">
        <w:trPr>
          <w:trHeight w:val="300"/>
        </w:trPr>
        <w:tc>
          <w:tcPr>
            <w:tcW w:w="990" w:type="dxa"/>
            <w:vMerge/>
            <w:tcBorders>
              <w:top w:val="single" w:sz="6" w:space="0" w:color="000000"/>
              <w:left w:val="single" w:sz="6" w:space="0" w:color="000000"/>
              <w:right w:val="single" w:sz="6" w:space="0" w:color="000000"/>
            </w:tcBorders>
            <w:vAlign w:val="center"/>
          </w:tcPr>
          <w:p w14:paraId="238F8A42"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B7D5C6" w14:textId="77777777" w:rsidR="00107F2A" w:rsidRDefault="00E12AA9">
            <w:pPr>
              <w:spacing w:after="0" w:line="240" w:lineRule="auto"/>
              <w:rPr>
                <w:sz w:val="18"/>
                <w:szCs w:val="18"/>
              </w:rPr>
            </w:pPr>
            <w:r>
              <w:t>2 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90F7EE" w14:textId="77777777" w:rsidR="00107F2A" w:rsidRDefault="00E12AA9">
            <w:pPr>
              <w:spacing w:after="0" w:line="240" w:lineRule="auto"/>
              <w:rPr>
                <w:sz w:val="18"/>
                <w:szCs w:val="18"/>
              </w:rPr>
            </w:pPr>
            <w:r>
              <w:t>4GP 15-30km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84279F" w14:textId="3AB137B8" w:rsidR="00107F2A" w:rsidRDefault="00E12AA9">
            <w:pPr>
              <w:spacing w:after="0" w:line="240" w:lineRule="auto"/>
              <w:rPr>
                <w:sz w:val="18"/>
                <w:szCs w:val="18"/>
              </w:rPr>
            </w:pPr>
            <w:r>
              <w:t>Data is known for the communes of all 4 grandparents and they are all within a radius of between 15 and 30km </w:t>
            </w:r>
          </w:p>
        </w:tc>
      </w:tr>
      <w:tr w:rsidR="00107F2A" w14:paraId="45D144B2" w14:textId="77777777">
        <w:trPr>
          <w:trHeight w:val="300"/>
        </w:trPr>
        <w:tc>
          <w:tcPr>
            <w:tcW w:w="990" w:type="dxa"/>
            <w:vMerge/>
            <w:tcBorders>
              <w:top w:val="single" w:sz="6" w:space="0" w:color="000000"/>
              <w:left w:val="single" w:sz="6" w:space="0" w:color="000000"/>
              <w:right w:val="single" w:sz="6" w:space="0" w:color="000000"/>
            </w:tcBorders>
            <w:vAlign w:val="center"/>
          </w:tcPr>
          <w:p w14:paraId="47EE6408"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05FC6" w14:textId="77777777" w:rsidR="00107F2A" w:rsidRDefault="00E12AA9">
            <w:pPr>
              <w:spacing w:after="0" w:line="240" w:lineRule="auto"/>
              <w:rPr>
                <w:sz w:val="18"/>
                <w:szCs w:val="18"/>
              </w:rPr>
            </w:pPr>
            <w:r>
              <w:t>3 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E6F2BE" w14:textId="77777777" w:rsidR="00107F2A" w:rsidRDefault="00E12AA9">
            <w:pPr>
              <w:spacing w:after="0" w:line="240" w:lineRule="auto"/>
              <w:rPr>
                <w:sz w:val="18"/>
                <w:szCs w:val="18"/>
              </w:rPr>
            </w:pPr>
            <w:r>
              <w:t>4GP 30-50km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FB2543" w14:textId="3BB37253" w:rsidR="00107F2A" w:rsidRDefault="00E12AA9">
            <w:pPr>
              <w:spacing w:after="0" w:line="240" w:lineRule="auto"/>
              <w:rPr>
                <w:sz w:val="18"/>
                <w:szCs w:val="18"/>
              </w:rPr>
            </w:pPr>
            <w:r>
              <w:t>Data is known for the communes of all 4 grandparents and they are all within a radius of between 30 and 50km </w:t>
            </w:r>
          </w:p>
        </w:tc>
      </w:tr>
      <w:tr w:rsidR="00107F2A" w14:paraId="20ECC119" w14:textId="77777777">
        <w:trPr>
          <w:trHeight w:val="300"/>
        </w:trPr>
        <w:tc>
          <w:tcPr>
            <w:tcW w:w="990" w:type="dxa"/>
            <w:vMerge w:val="restart"/>
            <w:tcBorders>
              <w:top w:val="single" w:sz="6" w:space="0" w:color="000000"/>
              <w:left w:val="single" w:sz="6" w:space="0" w:color="000000"/>
              <w:right w:val="single" w:sz="6" w:space="0" w:color="000000"/>
            </w:tcBorders>
            <w:vAlign w:val="center"/>
          </w:tcPr>
          <w:p w14:paraId="084533D7" w14:textId="77777777" w:rsidR="00107F2A" w:rsidRDefault="00E12AA9">
            <w:pPr>
              <w:spacing w:after="0" w:line="240" w:lineRule="auto"/>
            </w:pPr>
            <w:r>
              <w:t>Very good criteria</w:t>
            </w: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E2640B" w14:textId="77777777" w:rsidR="00107F2A" w:rsidRDefault="00E12AA9">
            <w:pPr>
              <w:spacing w:after="0" w:line="240" w:lineRule="auto"/>
              <w:rPr>
                <w:sz w:val="18"/>
                <w:szCs w:val="18"/>
              </w:rPr>
            </w:pPr>
            <w:r>
              <w:t>4 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24E8E4" w14:textId="77777777" w:rsidR="00107F2A" w:rsidRDefault="00E12AA9">
            <w:pPr>
              <w:spacing w:after="0" w:line="240" w:lineRule="auto"/>
              <w:rPr>
                <w:sz w:val="18"/>
                <w:szCs w:val="18"/>
              </w:rPr>
            </w:pPr>
            <w:r>
              <w:t xml:space="preserve">3GP &lt;15km </w:t>
            </w:r>
            <w:proofErr w:type="spellStart"/>
            <w:r>
              <w:t>SameDp</w:t>
            </w:r>
            <w:proofErr w:type="spellEnd"/>
            <w:r>
              <w:t> </w:t>
            </w:r>
          </w:p>
          <w:p w14:paraId="34074613" w14:textId="77777777" w:rsidR="00107F2A" w:rsidRDefault="00E12AA9">
            <w:pPr>
              <w:spacing w:after="0" w:line="240" w:lineRule="auto"/>
              <w:rPr>
                <w:sz w:val="18"/>
                <w:szCs w:val="18"/>
              </w:rPr>
            </w:pPr>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18192D" w14:textId="6E35A3E1" w:rsidR="00107F2A" w:rsidRDefault="00E12AA9">
            <w:pPr>
              <w:spacing w:after="0" w:line="240" w:lineRule="auto"/>
              <w:rPr>
                <w:sz w:val="18"/>
                <w:szCs w:val="18"/>
              </w:rPr>
            </w:pPr>
            <w:r>
              <w:t xml:space="preserve">Data </w:t>
            </w:r>
            <w:proofErr w:type="gramStart"/>
            <w:r>
              <w:t>is known</w:t>
            </w:r>
            <w:proofErr w:type="gramEnd"/>
            <w:r>
              <w:t xml:space="preserve"> for the communes of 3 grandparents and they are all within a radius of &lt; 15km. </w:t>
            </w:r>
          </w:p>
          <w:p w14:paraId="358A97C2" w14:textId="274076E3" w:rsidR="00107F2A" w:rsidRDefault="00E12AA9">
            <w:pPr>
              <w:spacing w:after="0" w:line="240" w:lineRule="auto"/>
              <w:rPr>
                <w:sz w:val="18"/>
                <w:szCs w:val="18"/>
              </w:rPr>
            </w:pPr>
            <w:r>
              <w:t>The 4</w:t>
            </w:r>
            <w:r>
              <w:rPr>
                <w:sz w:val="17"/>
                <w:szCs w:val="17"/>
                <w:vertAlign w:val="superscript"/>
              </w:rPr>
              <w:t>th</w:t>
            </w:r>
            <w:r>
              <w:t xml:space="preserve"> grandparent has no commune data but comes from one of the same departments as the other three grandparents </w:t>
            </w:r>
          </w:p>
        </w:tc>
      </w:tr>
      <w:tr w:rsidR="00107F2A" w14:paraId="763F0255" w14:textId="77777777">
        <w:trPr>
          <w:trHeight w:val="300"/>
        </w:trPr>
        <w:tc>
          <w:tcPr>
            <w:tcW w:w="990" w:type="dxa"/>
            <w:vMerge/>
            <w:tcBorders>
              <w:top w:val="single" w:sz="6" w:space="0" w:color="000000"/>
              <w:left w:val="single" w:sz="6" w:space="0" w:color="000000"/>
              <w:right w:val="single" w:sz="6" w:space="0" w:color="000000"/>
            </w:tcBorders>
            <w:vAlign w:val="center"/>
          </w:tcPr>
          <w:p w14:paraId="35B8AAD5"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7E838D" w14:textId="77777777" w:rsidR="00107F2A" w:rsidRDefault="00E12AA9">
            <w:pPr>
              <w:spacing w:after="0" w:line="240" w:lineRule="auto"/>
              <w:rPr>
                <w:sz w:val="18"/>
                <w:szCs w:val="18"/>
              </w:rPr>
            </w:pPr>
            <w:r>
              <w:t>5 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896759" w14:textId="77777777" w:rsidR="00107F2A" w:rsidRDefault="00E12AA9">
            <w:pPr>
              <w:spacing w:after="0" w:line="240" w:lineRule="auto"/>
              <w:rPr>
                <w:sz w:val="18"/>
                <w:szCs w:val="18"/>
              </w:rPr>
            </w:pPr>
            <w:r>
              <w:t xml:space="preserve">3GP 15-30km </w:t>
            </w:r>
            <w:proofErr w:type="spellStart"/>
            <w:r>
              <w:t>SameDp</w:t>
            </w:r>
            <w:proofErr w:type="spellEnd"/>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4ECB33" w14:textId="6F1DB3D6" w:rsidR="00107F2A" w:rsidRDefault="00E12AA9">
            <w:pPr>
              <w:spacing w:after="0" w:line="240" w:lineRule="auto"/>
              <w:rPr>
                <w:sz w:val="18"/>
                <w:szCs w:val="18"/>
              </w:rPr>
            </w:pPr>
            <w:r>
              <w:t xml:space="preserve">Data </w:t>
            </w:r>
            <w:proofErr w:type="gramStart"/>
            <w:r>
              <w:t>is known</w:t>
            </w:r>
            <w:proofErr w:type="gramEnd"/>
            <w:r>
              <w:t xml:space="preserve"> for the communes of 3 grandparents and they are all within a radius of between 15 and 30km. </w:t>
            </w:r>
          </w:p>
          <w:p w14:paraId="4BD645C2" w14:textId="6188FC9F" w:rsidR="00107F2A" w:rsidRDefault="00E12AA9">
            <w:pPr>
              <w:spacing w:after="0" w:line="240" w:lineRule="auto"/>
              <w:rPr>
                <w:sz w:val="18"/>
                <w:szCs w:val="18"/>
              </w:rPr>
            </w:pPr>
            <w:r>
              <w:t>The 4</w:t>
            </w:r>
            <w:r>
              <w:rPr>
                <w:sz w:val="17"/>
                <w:szCs w:val="17"/>
                <w:vertAlign w:val="superscript"/>
              </w:rPr>
              <w:t>th</w:t>
            </w:r>
            <w:r>
              <w:t xml:space="preserve"> grandparent has no commune data but comes from one of the same departments as the other three grand-parents </w:t>
            </w:r>
          </w:p>
        </w:tc>
      </w:tr>
      <w:tr w:rsidR="00107F2A" w14:paraId="49EFB6E0" w14:textId="77777777">
        <w:trPr>
          <w:trHeight w:val="300"/>
        </w:trPr>
        <w:tc>
          <w:tcPr>
            <w:tcW w:w="990" w:type="dxa"/>
            <w:vMerge/>
            <w:tcBorders>
              <w:top w:val="single" w:sz="6" w:space="0" w:color="000000"/>
              <w:left w:val="single" w:sz="6" w:space="0" w:color="000000"/>
              <w:right w:val="single" w:sz="6" w:space="0" w:color="000000"/>
            </w:tcBorders>
            <w:vAlign w:val="center"/>
          </w:tcPr>
          <w:p w14:paraId="6A49756E"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2AF539" w14:textId="77777777" w:rsidR="00107F2A" w:rsidRDefault="00E12AA9">
            <w:pPr>
              <w:spacing w:after="0" w:line="240" w:lineRule="auto"/>
              <w:rPr>
                <w:sz w:val="18"/>
                <w:szCs w:val="18"/>
              </w:rPr>
            </w:pPr>
            <w:r>
              <w:t>6 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0E53A3" w14:textId="77777777" w:rsidR="00107F2A" w:rsidRDefault="00E12AA9">
            <w:pPr>
              <w:spacing w:after="0" w:line="240" w:lineRule="auto"/>
              <w:rPr>
                <w:sz w:val="18"/>
                <w:szCs w:val="18"/>
              </w:rPr>
            </w:pPr>
            <w:r>
              <w:t xml:space="preserve">3GP 30-40km </w:t>
            </w:r>
            <w:proofErr w:type="spellStart"/>
            <w:r>
              <w:t>SameDp</w:t>
            </w:r>
            <w:proofErr w:type="spellEnd"/>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AB7C71" w14:textId="5F503E8B" w:rsidR="00107F2A" w:rsidRDefault="00E12AA9">
            <w:pPr>
              <w:spacing w:after="0" w:line="240" w:lineRule="auto"/>
              <w:rPr>
                <w:sz w:val="18"/>
                <w:szCs w:val="18"/>
              </w:rPr>
            </w:pPr>
            <w:r>
              <w:t xml:space="preserve">Data </w:t>
            </w:r>
            <w:proofErr w:type="gramStart"/>
            <w:r>
              <w:t>is known</w:t>
            </w:r>
            <w:proofErr w:type="gramEnd"/>
            <w:r>
              <w:t xml:space="preserve"> for the communes of 3 grandparents and they are all within a radius of between 30 and 50km. </w:t>
            </w:r>
          </w:p>
          <w:p w14:paraId="4BD1C7ED" w14:textId="247C5215" w:rsidR="00107F2A" w:rsidRDefault="00E12AA9">
            <w:pPr>
              <w:spacing w:after="0" w:line="240" w:lineRule="auto"/>
              <w:rPr>
                <w:sz w:val="18"/>
                <w:szCs w:val="18"/>
              </w:rPr>
            </w:pPr>
            <w:r>
              <w:t>The 4</w:t>
            </w:r>
            <w:r>
              <w:rPr>
                <w:sz w:val="17"/>
                <w:szCs w:val="17"/>
                <w:vertAlign w:val="superscript"/>
              </w:rPr>
              <w:t>th</w:t>
            </w:r>
            <w:r>
              <w:t xml:space="preserve"> grandparent has no commune data but comes from one of the same departments as the other three grand-parents </w:t>
            </w:r>
          </w:p>
        </w:tc>
      </w:tr>
      <w:tr w:rsidR="00107F2A" w14:paraId="511EBCCA" w14:textId="77777777">
        <w:trPr>
          <w:trHeight w:val="300"/>
        </w:trPr>
        <w:tc>
          <w:tcPr>
            <w:tcW w:w="990" w:type="dxa"/>
            <w:vMerge/>
            <w:tcBorders>
              <w:top w:val="single" w:sz="6" w:space="0" w:color="000000"/>
              <w:left w:val="single" w:sz="6" w:space="0" w:color="000000"/>
              <w:right w:val="single" w:sz="6" w:space="0" w:color="000000"/>
            </w:tcBorders>
            <w:vAlign w:val="center"/>
          </w:tcPr>
          <w:p w14:paraId="0C4778CF"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F250FA" w14:textId="77777777" w:rsidR="00107F2A" w:rsidRDefault="00E12AA9">
            <w:pPr>
              <w:spacing w:after="0" w:line="240" w:lineRule="auto"/>
              <w:rPr>
                <w:sz w:val="18"/>
                <w:szCs w:val="18"/>
              </w:rPr>
            </w:pPr>
            <w:r>
              <w:t>7 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194E00" w14:textId="77777777" w:rsidR="00107F2A" w:rsidRDefault="00E12AA9">
            <w:pPr>
              <w:spacing w:after="0" w:line="240" w:lineRule="auto"/>
              <w:rPr>
                <w:sz w:val="18"/>
                <w:szCs w:val="18"/>
              </w:rPr>
            </w:pPr>
            <w:r>
              <w:t xml:space="preserve">2GP &lt;15km </w:t>
            </w:r>
            <w:proofErr w:type="spellStart"/>
            <w:r>
              <w:t>SameDp</w:t>
            </w:r>
            <w:proofErr w:type="spellEnd"/>
            <w:r>
              <w:t> </w:t>
            </w:r>
          </w:p>
          <w:p w14:paraId="50D24545" w14:textId="77777777" w:rsidR="00107F2A" w:rsidRDefault="00E12AA9">
            <w:pPr>
              <w:spacing w:after="0" w:line="240" w:lineRule="auto"/>
              <w:rPr>
                <w:sz w:val="18"/>
                <w:szCs w:val="18"/>
              </w:rPr>
            </w:pPr>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B837CB" w14:textId="5065C592" w:rsidR="00107F2A" w:rsidRDefault="00E12AA9">
            <w:pPr>
              <w:spacing w:after="0" w:line="240" w:lineRule="auto"/>
              <w:rPr>
                <w:sz w:val="18"/>
                <w:szCs w:val="18"/>
              </w:rPr>
            </w:pPr>
            <w:r>
              <w:t xml:space="preserve">Data </w:t>
            </w:r>
            <w:proofErr w:type="gramStart"/>
            <w:r>
              <w:t>is known</w:t>
            </w:r>
            <w:proofErr w:type="gramEnd"/>
            <w:r>
              <w:t xml:space="preserve"> for the communes of 2 grandparents and they are all within a radius of &lt; 15km. </w:t>
            </w:r>
          </w:p>
          <w:p w14:paraId="0F41246A" w14:textId="6B5958FD" w:rsidR="00107F2A" w:rsidRDefault="00E12AA9">
            <w:pPr>
              <w:spacing w:after="0" w:line="240" w:lineRule="auto"/>
              <w:rPr>
                <w:sz w:val="18"/>
                <w:szCs w:val="18"/>
              </w:rPr>
            </w:pPr>
            <w:r>
              <w:t>The other two grandparents have no commune data but come from the same department(s) as the two grand-parents with commune data </w:t>
            </w:r>
          </w:p>
        </w:tc>
      </w:tr>
      <w:tr w:rsidR="00107F2A" w14:paraId="4F32C8A0" w14:textId="77777777">
        <w:trPr>
          <w:trHeight w:val="300"/>
        </w:trPr>
        <w:tc>
          <w:tcPr>
            <w:tcW w:w="990" w:type="dxa"/>
            <w:vMerge/>
            <w:tcBorders>
              <w:top w:val="single" w:sz="6" w:space="0" w:color="000000"/>
              <w:left w:val="single" w:sz="6" w:space="0" w:color="000000"/>
              <w:right w:val="single" w:sz="6" w:space="0" w:color="000000"/>
            </w:tcBorders>
            <w:vAlign w:val="center"/>
          </w:tcPr>
          <w:p w14:paraId="233D79C3"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74E24B" w14:textId="77777777" w:rsidR="00107F2A" w:rsidRDefault="00E12AA9">
            <w:pPr>
              <w:spacing w:after="0" w:line="240" w:lineRule="auto"/>
              <w:rPr>
                <w:sz w:val="18"/>
                <w:szCs w:val="18"/>
              </w:rPr>
            </w:pPr>
            <w:r>
              <w:t>8 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1A106C" w14:textId="77777777" w:rsidR="00107F2A" w:rsidRDefault="00E12AA9">
            <w:pPr>
              <w:spacing w:after="0" w:line="240" w:lineRule="auto"/>
              <w:rPr>
                <w:sz w:val="18"/>
                <w:szCs w:val="18"/>
              </w:rPr>
            </w:pPr>
            <w:r>
              <w:t xml:space="preserve">2GP 15-30km </w:t>
            </w:r>
            <w:proofErr w:type="spellStart"/>
            <w:r>
              <w:t>SameDp</w:t>
            </w:r>
            <w:proofErr w:type="spellEnd"/>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F4A30E" w14:textId="5DB7D1C7" w:rsidR="00107F2A" w:rsidRDefault="00E12AA9">
            <w:pPr>
              <w:spacing w:after="0" w:line="240" w:lineRule="auto"/>
              <w:rPr>
                <w:sz w:val="18"/>
                <w:szCs w:val="18"/>
              </w:rPr>
            </w:pPr>
            <w:r>
              <w:t xml:space="preserve">Data </w:t>
            </w:r>
            <w:proofErr w:type="gramStart"/>
            <w:r>
              <w:t>is known</w:t>
            </w:r>
            <w:proofErr w:type="gramEnd"/>
            <w:r>
              <w:t xml:space="preserve"> for the communes of 2 grandparents and they are all within a radius of between 15 and 30km. </w:t>
            </w:r>
          </w:p>
          <w:p w14:paraId="7D1FFCD1" w14:textId="6FF7A079" w:rsidR="00107F2A" w:rsidRDefault="00E12AA9">
            <w:pPr>
              <w:spacing w:after="0" w:line="240" w:lineRule="auto"/>
              <w:rPr>
                <w:sz w:val="18"/>
                <w:szCs w:val="18"/>
              </w:rPr>
            </w:pPr>
            <w:r>
              <w:t>The other two grand-parents have no commune data but come from the same department(s) as the two grandparents with commune data </w:t>
            </w:r>
          </w:p>
        </w:tc>
      </w:tr>
      <w:tr w:rsidR="00107F2A" w14:paraId="73271D23" w14:textId="77777777">
        <w:trPr>
          <w:trHeight w:val="300"/>
        </w:trPr>
        <w:tc>
          <w:tcPr>
            <w:tcW w:w="990" w:type="dxa"/>
            <w:vMerge/>
            <w:tcBorders>
              <w:top w:val="single" w:sz="6" w:space="0" w:color="000000"/>
              <w:left w:val="single" w:sz="6" w:space="0" w:color="000000"/>
              <w:right w:val="single" w:sz="6" w:space="0" w:color="000000"/>
            </w:tcBorders>
            <w:vAlign w:val="center"/>
          </w:tcPr>
          <w:p w14:paraId="6A476EC6"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719B2A" w14:textId="77777777" w:rsidR="00107F2A" w:rsidRDefault="00E12AA9">
            <w:pPr>
              <w:spacing w:after="0" w:line="240" w:lineRule="auto"/>
              <w:rPr>
                <w:sz w:val="18"/>
                <w:szCs w:val="18"/>
              </w:rPr>
            </w:pPr>
            <w:r>
              <w:t>9 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5A700E" w14:textId="77777777" w:rsidR="00107F2A" w:rsidRDefault="00E12AA9">
            <w:pPr>
              <w:spacing w:after="0" w:line="240" w:lineRule="auto"/>
              <w:rPr>
                <w:sz w:val="18"/>
                <w:szCs w:val="18"/>
              </w:rPr>
            </w:pPr>
            <w:r>
              <w:t xml:space="preserve">2GP 30-50km </w:t>
            </w:r>
            <w:proofErr w:type="spellStart"/>
            <w:r>
              <w:t>SameDp</w:t>
            </w:r>
            <w:proofErr w:type="spellEnd"/>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897BBD" w14:textId="09D4325A" w:rsidR="00107F2A" w:rsidRDefault="00E12AA9">
            <w:pPr>
              <w:spacing w:after="0" w:line="240" w:lineRule="auto"/>
              <w:rPr>
                <w:sz w:val="18"/>
                <w:szCs w:val="18"/>
              </w:rPr>
            </w:pPr>
            <w:r>
              <w:t xml:space="preserve">Data </w:t>
            </w:r>
            <w:proofErr w:type="gramStart"/>
            <w:r>
              <w:t>is known</w:t>
            </w:r>
            <w:proofErr w:type="gramEnd"/>
            <w:r>
              <w:t xml:space="preserve"> for the communes of 2 grandparents and they are all within a radius of between 30 and 50km. </w:t>
            </w:r>
          </w:p>
          <w:p w14:paraId="3B5CD368" w14:textId="07E27D24" w:rsidR="00107F2A" w:rsidRDefault="00E12AA9">
            <w:pPr>
              <w:spacing w:after="0" w:line="240" w:lineRule="auto"/>
              <w:rPr>
                <w:sz w:val="18"/>
                <w:szCs w:val="18"/>
              </w:rPr>
            </w:pPr>
            <w:r>
              <w:t>The other two grandparents have no commune data but come from the same department(s) as the two grandparents with commune data </w:t>
            </w:r>
          </w:p>
        </w:tc>
      </w:tr>
      <w:tr w:rsidR="00107F2A" w14:paraId="6D5A20AA" w14:textId="77777777">
        <w:trPr>
          <w:trHeight w:val="300"/>
        </w:trPr>
        <w:tc>
          <w:tcPr>
            <w:tcW w:w="990" w:type="dxa"/>
            <w:vMerge/>
            <w:tcBorders>
              <w:top w:val="single" w:sz="6" w:space="0" w:color="000000"/>
              <w:left w:val="single" w:sz="6" w:space="0" w:color="000000"/>
              <w:right w:val="single" w:sz="6" w:space="0" w:color="000000"/>
            </w:tcBorders>
            <w:vAlign w:val="center"/>
          </w:tcPr>
          <w:p w14:paraId="3E95B82F"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C7AF48" w14:textId="77777777" w:rsidR="00107F2A" w:rsidRDefault="00E12AA9">
            <w:pPr>
              <w:spacing w:after="0" w:line="240" w:lineRule="auto"/>
              <w:rPr>
                <w:sz w:val="18"/>
                <w:szCs w:val="18"/>
              </w:rPr>
            </w:pPr>
            <w:r>
              <w:t>10 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9C0637" w14:textId="77777777" w:rsidR="00107F2A" w:rsidRDefault="00E12AA9">
            <w:pPr>
              <w:spacing w:after="0" w:line="240" w:lineRule="auto"/>
              <w:rPr>
                <w:sz w:val="18"/>
                <w:szCs w:val="18"/>
              </w:rPr>
            </w:pPr>
            <w:r>
              <w:t>2P &lt;1945 &lt;30Km </w:t>
            </w:r>
          </w:p>
          <w:p w14:paraId="17A75A81" w14:textId="16E7739F" w:rsidR="00107F2A" w:rsidRDefault="00E12AA9">
            <w:pPr>
              <w:spacing w:after="0" w:line="240" w:lineRule="auto"/>
              <w:rPr>
                <w:sz w:val="18"/>
                <w:szCs w:val="18"/>
              </w:rPr>
            </w:pPr>
            <w:r>
              <w:t xml:space="preserve">GP </w:t>
            </w:r>
            <w:proofErr w:type="spellStart"/>
            <w:r>
              <w:t>SameDp</w:t>
            </w:r>
            <w:proofErr w:type="spellEnd"/>
            <w:r>
              <w:t>, 0 miss </w:t>
            </w:r>
          </w:p>
          <w:p w14:paraId="0A47B745" w14:textId="77777777" w:rsidR="00107F2A" w:rsidRDefault="00E12AA9">
            <w:pPr>
              <w:spacing w:after="0" w:line="240" w:lineRule="auto"/>
              <w:rPr>
                <w:sz w:val="18"/>
                <w:szCs w:val="18"/>
              </w:rPr>
            </w:pPr>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4E9294" w14:textId="484B4E50" w:rsidR="00107F2A" w:rsidRDefault="00E12AA9">
            <w:pPr>
              <w:spacing w:after="0" w:line="240" w:lineRule="auto"/>
              <w:rPr>
                <w:sz w:val="18"/>
                <w:szCs w:val="18"/>
              </w:rPr>
            </w:pPr>
            <w:r>
              <w:t>The two parents are both born before 1945, both have commune data, and are born within a radius of &lt; 30km. Department data is non-missing for all 4 grand-parents, and the grandparents must be born in the same department(s) as the two parents. </w:t>
            </w:r>
          </w:p>
        </w:tc>
      </w:tr>
      <w:tr w:rsidR="00107F2A" w14:paraId="6CA2ADA3" w14:textId="77777777">
        <w:trPr>
          <w:trHeight w:val="300"/>
        </w:trPr>
        <w:tc>
          <w:tcPr>
            <w:tcW w:w="990" w:type="dxa"/>
            <w:vMerge w:val="restart"/>
            <w:tcBorders>
              <w:top w:val="single" w:sz="6" w:space="0" w:color="000000"/>
              <w:left w:val="single" w:sz="6" w:space="0" w:color="000000"/>
              <w:right w:val="single" w:sz="6" w:space="0" w:color="000000"/>
            </w:tcBorders>
            <w:vAlign w:val="center"/>
          </w:tcPr>
          <w:p w14:paraId="35A3FEFD" w14:textId="77777777" w:rsidR="00107F2A" w:rsidRDefault="00E12AA9">
            <w:pPr>
              <w:spacing w:after="0" w:line="240" w:lineRule="auto"/>
            </w:pPr>
            <w:r>
              <w:t>Good criteria</w:t>
            </w: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79F2AB" w14:textId="77777777" w:rsidR="00107F2A" w:rsidRDefault="00E12AA9">
            <w:pPr>
              <w:spacing w:after="0" w:line="240" w:lineRule="auto"/>
              <w:rPr>
                <w:sz w:val="18"/>
                <w:szCs w:val="18"/>
              </w:rPr>
            </w:pPr>
            <w:r>
              <w:t>11 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5F8441" w14:textId="77777777" w:rsidR="00107F2A" w:rsidRDefault="00E12AA9">
            <w:pPr>
              <w:spacing w:after="0" w:line="240" w:lineRule="auto"/>
              <w:rPr>
                <w:sz w:val="18"/>
                <w:szCs w:val="18"/>
              </w:rPr>
            </w:pPr>
            <w:r>
              <w:t xml:space="preserve">1GP </w:t>
            </w:r>
            <w:proofErr w:type="spellStart"/>
            <w:r>
              <w:t>SameDP</w:t>
            </w:r>
            <w:proofErr w:type="spellEnd"/>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618E73" w14:textId="77777777" w:rsidR="00107F2A" w:rsidRDefault="00E12AA9">
            <w:pPr>
              <w:spacing w:after="0" w:line="240" w:lineRule="auto"/>
              <w:rPr>
                <w:sz w:val="18"/>
                <w:szCs w:val="18"/>
              </w:rPr>
            </w:pPr>
            <w:r>
              <w:t xml:space="preserve">Commune data is known for only one </w:t>
            </w:r>
            <w:proofErr w:type="gramStart"/>
            <w:r>
              <w:t>grand-parent</w:t>
            </w:r>
            <w:proofErr w:type="gramEnd"/>
            <w:r>
              <w:t>. The other three are from the same department as the one with commune data. </w:t>
            </w:r>
          </w:p>
        </w:tc>
      </w:tr>
      <w:tr w:rsidR="00107F2A" w14:paraId="060D465E" w14:textId="77777777">
        <w:trPr>
          <w:trHeight w:val="300"/>
        </w:trPr>
        <w:tc>
          <w:tcPr>
            <w:tcW w:w="990" w:type="dxa"/>
            <w:vMerge/>
            <w:tcBorders>
              <w:top w:val="single" w:sz="6" w:space="0" w:color="000000"/>
              <w:left w:val="single" w:sz="6" w:space="0" w:color="000000"/>
              <w:right w:val="single" w:sz="6" w:space="0" w:color="000000"/>
            </w:tcBorders>
            <w:vAlign w:val="center"/>
          </w:tcPr>
          <w:p w14:paraId="37EC3A94"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901D0C" w14:textId="77777777" w:rsidR="00107F2A" w:rsidRDefault="00E12AA9">
            <w:pPr>
              <w:spacing w:after="0" w:line="240" w:lineRule="auto"/>
              <w:rPr>
                <w:sz w:val="18"/>
                <w:szCs w:val="18"/>
              </w:rPr>
            </w:pPr>
            <w:r>
              <w:t>12 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B75B08" w14:textId="77777777" w:rsidR="00107F2A" w:rsidRDefault="00E12AA9">
            <w:pPr>
              <w:spacing w:after="0" w:line="240" w:lineRule="auto"/>
              <w:rPr>
                <w:sz w:val="18"/>
                <w:szCs w:val="18"/>
              </w:rPr>
            </w:pPr>
            <w:r>
              <w:t>0GP </w:t>
            </w:r>
          </w:p>
          <w:p w14:paraId="782C1D8A" w14:textId="77777777" w:rsidR="00107F2A" w:rsidRDefault="00E12AA9">
            <w:pPr>
              <w:spacing w:after="0" w:line="240" w:lineRule="auto"/>
              <w:rPr>
                <w:sz w:val="18"/>
                <w:szCs w:val="18"/>
              </w:rPr>
            </w:pPr>
            <w:proofErr w:type="spellStart"/>
            <w:r>
              <w:t>SameDp</w:t>
            </w:r>
            <w:proofErr w:type="spellEnd"/>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63CF4" w14:textId="0C082BB5" w:rsidR="00107F2A" w:rsidRDefault="00E12AA9">
            <w:pPr>
              <w:spacing w:after="0" w:line="240" w:lineRule="auto"/>
              <w:rPr>
                <w:sz w:val="18"/>
                <w:szCs w:val="18"/>
              </w:rPr>
            </w:pPr>
            <w:r>
              <w:t>No commune data is present for any grandparents but they are all known to be born in the same department </w:t>
            </w:r>
          </w:p>
        </w:tc>
      </w:tr>
      <w:tr w:rsidR="00107F2A" w14:paraId="418FF0B3" w14:textId="77777777">
        <w:trPr>
          <w:trHeight w:val="300"/>
        </w:trPr>
        <w:tc>
          <w:tcPr>
            <w:tcW w:w="990" w:type="dxa"/>
            <w:vMerge/>
            <w:tcBorders>
              <w:top w:val="single" w:sz="6" w:space="0" w:color="000000"/>
              <w:left w:val="single" w:sz="6" w:space="0" w:color="000000"/>
              <w:right w:val="single" w:sz="6" w:space="0" w:color="000000"/>
            </w:tcBorders>
            <w:vAlign w:val="center"/>
          </w:tcPr>
          <w:p w14:paraId="465142F0"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81D345" w14:textId="77777777" w:rsidR="00107F2A" w:rsidRDefault="00E12AA9">
            <w:pPr>
              <w:spacing w:after="0" w:line="240" w:lineRule="auto"/>
              <w:rPr>
                <w:sz w:val="18"/>
                <w:szCs w:val="18"/>
              </w:rPr>
            </w:pPr>
            <w:r>
              <w:t>13 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92CEFE" w14:textId="77777777" w:rsidR="00107F2A" w:rsidRDefault="00E12AA9">
            <w:pPr>
              <w:spacing w:after="0" w:line="240" w:lineRule="auto"/>
              <w:rPr>
                <w:sz w:val="18"/>
                <w:szCs w:val="18"/>
              </w:rPr>
            </w:pPr>
            <w:r>
              <w:t>1-3GP &lt;30km </w:t>
            </w:r>
          </w:p>
          <w:p w14:paraId="741BA057" w14:textId="77777777" w:rsidR="00107F2A" w:rsidRDefault="00E12AA9">
            <w:pPr>
              <w:spacing w:after="0" w:line="240" w:lineRule="auto"/>
              <w:rPr>
                <w:sz w:val="18"/>
                <w:szCs w:val="18"/>
              </w:rPr>
            </w:pPr>
            <w:proofErr w:type="spellStart"/>
            <w:r>
              <w:t>NeigDp</w:t>
            </w:r>
            <w:proofErr w:type="spellEnd"/>
            <w:r>
              <w:t> </w:t>
            </w:r>
          </w:p>
          <w:p w14:paraId="62E3210A" w14:textId="77777777" w:rsidR="00107F2A" w:rsidRDefault="00E12AA9">
            <w:pPr>
              <w:spacing w:after="0" w:line="240" w:lineRule="auto"/>
              <w:rPr>
                <w:sz w:val="18"/>
                <w:szCs w:val="18"/>
              </w:rPr>
            </w:pPr>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776B27" w14:textId="77777777" w:rsidR="00107F2A" w:rsidRDefault="00E12AA9">
            <w:pPr>
              <w:spacing w:after="0" w:line="240" w:lineRule="auto"/>
              <w:rPr>
                <w:sz w:val="18"/>
                <w:szCs w:val="18"/>
              </w:rPr>
            </w:pPr>
            <w:r>
              <w:t xml:space="preserve">Commune data is present for between 1 and 3 </w:t>
            </w:r>
            <w:proofErr w:type="gramStart"/>
            <w:r>
              <w:t>grand-parents</w:t>
            </w:r>
            <w:proofErr w:type="gramEnd"/>
            <w:r>
              <w:t xml:space="preserve"> are they are located within a radius of &lt;30km. </w:t>
            </w:r>
          </w:p>
          <w:p w14:paraId="06568DF0" w14:textId="30816DA9" w:rsidR="00107F2A" w:rsidRDefault="00E12AA9">
            <w:pPr>
              <w:spacing w:after="0" w:line="240" w:lineRule="auto"/>
              <w:rPr>
                <w:sz w:val="18"/>
                <w:szCs w:val="18"/>
              </w:rPr>
            </w:pPr>
            <w:r>
              <w:t>The grandparents with no commune data are not born in the same department(s) as the ones with commune data (or this family would have already been selected with a MODERATE criteria), but are born in a neighbouring department (measured by distance) to the department assigned to this family. </w:t>
            </w:r>
          </w:p>
        </w:tc>
      </w:tr>
      <w:tr w:rsidR="00107F2A" w14:paraId="35A6D8F9" w14:textId="77777777">
        <w:trPr>
          <w:trHeight w:val="300"/>
        </w:trPr>
        <w:tc>
          <w:tcPr>
            <w:tcW w:w="990" w:type="dxa"/>
            <w:vMerge/>
            <w:tcBorders>
              <w:top w:val="single" w:sz="6" w:space="0" w:color="000000"/>
              <w:left w:val="single" w:sz="6" w:space="0" w:color="000000"/>
              <w:right w:val="single" w:sz="6" w:space="0" w:color="000000"/>
            </w:tcBorders>
            <w:vAlign w:val="center"/>
          </w:tcPr>
          <w:p w14:paraId="4A11EBED"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94C854" w14:textId="77777777" w:rsidR="00107F2A" w:rsidRDefault="00E12AA9">
            <w:pPr>
              <w:spacing w:after="0" w:line="240" w:lineRule="auto"/>
              <w:rPr>
                <w:sz w:val="18"/>
                <w:szCs w:val="18"/>
              </w:rPr>
            </w:pPr>
            <w:r>
              <w:t>14 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D60133" w14:textId="77777777" w:rsidR="00107F2A" w:rsidRDefault="00E12AA9">
            <w:pPr>
              <w:spacing w:after="0" w:line="240" w:lineRule="auto"/>
              <w:rPr>
                <w:sz w:val="18"/>
                <w:szCs w:val="18"/>
              </w:rPr>
            </w:pPr>
            <w:r>
              <w:t>2P &lt;1945 &lt;30Km </w:t>
            </w:r>
          </w:p>
          <w:p w14:paraId="46F8F4B1" w14:textId="7058BAFE" w:rsidR="00107F2A" w:rsidRDefault="00E12AA9">
            <w:pPr>
              <w:spacing w:after="0" w:line="240" w:lineRule="auto"/>
              <w:rPr>
                <w:sz w:val="18"/>
                <w:szCs w:val="18"/>
              </w:rPr>
            </w:pPr>
            <w:r>
              <w:t xml:space="preserve">GP </w:t>
            </w:r>
            <w:proofErr w:type="spellStart"/>
            <w:r>
              <w:t>SameDp</w:t>
            </w:r>
            <w:proofErr w:type="spellEnd"/>
            <w:r>
              <w:t>, 1 miss </w:t>
            </w:r>
          </w:p>
          <w:p w14:paraId="57D00B1B" w14:textId="77777777" w:rsidR="00107F2A" w:rsidRDefault="00E12AA9">
            <w:pPr>
              <w:spacing w:after="0" w:line="240" w:lineRule="auto"/>
              <w:rPr>
                <w:sz w:val="18"/>
                <w:szCs w:val="18"/>
              </w:rPr>
            </w:pPr>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46FEB9" w14:textId="170A90DF" w:rsidR="00107F2A" w:rsidRDefault="00E12AA9">
            <w:pPr>
              <w:spacing w:after="0" w:line="240" w:lineRule="auto"/>
              <w:rPr>
                <w:sz w:val="18"/>
                <w:szCs w:val="18"/>
              </w:rPr>
            </w:pPr>
            <w:r>
              <w:t>Similar to criteria 12 but here we allow 1 grandparent to have missing data for department </w:t>
            </w:r>
          </w:p>
        </w:tc>
      </w:tr>
      <w:tr w:rsidR="00107F2A" w14:paraId="648B0277" w14:textId="77777777">
        <w:trPr>
          <w:trHeight w:val="300"/>
        </w:trPr>
        <w:tc>
          <w:tcPr>
            <w:tcW w:w="990" w:type="dxa"/>
            <w:vMerge/>
            <w:tcBorders>
              <w:top w:val="single" w:sz="6" w:space="0" w:color="000000"/>
              <w:left w:val="single" w:sz="6" w:space="0" w:color="000000"/>
              <w:right w:val="single" w:sz="6" w:space="0" w:color="000000"/>
            </w:tcBorders>
            <w:vAlign w:val="center"/>
          </w:tcPr>
          <w:p w14:paraId="5CDE9329"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C06967" w14:textId="77777777" w:rsidR="00107F2A" w:rsidRDefault="00E12AA9">
            <w:pPr>
              <w:spacing w:after="0" w:line="240" w:lineRule="auto"/>
              <w:rPr>
                <w:sz w:val="18"/>
                <w:szCs w:val="18"/>
              </w:rPr>
            </w:pPr>
            <w:r>
              <w:t>15 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9888A2" w14:textId="77777777" w:rsidR="00107F2A" w:rsidRDefault="00E12AA9">
            <w:pPr>
              <w:spacing w:after="0" w:line="240" w:lineRule="auto"/>
              <w:rPr>
                <w:sz w:val="18"/>
                <w:szCs w:val="18"/>
              </w:rPr>
            </w:pPr>
            <w:r>
              <w:t>2P &lt;1945 &lt;30Km </w:t>
            </w:r>
          </w:p>
          <w:p w14:paraId="4FBE7E20" w14:textId="0B647263" w:rsidR="00107F2A" w:rsidRDefault="00E12AA9">
            <w:pPr>
              <w:spacing w:after="0" w:line="240" w:lineRule="auto"/>
              <w:rPr>
                <w:sz w:val="18"/>
                <w:szCs w:val="18"/>
              </w:rPr>
            </w:pPr>
            <w:r>
              <w:t xml:space="preserve">GP </w:t>
            </w:r>
            <w:proofErr w:type="spellStart"/>
            <w:r>
              <w:t>SameDp</w:t>
            </w:r>
            <w:proofErr w:type="spellEnd"/>
            <w:r>
              <w:t>, 2 miss </w:t>
            </w:r>
          </w:p>
          <w:p w14:paraId="59F97235" w14:textId="77777777" w:rsidR="00107F2A" w:rsidRDefault="00E12AA9">
            <w:pPr>
              <w:spacing w:after="0" w:line="240" w:lineRule="auto"/>
              <w:rPr>
                <w:sz w:val="18"/>
                <w:szCs w:val="18"/>
              </w:rPr>
            </w:pPr>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9F3A43" w14:textId="2784FC5C" w:rsidR="00107F2A" w:rsidRDefault="00E12AA9">
            <w:pPr>
              <w:spacing w:after="0" w:line="240" w:lineRule="auto"/>
              <w:rPr>
                <w:sz w:val="18"/>
                <w:szCs w:val="18"/>
              </w:rPr>
            </w:pPr>
            <w:r>
              <w:t>Similar to criteria 12 but here we allow 2 grandparents to have missing data for department </w:t>
            </w:r>
          </w:p>
        </w:tc>
      </w:tr>
      <w:tr w:rsidR="00107F2A" w14:paraId="06595892" w14:textId="77777777">
        <w:trPr>
          <w:trHeight w:val="300"/>
        </w:trPr>
        <w:tc>
          <w:tcPr>
            <w:tcW w:w="990" w:type="dxa"/>
            <w:vMerge/>
            <w:tcBorders>
              <w:top w:val="single" w:sz="6" w:space="0" w:color="000000"/>
              <w:left w:val="single" w:sz="6" w:space="0" w:color="000000"/>
              <w:right w:val="single" w:sz="6" w:space="0" w:color="000000"/>
            </w:tcBorders>
            <w:vAlign w:val="center"/>
          </w:tcPr>
          <w:p w14:paraId="43EA7F2C"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1DA310" w14:textId="77777777" w:rsidR="00107F2A" w:rsidRDefault="00E12AA9">
            <w:pPr>
              <w:spacing w:after="0" w:line="240" w:lineRule="auto"/>
              <w:rPr>
                <w:sz w:val="18"/>
                <w:szCs w:val="18"/>
              </w:rPr>
            </w:pPr>
            <w:r>
              <w:t>16 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055BC2" w14:textId="77777777" w:rsidR="00107F2A" w:rsidRDefault="00E12AA9">
            <w:pPr>
              <w:spacing w:after="0" w:line="240" w:lineRule="auto"/>
              <w:rPr>
                <w:sz w:val="18"/>
                <w:szCs w:val="18"/>
              </w:rPr>
            </w:pPr>
            <w:r>
              <w:t>2P &lt;1945 &lt;30Km </w:t>
            </w:r>
          </w:p>
          <w:p w14:paraId="0A9DC4C5" w14:textId="33D21855" w:rsidR="00107F2A" w:rsidRDefault="00E12AA9">
            <w:pPr>
              <w:spacing w:after="0" w:line="240" w:lineRule="auto"/>
              <w:rPr>
                <w:sz w:val="18"/>
                <w:szCs w:val="18"/>
              </w:rPr>
            </w:pPr>
            <w:r>
              <w:t xml:space="preserve">GP </w:t>
            </w:r>
            <w:proofErr w:type="spellStart"/>
            <w:r>
              <w:t>SameDp</w:t>
            </w:r>
            <w:proofErr w:type="spellEnd"/>
            <w:r>
              <w:t>, 3 miss </w:t>
            </w:r>
          </w:p>
          <w:p w14:paraId="6192823F" w14:textId="77777777" w:rsidR="00107F2A" w:rsidRDefault="00E12AA9">
            <w:pPr>
              <w:spacing w:after="0" w:line="240" w:lineRule="auto"/>
              <w:rPr>
                <w:sz w:val="18"/>
                <w:szCs w:val="18"/>
              </w:rPr>
            </w:pPr>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9B8C11" w14:textId="74928CEF" w:rsidR="00107F2A" w:rsidRDefault="00E12AA9">
            <w:pPr>
              <w:spacing w:after="0" w:line="240" w:lineRule="auto"/>
              <w:rPr>
                <w:sz w:val="18"/>
                <w:szCs w:val="18"/>
              </w:rPr>
            </w:pPr>
            <w:r>
              <w:t>Similar to criteria 12 but here we allow 3 grandparent</w:t>
            </w:r>
            <w:r w:rsidR="00477CE4">
              <w:t>s</w:t>
            </w:r>
            <w:r>
              <w:t xml:space="preserve"> to have missing data for departments </w:t>
            </w:r>
          </w:p>
        </w:tc>
      </w:tr>
      <w:tr w:rsidR="00107F2A" w14:paraId="03A7A922" w14:textId="77777777">
        <w:trPr>
          <w:trHeight w:val="300"/>
        </w:trPr>
        <w:tc>
          <w:tcPr>
            <w:tcW w:w="990" w:type="dxa"/>
            <w:vMerge/>
            <w:tcBorders>
              <w:top w:val="single" w:sz="6" w:space="0" w:color="000000"/>
              <w:left w:val="single" w:sz="6" w:space="0" w:color="000000"/>
              <w:right w:val="single" w:sz="6" w:space="0" w:color="000000"/>
            </w:tcBorders>
            <w:vAlign w:val="center"/>
          </w:tcPr>
          <w:p w14:paraId="2CA79E33"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6CD71B" w14:textId="77777777" w:rsidR="00107F2A" w:rsidRDefault="00E12AA9">
            <w:pPr>
              <w:spacing w:after="0" w:line="240" w:lineRule="auto"/>
              <w:rPr>
                <w:sz w:val="18"/>
                <w:szCs w:val="18"/>
              </w:rPr>
            </w:pPr>
            <w:r>
              <w:t>17 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84F2B6" w14:textId="77777777" w:rsidR="00107F2A" w:rsidRDefault="00E12AA9">
            <w:pPr>
              <w:spacing w:after="0" w:line="240" w:lineRule="auto"/>
              <w:rPr>
                <w:sz w:val="18"/>
                <w:szCs w:val="18"/>
              </w:rPr>
            </w:pPr>
            <w:r>
              <w:t xml:space="preserve">2P &lt;1945 &lt;30Km, GP </w:t>
            </w:r>
            <w:proofErr w:type="spellStart"/>
            <w:r>
              <w:t>SameDp</w:t>
            </w:r>
            <w:proofErr w:type="spellEnd"/>
            <w:r>
              <w:t>, 4 miss </w:t>
            </w:r>
          </w:p>
          <w:p w14:paraId="26600A08" w14:textId="77777777" w:rsidR="00107F2A" w:rsidRDefault="00E12AA9">
            <w:pPr>
              <w:spacing w:after="0" w:line="240" w:lineRule="auto"/>
              <w:rPr>
                <w:sz w:val="18"/>
                <w:szCs w:val="18"/>
              </w:rPr>
            </w:pPr>
            <w:r>
              <w:t>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6DAD8C" w14:textId="3535A1DD" w:rsidR="00107F2A" w:rsidRDefault="00E12AA9">
            <w:pPr>
              <w:spacing w:after="0" w:line="240" w:lineRule="auto"/>
              <w:rPr>
                <w:sz w:val="18"/>
                <w:szCs w:val="18"/>
              </w:rPr>
            </w:pPr>
            <w:r>
              <w:t>Similar to criteria 12 but here we allow all 4 grandparents to have missing data for department </w:t>
            </w:r>
          </w:p>
        </w:tc>
      </w:tr>
      <w:tr w:rsidR="00107F2A" w14:paraId="2573466E" w14:textId="77777777">
        <w:trPr>
          <w:trHeight w:val="300"/>
        </w:trPr>
        <w:tc>
          <w:tcPr>
            <w:tcW w:w="990" w:type="dxa"/>
            <w:vMerge/>
            <w:tcBorders>
              <w:top w:val="single" w:sz="6" w:space="0" w:color="000000"/>
              <w:left w:val="single" w:sz="6" w:space="0" w:color="000000"/>
              <w:right w:val="single" w:sz="6" w:space="0" w:color="000000"/>
            </w:tcBorders>
            <w:vAlign w:val="center"/>
          </w:tcPr>
          <w:p w14:paraId="52102596" w14:textId="77777777" w:rsidR="00107F2A" w:rsidRDefault="00107F2A">
            <w:pPr>
              <w:widowControl w:val="0"/>
              <w:pBdr>
                <w:top w:val="nil"/>
                <w:left w:val="nil"/>
                <w:bottom w:val="nil"/>
                <w:right w:val="nil"/>
                <w:between w:val="nil"/>
              </w:pBdr>
              <w:spacing w:after="0" w:line="276" w:lineRule="auto"/>
              <w:rPr>
                <w:sz w:val="18"/>
                <w:szCs w:val="18"/>
              </w:rPr>
            </w:pPr>
          </w:p>
        </w:tc>
        <w:tc>
          <w:tcPr>
            <w:tcW w:w="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7EDA16" w14:textId="77777777" w:rsidR="00107F2A" w:rsidRDefault="00E12AA9">
            <w:pPr>
              <w:spacing w:after="0" w:line="240" w:lineRule="auto"/>
              <w:rPr>
                <w:sz w:val="18"/>
                <w:szCs w:val="18"/>
              </w:rPr>
            </w:pPr>
            <w:r>
              <w:t>18 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815BBB" w14:textId="77777777" w:rsidR="00107F2A" w:rsidRDefault="00E12AA9">
            <w:pPr>
              <w:spacing w:after="0" w:line="240" w:lineRule="auto"/>
              <w:rPr>
                <w:sz w:val="18"/>
                <w:szCs w:val="18"/>
              </w:rPr>
            </w:pPr>
            <w:r>
              <w:t>REGION </w:t>
            </w:r>
          </w:p>
        </w:tc>
        <w:tc>
          <w:tcPr>
            <w:tcW w:w="6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A8D153" w14:textId="1FD11C7E" w:rsidR="00107F2A" w:rsidRDefault="00E12AA9">
            <w:pPr>
              <w:spacing w:after="0" w:line="240" w:lineRule="auto"/>
              <w:rPr>
                <w:sz w:val="18"/>
                <w:szCs w:val="18"/>
              </w:rPr>
            </w:pPr>
            <w:r>
              <w:t xml:space="preserve">Using department data only, all 4 grandparents are at least from the same region in France (see Table S1). Candidates for this criterion </w:t>
            </w:r>
            <w:proofErr w:type="gramStart"/>
            <w:r>
              <w:t>were only sought</w:t>
            </w:r>
            <w:proofErr w:type="gramEnd"/>
            <w:r>
              <w:t xml:space="preserve"> in the regions where too few candidates were present from the previous 17 criteria.  </w:t>
            </w:r>
          </w:p>
        </w:tc>
      </w:tr>
    </w:tbl>
    <w:p w14:paraId="5261A54E" w14:textId="77777777" w:rsidR="00107F2A" w:rsidRDefault="00107F2A">
      <w:pPr>
        <w:spacing w:after="0"/>
        <w:jc w:val="both"/>
        <w:rPr>
          <w:b/>
          <w:bCs/>
        </w:rPr>
      </w:pPr>
    </w:p>
    <w:p w14:paraId="070F75C9" w14:textId="77777777" w:rsidR="00107F2A" w:rsidRDefault="00E12AA9">
      <w:pPr>
        <w:spacing w:after="0"/>
        <w:jc w:val="both"/>
      </w:pPr>
      <w:r>
        <w:rPr>
          <w:b/>
          <w:bCs/>
        </w:rPr>
        <w:t>Table S3</w:t>
      </w:r>
      <w:r>
        <w:t>: List of the different categories of criteria, based on the geographical data of the volunteers' ancestors, eligible for selection in POPGEN.</w:t>
      </w:r>
    </w:p>
    <w:p w14:paraId="77264854" w14:textId="77777777" w:rsidR="00107F2A" w:rsidRDefault="00107F2A">
      <w:pPr>
        <w:spacing w:after="0"/>
        <w:jc w:val="both"/>
      </w:pPr>
    </w:p>
    <w:p w14:paraId="12B1B415" w14:textId="77777777" w:rsidR="00107F2A" w:rsidRDefault="00E12AA9">
      <w:r>
        <w:br w:type="page"/>
      </w:r>
    </w:p>
    <w:p w14:paraId="46563CF4" w14:textId="77777777" w:rsidR="00107F2A" w:rsidRDefault="00107F2A">
      <w:pPr>
        <w:spacing w:after="0"/>
        <w:jc w:val="both"/>
      </w:pPr>
    </w:p>
    <w:tbl>
      <w:tblPr>
        <w:tblStyle w:val="af2"/>
        <w:tblW w:w="99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3"/>
        <w:gridCol w:w="1481"/>
        <w:gridCol w:w="1482"/>
        <w:gridCol w:w="1482"/>
        <w:gridCol w:w="1482"/>
        <w:gridCol w:w="1482"/>
        <w:gridCol w:w="1482"/>
      </w:tblGrid>
      <w:tr w:rsidR="00107F2A" w14:paraId="6C131CDD" w14:textId="77777777">
        <w:trPr>
          <w:trHeight w:val="729"/>
        </w:trPr>
        <w:tc>
          <w:tcPr>
            <w:tcW w:w="1093" w:type="dxa"/>
          </w:tcPr>
          <w:p w14:paraId="756D46BC" w14:textId="77777777" w:rsidR="00107F2A" w:rsidRDefault="00E12AA9">
            <w:pPr>
              <w:rPr>
                <w:sz w:val="20"/>
                <w:szCs w:val="20"/>
              </w:rPr>
            </w:pPr>
            <w:r>
              <w:rPr>
                <w:sz w:val="20"/>
                <w:szCs w:val="20"/>
              </w:rPr>
              <w:t>Selection criteria</w:t>
            </w:r>
          </w:p>
        </w:tc>
        <w:tc>
          <w:tcPr>
            <w:tcW w:w="1481" w:type="dxa"/>
          </w:tcPr>
          <w:p w14:paraId="7C3FA24A" w14:textId="77777777" w:rsidR="00107F2A" w:rsidRDefault="00E12AA9">
            <w:pPr>
              <w:rPr>
                <w:sz w:val="20"/>
                <w:szCs w:val="20"/>
              </w:rPr>
            </w:pPr>
            <w:r>
              <w:rPr>
                <w:sz w:val="20"/>
                <w:szCs w:val="20"/>
              </w:rPr>
              <w:t>POPGEN eligible candidates</w:t>
            </w:r>
          </w:p>
        </w:tc>
        <w:tc>
          <w:tcPr>
            <w:tcW w:w="1482" w:type="dxa"/>
          </w:tcPr>
          <w:p w14:paraId="3041E4CC" w14:textId="77777777" w:rsidR="00107F2A" w:rsidRDefault="00E12AA9">
            <w:pPr>
              <w:rPr>
                <w:sz w:val="20"/>
                <w:szCs w:val="20"/>
              </w:rPr>
            </w:pPr>
            <w:r>
              <w:rPr>
                <w:sz w:val="20"/>
                <w:szCs w:val="20"/>
              </w:rPr>
              <w:t>Saliva kits sent</w:t>
            </w:r>
          </w:p>
        </w:tc>
        <w:tc>
          <w:tcPr>
            <w:tcW w:w="1482" w:type="dxa"/>
          </w:tcPr>
          <w:p w14:paraId="6AF33FF2" w14:textId="77777777" w:rsidR="00107F2A" w:rsidRDefault="00E12AA9">
            <w:pPr>
              <w:rPr>
                <w:sz w:val="20"/>
                <w:szCs w:val="20"/>
              </w:rPr>
            </w:pPr>
            <w:r>
              <w:rPr>
                <w:sz w:val="20"/>
                <w:szCs w:val="20"/>
              </w:rPr>
              <w:t>Included individuals</w:t>
            </w:r>
          </w:p>
        </w:tc>
        <w:tc>
          <w:tcPr>
            <w:tcW w:w="1482" w:type="dxa"/>
          </w:tcPr>
          <w:p w14:paraId="10E91EF4" w14:textId="77777777" w:rsidR="00107F2A" w:rsidRDefault="00E12AA9">
            <w:pPr>
              <w:rPr>
                <w:sz w:val="20"/>
                <w:szCs w:val="20"/>
              </w:rPr>
            </w:pPr>
            <w:r>
              <w:rPr>
                <w:sz w:val="20"/>
                <w:szCs w:val="20"/>
              </w:rPr>
              <w:t>Genotyping data</w:t>
            </w:r>
          </w:p>
        </w:tc>
        <w:tc>
          <w:tcPr>
            <w:tcW w:w="1482" w:type="dxa"/>
          </w:tcPr>
          <w:p w14:paraId="5A5529D1" w14:textId="77777777" w:rsidR="00107F2A" w:rsidRDefault="00E12AA9">
            <w:pPr>
              <w:rPr>
                <w:sz w:val="20"/>
                <w:szCs w:val="20"/>
              </w:rPr>
            </w:pPr>
            <w:r>
              <w:rPr>
                <w:sz w:val="20"/>
                <w:szCs w:val="20"/>
              </w:rPr>
              <w:t>Selected for WGS</w:t>
            </w:r>
          </w:p>
        </w:tc>
        <w:tc>
          <w:tcPr>
            <w:tcW w:w="1482" w:type="dxa"/>
          </w:tcPr>
          <w:p w14:paraId="10321317" w14:textId="77777777" w:rsidR="00107F2A" w:rsidRDefault="00E12AA9">
            <w:pPr>
              <w:rPr>
                <w:sz w:val="20"/>
                <w:szCs w:val="20"/>
              </w:rPr>
            </w:pPr>
            <w:r>
              <w:rPr>
                <w:sz w:val="20"/>
                <w:szCs w:val="20"/>
              </w:rPr>
              <w:t>Final WGS set</w:t>
            </w:r>
          </w:p>
        </w:tc>
      </w:tr>
      <w:tr w:rsidR="00107F2A" w14:paraId="178EA745" w14:textId="77777777">
        <w:trPr>
          <w:trHeight w:val="262"/>
        </w:trPr>
        <w:tc>
          <w:tcPr>
            <w:tcW w:w="1093" w:type="dxa"/>
          </w:tcPr>
          <w:p w14:paraId="34473D60" w14:textId="77777777" w:rsidR="00107F2A" w:rsidRDefault="00E12AA9">
            <w:pPr>
              <w:jc w:val="both"/>
            </w:pPr>
            <w:r>
              <w:t>1</w:t>
            </w:r>
          </w:p>
        </w:tc>
        <w:tc>
          <w:tcPr>
            <w:tcW w:w="1481" w:type="dxa"/>
          </w:tcPr>
          <w:p w14:paraId="2C0A65B7" w14:textId="77777777" w:rsidR="00107F2A" w:rsidRDefault="00E12AA9">
            <w:pPr>
              <w:jc w:val="both"/>
            </w:pPr>
            <w:r>
              <w:t>6253</w:t>
            </w:r>
          </w:p>
        </w:tc>
        <w:tc>
          <w:tcPr>
            <w:tcW w:w="1482" w:type="dxa"/>
            <w:vAlign w:val="center"/>
          </w:tcPr>
          <w:p w14:paraId="25ECEF27" w14:textId="77777777" w:rsidR="00107F2A" w:rsidRDefault="00E12AA9">
            <w:pPr>
              <w:jc w:val="both"/>
            </w:pPr>
            <w:r>
              <w:t>5347</w:t>
            </w:r>
          </w:p>
        </w:tc>
        <w:tc>
          <w:tcPr>
            <w:tcW w:w="1482" w:type="dxa"/>
          </w:tcPr>
          <w:p w14:paraId="0D9F8490" w14:textId="77777777" w:rsidR="00107F2A" w:rsidRDefault="00E12AA9">
            <w:pPr>
              <w:jc w:val="both"/>
            </w:pPr>
            <w:r>
              <w:t>3744</w:t>
            </w:r>
          </w:p>
        </w:tc>
        <w:tc>
          <w:tcPr>
            <w:tcW w:w="1482" w:type="dxa"/>
          </w:tcPr>
          <w:p w14:paraId="3BAD302D" w14:textId="77777777" w:rsidR="00107F2A" w:rsidRDefault="00E12AA9">
            <w:pPr>
              <w:jc w:val="both"/>
            </w:pPr>
            <w:r>
              <w:t>3576</w:t>
            </w:r>
          </w:p>
        </w:tc>
        <w:tc>
          <w:tcPr>
            <w:tcW w:w="1482" w:type="dxa"/>
          </w:tcPr>
          <w:p w14:paraId="7E1DFA19" w14:textId="77777777" w:rsidR="00107F2A" w:rsidRDefault="00E12AA9">
            <w:pPr>
              <w:jc w:val="both"/>
            </w:pPr>
            <w:r>
              <w:t>1813</w:t>
            </w:r>
          </w:p>
        </w:tc>
        <w:tc>
          <w:tcPr>
            <w:tcW w:w="1482" w:type="dxa"/>
          </w:tcPr>
          <w:p w14:paraId="5F10836C" w14:textId="77777777" w:rsidR="00107F2A" w:rsidRDefault="00E12AA9">
            <w:r>
              <w:t>1776</w:t>
            </w:r>
          </w:p>
        </w:tc>
      </w:tr>
      <w:tr w:rsidR="00107F2A" w14:paraId="2C3EA4F7" w14:textId="77777777">
        <w:trPr>
          <w:trHeight w:val="243"/>
        </w:trPr>
        <w:tc>
          <w:tcPr>
            <w:tcW w:w="1093" w:type="dxa"/>
          </w:tcPr>
          <w:p w14:paraId="56B3BE28" w14:textId="77777777" w:rsidR="00107F2A" w:rsidRDefault="00E12AA9">
            <w:pPr>
              <w:jc w:val="both"/>
            </w:pPr>
            <w:r>
              <w:t>2</w:t>
            </w:r>
          </w:p>
        </w:tc>
        <w:tc>
          <w:tcPr>
            <w:tcW w:w="1481" w:type="dxa"/>
          </w:tcPr>
          <w:p w14:paraId="4892F84C" w14:textId="77777777" w:rsidR="00107F2A" w:rsidRDefault="00E12AA9">
            <w:pPr>
              <w:jc w:val="both"/>
            </w:pPr>
            <w:r>
              <w:t>1788</w:t>
            </w:r>
          </w:p>
        </w:tc>
        <w:tc>
          <w:tcPr>
            <w:tcW w:w="1482" w:type="dxa"/>
            <w:vAlign w:val="center"/>
          </w:tcPr>
          <w:p w14:paraId="494C4770" w14:textId="77777777" w:rsidR="00107F2A" w:rsidRDefault="00E12AA9">
            <w:pPr>
              <w:jc w:val="both"/>
            </w:pPr>
            <w:r>
              <w:t>1636</w:t>
            </w:r>
          </w:p>
        </w:tc>
        <w:tc>
          <w:tcPr>
            <w:tcW w:w="1482" w:type="dxa"/>
          </w:tcPr>
          <w:p w14:paraId="0E5D66A3" w14:textId="77777777" w:rsidR="00107F2A" w:rsidRDefault="00E12AA9">
            <w:pPr>
              <w:jc w:val="both"/>
            </w:pPr>
            <w:r>
              <w:t>1134</w:t>
            </w:r>
          </w:p>
        </w:tc>
        <w:tc>
          <w:tcPr>
            <w:tcW w:w="1482" w:type="dxa"/>
          </w:tcPr>
          <w:p w14:paraId="3037319D" w14:textId="77777777" w:rsidR="00107F2A" w:rsidRDefault="00E12AA9">
            <w:pPr>
              <w:jc w:val="both"/>
            </w:pPr>
            <w:r>
              <w:t>1071</w:t>
            </w:r>
          </w:p>
        </w:tc>
        <w:tc>
          <w:tcPr>
            <w:tcW w:w="1482" w:type="dxa"/>
          </w:tcPr>
          <w:p w14:paraId="507728EE" w14:textId="77777777" w:rsidR="00107F2A" w:rsidRDefault="00E12AA9">
            <w:pPr>
              <w:jc w:val="both"/>
            </w:pPr>
            <w:r>
              <w:t>598</w:t>
            </w:r>
          </w:p>
        </w:tc>
        <w:tc>
          <w:tcPr>
            <w:tcW w:w="1482" w:type="dxa"/>
          </w:tcPr>
          <w:p w14:paraId="066A0496" w14:textId="77777777" w:rsidR="00107F2A" w:rsidRDefault="00E12AA9">
            <w:r>
              <w:t>589</w:t>
            </w:r>
          </w:p>
        </w:tc>
      </w:tr>
      <w:tr w:rsidR="00107F2A" w14:paraId="7680761A" w14:textId="77777777">
        <w:trPr>
          <w:trHeight w:val="262"/>
        </w:trPr>
        <w:tc>
          <w:tcPr>
            <w:tcW w:w="1093" w:type="dxa"/>
          </w:tcPr>
          <w:p w14:paraId="7A4B7397" w14:textId="77777777" w:rsidR="00107F2A" w:rsidRDefault="00E12AA9">
            <w:pPr>
              <w:jc w:val="both"/>
            </w:pPr>
            <w:r>
              <w:t>3</w:t>
            </w:r>
          </w:p>
        </w:tc>
        <w:tc>
          <w:tcPr>
            <w:tcW w:w="1481" w:type="dxa"/>
          </w:tcPr>
          <w:p w14:paraId="3B9E5C38" w14:textId="77777777" w:rsidR="00107F2A" w:rsidRDefault="00E12AA9">
            <w:pPr>
              <w:jc w:val="both"/>
            </w:pPr>
            <w:r>
              <w:t>1378</w:t>
            </w:r>
          </w:p>
        </w:tc>
        <w:tc>
          <w:tcPr>
            <w:tcW w:w="1482" w:type="dxa"/>
            <w:vAlign w:val="center"/>
          </w:tcPr>
          <w:p w14:paraId="4544ADA1" w14:textId="77777777" w:rsidR="00107F2A" w:rsidRDefault="00E12AA9">
            <w:pPr>
              <w:jc w:val="both"/>
            </w:pPr>
            <w:r>
              <w:t>1275</w:t>
            </w:r>
          </w:p>
        </w:tc>
        <w:tc>
          <w:tcPr>
            <w:tcW w:w="1482" w:type="dxa"/>
          </w:tcPr>
          <w:p w14:paraId="76C5D8CB" w14:textId="77777777" w:rsidR="00107F2A" w:rsidRDefault="00E12AA9">
            <w:pPr>
              <w:jc w:val="both"/>
            </w:pPr>
            <w:r>
              <w:t>904</w:t>
            </w:r>
          </w:p>
        </w:tc>
        <w:tc>
          <w:tcPr>
            <w:tcW w:w="1482" w:type="dxa"/>
          </w:tcPr>
          <w:p w14:paraId="1F1AE5C0" w14:textId="77777777" w:rsidR="00107F2A" w:rsidRDefault="00E12AA9">
            <w:pPr>
              <w:jc w:val="both"/>
            </w:pPr>
            <w:r>
              <w:t>867</w:t>
            </w:r>
          </w:p>
        </w:tc>
        <w:tc>
          <w:tcPr>
            <w:tcW w:w="1482" w:type="dxa"/>
          </w:tcPr>
          <w:p w14:paraId="65ECAFEB" w14:textId="77777777" w:rsidR="00107F2A" w:rsidRDefault="00E12AA9">
            <w:pPr>
              <w:jc w:val="both"/>
            </w:pPr>
            <w:r>
              <w:t>503</w:t>
            </w:r>
          </w:p>
        </w:tc>
        <w:tc>
          <w:tcPr>
            <w:tcW w:w="1482" w:type="dxa"/>
          </w:tcPr>
          <w:p w14:paraId="4425BAEA" w14:textId="77777777" w:rsidR="00107F2A" w:rsidRDefault="00E12AA9">
            <w:r>
              <w:t>498</w:t>
            </w:r>
          </w:p>
        </w:tc>
      </w:tr>
      <w:tr w:rsidR="00107F2A" w14:paraId="7F44E74B" w14:textId="77777777">
        <w:trPr>
          <w:trHeight w:val="262"/>
        </w:trPr>
        <w:tc>
          <w:tcPr>
            <w:tcW w:w="1093" w:type="dxa"/>
          </w:tcPr>
          <w:p w14:paraId="393FAE25" w14:textId="77777777" w:rsidR="00107F2A" w:rsidRDefault="00E12AA9">
            <w:pPr>
              <w:jc w:val="both"/>
            </w:pPr>
            <w:r>
              <w:t>4</w:t>
            </w:r>
          </w:p>
        </w:tc>
        <w:tc>
          <w:tcPr>
            <w:tcW w:w="1481" w:type="dxa"/>
          </w:tcPr>
          <w:p w14:paraId="5B088E17" w14:textId="77777777" w:rsidR="00107F2A" w:rsidRDefault="00E12AA9">
            <w:pPr>
              <w:jc w:val="both"/>
            </w:pPr>
            <w:r>
              <w:t>1046</w:t>
            </w:r>
          </w:p>
        </w:tc>
        <w:tc>
          <w:tcPr>
            <w:tcW w:w="1482" w:type="dxa"/>
            <w:vAlign w:val="center"/>
          </w:tcPr>
          <w:p w14:paraId="72400196" w14:textId="77777777" w:rsidR="00107F2A" w:rsidRDefault="00E12AA9">
            <w:pPr>
              <w:jc w:val="both"/>
            </w:pPr>
            <w:r>
              <w:t>670</w:t>
            </w:r>
          </w:p>
        </w:tc>
        <w:tc>
          <w:tcPr>
            <w:tcW w:w="1482" w:type="dxa"/>
          </w:tcPr>
          <w:p w14:paraId="1C89D3A7" w14:textId="77777777" w:rsidR="00107F2A" w:rsidRDefault="00E12AA9">
            <w:pPr>
              <w:jc w:val="both"/>
            </w:pPr>
            <w:r>
              <w:t>463</w:t>
            </w:r>
          </w:p>
        </w:tc>
        <w:tc>
          <w:tcPr>
            <w:tcW w:w="1482" w:type="dxa"/>
          </w:tcPr>
          <w:p w14:paraId="6E896064" w14:textId="77777777" w:rsidR="00107F2A" w:rsidRDefault="00E12AA9">
            <w:pPr>
              <w:jc w:val="both"/>
            </w:pPr>
            <w:r>
              <w:t>440</w:t>
            </w:r>
          </w:p>
        </w:tc>
        <w:tc>
          <w:tcPr>
            <w:tcW w:w="1482" w:type="dxa"/>
          </w:tcPr>
          <w:p w14:paraId="2743DB69" w14:textId="77777777" w:rsidR="00107F2A" w:rsidRDefault="00E12AA9">
            <w:pPr>
              <w:jc w:val="both"/>
            </w:pPr>
            <w:r>
              <w:t>236</w:t>
            </w:r>
          </w:p>
        </w:tc>
        <w:tc>
          <w:tcPr>
            <w:tcW w:w="1482" w:type="dxa"/>
          </w:tcPr>
          <w:p w14:paraId="71450104" w14:textId="77777777" w:rsidR="00107F2A" w:rsidRDefault="00E12AA9">
            <w:r>
              <w:t>231</w:t>
            </w:r>
          </w:p>
        </w:tc>
      </w:tr>
      <w:tr w:rsidR="00107F2A" w14:paraId="4FBFB987" w14:textId="77777777">
        <w:trPr>
          <w:trHeight w:val="262"/>
        </w:trPr>
        <w:tc>
          <w:tcPr>
            <w:tcW w:w="1093" w:type="dxa"/>
          </w:tcPr>
          <w:p w14:paraId="116A175E" w14:textId="77777777" w:rsidR="00107F2A" w:rsidRDefault="00E12AA9">
            <w:pPr>
              <w:jc w:val="both"/>
            </w:pPr>
            <w:r>
              <w:t>5</w:t>
            </w:r>
          </w:p>
        </w:tc>
        <w:tc>
          <w:tcPr>
            <w:tcW w:w="1481" w:type="dxa"/>
          </w:tcPr>
          <w:p w14:paraId="2E0F3303" w14:textId="77777777" w:rsidR="00107F2A" w:rsidRDefault="00E12AA9">
            <w:pPr>
              <w:jc w:val="both"/>
            </w:pPr>
            <w:r>
              <w:t>323</w:t>
            </w:r>
          </w:p>
        </w:tc>
        <w:tc>
          <w:tcPr>
            <w:tcW w:w="1482" w:type="dxa"/>
            <w:vAlign w:val="center"/>
          </w:tcPr>
          <w:p w14:paraId="1824C6F8" w14:textId="77777777" w:rsidR="00107F2A" w:rsidRDefault="00E12AA9">
            <w:pPr>
              <w:jc w:val="both"/>
            </w:pPr>
            <w:r>
              <w:t>230</w:t>
            </w:r>
          </w:p>
        </w:tc>
        <w:tc>
          <w:tcPr>
            <w:tcW w:w="1482" w:type="dxa"/>
          </w:tcPr>
          <w:p w14:paraId="55F1D981" w14:textId="77777777" w:rsidR="00107F2A" w:rsidRDefault="00E12AA9">
            <w:pPr>
              <w:jc w:val="both"/>
            </w:pPr>
            <w:r>
              <w:t>160</w:t>
            </w:r>
          </w:p>
        </w:tc>
        <w:tc>
          <w:tcPr>
            <w:tcW w:w="1482" w:type="dxa"/>
          </w:tcPr>
          <w:p w14:paraId="3A3219A8" w14:textId="77777777" w:rsidR="00107F2A" w:rsidRDefault="00E12AA9">
            <w:pPr>
              <w:jc w:val="both"/>
            </w:pPr>
            <w:r>
              <w:t>150</w:t>
            </w:r>
          </w:p>
        </w:tc>
        <w:tc>
          <w:tcPr>
            <w:tcW w:w="1482" w:type="dxa"/>
          </w:tcPr>
          <w:p w14:paraId="2F0F1C2C" w14:textId="77777777" w:rsidR="00107F2A" w:rsidRDefault="00E12AA9">
            <w:pPr>
              <w:jc w:val="both"/>
            </w:pPr>
            <w:r>
              <w:t>79</w:t>
            </w:r>
          </w:p>
        </w:tc>
        <w:tc>
          <w:tcPr>
            <w:tcW w:w="1482" w:type="dxa"/>
          </w:tcPr>
          <w:p w14:paraId="71B88B2A" w14:textId="77777777" w:rsidR="00107F2A" w:rsidRDefault="00E12AA9">
            <w:r>
              <w:t>79</w:t>
            </w:r>
          </w:p>
        </w:tc>
      </w:tr>
      <w:tr w:rsidR="00107F2A" w14:paraId="5E8F773F" w14:textId="77777777">
        <w:trPr>
          <w:trHeight w:val="262"/>
        </w:trPr>
        <w:tc>
          <w:tcPr>
            <w:tcW w:w="1093" w:type="dxa"/>
          </w:tcPr>
          <w:p w14:paraId="093D3FD8" w14:textId="77777777" w:rsidR="00107F2A" w:rsidRDefault="00E12AA9">
            <w:pPr>
              <w:jc w:val="both"/>
            </w:pPr>
            <w:r>
              <w:t>6</w:t>
            </w:r>
          </w:p>
        </w:tc>
        <w:tc>
          <w:tcPr>
            <w:tcW w:w="1481" w:type="dxa"/>
          </w:tcPr>
          <w:p w14:paraId="0DC7061B" w14:textId="77777777" w:rsidR="00107F2A" w:rsidRDefault="00E12AA9">
            <w:pPr>
              <w:jc w:val="both"/>
            </w:pPr>
            <w:r>
              <w:t>203</w:t>
            </w:r>
          </w:p>
        </w:tc>
        <w:tc>
          <w:tcPr>
            <w:tcW w:w="1482" w:type="dxa"/>
            <w:vAlign w:val="center"/>
          </w:tcPr>
          <w:p w14:paraId="2741FBF9" w14:textId="77777777" w:rsidR="00107F2A" w:rsidRDefault="00E12AA9">
            <w:pPr>
              <w:jc w:val="both"/>
            </w:pPr>
            <w:r>
              <w:t>156</w:t>
            </w:r>
          </w:p>
        </w:tc>
        <w:tc>
          <w:tcPr>
            <w:tcW w:w="1482" w:type="dxa"/>
          </w:tcPr>
          <w:p w14:paraId="296C41D8" w14:textId="77777777" w:rsidR="00107F2A" w:rsidRDefault="00E12AA9">
            <w:pPr>
              <w:jc w:val="both"/>
            </w:pPr>
            <w:r>
              <w:t>106</w:t>
            </w:r>
          </w:p>
        </w:tc>
        <w:tc>
          <w:tcPr>
            <w:tcW w:w="1482" w:type="dxa"/>
          </w:tcPr>
          <w:p w14:paraId="3926D2C3" w14:textId="77777777" w:rsidR="00107F2A" w:rsidRDefault="00E12AA9">
            <w:pPr>
              <w:jc w:val="both"/>
            </w:pPr>
            <w:r>
              <w:t>97</w:t>
            </w:r>
          </w:p>
        </w:tc>
        <w:tc>
          <w:tcPr>
            <w:tcW w:w="1482" w:type="dxa"/>
          </w:tcPr>
          <w:p w14:paraId="21704DC5" w14:textId="77777777" w:rsidR="00107F2A" w:rsidRDefault="00E12AA9">
            <w:pPr>
              <w:jc w:val="both"/>
            </w:pPr>
            <w:r>
              <w:t>59</w:t>
            </w:r>
          </w:p>
        </w:tc>
        <w:tc>
          <w:tcPr>
            <w:tcW w:w="1482" w:type="dxa"/>
          </w:tcPr>
          <w:p w14:paraId="6C644A9E" w14:textId="77777777" w:rsidR="00107F2A" w:rsidRDefault="00E12AA9">
            <w:r>
              <w:t>58</w:t>
            </w:r>
          </w:p>
        </w:tc>
      </w:tr>
      <w:tr w:rsidR="00107F2A" w14:paraId="4237A1D4" w14:textId="77777777">
        <w:trPr>
          <w:trHeight w:val="262"/>
        </w:trPr>
        <w:tc>
          <w:tcPr>
            <w:tcW w:w="1093" w:type="dxa"/>
          </w:tcPr>
          <w:p w14:paraId="40DEA2CC" w14:textId="77777777" w:rsidR="00107F2A" w:rsidRDefault="00E12AA9">
            <w:pPr>
              <w:jc w:val="both"/>
            </w:pPr>
            <w:r>
              <w:t>7</w:t>
            </w:r>
          </w:p>
        </w:tc>
        <w:tc>
          <w:tcPr>
            <w:tcW w:w="1481" w:type="dxa"/>
          </w:tcPr>
          <w:p w14:paraId="38185011" w14:textId="77777777" w:rsidR="00107F2A" w:rsidRDefault="00E12AA9">
            <w:pPr>
              <w:jc w:val="both"/>
            </w:pPr>
            <w:r>
              <w:t>1431</w:t>
            </w:r>
          </w:p>
        </w:tc>
        <w:tc>
          <w:tcPr>
            <w:tcW w:w="1482" w:type="dxa"/>
            <w:vAlign w:val="center"/>
          </w:tcPr>
          <w:p w14:paraId="17C45B7E" w14:textId="77777777" w:rsidR="00107F2A" w:rsidRDefault="00E12AA9">
            <w:pPr>
              <w:jc w:val="both"/>
            </w:pPr>
            <w:r>
              <w:t>913</w:t>
            </w:r>
          </w:p>
        </w:tc>
        <w:tc>
          <w:tcPr>
            <w:tcW w:w="1482" w:type="dxa"/>
          </w:tcPr>
          <w:p w14:paraId="62F6B6E8" w14:textId="77777777" w:rsidR="00107F2A" w:rsidRDefault="00E12AA9">
            <w:pPr>
              <w:jc w:val="both"/>
            </w:pPr>
            <w:r>
              <w:t>625</w:t>
            </w:r>
          </w:p>
        </w:tc>
        <w:tc>
          <w:tcPr>
            <w:tcW w:w="1482" w:type="dxa"/>
          </w:tcPr>
          <w:p w14:paraId="2DD3BCB9" w14:textId="77777777" w:rsidR="00107F2A" w:rsidRDefault="00E12AA9">
            <w:pPr>
              <w:jc w:val="both"/>
            </w:pPr>
            <w:r>
              <w:t>591</w:t>
            </w:r>
          </w:p>
        </w:tc>
        <w:tc>
          <w:tcPr>
            <w:tcW w:w="1482" w:type="dxa"/>
          </w:tcPr>
          <w:p w14:paraId="2EFBC1E6" w14:textId="77777777" w:rsidR="00107F2A" w:rsidRDefault="00E12AA9">
            <w:pPr>
              <w:jc w:val="both"/>
            </w:pPr>
            <w:r>
              <w:t>84</w:t>
            </w:r>
          </w:p>
        </w:tc>
        <w:tc>
          <w:tcPr>
            <w:tcW w:w="1482" w:type="dxa"/>
          </w:tcPr>
          <w:p w14:paraId="0B4A7358" w14:textId="77777777" w:rsidR="00107F2A" w:rsidRDefault="00E12AA9">
            <w:r>
              <w:t>89</w:t>
            </w:r>
          </w:p>
        </w:tc>
      </w:tr>
      <w:tr w:rsidR="00107F2A" w14:paraId="402911AA" w14:textId="77777777">
        <w:trPr>
          <w:trHeight w:val="262"/>
        </w:trPr>
        <w:tc>
          <w:tcPr>
            <w:tcW w:w="1093" w:type="dxa"/>
          </w:tcPr>
          <w:p w14:paraId="6B4817F5" w14:textId="77777777" w:rsidR="00107F2A" w:rsidRDefault="00E12AA9">
            <w:pPr>
              <w:jc w:val="both"/>
            </w:pPr>
            <w:r>
              <w:t>8</w:t>
            </w:r>
          </w:p>
        </w:tc>
        <w:tc>
          <w:tcPr>
            <w:tcW w:w="1481" w:type="dxa"/>
          </w:tcPr>
          <w:p w14:paraId="47CBF8F5" w14:textId="77777777" w:rsidR="00107F2A" w:rsidRDefault="00E12AA9">
            <w:pPr>
              <w:jc w:val="both"/>
            </w:pPr>
            <w:r>
              <w:t>126</w:t>
            </w:r>
          </w:p>
        </w:tc>
        <w:tc>
          <w:tcPr>
            <w:tcW w:w="1482" w:type="dxa"/>
            <w:vAlign w:val="center"/>
          </w:tcPr>
          <w:p w14:paraId="771A98A8" w14:textId="77777777" w:rsidR="00107F2A" w:rsidRDefault="00E12AA9">
            <w:pPr>
              <w:jc w:val="both"/>
            </w:pPr>
            <w:r>
              <w:t>92</w:t>
            </w:r>
          </w:p>
        </w:tc>
        <w:tc>
          <w:tcPr>
            <w:tcW w:w="1482" w:type="dxa"/>
          </w:tcPr>
          <w:p w14:paraId="525F5413" w14:textId="77777777" w:rsidR="00107F2A" w:rsidRDefault="00E12AA9">
            <w:pPr>
              <w:jc w:val="both"/>
            </w:pPr>
            <w:r>
              <w:t>71</w:t>
            </w:r>
          </w:p>
        </w:tc>
        <w:tc>
          <w:tcPr>
            <w:tcW w:w="1482" w:type="dxa"/>
          </w:tcPr>
          <w:p w14:paraId="2E293E3C" w14:textId="77777777" w:rsidR="00107F2A" w:rsidRDefault="00E12AA9">
            <w:pPr>
              <w:jc w:val="both"/>
            </w:pPr>
            <w:r>
              <w:t>70</w:t>
            </w:r>
          </w:p>
        </w:tc>
        <w:tc>
          <w:tcPr>
            <w:tcW w:w="1482" w:type="dxa"/>
          </w:tcPr>
          <w:p w14:paraId="7F455BC2" w14:textId="77777777" w:rsidR="00107F2A" w:rsidRDefault="00E12AA9">
            <w:pPr>
              <w:jc w:val="both"/>
            </w:pPr>
            <w:r>
              <w:t>16</w:t>
            </w:r>
          </w:p>
        </w:tc>
        <w:tc>
          <w:tcPr>
            <w:tcW w:w="1482" w:type="dxa"/>
          </w:tcPr>
          <w:p w14:paraId="22DE2B1F" w14:textId="77777777" w:rsidR="00107F2A" w:rsidRDefault="00E12AA9">
            <w:r>
              <w:t>15</w:t>
            </w:r>
          </w:p>
        </w:tc>
      </w:tr>
      <w:tr w:rsidR="00107F2A" w14:paraId="2E4A91DF" w14:textId="77777777">
        <w:trPr>
          <w:trHeight w:val="262"/>
        </w:trPr>
        <w:tc>
          <w:tcPr>
            <w:tcW w:w="1093" w:type="dxa"/>
          </w:tcPr>
          <w:p w14:paraId="02977297" w14:textId="77777777" w:rsidR="00107F2A" w:rsidRDefault="00E12AA9">
            <w:pPr>
              <w:jc w:val="both"/>
            </w:pPr>
            <w:r>
              <w:t>9</w:t>
            </w:r>
          </w:p>
        </w:tc>
        <w:tc>
          <w:tcPr>
            <w:tcW w:w="1481" w:type="dxa"/>
          </w:tcPr>
          <w:p w14:paraId="0713B771" w14:textId="77777777" w:rsidR="00107F2A" w:rsidRDefault="00E12AA9">
            <w:pPr>
              <w:jc w:val="both"/>
            </w:pPr>
            <w:r>
              <w:t>78</w:t>
            </w:r>
          </w:p>
        </w:tc>
        <w:tc>
          <w:tcPr>
            <w:tcW w:w="1482" w:type="dxa"/>
            <w:vAlign w:val="center"/>
          </w:tcPr>
          <w:p w14:paraId="1A712074" w14:textId="77777777" w:rsidR="00107F2A" w:rsidRDefault="00E12AA9">
            <w:pPr>
              <w:jc w:val="both"/>
            </w:pPr>
            <w:r>
              <w:t>54</w:t>
            </w:r>
          </w:p>
        </w:tc>
        <w:tc>
          <w:tcPr>
            <w:tcW w:w="1482" w:type="dxa"/>
          </w:tcPr>
          <w:p w14:paraId="00F6C7AB" w14:textId="77777777" w:rsidR="00107F2A" w:rsidRDefault="00E12AA9">
            <w:pPr>
              <w:jc w:val="both"/>
            </w:pPr>
            <w:r>
              <w:t>38</w:t>
            </w:r>
          </w:p>
        </w:tc>
        <w:tc>
          <w:tcPr>
            <w:tcW w:w="1482" w:type="dxa"/>
          </w:tcPr>
          <w:p w14:paraId="1656A4EE" w14:textId="77777777" w:rsidR="00107F2A" w:rsidRDefault="00E12AA9">
            <w:pPr>
              <w:jc w:val="both"/>
            </w:pPr>
            <w:r>
              <w:t>36</w:t>
            </w:r>
          </w:p>
        </w:tc>
        <w:tc>
          <w:tcPr>
            <w:tcW w:w="1482" w:type="dxa"/>
          </w:tcPr>
          <w:p w14:paraId="15020A54" w14:textId="77777777" w:rsidR="00107F2A" w:rsidRDefault="00E12AA9">
            <w:pPr>
              <w:jc w:val="both"/>
            </w:pPr>
            <w:r>
              <w:t>10</w:t>
            </w:r>
          </w:p>
        </w:tc>
        <w:tc>
          <w:tcPr>
            <w:tcW w:w="1482" w:type="dxa"/>
          </w:tcPr>
          <w:p w14:paraId="0A530745" w14:textId="77777777" w:rsidR="00107F2A" w:rsidRDefault="00E12AA9">
            <w:r>
              <w:t>10</w:t>
            </w:r>
          </w:p>
        </w:tc>
      </w:tr>
      <w:tr w:rsidR="00107F2A" w14:paraId="284BF41F" w14:textId="77777777">
        <w:trPr>
          <w:trHeight w:val="262"/>
        </w:trPr>
        <w:tc>
          <w:tcPr>
            <w:tcW w:w="1093" w:type="dxa"/>
          </w:tcPr>
          <w:p w14:paraId="7DCAED80" w14:textId="77777777" w:rsidR="00107F2A" w:rsidRDefault="00E12AA9">
            <w:pPr>
              <w:jc w:val="both"/>
            </w:pPr>
            <w:r>
              <w:t>10</w:t>
            </w:r>
          </w:p>
        </w:tc>
        <w:tc>
          <w:tcPr>
            <w:tcW w:w="1481" w:type="dxa"/>
          </w:tcPr>
          <w:p w14:paraId="6D06515E" w14:textId="77777777" w:rsidR="00107F2A" w:rsidRDefault="00E12AA9">
            <w:pPr>
              <w:jc w:val="both"/>
            </w:pPr>
            <w:r>
              <w:t>1966</w:t>
            </w:r>
          </w:p>
        </w:tc>
        <w:tc>
          <w:tcPr>
            <w:tcW w:w="1482" w:type="dxa"/>
            <w:vAlign w:val="center"/>
          </w:tcPr>
          <w:p w14:paraId="266C6562" w14:textId="77777777" w:rsidR="00107F2A" w:rsidRDefault="00E12AA9">
            <w:pPr>
              <w:jc w:val="both"/>
            </w:pPr>
            <w:r>
              <w:t>1079</w:t>
            </w:r>
          </w:p>
        </w:tc>
        <w:tc>
          <w:tcPr>
            <w:tcW w:w="1482" w:type="dxa"/>
          </w:tcPr>
          <w:p w14:paraId="277A192D" w14:textId="77777777" w:rsidR="00107F2A" w:rsidRDefault="00E12AA9">
            <w:pPr>
              <w:jc w:val="both"/>
            </w:pPr>
            <w:r>
              <w:t>732</w:t>
            </w:r>
          </w:p>
        </w:tc>
        <w:tc>
          <w:tcPr>
            <w:tcW w:w="1482" w:type="dxa"/>
          </w:tcPr>
          <w:p w14:paraId="12248C25" w14:textId="77777777" w:rsidR="00107F2A" w:rsidRDefault="00E12AA9">
            <w:pPr>
              <w:jc w:val="both"/>
            </w:pPr>
            <w:r>
              <w:t>700</w:t>
            </w:r>
          </w:p>
        </w:tc>
        <w:tc>
          <w:tcPr>
            <w:tcW w:w="1482" w:type="dxa"/>
          </w:tcPr>
          <w:p w14:paraId="1F213525" w14:textId="77777777" w:rsidR="00107F2A" w:rsidRDefault="00E12AA9">
            <w:pPr>
              <w:jc w:val="both"/>
            </w:pPr>
            <w:r>
              <w:t>128</w:t>
            </w:r>
          </w:p>
        </w:tc>
        <w:tc>
          <w:tcPr>
            <w:tcW w:w="1482" w:type="dxa"/>
          </w:tcPr>
          <w:p w14:paraId="58008DC7" w14:textId="77777777" w:rsidR="00107F2A" w:rsidRDefault="00E12AA9">
            <w:r>
              <w:t>139</w:t>
            </w:r>
          </w:p>
        </w:tc>
      </w:tr>
      <w:tr w:rsidR="00107F2A" w14:paraId="21CC6694" w14:textId="77777777">
        <w:trPr>
          <w:trHeight w:val="262"/>
        </w:trPr>
        <w:tc>
          <w:tcPr>
            <w:tcW w:w="1093" w:type="dxa"/>
          </w:tcPr>
          <w:p w14:paraId="04E1012A" w14:textId="77777777" w:rsidR="00107F2A" w:rsidRDefault="00E12AA9">
            <w:pPr>
              <w:jc w:val="both"/>
            </w:pPr>
            <w:r>
              <w:t>11</w:t>
            </w:r>
          </w:p>
        </w:tc>
        <w:tc>
          <w:tcPr>
            <w:tcW w:w="1481" w:type="dxa"/>
          </w:tcPr>
          <w:p w14:paraId="46F648B4" w14:textId="77777777" w:rsidR="00107F2A" w:rsidRDefault="00E12AA9">
            <w:pPr>
              <w:jc w:val="both"/>
            </w:pPr>
            <w:r>
              <w:t>506</w:t>
            </w:r>
          </w:p>
        </w:tc>
        <w:tc>
          <w:tcPr>
            <w:tcW w:w="1482" w:type="dxa"/>
            <w:vAlign w:val="center"/>
          </w:tcPr>
          <w:p w14:paraId="714FEDD1" w14:textId="77777777" w:rsidR="00107F2A" w:rsidRDefault="00E12AA9">
            <w:pPr>
              <w:jc w:val="both"/>
            </w:pPr>
            <w:r>
              <w:t>113</w:t>
            </w:r>
          </w:p>
        </w:tc>
        <w:tc>
          <w:tcPr>
            <w:tcW w:w="1482" w:type="dxa"/>
          </w:tcPr>
          <w:p w14:paraId="22634F42" w14:textId="77777777" w:rsidR="00107F2A" w:rsidRDefault="00E12AA9">
            <w:pPr>
              <w:jc w:val="both"/>
            </w:pPr>
            <w:r>
              <w:t>73</w:t>
            </w:r>
          </w:p>
        </w:tc>
        <w:tc>
          <w:tcPr>
            <w:tcW w:w="1482" w:type="dxa"/>
          </w:tcPr>
          <w:p w14:paraId="56E452D8" w14:textId="77777777" w:rsidR="00107F2A" w:rsidRDefault="00E12AA9">
            <w:pPr>
              <w:jc w:val="both"/>
            </w:pPr>
            <w:r>
              <w:t>69</w:t>
            </w:r>
          </w:p>
        </w:tc>
        <w:tc>
          <w:tcPr>
            <w:tcW w:w="1482" w:type="dxa"/>
          </w:tcPr>
          <w:p w14:paraId="104B0755" w14:textId="77777777" w:rsidR="00107F2A" w:rsidRDefault="00E12AA9">
            <w:pPr>
              <w:jc w:val="both"/>
            </w:pPr>
            <w:r>
              <w:t>14</w:t>
            </w:r>
          </w:p>
        </w:tc>
        <w:tc>
          <w:tcPr>
            <w:tcW w:w="1482" w:type="dxa"/>
          </w:tcPr>
          <w:p w14:paraId="2964F9B5" w14:textId="77777777" w:rsidR="00107F2A" w:rsidRDefault="00E12AA9">
            <w:r>
              <w:t>14</w:t>
            </w:r>
          </w:p>
        </w:tc>
      </w:tr>
      <w:tr w:rsidR="00107F2A" w14:paraId="58F085A6" w14:textId="77777777">
        <w:trPr>
          <w:trHeight w:val="243"/>
        </w:trPr>
        <w:tc>
          <w:tcPr>
            <w:tcW w:w="1093" w:type="dxa"/>
          </w:tcPr>
          <w:p w14:paraId="3987FCBB" w14:textId="77777777" w:rsidR="00107F2A" w:rsidRDefault="00E12AA9">
            <w:pPr>
              <w:jc w:val="both"/>
            </w:pPr>
            <w:r>
              <w:t>12</w:t>
            </w:r>
          </w:p>
        </w:tc>
        <w:tc>
          <w:tcPr>
            <w:tcW w:w="1481" w:type="dxa"/>
          </w:tcPr>
          <w:p w14:paraId="30F757EB" w14:textId="77777777" w:rsidR="00107F2A" w:rsidRDefault="00E12AA9">
            <w:pPr>
              <w:jc w:val="both"/>
            </w:pPr>
            <w:r>
              <w:t>2567</w:t>
            </w:r>
          </w:p>
        </w:tc>
        <w:tc>
          <w:tcPr>
            <w:tcW w:w="1482" w:type="dxa"/>
            <w:vAlign w:val="center"/>
          </w:tcPr>
          <w:p w14:paraId="1BF49EE0" w14:textId="77777777" w:rsidR="00107F2A" w:rsidRDefault="00E12AA9">
            <w:pPr>
              <w:jc w:val="both"/>
            </w:pPr>
            <w:r>
              <w:t>698</w:t>
            </w:r>
          </w:p>
        </w:tc>
        <w:tc>
          <w:tcPr>
            <w:tcW w:w="1482" w:type="dxa"/>
          </w:tcPr>
          <w:p w14:paraId="127FBC50" w14:textId="77777777" w:rsidR="00107F2A" w:rsidRDefault="00E12AA9">
            <w:pPr>
              <w:jc w:val="both"/>
            </w:pPr>
            <w:r>
              <w:t>408</w:t>
            </w:r>
          </w:p>
        </w:tc>
        <w:tc>
          <w:tcPr>
            <w:tcW w:w="1482" w:type="dxa"/>
          </w:tcPr>
          <w:p w14:paraId="496800BC" w14:textId="77777777" w:rsidR="00107F2A" w:rsidRDefault="00E12AA9">
            <w:pPr>
              <w:jc w:val="both"/>
            </w:pPr>
            <w:r>
              <w:t>393</w:t>
            </w:r>
          </w:p>
        </w:tc>
        <w:tc>
          <w:tcPr>
            <w:tcW w:w="1482" w:type="dxa"/>
          </w:tcPr>
          <w:p w14:paraId="35F10490" w14:textId="77777777" w:rsidR="00107F2A" w:rsidRDefault="00E12AA9">
            <w:pPr>
              <w:jc w:val="both"/>
            </w:pPr>
            <w:r>
              <w:t>106</w:t>
            </w:r>
          </w:p>
        </w:tc>
        <w:tc>
          <w:tcPr>
            <w:tcW w:w="1482" w:type="dxa"/>
          </w:tcPr>
          <w:p w14:paraId="7A48E119" w14:textId="77777777" w:rsidR="00107F2A" w:rsidRDefault="00E12AA9">
            <w:r>
              <w:t>111</w:t>
            </w:r>
          </w:p>
        </w:tc>
      </w:tr>
      <w:tr w:rsidR="00107F2A" w14:paraId="37E3BB10" w14:textId="77777777">
        <w:trPr>
          <w:trHeight w:val="262"/>
        </w:trPr>
        <w:tc>
          <w:tcPr>
            <w:tcW w:w="1093" w:type="dxa"/>
          </w:tcPr>
          <w:p w14:paraId="1E441E07" w14:textId="77777777" w:rsidR="00107F2A" w:rsidRDefault="00E12AA9">
            <w:pPr>
              <w:jc w:val="both"/>
            </w:pPr>
            <w:r>
              <w:t>13</w:t>
            </w:r>
          </w:p>
        </w:tc>
        <w:tc>
          <w:tcPr>
            <w:tcW w:w="1481" w:type="dxa"/>
          </w:tcPr>
          <w:p w14:paraId="3640BB86" w14:textId="77777777" w:rsidR="00107F2A" w:rsidRDefault="00E12AA9">
            <w:pPr>
              <w:jc w:val="both"/>
            </w:pPr>
            <w:r>
              <w:t>938</w:t>
            </w:r>
          </w:p>
        </w:tc>
        <w:tc>
          <w:tcPr>
            <w:tcW w:w="1482" w:type="dxa"/>
            <w:vAlign w:val="center"/>
          </w:tcPr>
          <w:p w14:paraId="6C66DA5F" w14:textId="77777777" w:rsidR="00107F2A" w:rsidRDefault="00E12AA9">
            <w:pPr>
              <w:jc w:val="both"/>
            </w:pPr>
            <w:r>
              <w:t>328</w:t>
            </w:r>
          </w:p>
        </w:tc>
        <w:tc>
          <w:tcPr>
            <w:tcW w:w="1482" w:type="dxa"/>
          </w:tcPr>
          <w:p w14:paraId="40D44E6C" w14:textId="77777777" w:rsidR="00107F2A" w:rsidRDefault="00E12AA9">
            <w:pPr>
              <w:jc w:val="both"/>
            </w:pPr>
            <w:r>
              <w:t>225</w:t>
            </w:r>
          </w:p>
        </w:tc>
        <w:tc>
          <w:tcPr>
            <w:tcW w:w="1482" w:type="dxa"/>
          </w:tcPr>
          <w:p w14:paraId="2BD14BE5" w14:textId="77777777" w:rsidR="00107F2A" w:rsidRDefault="00E12AA9">
            <w:pPr>
              <w:jc w:val="both"/>
            </w:pPr>
            <w:r>
              <w:t>219</w:t>
            </w:r>
          </w:p>
        </w:tc>
        <w:tc>
          <w:tcPr>
            <w:tcW w:w="1482" w:type="dxa"/>
          </w:tcPr>
          <w:p w14:paraId="17594EAF" w14:textId="77777777" w:rsidR="00107F2A" w:rsidRDefault="00E12AA9">
            <w:pPr>
              <w:jc w:val="both"/>
            </w:pPr>
            <w:r>
              <w:t>51</w:t>
            </w:r>
          </w:p>
        </w:tc>
        <w:tc>
          <w:tcPr>
            <w:tcW w:w="1482" w:type="dxa"/>
          </w:tcPr>
          <w:p w14:paraId="582C55C8" w14:textId="77777777" w:rsidR="00107F2A" w:rsidRDefault="00E12AA9">
            <w:r>
              <w:t>55</w:t>
            </w:r>
          </w:p>
        </w:tc>
      </w:tr>
      <w:tr w:rsidR="00107F2A" w14:paraId="187F78E1" w14:textId="77777777">
        <w:trPr>
          <w:trHeight w:val="262"/>
        </w:trPr>
        <w:tc>
          <w:tcPr>
            <w:tcW w:w="1093" w:type="dxa"/>
          </w:tcPr>
          <w:p w14:paraId="368C33BF" w14:textId="77777777" w:rsidR="00107F2A" w:rsidRDefault="00E12AA9">
            <w:pPr>
              <w:jc w:val="both"/>
            </w:pPr>
            <w:r>
              <w:t>14</w:t>
            </w:r>
          </w:p>
        </w:tc>
        <w:tc>
          <w:tcPr>
            <w:tcW w:w="1481" w:type="dxa"/>
          </w:tcPr>
          <w:p w14:paraId="3BAA058C" w14:textId="77777777" w:rsidR="00107F2A" w:rsidRDefault="00E12AA9">
            <w:pPr>
              <w:jc w:val="both"/>
            </w:pPr>
            <w:r>
              <w:t>1004</w:t>
            </w:r>
          </w:p>
        </w:tc>
        <w:tc>
          <w:tcPr>
            <w:tcW w:w="1482" w:type="dxa"/>
            <w:vAlign w:val="center"/>
          </w:tcPr>
          <w:p w14:paraId="04A39990" w14:textId="77777777" w:rsidR="00107F2A" w:rsidRDefault="00E12AA9">
            <w:pPr>
              <w:jc w:val="both"/>
            </w:pPr>
            <w:r>
              <w:t>275</w:t>
            </w:r>
          </w:p>
        </w:tc>
        <w:tc>
          <w:tcPr>
            <w:tcW w:w="1482" w:type="dxa"/>
          </w:tcPr>
          <w:p w14:paraId="1346EAA7" w14:textId="77777777" w:rsidR="00107F2A" w:rsidRDefault="00E12AA9">
            <w:pPr>
              <w:jc w:val="both"/>
            </w:pPr>
            <w:r>
              <w:t>188</w:t>
            </w:r>
          </w:p>
        </w:tc>
        <w:tc>
          <w:tcPr>
            <w:tcW w:w="1482" w:type="dxa"/>
          </w:tcPr>
          <w:p w14:paraId="22A4CB22" w14:textId="77777777" w:rsidR="00107F2A" w:rsidRDefault="00E12AA9">
            <w:pPr>
              <w:jc w:val="both"/>
            </w:pPr>
            <w:r>
              <w:t>181</w:t>
            </w:r>
          </w:p>
        </w:tc>
        <w:tc>
          <w:tcPr>
            <w:tcW w:w="1482" w:type="dxa"/>
          </w:tcPr>
          <w:p w14:paraId="27118F40" w14:textId="77777777" w:rsidR="00107F2A" w:rsidRDefault="00E12AA9">
            <w:pPr>
              <w:jc w:val="both"/>
            </w:pPr>
            <w:r>
              <w:t>47</w:t>
            </w:r>
          </w:p>
        </w:tc>
        <w:tc>
          <w:tcPr>
            <w:tcW w:w="1482" w:type="dxa"/>
          </w:tcPr>
          <w:p w14:paraId="67B1510E" w14:textId="77777777" w:rsidR="00107F2A" w:rsidRDefault="00E12AA9">
            <w:r>
              <w:t>48</w:t>
            </w:r>
          </w:p>
        </w:tc>
      </w:tr>
      <w:tr w:rsidR="00107F2A" w14:paraId="1D1E80F8" w14:textId="77777777">
        <w:trPr>
          <w:trHeight w:val="262"/>
        </w:trPr>
        <w:tc>
          <w:tcPr>
            <w:tcW w:w="1093" w:type="dxa"/>
          </w:tcPr>
          <w:p w14:paraId="6D4D0DB4" w14:textId="77777777" w:rsidR="00107F2A" w:rsidRDefault="00E12AA9">
            <w:pPr>
              <w:jc w:val="both"/>
            </w:pPr>
            <w:r>
              <w:t>15</w:t>
            </w:r>
          </w:p>
        </w:tc>
        <w:tc>
          <w:tcPr>
            <w:tcW w:w="1481" w:type="dxa"/>
          </w:tcPr>
          <w:p w14:paraId="4013948C" w14:textId="77777777" w:rsidR="00107F2A" w:rsidRDefault="00E12AA9">
            <w:pPr>
              <w:jc w:val="both"/>
            </w:pPr>
            <w:r>
              <w:t>1350</w:t>
            </w:r>
          </w:p>
        </w:tc>
        <w:tc>
          <w:tcPr>
            <w:tcW w:w="1482" w:type="dxa"/>
            <w:vAlign w:val="center"/>
          </w:tcPr>
          <w:p w14:paraId="4A3696E6" w14:textId="77777777" w:rsidR="00107F2A" w:rsidRDefault="00E12AA9">
            <w:pPr>
              <w:jc w:val="both"/>
            </w:pPr>
            <w:r>
              <w:t>384</w:t>
            </w:r>
          </w:p>
        </w:tc>
        <w:tc>
          <w:tcPr>
            <w:tcW w:w="1482" w:type="dxa"/>
          </w:tcPr>
          <w:p w14:paraId="2B47DFCE" w14:textId="77777777" w:rsidR="00107F2A" w:rsidRDefault="00E12AA9">
            <w:pPr>
              <w:jc w:val="both"/>
            </w:pPr>
            <w:r>
              <w:t>258</w:t>
            </w:r>
          </w:p>
        </w:tc>
        <w:tc>
          <w:tcPr>
            <w:tcW w:w="1482" w:type="dxa"/>
          </w:tcPr>
          <w:p w14:paraId="7F61AB0A" w14:textId="77777777" w:rsidR="00107F2A" w:rsidRDefault="00E12AA9">
            <w:pPr>
              <w:jc w:val="both"/>
            </w:pPr>
            <w:r>
              <w:t>241</w:t>
            </w:r>
          </w:p>
        </w:tc>
        <w:tc>
          <w:tcPr>
            <w:tcW w:w="1482" w:type="dxa"/>
          </w:tcPr>
          <w:p w14:paraId="60EB8A3A" w14:textId="77777777" w:rsidR="00107F2A" w:rsidRDefault="00E12AA9">
            <w:pPr>
              <w:jc w:val="both"/>
            </w:pPr>
            <w:r>
              <w:t>48</w:t>
            </w:r>
          </w:p>
        </w:tc>
        <w:tc>
          <w:tcPr>
            <w:tcW w:w="1482" w:type="dxa"/>
          </w:tcPr>
          <w:p w14:paraId="4722CCFB" w14:textId="77777777" w:rsidR="00107F2A" w:rsidRDefault="00E12AA9">
            <w:r>
              <w:t>54</w:t>
            </w:r>
          </w:p>
        </w:tc>
      </w:tr>
      <w:tr w:rsidR="00107F2A" w14:paraId="71F3F5EB" w14:textId="77777777">
        <w:trPr>
          <w:trHeight w:val="262"/>
        </w:trPr>
        <w:tc>
          <w:tcPr>
            <w:tcW w:w="1093" w:type="dxa"/>
          </w:tcPr>
          <w:p w14:paraId="36465E05" w14:textId="77777777" w:rsidR="00107F2A" w:rsidRDefault="00E12AA9">
            <w:pPr>
              <w:jc w:val="both"/>
            </w:pPr>
            <w:r>
              <w:t>16</w:t>
            </w:r>
          </w:p>
        </w:tc>
        <w:tc>
          <w:tcPr>
            <w:tcW w:w="1481" w:type="dxa"/>
          </w:tcPr>
          <w:p w14:paraId="4491BAEF" w14:textId="77777777" w:rsidR="00107F2A" w:rsidRDefault="00E12AA9">
            <w:pPr>
              <w:jc w:val="both"/>
            </w:pPr>
            <w:r>
              <w:t>771</w:t>
            </w:r>
          </w:p>
        </w:tc>
        <w:tc>
          <w:tcPr>
            <w:tcW w:w="1482" w:type="dxa"/>
            <w:vAlign w:val="center"/>
          </w:tcPr>
          <w:p w14:paraId="25BD49DA" w14:textId="77777777" w:rsidR="00107F2A" w:rsidRDefault="00E12AA9">
            <w:pPr>
              <w:jc w:val="both"/>
            </w:pPr>
            <w:r>
              <w:t>211</w:t>
            </w:r>
          </w:p>
        </w:tc>
        <w:tc>
          <w:tcPr>
            <w:tcW w:w="1482" w:type="dxa"/>
          </w:tcPr>
          <w:p w14:paraId="69C700AB" w14:textId="77777777" w:rsidR="00107F2A" w:rsidRDefault="00E12AA9">
            <w:pPr>
              <w:jc w:val="both"/>
            </w:pPr>
            <w:r>
              <w:t>144</w:t>
            </w:r>
          </w:p>
        </w:tc>
        <w:tc>
          <w:tcPr>
            <w:tcW w:w="1482" w:type="dxa"/>
          </w:tcPr>
          <w:p w14:paraId="12717D1C" w14:textId="77777777" w:rsidR="00107F2A" w:rsidRDefault="00E12AA9">
            <w:pPr>
              <w:jc w:val="both"/>
            </w:pPr>
            <w:r>
              <w:t>139</w:t>
            </w:r>
          </w:p>
        </w:tc>
        <w:tc>
          <w:tcPr>
            <w:tcW w:w="1482" w:type="dxa"/>
          </w:tcPr>
          <w:p w14:paraId="26D95E9C" w14:textId="77777777" w:rsidR="00107F2A" w:rsidRDefault="00E12AA9">
            <w:pPr>
              <w:jc w:val="both"/>
            </w:pPr>
            <w:r>
              <w:t>27</w:t>
            </w:r>
          </w:p>
        </w:tc>
        <w:tc>
          <w:tcPr>
            <w:tcW w:w="1482" w:type="dxa"/>
          </w:tcPr>
          <w:p w14:paraId="7C0F4C6D" w14:textId="77777777" w:rsidR="00107F2A" w:rsidRDefault="00E12AA9">
            <w:r>
              <w:t>32</w:t>
            </w:r>
          </w:p>
        </w:tc>
      </w:tr>
      <w:tr w:rsidR="00107F2A" w14:paraId="116D757C" w14:textId="77777777">
        <w:trPr>
          <w:trHeight w:val="262"/>
        </w:trPr>
        <w:tc>
          <w:tcPr>
            <w:tcW w:w="1093" w:type="dxa"/>
          </w:tcPr>
          <w:p w14:paraId="372E302F" w14:textId="77777777" w:rsidR="00107F2A" w:rsidRDefault="00E12AA9">
            <w:pPr>
              <w:jc w:val="both"/>
            </w:pPr>
            <w:r>
              <w:t>17</w:t>
            </w:r>
          </w:p>
        </w:tc>
        <w:tc>
          <w:tcPr>
            <w:tcW w:w="1481" w:type="dxa"/>
          </w:tcPr>
          <w:p w14:paraId="01FB3FA3" w14:textId="77777777" w:rsidR="00107F2A" w:rsidRDefault="00E12AA9">
            <w:pPr>
              <w:jc w:val="both"/>
            </w:pPr>
            <w:r>
              <w:t>4013</w:t>
            </w:r>
          </w:p>
        </w:tc>
        <w:tc>
          <w:tcPr>
            <w:tcW w:w="1482" w:type="dxa"/>
            <w:vAlign w:val="center"/>
          </w:tcPr>
          <w:p w14:paraId="1EC50B69" w14:textId="77777777" w:rsidR="00107F2A" w:rsidRDefault="00E12AA9">
            <w:pPr>
              <w:jc w:val="both"/>
            </w:pPr>
            <w:r>
              <w:t>1084</w:t>
            </w:r>
          </w:p>
        </w:tc>
        <w:tc>
          <w:tcPr>
            <w:tcW w:w="1482" w:type="dxa"/>
          </w:tcPr>
          <w:p w14:paraId="085381A8" w14:textId="77777777" w:rsidR="00107F2A" w:rsidRDefault="00E12AA9">
            <w:pPr>
              <w:jc w:val="both"/>
            </w:pPr>
            <w:r>
              <w:t>675 (+1*)</w:t>
            </w:r>
          </w:p>
        </w:tc>
        <w:tc>
          <w:tcPr>
            <w:tcW w:w="1482" w:type="dxa"/>
          </w:tcPr>
          <w:p w14:paraId="06A1D197" w14:textId="77777777" w:rsidR="00107F2A" w:rsidRDefault="00E12AA9">
            <w:pPr>
              <w:jc w:val="both"/>
            </w:pPr>
            <w:r>
              <w:t>644 (+1)*</w:t>
            </w:r>
          </w:p>
        </w:tc>
        <w:tc>
          <w:tcPr>
            <w:tcW w:w="1482" w:type="dxa"/>
          </w:tcPr>
          <w:p w14:paraId="08F2533E" w14:textId="77777777" w:rsidR="00107F2A" w:rsidRDefault="00E12AA9">
            <w:pPr>
              <w:jc w:val="both"/>
            </w:pPr>
            <w:r>
              <w:t>131</w:t>
            </w:r>
          </w:p>
        </w:tc>
        <w:tc>
          <w:tcPr>
            <w:tcW w:w="1482" w:type="dxa"/>
          </w:tcPr>
          <w:p w14:paraId="53702CA4" w14:textId="77777777" w:rsidR="00107F2A" w:rsidRDefault="00E12AA9">
            <w:r>
              <w:t>144</w:t>
            </w:r>
          </w:p>
        </w:tc>
      </w:tr>
      <w:tr w:rsidR="00107F2A" w14:paraId="10B24810" w14:textId="77777777">
        <w:trPr>
          <w:trHeight w:val="262"/>
        </w:trPr>
        <w:tc>
          <w:tcPr>
            <w:tcW w:w="1093" w:type="dxa"/>
          </w:tcPr>
          <w:p w14:paraId="2F40CAB9" w14:textId="77777777" w:rsidR="00107F2A" w:rsidRDefault="00E12AA9">
            <w:pPr>
              <w:jc w:val="both"/>
            </w:pPr>
            <w:r>
              <w:t>18</w:t>
            </w:r>
          </w:p>
        </w:tc>
        <w:tc>
          <w:tcPr>
            <w:tcW w:w="1481" w:type="dxa"/>
          </w:tcPr>
          <w:p w14:paraId="63ADE948" w14:textId="77777777" w:rsidR="00107F2A" w:rsidRDefault="00E12AA9">
            <w:pPr>
              <w:jc w:val="both"/>
            </w:pPr>
            <w:r>
              <w:t>533</w:t>
            </w:r>
          </w:p>
        </w:tc>
        <w:tc>
          <w:tcPr>
            <w:tcW w:w="1482" w:type="dxa"/>
            <w:vAlign w:val="center"/>
          </w:tcPr>
          <w:p w14:paraId="21DB5356" w14:textId="77777777" w:rsidR="00107F2A" w:rsidRDefault="00E12AA9">
            <w:pPr>
              <w:jc w:val="both"/>
            </w:pPr>
            <w:r>
              <w:t>455</w:t>
            </w:r>
          </w:p>
        </w:tc>
        <w:tc>
          <w:tcPr>
            <w:tcW w:w="1482" w:type="dxa"/>
          </w:tcPr>
          <w:p w14:paraId="7618DE75" w14:textId="77777777" w:rsidR="00107F2A" w:rsidRDefault="00E12AA9">
            <w:pPr>
              <w:jc w:val="both"/>
            </w:pPr>
            <w:r>
              <w:t>298</w:t>
            </w:r>
          </w:p>
        </w:tc>
        <w:tc>
          <w:tcPr>
            <w:tcW w:w="1482" w:type="dxa"/>
          </w:tcPr>
          <w:p w14:paraId="331B3500" w14:textId="77777777" w:rsidR="00107F2A" w:rsidRDefault="00E12AA9">
            <w:pPr>
              <w:jc w:val="both"/>
            </w:pPr>
            <w:r>
              <w:t>285</w:t>
            </w:r>
          </w:p>
        </w:tc>
        <w:tc>
          <w:tcPr>
            <w:tcW w:w="1482" w:type="dxa"/>
          </w:tcPr>
          <w:p w14:paraId="35CD1CA3" w14:textId="77777777" w:rsidR="00107F2A" w:rsidRDefault="00E12AA9">
            <w:pPr>
              <w:jc w:val="both"/>
            </w:pPr>
            <w:r>
              <w:t>50</w:t>
            </w:r>
          </w:p>
        </w:tc>
        <w:tc>
          <w:tcPr>
            <w:tcW w:w="1482" w:type="dxa"/>
          </w:tcPr>
          <w:p w14:paraId="18D078AD" w14:textId="77777777" w:rsidR="00107F2A" w:rsidRDefault="00E12AA9">
            <w:r>
              <w:t>56</w:t>
            </w:r>
          </w:p>
        </w:tc>
      </w:tr>
      <w:tr w:rsidR="00107F2A" w14:paraId="6BB89A1C" w14:textId="77777777">
        <w:trPr>
          <w:trHeight w:val="262"/>
        </w:trPr>
        <w:tc>
          <w:tcPr>
            <w:tcW w:w="1093" w:type="dxa"/>
          </w:tcPr>
          <w:p w14:paraId="22833EAB" w14:textId="77777777" w:rsidR="00107F2A" w:rsidRDefault="00E12AA9">
            <w:pPr>
              <w:jc w:val="both"/>
            </w:pPr>
            <w:r>
              <w:t>*Partners</w:t>
            </w:r>
          </w:p>
        </w:tc>
        <w:tc>
          <w:tcPr>
            <w:tcW w:w="1481" w:type="dxa"/>
          </w:tcPr>
          <w:p w14:paraId="2007EA15" w14:textId="77777777" w:rsidR="00107F2A" w:rsidRDefault="00E12AA9">
            <w:pPr>
              <w:jc w:val="both"/>
            </w:pPr>
            <w:r>
              <w:t>0</w:t>
            </w:r>
          </w:p>
        </w:tc>
        <w:tc>
          <w:tcPr>
            <w:tcW w:w="1482" w:type="dxa"/>
            <w:vAlign w:val="center"/>
          </w:tcPr>
          <w:p w14:paraId="6AABF7CD" w14:textId="77777777" w:rsidR="00107F2A" w:rsidRDefault="00E12AA9">
            <w:pPr>
              <w:jc w:val="both"/>
            </w:pPr>
            <w:r>
              <w:t>0</w:t>
            </w:r>
          </w:p>
        </w:tc>
        <w:tc>
          <w:tcPr>
            <w:tcW w:w="1482" w:type="dxa"/>
          </w:tcPr>
          <w:p w14:paraId="624E5AF2" w14:textId="77777777" w:rsidR="00107F2A" w:rsidRDefault="00E12AA9">
            <w:pPr>
              <w:jc w:val="both"/>
            </w:pPr>
            <w:r>
              <w:t>4 (3+1)*</w:t>
            </w:r>
          </w:p>
        </w:tc>
        <w:tc>
          <w:tcPr>
            <w:tcW w:w="1482" w:type="dxa"/>
          </w:tcPr>
          <w:p w14:paraId="7303F032" w14:textId="77777777" w:rsidR="00107F2A" w:rsidRDefault="00E12AA9">
            <w:pPr>
              <w:jc w:val="both"/>
            </w:pPr>
            <w:r>
              <w:t>2 (1+1)*</w:t>
            </w:r>
          </w:p>
        </w:tc>
        <w:tc>
          <w:tcPr>
            <w:tcW w:w="1482" w:type="dxa"/>
          </w:tcPr>
          <w:p w14:paraId="792298C9" w14:textId="77777777" w:rsidR="00107F2A" w:rsidRDefault="00E12AA9">
            <w:pPr>
              <w:jc w:val="both"/>
            </w:pPr>
            <w:r>
              <w:t>0</w:t>
            </w:r>
          </w:p>
        </w:tc>
        <w:tc>
          <w:tcPr>
            <w:tcW w:w="1482" w:type="dxa"/>
          </w:tcPr>
          <w:p w14:paraId="3F4C4324" w14:textId="77777777" w:rsidR="00107F2A" w:rsidRDefault="00E12AA9">
            <w:r>
              <w:t>0</w:t>
            </w:r>
          </w:p>
        </w:tc>
      </w:tr>
      <w:tr w:rsidR="00107F2A" w14:paraId="4D1A6A68" w14:textId="77777777">
        <w:trPr>
          <w:trHeight w:val="85"/>
        </w:trPr>
        <w:tc>
          <w:tcPr>
            <w:tcW w:w="1093" w:type="dxa"/>
          </w:tcPr>
          <w:p w14:paraId="23FD22CE" w14:textId="77777777" w:rsidR="00107F2A" w:rsidRDefault="00E12AA9">
            <w:pPr>
              <w:jc w:val="both"/>
            </w:pPr>
            <w:r>
              <w:t>Total</w:t>
            </w:r>
          </w:p>
        </w:tc>
        <w:tc>
          <w:tcPr>
            <w:tcW w:w="1481" w:type="dxa"/>
          </w:tcPr>
          <w:p w14:paraId="412CEB6A" w14:textId="77777777" w:rsidR="00107F2A" w:rsidRDefault="00E12AA9">
            <w:pPr>
              <w:jc w:val="both"/>
            </w:pPr>
            <w:r>
              <w:t>26274</w:t>
            </w:r>
          </w:p>
        </w:tc>
        <w:tc>
          <w:tcPr>
            <w:tcW w:w="1482" w:type="dxa"/>
          </w:tcPr>
          <w:p w14:paraId="73500C49" w14:textId="77777777" w:rsidR="00107F2A" w:rsidRDefault="00E12AA9">
            <w:pPr>
              <w:jc w:val="both"/>
            </w:pPr>
            <w:r>
              <w:t>15000</w:t>
            </w:r>
          </w:p>
        </w:tc>
        <w:tc>
          <w:tcPr>
            <w:tcW w:w="1482" w:type="dxa"/>
          </w:tcPr>
          <w:p w14:paraId="60F430FF" w14:textId="77777777" w:rsidR="00107F2A" w:rsidRDefault="00E12AA9">
            <w:pPr>
              <w:jc w:val="both"/>
            </w:pPr>
            <w:r>
              <w:t>10250</w:t>
            </w:r>
          </w:p>
        </w:tc>
        <w:tc>
          <w:tcPr>
            <w:tcW w:w="1482" w:type="dxa"/>
          </w:tcPr>
          <w:p w14:paraId="130896CF" w14:textId="77777777" w:rsidR="00107F2A" w:rsidRDefault="00E12AA9">
            <w:pPr>
              <w:jc w:val="both"/>
            </w:pPr>
            <w:r>
              <w:t>9772</w:t>
            </w:r>
          </w:p>
        </w:tc>
        <w:tc>
          <w:tcPr>
            <w:tcW w:w="1482" w:type="dxa"/>
          </w:tcPr>
          <w:p w14:paraId="4B8E3374" w14:textId="77777777" w:rsidR="00107F2A" w:rsidRDefault="00E12AA9">
            <w:pPr>
              <w:jc w:val="both"/>
            </w:pPr>
            <w:r>
              <w:t>4000</w:t>
            </w:r>
          </w:p>
        </w:tc>
        <w:tc>
          <w:tcPr>
            <w:tcW w:w="1482" w:type="dxa"/>
          </w:tcPr>
          <w:p w14:paraId="2958C215" w14:textId="77777777" w:rsidR="00107F2A" w:rsidRDefault="00E12AA9">
            <w:r>
              <w:t>3998</w:t>
            </w:r>
          </w:p>
        </w:tc>
      </w:tr>
    </w:tbl>
    <w:p w14:paraId="0970FC44" w14:textId="77777777" w:rsidR="00107F2A" w:rsidRDefault="00107F2A">
      <w:pPr>
        <w:jc w:val="both"/>
        <w:rPr>
          <w:b/>
          <w:bCs/>
        </w:rPr>
      </w:pPr>
    </w:p>
    <w:p w14:paraId="4E8A6012" w14:textId="77777777" w:rsidR="00107F2A" w:rsidRDefault="00E12AA9">
      <w:pPr>
        <w:jc w:val="both"/>
      </w:pPr>
      <w:r>
        <w:rPr>
          <w:b/>
          <w:bCs/>
        </w:rPr>
        <w:t xml:space="preserve">Table S4: </w:t>
      </w:r>
      <w:r>
        <w:t xml:space="preserve">Counts of individuals per selection criteria for the list of the 26,274 POPGEN eligible candidates, the 15,000 individuals who </w:t>
      </w:r>
      <w:proofErr w:type="gramStart"/>
      <w:r>
        <w:t>were sent</w:t>
      </w:r>
      <w:proofErr w:type="gramEnd"/>
      <w:r>
        <w:t xml:space="preserve"> saliva collection kits through the post, the 10,250 included individuals to the study, the resulting set of 9,772 individuals with genotyping data, and the 4000 individuals selected for prospective whole-genome sequencing (WGS). The details of the eligibility criteria, sending of saliva kits, genotyping, and WGS selection </w:t>
      </w:r>
      <w:proofErr w:type="gramStart"/>
      <w:r>
        <w:t>are provided</w:t>
      </w:r>
      <w:proofErr w:type="gramEnd"/>
      <w:r>
        <w:t xml:space="preserve"> in subsequent sections. (*) </w:t>
      </w:r>
      <w:proofErr w:type="gramStart"/>
      <w:r>
        <w:t>4</w:t>
      </w:r>
      <w:proofErr w:type="gramEnd"/>
      <w:r>
        <w:t xml:space="preserve"> saliva collection kits were returned but it was in fact the partners of the initially chosen individuals (who happened to also be participants of </w:t>
      </w:r>
      <w:proofErr w:type="spellStart"/>
      <w:r>
        <w:t>Constances</w:t>
      </w:r>
      <w:proofErr w:type="spellEnd"/>
      <w:r>
        <w:t xml:space="preserve">) who supplied their DNA and consent. Of these </w:t>
      </w:r>
      <w:proofErr w:type="gramStart"/>
      <w:r>
        <w:t>4</w:t>
      </w:r>
      <w:proofErr w:type="gramEnd"/>
      <w:r>
        <w:t xml:space="preserve">, one partner was in fact an unselected candidate, coming under selection criteria 17, the 3 others were not among the 26,274 candidates. </w:t>
      </w:r>
      <w:proofErr w:type="gramStart"/>
      <w:r>
        <w:t>3</w:t>
      </w:r>
      <w:proofErr w:type="gramEnd"/>
      <w:r>
        <w:t xml:space="preserve"> of these additional saliva samples coming from partners are present in the genotyping data of 9,772 individuals, though none were selected for WGS.</w:t>
      </w:r>
    </w:p>
    <w:p w14:paraId="2D946230" w14:textId="77777777" w:rsidR="00107F2A" w:rsidRDefault="00E12AA9">
      <w:r>
        <w:br w:type="page"/>
      </w:r>
    </w:p>
    <w:tbl>
      <w:tblPr>
        <w:tblStyle w:val="af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1365"/>
        <w:gridCol w:w="1365"/>
        <w:gridCol w:w="1395"/>
        <w:gridCol w:w="1305"/>
        <w:gridCol w:w="1215"/>
        <w:gridCol w:w="915"/>
      </w:tblGrid>
      <w:tr w:rsidR="00107F2A" w14:paraId="3DBB22D2" w14:textId="77777777">
        <w:tc>
          <w:tcPr>
            <w:tcW w:w="2865" w:type="dxa"/>
            <w:gridSpan w:val="2"/>
          </w:tcPr>
          <w:p w14:paraId="3087A880" w14:textId="77777777" w:rsidR="00107F2A" w:rsidRDefault="00107F2A">
            <w:pPr>
              <w:spacing w:after="0" w:line="240" w:lineRule="auto"/>
              <w:jc w:val="both"/>
            </w:pPr>
          </w:p>
        </w:tc>
        <w:tc>
          <w:tcPr>
            <w:tcW w:w="1365" w:type="dxa"/>
          </w:tcPr>
          <w:p w14:paraId="5F5800E7" w14:textId="77777777" w:rsidR="00107F2A" w:rsidRDefault="00E12AA9">
            <w:pPr>
              <w:spacing w:after="0" w:line="240" w:lineRule="auto"/>
              <w:jc w:val="both"/>
            </w:pPr>
            <w:r>
              <w:t>KM</w:t>
            </w:r>
          </w:p>
        </w:tc>
        <w:tc>
          <w:tcPr>
            <w:tcW w:w="1395" w:type="dxa"/>
          </w:tcPr>
          <w:p w14:paraId="4E2785EB" w14:textId="77777777" w:rsidR="00107F2A" w:rsidRDefault="00E12AA9">
            <w:pPr>
              <w:spacing w:after="0" w:line="240" w:lineRule="auto"/>
              <w:jc w:val="both"/>
            </w:pPr>
            <w:r>
              <w:t>Region</w:t>
            </w:r>
          </w:p>
        </w:tc>
        <w:tc>
          <w:tcPr>
            <w:tcW w:w="1305" w:type="dxa"/>
          </w:tcPr>
          <w:p w14:paraId="5D4966B4" w14:textId="77777777" w:rsidR="00107F2A" w:rsidRDefault="00E12AA9">
            <w:pPr>
              <w:spacing w:after="0" w:line="240" w:lineRule="auto"/>
              <w:jc w:val="both"/>
            </w:pPr>
            <w:r>
              <w:t>Department</w:t>
            </w:r>
          </w:p>
        </w:tc>
        <w:tc>
          <w:tcPr>
            <w:tcW w:w="1215" w:type="dxa"/>
          </w:tcPr>
          <w:p w14:paraId="63F5FB87" w14:textId="77777777" w:rsidR="00107F2A" w:rsidRDefault="00E12AA9">
            <w:pPr>
              <w:spacing w:after="0" w:line="240" w:lineRule="auto"/>
              <w:jc w:val="both"/>
            </w:pPr>
            <w:r>
              <w:t>FS Clusters</w:t>
            </w:r>
          </w:p>
        </w:tc>
        <w:tc>
          <w:tcPr>
            <w:tcW w:w="915" w:type="dxa"/>
          </w:tcPr>
          <w:p w14:paraId="6EBF58B6" w14:textId="77777777" w:rsidR="00107F2A" w:rsidRDefault="00E12AA9">
            <w:pPr>
              <w:spacing w:after="0" w:line="240" w:lineRule="auto"/>
              <w:jc w:val="both"/>
              <w:rPr>
                <w:vertAlign w:val="superscript"/>
              </w:rPr>
            </w:pPr>
            <w:r>
              <w:t>Model R</w:t>
            </w:r>
            <w:r>
              <w:rPr>
                <w:vertAlign w:val="superscript"/>
              </w:rPr>
              <w:t>2</w:t>
            </w:r>
          </w:p>
        </w:tc>
      </w:tr>
      <w:tr w:rsidR="00107F2A" w14:paraId="47C4A071" w14:textId="77777777">
        <w:trPr>
          <w:trHeight w:val="398"/>
        </w:trPr>
        <w:tc>
          <w:tcPr>
            <w:tcW w:w="1500" w:type="dxa"/>
            <w:vMerge w:val="restart"/>
            <w:vAlign w:val="center"/>
          </w:tcPr>
          <w:p w14:paraId="4F33B0EC" w14:textId="77777777" w:rsidR="00107F2A" w:rsidRDefault="00E12AA9">
            <w:pPr>
              <w:spacing w:after="0" w:line="240" w:lineRule="auto"/>
            </w:pPr>
            <w:r>
              <w:t>Model 1</w:t>
            </w:r>
          </w:p>
          <w:p w14:paraId="0D173763" w14:textId="77777777" w:rsidR="00107F2A" w:rsidRDefault="00E12AA9">
            <w:pPr>
              <w:spacing w:after="0" w:line="240" w:lineRule="auto"/>
            </w:pPr>
            <w:r>
              <w:t>Region &amp; Department</w:t>
            </w:r>
          </w:p>
        </w:tc>
        <w:tc>
          <w:tcPr>
            <w:tcW w:w="1365" w:type="dxa"/>
          </w:tcPr>
          <w:p w14:paraId="4EB488C9" w14:textId="77777777" w:rsidR="00107F2A" w:rsidRDefault="00E12AA9">
            <w:pPr>
              <w:spacing w:after="0" w:line="240" w:lineRule="auto"/>
              <w:jc w:val="both"/>
            </w:pPr>
            <w:r>
              <w:t>AMOVA</w:t>
            </w:r>
          </w:p>
        </w:tc>
        <w:tc>
          <w:tcPr>
            <w:tcW w:w="1365" w:type="dxa"/>
            <w:shd w:val="clear" w:color="auto" w:fill="E7E6E6"/>
          </w:tcPr>
          <w:p w14:paraId="7EF06D38" w14:textId="77777777" w:rsidR="00107F2A" w:rsidRDefault="00107F2A">
            <w:pPr>
              <w:spacing w:after="0" w:line="240" w:lineRule="auto"/>
              <w:jc w:val="both"/>
              <w:rPr>
                <w:sz w:val="18"/>
                <w:szCs w:val="18"/>
              </w:rPr>
            </w:pPr>
          </w:p>
        </w:tc>
        <w:tc>
          <w:tcPr>
            <w:tcW w:w="1395" w:type="dxa"/>
          </w:tcPr>
          <w:p w14:paraId="689AF441" w14:textId="77777777" w:rsidR="00107F2A" w:rsidRDefault="00E12AA9">
            <w:pPr>
              <w:spacing w:after="0" w:line="240" w:lineRule="auto"/>
              <w:jc w:val="both"/>
              <w:rPr>
                <w:sz w:val="18"/>
                <w:szCs w:val="18"/>
              </w:rPr>
            </w:pPr>
            <w:r>
              <w:rPr>
                <w:sz w:val="18"/>
                <w:szCs w:val="18"/>
              </w:rPr>
              <w:t>0.094% (p=0.001)</w:t>
            </w:r>
          </w:p>
        </w:tc>
        <w:tc>
          <w:tcPr>
            <w:tcW w:w="1305" w:type="dxa"/>
          </w:tcPr>
          <w:p w14:paraId="1B9945A5" w14:textId="77777777" w:rsidR="00107F2A" w:rsidRDefault="00E12AA9">
            <w:pPr>
              <w:spacing w:after="0" w:line="240" w:lineRule="auto"/>
              <w:jc w:val="both"/>
              <w:rPr>
                <w:sz w:val="18"/>
                <w:szCs w:val="18"/>
              </w:rPr>
            </w:pPr>
            <w:r>
              <w:rPr>
                <w:sz w:val="18"/>
                <w:szCs w:val="18"/>
              </w:rPr>
              <w:t>0.071% (p=0.001)</w:t>
            </w:r>
          </w:p>
        </w:tc>
        <w:tc>
          <w:tcPr>
            <w:tcW w:w="1215" w:type="dxa"/>
            <w:shd w:val="clear" w:color="auto" w:fill="E7E6E6"/>
          </w:tcPr>
          <w:p w14:paraId="62119139" w14:textId="77777777" w:rsidR="00107F2A" w:rsidRDefault="00107F2A">
            <w:pPr>
              <w:spacing w:after="0" w:line="240" w:lineRule="auto"/>
              <w:jc w:val="both"/>
              <w:rPr>
                <w:sz w:val="18"/>
                <w:szCs w:val="18"/>
              </w:rPr>
            </w:pPr>
          </w:p>
        </w:tc>
        <w:tc>
          <w:tcPr>
            <w:tcW w:w="915" w:type="dxa"/>
            <w:shd w:val="clear" w:color="auto" w:fill="E7E6E6"/>
          </w:tcPr>
          <w:p w14:paraId="56FD2015" w14:textId="77777777" w:rsidR="00107F2A" w:rsidRDefault="00107F2A">
            <w:pPr>
              <w:spacing w:after="0" w:line="240" w:lineRule="auto"/>
              <w:jc w:val="both"/>
              <w:rPr>
                <w:sz w:val="18"/>
                <w:szCs w:val="18"/>
              </w:rPr>
            </w:pPr>
          </w:p>
        </w:tc>
      </w:tr>
      <w:tr w:rsidR="00107F2A" w14:paraId="1574A8F9" w14:textId="77777777">
        <w:trPr>
          <w:trHeight w:val="398"/>
        </w:trPr>
        <w:tc>
          <w:tcPr>
            <w:tcW w:w="1500" w:type="dxa"/>
            <w:vMerge/>
            <w:vAlign w:val="center"/>
          </w:tcPr>
          <w:p w14:paraId="5D4BEE95" w14:textId="77777777" w:rsidR="00107F2A" w:rsidRDefault="00107F2A">
            <w:pPr>
              <w:widowControl w:val="0"/>
              <w:pBdr>
                <w:top w:val="nil"/>
                <w:left w:val="nil"/>
                <w:bottom w:val="nil"/>
                <w:right w:val="nil"/>
                <w:between w:val="nil"/>
              </w:pBdr>
              <w:spacing w:after="0" w:line="276" w:lineRule="auto"/>
              <w:rPr>
                <w:sz w:val="18"/>
                <w:szCs w:val="18"/>
              </w:rPr>
            </w:pPr>
          </w:p>
        </w:tc>
        <w:tc>
          <w:tcPr>
            <w:tcW w:w="1365" w:type="dxa"/>
          </w:tcPr>
          <w:p w14:paraId="450CBAAC" w14:textId="77777777" w:rsidR="00107F2A" w:rsidRDefault="00E12AA9">
            <w:pPr>
              <w:spacing w:after="0" w:line="240" w:lineRule="auto"/>
              <w:jc w:val="both"/>
            </w:pPr>
            <w:r>
              <w:t>IBD regression</w:t>
            </w:r>
          </w:p>
        </w:tc>
        <w:tc>
          <w:tcPr>
            <w:tcW w:w="1365" w:type="dxa"/>
          </w:tcPr>
          <w:p w14:paraId="14622B95" w14:textId="77777777" w:rsidR="00107F2A" w:rsidRDefault="00E12AA9">
            <w:pPr>
              <w:spacing w:after="0" w:line="240" w:lineRule="auto"/>
              <w:rPr>
                <w:sz w:val="18"/>
                <w:szCs w:val="18"/>
              </w:rPr>
            </w:pPr>
            <w:r>
              <w:rPr>
                <w:sz w:val="18"/>
                <w:szCs w:val="18"/>
              </w:rPr>
              <w:t xml:space="preserve">-1.071 </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-4</m:t>
                  </m:r>
                </m:sup>
              </m:sSup>
            </m:oMath>
          </w:p>
          <w:p w14:paraId="152EB777" w14:textId="77777777" w:rsidR="00107F2A" w:rsidRDefault="00E12AA9">
            <w:pPr>
              <w:spacing w:after="0" w:line="240" w:lineRule="auto"/>
              <w:jc w:val="both"/>
              <w:rPr>
                <w:sz w:val="18"/>
                <w:szCs w:val="18"/>
              </w:rPr>
            </w:pPr>
            <w:r>
              <w:rPr>
                <w:sz w:val="18"/>
                <w:szCs w:val="18"/>
              </w:rPr>
              <w:t>(p &lt; 2e-16)</w:t>
            </w:r>
          </w:p>
        </w:tc>
        <w:tc>
          <w:tcPr>
            <w:tcW w:w="1395" w:type="dxa"/>
          </w:tcPr>
          <w:p w14:paraId="3C411CE2" w14:textId="77777777" w:rsidR="00107F2A" w:rsidRDefault="00E12AA9">
            <w:pPr>
              <w:spacing w:after="0" w:line="240" w:lineRule="auto"/>
              <w:jc w:val="both"/>
              <w:rPr>
                <w:sz w:val="18"/>
                <w:szCs w:val="18"/>
              </w:rPr>
            </w:pPr>
            <w:r>
              <w:rPr>
                <w:sz w:val="18"/>
                <w:szCs w:val="18"/>
              </w:rPr>
              <w:t>9.299</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-2</m:t>
                  </m:r>
                </m:sup>
              </m:sSup>
            </m:oMath>
          </w:p>
          <w:p w14:paraId="28FDDCF9" w14:textId="77777777" w:rsidR="00107F2A" w:rsidRDefault="00E12AA9">
            <w:pPr>
              <w:spacing w:after="0" w:line="240" w:lineRule="auto"/>
              <w:jc w:val="both"/>
              <w:rPr>
                <w:sz w:val="18"/>
                <w:szCs w:val="18"/>
              </w:rPr>
            </w:pPr>
            <w:r>
              <w:rPr>
                <w:sz w:val="18"/>
                <w:szCs w:val="18"/>
              </w:rPr>
              <w:t>(p &lt; 2e-16)</w:t>
            </w:r>
          </w:p>
        </w:tc>
        <w:tc>
          <w:tcPr>
            <w:tcW w:w="1305" w:type="dxa"/>
          </w:tcPr>
          <w:p w14:paraId="2E131240" w14:textId="77777777" w:rsidR="00107F2A" w:rsidRDefault="00E12AA9">
            <w:pPr>
              <w:spacing w:after="0" w:line="240" w:lineRule="auto"/>
              <w:jc w:val="both"/>
              <w:rPr>
                <w:sz w:val="18"/>
                <w:szCs w:val="18"/>
              </w:rPr>
            </w:pPr>
            <w:r>
              <w:rPr>
                <w:sz w:val="18"/>
                <w:szCs w:val="18"/>
              </w:rPr>
              <w:t>1.513</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-1</m:t>
                  </m:r>
                </m:sup>
              </m:sSup>
            </m:oMath>
          </w:p>
          <w:p w14:paraId="2CAFFA44" w14:textId="77777777" w:rsidR="00107F2A" w:rsidRDefault="00E12AA9">
            <w:pPr>
              <w:spacing w:after="0" w:line="240" w:lineRule="auto"/>
              <w:jc w:val="both"/>
              <w:rPr>
                <w:sz w:val="18"/>
                <w:szCs w:val="18"/>
              </w:rPr>
            </w:pPr>
            <w:r>
              <w:rPr>
                <w:sz w:val="18"/>
                <w:szCs w:val="18"/>
              </w:rPr>
              <w:t>(p &lt; 2e-16)</w:t>
            </w:r>
          </w:p>
        </w:tc>
        <w:tc>
          <w:tcPr>
            <w:tcW w:w="1215" w:type="dxa"/>
            <w:shd w:val="clear" w:color="auto" w:fill="E7E6E6"/>
          </w:tcPr>
          <w:p w14:paraId="7620D472" w14:textId="77777777" w:rsidR="00107F2A" w:rsidRDefault="00107F2A">
            <w:pPr>
              <w:spacing w:after="0" w:line="240" w:lineRule="auto"/>
              <w:jc w:val="both"/>
              <w:rPr>
                <w:sz w:val="18"/>
                <w:szCs w:val="18"/>
              </w:rPr>
            </w:pPr>
          </w:p>
        </w:tc>
        <w:tc>
          <w:tcPr>
            <w:tcW w:w="915" w:type="dxa"/>
          </w:tcPr>
          <w:p w14:paraId="64832022" w14:textId="77777777" w:rsidR="00107F2A" w:rsidRDefault="00E12AA9">
            <w:pPr>
              <w:spacing w:after="0" w:line="240" w:lineRule="auto"/>
              <w:jc w:val="both"/>
              <w:rPr>
                <w:sz w:val="18"/>
                <w:szCs w:val="18"/>
              </w:rPr>
            </w:pPr>
            <w:r>
              <w:rPr>
                <w:sz w:val="18"/>
                <w:szCs w:val="18"/>
              </w:rPr>
              <w:t>0.0449</w:t>
            </w:r>
          </w:p>
        </w:tc>
      </w:tr>
      <w:tr w:rsidR="00107F2A" w14:paraId="49B49F20" w14:textId="77777777">
        <w:trPr>
          <w:trHeight w:val="397"/>
        </w:trPr>
        <w:tc>
          <w:tcPr>
            <w:tcW w:w="1500" w:type="dxa"/>
            <w:vMerge w:val="restart"/>
            <w:vAlign w:val="center"/>
          </w:tcPr>
          <w:p w14:paraId="37830C29" w14:textId="77777777" w:rsidR="00107F2A" w:rsidRDefault="00E12AA9">
            <w:pPr>
              <w:spacing w:after="0" w:line="240" w:lineRule="auto"/>
            </w:pPr>
            <w:r>
              <w:t>Model 2</w:t>
            </w:r>
          </w:p>
          <w:p w14:paraId="3976411C" w14:textId="77777777" w:rsidR="00107F2A" w:rsidRDefault="00E12AA9">
            <w:pPr>
              <w:spacing w:after="0" w:line="240" w:lineRule="auto"/>
            </w:pPr>
            <w:r>
              <w:t>Region</w:t>
            </w:r>
          </w:p>
        </w:tc>
        <w:tc>
          <w:tcPr>
            <w:tcW w:w="1365" w:type="dxa"/>
          </w:tcPr>
          <w:p w14:paraId="08AC9C34" w14:textId="77777777" w:rsidR="00107F2A" w:rsidRDefault="00E12AA9">
            <w:pPr>
              <w:spacing w:after="0" w:line="240" w:lineRule="auto"/>
              <w:jc w:val="both"/>
            </w:pPr>
            <w:r>
              <w:t>AMOVA</w:t>
            </w:r>
          </w:p>
        </w:tc>
        <w:tc>
          <w:tcPr>
            <w:tcW w:w="1365" w:type="dxa"/>
            <w:shd w:val="clear" w:color="auto" w:fill="E7E6E6"/>
          </w:tcPr>
          <w:p w14:paraId="60F11FE0" w14:textId="77777777" w:rsidR="00107F2A" w:rsidRDefault="00107F2A">
            <w:pPr>
              <w:spacing w:after="0" w:line="240" w:lineRule="auto"/>
              <w:jc w:val="both"/>
              <w:rPr>
                <w:sz w:val="18"/>
                <w:szCs w:val="18"/>
              </w:rPr>
            </w:pPr>
          </w:p>
        </w:tc>
        <w:tc>
          <w:tcPr>
            <w:tcW w:w="1395" w:type="dxa"/>
          </w:tcPr>
          <w:p w14:paraId="1D60BBEE" w14:textId="77777777" w:rsidR="00107F2A" w:rsidRDefault="00E12AA9">
            <w:pPr>
              <w:spacing w:after="0" w:line="240" w:lineRule="auto"/>
              <w:jc w:val="both"/>
              <w:rPr>
                <w:sz w:val="18"/>
                <w:szCs w:val="18"/>
              </w:rPr>
            </w:pPr>
            <w:r>
              <w:rPr>
                <w:sz w:val="18"/>
                <w:szCs w:val="18"/>
              </w:rPr>
              <w:t>0.116% (p=0.001)</w:t>
            </w:r>
          </w:p>
        </w:tc>
        <w:tc>
          <w:tcPr>
            <w:tcW w:w="1305" w:type="dxa"/>
            <w:shd w:val="clear" w:color="auto" w:fill="E7E6E6"/>
          </w:tcPr>
          <w:p w14:paraId="23164DFD" w14:textId="77777777" w:rsidR="00107F2A" w:rsidRDefault="00107F2A">
            <w:pPr>
              <w:spacing w:after="0" w:line="240" w:lineRule="auto"/>
              <w:jc w:val="both"/>
              <w:rPr>
                <w:sz w:val="18"/>
                <w:szCs w:val="18"/>
              </w:rPr>
            </w:pPr>
          </w:p>
        </w:tc>
        <w:tc>
          <w:tcPr>
            <w:tcW w:w="1215" w:type="dxa"/>
            <w:shd w:val="clear" w:color="auto" w:fill="E7E6E6"/>
          </w:tcPr>
          <w:p w14:paraId="29BAA30D" w14:textId="77777777" w:rsidR="00107F2A" w:rsidRDefault="00107F2A">
            <w:pPr>
              <w:spacing w:after="0" w:line="240" w:lineRule="auto"/>
              <w:jc w:val="both"/>
              <w:rPr>
                <w:sz w:val="18"/>
                <w:szCs w:val="18"/>
              </w:rPr>
            </w:pPr>
          </w:p>
        </w:tc>
        <w:tc>
          <w:tcPr>
            <w:tcW w:w="915" w:type="dxa"/>
            <w:shd w:val="clear" w:color="auto" w:fill="E7E6E6"/>
          </w:tcPr>
          <w:p w14:paraId="780DEFC7" w14:textId="77777777" w:rsidR="00107F2A" w:rsidRDefault="00107F2A">
            <w:pPr>
              <w:spacing w:after="0" w:line="240" w:lineRule="auto"/>
              <w:jc w:val="both"/>
              <w:rPr>
                <w:sz w:val="18"/>
                <w:szCs w:val="18"/>
              </w:rPr>
            </w:pPr>
          </w:p>
        </w:tc>
      </w:tr>
      <w:tr w:rsidR="00107F2A" w14:paraId="118CDF9B" w14:textId="77777777">
        <w:trPr>
          <w:trHeight w:val="398"/>
        </w:trPr>
        <w:tc>
          <w:tcPr>
            <w:tcW w:w="1500" w:type="dxa"/>
            <w:vMerge/>
            <w:vAlign w:val="center"/>
          </w:tcPr>
          <w:p w14:paraId="314975F4" w14:textId="77777777" w:rsidR="00107F2A" w:rsidRDefault="00107F2A">
            <w:pPr>
              <w:widowControl w:val="0"/>
              <w:pBdr>
                <w:top w:val="nil"/>
                <w:left w:val="nil"/>
                <w:bottom w:val="nil"/>
                <w:right w:val="nil"/>
                <w:between w:val="nil"/>
              </w:pBdr>
              <w:spacing w:after="0" w:line="276" w:lineRule="auto"/>
              <w:rPr>
                <w:sz w:val="18"/>
                <w:szCs w:val="18"/>
              </w:rPr>
            </w:pPr>
          </w:p>
        </w:tc>
        <w:tc>
          <w:tcPr>
            <w:tcW w:w="1365" w:type="dxa"/>
          </w:tcPr>
          <w:p w14:paraId="6A3ED79F" w14:textId="77777777" w:rsidR="00107F2A" w:rsidRDefault="00E12AA9">
            <w:pPr>
              <w:spacing w:after="0" w:line="240" w:lineRule="auto"/>
              <w:jc w:val="both"/>
            </w:pPr>
            <w:r>
              <w:t>IBD regression</w:t>
            </w:r>
          </w:p>
        </w:tc>
        <w:tc>
          <w:tcPr>
            <w:tcW w:w="1365" w:type="dxa"/>
          </w:tcPr>
          <w:p w14:paraId="07E2E1A1" w14:textId="77777777" w:rsidR="00107F2A" w:rsidRDefault="00E12AA9">
            <w:pPr>
              <w:spacing w:after="0" w:line="240" w:lineRule="auto"/>
              <w:rPr>
                <w:sz w:val="18"/>
                <w:szCs w:val="18"/>
              </w:rPr>
            </w:pPr>
            <w:r>
              <w:rPr>
                <w:sz w:val="18"/>
                <w:szCs w:val="18"/>
              </w:rPr>
              <w:t xml:space="preserve">-1.111 </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-4</m:t>
                  </m:r>
                </m:sup>
              </m:sSup>
            </m:oMath>
          </w:p>
          <w:p w14:paraId="25F6A26D" w14:textId="77777777" w:rsidR="00107F2A" w:rsidRDefault="00E12AA9">
            <w:pPr>
              <w:spacing w:after="0" w:line="240" w:lineRule="auto"/>
              <w:jc w:val="both"/>
              <w:rPr>
                <w:sz w:val="18"/>
                <w:szCs w:val="18"/>
              </w:rPr>
            </w:pPr>
            <w:r>
              <w:rPr>
                <w:sz w:val="18"/>
                <w:szCs w:val="18"/>
              </w:rPr>
              <w:t>(p &lt; 2e-16)</w:t>
            </w:r>
          </w:p>
        </w:tc>
        <w:tc>
          <w:tcPr>
            <w:tcW w:w="1395" w:type="dxa"/>
          </w:tcPr>
          <w:p w14:paraId="01C1E746" w14:textId="77777777" w:rsidR="00107F2A" w:rsidRDefault="00E12AA9">
            <w:pPr>
              <w:spacing w:after="0" w:line="240" w:lineRule="auto"/>
              <w:jc w:val="both"/>
              <w:rPr>
                <w:sz w:val="18"/>
                <w:szCs w:val="18"/>
              </w:rPr>
            </w:pPr>
            <w:r>
              <w:rPr>
                <w:sz w:val="18"/>
                <w:szCs w:val="18"/>
              </w:rPr>
              <w:t xml:space="preserve">1.356 </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-1</m:t>
                  </m:r>
                </m:sup>
              </m:sSup>
            </m:oMath>
          </w:p>
          <w:p w14:paraId="06D21A56" w14:textId="77777777" w:rsidR="00107F2A" w:rsidRDefault="00E12AA9">
            <w:pPr>
              <w:spacing w:after="0" w:line="240" w:lineRule="auto"/>
              <w:jc w:val="both"/>
              <w:rPr>
                <w:sz w:val="18"/>
                <w:szCs w:val="18"/>
              </w:rPr>
            </w:pPr>
            <w:r>
              <w:rPr>
                <w:sz w:val="18"/>
                <w:szCs w:val="18"/>
              </w:rPr>
              <w:t>(p &lt; 2e-16)</w:t>
            </w:r>
          </w:p>
        </w:tc>
        <w:tc>
          <w:tcPr>
            <w:tcW w:w="1305" w:type="dxa"/>
            <w:shd w:val="clear" w:color="auto" w:fill="E7E6E6"/>
          </w:tcPr>
          <w:p w14:paraId="454907AC" w14:textId="77777777" w:rsidR="00107F2A" w:rsidRDefault="00107F2A">
            <w:pPr>
              <w:spacing w:after="0" w:line="240" w:lineRule="auto"/>
              <w:jc w:val="both"/>
              <w:rPr>
                <w:sz w:val="18"/>
                <w:szCs w:val="18"/>
              </w:rPr>
            </w:pPr>
          </w:p>
        </w:tc>
        <w:tc>
          <w:tcPr>
            <w:tcW w:w="1215" w:type="dxa"/>
            <w:shd w:val="clear" w:color="auto" w:fill="E7E6E6"/>
          </w:tcPr>
          <w:p w14:paraId="1DB82552" w14:textId="77777777" w:rsidR="00107F2A" w:rsidRDefault="00107F2A">
            <w:pPr>
              <w:spacing w:after="0" w:line="240" w:lineRule="auto"/>
              <w:jc w:val="both"/>
              <w:rPr>
                <w:sz w:val="18"/>
                <w:szCs w:val="18"/>
              </w:rPr>
            </w:pPr>
          </w:p>
        </w:tc>
        <w:tc>
          <w:tcPr>
            <w:tcW w:w="915" w:type="dxa"/>
          </w:tcPr>
          <w:p w14:paraId="3C7C8F29" w14:textId="77777777" w:rsidR="00107F2A" w:rsidRDefault="00E12AA9">
            <w:pPr>
              <w:spacing w:after="0" w:line="240" w:lineRule="auto"/>
              <w:jc w:val="both"/>
              <w:rPr>
                <w:sz w:val="18"/>
                <w:szCs w:val="18"/>
              </w:rPr>
            </w:pPr>
            <w:r>
              <w:rPr>
                <w:sz w:val="18"/>
                <w:szCs w:val="18"/>
              </w:rPr>
              <w:t>0.0395</w:t>
            </w:r>
          </w:p>
        </w:tc>
      </w:tr>
      <w:tr w:rsidR="00107F2A" w14:paraId="2691383D" w14:textId="77777777">
        <w:trPr>
          <w:trHeight w:val="398"/>
        </w:trPr>
        <w:tc>
          <w:tcPr>
            <w:tcW w:w="1500" w:type="dxa"/>
            <w:vMerge w:val="restart"/>
            <w:vAlign w:val="center"/>
          </w:tcPr>
          <w:p w14:paraId="646AEA44" w14:textId="77777777" w:rsidR="00107F2A" w:rsidRDefault="00E12AA9">
            <w:pPr>
              <w:spacing w:after="0" w:line="240" w:lineRule="auto"/>
            </w:pPr>
            <w:r>
              <w:t>Model 3</w:t>
            </w:r>
          </w:p>
          <w:p w14:paraId="74AA0BF1" w14:textId="77777777" w:rsidR="00107F2A" w:rsidRDefault="00E12AA9">
            <w:pPr>
              <w:spacing w:after="0" w:line="240" w:lineRule="auto"/>
            </w:pPr>
            <w:r>
              <w:t>Department</w:t>
            </w:r>
          </w:p>
        </w:tc>
        <w:tc>
          <w:tcPr>
            <w:tcW w:w="1365" w:type="dxa"/>
          </w:tcPr>
          <w:p w14:paraId="3A990334" w14:textId="77777777" w:rsidR="00107F2A" w:rsidRDefault="00E12AA9">
            <w:pPr>
              <w:spacing w:after="0" w:line="240" w:lineRule="auto"/>
              <w:jc w:val="both"/>
            </w:pPr>
            <w:r>
              <w:t>AMOVA</w:t>
            </w:r>
          </w:p>
        </w:tc>
        <w:tc>
          <w:tcPr>
            <w:tcW w:w="1365" w:type="dxa"/>
            <w:shd w:val="clear" w:color="auto" w:fill="E7E6E6"/>
          </w:tcPr>
          <w:p w14:paraId="1B1CB60A" w14:textId="77777777" w:rsidR="00107F2A" w:rsidRDefault="00107F2A">
            <w:pPr>
              <w:spacing w:after="0" w:line="240" w:lineRule="auto"/>
              <w:jc w:val="both"/>
              <w:rPr>
                <w:sz w:val="18"/>
                <w:szCs w:val="18"/>
              </w:rPr>
            </w:pPr>
          </w:p>
        </w:tc>
        <w:tc>
          <w:tcPr>
            <w:tcW w:w="1395" w:type="dxa"/>
            <w:shd w:val="clear" w:color="auto" w:fill="E7E6E6"/>
          </w:tcPr>
          <w:p w14:paraId="3780506F" w14:textId="77777777" w:rsidR="00107F2A" w:rsidRDefault="00107F2A">
            <w:pPr>
              <w:spacing w:after="0" w:line="240" w:lineRule="auto"/>
              <w:jc w:val="both"/>
              <w:rPr>
                <w:sz w:val="18"/>
                <w:szCs w:val="18"/>
              </w:rPr>
            </w:pPr>
          </w:p>
        </w:tc>
        <w:tc>
          <w:tcPr>
            <w:tcW w:w="1305" w:type="dxa"/>
          </w:tcPr>
          <w:p w14:paraId="509A9202" w14:textId="77777777" w:rsidR="00107F2A" w:rsidRDefault="00E12AA9">
            <w:pPr>
              <w:spacing w:after="0" w:line="240" w:lineRule="auto"/>
              <w:jc w:val="both"/>
              <w:rPr>
                <w:sz w:val="18"/>
                <w:szCs w:val="18"/>
              </w:rPr>
            </w:pPr>
            <w:r>
              <w:rPr>
                <w:sz w:val="18"/>
                <w:szCs w:val="18"/>
              </w:rPr>
              <w:t>0.161% (p=0.001)</w:t>
            </w:r>
          </w:p>
        </w:tc>
        <w:tc>
          <w:tcPr>
            <w:tcW w:w="1215" w:type="dxa"/>
            <w:shd w:val="clear" w:color="auto" w:fill="E7E6E6"/>
          </w:tcPr>
          <w:p w14:paraId="54E02ED7" w14:textId="77777777" w:rsidR="00107F2A" w:rsidRDefault="00107F2A">
            <w:pPr>
              <w:spacing w:after="0" w:line="240" w:lineRule="auto"/>
              <w:jc w:val="both"/>
              <w:rPr>
                <w:sz w:val="18"/>
                <w:szCs w:val="18"/>
              </w:rPr>
            </w:pPr>
          </w:p>
        </w:tc>
        <w:tc>
          <w:tcPr>
            <w:tcW w:w="915" w:type="dxa"/>
            <w:shd w:val="clear" w:color="auto" w:fill="E7E6E6"/>
          </w:tcPr>
          <w:p w14:paraId="3771DF53" w14:textId="77777777" w:rsidR="00107F2A" w:rsidRDefault="00107F2A">
            <w:pPr>
              <w:spacing w:after="0" w:line="240" w:lineRule="auto"/>
              <w:jc w:val="both"/>
              <w:rPr>
                <w:sz w:val="18"/>
                <w:szCs w:val="18"/>
              </w:rPr>
            </w:pPr>
          </w:p>
        </w:tc>
      </w:tr>
      <w:tr w:rsidR="00107F2A" w14:paraId="73A66A9E" w14:textId="77777777">
        <w:trPr>
          <w:trHeight w:val="398"/>
        </w:trPr>
        <w:tc>
          <w:tcPr>
            <w:tcW w:w="1500" w:type="dxa"/>
            <w:vMerge/>
            <w:vAlign w:val="center"/>
          </w:tcPr>
          <w:p w14:paraId="2C2741C5" w14:textId="77777777" w:rsidR="00107F2A" w:rsidRDefault="00107F2A">
            <w:pPr>
              <w:widowControl w:val="0"/>
              <w:pBdr>
                <w:top w:val="nil"/>
                <w:left w:val="nil"/>
                <w:bottom w:val="nil"/>
                <w:right w:val="nil"/>
                <w:between w:val="nil"/>
              </w:pBdr>
              <w:spacing w:after="0" w:line="276" w:lineRule="auto"/>
              <w:rPr>
                <w:sz w:val="18"/>
                <w:szCs w:val="18"/>
              </w:rPr>
            </w:pPr>
          </w:p>
        </w:tc>
        <w:tc>
          <w:tcPr>
            <w:tcW w:w="1365" w:type="dxa"/>
          </w:tcPr>
          <w:p w14:paraId="7912F296" w14:textId="77777777" w:rsidR="00107F2A" w:rsidRDefault="00E12AA9">
            <w:pPr>
              <w:spacing w:after="0" w:line="240" w:lineRule="auto"/>
              <w:jc w:val="both"/>
            </w:pPr>
            <w:r>
              <w:t>IBD regression</w:t>
            </w:r>
          </w:p>
        </w:tc>
        <w:tc>
          <w:tcPr>
            <w:tcW w:w="1365" w:type="dxa"/>
          </w:tcPr>
          <w:p w14:paraId="66F16465" w14:textId="77777777" w:rsidR="00107F2A" w:rsidRDefault="00E12AA9">
            <w:pPr>
              <w:spacing w:after="0" w:line="240" w:lineRule="auto"/>
              <w:rPr>
                <w:sz w:val="18"/>
                <w:szCs w:val="18"/>
              </w:rPr>
            </w:pPr>
            <w:r>
              <w:rPr>
                <w:sz w:val="18"/>
                <w:szCs w:val="18"/>
              </w:rPr>
              <w:t xml:space="preserve">-1.480 </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-4</m:t>
                  </m:r>
                </m:sup>
              </m:sSup>
            </m:oMath>
          </w:p>
          <w:p w14:paraId="55A552ED" w14:textId="77777777" w:rsidR="00107F2A" w:rsidRDefault="00E12AA9">
            <w:pPr>
              <w:spacing w:after="0" w:line="240" w:lineRule="auto"/>
              <w:jc w:val="both"/>
              <w:rPr>
                <w:sz w:val="18"/>
                <w:szCs w:val="18"/>
              </w:rPr>
            </w:pPr>
            <w:r>
              <w:rPr>
                <w:sz w:val="18"/>
                <w:szCs w:val="18"/>
              </w:rPr>
              <w:t>(p &lt; 2e-16)</w:t>
            </w:r>
          </w:p>
        </w:tc>
        <w:tc>
          <w:tcPr>
            <w:tcW w:w="1395" w:type="dxa"/>
            <w:shd w:val="clear" w:color="auto" w:fill="E7E6E6"/>
          </w:tcPr>
          <w:p w14:paraId="426B3EF1" w14:textId="77777777" w:rsidR="00107F2A" w:rsidRDefault="00107F2A">
            <w:pPr>
              <w:spacing w:after="0" w:line="240" w:lineRule="auto"/>
              <w:jc w:val="both"/>
              <w:rPr>
                <w:sz w:val="18"/>
                <w:szCs w:val="18"/>
              </w:rPr>
            </w:pPr>
          </w:p>
        </w:tc>
        <w:tc>
          <w:tcPr>
            <w:tcW w:w="1305" w:type="dxa"/>
          </w:tcPr>
          <w:p w14:paraId="275A6C28" w14:textId="77777777" w:rsidR="00107F2A" w:rsidRDefault="00E12AA9">
            <w:pPr>
              <w:spacing w:after="0" w:line="240" w:lineRule="auto"/>
              <w:rPr>
                <w:sz w:val="18"/>
                <w:szCs w:val="18"/>
              </w:rPr>
            </w:pPr>
            <w:r>
              <w:rPr>
                <w:sz w:val="18"/>
                <w:szCs w:val="18"/>
              </w:rPr>
              <w:t xml:space="preserve">2.275 </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-1</m:t>
                  </m:r>
                </m:sup>
              </m:sSup>
            </m:oMath>
          </w:p>
          <w:p w14:paraId="52F414BE" w14:textId="77777777" w:rsidR="00107F2A" w:rsidRDefault="00E12AA9">
            <w:pPr>
              <w:spacing w:after="0" w:line="240" w:lineRule="auto"/>
              <w:jc w:val="both"/>
              <w:rPr>
                <w:sz w:val="18"/>
                <w:szCs w:val="18"/>
              </w:rPr>
            </w:pPr>
            <w:r>
              <w:rPr>
                <w:sz w:val="18"/>
                <w:szCs w:val="18"/>
              </w:rPr>
              <w:t>(p &lt; 2e-16)</w:t>
            </w:r>
          </w:p>
        </w:tc>
        <w:tc>
          <w:tcPr>
            <w:tcW w:w="1215" w:type="dxa"/>
            <w:shd w:val="clear" w:color="auto" w:fill="E7E6E6"/>
          </w:tcPr>
          <w:p w14:paraId="78CCB189" w14:textId="77777777" w:rsidR="00107F2A" w:rsidRDefault="00107F2A">
            <w:pPr>
              <w:spacing w:after="0" w:line="240" w:lineRule="auto"/>
              <w:jc w:val="both"/>
              <w:rPr>
                <w:sz w:val="18"/>
                <w:szCs w:val="18"/>
              </w:rPr>
            </w:pPr>
          </w:p>
        </w:tc>
        <w:tc>
          <w:tcPr>
            <w:tcW w:w="915" w:type="dxa"/>
          </w:tcPr>
          <w:p w14:paraId="5FC3BFEA" w14:textId="77777777" w:rsidR="00107F2A" w:rsidRDefault="00E12AA9">
            <w:pPr>
              <w:spacing w:after="0" w:line="240" w:lineRule="auto"/>
              <w:jc w:val="both"/>
              <w:rPr>
                <w:sz w:val="18"/>
                <w:szCs w:val="18"/>
              </w:rPr>
            </w:pPr>
            <w:r>
              <w:rPr>
                <w:sz w:val="18"/>
                <w:szCs w:val="18"/>
              </w:rPr>
              <w:t>0.0390</w:t>
            </w:r>
          </w:p>
        </w:tc>
      </w:tr>
      <w:tr w:rsidR="00107F2A" w14:paraId="5070401C" w14:textId="77777777">
        <w:trPr>
          <w:trHeight w:val="398"/>
        </w:trPr>
        <w:tc>
          <w:tcPr>
            <w:tcW w:w="1500" w:type="dxa"/>
            <w:vMerge w:val="restart"/>
            <w:vAlign w:val="center"/>
          </w:tcPr>
          <w:p w14:paraId="52551DD8" w14:textId="77777777" w:rsidR="00107F2A" w:rsidRDefault="00E12AA9">
            <w:pPr>
              <w:spacing w:after="0" w:line="240" w:lineRule="auto"/>
            </w:pPr>
            <w:r>
              <w:t>Model 4</w:t>
            </w:r>
          </w:p>
          <w:p w14:paraId="2666B76B" w14:textId="77777777" w:rsidR="00107F2A" w:rsidRDefault="00E12AA9">
            <w:pPr>
              <w:spacing w:after="0" w:line="240" w:lineRule="auto"/>
            </w:pPr>
            <w:r>
              <w:t>FS Clusters</w:t>
            </w:r>
          </w:p>
        </w:tc>
        <w:tc>
          <w:tcPr>
            <w:tcW w:w="1365" w:type="dxa"/>
          </w:tcPr>
          <w:p w14:paraId="4D975671" w14:textId="77777777" w:rsidR="00107F2A" w:rsidRDefault="00E12AA9">
            <w:pPr>
              <w:spacing w:after="0" w:line="240" w:lineRule="auto"/>
              <w:jc w:val="both"/>
            </w:pPr>
            <w:r>
              <w:t>AMOVA</w:t>
            </w:r>
          </w:p>
        </w:tc>
        <w:tc>
          <w:tcPr>
            <w:tcW w:w="1365" w:type="dxa"/>
            <w:shd w:val="clear" w:color="auto" w:fill="E7E6E6"/>
          </w:tcPr>
          <w:p w14:paraId="41DC0D55" w14:textId="77777777" w:rsidR="00107F2A" w:rsidRDefault="00107F2A">
            <w:pPr>
              <w:spacing w:after="0" w:line="240" w:lineRule="auto"/>
              <w:jc w:val="both"/>
              <w:rPr>
                <w:sz w:val="18"/>
                <w:szCs w:val="18"/>
              </w:rPr>
            </w:pPr>
          </w:p>
        </w:tc>
        <w:tc>
          <w:tcPr>
            <w:tcW w:w="1395" w:type="dxa"/>
            <w:shd w:val="clear" w:color="auto" w:fill="E7E6E6"/>
          </w:tcPr>
          <w:p w14:paraId="31F85F61" w14:textId="77777777" w:rsidR="00107F2A" w:rsidRDefault="00107F2A">
            <w:pPr>
              <w:spacing w:after="0" w:line="240" w:lineRule="auto"/>
              <w:jc w:val="both"/>
              <w:rPr>
                <w:sz w:val="18"/>
                <w:szCs w:val="18"/>
              </w:rPr>
            </w:pPr>
          </w:p>
        </w:tc>
        <w:tc>
          <w:tcPr>
            <w:tcW w:w="1305" w:type="dxa"/>
            <w:shd w:val="clear" w:color="auto" w:fill="E7E6E6"/>
          </w:tcPr>
          <w:p w14:paraId="206FDC7D" w14:textId="77777777" w:rsidR="00107F2A" w:rsidRDefault="00107F2A">
            <w:pPr>
              <w:spacing w:after="0" w:line="240" w:lineRule="auto"/>
              <w:jc w:val="both"/>
              <w:rPr>
                <w:sz w:val="18"/>
                <w:szCs w:val="18"/>
              </w:rPr>
            </w:pPr>
          </w:p>
        </w:tc>
        <w:tc>
          <w:tcPr>
            <w:tcW w:w="1215" w:type="dxa"/>
          </w:tcPr>
          <w:p w14:paraId="7E6A6F7D" w14:textId="77777777" w:rsidR="00107F2A" w:rsidRDefault="00E12AA9">
            <w:pPr>
              <w:spacing w:after="0" w:line="240" w:lineRule="auto"/>
              <w:jc w:val="both"/>
              <w:rPr>
                <w:sz w:val="18"/>
                <w:szCs w:val="18"/>
              </w:rPr>
            </w:pPr>
            <w:r>
              <w:rPr>
                <w:sz w:val="18"/>
                <w:szCs w:val="18"/>
              </w:rPr>
              <w:t>0.173% (p=0.001)</w:t>
            </w:r>
          </w:p>
        </w:tc>
        <w:tc>
          <w:tcPr>
            <w:tcW w:w="915" w:type="dxa"/>
            <w:shd w:val="clear" w:color="auto" w:fill="E7E6E6"/>
          </w:tcPr>
          <w:p w14:paraId="54440492" w14:textId="77777777" w:rsidR="00107F2A" w:rsidRDefault="00107F2A">
            <w:pPr>
              <w:spacing w:after="0" w:line="240" w:lineRule="auto"/>
              <w:jc w:val="both"/>
              <w:rPr>
                <w:sz w:val="18"/>
                <w:szCs w:val="18"/>
              </w:rPr>
            </w:pPr>
          </w:p>
        </w:tc>
      </w:tr>
      <w:tr w:rsidR="00107F2A" w14:paraId="75363D59" w14:textId="77777777">
        <w:trPr>
          <w:trHeight w:val="398"/>
        </w:trPr>
        <w:tc>
          <w:tcPr>
            <w:tcW w:w="1500" w:type="dxa"/>
            <w:vMerge/>
            <w:vAlign w:val="center"/>
          </w:tcPr>
          <w:p w14:paraId="7D5861A9" w14:textId="77777777" w:rsidR="00107F2A" w:rsidRDefault="00107F2A">
            <w:pPr>
              <w:widowControl w:val="0"/>
              <w:pBdr>
                <w:top w:val="nil"/>
                <w:left w:val="nil"/>
                <w:bottom w:val="nil"/>
                <w:right w:val="nil"/>
                <w:between w:val="nil"/>
              </w:pBdr>
              <w:spacing w:after="0" w:line="276" w:lineRule="auto"/>
              <w:rPr>
                <w:sz w:val="18"/>
                <w:szCs w:val="18"/>
              </w:rPr>
            </w:pPr>
          </w:p>
        </w:tc>
        <w:tc>
          <w:tcPr>
            <w:tcW w:w="1365" w:type="dxa"/>
          </w:tcPr>
          <w:p w14:paraId="42A79B63" w14:textId="77777777" w:rsidR="00107F2A" w:rsidRDefault="00E12AA9">
            <w:pPr>
              <w:spacing w:after="0" w:line="240" w:lineRule="auto"/>
              <w:jc w:val="both"/>
            </w:pPr>
            <w:r>
              <w:t>IBD regression</w:t>
            </w:r>
          </w:p>
        </w:tc>
        <w:tc>
          <w:tcPr>
            <w:tcW w:w="1365" w:type="dxa"/>
          </w:tcPr>
          <w:p w14:paraId="3300FCB5" w14:textId="77777777" w:rsidR="00107F2A" w:rsidRDefault="00E12AA9">
            <w:pPr>
              <w:spacing w:after="0" w:line="240" w:lineRule="auto"/>
              <w:jc w:val="both"/>
              <w:rPr>
                <w:sz w:val="18"/>
                <w:szCs w:val="18"/>
              </w:rPr>
            </w:pPr>
            <w:r>
              <w:rPr>
                <w:sz w:val="18"/>
                <w:szCs w:val="18"/>
              </w:rPr>
              <w:t xml:space="preserve">-1.609 </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-4</m:t>
                  </m:r>
                </m:sup>
              </m:sSup>
            </m:oMath>
          </w:p>
          <w:p w14:paraId="47EB7A21" w14:textId="77777777" w:rsidR="00107F2A" w:rsidRDefault="00E12AA9">
            <w:pPr>
              <w:spacing w:after="0" w:line="240" w:lineRule="auto"/>
              <w:jc w:val="both"/>
              <w:rPr>
                <w:sz w:val="18"/>
                <w:szCs w:val="18"/>
              </w:rPr>
            </w:pPr>
            <w:r>
              <w:rPr>
                <w:sz w:val="18"/>
                <w:szCs w:val="18"/>
              </w:rPr>
              <w:t>(p &lt; 2e-16)</w:t>
            </w:r>
          </w:p>
        </w:tc>
        <w:tc>
          <w:tcPr>
            <w:tcW w:w="1395" w:type="dxa"/>
            <w:shd w:val="clear" w:color="auto" w:fill="E7E6E6"/>
          </w:tcPr>
          <w:p w14:paraId="2FB91DAE" w14:textId="77777777" w:rsidR="00107F2A" w:rsidRDefault="00107F2A">
            <w:pPr>
              <w:spacing w:after="0" w:line="240" w:lineRule="auto"/>
              <w:jc w:val="both"/>
              <w:rPr>
                <w:sz w:val="18"/>
                <w:szCs w:val="18"/>
              </w:rPr>
            </w:pPr>
          </w:p>
        </w:tc>
        <w:tc>
          <w:tcPr>
            <w:tcW w:w="1305" w:type="dxa"/>
            <w:shd w:val="clear" w:color="auto" w:fill="E7E6E6"/>
          </w:tcPr>
          <w:p w14:paraId="6BB45FF2" w14:textId="77777777" w:rsidR="00107F2A" w:rsidRDefault="00107F2A">
            <w:pPr>
              <w:spacing w:after="0" w:line="240" w:lineRule="auto"/>
              <w:jc w:val="both"/>
              <w:rPr>
                <w:sz w:val="18"/>
                <w:szCs w:val="18"/>
              </w:rPr>
            </w:pPr>
          </w:p>
        </w:tc>
        <w:tc>
          <w:tcPr>
            <w:tcW w:w="1215" w:type="dxa"/>
          </w:tcPr>
          <w:p w14:paraId="01D1A88D" w14:textId="77777777" w:rsidR="00107F2A" w:rsidRDefault="00E12AA9">
            <w:pPr>
              <w:spacing w:after="0" w:line="240" w:lineRule="auto"/>
              <w:rPr>
                <w:sz w:val="18"/>
                <w:szCs w:val="18"/>
              </w:rPr>
            </w:pPr>
            <w:r>
              <w:rPr>
                <w:sz w:val="18"/>
                <w:szCs w:val="18"/>
              </w:rPr>
              <w:t xml:space="preserve">1.486 </w:t>
            </w:r>
            <m:oMath>
              <m:r>
                <w:rPr>
                  <w:rFonts w:ascii="Cambria Math" w:hAnsi="Cambria Math"/>
                </w:rPr>
                <m:t>×</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10</m:t>
                  </m:r>
                </m:e>
                <m:sup>
                  <m:r>
                    <w:rPr>
                      <w:rFonts w:ascii="Cambria Math" w:eastAsia="Cambria Math" w:hAnsi="Cambria Math" w:cs="Cambria Math"/>
                      <w:sz w:val="18"/>
                      <w:szCs w:val="18"/>
                    </w:rPr>
                    <m:t>-1</m:t>
                  </m:r>
                </m:sup>
              </m:sSup>
            </m:oMath>
          </w:p>
          <w:p w14:paraId="633BD069" w14:textId="77777777" w:rsidR="00107F2A" w:rsidRDefault="00E12AA9">
            <w:pPr>
              <w:spacing w:after="0" w:line="240" w:lineRule="auto"/>
              <w:jc w:val="both"/>
              <w:rPr>
                <w:sz w:val="18"/>
                <w:szCs w:val="18"/>
              </w:rPr>
            </w:pPr>
            <w:r>
              <w:rPr>
                <w:sz w:val="18"/>
                <w:szCs w:val="18"/>
              </w:rPr>
              <w:t>(p &lt; 2e-16)</w:t>
            </w:r>
          </w:p>
        </w:tc>
        <w:tc>
          <w:tcPr>
            <w:tcW w:w="915" w:type="dxa"/>
          </w:tcPr>
          <w:p w14:paraId="08B725EA" w14:textId="77777777" w:rsidR="00107F2A" w:rsidRDefault="00E12AA9">
            <w:pPr>
              <w:spacing w:after="0" w:line="240" w:lineRule="auto"/>
              <w:jc w:val="both"/>
              <w:rPr>
                <w:sz w:val="18"/>
                <w:szCs w:val="18"/>
              </w:rPr>
            </w:pPr>
            <w:r>
              <w:rPr>
                <w:sz w:val="18"/>
                <w:szCs w:val="18"/>
              </w:rPr>
              <w:t>0.0290</w:t>
            </w:r>
          </w:p>
        </w:tc>
      </w:tr>
    </w:tbl>
    <w:p w14:paraId="3CDC7A24" w14:textId="77777777" w:rsidR="00107F2A" w:rsidRDefault="00107F2A">
      <w:pPr>
        <w:jc w:val="both"/>
        <w:rPr>
          <w:b/>
          <w:bCs/>
        </w:rPr>
      </w:pPr>
    </w:p>
    <w:p w14:paraId="714685D3" w14:textId="410F6C78" w:rsidR="00107F2A" w:rsidRDefault="00E12AA9">
      <w:pPr>
        <w:jc w:val="both"/>
      </w:pPr>
      <w:r>
        <w:rPr>
          <w:b/>
          <w:bCs/>
        </w:rPr>
        <w:t>Table S5</w:t>
      </w:r>
      <w:r>
        <w:t xml:space="preserve">: AMOVA and IBD-regression analyses comparing different hierarchical grouping levels in POPGEN: the 22 old administrative regions, the 95 departments, or the 87 FS clusters presented in Figure </w:t>
      </w:r>
      <w:r w:rsidR="00676645">
        <w:t>4</w:t>
      </w:r>
      <w:r>
        <w:t xml:space="preserve">. For AMOVA, a 1000-fold permutation test </w:t>
      </w:r>
      <w:proofErr w:type="gramStart"/>
      <w:r>
        <w:t>is performed</w:t>
      </w:r>
      <w:proofErr w:type="gramEnd"/>
      <w:r>
        <w:t xml:space="preserve"> to estimate the significance of the variance explained by different hierarchical levels. For the IBD regression analyses, physical distance (KM) between pairs of individuals is always included in the model, the overall model R</w:t>
      </w:r>
      <w:r>
        <w:rPr>
          <w:vertAlign w:val="superscript"/>
        </w:rPr>
        <w:t>2</w:t>
      </w:r>
      <w:r>
        <w:t xml:space="preserve"> values are also presented. </w:t>
      </w:r>
    </w:p>
    <w:p w14:paraId="3988EC2F" w14:textId="77777777" w:rsidR="00107F2A" w:rsidRDefault="00107F2A">
      <w:pPr>
        <w:jc w:val="both"/>
      </w:pPr>
    </w:p>
    <w:p w14:paraId="54D99CB7" w14:textId="77777777" w:rsidR="00107F2A" w:rsidRDefault="00E12AA9">
      <w:r>
        <w:br w:type="page"/>
      </w:r>
    </w:p>
    <w:tbl>
      <w:tblPr>
        <w:tblStyle w:val="af4"/>
        <w:tblW w:w="56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416"/>
        <w:gridCol w:w="1416"/>
        <w:gridCol w:w="1417"/>
      </w:tblGrid>
      <w:tr w:rsidR="00107F2A" w14:paraId="2FAF22E1" w14:textId="77777777">
        <w:trPr>
          <w:jc w:val="center"/>
        </w:trPr>
        <w:tc>
          <w:tcPr>
            <w:tcW w:w="1416" w:type="dxa"/>
          </w:tcPr>
          <w:p w14:paraId="3B5E09EC" w14:textId="77777777" w:rsidR="00107F2A" w:rsidRDefault="00E12AA9">
            <w:pPr>
              <w:jc w:val="both"/>
              <w:rPr>
                <w:sz w:val="20"/>
                <w:szCs w:val="20"/>
              </w:rPr>
            </w:pPr>
            <w:r>
              <w:rPr>
                <w:sz w:val="20"/>
                <w:szCs w:val="20"/>
              </w:rPr>
              <w:lastRenderedPageBreak/>
              <w:t>Department</w:t>
            </w:r>
          </w:p>
        </w:tc>
        <w:tc>
          <w:tcPr>
            <w:tcW w:w="1416" w:type="dxa"/>
          </w:tcPr>
          <w:p w14:paraId="21AF7CBA" w14:textId="77777777" w:rsidR="00107F2A" w:rsidRDefault="00E12AA9">
            <w:pPr>
              <w:rPr>
                <w:sz w:val="20"/>
                <w:szCs w:val="20"/>
              </w:rPr>
            </w:pPr>
            <w:r>
              <w:rPr>
                <w:sz w:val="20"/>
                <w:szCs w:val="20"/>
              </w:rPr>
              <w:t>Male</w:t>
            </w:r>
          </w:p>
        </w:tc>
        <w:tc>
          <w:tcPr>
            <w:tcW w:w="1416" w:type="dxa"/>
          </w:tcPr>
          <w:p w14:paraId="6450A4D0" w14:textId="77777777" w:rsidR="00107F2A" w:rsidRDefault="00E12AA9">
            <w:pPr>
              <w:jc w:val="both"/>
              <w:rPr>
                <w:sz w:val="20"/>
                <w:szCs w:val="20"/>
              </w:rPr>
            </w:pPr>
            <w:r>
              <w:rPr>
                <w:sz w:val="20"/>
                <w:szCs w:val="20"/>
              </w:rPr>
              <w:t>Female</w:t>
            </w:r>
          </w:p>
        </w:tc>
        <w:tc>
          <w:tcPr>
            <w:tcW w:w="1417" w:type="dxa"/>
          </w:tcPr>
          <w:p w14:paraId="04CFB714" w14:textId="77777777" w:rsidR="00107F2A" w:rsidRDefault="00E12AA9">
            <w:pPr>
              <w:jc w:val="both"/>
              <w:rPr>
                <w:sz w:val="20"/>
                <w:szCs w:val="20"/>
              </w:rPr>
            </w:pPr>
            <w:r>
              <w:rPr>
                <w:sz w:val="20"/>
                <w:szCs w:val="20"/>
              </w:rPr>
              <w:t>Total</w:t>
            </w:r>
          </w:p>
        </w:tc>
      </w:tr>
      <w:tr w:rsidR="00107F2A" w14:paraId="7B5BD056" w14:textId="77777777">
        <w:trPr>
          <w:jc w:val="center"/>
        </w:trPr>
        <w:tc>
          <w:tcPr>
            <w:tcW w:w="1416" w:type="dxa"/>
          </w:tcPr>
          <w:p w14:paraId="6CD9D672" w14:textId="77777777" w:rsidR="00107F2A" w:rsidRDefault="00E12AA9">
            <w:pPr>
              <w:jc w:val="both"/>
              <w:rPr>
                <w:sz w:val="20"/>
                <w:szCs w:val="20"/>
              </w:rPr>
            </w:pPr>
            <w:r>
              <w:rPr>
                <w:sz w:val="20"/>
                <w:szCs w:val="20"/>
              </w:rPr>
              <w:t>01</w:t>
            </w:r>
          </w:p>
        </w:tc>
        <w:tc>
          <w:tcPr>
            <w:tcW w:w="1416" w:type="dxa"/>
          </w:tcPr>
          <w:p w14:paraId="7C04C2E7" w14:textId="77777777" w:rsidR="00107F2A" w:rsidRDefault="00E12AA9">
            <w:pPr>
              <w:rPr>
                <w:sz w:val="20"/>
                <w:szCs w:val="20"/>
              </w:rPr>
            </w:pPr>
            <w:r>
              <w:rPr>
                <w:sz w:val="20"/>
                <w:szCs w:val="20"/>
              </w:rPr>
              <w:t>19</w:t>
            </w:r>
          </w:p>
        </w:tc>
        <w:tc>
          <w:tcPr>
            <w:tcW w:w="1416" w:type="dxa"/>
          </w:tcPr>
          <w:p w14:paraId="5DB622E9" w14:textId="77777777" w:rsidR="00107F2A" w:rsidRDefault="00E12AA9">
            <w:pPr>
              <w:rPr>
                <w:sz w:val="20"/>
                <w:szCs w:val="20"/>
              </w:rPr>
            </w:pPr>
            <w:r>
              <w:rPr>
                <w:sz w:val="20"/>
                <w:szCs w:val="20"/>
              </w:rPr>
              <w:t>25 (28)</w:t>
            </w:r>
          </w:p>
        </w:tc>
        <w:tc>
          <w:tcPr>
            <w:tcW w:w="1417" w:type="dxa"/>
          </w:tcPr>
          <w:p w14:paraId="2F661C63" w14:textId="77777777" w:rsidR="00107F2A" w:rsidRDefault="00E12AA9">
            <w:pPr>
              <w:rPr>
                <w:sz w:val="20"/>
                <w:szCs w:val="20"/>
              </w:rPr>
            </w:pPr>
            <w:r>
              <w:rPr>
                <w:sz w:val="20"/>
                <w:szCs w:val="20"/>
              </w:rPr>
              <w:t>44 (47)</w:t>
            </w:r>
          </w:p>
        </w:tc>
      </w:tr>
      <w:tr w:rsidR="00107F2A" w14:paraId="79040E3B" w14:textId="77777777">
        <w:trPr>
          <w:jc w:val="center"/>
        </w:trPr>
        <w:tc>
          <w:tcPr>
            <w:tcW w:w="1416" w:type="dxa"/>
          </w:tcPr>
          <w:p w14:paraId="0C54734C" w14:textId="77777777" w:rsidR="00107F2A" w:rsidRDefault="00E12AA9">
            <w:pPr>
              <w:jc w:val="both"/>
              <w:rPr>
                <w:sz w:val="20"/>
                <w:szCs w:val="20"/>
              </w:rPr>
            </w:pPr>
            <w:r>
              <w:rPr>
                <w:sz w:val="20"/>
                <w:szCs w:val="20"/>
              </w:rPr>
              <w:t>02</w:t>
            </w:r>
          </w:p>
        </w:tc>
        <w:tc>
          <w:tcPr>
            <w:tcW w:w="1416" w:type="dxa"/>
          </w:tcPr>
          <w:p w14:paraId="1ED7EE6C" w14:textId="77777777" w:rsidR="00107F2A" w:rsidRDefault="00E12AA9">
            <w:pPr>
              <w:rPr>
                <w:sz w:val="20"/>
                <w:szCs w:val="20"/>
              </w:rPr>
            </w:pPr>
            <w:r>
              <w:rPr>
                <w:sz w:val="20"/>
                <w:szCs w:val="20"/>
              </w:rPr>
              <w:t>17</w:t>
            </w:r>
          </w:p>
        </w:tc>
        <w:tc>
          <w:tcPr>
            <w:tcW w:w="1416" w:type="dxa"/>
          </w:tcPr>
          <w:p w14:paraId="5CE26778" w14:textId="77777777" w:rsidR="00107F2A" w:rsidRDefault="00E12AA9">
            <w:pPr>
              <w:rPr>
                <w:sz w:val="20"/>
                <w:szCs w:val="20"/>
              </w:rPr>
            </w:pPr>
            <w:r>
              <w:rPr>
                <w:sz w:val="20"/>
                <w:szCs w:val="20"/>
              </w:rPr>
              <w:t>25</w:t>
            </w:r>
          </w:p>
        </w:tc>
        <w:tc>
          <w:tcPr>
            <w:tcW w:w="1417" w:type="dxa"/>
          </w:tcPr>
          <w:p w14:paraId="74A8564F" w14:textId="77777777" w:rsidR="00107F2A" w:rsidRDefault="00E12AA9">
            <w:pPr>
              <w:rPr>
                <w:sz w:val="20"/>
                <w:szCs w:val="20"/>
              </w:rPr>
            </w:pPr>
            <w:r>
              <w:rPr>
                <w:sz w:val="20"/>
                <w:szCs w:val="20"/>
              </w:rPr>
              <w:t>42</w:t>
            </w:r>
          </w:p>
        </w:tc>
      </w:tr>
      <w:tr w:rsidR="00107F2A" w14:paraId="267FAF21" w14:textId="77777777">
        <w:trPr>
          <w:jc w:val="center"/>
        </w:trPr>
        <w:tc>
          <w:tcPr>
            <w:tcW w:w="1416" w:type="dxa"/>
          </w:tcPr>
          <w:p w14:paraId="2BA2DF40" w14:textId="77777777" w:rsidR="00107F2A" w:rsidRDefault="00E12AA9">
            <w:pPr>
              <w:jc w:val="both"/>
              <w:rPr>
                <w:sz w:val="20"/>
                <w:szCs w:val="20"/>
              </w:rPr>
            </w:pPr>
            <w:r>
              <w:rPr>
                <w:sz w:val="20"/>
                <w:szCs w:val="20"/>
              </w:rPr>
              <w:t>03</w:t>
            </w:r>
          </w:p>
        </w:tc>
        <w:tc>
          <w:tcPr>
            <w:tcW w:w="1416" w:type="dxa"/>
          </w:tcPr>
          <w:p w14:paraId="225B70CB" w14:textId="77777777" w:rsidR="00107F2A" w:rsidRDefault="00E12AA9">
            <w:pPr>
              <w:rPr>
                <w:sz w:val="20"/>
                <w:szCs w:val="20"/>
              </w:rPr>
            </w:pPr>
            <w:r>
              <w:rPr>
                <w:sz w:val="20"/>
                <w:szCs w:val="20"/>
              </w:rPr>
              <w:t>21</w:t>
            </w:r>
          </w:p>
        </w:tc>
        <w:tc>
          <w:tcPr>
            <w:tcW w:w="1416" w:type="dxa"/>
          </w:tcPr>
          <w:p w14:paraId="2902EDB8" w14:textId="77777777" w:rsidR="00107F2A" w:rsidRDefault="00E12AA9">
            <w:pPr>
              <w:rPr>
                <w:sz w:val="20"/>
                <w:szCs w:val="20"/>
              </w:rPr>
            </w:pPr>
            <w:r>
              <w:rPr>
                <w:sz w:val="20"/>
                <w:szCs w:val="20"/>
              </w:rPr>
              <w:t>21</w:t>
            </w:r>
          </w:p>
        </w:tc>
        <w:tc>
          <w:tcPr>
            <w:tcW w:w="1417" w:type="dxa"/>
          </w:tcPr>
          <w:p w14:paraId="70667ABE" w14:textId="77777777" w:rsidR="00107F2A" w:rsidRDefault="00E12AA9">
            <w:pPr>
              <w:rPr>
                <w:sz w:val="20"/>
                <w:szCs w:val="20"/>
              </w:rPr>
            </w:pPr>
            <w:r>
              <w:rPr>
                <w:sz w:val="20"/>
                <w:szCs w:val="20"/>
              </w:rPr>
              <w:t>42</w:t>
            </w:r>
          </w:p>
        </w:tc>
      </w:tr>
      <w:tr w:rsidR="00107F2A" w14:paraId="2889AFC9" w14:textId="77777777">
        <w:trPr>
          <w:jc w:val="center"/>
        </w:trPr>
        <w:tc>
          <w:tcPr>
            <w:tcW w:w="1416" w:type="dxa"/>
          </w:tcPr>
          <w:p w14:paraId="0B6E523E" w14:textId="77777777" w:rsidR="00107F2A" w:rsidRDefault="00E12AA9">
            <w:pPr>
              <w:jc w:val="both"/>
              <w:rPr>
                <w:sz w:val="20"/>
                <w:szCs w:val="20"/>
              </w:rPr>
            </w:pPr>
            <w:r>
              <w:rPr>
                <w:sz w:val="20"/>
                <w:szCs w:val="20"/>
              </w:rPr>
              <w:t>04</w:t>
            </w:r>
          </w:p>
        </w:tc>
        <w:tc>
          <w:tcPr>
            <w:tcW w:w="1416" w:type="dxa"/>
          </w:tcPr>
          <w:p w14:paraId="2255D26B" w14:textId="77777777" w:rsidR="00107F2A" w:rsidRDefault="00E12AA9">
            <w:pPr>
              <w:rPr>
                <w:sz w:val="20"/>
                <w:szCs w:val="20"/>
              </w:rPr>
            </w:pPr>
            <w:r>
              <w:rPr>
                <w:sz w:val="20"/>
                <w:szCs w:val="20"/>
              </w:rPr>
              <w:t>9</w:t>
            </w:r>
          </w:p>
        </w:tc>
        <w:tc>
          <w:tcPr>
            <w:tcW w:w="1416" w:type="dxa"/>
          </w:tcPr>
          <w:p w14:paraId="517607B2" w14:textId="77777777" w:rsidR="00107F2A" w:rsidRDefault="00E12AA9">
            <w:pPr>
              <w:rPr>
                <w:sz w:val="20"/>
                <w:szCs w:val="20"/>
              </w:rPr>
            </w:pPr>
            <w:r>
              <w:rPr>
                <w:sz w:val="20"/>
                <w:szCs w:val="20"/>
              </w:rPr>
              <w:t>5</w:t>
            </w:r>
          </w:p>
        </w:tc>
        <w:tc>
          <w:tcPr>
            <w:tcW w:w="1417" w:type="dxa"/>
          </w:tcPr>
          <w:p w14:paraId="381213AD" w14:textId="77777777" w:rsidR="00107F2A" w:rsidRDefault="00E12AA9">
            <w:pPr>
              <w:rPr>
                <w:sz w:val="20"/>
                <w:szCs w:val="20"/>
              </w:rPr>
            </w:pPr>
            <w:r>
              <w:rPr>
                <w:sz w:val="20"/>
                <w:szCs w:val="20"/>
              </w:rPr>
              <w:t>14</w:t>
            </w:r>
          </w:p>
        </w:tc>
      </w:tr>
      <w:tr w:rsidR="00107F2A" w14:paraId="292E5266" w14:textId="77777777">
        <w:trPr>
          <w:jc w:val="center"/>
        </w:trPr>
        <w:tc>
          <w:tcPr>
            <w:tcW w:w="1416" w:type="dxa"/>
          </w:tcPr>
          <w:p w14:paraId="452986FD" w14:textId="77777777" w:rsidR="00107F2A" w:rsidRDefault="00E12AA9">
            <w:pPr>
              <w:jc w:val="both"/>
              <w:rPr>
                <w:sz w:val="20"/>
                <w:szCs w:val="20"/>
              </w:rPr>
            </w:pPr>
            <w:r>
              <w:rPr>
                <w:sz w:val="20"/>
                <w:szCs w:val="20"/>
              </w:rPr>
              <w:t>05</w:t>
            </w:r>
          </w:p>
        </w:tc>
        <w:tc>
          <w:tcPr>
            <w:tcW w:w="1416" w:type="dxa"/>
          </w:tcPr>
          <w:p w14:paraId="652C70FF" w14:textId="77777777" w:rsidR="00107F2A" w:rsidRDefault="00E12AA9">
            <w:pPr>
              <w:rPr>
                <w:sz w:val="20"/>
                <w:szCs w:val="20"/>
              </w:rPr>
            </w:pPr>
            <w:r>
              <w:rPr>
                <w:sz w:val="20"/>
                <w:szCs w:val="20"/>
              </w:rPr>
              <w:t>7</w:t>
            </w:r>
          </w:p>
        </w:tc>
        <w:tc>
          <w:tcPr>
            <w:tcW w:w="1416" w:type="dxa"/>
          </w:tcPr>
          <w:p w14:paraId="74F7E5B6" w14:textId="77777777" w:rsidR="00107F2A" w:rsidRDefault="00E12AA9">
            <w:pPr>
              <w:rPr>
                <w:sz w:val="20"/>
                <w:szCs w:val="20"/>
              </w:rPr>
            </w:pPr>
            <w:r>
              <w:rPr>
                <w:sz w:val="20"/>
                <w:szCs w:val="20"/>
              </w:rPr>
              <w:t>14</w:t>
            </w:r>
          </w:p>
        </w:tc>
        <w:tc>
          <w:tcPr>
            <w:tcW w:w="1417" w:type="dxa"/>
          </w:tcPr>
          <w:p w14:paraId="653479B7" w14:textId="77777777" w:rsidR="00107F2A" w:rsidRDefault="00E12AA9">
            <w:pPr>
              <w:rPr>
                <w:sz w:val="20"/>
                <w:szCs w:val="20"/>
              </w:rPr>
            </w:pPr>
            <w:r>
              <w:rPr>
                <w:sz w:val="20"/>
                <w:szCs w:val="20"/>
              </w:rPr>
              <w:t>21</w:t>
            </w:r>
          </w:p>
        </w:tc>
      </w:tr>
      <w:tr w:rsidR="00107F2A" w14:paraId="1DC400FF" w14:textId="77777777">
        <w:trPr>
          <w:jc w:val="center"/>
        </w:trPr>
        <w:tc>
          <w:tcPr>
            <w:tcW w:w="1416" w:type="dxa"/>
          </w:tcPr>
          <w:p w14:paraId="711BE2A0" w14:textId="77777777" w:rsidR="00107F2A" w:rsidRDefault="00E12AA9">
            <w:pPr>
              <w:jc w:val="both"/>
              <w:rPr>
                <w:sz w:val="20"/>
                <w:szCs w:val="20"/>
              </w:rPr>
            </w:pPr>
            <w:r>
              <w:rPr>
                <w:sz w:val="20"/>
                <w:szCs w:val="20"/>
              </w:rPr>
              <w:t>06</w:t>
            </w:r>
          </w:p>
        </w:tc>
        <w:tc>
          <w:tcPr>
            <w:tcW w:w="1416" w:type="dxa"/>
          </w:tcPr>
          <w:p w14:paraId="55D21094" w14:textId="77777777" w:rsidR="00107F2A" w:rsidRDefault="00E12AA9">
            <w:pPr>
              <w:rPr>
                <w:sz w:val="20"/>
                <w:szCs w:val="20"/>
              </w:rPr>
            </w:pPr>
            <w:r>
              <w:rPr>
                <w:sz w:val="20"/>
                <w:szCs w:val="20"/>
              </w:rPr>
              <w:t>2</w:t>
            </w:r>
          </w:p>
        </w:tc>
        <w:tc>
          <w:tcPr>
            <w:tcW w:w="1416" w:type="dxa"/>
          </w:tcPr>
          <w:p w14:paraId="76D2F2BA" w14:textId="77777777" w:rsidR="00107F2A" w:rsidRDefault="00E12AA9">
            <w:pPr>
              <w:rPr>
                <w:sz w:val="20"/>
                <w:szCs w:val="20"/>
              </w:rPr>
            </w:pPr>
            <w:r>
              <w:rPr>
                <w:sz w:val="20"/>
                <w:szCs w:val="20"/>
              </w:rPr>
              <w:t>4</w:t>
            </w:r>
          </w:p>
        </w:tc>
        <w:tc>
          <w:tcPr>
            <w:tcW w:w="1417" w:type="dxa"/>
          </w:tcPr>
          <w:p w14:paraId="15B6B82B" w14:textId="77777777" w:rsidR="00107F2A" w:rsidRDefault="00E12AA9">
            <w:pPr>
              <w:rPr>
                <w:sz w:val="20"/>
                <w:szCs w:val="20"/>
              </w:rPr>
            </w:pPr>
            <w:r>
              <w:rPr>
                <w:sz w:val="20"/>
                <w:szCs w:val="20"/>
              </w:rPr>
              <w:t>6</w:t>
            </w:r>
          </w:p>
        </w:tc>
      </w:tr>
      <w:tr w:rsidR="00107F2A" w14:paraId="6E6F385B" w14:textId="77777777">
        <w:trPr>
          <w:jc w:val="center"/>
        </w:trPr>
        <w:tc>
          <w:tcPr>
            <w:tcW w:w="1416" w:type="dxa"/>
          </w:tcPr>
          <w:p w14:paraId="0366F308" w14:textId="77777777" w:rsidR="00107F2A" w:rsidRDefault="00E12AA9">
            <w:pPr>
              <w:jc w:val="both"/>
              <w:rPr>
                <w:sz w:val="20"/>
                <w:szCs w:val="20"/>
              </w:rPr>
            </w:pPr>
            <w:r>
              <w:rPr>
                <w:sz w:val="20"/>
                <w:szCs w:val="20"/>
              </w:rPr>
              <w:t>07</w:t>
            </w:r>
          </w:p>
        </w:tc>
        <w:tc>
          <w:tcPr>
            <w:tcW w:w="1416" w:type="dxa"/>
          </w:tcPr>
          <w:p w14:paraId="1F863CD2" w14:textId="77777777" w:rsidR="00107F2A" w:rsidRDefault="00E12AA9">
            <w:pPr>
              <w:rPr>
                <w:sz w:val="20"/>
                <w:szCs w:val="20"/>
              </w:rPr>
            </w:pPr>
            <w:r>
              <w:rPr>
                <w:sz w:val="20"/>
                <w:szCs w:val="20"/>
              </w:rPr>
              <w:t>15 (16)</w:t>
            </w:r>
          </w:p>
        </w:tc>
        <w:tc>
          <w:tcPr>
            <w:tcW w:w="1416" w:type="dxa"/>
          </w:tcPr>
          <w:p w14:paraId="7BD7FFA1" w14:textId="77777777" w:rsidR="00107F2A" w:rsidRDefault="00E12AA9">
            <w:pPr>
              <w:rPr>
                <w:sz w:val="20"/>
                <w:szCs w:val="20"/>
              </w:rPr>
            </w:pPr>
            <w:r>
              <w:rPr>
                <w:sz w:val="20"/>
                <w:szCs w:val="20"/>
              </w:rPr>
              <w:t>30</w:t>
            </w:r>
          </w:p>
        </w:tc>
        <w:tc>
          <w:tcPr>
            <w:tcW w:w="1417" w:type="dxa"/>
          </w:tcPr>
          <w:p w14:paraId="2876BE4C" w14:textId="77777777" w:rsidR="00107F2A" w:rsidRDefault="00E12AA9">
            <w:pPr>
              <w:rPr>
                <w:sz w:val="20"/>
                <w:szCs w:val="20"/>
              </w:rPr>
            </w:pPr>
            <w:r>
              <w:rPr>
                <w:sz w:val="20"/>
                <w:szCs w:val="20"/>
              </w:rPr>
              <w:t>45 (46)</w:t>
            </w:r>
          </w:p>
        </w:tc>
      </w:tr>
      <w:tr w:rsidR="00107F2A" w14:paraId="0689D857" w14:textId="77777777">
        <w:trPr>
          <w:jc w:val="center"/>
        </w:trPr>
        <w:tc>
          <w:tcPr>
            <w:tcW w:w="1416" w:type="dxa"/>
          </w:tcPr>
          <w:p w14:paraId="3BD1F797" w14:textId="77777777" w:rsidR="00107F2A" w:rsidRDefault="00E12AA9">
            <w:pPr>
              <w:jc w:val="both"/>
              <w:rPr>
                <w:sz w:val="20"/>
                <w:szCs w:val="20"/>
              </w:rPr>
            </w:pPr>
            <w:r>
              <w:rPr>
                <w:sz w:val="20"/>
                <w:szCs w:val="20"/>
              </w:rPr>
              <w:t>08</w:t>
            </w:r>
          </w:p>
        </w:tc>
        <w:tc>
          <w:tcPr>
            <w:tcW w:w="1416" w:type="dxa"/>
          </w:tcPr>
          <w:p w14:paraId="01143181" w14:textId="77777777" w:rsidR="00107F2A" w:rsidRDefault="00E12AA9">
            <w:pPr>
              <w:rPr>
                <w:sz w:val="20"/>
                <w:szCs w:val="20"/>
              </w:rPr>
            </w:pPr>
            <w:r>
              <w:rPr>
                <w:sz w:val="20"/>
                <w:szCs w:val="20"/>
              </w:rPr>
              <w:t>21</w:t>
            </w:r>
          </w:p>
        </w:tc>
        <w:tc>
          <w:tcPr>
            <w:tcW w:w="1416" w:type="dxa"/>
          </w:tcPr>
          <w:p w14:paraId="7EBBC693" w14:textId="77777777" w:rsidR="00107F2A" w:rsidRDefault="00E12AA9">
            <w:pPr>
              <w:rPr>
                <w:sz w:val="20"/>
                <w:szCs w:val="20"/>
              </w:rPr>
            </w:pPr>
            <w:r>
              <w:rPr>
                <w:sz w:val="20"/>
                <w:szCs w:val="20"/>
              </w:rPr>
              <w:t>21</w:t>
            </w:r>
          </w:p>
        </w:tc>
        <w:tc>
          <w:tcPr>
            <w:tcW w:w="1417" w:type="dxa"/>
          </w:tcPr>
          <w:p w14:paraId="04BDF5C2" w14:textId="77777777" w:rsidR="00107F2A" w:rsidRDefault="00E12AA9">
            <w:pPr>
              <w:rPr>
                <w:sz w:val="20"/>
                <w:szCs w:val="20"/>
              </w:rPr>
            </w:pPr>
            <w:r>
              <w:rPr>
                <w:sz w:val="20"/>
                <w:szCs w:val="20"/>
              </w:rPr>
              <w:t>42</w:t>
            </w:r>
          </w:p>
        </w:tc>
      </w:tr>
      <w:tr w:rsidR="00107F2A" w14:paraId="51CF6115" w14:textId="77777777">
        <w:trPr>
          <w:jc w:val="center"/>
        </w:trPr>
        <w:tc>
          <w:tcPr>
            <w:tcW w:w="1416" w:type="dxa"/>
          </w:tcPr>
          <w:p w14:paraId="713D324E" w14:textId="77777777" w:rsidR="00107F2A" w:rsidRDefault="00E12AA9">
            <w:pPr>
              <w:jc w:val="both"/>
              <w:rPr>
                <w:sz w:val="20"/>
                <w:szCs w:val="20"/>
              </w:rPr>
            </w:pPr>
            <w:r>
              <w:rPr>
                <w:sz w:val="20"/>
                <w:szCs w:val="20"/>
              </w:rPr>
              <w:t>09</w:t>
            </w:r>
          </w:p>
        </w:tc>
        <w:tc>
          <w:tcPr>
            <w:tcW w:w="1416" w:type="dxa"/>
          </w:tcPr>
          <w:p w14:paraId="53BFDD16" w14:textId="77777777" w:rsidR="00107F2A" w:rsidRDefault="00E12AA9">
            <w:pPr>
              <w:rPr>
                <w:sz w:val="20"/>
                <w:szCs w:val="20"/>
              </w:rPr>
            </w:pPr>
            <w:r>
              <w:rPr>
                <w:sz w:val="20"/>
                <w:szCs w:val="20"/>
              </w:rPr>
              <w:t>16 (17)</w:t>
            </w:r>
          </w:p>
        </w:tc>
        <w:tc>
          <w:tcPr>
            <w:tcW w:w="1416" w:type="dxa"/>
          </w:tcPr>
          <w:p w14:paraId="02916D7D" w14:textId="77777777" w:rsidR="00107F2A" w:rsidRDefault="00E12AA9">
            <w:pPr>
              <w:rPr>
                <w:sz w:val="20"/>
                <w:szCs w:val="20"/>
              </w:rPr>
            </w:pPr>
            <w:r>
              <w:rPr>
                <w:sz w:val="20"/>
                <w:szCs w:val="20"/>
              </w:rPr>
              <w:t>26</w:t>
            </w:r>
          </w:p>
        </w:tc>
        <w:tc>
          <w:tcPr>
            <w:tcW w:w="1417" w:type="dxa"/>
          </w:tcPr>
          <w:p w14:paraId="2021F562" w14:textId="77777777" w:rsidR="00107F2A" w:rsidRDefault="00E12AA9">
            <w:pPr>
              <w:rPr>
                <w:sz w:val="20"/>
                <w:szCs w:val="20"/>
              </w:rPr>
            </w:pPr>
            <w:r>
              <w:rPr>
                <w:sz w:val="20"/>
                <w:szCs w:val="20"/>
              </w:rPr>
              <w:t>42 (43)</w:t>
            </w:r>
          </w:p>
        </w:tc>
      </w:tr>
      <w:tr w:rsidR="00107F2A" w14:paraId="245A1D8C" w14:textId="77777777">
        <w:trPr>
          <w:jc w:val="center"/>
        </w:trPr>
        <w:tc>
          <w:tcPr>
            <w:tcW w:w="1416" w:type="dxa"/>
          </w:tcPr>
          <w:p w14:paraId="1BCC411E" w14:textId="77777777" w:rsidR="00107F2A" w:rsidRDefault="00E12AA9">
            <w:pPr>
              <w:jc w:val="both"/>
              <w:rPr>
                <w:sz w:val="20"/>
                <w:szCs w:val="20"/>
              </w:rPr>
            </w:pPr>
            <w:r>
              <w:rPr>
                <w:sz w:val="20"/>
                <w:szCs w:val="20"/>
              </w:rPr>
              <w:t>10</w:t>
            </w:r>
          </w:p>
        </w:tc>
        <w:tc>
          <w:tcPr>
            <w:tcW w:w="1416" w:type="dxa"/>
          </w:tcPr>
          <w:p w14:paraId="05EAD140" w14:textId="77777777" w:rsidR="00107F2A" w:rsidRDefault="00E12AA9">
            <w:pPr>
              <w:rPr>
                <w:sz w:val="20"/>
                <w:szCs w:val="20"/>
              </w:rPr>
            </w:pPr>
            <w:r>
              <w:rPr>
                <w:sz w:val="20"/>
                <w:szCs w:val="20"/>
              </w:rPr>
              <w:t>10 (9)</w:t>
            </w:r>
          </w:p>
        </w:tc>
        <w:tc>
          <w:tcPr>
            <w:tcW w:w="1416" w:type="dxa"/>
          </w:tcPr>
          <w:p w14:paraId="1C6A4451" w14:textId="77777777" w:rsidR="00107F2A" w:rsidRDefault="00E12AA9">
            <w:pPr>
              <w:rPr>
                <w:sz w:val="20"/>
                <w:szCs w:val="20"/>
              </w:rPr>
            </w:pPr>
            <w:r>
              <w:rPr>
                <w:sz w:val="20"/>
                <w:szCs w:val="20"/>
              </w:rPr>
              <w:t>19 (18)</w:t>
            </w:r>
          </w:p>
        </w:tc>
        <w:tc>
          <w:tcPr>
            <w:tcW w:w="1417" w:type="dxa"/>
          </w:tcPr>
          <w:p w14:paraId="33CB9684" w14:textId="77777777" w:rsidR="00107F2A" w:rsidRDefault="00E12AA9">
            <w:pPr>
              <w:rPr>
                <w:sz w:val="20"/>
                <w:szCs w:val="20"/>
              </w:rPr>
            </w:pPr>
            <w:r>
              <w:rPr>
                <w:sz w:val="20"/>
                <w:szCs w:val="20"/>
              </w:rPr>
              <w:t>29 (27)</w:t>
            </w:r>
          </w:p>
        </w:tc>
      </w:tr>
      <w:tr w:rsidR="00107F2A" w14:paraId="5F22A0BE" w14:textId="77777777">
        <w:trPr>
          <w:jc w:val="center"/>
        </w:trPr>
        <w:tc>
          <w:tcPr>
            <w:tcW w:w="1416" w:type="dxa"/>
          </w:tcPr>
          <w:p w14:paraId="302C444D" w14:textId="77777777" w:rsidR="00107F2A" w:rsidRDefault="00E12AA9">
            <w:pPr>
              <w:jc w:val="both"/>
              <w:rPr>
                <w:sz w:val="20"/>
                <w:szCs w:val="20"/>
              </w:rPr>
            </w:pPr>
            <w:r>
              <w:rPr>
                <w:sz w:val="20"/>
                <w:szCs w:val="20"/>
              </w:rPr>
              <w:t>11</w:t>
            </w:r>
          </w:p>
        </w:tc>
        <w:tc>
          <w:tcPr>
            <w:tcW w:w="1416" w:type="dxa"/>
          </w:tcPr>
          <w:p w14:paraId="2D44F98B" w14:textId="77777777" w:rsidR="00107F2A" w:rsidRDefault="00E12AA9">
            <w:pPr>
              <w:rPr>
                <w:sz w:val="20"/>
                <w:szCs w:val="20"/>
              </w:rPr>
            </w:pPr>
            <w:r>
              <w:rPr>
                <w:sz w:val="20"/>
                <w:szCs w:val="20"/>
              </w:rPr>
              <w:t>21</w:t>
            </w:r>
          </w:p>
        </w:tc>
        <w:tc>
          <w:tcPr>
            <w:tcW w:w="1416" w:type="dxa"/>
          </w:tcPr>
          <w:p w14:paraId="4A260C7B" w14:textId="77777777" w:rsidR="00107F2A" w:rsidRDefault="00E12AA9">
            <w:pPr>
              <w:rPr>
                <w:sz w:val="20"/>
                <w:szCs w:val="20"/>
              </w:rPr>
            </w:pPr>
            <w:r>
              <w:rPr>
                <w:sz w:val="20"/>
                <w:szCs w:val="20"/>
              </w:rPr>
              <w:t>21 (22)</w:t>
            </w:r>
          </w:p>
        </w:tc>
        <w:tc>
          <w:tcPr>
            <w:tcW w:w="1417" w:type="dxa"/>
          </w:tcPr>
          <w:p w14:paraId="30B9B35C" w14:textId="77777777" w:rsidR="00107F2A" w:rsidRDefault="00E12AA9">
            <w:pPr>
              <w:rPr>
                <w:sz w:val="20"/>
                <w:szCs w:val="20"/>
              </w:rPr>
            </w:pPr>
            <w:r>
              <w:rPr>
                <w:sz w:val="20"/>
                <w:szCs w:val="20"/>
              </w:rPr>
              <w:t>42 (43)</w:t>
            </w:r>
          </w:p>
        </w:tc>
      </w:tr>
      <w:tr w:rsidR="00107F2A" w14:paraId="374B97EA" w14:textId="77777777">
        <w:trPr>
          <w:jc w:val="center"/>
        </w:trPr>
        <w:tc>
          <w:tcPr>
            <w:tcW w:w="1416" w:type="dxa"/>
          </w:tcPr>
          <w:p w14:paraId="4E7D8E6F" w14:textId="77777777" w:rsidR="00107F2A" w:rsidRDefault="00E12AA9">
            <w:pPr>
              <w:jc w:val="both"/>
              <w:rPr>
                <w:sz w:val="20"/>
                <w:szCs w:val="20"/>
              </w:rPr>
            </w:pPr>
            <w:r>
              <w:rPr>
                <w:sz w:val="20"/>
                <w:szCs w:val="20"/>
              </w:rPr>
              <w:t>12</w:t>
            </w:r>
          </w:p>
        </w:tc>
        <w:tc>
          <w:tcPr>
            <w:tcW w:w="1416" w:type="dxa"/>
          </w:tcPr>
          <w:p w14:paraId="41CE2A5E" w14:textId="77777777" w:rsidR="00107F2A" w:rsidRDefault="00E12AA9">
            <w:pPr>
              <w:rPr>
                <w:sz w:val="20"/>
                <w:szCs w:val="20"/>
              </w:rPr>
            </w:pPr>
            <w:r>
              <w:rPr>
                <w:sz w:val="20"/>
                <w:szCs w:val="20"/>
              </w:rPr>
              <w:t>29</w:t>
            </w:r>
          </w:p>
        </w:tc>
        <w:tc>
          <w:tcPr>
            <w:tcW w:w="1416" w:type="dxa"/>
          </w:tcPr>
          <w:p w14:paraId="1D3C1D29" w14:textId="77777777" w:rsidR="00107F2A" w:rsidRDefault="00E12AA9">
            <w:pPr>
              <w:rPr>
                <w:sz w:val="20"/>
                <w:szCs w:val="20"/>
              </w:rPr>
            </w:pPr>
            <w:r>
              <w:rPr>
                <w:sz w:val="20"/>
                <w:szCs w:val="20"/>
              </w:rPr>
              <w:t>26 (27)</w:t>
            </w:r>
          </w:p>
        </w:tc>
        <w:tc>
          <w:tcPr>
            <w:tcW w:w="1417" w:type="dxa"/>
          </w:tcPr>
          <w:p w14:paraId="26376C89" w14:textId="77777777" w:rsidR="00107F2A" w:rsidRDefault="00E12AA9">
            <w:pPr>
              <w:rPr>
                <w:sz w:val="20"/>
                <w:szCs w:val="20"/>
              </w:rPr>
            </w:pPr>
            <w:r>
              <w:rPr>
                <w:sz w:val="20"/>
                <w:szCs w:val="20"/>
              </w:rPr>
              <w:t>55 (56)</w:t>
            </w:r>
          </w:p>
        </w:tc>
      </w:tr>
      <w:tr w:rsidR="00107F2A" w14:paraId="53C79189" w14:textId="77777777">
        <w:trPr>
          <w:jc w:val="center"/>
        </w:trPr>
        <w:tc>
          <w:tcPr>
            <w:tcW w:w="1416" w:type="dxa"/>
          </w:tcPr>
          <w:p w14:paraId="6A0FC52C" w14:textId="77777777" w:rsidR="00107F2A" w:rsidRDefault="00E12AA9">
            <w:pPr>
              <w:jc w:val="both"/>
              <w:rPr>
                <w:sz w:val="20"/>
                <w:szCs w:val="20"/>
              </w:rPr>
            </w:pPr>
            <w:r>
              <w:rPr>
                <w:sz w:val="20"/>
                <w:szCs w:val="20"/>
              </w:rPr>
              <w:t>13</w:t>
            </w:r>
          </w:p>
        </w:tc>
        <w:tc>
          <w:tcPr>
            <w:tcW w:w="1416" w:type="dxa"/>
          </w:tcPr>
          <w:p w14:paraId="7A0C08AA" w14:textId="77777777" w:rsidR="00107F2A" w:rsidRDefault="00E12AA9">
            <w:pPr>
              <w:rPr>
                <w:sz w:val="20"/>
                <w:szCs w:val="20"/>
              </w:rPr>
            </w:pPr>
            <w:r>
              <w:rPr>
                <w:sz w:val="20"/>
                <w:szCs w:val="20"/>
              </w:rPr>
              <w:t>23</w:t>
            </w:r>
          </w:p>
        </w:tc>
        <w:tc>
          <w:tcPr>
            <w:tcW w:w="1416" w:type="dxa"/>
          </w:tcPr>
          <w:p w14:paraId="3AB5603D" w14:textId="77777777" w:rsidR="00107F2A" w:rsidRDefault="00E12AA9">
            <w:pPr>
              <w:rPr>
                <w:sz w:val="20"/>
                <w:szCs w:val="20"/>
              </w:rPr>
            </w:pPr>
            <w:r>
              <w:rPr>
                <w:sz w:val="20"/>
                <w:szCs w:val="20"/>
              </w:rPr>
              <w:t>26 (27)</w:t>
            </w:r>
          </w:p>
        </w:tc>
        <w:tc>
          <w:tcPr>
            <w:tcW w:w="1417" w:type="dxa"/>
          </w:tcPr>
          <w:p w14:paraId="5B39CF03" w14:textId="77777777" w:rsidR="00107F2A" w:rsidRDefault="00E12AA9">
            <w:pPr>
              <w:rPr>
                <w:sz w:val="20"/>
                <w:szCs w:val="20"/>
              </w:rPr>
            </w:pPr>
            <w:r>
              <w:rPr>
                <w:sz w:val="20"/>
                <w:szCs w:val="20"/>
              </w:rPr>
              <w:t>49 (50)</w:t>
            </w:r>
          </w:p>
        </w:tc>
      </w:tr>
      <w:tr w:rsidR="00107F2A" w14:paraId="46A39781" w14:textId="77777777">
        <w:trPr>
          <w:jc w:val="center"/>
        </w:trPr>
        <w:tc>
          <w:tcPr>
            <w:tcW w:w="1416" w:type="dxa"/>
          </w:tcPr>
          <w:p w14:paraId="2A2720BE" w14:textId="77777777" w:rsidR="00107F2A" w:rsidRDefault="00E12AA9">
            <w:pPr>
              <w:jc w:val="both"/>
              <w:rPr>
                <w:sz w:val="20"/>
                <w:szCs w:val="20"/>
              </w:rPr>
            </w:pPr>
            <w:r>
              <w:rPr>
                <w:sz w:val="20"/>
                <w:szCs w:val="20"/>
              </w:rPr>
              <w:t>14</w:t>
            </w:r>
          </w:p>
        </w:tc>
        <w:tc>
          <w:tcPr>
            <w:tcW w:w="1416" w:type="dxa"/>
          </w:tcPr>
          <w:p w14:paraId="3A1FE90C" w14:textId="77777777" w:rsidR="00107F2A" w:rsidRDefault="00E12AA9">
            <w:pPr>
              <w:rPr>
                <w:sz w:val="20"/>
                <w:szCs w:val="20"/>
              </w:rPr>
            </w:pPr>
            <w:r>
              <w:rPr>
                <w:sz w:val="20"/>
                <w:szCs w:val="20"/>
              </w:rPr>
              <w:t>29 (30)</w:t>
            </w:r>
          </w:p>
        </w:tc>
        <w:tc>
          <w:tcPr>
            <w:tcW w:w="1416" w:type="dxa"/>
          </w:tcPr>
          <w:p w14:paraId="753C4AE5" w14:textId="77777777" w:rsidR="00107F2A" w:rsidRDefault="00E12AA9">
            <w:pPr>
              <w:rPr>
                <w:sz w:val="20"/>
                <w:szCs w:val="20"/>
              </w:rPr>
            </w:pPr>
            <w:r>
              <w:rPr>
                <w:sz w:val="20"/>
                <w:szCs w:val="20"/>
              </w:rPr>
              <w:t>26</w:t>
            </w:r>
          </w:p>
        </w:tc>
        <w:tc>
          <w:tcPr>
            <w:tcW w:w="1417" w:type="dxa"/>
          </w:tcPr>
          <w:p w14:paraId="251235B8" w14:textId="77777777" w:rsidR="00107F2A" w:rsidRDefault="00E12AA9">
            <w:pPr>
              <w:rPr>
                <w:sz w:val="20"/>
                <w:szCs w:val="20"/>
              </w:rPr>
            </w:pPr>
            <w:r>
              <w:rPr>
                <w:sz w:val="20"/>
                <w:szCs w:val="20"/>
              </w:rPr>
              <w:t>55</w:t>
            </w:r>
          </w:p>
        </w:tc>
      </w:tr>
      <w:tr w:rsidR="00107F2A" w14:paraId="3C24E7B6" w14:textId="77777777">
        <w:trPr>
          <w:jc w:val="center"/>
        </w:trPr>
        <w:tc>
          <w:tcPr>
            <w:tcW w:w="1416" w:type="dxa"/>
          </w:tcPr>
          <w:p w14:paraId="0CF80A88" w14:textId="77777777" w:rsidR="00107F2A" w:rsidRDefault="00E12AA9">
            <w:pPr>
              <w:jc w:val="both"/>
              <w:rPr>
                <w:sz w:val="20"/>
                <w:szCs w:val="20"/>
              </w:rPr>
            </w:pPr>
            <w:r>
              <w:rPr>
                <w:sz w:val="20"/>
                <w:szCs w:val="20"/>
              </w:rPr>
              <w:t>15</w:t>
            </w:r>
          </w:p>
        </w:tc>
        <w:tc>
          <w:tcPr>
            <w:tcW w:w="1416" w:type="dxa"/>
          </w:tcPr>
          <w:p w14:paraId="22B8AEA4" w14:textId="77777777" w:rsidR="00107F2A" w:rsidRDefault="00E12AA9">
            <w:pPr>
              <w:rPr>
                <w:sz w:val="20"/>
                <w:szCs w:val="20"/>
              </w:rPr>
            </w:pPr>
            <w:r>
              <w:rPr>
                <w:sz w:val="20"/>
                <w:szCs w:val="20"/>
              </w:rPr>
              <w:t>16</w:t>
            </w:r>
          </w:p>
        </w:tc>
        <w:tc>
          <w:tcPr>
            <w:tcW w:w="1416" w:type="dxa"/>
          </w:tcPr>
          <w:p w14:paraId="22109C00" w14:textId="77777777" w:rsidR="00107F2A" w:rsidRDefault="00E12AA9">
            <w:pPr>
              <w:rPr>
                <w:sz w:val="20"/>
                <w:szCs w:val="20"/>
              </w:rPr>
            </w:pPr>
            <w:r>
              <w:rPr>
                <w:sz w:val="20"/>
                <w:szCs w:val="20"/>
              </w:rPr>
              <w:t>26</w:t>
            </w:r>
          </w:p>
        </w:tc>
        <w:tc>
          <w:tcPr>
            <w:tcW w:w="1417" w:type="dxa"/>
          </w:tcPr>
          <w:p w14:paraId="723D7E58" w14:textId="77777777" w:rsidR="00107F2A" w:rsidRDefault="00E12AA9">
            <w:pPr>
              <w:rPr>
                <w:sz w:val="20"/>
                <w:szCs w:val="20"/>
              </w:rPr>
            </w:pPr>
            <w:r>
              <w:rPr>
                <w:sz w:val="20"/>
                <w:szCs w:val="20"/>
              </w:rPr>
              <w:t>42</w:t>
            </w:r>
          </w:p>
        </w:tc>
      </w:tr>
      <w:tr w:rsidR="00107F2A" w14:paraId="02FA3D52" w14:textId="77777777">
        <w:trPr>
          <w:jc w:val="center"/>
        </w:trPr>
        <w:tc>
          <w:tcPr>
            <w:tcW w:w="1416" w:type="dxa"/>
          </w:tcPr>
          <w:p w14:paraId="6EDA00C3" w14:textId="77777777" w:rsidR="00107F2A" w:rsidRDefault="00E12AA9">
            <w:pPr>
              <w:jc w:val="both"/>
              <w:rPr>
                <w:sz w:val="20"/>
                <w:szCs w:val="20"/>
              </w:rPr>
            </w:pPr>
            <w:r>
              <w:rPr>
                <w:sz w:val="20"/>
                <w:szCs w:val="20"/>
              </w:rPr>
              <w:t>16</w:t>
            </w:r>
          </w:p>
        </w:tc>
        <w:tc>
          <w:tcPr>
            <w:tcW w:w="1416" w:type="dxa"/>
          </w:tcPr>
          <w:p w14:paraId="3C5C3C44" w14:textId="77777777" w:rsidR="00107F2A" w:rsidRDefault="00E12AA9">
            <w:pPr>
              <w:rPr>
                <w:sz w:val="20"/>
                <w:szCs w:val="20"/>
              </w:rPr>
            </w:pPr>
            <w:r>
              <w:rPr>
                <w:sz w:val="20"/>
                <w:szCs w:val="20"/>
              </w:rPr>
              <w:t>29</w:t>
            </w:r>
          </w:p>
        </w:tc>
        <w:tc>
          <w:tcPr>
            <w:tcW w:w="1416" w:type="dxa"/>
          </w:tcPr>
          <w:p w14:paraId="3980C742" w14:textId="77777777" w:rsidR="00107F2A" w:rsidRDefault="00E12AA9">
            <w:pPr>
              <w:rPr>
                <w:sz w:val="20"/>
                <w:szCs w:val="20"/>
              </w:rPr>
            </w:pPr>
            <w:r>
              <w:rPr>
                <w:sz w:val="20"/>
                <w:szCs w:val="20"/>
              </w:rPr>
              <w:t>26</w:t>
            </w:r>
          </w:p>
        </w:tc>
        <w:tc>
          <w:tcPr>
            <w:tcW w:w="1417" w:type="dxa"/>
          </w:tcPr>
          <w:p w14:paraId="1C68FE8E" w14:textId="77777777" w:rsidR="00107F2A" w:rsidRDefault="00E12AA9">
            <w:pPr>
              <w:rPr>
                <w:sz w:val="20"/>
                <w:szCs w:val="20"/>
              </w:rPr>
            </w:pPr>
            <w:r>
              <w:rPr>
                <w:sz w:val="20"/>
                <w:szCs w:val="20"/>
              </w:rPr>
              <w:t>55</w:t>
            </w:r>
          </w:p>
        </w:tc>
      </w:tr>
      <w:tr w:rsidR="00107F2A" w14:paraId="4A29DBEE" w14:textId="77777777">
        <w:trPr>
          <w:jc w:val="center"/>
        </w:trPr>
        <w:tc>
          <w:tcPr>
            <w:tcW w:w="1416" w:type="dxa"/>
          </w:tcPr>
          <w:p w14:paraId="550F1AF3" w14:textId="77777777" w:rsidR="00107F2A" w:rsidRDefault="00E12AA9">
            <w:pPr>
              <w:jc w:val="both"/>
              <w:rPr>
                <w:sz w:val="20"/>
                <w:szCs w:val="20"/>
              </w:rPr>
            </w:pPr>
            <w:r>
              <w:rPr>
                <w:sz w:val="20"/>
                <w:szCs w:val="20"/>
              </w:rPr>
              <w:t>17</w:t>
            </w:r>
          </w:p>
        </w:tc>
        <w:tc>
          <w:tcPr>
            <w:tcW w:w="1416" w:type="dxa"/>
          </w:tcPr>
          <w:p w14:paraId="3F89C3E8" w14:textId="77777777" w:rsidR="00107F2A" w:rsidRDefault="00E12AA9">
            <w:pPr>
              <w:rPr>
                <w:sz w:val="20"/>
                <w:szCs w:val="20"/>
              </w:rPr>
            </w:pPr>
            <w:r>
              <w:rPr>
                <w:sz w:val="20"/>
                <w:szCs w:val="20"/>
              </w:rPr>
              <w:t>29</w:t>
            </w:r>
          </w:p>
        </w:tc>
        <w:tc>
          <w:tcPr>
            <w:tcW w:w="1416" w:type="dxa"/>
          </w:tcPr>
          <w:p w14:paraId="232D6DC8" w14:textId="77777777" w:rsidR="00107F2A" w:rsidRDefault="00E12AA9">
            <w:pPr>
              <w:rPr>
                <w:sz w:val="20"/>
                <w:szCs w:val="20"/>
              </w:rPr>
            </w:pPr>
            <w:r>
              <w:rPr>
                <w:sz w:val="20"/>
                <w:szCs w:val="20"/>
              </w:rPr>
              <w:t>26</w:t>
            </w:r>
          </w:p>
        </w:tc>
        <w:tc>
          <w:tcPr>
            <w:tcW w:w="1417" w:type="dxa"/>
          </w:tcPr>
          <w:p w14:paraId="20D9449C" w14:textId="77777777" w:rsidR="00107F2A" w:rsidRDefault="00E12AA9">
            <w:pPr>
              <w:rPr>
                <w:sz w:val="20"/>
                <w:szCs w:val="20"/>
              </w:rPr>
            </w:pPr>
            <w:r>
              <w:rPr>
                <w:sz w:val="20"/>
                <w:szCs w:val="20"/>
              </w:rPr>
              <w:t>55</w:t>
            </w:r>
          </w:p>
        </w:tc>
      </w:tr>
      <w:tr w:rsidR="00107F2A" w14:paraId="0E4F277D" w14:textId="77777777">
        <w:trPr>
          <w:jc w:val="center"/>
        </w:trPr>
        <w:tc>
          <w:tcPr>
            <w:tcW w:w="1416" w:type="dxa"/>
          </w:tcPr>
          <w:p w14:paraId="42E70956" w14:textId="77777777" w:rsidR="00107F2A" w:rsidRDefault="00E12AA9">
            <w:pPr>
              <w:jc w:val="both"/>
              <w:rPr>
                <w:sz w:val="20"/>
                <w:szCs w:val="20"/>
              </w:rPr>
            </w:pPr>
            <w:r>
              <w:rPr>
                <w:sz w:val="20"/>
                <w:szCs w:val="20"/>
              </w:rPr>
              <w:t>18</w:t>
            </w:r>
          </w:p>
        </w:tc>
        <w:tc>
          <w:tcPr>
            <w:tcW w:w="1416" w:type="dxa"/>
          </w:tcPr>
          <w:p w14:paraId="345DF3D9" w14:textId="77777777" w:rsidR="00107F2A" w:rsidRDefault="00E12AA9">
            <w:pPr>
              <w:rPr>
                <w:sz w:val="20"/>
                <w:szCs w:val="20"/>
              </w:rPr>
            </w:pPr>
            <w:r>
              <w:rPr>
                <w:sz w:val="20"/>
                <w:szCs w:val="20"/>
              </w:rPr>
              <w:t>21</w:t>
            </w:r>
          </w:p>
        </w:tc>
        <w:tc>
          <w:tcPr>
            <w:tcW w:w="1416" w:type="dxa"/>
          </w:tcPr>
          <w:p w14:paraId="136089E0" w14:textId="77777777" w:rsidR="00107F2A" w:rsidRDefault="00E12AA9">
            <w:pPr>
              <w:rPr>
                <w:sz w:val="20"/>
                <w:szCs w:val="20"/>
              </w:rPr>
            </w:pPr>
            <w:r>
              <w:rPr>
                <w:sz w:val="20"/>
                <w:szCs w:val="20"/>
              </w:rPr>
              <w:t>21</w:t>
            </w:r>
          </w:p>
        </w:tc>
        <w:tc>
          <w:tcPr>
            <w:tcW w:w="1417" w:type="dxa"/>
          </w:tcPr>
          <w:p w14:paraId="79961922" w14:textId="77777777" w:rsidR="00107F2A" w:rsidRDefault="00E12AA9">
            <w:pPr>
              <w:rPr>
                <w:sz w:val="20"/>
                <w:szCs w:val="20"/>
              </w:rPr>
            </w:pPr>
            <w:r>
              <w:rPr>
                <w:sz w:val="20"/>
                <w:szCs w:val="20"/>
              </w:rPr>
              <w:t>42</w:t>
            </w:r>
          </w:p>
        </w:tc>
      </w:tr>
      <w:tr w:rsidR="00107F2A" w14:paraId="6B87ECC8" w14:textId="77777777">
        <w:trPr>
          <w:jc w:val="center"/>
        </w:trPr>
        <w:tc>
          <w:tcPr>
            <w:tcW w:w="1416" w:type="dxa"/>
          </w:tcPr>
          <w:p w14:paraId="0DAA9CE3" w14:textId="77777777" w:rsidR="00107F2A" w:rsidRDefault="00E12AA9">
            <w:pPr>
              <w:jc w:val="both"/>
              <w:rPr>
                <w:sz w:val="20"/>
                <w:szCs w:val="20"/>
              </w:rPr>
            </w:pPr>
            <w:r>
              <w:rPr>
                <w:sz w:val="20"/>
                <w:szCs w:val="20"/>
              </w:rPr>
              <w:t>19</w:t>
            </w:r>
          </w:p>
        </w:tc>
        <w:tc>
          <w:tcPr>
            <w:tcW w:w="1416" w:type="dxa"/>
          </w:tcPr>
          <w:p w14:paraId="655165F6" w14:textId="77777777" w:rsidR="00107F2A" w:rsidRDefault="00E12AA9">
            <w:pPr>
              <w:rPr>
                <w:sz w:val="20"/>
                <w:szCs w:val="20"/>
              </w:rPr>
            </w:pPr>
            <w:r>
              <w:rPr>
                <w:sz w:val="20"/>
                <w:szCs w:val="20"/>
              </w:rPr>
              <w:t>21</w:t>
            </w:r>
          </w:p>
        </w:tc>
        <w:tc>
          <w:tcPr>
            <w:tcW w:w="1416" w:type="dxa"/>
          </w:tcPr>
          <w:p w14:paraId="7EC182BA" w14:textId="77777777" w:rsidR="00107F2A" w:rsidRDefault="00E12AA9">
            <w:pPr>
              <w:rPr>
                <w:sz w:val="20"/>
                <w:szCs w:val="20"/>
              </w:rPr>
            </w:pPr>
            <w:r>
              <w:rPr>
                <w:sz w:val="20"/>
                <w:szCs w:val="20"/>
              </w:rPr>
              <w:t>21</w:t>
            </w:r>
          </w:p>
        </w:tc>
        <w:tc>
          <w:tcPr>
            <w:tcW w:w="1417" w:type="dxa"/>
          </w:tcPr>
          <w:p w14:paraId="60C11D25" w14:textId="77777777" w:rsidR="00107F2A" w:rsidRDefault="00E12AA9">
            <w:pPr>
              <w:rPr>
                <w:sz w:val="20"/>
                <w:szCs w:val="20"/>
              </w:rPr>
            </w:pPr>
            <w:r>
              <w:rPr>
                <w:sz w:val="20"/>
                <w:szCs w:val="20"/>
              </w:rPr>
              <w:t>42</w:t>
            </w:r>
          </w:p>
        </w:tc>
      </w:tr>
      <w:tr w:rsidR="00107F2A" w14:paraId="58BBD3F0" w14:textId="77777777">
        <w:trPr>
          <w:jc w:val="center"/>
        </w:trPr>
        <w:tc>
          <w:tcPr>
            <w:tcW w:w="1416" w:type="dxa"/>
          </w:tcPr>
          <w:p w14:paraId="5893946A" w14:textId="77777777" w:rsidR="00107F2A" w:rsidRDefault="00E12AA9">
            <w:pPr>
              <w:jc w:val="both"/>
              <w:rPr>
                <w:sz w:val="20"/>
                <w:szCs w:val="20"/>
              </w:rPr>
            </w:pPr>
            <w:r>
              <w:rPr>
                <w:sz w:val="20"/>
                <w:szCs w:val="20"/>
              </w:rPr>
              <w:t>20</w:t>
            </w:r>
          </w:p>
        </w:tc>
        <w:tc>
          <w:tcPr>
            <w:tcW w:w="1416" w:type="dxa"/>
          </w:tcPr>
          <w:p w14:paraId="30B185BE" w14:textId="77777777" w:rsidR="00107F2A" w:rsidRDefault="00E12AA9">
            <w:pPr>
              <w:rPr>
                <w:sz w:val="20"/>
                <w:szCs w:val="20"/>
              </w:rPr>
            </w:pPr>
            <w:r>
              <w:rPr>
                <w:sz w:val="20"/>
                <w:szCs w:val="20"/>
              </w:rPr>
              <w:t>4</w:t>
            </w:r>
          </w:p>
        </w:tc>
        <w:tc>
          <w:tcPr>
            <w:tcW w:w="1416" w:type="dxa"/>
          </w:tcPr>
          <w:p w14:paraId="25649EB2" w14:textId="77777777" w:rsidR="00107F2A" w:rsidRDefault="00E12AA9">
            <w:pPr>
              <w:rPr>
                <w:sz w:val="20"/>
                <w:szCs w:val="20"/>
              </w:rPr>
            </w:pPr>
            <w:r>
              <w:rPr>
                <w:sz w:val="20"/>
                <w:szCs w:val="20"/>
              </w:rPr>
              <w:t>7 (6)</w:t>
            </w:r>
          </w:p>
        </w:tc>
        <w:tc>
          <w:tcPr>
            <w:tcW w:w="1417" w:type="dxa"/>
          </w:tcPr>
          <w:p w14:paraId="2028CFE2" w14:textId="77777777" w:rsidR="00107F2A" w:rsidRDefault="00E12AA9">
            <w:pPr>
              <w:rPr>
                <w:sz w:val="20"/>
                <w:szCs w:val="20"/>
              </w:rPr>
            </w:pPr>
            <w:r>
              <w:rPr>
                <w:sz w:val="20"/>
                <w:szCs w:val="20"/>
              </w:rPr>
              <w:t>11 (10)</w:t>
            </w:r>
          </w:p>
        </w:tc>
      </w:tr>
      <w:tr w:rsidR="00107F2A" w14:paraId="120C15B7" w14:textId="77777777">
        <w:trPr>
          <w:jc w:val="center"/>
        </w:trPr>
        <w:tc>
          <w:tcPr>
            <w:tcW w:w="1416" w:type="dxa"/>
          </w:tcPr>
          <w:p w14:paraId="38BE78ED" w14:textId="77777777" w:rsidR="00107F2A" w:rsidRDefault="00E12AA9">
            <w:pPr>
              <w:jc w:val="both"/>
              <w:rPr>
                <w:sz w:val="20"/>
                <w:szCs w:val="20"/>
              </w:rPr>
            </w:pPr>
            <w:r>
              <w:rPr>
                <w:sz w:val="20"/>
                <w:szCs w:val="20"/>
              </w:rPr>
              <w:t>21</w:t>
            </w:r>
          </w:p>
        </w:tc>
        <w:tc>
          <w:tcPr>
            <w:tcW w:w="1416" w:type="dxa"/>
          </w:tcPr>
          <w:p w14:paraId="7E31F4A9" w14:textId="77777777" w:rsidR="00107F2A" w:rsidRDefault="00E12AA9">
            <w:pPr>
              <w:rPr>
                <w:sz w:val="20"/>
                <w:szCs w:val="20"/>
              </w:rPr>
            </w:pPr>
            <w:r>
              <w:rPr>
                <w:sz w:val="20"/>
                <w:szCs w:val="20"/>
              </w:rPr>
              <w:t>21</w:t>
            </w:r>
          </w:p>
        </w:tc>
        <w:tc>
          <w:tcPr>
            <w:tcW w:w="1416" w:type="dxa"/>
          </w:tcPr>
          <w:p w14:paraId="5D83EC0E" w14:textId="77777777" w:rsidR="00107F2A" w:rsidRDefault="00E12AA9">
            <w:pPr>
              <w:rPr>
                <w:sz w:val="20"/>
                <w:szCs w:val="20"/>
              </w:rPr>
            </w:pPr>
            <w:r>
              <w:rPr>
                <w:sz w:val="20"/>
                <w:szCs w:val="20"/>
              </w:rPr>
              <w:t>21</w:t>
            </w:r>
          </w:p>
        </w:tc>
        <w:tc>
          <w:tcPr>
            <w:tcW w:w="1417" w:type="dxa"/>
          </w:tcPr>
          <w:p w14:paraId="2903CE3F" w14:textId="77777777" w:rsidR="00107F2A" w:rsidRDefault="00E12AA9">
            <w:pPr>
              <w:rPr>
                <w:sz w:val="20"/>
                <w:szCs w:val="20"/>
              </w:rPr>
            </w:pPr>
            <w:r>
              <w:rPr>
                <w:sz w:val="20"/>
                <w:szCs w:val="20"/>
              </w:rPr>
              <w:t>42</w:t>
            </w:r>
          </w:p>
        </w:tc>
      </w:tr>
      <w:tr w:rsidR="00107F2A" w14:paraId="3CDF41E3" w14:textId="77777777">
        <w:trPr>
          <w:jc w:val="center"/>
        </w:trPr>
        <w:tc>
          <w:tcPr>
            <w:tcW w:w="1416" w:type="dxa"/>
          </w:tcPr>
          <w:p w14:paraId="74A9C440" w14:textId="77777777" w:rsidR="00107F2A" w:rsidRDefault="00E12AA9">
            <w:pPr>
              <w:jc w:val="both"/>
              <w:rPr>
                <w:sz w:val="20"/>
                <w:szCs w:val="20"/>
              </w:rPr>
            </w:pPr>
            <w:r>
              <w:rPr>
                <w:sz w:val="20"/>
                <w:szCs w:val="20"/>
              </w:rPr>
              <w:t>22</w:t>
            </w:r>
          </w:p>
        </w:tc>
        <w:tc>
          <w:tcPr>
            <w:tcW w:w="1416" w:type="dxa"/>
          </w:tcPr>
          <w:p w14:paraId="2FDAC2FD" w14:textId="77777777" w:rsidR="00107F2A" w:rsidRDefault="00E12AA9">
            <w:pPr>
              <w:rPr>
                <w:sz w:val="20"/>
                <w:szCs w:val="20"/>
              </w:rPr>
            </w:pPr>
            <w:r>
              <w:rPr>
                <w:sz w:val="20"/>
                <w:szCs w:val="20"/>
              </w:rPr>
              <w:t>29</w:t>
            </w:r>
          </w:p>
        </w:tc>
        <w:tc>
          <w:tcPr>
            <w:tcW w:w="1416" w:type="dxa"/>
          </w:tcPr>
          <w:p w14:paraId="76772193" w14:textId="77777777" w:rsidR="00107F2A" w:rsidRDefault="00E12AA9">
            <w:pPr>
              <w:rPr>
                <w:sz w:val="20"/>
                <w:szCs w:val="20"/>
              </w:rPr>
            </w:pPr>
            <w:r>
              <w:rPr>
                <w:sz w:val="20"/>
                <w:szCs w:val="20"/>
              </w:rPr>
              <w:t>26</w:t>
            </w:r>
          </w:p>
        </w:tc>
        <w:tc>
          <w:tcPr>
            <w:tcW w:w="1417" w:type="dxa"/>
          </w:tcPr>
          <w:p w14:paraId="534FF10C" w14:textId="77777777" w:rsidR="00107F2A" w:rsidRDefault="00E12AA9">
            <w:pPr>
              <w:rPr>
                <w:sz w:val="20"/>
                <w:szCs w:val="20"/>
              </w:rPr>
            </w:pPr>
            <w:r>
              <w:rPr>
                <w:sz w:val="20"/>
                <w:szCs w:val="20"/>
              </w:rPr>
              <w:t>55</w:t>
            </w:r>
          </w:p>
        </w:tc>
      </w:tr>
      <w:tr w:rsidR="00107F2A" w14:paraId="4F8D08E2" w14:textId="77777777">
        <w:trPr>
          <w:jc w:val="center"/>
        </w:trPr>
        <w:tc>
          <w:tcPr>
            <w:tcW w:w="1416" w:type="dxa"/>
          </w:tcPr>
          <w:p w14:paraId="5BEF63DA" w14:textId="77777777" w:rsidR="00107F2A" w:rsidRDefault="00E12AA9">
            <w:pPr>
              <w:jc w:val="both"/>
              <w:rPr>
                <w:sz w:val="20"/>
                <w:szCs w:val="20"/>
              </w:rPr>
            </w:pPr>
            <w:r>
              <w:rPr>
                <w:sz w:val="20"/>
                <w:szCs w:val="20"/>
              </w:rPr>
              <w:t>23</w:t>
            </w:r>
          </w:p>
        </w:tc>
        <w:tc>
          <w:tcPr>
            <w:tcW w:w="1416" w:type="dxa"/>
          </w:tcPr>
          <w:p w14:paraId="09D6797E" w14:textId="77777777" w:rsidR="00107F2A" w:rsidRDefault="00E12AA9">
            <w:pPr>
              <w:rPr>
                <w:sz w:val="20"/>
                <w:szCs w:val="20"/>
              </w:rPr>
            </w:pPr>
            <w:r>
              <w:rPr>
                <w:sz w:val="20"/>
                <w:szCs w:val="20"/>
              </w:rPr>
              <w:t>15</w:t>
            </w:r>
          </w:p>
        </w:tc>
        <w:tc>
          <w:tcPr>
            <w:tcW w:w="1416" w:type="dxa"/>
          </w:tcPr>
          <w:p w14:paraId="03FF7B58" w14:textId="77777777" w:rsidR="00107F2A" w:rsidRDefault="00E12AA9">
            <w:pPr>
              <w:rPr>
                <w:sz w:val="20"/>
                <w:szCs w:val="20"/>
              </w:rPr>
            </w:pPr>
            <w:r>
              <w:rPr>
                <w:sz w:val="20"/>
                <w:szCs w:val="20"/>
              </w:rPr>
              <w:t>14</w:t>
            </w:r>
          </w:p>
        </w:tc>
        <w:tc>
          <w:tcPr>
            <w:tcW w:w="1417" w:type="dxa"/>
          </w:tcPr>
          <w:p w14:paraId="7B2B84A8" w14:textId="77777777" w:rsidR="00107F2A" w:rsidRDefault="00E12AA9">
            <w:pPr>
              <w:rPr>
                <w:sz w:val="20"/>
                <w:szCs w:val="20"/>
              </w:rPr>
            </w:pPr>
            <w:r>
              <w:rPr>
                <w:sz w:val="20"/>
                <w:szCs w:val="20"/>
              </w:rPr>
              <w:t>29</w:t>
            </w:r>
          </w:p>
        </w:tc>
      </w:tr>
      <w:tr w:rsidR="00107F2A" w14:paraId="7A323B58" w14:textId="77777777">
        <w:trPr>
          <w:jc w:val="center"/>
        </w:trPr>
        <w:tc>
          <w:tcPr>
            <w:tcW w:w="1416" w:type="dxa"/>
          </w:tcPr>
          <w:p w14:paraId="709A96A6" w14:textId="77777777" w:rsidR="00107F2A" w:rsidRDefault="00E12AA9">
            <w:pPr>
              <w:jc w:val="both"/>
              <w:rPr>
                <w:sz w:val="20"/>
                <w:szCs w:val="20"/>
              </w:rPr>
            </w:pPr>
            <w:r>
              <w:rPr>
                <w:sz w:val="20"/>
                <w:szCs w:val="20"/>
              </w:rPr>
              <w:t>24</w:t>
            </w:r>
          </w:p>
        </w:tc>
        <w:tc>
          <w:tcPr>
            <w:tcW w:w="1416" w:type="dxa"/>
          </w:tcPr>
          <w:p w14:paraId="75924242" w14:textId="77777777" w:rsidR="00107F2A" w:rsidRDefault="00E12AA9">
            <w:pPr>
              <w:rPr>
                <w:sz w:val="20"/>
                <w:szCs w:val="20"/>
              </w:rPr>
            </w:pPr>
            <w:r>
              <w:rPr>
                <w:sz w:val="20"/>
                <w:szCs w:val="20"/>
              </w:rPr>
              <w:t>29</w:t>
            </w:r>
          </w:p>
        </w:tc>
        <w:tc>
          <w:tcPr>
            <w:tcW w:w="1416" w:type="dxa"/>
          </w:tcPr>
          <w:p w14:paraId="0704C3CF" w14:textId="77777777" w:rsidR="00107F2A" w:rsidRDefault="00E12AA9">
            <w:pPr>
              <w:rPr>
                <w:sz w:val="20"/>
                <w:szCs w:val="20"/>
              </w:rPr>
            </w:pPr>
            <w:r>
              <w:rPr>
                <w:sz w:val="20"/>
                <w:szCs w:val="20"/>
              </w:rPr>
              <w:t>26</w:t>
            </w:r>
          </w:p>
        </w:tc>
        <w:tc>
          <w:tcPr>
            <w:tcW w:w="1417" w:type="dxa"/>
          </w:tcPr>
          <w:p w14:paraId="5CD889FB" w14:textId="77777777" w:rsidR="00107F2A" w:rsidRDefault="00E12AA9">
            <w:pPr>
              <w:rPr>
                <w:sz w:val="20"/>
                <w:szCs w:val="20"/>
              </w:rPr>
            </w:pPr>
            <w:r>
              <w:rPr>
                <w:sz w:val="20"/>
                <w:szCs w:val="20"/>
              </w:rPr>
              <w:t>55</w:t>
            </w:r>
          </w:p>
        </w:tc>
      </w:tr>
      <w:tr w:rsidR="00107F2A" w14:paraId="1A004E7F" w14:textId="77777777">
        <w:trPr>
          <w:jc w:val="center"/>
        </w:trPr>
        <w:tc>
          <w:tcPr>
            <w:tcW w:w="1416" w:type="dxa"/>
          </w:tcPr>
          <w:p w14:paraId="741BA503" w14:textId="77777777" w:rsidR="00107F2A" w:rsidRDefault="00E12AA9">
            <w:pPr>
              <w:jc w:val="both"/>
              <w:rPr>
                <w:sz w:val="20"/>
                <w:szCs w:val="20"/>
              </w:rPr>
            </w:pPr>
            <w:r>
              <w:rPr>
                <w:sz w:val="20"/>
                <w:szCs w:val="20"/>
              </w:rPr>
              <w:t>25</w:t>
            </w:r>
          </w:p>
        </w:tc>
        <w:tc>
          <w:tcPr>
            <w:tcW w:w="1416" w:type="dxa"/>
          </w:tcPr>
          <w:p w14:paraId="639662A4" w14:textId="77777777" w:rsidR="00107F2A" w:rsidRDefault="00E12AA9">
            <w:pPr>
              <w:rPr>
                <w:sz w:val="20"/>
                <w:szCs w:val="20"/>
              </w:rPr>
            </w:pPr>
            <w:r>
              <w:rPr>
                <w:sz w:val="20"/>
                <w:szCs w:val="20"/>
              </w:rPr>
              <w:t>18</w:t>
            </w:r>
          </w:p>
        </w:tc>
        <w:tc>
          <w:tcPr>
            <w:tcW w:w="1416" w:type="dxa"/>
          </w:tcPr>
          <w:p w14:paraId="1B5325D7" w14:textId="77777777" w:rsidR="00107F2A" w:rsidRDefault="00E12AA9">
            <w:pPr>
              <w:rPr>
                <w:sz w:val="20"/>
                <w:szCs w:val="20"/>
              </w:rPr>
            </w:pPr>
            <w:r>
              <w:rPr>
                <w:sz w:val="20"/>
                <w:szCs w:val="20"/>
              </w:rPr>
              <w:t>24</w:t>
            </w:r>
          </w:p>
        </w:tc>
        <w:tc>
          <w:tcPr>
            <w:tcW w:w="1417" w:type="dxa"/>
          </w:tcPr>
          <w:p w14:paraId="5FDF7109" w14:textId="77777777" w:rsidR="00107F2A" w:rsidRDefault="00E12AA9">
            <w:pPr>
              <w:rPr>
                <w:sz w:val="20"/>
                <w:szCs w:val="20"/>
              </w:rPr>
            </w:pPr>
            <w:r>
              <w:rPr>
                <w:sz w:val="20"/>
                <w:szCs w:val="20"/>
              </w:rPr>
              <w:t>42</w:t>
            </w:r>
          </w:p>
        </w:tc>
      </w:tr>
      <w:tr w:rsidR="00107F2A" w14:paraId="1A660CF7" w14:textId="77777777">
        <w:trPr>
          <w:jc w:val="center"/>
        </w:trPr>
        <w:tc>
          <w:tcPr>
            <w:tcW w:w="1416" w:type="dxa"/>
          </w:tcPr>
          <w:p w14:paraId="18D02B04" w14:textId="77777777" w:rsidR="00107F2A" w:rsidRDefault="00E12AA9">
            <w:pPr>
              <w:jc w:val="both"/>
              <w:rPr>
                <w:sz w:val="20"/>
                <w:szCs w:val="20"/>
              </w:rPr>
            </w:pPr>
            <w:r>
              <w:rPr>
                <w:sz w:val="20"/>
                <w:szCs w:val="20"/>
              </w:rPr>
              <w:t>26</w:t>
            </w:r>
          </w:p>
        </w:tc>
        <w:tc>
          <w:tcPr>
            <w:tcW w:w="1416" w:type="dxa"/>
          </w:tcPr>
          <w:p w14:paraId="050EF9DF" w14:textId="77777777" w:rsidR="00107F2A" w:rsidRDefault="00E12AA9">
            <w:pPr>
              <w:rPr>
                <w:sz w:val="20"/>
                <w:szCs w:val="20"/>
              </w:rPr>
            </w:pPr>
            <w:r>
              <w:rPr>
                <w:sz w:val="20"/>
                <w:szCs w:val="20"/>
              </w:rPr>
              <w:t>15 (14)</w:t>
            </w:r>
          </w:p>
        </w:tc>
        <w:tc>
          <w:tcPr>
            <w:tcW w:w="1416" w:type="dxa"/>
          </w:tcPr>
          <w:p w14:paraId="2A948314" w14:textId="77777777" w:rsidR="00107F2A" w:rsidRDefault="00E12AA9">
            <w:pPr>
              <w:rPr>
                <w:sz w:val="20"/>
                <w:szCs w:val="20"/>
              </w:rPr>
            </w:pPr>
            <w:r>
              <w:rPr>
                <w:sz w:val="20"/>
                <w:szCs w:val="20"/>
              </w:rPr>
              <w:t>21</w:t>
            </w:r>
          </w:p>
        </w:tc>
        <w:tc>
          <w:tcPr>
            <w:tcW w:w="1417" w:type="dxa"/>
          </w:tcPr>
          <w:p w14:paraId="1E757068" w14:textId="77777777" w:rsidR="00107F2A" w:rsidRDefault="00E12AA9">
            <w:pPr>
              <w:rPr>
                <w:sz w:val="20"/>
                <w:szCs w:val="20"/>
              </w:rPr>
            </w:pPr>
            <w:r>
              <w:rPr>
                <w:sz w:val="20"/>
                <w:szCs w:val="20"/>
              </w:rPr>
              <w:t>36 (35)</w:t>
            </w:r>
          </w:p>
        </w:tc>
      </w:tr>
      <w:tr w:rsidR="00107F2A" w14:paraId="3EBAEBA6" w14:textId="77777777">
        <w:trPr>
          <w:jc w:val="center"/>
        </w:trPr>
        <w:tc>
          <w:tcPr>
            <w:tcW w:w="1416" w:type="dxa"/>
          </w:tcPr>
          <w:p w14:paraId="580C28A2" w14:textId="77777777" w:rsidR="00107F2A" w:rsidRDefault="00E12AA9">
            <w:pPr>
              <w:jc w:val="both"/>
              <w:rPr>
                <w:sz w:val="20"/>
                <w:szCs w:val="20"/>
              </w:rPr>
            </w:pPr>
            <w:r>
              <w:rPr>
                <w:sz w:val="20"/>
                <w:szCs w:val="20"/>
              </w:rPr>
              <w:t>27</w:t>
            </w:r>
          </w:p>
        </w:tc>
        <w:tc>
          <w:tcPr>
            <w:tcW w:w="1416" w:type="dxa"/>
          </w:tcPr>
          <w:p w14:paraId="657FC4F0" w14:textId="77777777" w:rsidR="00107F2A" w:rsidRDefault="00E12AA9">
            <w:pPr>
              <w:rPr>
                <w:sz w:val="20"/>
                <w:szCs w:val="20"/>
              </w:rPr>
            </w:pPr>
            <w:r>
              <w:rPr>
                <w:sz w:val="20"/>
                <w:szCs w:val="20"/>
              </w:rPr>
              <w:t>13 (12)</w:t>
            </w:r>
          </w:p>
        </w:tc>
        <w:tc>
          <w:tcPr>
            <w:tcW w:w="1416" w:type="dxa"/>
          </w:tcPr>
          <w:p w14:paraId="71B30F37" w14:textId="77777777" w:rsidR="00107F2A" w:rsidRDefault="00E12AA9">
            <w:pPr>
              <w:rPr>
                <w:sz w:val="20"/>
                <w:szCs w:val="20"/>
              </w:rPr>
            </w:pPr>
            <w:r>
              <w:rPr>
                <w:sz w:val="20"/>
                <w:szCs w:val="20"/>
              </w:rPr>
              <w:t>26 (25)</w:t>
            </w:r>
          </w:p>
        </w:tc>
        <w:tc>
          <w:tcPr>
            <w:tcW w:w="1417" w:type="dxa"/>
          </w:tcPr>
          <w:p w14:paraId="7D5B9DA0" w14:textId="77777777" w:rsidR="00107F2A" w:rsidRDefault="00E12AA9">
            <w:pPr>
              <w:rPr>
                <w:sz w:val="20"/>
                <w:szCs w:val="20"/>
              </w:rPr>
            </w:pPr>
            <w:r>
              <w:rPr>
                <w:sz w:val="20"/>
                <w:szCs w:val="20"/>
              </w:rPr>
              <w:t>39 (37)</w:t>
            </w:r>
          </w:p>
        </w:tc>
      </w:tr>
      <w:tr w:rsidR="00107F2A" w14:paraId="066DFAB5" w14:textId="77777777">
        <w:trPr>
          <w:jc w:val="center"/>
        </w:trPr>
        <w:tc>
          <w:tcPr>
            <w:tcW w:w="1416" w:type="dxa"/>
          </w:tcPr>
          <w:p w14:paraId="23EF2822" w14:textId="77777777" w:rsidR="00107F2A" w:rsidRDefault="00E12AA9">
            <w:pPr>
              <w:jc w:val="both"/>
              <w:rPr>
                <w:sz w:val="20"/>
                <w:szCs w:val="20"/>
              </w:rPr>
            </w:pPr>
            <w:r>
              <w:rPr>
                <w:sz w:val="20"/>
                <w:szCs w:val="20"/>
              </w:rPr>
              <w:t>28</w:t>
            </w:r>
          </w:p>
        </w:tc>
        <w:tc>
          <w:tcPr>
            <w:tcW w:w="1416" w:type="dxa"/>
          </w:tcPr>
          <w:p w14:paraId="28E35840" w14:textId="77777777" w:rsidR="00107F2A" w:rsidRDefault="00E12AA9">
            <w:pPr>
              <w:rPr>
                <w:sz w:val="20"/>
                <w:szCs w:val="20"/>
              </w:rPr>
            </w:pPr>
            <w:r>
              <w:rPr>
                <w:sz w:val="20"/>
                <w:szCs w:val="20"/>
              </w:rPr>
              <w:t>21</w:t>
            </w:r>
          </w:p>
        </w:tc>
        <w:tc>
          <w:tcPr>
            <w:tcW w:w="1416" w:type="dxa"/>
          </w:tcPr>
          <w:p w14:paraId="34BD560F" w14:textId="77777777" w:rsidR="00107F2A" w:rsidRDefault="00E12AA9">
            <w:pPr>
              <w:rPr>
                <w:sz w:val="20"/>
                <w:szCs w:val="20"/>
              </w:rPr>
            </w:pPr>
            <w:r>
              <w:rPr>
                <w:sz w:val="20"/>
                <w:szCs w:val="20"/>
              </w:rPr>
              <w:t>21</w:t>
            </w:r>
          </w:p>
        </w:tc>
        <w:tc>
          <w:tcPr>
            <w:tcW w:w="1417" w:type="dxa"/>
          </w:tcPr>
          <w:p w14:paraId="5E9B49E0" w14:textId="77777777" w:rsidR="00107F2A" w:rsidRDefault="00E12AA9">
            <w:pPr>
              <w:rPr>
                <w:sz w:val="20"/>
                <w:szCs w:val="20"/>
              </w:rPr>
            </w:pPr>
            <w:r>
              <w:rPr>
                <w:sz w:val="20"/>
                <w:szCs w:val="20"/>
              </w:rPr>
              <w:t>42</w:t>
            </w:r>
          </w:p>
        </w:tc>
      </w:tr>
      <w:tr w:rsidR="00107F2A" w14:paraId="61DA52D3" w14:textId="77777777">
        <w:trPr>
          <w:jc w:val="center"/>
        </w:trPr>
        <w:tc>
          <w:tcPr>
            <w:tcW w:w="1416" w:type="dxa"/>
          </w:tcPr>
          <w:p w14:paraId="4437AD8C" w14:textId="77777777" w:rsidR="00107F2A" w:rsidRDefault="00E12AA9">
            <w:pPr>
              <w:jc w:val="both"/>
              <w:rPr>
                <w:sz w:val="20"/>
                <w:szCs w:val="20"/>
              </w:rPr>
            </w:pPr>
            <w:r>
              <w:rPr>
                <w:sz w:val="20"/>
                <w:szCs w:val="20"/>
              </w:rPr>
              <w:t>29</w:t>
            </w:r>
          </w:p>
        </w:tc>
        <w:tc>
          <w:tcPr>
            <w:tcW w:w="1416" w:type="dxa"/>
          </w:tcPr>
          <w:p w14:paraId="2709ABC1" w14:textId="77777777" w:rsidR="00107F2A" w:rsidRDefault="00E12AA9">
            <w:pPr>
              <w:rPr>
                <w:sz w:val="20"/>
                <w:szCs w:val="20"/>
              </w:rPr>
            </w:pPr>
            <w:r>
              <w:rPr>
                <w:sz w:val="20"/>
                <w:szCs w:val="20"/>
              </w:rPr>
              <w:t>29</w:t>
            </w:r>
          </w:p>
        </w:tc>
        <w:tc>
          <w:tcPr>
            <w:tcW w:w="1416" w:type="dxa"/>
          </w:tcPr>
          <w:p w14:paraId="390EC110" w14:textId="77777777" w:rsidR="00107F2A" w:rsidRDefault="00E12AA9">
            <w:pPr>
              <w:rPr>
                <w:sz w:val="20"/>
                <w:szCs w:val="20"/>
              </w:rPr>
            </w:pPr>
            <w:r>
              <w:rPr>
                <w:sz w:val="20"/>
                <w:szCs w:val="20"/>
              </w:rPr>
              <w:t>26</w:t>
            </w:r>
          </w:p>
        </w:tc>
        <w:tc>
          <w:tcPr>
            <w:tcW w:w="1417" w:type="dxa"/>
          </w:tcPr>
          <w:p w14:paraId="06115443" w14:textId="77777777" w:rsidR="00107F2A" w:rsidRDefault="00E12AA9">
            <w:pPr>
              <w:rPr>
                <w:sz w:val="20"/>
                <w:szCs w:val="20"/>
              </w:rPr>
            </w:pPr>
            <w:r>
              <w:rPr>
                <w:sz w:val="20"/>
                <w:szCs w:val="20"/>
              </w:rPr>
              <w:t>55</w:t>
            </w:r>
          </w:p>
        </w:tc>
      </w:tr>
      <w:tr w:rsidR="00107F2A" w14:paraId="3C7BB341" w14:textId="77777777">
        <w:trPr>
          <w:jc w:val="center"/>
        </w:trPr>
        <w:tc>
          <w:tcPr>
            <w:tcW w:w="1416" w:type="dxa"/>
          </w:tcPr>
          <w:p w14:paraId="0FA8433E" w14:textId="77777777" w:rsidR="00107F2A" w:rsidRDefault="00E12AA9">
            <w:pPr>
              <w:jc w:val="both"/>
              <w:rPr>
                <w:sz w:val="20"/>
                <w:szCs w:val="20"/>
              </w:rPr>
            </w:pPr>
            <w:r>
              <w:rPr>
                <w:sz w:val="20"/>
                <w:szCs w:val="20"/>
              </w:rPr>
              <w:t>30</w:t>
            </w:r>
          </w:p>
        </w:tc>
        <w:tc>
          <w:tcPr>
            <w:tcW w:w="1416" w:type="dxa"/>
          </w:tcPr>
          <w:p w14:paraId="45286C27" w14:textId="77777777" w:rsidR="00107F2A" w:rsidRDefault="00E12AA9">
            <w:pPr>
              <w:rPr>
                <w:sz w:val="20"/>
                <w:szCs w:val="20"/>
              </w:rPr>
            </w:pPr>
            <w:r>
              <w:rPr>
                <w:sz w:val="20"/>
                <w:szCs w:val="20"/>
              </w:rPr>
              <w:t>29</w:t>
            </w:r>
          </w:p>
        </w:tc>
        <w:tc>
          <w:tcPr>
            <w:tcW w:w="1416" w:type="dxa"/>
          </w:tcPr>
          <w:p w14:paraId="3AC9EAB6" w14:textId="77777777" w:rsidR="00107F2A" w:rsidRDefault="00E12AA9">
            <w:pPr>
              <w:rPr>
                <w:sz w:val="20"/>
                <w:szCs w:val="20"/>
              </w:rPr>
            </w:pPr>
            <w:r>
              <w:rPr>
                <w:sz w:val="20"/>
                <w:szCs w:val="20"/>
              </w:rPr>
              <w:t>26</w:t>
            </w:r>
          </w:p>
        </w:tc>
        <w:tc>
          <w:tcPr>
            <w:tcW w:w="1417" w:type="dxa"/>
          </w:tcPr>
          <w:p w14:paraId="6F3E1A16" w14:textId="77777777" w:rsidR="00107F2A" w:rsidRDefault="00E12AA9">
            <w:pPr>
              <w:rPr>
                <w:sz w:val="20"/>
                <w:szCs w:val="20"/>
              </w:rPr>
            </w:pPr>
            <w:r>
              <w:rPr>
                <w:sz w:val="20"/>
                <w:szCs w:val="20"/>
              </w:rPr>
              <w:t>55</w:t>
            </w:r>
          </w:p>
        </w:tc>
      </w:tr>
      <w:tr w:rsidR="00107F2A" w14:paraId="6FE27052" w14:textId="77777777">
        <w:trPr>
          <w:jc w:val="center"/>
        </w:trPr>
        <w:tc>
          <w:tcPr>
            <w:tcW w:w="1416" w:type="dxa"/>
          </w:tcPr>
          <w:p w14:paraId="7098A8CA" w14:textId="77777777" w:rsidR="00107F2A" w:rsidRDefault="00E12AA9">
            <w:pPr>
              <w:jc w:val="both"/>
              <w:rPr>
                <w:sz w:val="20"/>
                <w:szCs w:val="20"/>
              </w:rPr>
            </w:pPr>
            <w:r>
              <w:rPr>
                <w:sz w:val="20"/>
                <w:szCs w:val="20"/>
              </w:rPr>
              <w:t>31</w:t>
            </w:r>
          </w:p>
        </w:tc>
        <w:tc>
          <w:tcPr>
            <w:tcW w:w="1416" w:type="dxa"/>
          </w:tcPr>
          <w:p w14:paraId="2B9047F8" w14:textId="77777777" w:rsidR="00107F2A" w:rsidRDefault="00E12AA9">
            <w:pPr>
              <w:rPr>
                <w:sz w:val="20"/>
                <w:szCs w:val="20"/>
              </w:rPr>
            </w:pPr>
            <w:r>
              <w:rPr>
                <w:sz w:val="20"/>
                <w:szCs w:val="20"/>
              </w:rPr>
              <w:t>29</w:t>
            </w:r>
          </w:p>
        </w:tc>
        <w:tc>
          <w:tcPr>
            <w:tcW w:w="1416" w:type="dxa"/>
          </w:tcPr>
          <w:p w14:paraId="5925AEDD" w14:textId="77777777" w:rsidR="00107F2A" w:rsidRDefault="00E12AA9">
            <w:pPr>
              <w:rPr>
                <w:sz w:val="20"/>
                <w:szCs w:val="20"/>
              </w:rPr>
            </w:pPr>
            <w:r>
              <w:rPr>
                <w:sz w:val="20"/>
                <w:szCs w:val="20"/>
              </w:rPr>
              <w:t>26</w:t>
            </w:r>
          </w:p>
        </w:tc>
        <w:tc>
          <w:tcPr>
            <w:tcW w:w="1417" w:type="dxa"/>
          </w:tcPr>
          <w:p w14:paraId="15B22FDA" w14:textId="77777777" w:rsidR="00107F2A" w:rsidRDefault="00E12AA9">
            <w:pPr>
              <w:rPr>
                <w:sz w:val="20"/>
                <w:szCs w:val="20"/>
              </w:rPr>
            </w:pPr>
            <w:r>
              <w:rPr>
                <w:sz w:val="20"/>
                <w:szCs w:val="20"/>
              </w:rPr>
              <w:t>55</w:t>
            </w:r>
          </w:p>
        </w:tc>
      </w:tr>
      <w:tr w:rsidR="00107F2A" w14:paraId="1530CD00" w14:textId="77777777">
        <w:trPr>
          <w:jc w:val="center"/>
        </w:trPr>
        <w:tc>
          <w:tcPr>
            <w:tcW w:w="1416" w:type="dxa"/>
          </w:tcPr>
          <w:p w14:paraId="5CFBE77C" w14:textId="77777777" w:rsidR="00107F2A" w:rsidRDefault="00E12AA9">
            <w:pPr>
              <w:jc w:val="both"/>
              <w:rPr>
                <w:sz w:val="20"/>
                <w:szCs w:val="20"/>
              </w:rPr>
            </w:pPr>
            <w:r>
              <w:rPr>
                <w:sz w:val="20"/>
                <w:szCs w:val="20"/>
              </w:rPr>
              <w:t>32</w:t>
            </w:r>
          </w:p>
        </w:tc>
        <w:tc>
          <w:tcPr>
            <w:tcW w:w="1416" w:type="dxa"/>
          </w:tcPr>
          <w:p w14:paraId="46EC56E3" w14:textId="77777777" w:rsidR="00107F2A" w:rsidRDefault="00E12AA9">
            <w:pPr>
              <w:rPr>
                <w:sz w:val="20"/>
                <w:szCs w:val="20"/>
              </w:rPr>
            </w:pPr>
            <w:r>
              <w:rPr>
                <w:sz w:val="20"/>
                <w:szCs w:val="20"/>
              </w:rPr>
              <w:t>22</w:t>
            </w:r>
          </w:p>
        </w:tc>
        <w:tc>
          <w:tcPr>
            <w:tcW w:w="1416" w:type="dxa"/>
          </w:tcPr>
          <w:p w14:paraId="73CE304F" w14:textId="77777777" w:rsidR="00107F2A" w:rsidRDefault="00E12AA9">
            <w:pPr>
              <w:rPr>
                <w:sz w:val="20"/>
                <w:szCs w:val="20"/>
              </w:rPr>
            </w:pPr>
            <w:r>
              <w:rPr>
                <w:sz w:val="20"/>
                <w:szCs w:val="20"/>
              </w:rPr>
              <w:t>19</w:t>
            </w:r>
          </w:p>
        </w:tc>
        <w:tc>
          <w:tcPr>
            <w:tcW w:w="1417" w:type="dxa"/>
          </w:tcPr>
          <w:p w14:paraId="48202B7A" w14:textId="77777777" w:rsidR="00107F2A" w:rsidRDefault="00E12AA9">
            <w:pPr>
              <w:rPr>
                <w:sz w:val="20"/>
                <w:szCs w:val="20"/>
              </w:rPr>
            </w:pPr>
            <w:r>
              <w:rPr>
                <w:sz w:val="20"/>
                <w:szCs w:val="20"/>
              </w:rPr>
              <w:t>41</w:t>
            </w:r>
          </w:p>
        </w:tc>
      </w:tr>
      <w:tr w:rsidR="00107F2A" w14:paraId="2B59EEEC" w14:textId="77777777">
        <w:trPr>
          <w:jc w:val="center"/>
        </w:trPr>
        <w:tc>
          <w:tcPr>
            <w:tcW w:w="1416" w:type="dxa"/>
          </w:tcPr>
          <w:p w14:paraId="0C353F23" w14:textId="77777777" w:rsidR="00107F2A" w:rsidRDefault="00E12AA9">
            <w:pPr>
              <w:jc w:val="both"/>
              <w:rPr>
                <w:sz w:val="20"/>
                <w:szCs w:val="20"/>
              </w:rPr>
            </w:pPr>
            <w:r>
              <w:rPr>
                <w:sz w:val="20"/>
                <w:szCs w:val="20"/>
              </w:rPr>
              <w:t>33</w:t>
            </w:r>
          </w:p>
        </w:tc>
        <w:tc>
          <w:tcPr>
            <w:tcW w:w="1416" w:type="dxa"/>
          </w:tcPr>
          <w:p w14:paraId="71C3D5CA" w14:textId="77777777" w:rsidR="00107F2A" w:rsidRDefault="00E12AA9">
            <w:pPr>
              <w:rPr>
                <w:sz w:val="20"/>
                <w:szCs w:val="20"/>
              </w:rPr>
            </w:pPr>
            <w:r>
              <w:rPr>
                <w:sz w:val="20"/>
                <w:szCs w:val="20"/>
              </w:rPr>
              <w:t>29</w:t>
            </w:r>
          </w:p>
        </w:tc>
        <w:tc>
          <w:tcPr>
            <w:tcW w:w="1416" w:type="dxa"/>
          </w:tcPr>
          <w:p w14:paraId="00ED8971" w14:textId="77777777" w:rsidR="00107F2A" w:rsidRDefault="00E12AA9">
            <w:pPr>
              <w:rPr>
                <w:sz w:val="20"/>
                <w:szCs w:val="20"/>
              </w:rPr>
            </w:pPr>
            <w:r>
              <w:rPr>
                <w:sz w:val="20"/>
                <w:szCs w:val="20"/>
              </w:rPr>
              <w:t>26</w:t>
            </w:r>
          </w:p>
        </w:tc>
        <w:tc>
          <w:tcPr>
            <w:tcW w:w="1417" w:type="dxa"/>
          </w:tcPr>
          <w:p w14:paraId="33BE6C9F" w14:textId="77777777" w:rsidR="00107F2A" w:rsidRDefault="00E12AA9">
            <w:pPr>
              <w:rPr>
                <w:sz w:val="20"/>
                <w:szCs w:val="20"/>
              </w:rPr>
            </w:pPr>
            <w:r>
              <w:rPr>
                <w:sz w:val="20"/>
                <w:szCs w:val="20"/>
              </w:rPr>
              <w:t>55</w:t>
            </w:r>
          </w:p>
        </w:tc>
      </w:tr>
      <w:tr w:rsidR="00107F2A" w14:paraId="75A00208" w14:textId="77777777">
        <w:trPr>
          <w:jc w:val="center"/>
        </w:trPr>
        <w:tc>
          <w:tcPr>
            <w:tcW w:w="1416" w:type="dxa"/>
          </w:tcPr>
          <w:p w14:paraId="342FACF0" w14:textId="77777777" w:rsidR="00107F2A" w:rsidRDefault="00E12AA9">
            <w:pPr>
              <w:jc w:val="both"/>
              <w:rPr>
                <w:sz w:val="20"/>
                <w:szCs w:val="20"/>
              </w:rPr>
            </w:pPr>
            <w:r>
              <w:rPr>
                <w:sz w:val="20"/>
                <w:szCs w:val="20"/>
              </w:rPr>
              <w:t>34</w:t>
            </w:r>
          </w:p>
        </w:tc>
        <w:tc>
          <w:tcPr>
            <w:tcW w:w="1416" w:type="dxa"/>
          </w:tcPr>
          <w:p w14:paraId="240A432D" w14:textId="77777777" w:rsidR="00107F2A" w:rsidRDefault="00E12AA9">
            <w:pPr>
              <w:rPr>
                <w:sz w:val="20"/>
                <w:szCs w:val="20"/>
              </w:rPr>
            </w:pPr>
            <w:r>
              <w:rPr>
                <w:sz w:val="20"/>
                <w:szCs w:val="20"/>
              </w:rPr>
              <w:t>19</w:t>
            </w:r>
          </w:p>
        </w:tc>
        <w:tc>
          <w:tcPr>
            <w:tcW w:w="1416" w:type="dxa"/>
          </w:tcPr>
          <w:p w14:paraId="38BFD839" w14:textId="77777777" w:rsidR="00107F2A" w:rsidRDefault="00E12AA9">
            <w:pPr>
              <w:rPr>
                <w:sz w:val="20"/>
                <w:szCs w:val="20"/>
              </w:rPr>
            </w:pPr>
            <w:r>
              <w:rPr>
                <w:sz w:val="20"/>
                <w:szCs w:val="20"/>
              </w:rPr>
              <w:t>23</w:t>
            </w:r>
          </w:p>
        </w:tc>
        <w:tc>
          <w:tcPr>
            <w:tcW w:w="1417" w:type="dxa"/>
          </w:tcPr>
          <w:p w14:paraId="32D6CDC0" w14:textId="77777777" w:rsidR="00107F2A" w:rsidRDefault="00E12AA9">
            <w:pPr>
              <w:rPr>
                <w:sz w:val="20"/>
                <w:szCs w:val="20"/>
              </w:rPr>
            </w:pPr>
            <w:r>
              <w:rPr>
                <w:sz w:val="20"/>
                <w:szCs w:val="20"/>
              </w:rPr>
              <w:t>42</w:t>
            </w:r>
          </w:p>
        </w:tc>
      </w:tr>
      <w:tr w:rsidR="00107F2A" w14:paraId="45534229" w14:textId="77777777">
        <w:trPr>
          <w:jc w:val="center"/>
        </w:trPr>
        <w:tc>
          <w:tcPr>
            <w:tcW w:w="1416" w:type="dxa"/>
          </w:tcPr>
          <w:p w14:paraId="167AF175" w14:textId="77777777" w:rsidR="00107F2A" w:rsidRDefault="00E12AA9">
            <w:pPr>
              <w:jc w:val="both"/>
              <w:rPr>
                <w:sz w:val="20"/>
                <w:szCs w:val="20"/>
              </w:rPr>
            </w:pPr>
            <w:r>
              <w:rPr>
                <w:sz w:val="20"/>
                <w:szCs w:val="20"/>
              </w:rPr>
              <w:t>35</w:t>
            </w:r>
          </w:p>
        </w:tc>
        <w:tc>
          <w:tcPr>
            <w:tcW w:w="1416" w:type="dxa"/>
          </w:tcPr>
          <w:p w14:paraId="058DD56C" w14:textId="77777777" w:rsidR="00107F2A" w:rsidRDefault="00E12AA9">
            <w:pPr>
              <w:rPr>
                <w:sz w:val="20"/>
                <w:szCs w:val="20"/>
              </w:rPr>
            </w:pPr>
            <w:r>
              <w:rPr>
                <w:sz w:val="20"/>
                <w:szCs w:val="20"/>
              </w:rPr>
              <w:t>29</w:t>
            </w:r>
          </w:p>
        </w:tc>
        <w:tc>
          <w:tcPr>
            <w:tcW w:w="1416" w:type="dxa"/>
          </w:tcPr>
          <w:p w14:paraId="2D414164" w14:textId="77777777" w:rsidR="00107F2A" w:rsidRDefault="00E12AA9">
            <w:pPr>
              <w:rPr>
                <w:sz w:val="20"/>
                <w:szCs w:val="20"/>
              </w:rPr>
            </w:pPr>
            <w:r>
              <w:rPr>
                <w:sz w:val="20"/>
                <w:szCs w:val="20"/>
              </w:rPr>
              <w:t>26</w:t>
            </w:r>
          </w:p>
        </w:tc>
        <w:tc>
          <w:tcPr>
            <w:tcW w:w="1417" w:type="dxa"/>
          </w:tcPr>
          <w:p w14:paraId="3B7652CC" w14:textId="77777777" w:rsidR="00107F2A" w:rsidRDefault="00E12AA9">
            <w:pPr>
              <w:rPr>
                <w:sz w:val="20"/>
                <w:szCs w:val="20"/>
              </w:rPr>
            </w:pPr>
            <w:r>
              <w:rPr>
                <w:sz w:val="20"/>
                <w:szCs w:val="20"/>
              </w:rPr>
              <w:t>55</w:t>
            </w:r>
          </w:p>
        </w:tc>
      </w:tr>
      <w:tr w:rsidR="00107F2A" w14:paraId="1E49F4B9" w14:textId="77777777">
        <w:trPr>
          <w:jc w:val="center"/>
        </w:trPr>
        <w:tc>
          <w:tcPr>
            <w:tcW w:w="1416" w:type="dxa"/>
          </w:tcPr>
          <w:p w14:paraId="261E07DF" w14:textId="77777777" w:rsidR="00107F2A" w:rsidRDefault="00E12AA9">
            <w:pPr>
              <w:jc w:val="both"/>
              <w:rPr>
                <w:sz w:val="20"/>
                <w:szCs w:val="20"/>
              </w:rPr>
            </w:pPr>
            <w:r>
              <w:rPr>
                <w:sz w:val="20"/>
                <w:szCs w:val="20"/>
              </w:rPr>
              <w:t>36</w:t>
            </w:r>
          </w:p>
        </w:tc>
        <w:tc>
          <w:tcPr>
            <w:tcW w:w="1416" w:type="dxa"/>
          </w:tcPr>
          <w:p w14:paraId="6920BBD8" w14:textId="77777777" w:rsidR="00107F2A" w:rsidRDefault="00E12AA9">
            <w:pPr>
              <w:rPr>
                <w:sz w:val="20"/>
                <w:szCs w:val="20"/>
              </w:rPr>
            </w:pPr>
            <w:r>
              <w:rPr>
                <w:sz w:val="20"/>
                <w:szCs w:val="20"/>
              </w:rPr>
              <w:t>21</w:t>
            </w:r>
          </w:p>
        </w:tc>
        <w:tc>
          <w:tcPr>
            <w:tcW w:w="1416" w:type="dxa"/>
          </w:tcPr>
          <w:p w14:paraId="27D33266" w14:textId="77777777" w:rsidR="00107F2A" w:rsidRDefault="00E12AA9">
            <w:pPr>
              <w:rPr>
                <w:sz w:val="20"/>
                <w:szCs w:val="20"/>
              </w:rPr>
            </w:pPr>
            <w:r>
              <w:rPr>
                <w:sz w:val="20"/>
                <w:szCs w:val="20"/>
              </w:rPr>
              <w:t>21</w:t>
            </w:r>
          </w:p>
        </w:tc>
        <w:tc>
          <w:tcPr>
            <w:tcW w:w="1417" w:type="dxa"/>
          </w:tcPr>
          <w:p w14:paraId="6C41403A" w14:textId="77777777" w:rsidR="00107F2A" w:rsidRDefault="00E12AA9">
            <w:pPr>
              <w:rPr>
                <w:sz w:val="20"/>
                <w:szCs w:val="20"/>
              </w:rPr>
            </w:pPr>
            <w:r>
              <w:rPr>
                <w:sz w:val="20"/>
                <w:szCs w:val="20"/>
              </w:rPr>
              <w:t>42</w:t>
            </w:r>
          </w:p>
        </w:tc>
      </w:tr>
      <w:tr w:rsidR="00107F2A" w14:paraId="019497E1" w14:textId="77777777">
        <w:trPr>
          <w:jc w:val="center"/>
        </w:trPr>
        <w:tc>
          <w:tcPr>
            <w:tcW w:w="1416" w:type="dxa"/>
          </w:tcPr>
          <w:p w14:paraId="163E163B" w14:textId="77777777" w:rsidR="00107F2A" w:rsidRDefault="00E12AA9">
            <w:pPr>
              <w:jc w:val="both"/>
              <w:rPr>
                <w:sz w:val="20"/>
                <w:szCs w:val="20"/>
              </w:rPr>
            </w:pPr>
            <w:r>
              <w:rPr>
                <w:sz w:val="20"/>
                <w:szCs w:val="20"/>
              </w:rPr>
              <w:t>37</w:t>
            </w:r>
          </w:p>
        </w:tc>
        <w:tc>
          <w:tcPr>
            <w:tcW w:w="1416" w:type="dxa"/>
          </w:tcPr>
          <w:p w14:paraId="66E791AD" w14:textId="77777777" w:rsidR="00107F2A" w:rsidRDefault="00E12AA9">
            <w:pPr>
              <w:rPr>
                <w:sz w:val="20"/>
                <w:szCs w:val="20"/>
              </w:rPr>
            </w:pPr>
            <w:r>
              <w:rPr>
                <w:sz w:val="20"/>
                <w:szCs w:val="20"/>
              </w:rPr>
              <w:t>29</w:t>
            </w:r>
          </w:p>
        </w:tc>
        <w:tc>
          <w:tcPr>
            <w:tcW w:w="1416" w:type="dxa"/>
          </w:tcPr>
          <w:p w14:paraId="5CCC752F" w14:textId="77777777" w:rsidR="00107F2A" w:rsidRDefault="00E12AA9">
            <w:pPr>
              <w:rPr>
                <w:sz w:val="20"/>
                <w:szCs w:val="20"/>
              </w:rPr>
            </w:pPr>
            <w:r>
              <w:rPr>
                <w:sz w:val="20"/>
                <w:szCs w:val="20"/>
              </w:rPr>
              <w:t>26</w:t>
            </w:r>
          </w:p>
        </w:tc>
        <w:tc>
          <w:tcPr>
            <w:tcW w:w="1417" w:type="dxa"/>
          </w:tcPr>
          <w:p w14:paraId="2AB87606" w14:textId="77777777" w:rsidR="00107F2A" w:rsidRDefault="00E12AA9">
            <w:pPr>
              <w:rPr>
                <w:sz w:val="20"/>
                <w:szCs w:val="20"/>
              </w:rPr>
            </w:pPr>
            <w:r>
              <w:rPr>
                <w:sz w:val="20"/>
                <w:szCs w:val="20"/>
              </w:rPr>
              <w:t>55</w:t>
            </w:r>
          </w:p>
        </w:tc>
      </w:tr>
      <w:tr w:rsidR="00107F2A" w14:paraId="5BBAA672" w14:textId="77777777">
        <w:trPr>
          <w:jc w:val="center"/>
        </w:trPr>
        <w:tc>
          <w:tcPr>
            <w:tcW w:w="1416" w:type="dxa"/>
          </w:tcPr>
          <w:p w14:paraId="3C934218" w14:textId="77777777" w:rsidR="00107F2A" w:rsidRDefault="00E12AA9">
            <w:pPr>
              <w:jc w:val="both"/>
              <w:rPr>
                <w:sz w:val="20"/>
                <w:szCs w:val="20"/>
              </w:rPr>
            </w:pPr>
            <w:r>
              <w:rPr>
                <w:sz w:val="20"/>
                <w:szCs w:val="20"/>
              </w:rPr>
              <w:t>38</w:t>
            </w:r>
          </w:p>
        </w:tc>
        <w:tc>
          <w:tcPr>
            <w:tcW w:w="1416" w:type="dxa"/>
          </w:tcPr>
          <w:p w14:paraId="785B64C3" w14:textId="77777777" w:rsidR="00107F2A" w:rsidRDefault="00E12AA9">
            <w:pPr>
              <w:rPr>
                <w:sz w:val="20"/>
                <w:szCs w:val="20"/>
              </w:rPr>
            </w:pPr>
            <w:r>
              <w:rPr>
                <w:sz w:val="20"/>
                <w:szCs w:val="20"/>
              </w:rPr>
              <w:t>19</w:t>
            </w:r>
          </w:p>
        </w:tc>
        <w:tc>
          <w:tcPr>
            <w:tcW w:w="1416" w:type="dxa"/>
          </w:tcPr>
          <w:p w14:paraId="65359488" w14:textId="77777777" w:rsidR="00107F2A" w:rsidRDefault="00E12AA9">
            <w:pPr>
              <w:rPr>
                <w:sz w:val="20"/>
                <w:szCs w:val="20"/>
              </w:rPr>
            </w:pPr>
            <w:r>
              <w:rPr>
                <w:sz w:val="20"/>
                <w:szCs w:val="20"/>
              </w:rPr>
              <w:t>23 (22)</w:t>
            </w:r>
          </w:p>
        </w:tc>
        <w:tc>
          <w:tcPr>
            <w:tcW w:w="1417" w:type="dxa"/>
          </w:tcPr>
          <w:p w14:paraId="539023CF" w14:textId="77777777" w:rsidR="00107F2A" w:rsidRDefault="00E12AA9">
            <w:pPr>
              <w:rPr>
                <w:sz w:val="20"/>
                <w:szCs w:val="20"/>
              </w:rPr>
            </w:pPr>
            <w:r>
              <w:rPr>
                <w:sz w:val="20"/>
                <w:szCs w:val="20"/>
              </w:rPr>
              <w:t>42 (41)</w:t>
            </w:r>
          </w:p>
        </w:tc>
      </w:tr>
      <w:tr w:rsidR="00107F2A" w14:paraId="438F70C6" w14:textId="77777777">
        <w:trPr>
          <w:jc w:val="center"/>
        </w:trPr>
        <w:tc>
          <w:tcPr>
            <w:tcW w:w="1416" w:type="dxa"/>
          </w:tcPr>
          <w:p w14:paraId="229052FC" w14:textId="77777777" w:rsidR="00107F2A" w:rsidRDefault="00E12AA9">
            <w:pPr>
              <w:jc w:val="both"/>
              <w:rPr>
                <w:sz w:val="20"/>
                <w:szCs w:val="20"/>
              </w:rPr>
            </w:pPr>
            <w:r>
              <w:rPr>
                <w:sz w:val="20"/>
                <w:szCs w:val="20"/>
              </w:rPr>
              <w:t>39</w:t>
            </w:r>
          </w:p>
        </w:tc>
        <w:tc>
          <w:tcPr>
            <w:tcW w:w="1416" w:type="dxa"/>
          </w:tcPr>
          <w:p w14:paraId="15CC52C9" w14:textId="77777777" w:rsidR="00107F2A" w:rsidRDefault="00E12AA9">
            <w:pPr>
              <w:rPr>
                <w:sz w:val="20"/>
                <w:szCs w:val="20"/>
              </w:rPr>
            </w:pPr>
            <w:r>
              <w:rPr>
                <w:sz w:val="20"/>
                <w:szCs w:val="20"/>
              </w:rPr>
              <w:t>19 (20)</w:t>
            </w:r>
          </w:p>
        </w:tc>
        <w:tc>
          <w:tcPr>
            <w:tcW w:w="1416" w:type="dxa"/>
          </w:tcPr>
          <w:p w14:paraId="5A909633" w14:textId="77777777" w:rsidR="00107F2A" w:rsidRDefault="00E12AA9">
            <w:pPr>
              <w:rPr>
                <w:sz w:val="20"/>
                <w:szCs w:val="20"/>
              </w:rPr>
            </w:pPr>
            <w:r>
              <w:rPr>
                <w:sz w:val="20"/>
                <w:szCs w:val="20"/>
              </w:rPr>
              <w:t>23</w:t>
            </w:r>
          </w:p>
        </w:tc>
        <w:tc>
          <w:tcPr>
            <w:tcW w:w="1417" w:type="dxa"/>
          </w:tcPr>
          <w:p w14:paraId="77DF10AB" w14:textId="77777777" w:rsidR="00107F2A" w:rsidRDefault="00E12AA9">
            <w:pPr>
              <w:rPr>
                <w:sz w:val="20"/>
                <w:szCs w:val="20"/>
              </w:rPr>
            </w:pPr>
            <w:r>
              <w:rPr>
                <w:sz w:val="20"/>
                <w:szCs w:val="20"/>
              </w:rPr>
              <w:t>42 (43)</w:t>
            </w:r>
          </w:p>
        </w:tc>
      </w:tr>
      <w:tr w:rsidR="00107F2A" w14:paraId="64144EA6" w14:textId="77777777">
        <w:trPr>
          <w:jc w:val="center"/>
        </w:trPr>
        <w:tc>
          <w:tcPr>
            <w:tcW w:w="1416" w:type="dxa"/>
          </w:tcPr>
          <w:p w14:paraId="70E6311F" w14:textId="77777777" w:rsidR="00107F2A" w:rsidRDefault="00E12AA9">
            <w:pPr>
              <w:jc w:val="both"/>
              <w:rPr>
                <w:sz w:val="20"/>
                <w:szCs w:val="20"/>
              </w:rPr>
            </w:pPr>
            <w:r>
              <w:rPr>
                <w:sz w:val="20"/>
                <w:szCs w:val="20"/>
              </w:rPr>
              <w:t>40</w:t>
            </w:r>
          </w:p>
        </w:tc>
        <w:tc>
          <w:tcPr>
            <w:tcW w:w="1416" w:type="dxa"/>
          </w:tcPr>
          <w:p w14:paraId="49F76042" w14:textId="77777777" w:rsidR="00107F2A" w:rsidRDefault="00E12AA9">
            <w:pPr>
              <w:rPr>
                <w:sz w:val="20"/>
                <w:szCs w:val="20"/>
              </w:rPr>
            </w:pPr>
            <w:r>
              <w:rPr>
                <w:sz w:val="20"/>
                <w:szCs w:val="20"/>
              </w:rPr>
              <w:t>29</w:t>
            </w:r>
          </w:p>
        </w:tc>
        <w:tc>
          <w:tcPr>
            <w:tcW w:w="1416" w:type="dxa"/>
          </w:tcPr>
          <w:p w14:paraId="32349054" w14:textId="77777777" w:rsidR="00107F2A" w:rsidRDefault="00E12AA9">
            <w:pPr>
              <w:rPr>
                <w:sz w:val="20"/>
                <w:szCs w:val="20"/>
              </w:rPr>
            </w:pPr>
            <w:r>
              <w:rPr>
                <w:sz w:val="20"/>
                <w:szCs w:val="20"/>
              </w:rPr>
              <w:t>22</w:t>
            </w:r>
          </w:p>
        </w:tc>
        <w:tc>
          <w:tcPr>
            <w:tcW w:w="1417" w:type="dxa"/>
          </w:tcPr>
          <w:p w14:paraId="2591C3E1" w14:textId="77777777" w:rsidR="00107F2A" w:rsidRDefault="00E12AA9">
            <w:pPr>
              <w:rPr>
                <w:sz w:val="20"/>
                <w:szCs w:val="20"/>
              </w:rPr>
            </w:pPr>
            <w:r>
              <w:rPr>
                <w:sz w:val="20"/>
                <w:szCs w:val="20"/>
              </w:rPr>
              <w:t>51</w:t>
            </w:r>
          </w:p>
        </w:tc>
      </w:tr>
      <w:tr w:rsidR="00107F2A" w14:paraId="3DB57248" w14:textId="77777777">
        <w:trPr>
          <w:jc w:val="center"/>
        </w:trPr>
        <w:tc>
          <w:tcPr>
            <w:tcW w:w="1416" w:type="dxa"/>
          </w:tcPr>
          <w:p w14:paraId="7A1A342E" w14:textId="77777777" w:rsidR="00107F2A" w:rsidRDefault="00E12AA9">
            <w:pPr>
              <w:jc w:val="both"/>
              <w:rPr>
                <w:sz w:val="20"/>
                <w:szCs w:val="20"/>
              </w:rPr>
            </w:pPr>
            <w:r>
              <w:rPr>
                <w:sz w:val="20"/>
                <w:szCs w:val="20"/>
              </w:rPr>
              <w:t>41</w:t>
            </w:r>
          </w:p>
        </w:tc>
        <w:tc>
          <w:tcPr>
            <w:tcW w:w="1416" w:type="dxa"/>
          </w:tcPr>
          <w:p w14:paraId="5A50CEE8" w14:textId="77777777" w:rsidR="00107F2A" w:rsidRDefault="00E12AA9">
            <w:pPr>
              <w:rPr>
                <w:sz w:val="20"/>
                <w:szCs w:val="20"/>
              </w:rPr>
            </w:pPr>
            <w:r>
              <w:rPr>
                <w:sz w:val="20"/>
                <w:szCs w:val="20"/>
              </w:rPr>
              <w:t>21</w:t>
            </w:r>
          </w:p>
        </w:tc>
        <w:tc>
          <w:tcPr>
            <w:tcW w:w="1416" w:type="dxa"/>
          </w:tcPr>
          <w:p w14:paraId="691E8068" w14:textId="77777777" w:rsidR="00107F2A" w:rsidRDefault="00E12AA9">
            <w:pPr>
              <w:rPr>
                <w:sz w:val="20"/>
                <w:szCs w:val="20"/>
              </w:rPr>
            </w:pPr>
            <w:r>
              <w:rPr>
                <w:sz w:val="20"/>
                <w:szCs w:val="20"/>
              </w:rPr>
              <w:t>26</w:t>
            </w:r>
          </w:p>
        </w:tc>
        <w:tc>
          <w:tcPr>
            <w:tcW w:w="1417" w:type="dxa"/>
          </w:tcPr>
          <w:p w14:paraId="523105B9" w14:textId="77777777" w:rsidR="00107F2A" w:rsidRDefault="00E12AA9">
            <w:pPr>
              <w:rPr>
                <w:sz w:val="20"/>
                <w:szCs w:val="20"/>
              </w:rPr>
            </w:pPr>
            <w:r>
              <w:rPr>
                <w:sz w:val="20"/>
                <w:szCs w:val="20"/>
              </w:rPr>
              <w:t>47</w:t>
            </w:r>
          </w:p>
        </w:tc>
      </w:tr>
      <w:tr w:rsidR="00107F2A" w14:paraId="6A195619" w14:textId="77777777">
        <w:trPr>
          <w:jc w:val="center"/>
        </w:trPr>
        <w:tc>
          <w:tcPr>
            <w:tcW w:w="1416" w:type="dxa"/>
          </w:tcPr>
          <w:p w14:paraId="74EE1975" w14:textId="77777777" w:rsidR="00107F2A" w:rsidRDefault="00E12AA9">
            <w:pPr>
              <w:jc w:val="both"/>
              <w:rPr>
                <w:sz w:val="20"/>
                <w:szCs w:val="20"/>
              </w:rPr>
            </w:pPr>
            <w:r>
              <w:rPr>
                <w:sz w:val="20"/>
                <w:szCs w:val="20"/>
              </w:rPr>
              <w:t>42</w:t>
            </w:r>
          </w:p>
        </w:tc>
        <w:tc>
          <w:tcPr>
            <w:tcW w:w="1416" w:type="dxa"/>
          </w:tcPr>
          <w:p w14:paraId="6D538D85" w14:textId="77777777" w:rsidR="00107F2A" w:rsidRDefault="00E12AA9">
            <w:pPr>
              <w:rPr>
                <w:sz w:val="20"/>
                <w:szCs w:val="20"/>
              </w:rPr>
            </w:pPr>
            <w:r>
              <w:rPr>
                <w:sz w:val="20"/>
                <w:szCs w:val="20"/>
              </w:rPr>
              <w:t>29</w:t>
            </w:r>
          </w:p>
        </w:tc>
        <w:tc>
          <w:tcPr>
            <w:tcW w:w="1416" w:type="dxa"/>
          </w:tcPr>
          <w:p w14:paraId="39691670" w14:textId="77777777" w:rsidR="00107F2A" w:rsidRDefault="00E12AA9">
            <w:pPr>
              <w:rPr>
                <w:sz w:val="20"/>
                <w:szCs w:val="20"/>
              </w:rPr>
            </w:pPr>
            <w:r>
              <w:rPr>
                <w:sz w:val="20"/>
                <w:szCs w:val="20"/>
              </w:rPr>
              <w:t>26</w:t>
            </w:r>
          </w:p>
        </w:tc>
        <w:tc>
          <w:tcPr>
            <w:tcW w:w="1417" w:type="dxa"/>
          </w:tcPr>
          <w:p w14:paraId="0F8E888E" w14:textId="77777777" w:rsidR="00107F2A" w:rsidRDefault="00E12AA9">
            <w:pPr>
              <w:rPr>
                <w:sz w:val="20"/>
                <w:szCs w:val="20"/>
              </w:rPr>
            </w:pPr>
            <w:r>
              <w:rPr>
                <w:sz w:val="20"/>
                <w:szCs w:val="20"/>
              </w:rPr>
              <w:t>55</w:t>
            </w:r>
          </w:p>
        </w:tc>
      </w:tr>
      <w:tr w:rsidR="00107F2A" w14:paraId="33613401" w14:textId="77777777">
        <w:trPr>
          <w:jc w:val="center"/>
        </w:trPr>
        <w:tc>
          <w:tcPr>
            <w:tcW w:w="1416" w:type="dxa"/>
          </w:tcPr>
          <w:p w14:paraId="6908E4DB" w14:textId="77777777" w:rsidR="00107F2A" w:rsidRDefault="00E12AA9">
            <w:pPr>
              <w:jc w:val="both"/>
              <w:rPr>
                <w:sz w:val="20"/>
                <w:szCs w:val="20"/>
              </w:rPr>
            </w:pPr>
            <w:r>
              <w:rPr>
                <w:sz w:val="20"/>
                <w:szCs w:val="20"/>
              </w:rPr>
              <w:t>43</w:t>
            </w:r>
          </w:p>
        </w:tc>
        <w:tc>
          <w:tcPr>
            <w:tcW w:w="1416" w:type="dxa"/>
          </w:tcPr>
          <w:p w14:paraId="1540955B" w14:textId="77777777" w:rsidR="00107F2A" w:rsidRDefault="00E12AA9">
            <w:pPr>
              <w:rPr>
                <w:sz w:val="20"/>
                <w:szCs w:val="20"/>
              </w:rPr>
            </w:pPr>
            <w:r>
              <w:rPr>
                <w:sz w:val="20"/>
                <w:szCs w:val="20"/>
              </w:rPr>
              <w:t>21</w:t>
            </w:r>
          </w:p>
        </w:tc>
        <w:tc>
          <w:tcPr>
            <w:tcW w:w="1416" w:type="dxa"/>
          </w:tcPr>
          <w:p w14:paraId="69AE77D5" w14:textId="77777777" w:rsidR="00107F2A" w:rsidRDefault="00E12AA9">
            <w:pPr>
              <w:rPr>
                <w:sz w:val="20"/>
                <w:szCs w:val="20"/>
              </w:rPr>
            </w:pPr>
            <w:r>
              <w:rPr>
                <w:sz w:val="20"/>
                <w:szCs w:val="20"/>
              </w:rPr>
              <w:t>21</w:t>
            </w:r>
          </w:p>
        </w:tc>
        <w:tc>
          <w:tcPr>
            <w:tcW w:w="1417" w:type="dxa"/>
          </w:tcPr>
          <w:p w14:paraId="653813EC" w14:textId="77777777" w:rsidR="00107F2A" w:rsidRDefault="00E12AA9">
            <w:pPr>
              <w:rPr>
                <w:sz w:val="20"/>
                <w:szCs w:val="20"/>
              </w:rPr>
            </w:pPr>
            <w:r>
              <w:rPr>
                <w:sz w:val="20"/>
                <w:szCs w:val="20"/>
              </w:rPr>
              <w:t>42</w:t>
            </w:r>
          </w:p>
        </w:tc>
      </w:tr>
      <w:tr w:rsidR="00107F2A" w14:paraId="3DE1F669" w14:textId="77777777">
        <w:trPr>
          <w:jc w:val="center"/>
        </w:trPr>
        <w:tc>
          <w:tcPr>
            <w:tcW w:w="1416" w:type="dxa"/>
          </w:tcPr>
          <w:p w14:paraId="3314DA17" w14:textId="77777777" w:rsidR="00107F2A" w:rsidRDefault="00E12AA9">
            <w:pPr>
              <w:jc w:val="both"/>
              <w:rPr>
                <w:sz w:val="20"/>
                <w:szCs w:val="20"/>
              </w:rPr>
            </w:pPr>
            <w:r>
              <w:rPr>
                <w:sz w:val="20"/>
                <w:szCs w:val="20"/>
              </w:rPr>
              <w:t>44</w:t>
            </w:r>
          </w:p>
        </w:tc>
        <w:tc>
          <w:tcPr>
            <w:tcW w:w="1416" w:type="dxa"/>
          </w:tcPr>
          <w:p w14:paraId="41FF6206" w14:textId="77777777" w:rsidR="00107F2A" w:rsidRDefault="00E12AA9">
            <w:pPr>
              <w:rPr>
                <w:sz w:val="20"/>
                <w:szCs w:val="20"/>
              </w:rPr>
            </w:pPr>
            <w:r>
              <w:rPr>
                <w:sz w:val="20"/>
                <w:szCs w:val="20"/>
              </w:rPr>
              <w:t>29</w:t>
            </w:r>
          </w:p>
        </w:tc>
        <w:tc>
          <w:tcPr>
            <w:tcW w:w="1416" w:type="dxa"/>
          </w:tcPr>
          <w:p w14:paraId="7D604676" w14:textId="77777777" w:rsidR="00107F2A" w:rsidRDefault="00E12AA9">
            <w:pPr>
              <w:rPr>
                <w:sz w:val="20"/>
                <w:szCs w:val="20"/>
              </w:rPr>
            </w:pPr>
            <w:r>
              <w:rPr>
                <w:sz w:val="20"/>
                <w:szCs w:val="20"/>
              </w:rPr>
              <w:t>26</w:t>
            </w:r>
          </w:p>
        </w:tc>
        <w:tc>
          <w:tcPr>
            <w:tcW w:w="1417" w:type="dxa"/>
          </w:tcPr>
          <w:p w14:paraId="717C053D" w14:textId="77777777" w:rsidR="00107F2A" w:rsidRDefault="00E12AA9">
            <w:pPr>
              <w:rPr>
                <w:sz w:val="20"/>
                <w:szCs w:val="20"/>
              </w:rPr>
            </w:pPr>
            <w:r>
              <w:rPr>
                <w:sz w:val="20"/>
                <w:szCs w:val="20"/>
              </w:rPr>
              <w:t>55</w:t>
            </w:r>
          </w:p>
        </w:tc>
      </w:tr>
      <w:tr w:rsidR="00107F2A" w14:paraId="762AE829" w14:textId="77777777">
        <w:trPr>
          <w:jc w:val="center"/>
        </w:trPr>
        <w:tc>
          <w:tcPr>
            <w:tcW w:w="1416" w:type="dxa"/>
          </w:tcPr>
          <w:p w14:paraId="20B700B9" w14:textId="77777777" w:rsidR="00107F2A" w:rsidRDefault="00E12AA9">
            <w:pPr>
              <w:jc w:val="both"/>
              <w:rPr>
                <w:sz w:val="20"/>
                <w:szCs w:val="20"/>
              </w:rPr>
            </w:pPr>
            <w:r>
              <w:rPr>
                <w:sz w:val="20"/>
                <w:szCs w:val="20"/>
              </w:rPr>
              <w:t>45</w:t>
            </w:r>
          </w:p>
        </w:tc>
        <w:tc>
          <w:tcPr>
            <w:tcW w:w="1416" w:type="dxa"/>
          </w:tcPr>
          <w:p w14:paraId="27A3863C" w14:textId="77777777" w:rsidR="00107F2A" w:rsidRDefault="00E12AA9">
            <w:pPr>
              <w:rPr>
                <w:sz w:val="20"/>
                <w:szCs w:val="20"/>
              </w:rPr>
            </w:pPr>
            <w:r>
              <w:rPr>
                <w:sz w:val="20"/>
                <w:szCs w:val="20"/>
              </w:rPr>
              <w:t>29 (30)</w:t>
            </w:r>
          </w:p>
        </w:tc>
        <w:tc>
          <w:tcPr>
            <w:tcW w:w="1416" w:type="dxa"/>
          </w:tcPr>
          <w:p w14:paraId="47617B25" w14:textId="77777777" w:rsidR="00107F2A" w:rsidRDefault="00E12AA9">
            <w:pPr>
              <w:rPr>
                <w:sz w:val="20"/>
                <w:szCs w:val="20"/>
              </w:rPr>
            </w:pPr>
            <w:r>
              <w:rPr>
                <w:sz w:val="20"/>
                <w:szCs w:val="20"/>
              </w:rPr>
              <w:t>26</w:t>
            </w:r>
          </w:p>
        </w:tc>
        <w:tc>
          <w:tcPr>
            <w:tcW w:w="1417" w:type="dxa"/>
          </w:tcPr>
          <w:p w14:paraId="01BE21FF" w14:textId="77777777" w:rsidR="00107F2A" w:rsidRDefault="00E12AA9">
            <w:pPr>
              <w:rPr>
                <w:sz w:val="20"/>
                <w:szCs w:val="20"/>
              </w:rPr>
            </w:pPr>
            <w:r>
              <w:rPr>
                <w:sz w:val="20"/>
                <w:szCs w:val="20"/>
              </w:rPr>
              <w:t>55 (56)</w:t>
            </w:r>
          </w:p>
        </w:tc>
      </w:tr>
      <w:tr w:rsidR="00107F2A" w14:paraId="24EB5DFF" w14:textId="77777777">
        <w:trPr>
          <w:jc w:val="center"/>
        </w:trPr>
        <w:tc>
          <w:tcPr>
            <w:tcW w:w="1416" w:type="dxa"/>
          </w:tcPr>
          <w:p w14:paraId="67195366" w14:textId="77777777" w:rsidR="00107F2A" w:rsidRDefault="00E12AA9">
            <w:pPr>
              <w:jc w:val="both"/>
              <w:rPr>
                <w:sz w:val="20"/>
                <w:szCs w:val="20"/>
              </w:rPr>
            </w:pPr>
            <w:r>
              <w:rPr>
                <w:sz w:val="20"/>
                <w:szCs w:val="20"/>
              </w:rPr>
              <w:t>46</w:t>
            </w:r>
          </w:p>
        </w:tc>
        <w:tc>
          <w:tcPr>
            <w:tcW w:w="1416" w:type="dxa"/>
          </w:tcPr>
          <w:p w14:paraId="51A14D31" w14:textId="77777777" w:rsidR="00107F2A" w:rsidRDefault="00E12AA9">
            <w:pPr>
              <w:rPr>
                <w:sz w:val="20"/>
                <w:szCs w:val="20"/>
              </w:rPr>
            </w:pPr>
            <w:r>
              <w:rPr>
                <w:sz w:val="20"/>
                <w:szCs w:val="20"/>
              </w:rPr>
              <w:t>19</w:t>
            </w:r>
          </w:p>
        </w:tc>
        <w:tc>
          <w:tcPr>
            <w:tcW w:w="1416" w:type="dxa"/>
          </w:tcPr>
          <w:p w14:paraId="341B222D" w14:textId="77777777" w:rsidR="00107F2A" w:rsidRDefault="00E12AA9">
            <w:pPr>
              <w:rPr>
                <w:sz w:val="20"/>
                <w:szCs w:val="20"/>
              </w:rPr>
            </w:pPr>
            <w:r>
              <w:rPr>
                <w:sz w:val="20"/>
                <w:szCs w:val="20"/>
              </w:rPr>
              <w:t>23</w:t>
            </w:r>
          </w:p>
        </w:tc>
        <w:tc>
          <w:tcPr>
            <w:tcW w:w="1417" w:type="dxa"/>
          </w:tcPr>
          <w:p w14:paraId="0FFAD5DE" w14:textId="77777777" w:rsidR="00107F2A" w:rsidRDefault="00E12AA9">
            <w:pPr>
              <w:rPr>
                <w:sz w:val="20"/>
                <w:szCs w:val="20"/>
              </w:rPr>
            </w:pPr>
            <w:r>
              <w:rPr>
                <w:sz w:val="20"/>
                <w:szCs w:val="20"/>
              </w:rPr>
              <w:t>42</w:t>
            </w:r>
          </w:p>
        </w:tc>
      </w:tr>
      <w:tr w:rsidR="00107F2A" w14:paraId="52F4C854" w14:textId="77777777">
        <w:trPr>
          <w:jc w:val="center"/>
        </w:trPr>
        <w:tc>
          <w:tcPr>
            <w:tcW w:w="1416" w:type="dxa"/>
          </w:tcPr>
          <w:p w14:paraId="7481C9E3" w14:textId="77777777" w:rsidR="00107F2A" w:rsidRDefault="00E12AA9">
            <w:pPr>
              <w:jc w:val="both"/>
              <w:rPr>
                <w:sz w:val="20"/>
                <w:szCs w:val="20"/>
              </w:rPr>
            </w:pPr>
            <w:r>
              <w:rPr>
                <w:sz w:val="20"/>
                <w:szCs w:val="20"/>
              </w:rPr>
              <w:t>47</w:t>
            </w:r>
          </w:p>
        </w:tc>
        <w:tc>
          <w:tcPr>
            <w:tcW w:w="1416" w:type="dxa"/>
          </w:tcPr>
          <w:p w14:paraId="322B09E5" w14:textId="77777777" w:rsidR="00107F2A" w:rsidRDefault="00E12AA9">
            <w:pPr>
              <w:rPr>
                <w:sz w:val="20"/>
                <w:szCs w:val="20"/>
              </w:rPr>
            </w:pPr>
            <w:r>
              <w:rPr>
                <w:sz w:val="20"/>
                <w:szCs w:val="20"/>
              </w:rPr>
              <w:t>21</w:t>
            </w:r>
          </w:p>
        </w:tc>
        <w:tc>
          <w:tcPr>
            <w:tcW w:w="1416" w:type="dxa"/>
          </w:tcPr>
          <w:p w14:paraId="3827568E" w14:textId="77777777" w:rsidR="00107F2A" w:rsidRDefault="00E12AA9">
            <w:pPr>
              <w:rPr>
                <w:sz w:val="20"/>
                <w:szCs w:val="20"/>
              </w:rPr>
            </w:pPr>
            <w:r>
              <w:rPr>
                <w:sz w:val="20"/>
                <w:szCs w:val="20"/>
              </w:rPr>
              <w:t>21</w:t>
            </w:r>
          </w:p>
        </w:tc>
        <w:tc>
          <w:tcPr>
            <w:tcW w:w="1417" w:type="dxa"/>
          </w:tcPr>
          <w:p w14:paraId="5830608C" w14:textId="77777777" w:rsidR="00107F2A" w:rsidRDefault="00E12AA9">
            <w:pPr>
              <w:rPr>
                <w:sz w:val="20"/>
                <w:szCs w:val="20"/>
              </w:rPr>
            </w:pPr>
            <w:r>
              <w:rPr>
                <w:sz w:val="20"/>
                <w:szCs w:val="20"/>
              </w:rPr>
              <w:t>42</w:t>
            </w:r>
          </w:p>
        </w:tc>
      </w:tr>
      <w:tr w:rsidR="00107F2A" w14:paraId="3BED2C35" w14:textId="77777777">
        <w:trPr>
          <w:jc w:val="center"/>
        </w:trPr>
        <w:tc>
          <w:tcPr>
            <w:tcW w:w="1416" w:type="dxa"/>
          </w:tcPr>
          <w:p w14:paraId="13B626D2" w14:textId="77777777" w:rsidR="00107F2A" w:rsidRDefault="00E12AA9">
            <w:pPr>
              <w:jc w:val="both"/>
              <w:rPr>
                <w:sz w:val="20"/>
                <w:szCs w:val="20"/>
              </w:rPr>
            </w:pPr>
            <w:r>
              <w:rPr>
                <w:sz w:val="20"/>
                <w:szCs w:val="20"/>
              </w:rPr>
              <w:t>48</w:t>
            </w:r>
          </w:p>
        </w:tc>
        <w:tc>
          <w:tcPr>
            <w:tcW w:w="1416" w:type="dxa"/>
          </w:tcPr>
          <w:p w14:paraId="4DFBF3C5" w14:textId="77777777" w:rsidR="00107F2A" w:rsidRDefault="00E12AA9">
            <w:pPr>
              <w:rPr>
                <w:sz w:val="20"/>
                <w:szCs w:val="20"/>
              </w:rPr>
            </w:pPr>
            <w:r>
              <w:rPr>
                <w:sz w:val="20"/>
                <w:szCs w:val="20"/>
              </w:rPr>
              <w:t>21</w:t>
            </w:r>
          </w:p>
        </w:tc>
        <w:tc>
          <w:tcPr>
            <w:tcW w:w="1416" w:type="dxa"/>
          </w:tcPr>
          <w:p w14:paraId="55C3B038" w14:textId="77777777" w:rsidR="00107F2A" w:rsidRDefault="00E12AA9">
            <w:pPr>
              <w:rPr>
                <w:sz w:val="20"/>
                <w:szCs w:val="20"/>
              </w:rPr>
            </w:pPr>
            <w:r>
              <w:rPr>
                <w:sz w:val="20"/>
                <w:szCs w:val="20"/>
              </w:rPr>
              <w:t>21</w:t>
            </w:r>
          </w:p>
        </w:tc>
        <w:tc>
          <w:tcPr>
            <w:tcW w:w="1417" w:type="dxa"/>
          </w:tcPr>
          <w:p w14:paraId="4F4C4483" w14:textId="77777777" w:rsidR="00107F2A" w:rsidRDefault="00E12AA9">
            <w:pPr>
              <w:rPr>
                <w:sz w:val="20"/>
                <w:szCs w:val="20"/>
              </w:rPr>
            </w:pPr>
            <w:r>
              <w:rPr>
                <w:sz w:val="20"/>
                <w:szCs w:val="20"/>
              </w:rPr>
              <w:t>42</w:t>
            </w:r>
          </w:p>
        </w:tc>
      </w:tr>
      <w:tr w:rsidR="00107F2A" w14:paraId="085C7FDD" w14:textId="77777777">
        <w:trPr>
          <w:jc w:val="center"/>
        </w:trPr>
        <w:tc>
          <w:tcPr>
            <w:tcW w:w="1416" w:type="dxa"/>
          </w:tcPr>
          <w:p w14:paraId="14C5C632" w14:textId="77777777" w:rsidR="00107F2A" w:rsidRDefault="00E12AA9">
            <w:pPr>
              <w:jc w:val="both"/>
              <w:rPr>
                <w:sz w:val="20"/>
                <w:szCs w:val="20"/>
              </w:rPr>
            </w:pPr>
            <w:r>
              <w:rPr>
                <w:sz w:val="20"/>
                <w:szCs w:val="20"/>
              </w:rPr>
              <w:t>49</w:t>
            </w:r>
          </w:p>
        </w:tc>
        <w:tc>
          <w:tcPr>
            <w:tcW w:w="1416" w:type="dxa"/>
          </w:tcPr>
          <w:p w14:paraId="025136F2" w14:textId="77777777" w:rsidR="00107F2A" w:rsidRDefault="00E12AA9">
            <w:pPr>
              <w:rPr>
                <w:sz w:val="20"/>
                <w:szCs w:val="20"/>
              </w:rPr>
            </w:pPr>
            <w:r>
              <w:rPr>
                <w:sz w:val="20"/>
                <w:szCs w:val="20"/>
              </w:rPr>
              <w:t>29</w:t>
            </w:r>
          </w:p>
        </w:tc>
        <w:tc>
          <w:tcPr>
            <w:tcW w:w="1416" w:type="dxa"/>
          </w:tcPr>
          <w:p w14:paraId="00B5A009" w14:textId="77777777" w:rsidR="00107F2A" w:rsidRDefault="00E12AA9">
            <w:pPr>
              <w:rPr>
                <w:sz w:val="20"/>
                <w:szCs w:val="20"/>
              </w:rPr>
            </w:pPr>
            <w:r>
              <w:rPr>
                <w:sz w:val="20"/>
                <w:szCs w:val="20"/>
              </w:rPr>
              <w:t>26</w:t>
            </w:r>
          </w:p>
        </w:tc>
        <w:tc>
          <w:tcPr>
            <w:tcW w:w="1417" w:type="dxa"/>
          </w:tcPr>
          <w:p w14:paraId="52C91CA3" w14:textId="77777777" w:rsidR="00107F2A" w:rsidRDefault="00E12AA9">
            <w:pPr>
              <w:rPr>
                <w:sz w:val="20"/>
                <w:szCs w:val="20"/>
              </w:rPr>
            </w:pPr>
            <w:r>
              <w:rPr>
                <w:sz w:val="20"/>
                <w:szCs w:val="20"/>
              </w:rPr>
              <w:t>55</w:t>
            </w:r>
          </w:p>
        </w:tc>
      </w:tr>
      <w:tr w:rsidR="00107F2A" w14:paraId="415E2DF3" w14:textId="77777777">
        <w:trPr>
          <w:jc w:val="center"/>
        </w:trPr>
        <w:tc>
          <w:tcPr>
            <w:tcW w:w="1416" w:type="dxa"/>
          </w:tcPr>
          <w:p w14:paraId="5FA2022C" w14:textId="77777777" w:rsidR="00107F2A" w:rsidRDefault="00E12AA9">
            <w:pPr>
              <w:jc w:val="both"/>
              <w:rPr>
                <w:sz w:val="20"/>
                <w:szCs w:val="20"/>
              </w:rPr>
            </w:pPr>
            <w:r>
              <w:rPr>
                <w:sz w:val="20"/>
                <w:szCs w:val="20"/>
              </w:rPr>
              <w:t>50</w:t>
            </w:r>
          </w:p>
        </w:tc>
        <w:tc>
          <w:tcPr>
            <w:tcW w:w="1416" w:type="dxa"/>
          </w:tcPr>
          <w:p w14:paraId="653A375C" w14:textId="77777777" w:rsidR="00107F2A" w:rsidRDefault="00E12AA9">
            <w:pPr>
              <w:rPr>
                <w:sz w:val="20"/>
                <w:szCs w:val="20"/>
              </w:rPr>
            </w:pPr>
            <w:r>
              <w:rPr>
                <w:sz w:val="20"/>
                <w:szCs w:val="20"/>
              </w:rPr>
              <w:t>29</w:t>
            </w:r>
          </w:p>
        </w:tc>
        <w:tc>
          <w:tcPr>
            <w:tcW w:w="1416" w:type="dxa"/>
          </w:tcPr>
          <w:p w14:paraId="056ABB69" w14:textId="77777777" w:rsidR="00107F2A" w:rsidRDefault="00E12AA9">
            <w:pPr>
              <w:rPr>
                <w:sz w:val="20"/>
                <w:szCs w:val="20"/>
              </w:rPr>
            </w:pPr>
            <w:r>
              <w:rPr>
                <w:sz w:val="20"/>
                <w:szCs w:val="20"/>
              </w:rPr>
              <w:t>25</w:t>
            </w:r>
          </w:p>
        </w:tc>
        <w:tc>
          <w:tcPr>
            <w:tcW w:w="1417" w:type="dxa"/>
          </w:tcPr>
          <w:p w14:paraId="6AA46FB4" w14:textId="77777777" w:rsidR="00107F2A" w:rsidRDefault="00E12AA9">
            <w:pPr>
              <w:rPr>
                <w:sz w:val="20"/>
                <w:szCs w:val="20"/>
              </w:rPr>
            </w:pPr>
            <w:r>
              <w:rPr>
                <w:sz w:val="20"/>
                <w:szCs w:val="20"/>
              </w:rPr>
              <w:t>54</w:t>
            </w:r>
          </w:p>
        </w:tc>
      </w:tr>
      <w:tr w:rsidR="00107F2A" w14:paraId="1DD798FE" w14:textId="77777777">
        <w:trPr>
          <w:jc w:val="center"/>
        </w:trPr>
        <w:tc>
          <w:tcPr>
            <w:tcW w:w="1416" w:type="dxa"/>
          </w:tcPr>
          <w:p w14:paraId="551589C9" w14:textId="77777777" w:rsidR="00107F2A" w:rsidRDefault="00E12AA9">
            <w:pPr>
              <w:jc w:val="both"/>
              <w:rPr>
                <w:sz w:val="20"/>
                <w:szCs w:val="20"/>
              </w:rPr>
            </w:pPr>
            <w:r>
              <w:rPr>
                <w:sz w:val="20"/>
                <w:szCs w:val="20"/>
              </w:rPr>
              <w:t>51</w:t>
            </w:r>
          </w:p>
        </w:tc>
        <w:tc>
          <w:tcPr>
            <w:tcW w:w="1416" w:type="dxa"/>
          </w:tcPr>
          <w:p w14:paraId="3653BAF0" w14:textId="77777777" w:rsidR="00107F2A" w:rsidRDefault="00E12AA9">
            <w:pPr>
              <w:rPr>
                <w:sz w:val="20"/>
                <w:szCs w:val="20"/>
              </w:rPr>
            </w:pPr>
            <w:r>
              <w:rPr>
                <w:sz w:val="20"/>
                <w:szCs w:val="20"/>
              </w:rPr>
              <w:t>21</w:t>
            </w:r>
          </w:p>
        </w:tc>
        <w:tc>
          <w:tcPr>
            <w:tcW w:w="1416" w:type="dxa"/>
          </w:tcPr>
          <w:p w14:paraId="453757A3" w14:textId="77777777" w:rsidR="00107F2A" w:rsidRDefault="00E12AA9">
            <w:pPr>
              <w:rPr>
                <w:sz w:val="20"/>
                <w:szCs w:val="20"/>
              </w:rPr>
            </w:pPr>
            <w:r>
              <w:rPr>
                <w:sz w:val="20"/>
                <w:szCs w:val="20"/>
              </w:rPr>
              <w:t>21</w:t>
            </w:r>
          </w:p>
        </w:tc>
        <w:tc>
          <w:tcPr>
            <w:tcW w:w="1417" w:type="dxa"/>
          </w:tcPr>
          <w:p w14:paraId="7729E8DF" w14:textId="77777777" w:rsidR="00107F2A" w:rsidRDefault="00E12AA9">
            <w:pPr>
              <w:rPr>
                <w:sz w:val="20"/>
                <w:szCs w:val="20"/>
              </w:rPr>
            </w:pPr>
            <w:r>
              <w:rPr>
                <w:sz w:val="20"/>
                <w:szCs w:val="20"/>
              </w:rPr>
              <w:t>42</w:t>
            </w:r>
          </w:p>
        </w:tc>
      </w:tr>
      <w:tr w:rsidR="00107F2A" w14:paraId="36DCA10A" w14:textId="77777777">
        <w:trPr>
          <w:jc w:val="center"/>
        </w:trPr>
        <w:tc>
          <w:tcPr>
            <w:tcW w:w="1416" w:type="dxa"/>
          </w:tcPr>
          <w:p w14:paraId="731503FD" w14:textId="77777777" w:rsidR="00107F2A" w:rsidRDefault="00E12AA9">
            <w:pPr>
              <w:jc w:val="both"/>
              <w:rPr>
                <w:sz w:val="20"/>
                <w:szCs w:val="20"/>
              </w:rPr>
            </w:pPr>
            <w:r>
              <w:rPr>
                <w:sz w:val="20"/>
                <w:szCs w:val="20"/>
              </w:rPr>
              <w:t>52</w:t>
            </w:r>
          </w:p>
        </w:tc>
        <w:tc>
          <w:tcPr>
            <w:tcW w:w="1416" w:type="dxa"/>
          </w:tcPr>
          <w:p w14:paraId="0846F833" w14:textId="77777777" w:rsidR="00107F2A" w:rsidRDefault="00E12AA9">
            <w:pPr>
              <w:rPr>
                <w:sz w:val="20"/>
                <w:szCs w:val="20"/>
              </w:rPr>
            </w:pPr>
            <w:r>
              <w:rPr>
                <w:sz w:val="20"/>
                <w:szCs w:val="20"/>
              </w:rPr>
              <w:t>24</w:t>
            </w:r>
          </w:p>
        </w:tc>
        <w:tc>
          <w:tcPr>
            <w:tcW w:w="1416" w:type="dxa"/>
          </w:tcPr>
          <w:p w14:paraId="25AC7699" w14:textId="77777777" w:rsidR="00107F2A" w:rsidRDefault="00E12AA9">
            <w:pPr>
              <w:rPr>
                <w:sz w:val="20"/>
                <w:szCs w:val="20"/>
              </w:rPr>
            </w:pPr>
            <w:r>
              <w:rPr>
                <w:sz w:val="20"/>
                <w:szCs w:val="20"/>
              </w:rPr>
              <w:t>18</w:t>
            </w:r>
          </w:p>
        </w:tc>
        <w:tc>
          <w:tcPr>
            <w:tcW w:w="1417" w:type="dxa"/>
          </w:tcPr>
          <w:p w14:paraId="644E9CA7" w14:textId="77777777" w:rsidR="00107F2A" w:rsidRDefault="00E12AA9">
            <w:pPr>
              <w:rPr>
                <w:sz w:val="20"/>
                <w:szCs w:val="20"/>
              </w:rPr>
            </w:pPr>
            <w:r>
              <w:rPr>
                <w:sz w:val="20"/>
                <w:szCs w:val="20"/>
              </w:rPr>
              <w:t>42</w:t>
            </w:r>
          </w:p>
        </w:tc>
      </w:tr>
      <w:tr w:rsidR="00107F2A" w14:paraId="1E891DB9" w14:textId="77777777">
        <w:trPr>
          <w:jc w:val="center"/>
        </w:trPr>
        <w:tc>
          <w:tcPr>
            <w:tcW w:w="1416" w:type="dxa"/>
          </w:tcPr>
          <w:p w14:paraId="491AC576" w14:textId="77777777" w:rsidR="00107F2A" w:rsidRDefault="00E12AA9">
            <w:pPr>
              <w:jc w:val="both"/>
              <w:rPr>
                <w:sz w:val="20"/>
                <w:szCs w:val="20"/>
              </w:rPr>
            </w:pPr>
            <w:r>
              <w:rPr>
                <w:sz w:val="20"/>
                <w:szCs w:val="20"/>
              </w:rPr>
              <w:t>53</w:t>
            </w:r>
          </w:p>
        </w:tc>
        <w:tc>
          <w:tcPr>
            <w:tcW w:w="1416" w:type="dxa"/>
          </w:tcPr>
          <w:p w14:paraId="23162EFD" w14:textId="77777777" w:rsidR="00107F2A" w:rsidRDefault="00E12AA9">
            <w:pPr>
              <w:rPr>
                <w:sz w:val="20"/>
                <w:szCs w:val="20"/>
              </w:rPr>
            </w:pPr>
            <w:r>
              <w:rPr>
                <w:sz w:val="20"/>
                <w:szCs w:val="20"/>
              </w:rPr>
              <w:t>29</w:t>
            </w:r>
          </w:p>
        </w:tc>
        <w:tc>
          <w:tcPr>
            <w:tcW w:w="1416" w:type="dxa"/>
          </w:tcPr>
          <w:p w14:paraId="251561B3" w14:textId="77777777" w:rsidR="00107F2A" w:rsidRDefault="00E12AA9">
            <w:pPr>
              <w:rPr>
                <w:sz w:val="20"/>
                <w:szCs w:val="20"/>
              </w:rPr>
            </w:pPr>
            <w:r>
              <w:rPr>
                <w:sz w:val="20"/>
                <w:szCs w:val="20"/>
              </w:rPr>
              <w:t>26</w:t>
            </w:r>
          </w:p>
        </w:tc>
        <w:tc>
          <w:tcPr>
            <w:tcW w:w="1417" w:type="dxa"/>
          </w:tcPr>
          <w:p w14:paraId="4051D5F0" w14:textId="77777777" w:rsidR="00107F2A" w:rsidRDefault="00E12AA9">
            <w:pPr>
              <w:rPr>
                <w:sz w:val="20"/>
                <w:szCs w:val="20"/>
              </w:rPr>
            </w:pPr>
            <w:r>
              <w:rPr>
                <w:sz w:val="20"/>
                <w:szCs w:val="20"/>
              </w:rPr>
              <w:t>55</w:t>
            </w:r>
          </w:p>
        </w:tc>
      </w:tr>
      <w:tr w:rsidR="00107F2A" w14:paraId="069D95D8" w14:textId="77777777">
        <w:trPr>
          <w:jc w:val="center"/>
        </w:trPr>
        <w:tc>
          <w:tcPr>
            <w:tcW w:w="1416" w:type="dxa"/>
          </w:tcPr>
          <w:p w14:paraId="0D460B44" w14:textId="77777777" w:rsidR="00107F2A" w:rsidRDefault="00E12AA9">
            <w:pPr>
              <w:jc w:val="both"/>
              <w:rPr>
                <w:sz w:val="20"/>
                <w:szCs w:val="20"/>
              </w:rPr>
            </w:pPr>
            <w:r>
              <w:rPr>
                <w:sz w:val="20"/>
                <w:szCs w:val="20"/>
              </w:rPr>
              <w:t>54</w:t>
            </w:r>
          </w:p>
        </w:tc>
        <w:tc>
          <w:tcPr>
            <w:tcW w:w="1416" w:type="dxa"/>
          </w:tcPr>
          <w:p w14:paraId="532AE700" w14:textId="77777777" w:rsidR="00107F2A" w:rsidRDefault="00E12AA9">
            <w:pPr>
              <w:rPr>
                <w:sz w:val="20"/>
                <w:szCs w:val="20"/>
              </w:rPr>
            </w:pPr>
            <w:r>
              <w:rPr>
                <w:sz w:val="20"/>
                <w:szCs w:val="20"/>
              </w:rPr>
              <w:t>29</w:t>
            </w:r>
          </w:p>
        </w:tc>
        <w:tc>
          <w:tcPr>
            <w:tcW w:w="1416" w:type="dxa"/>
          </w:tcPr>
          <w:p w14:paraId="2FECC6CA" w14:textId="77777777" w:rsidR="00107F2A" w:rsidRDefault="00E12AA9">
            <w:pPr>
              <w:rPr>
                <w:sz w:val="20"/>
                <w:szCs w:val="20"/>
              </w:rPr>
            </w:pPr>
            <w:r>
              <w:rPr>
                <w:sz w:val="20"/>
                <w:szCs w:val="20"/>
              </w:rPr>
              <w:t>26</w:t>
            </w:r>
          </w:p>
        </w:tc>
        <w:tc>
          <w:tcPr>
            <w:tcW w:w="1417" w:type="dxa"/>
          </w:tcPr>
          <w:p w14:paraId="2992FA6B" w14:textId="77777777" w:rsidR="00107F2A" w:rsidRDefault="00E12AA9">
            <w:pPr>
              <w:rPr>
                <w:sz w:val="20"/>
                <w:szCs w:val="20"/>
              </w:rPr>
            </w:pPr>
            <w:r>
              <w:rPr>
                <w:sz w:val="20"/>
                <w:szCs w:val="20"/>
              </w:rPr>
              <w:t>55</w:t>
            </w:r>
          </w:p>
        </w:tc>
      </w:tr>
      <w:tr w:rsidR="00107F2A" w14:paraId="53323C0B" w14:textId="77777777">
        <w:trPr>
          <w:jc w:val="center"/>
        </w:trPr>
        <w:tc>
          <w:tcPr>
            <w:tcW w:w="1416" w:type="dxa"/>
          </w:tcPr>
          <w:p w14:paraId="668A3112" w14:textId="77777777" w:rsidR="00107F2A" w:rsidRDefault="00E12AA9">
            <w:pPr>
              <w:jc w:val="both"/>
              <w:rPr>
                <w:sz w:val="20"/>
                <w:szCs w:val="20"/>
              </w:rPr>
            </w:pPr>
            <w:r>
              <w:rPr>
                <w:sz w:val="20"/>
                <w:szCs w:val="20"/>
              </w:rPr>
              <w:lastRenderedPageBreak/>
              <w:t>55</w:t>
            </w:r>
          </w:p>
        </w:tc>
        <w:tc>
          <w:tcPr>
            <w:tcW w:w="1416" w:type="dxa"/>
          </w:tcPr>
          <w:p w14:paraId="5E8962D1" w14:textId="77777777" w:rsidR="00107F2A" w:rsidRDefault="00E12AA9">
            <w:pPr>
              <w:rPr>
                <w:sz w:val="20"/>
                <w:szCs w:val="20"/>
              </w:rPr>
            </w:pPr>
            <w:r>
              <w:rPr>
                <w:sz w:val="20"/>
                <w:szCs w:val="20"/>
              </w:rPr>
              <w:t>20</w:t>
            </w:r>
          </w:p>
        </w:tc>
        <w:tc>
          <w:tcPr>
            <w:tcW w:w="1416" w:type="dxa"/>
          </w:tcPr>
          <w:p w14:paraId="57A0DF9D" w14:textId="77777777" w:rsidR="00107F2A" w:rsidRDefault="00E12AA9">
            <w:pPr>
              <w:rPr>
                <w:sz w:val="20"/>
                <w:szCs w:val="20"/>
              </w:rPr>
            </w:pPr>
            <w:r>
              <w:rPr>
                <w:sz w:val="20"/>
                <w:szCs w:val="20"/>
              </w:rPr>
              <w:t>26</w:t>
            </w:r>
          </w:p>
        </w:tc>
        <w:tc>
          <w:tcPr>
            <w:tcW w:w="1417" w:type="dxa"/>
          </w:tcPr>
          <w:p w14:paraId="51AF7542" w14:textId="77777777" w:rsidR="00107F2A" w:rsidRDefault="00E12AA9">
            <w:pPr>
              <w:rPr>
                <w:sz w:val="20"/>
                <w:szCs w:val="20"/>
              </w:rPr>
            </w:pPr>
            <w:r>
              <w:rPr>
                <w:sz w:val="20"/>
                <w:szCs w:val="20"/>
              </w:rPr>
              <w:t>46</w:t>
            </w:r>
          </w:p>
        </w:tc>
      </w:tr>
      <w:tr w:rsidR="00107F2A" w14:paraId="1547ECF5" w14:textId="77777777">
        <w:trPr>
          <w:jc w:val="center"/>
        </w:trPr>
        <w:tc>
          <w:tcPr>
            <w:tcW w:w="1416" w:type="dxa"/>
          </w:tcPr>
          <w:p w14:paraId="49364E62" w14:textId="77777777" w:rsidR="00107F2A" w:rsidRDefault="00E12AA9">
            <w:pPr>
              <w:jc w:val="both"/>
              <w:rPr>
                <w:sz w:val="20"/>
                <w:szCs w:val="20"/>
              </w:rPr>
            </w:pPr>
            <w:r>
              <w:rPr>
                <w:sz w:val="20"/>
                <w:szCs w:val="20"/>
              </w:rPr>
              <w:t>56</w:t>
            </w:r>
          </w:p>
        </w:tc>
        <w:tc>
          <w:tcPr>
            <w:tcW w:w="1416" w:type="dxa"/>
          </w:tcPr>
          <w:p w14:paraId="4369DE04" w14:textId="77777777" w:rsidR="00107F2A" w:rsidRDefault="00E12AA9">
            <w:pPr>
              <w:rPr>
                <w:sz w:val="20"/>
                <w:szCs w:val="20"/>
              </w:rPr>
            </w:pPr>
            <w:r>
              <w:rPr>
                <w:sz w:val="20"/>
                <w:szCs w:val="20"/>
              </w:rPr>
              <w:t>29</w:t>
            </w:r>
          </w:p>
        </w:tc>
        <w:tc>
          <w:tcPr>
            <w:tcW w:w="1416" w:type="dxa"/>
          </w:tcPr>
          <w:p w14:paraId="4F77262E" w14:textId="77777777" w:rsidR="00107F2A" w:rsidRDefault="00E12AA9">
            <w:pPr>
              <w:rPr>
                <w:sz w:val="20"/>
                <w:szCs w:val="20"/>
              </w:rPr>
            </w:pPr>
            <w:r>
              <w:rPr>
                <w:sz w:val="20"/>
                <w:szCs w:val="20"/>
              </w:rPr>
              <w:t>26</w:t>
            </w:r>
          </w:p>
        </w:tc>
        <w:tc>
          <w:tcPr>
            <w:tcW w:w="1417" w:type="dxa"/>
          </w:tcPr>
          <w:p w14:paraId="29008DAD" w14:textId="77777777" w:rsidR="00107F2A" w:rsidRDefault="00E12AA9">
            <w:pPr>
              <w:rPr>
                <w:sz w:val="20"/>
                <w:szCs w:val="20"/>
              </w:rPr>
            </w:pPr>
            <w:r>
              <w:rPr>
                <w:sz w:val="20"/>
                <w:szCs w:val="20"/>
              </w:rPr>
              <w:t>55</w:t>
            </w:r>
          </w:p>
        </w:tc>
      </w:tr>
      <w:tr w:rsidR="00107F2A" w14:paraId="368B9455" w14:textId="77777777">
        <w:trPr>
          <w:jc w:val="center"/>
        </w:trPr>
        <w:tc>
          <w:tcPr>
            <w:tcW w:w="1416" w:type="dxa"/>
          </w:tcPr>
          <w:p w14:paraId="035A34F2" w14:textId="77777777" w:rsidR="00107F2A" w:rsidRDefault="00E12AA9">
            <w:pPr>
              <w:jc w:val="both"/>
              <w:rPr>
                <w:sz w:val="20"/>
                <w:szCs w:val="20"/>
              </w:rPr>
            </w:pPr>
            <w:r>
              <w:rPr>
                <w:sz w:val="20"/>
                <w:szCs w:val="20"/>
              </w:rPr>
              <w:t>57</w:t>
            </w:r>
          </w:p>
        </w:tc>
        <w:tc>
          <w:tcPr>
            <w:tcW w:w="1416" w:type="dxa"/>
          </w:tcPr>
          <w:p w14:paraId="36ADD565" w14:textId="77777777" w:rsidR="00107F2A" w:rsidRDefault="00E12AA9">
            <w:pPr>
              <w:rPr>
                <w:sz w:val="20"/>
                <w:szCs w:val="20"/>
              </w:rPr>
            </w:pPr>
            <w:r>
              <w:rPr>
                <w:sz w:val="20"/>
                <w:szCs w:val="20"/>
              </w:rPr>
              <w:t>29</w:t>
            </w:r>
          </w:p>
        </w:tc>
        <w:tc>
          <w:tcPr>
            <w:tcW w:w="1416" w:type="dxa"/>
          </w:tcPr>
          <w:p w14:paraId="45E06759" w14:textId="77777777" w:rsidR="00107F2A" w:rsidRDefault="00E12AA9">
            <w:pPr>
              <w:rPr>
                <w:sz w:val="20"/>
                <w:szCs w:val="20"/>
              </w:rPr>
            </w:pPr>
            <w:r>
              <w:rPr>
                <w:sz w:val="20"/>
                <w:szCs w:val="20"/>
              </w:rPr>
              <w:t>26</w:t>
            </w:r>
          </w:p>
        </w:tc>
        <w:tc>
          <w:tcPr>
            <w:tcW w:w="1417" w:type="dxa"/>
          </w:tcPr>
          <w:p w14:paraId="4CE98B23" w14:textId="77777777" w:rsidR="00107F2A" w:rsidRDefault="00E12AA9">
            <w:pPr>
              <w:rPr>
                <w:sz w:val="20"/>
                <w:szCs w:val="20"/>
              </w:rPr>
            </w:pPr>
            <w:r>
              <w:rPr>
                <w:sz w:val="20"/>
                <w:szCs w:val="20"/>
              </w:rPr>
              <w:t>55</w:t>
            </w:r>
          </w:p>
        </w:tc>
      </w:tr>
      <w:tr w:rsidR="00107F2A" w14:paraId="473A4E7D" w14:textId="77777777">
        <w:trPr>
          <w:jc w:val="center"/>
        </w:trPr>
        <w:tc>
          <w:tcPr>
            <w:tcW w:w="1416" w:type="dxa"/>
          </w:tcPr>
          <w:p w14:paraId="23C659D2" w14:textId="77777777" w:rsidR="00107F2A" w:rsidRDefault="00E12AA9">
            <w:pPr>
              <w:jc w:val="both"/>
              <w:rPr>
                <w:sz w:val="20"/>
                <w:szCs w:val="20"/>
              </w:rPr>
            </w:pPr>
            <w:r>
              <w:rPr>
                <w:sz w:val="20"/>
                <w:szCs w:val="20"/>
              </w:rPr>
              <w:t>58</w:t>
            </w:r>
          </w:p>
        </w:tc>
        <w:tc>
          <w:tcPr>
            <w:tcW w:w="1416" w:type="dxa"/>
          </w:tcPr>
          <w:p w14:paraId="0B709812" w14:textId="77777777" w:rsidR="00107F2A" w:rsidRDefault="00E12AA9">
            <w:pPr>
              <w:rPr>
                <w:sz w:val="20"/>
                <w:szCs w:val="20"/>
              </w:rPr>
            </w:pPr>
            <w:r>
              <w:rPr>
                <w:sz w:val="20"/>
                <w:szCs w:val="20"/>
              </w:rPr>
              <w:t>12</w:t>
            </w:r>
          </w:p>
        </w:tc>
        <w:tc>
          <w:tcPr>
            <w:tcW w:w="1416" w:type="dxa"/>
          </w:tcPr>
          <w:p w14:paraId="7986A8A7" w14:textId="77777777" w:rsidR="00107F2A" w:rsidRDefault="00E12AA9">
            <w:pPr>
              <w:rPr>
                <w:sz w:val="20"/>
                <w:szCs w:val="20"/>
              </w:rPr>
            </w:pPr>
            <w:r>
              <w:rPr>
                <w:sz w:val="20"/>
                <w:szCs w:val="20"/>
              </w:rPr>
              <w:t>23</w:t>
            </w:r>
          </w:p>
        </w:tc>
        <w:tc>
          <w:tcPr>
            <w:tcW w:w="1417" w:type="dxa"/>
          </w:tcPr>
          <w:p w14:paraId="3E00FEC3" w14:textId="77777777" w:rsidR="00107F2A" w:rsidRDefault="00E12AA9">
            <w:pPr>
              <w:rPr>
                <w:sz w:val="20"/>
                <w:szCs w:val="20"/>
              </w:rPr>
            </w:pPr>
            <w:r>
              <w:rPr>
                <w:sz w:val="20"/>
                <w:szCs w:val="20"/>
              </w:rPr>
              <w:t>35</w:t>
            </w:r>
          </w:p>
        </w:tc>
      </w:tr>
      <w:tr w:rsidR="00107F2A" w14:paraId="25704AD1" w14:textId="77777777">
        <w:trPr>
          <w:jc w:val="center"/>
        </w:trPr>
        <w:tc>
          <w:tcPr>
            <w:tcW w:w="1416" w:type="dxa"/>
          </w:tcPr>
          <w:p w14:paraId="22E1EE79" w14:textId="77777777" w:rsidR="00107F2A" w:rsidRDefault="00E12AA9">
            <w:pPr>
              <w:jc w:val="both"/>
              <w:rPr>
                <w:sz w:val="20"/>
                <w:szCs w:val="20"/>
              </w:rPr>
            </w:pPr>
            <w:r>
              <w:rPr>
                <w:sz w:val="20"/>
                <w:szCs w:val="20"/>
              </w:rPr>
              <w:t>59</w:t>
            </w:r>
          </w:p>
        </w:tc>
        <w:tc>
          <w:tcPr>
            <w:tcW w:w="1416" w:type="dxa"/>
          </w:tcPr>
          <w:p w14:paraId="5086625C" w14:textId="77777777" w:rsidR="00107F2A" w:rsidRDefault="00E12AA9">
            <w:pPr>
              <w:rPr>
                <w:sz w:val="20"/>
                <w:szCs w:val="20"/>
              </w:rPr>
            </w:pPr>
            <w:r>
              <w:rPr>
                <w:sz w:val="20"/>
                <w:szCs w:val="20"/>
              </w:rPr>
              <w:t>29</w:t>
            </w:r>
          </w:p>
        </w:tc>
        <w:tc>
          <w:tcPr>
            <w:tcW w:w="1416" w:type="dxa"/>
          </w:tcPr>
          <w:p w14:paraId="4E784B6C" w14:textId="77777777" w:rsidR="00107F2A" w:rsidRDefault="00E12AA9">
            <w:pPr>
              <w:rPr>
                <w:sz w:val="20"/>
                <w:szCs w:val="20"/>
              </w:rPr>
            </w:pPr>
            <w:r>
              <w:rPr>
                <w:sz w:val="20"/>
                <w:szCs w:val="20"/>
              </w:rPr>
              <w:t>26</w:t>
            </w:r>
          </w:p>
        </w:tc>
        <w:tc>
          <w:tcPr>
            <w:tcW w:w="1417" w:type="dxa"/>
          </w:tcPr>
          <w:p w14:paraId="77F24C91" w14:textId="77777777" w:rsidR="00107F2A" w:rsidRDefault="00E12AA9">
            <w:pPr>
              <w:rPr>
                <w:sz w:val="20"/>
                <w:szCs w:val="20"/>
              </w:rPr>
            </w:pPr>
            <w:r>
              <w:rPr>
                <w:sz w:val="20"/>
                <w:szCs w:val="20"/>
              </w:rPr>
              <w:t>55</w:t>
            </w:r>
          </w:p>
        </w:tc>
      </w:tr>
      <w:tr w:rsidR="00107F2A" w14:paraId="39093A1B" w14:textId="77777777">
        <w:trPr>
          <w:jc w:val="center"/>
        </w:trPr>
        <w:tc>
          <w:tcPr>
            <w:tcW w:w="1416" w:type="dxa"/>
          </w:tcPr>
          <w:p w14:paraId="5FF2FC61" w14:textId="77777777" w:rsidR="00107F2A" w:rsidRDefault="00E12AA9">
            <w:pPr>
              <w:jc w:val="both"/>
              <w:rPr>
                <w:sz w:val="20"/>
                <w:szCs w:val="20"/>
              </w:rPr>
            </w:pPr>
            <w:r>
              <w:rPr>
                <w:sz w:val="20"/>
                <w:szCs w:val="20"/>
              </w:rPr>
              <w:t>60</w:t>
            </w:r>
          </w:p>
        </w:tc>
        <w:tc>
          <w:tcPr>
            <w:tcW w:w="1416" w:type="dxa"/>
          </w:tcPr>
          <w:p w14:paraId="07C907E2" w14:textId="77777777" w:rsidR="00107F2A" w:rsidRDefault="00E12AA9">
            <w:pPr>
              <w:rPr>
                <w:sz w:val="20"/>
                <w:szCs w:val="20"/>
              </w:rPr>
            </w:pPr>
            <w:r>
              <w:rPr>
                <w:sz w:val="20"/>
                <w:szCs w:val="20"/>
              </w:rPr>
              <w:t>20</w:t>
            </w:r>
          </w:p>
        </w:tc>
        <w:tc>
          <w:tcPr>
            <w:tcW w:w="1416" w:type="dxa"/>
          </w:tcPr>
          <w:p w14:paraId="46401921" w14:textId="77777777" w:rsidR="00107F2A" w:rsidRDefault="00E12AA9">
            <w:pPr>
              <w:rPr>
                <w:sz w:val="20"/>
                <w:szCs w:val="20"/>
              </w:rPr>
            </w:pPr>
            <w:r>
              <w:rPr>
                <w:sz w:val="20"/>
                <w:szCs w:val="20"/>
              </w:rPr>
              <w:t>19</w:t>
            </w:r>
          </w:p>
        </w:tc>
        <w:tc>
          <w:tcPr>
            <w:tcW w:w="1417" w:type="dxa"/>
          </w:tcPr>
          <w:p w14:paraId="2410F163" w14:textId="77777777" w:rsidR="00107F2A" w:rsidRDefault="00E12AA9">
            <w:pPr>
              <w:rPr>
                <w:sz w:val="20"/>
                <w:szCs w:val="20"/>
              </w:rPr>
            </w:pPr>
            <w:r>
              <w:rPr>
                <w:sz w:val="20"/>
                <w:szCs w:val="20"/>
              </w:rPr>
              <w:t>39</w:t>
            </w:r>
          </w:p>
        </w:tc>
      </w:tr>
      <w:tr w:rsidR="00107F2A" w14:paraId="67331F28" w14:textId="77777777">
        <w:trPr>
          <w:jc w:val="center"/>
        </w:trPr>
        <w:tc>
          <w:tcPr>
            <w:tcW w:w="1416" w:type="dxa"/>
          </w:tcPr>
          <w:p w14:paraId="3207012A" w14:textId="77777777" w:rsidR="00107F2A" w:rsidRDefault="00E12AA9">
            <w:pPr>
              <w:jc w:val="both"/>
              <w:rPr>
                <w:sz w:val="20"/>
                <w:szCs w:val="20"/>
              </w:rPr>
            </w:pPr>
            <w:r>
              <w:rPr>
                <w:sz w:val="20"/>
                <w:szCs w:val="20"/>
              </w:rPr>
              <w:t>61</w:t>
            </w:r>
          </w:p>
        </w:tc>
        <w:tc>
          <w:tcPr>
            <w:tcW w:w="1416" w:type="dxa"/>
          </w:tcPr>
          <w:p w14:paraId="51C47C8D" w14:textId="77777777" w:rsidR="00107F2A" w:rsidRDefault="00E12AA9">
            <w:pPr>
              <w:rPr>
                <w:sz w:val="20"/>
                <w:szCs w:val="20"/>
              </w:rPr>
            </w:pPr>
            <w:r>
              <w:rPr>
                <w:sz w:val="20"/>
                <w:szCs w:val="20"/>
              </w:rPr>
              <w:t>19</w:t>
            </w:r>
          </w:p>
        </w:tc>
        <w:tc>
          <w:tcPr>
            <w:tcW w:w="1416" w:type="dxa"/>
          </w:tcPr>
          <w:p w14:paraId="79EB1452" w14:textId="77777777" w:rsidR="00107F2A" w:rsidRDefault="00E12AA9">
            <w:pPr>
              <w:rPr>
                <w:sz w:val="20"/>
                <w:szCs w:val="20"/>
              </w:rPr>
            </w:pPr>
            <w:r>
              <w:rPr>
                <w:sz w:val="20"/>
                <w:szCs w:val="20"/>
              </w:rPr>
              <w:t>23</w:t>
            </w:r>
          </w:p>
        </w:tc>
        <w:tc>
          <w:tcPr>
            <w:tcW w:w="1417" w:type="dxa"/>
          </w:tcPr>
          <w:p w14:paraId="4A778B98" w14:textId="77777777" w:rsidR="00107F2A" w:rsidRDefault="00E12AA9">
            <w:pPr>
              <w:rPr>
                <w:sz w:val="20"/>
                <w:szCs w:val="20"/>
              </w:rPr>
            </w:pPr>
            <w:r>
              <w:rPr>
                <w:sz w:val="20"/>
                <w:szCs w:val="20"/>
              </w:rPr>
              <w:t>42</w:t>
            </w:r>
          </w:p>
        </w:tc>
      </w:tr>
      <w:tr w:rsidR="00107F2A" w14:paraId="27A28404" w14:textId="77777777">
        <w:trPr>
          <w:jc w:val="center"/>
        </w:trPr>
        <w:tc>
          <w:tcPr>
            <w:tcW w:w="1416" w:type="dxa"/>
          </w:tcPr>
          <w:p w14:paraId="2F3F32AD" w14:textId="77777777" w:rsidR="00107F2A" w:rsidRDefault="00E12AA9">
            <w:pPr>
              <w:jc w:val="both"/>
              <w:rPr>
                <w:sz w:val="20"/>
                <w:szCs w:val="20"/>
              </w:rPr>
            </w:pPr>
            <w:r>
              <w:rPr>
                <w:sz w:val="20"/>
                <w:szCs w:val="20"/>
              </w:rPr>
              <w:t>62</w:t>
            </w:r>
          </w:p>
        </w:tc>
        <w:tc>
          <w:tcPr>
            <w:tcW w:w="1416" w:type="dxa"/>
          </w:tcPr>
          <w:p w14:paraId="2687D4F7" w14:textId="77777777" w:rsidR="00107F2A" w:rsidRDefault="00E12AA9">
            <w:pPr>
              <w:rPr>
                <w:sz w:val="20"/>
                <w:szCs w:val="20"/>
              </w:rPr>
            </w:pPr>
            <w:r>
              <w:rPr>
                <w:sz w:val="20"/>
                <w:szCs w:val="20"/>
              </w:rPr>
              <w:t>30</w:t>
            </w:r>
          </w:p>
        </w:tc>
        <w:tc>
          <w:tcPr>
            <w:tcW w:w="1416" w:type="dxa"/>
          </w:tcPr>
          <w:p w14:paraId="4401D176" w14:textId="77777777" w:rsidR="00107F2A" w:rsidRDefault="00E12AA9">
            <w:pPr>
              <w:rPr>
                <w:sz w:val="20"/>
                <w:szCs w:val="20"/>
              </w:rPr>
            </w:pPr>
            <w:r>
              <w:rPr>
                <w:sz w:val="20"/>
                <w:szCs w:val="20"/>
              </w:rPr>
              <w:t>26</w:t>
            </w:r>
          </w:p>
        </w:tc>
        <w:tc>
          <w:tcPr>
            <w:tcW w:w="1417" w:type="dxa"/>
          </w:tcPr>
          <w:p w14:paraId="14CD6B85" w14:textId="77777777" w:rsidR="00107F2A" w:rsidRDefault="00E12AA9">
            <w:pPr>
              <w:rPr>
                <w:sz w:val="20"/>
                <w:szCs w:val="20"/>
              </w:rPr>
            </w:pPr>
            <w:r>
              <w:rPr>
                <w:sz w:val="20"/>
                <w:szCs w:val="20"/>
              </w:rPr>
              <w:t>56</w:t>
            </w:r>
          </w:p>
        </w:tc>
      </w:tr>
      <w:tr w:rsidR="00107F2A" w14:paraId="238998EC" w14:textId="77777777">
        <w:trPr>
          <w:jc w:val="center"/>
        </w:trPr>
        <w:tc>
          <w:tcPr>
            <w:tcW w:w="1416" w:type="dxa"/>
          </w:tcPr>
          <w:p w14:paraId="20AF57DC" w14:textId="77777777" w:rsidR="00107F2A" w:rsidRDefault="00E12AA9">
            <w:pPr>
              <w:jc w:val="both"/>
              <w:rPr>
                <w:sz w:val="20"/>
                <w:szCs w:val="20"/>
              </w:rPr>
            </w:pPr>
            <w:r>
              <w:rPr>
                <w:sz w:val="20"/>
                <w:szCs w:val="20"/>
              </w:rPr>
              <w:t>63</w:t>
            </w:r>
          </w:p>
        </w:tc>
        <w:tc>
          <w:tcPr>
            <w:tcW w:w="1416" w:type="dxa"/>
          </w:tcPr>
          <w:p w14:paraId="01CA5490" w14:textId="77777777" w:rsidR="00107F2A" w:rsidRDefault="00E12AA9">
            <w:pPr>
              <w:rPr>
                <w:sz w:val="20"/>
                <w:szCs w:val="20"/>
              </w:rPr>
            </w:pPr>
            <w:r>
              <w:rPr>
                <w:sz w:val="20"/>
                <w:szCs w:val="20"/>
              </w:rPr>
              <w:t>21</w:t>
            </w:r>
          </w:p>
        </w:tc>
        <w:tc>
          <w:tcPr>
            <w:tcW w:w="1416" w:type="dxa"/>
          </w:tcPr>
          <w:p w14:paraId="4A1AD049" w14:textId="77777777" w:rsidR="00107F2A" w:rsidRDefault="00E12AA9">
            <w:pPr>
              <w:rPr>
                <w:sz w:val="20"/>
                <w:szCs w:val="20"/>
              </w:rPr>
            </w:pPr>
            <w:r>
              <w:rPr>
                <w:sz w:val="20"/>
                <w:szCs w:val="20"/>
              </w:rPr>
              <w:t>21</w:t>
            </w:r>
          </w:p>
        </w:tc>
        <w:tc>
          <w:tcPr>
            <w:tcW w:w="1417" w:type="dxa"/>
          </w:tcPr>
          <w:p w14:paraId="01B54E4D" w14:textId="77777777" w:rsidR="00107F2A" w:rsidRDefault="00E12AA9">
            <w:pPr>
              <w:rPr>
                <w:sz w:val="20"/>
                <w:szCs w:val="20"/>
              </w:rPr>
            </w:pPr>
            <w:r>
              <w:rPr>
                <w:sz w:val="20"/>
                <w:szCs w:val="20"/>
              </w:rPr>
              <w:t>42</w:t>
            </w:r>
          </w:p>
        </w:tc>
      </w:tr>
      <w:tr w:rsidR="00107F2A" w14:paraId="3F1FADC8" w14:textId="77777777">
        <w:trPr>
          <w:jc w:val="center"/>
        </w:trPr>
        <w:tc>
          <w:tcPr>
            <w:tcW w:w="1416" w:type="dxa"/>
          </w:tcPr>
          <w:p w14:paraId="70BC4B02" w14:textId="77777777" w:rsidR="00107F2A" w:rsidRDefault="00E12AA9">
            <w:pPr>
              <w:jc w:val="both"/>
              <w:rPr>
                <w:sz w:val="20"/>
                <w:szCs w:val="20"/>
              </w:rPr>
            </w:pPr>
            <w:r>
              <w:rPr>
                <w:sz w:val="20"/>
                <w:szCs w:val="20"/>
              </w:rPr>
              <w:t>64</w:t>
            </w:r>
          </w:p>
        </w:tc>
        <w:tc>
          <w:tcPr>
            <w:tcW w:w="1416" w:type="dxa"/>
          </w:tcPr>
          <w:p w14:paraId="02968231" w14:textId="77777777" w:rsidR="00107F2A" w:rsidRDefault="00E12AA9">
            <w:pPr>
              <w:rPr>
                <w:sz w:val="20"/>
                <w:szCs w:val="20"/>
              </w:rPr>
            </w:pPr>
            <w:r>
              <w:rPr>
                <w:sz w:val="20"/>
                <w:szCs w:val="20"/>
              </w:rPr>
              <w:t>29</w:t>
            </w:r>
          </w:p>
        </w:tc>
        <w:tc>
          <w:tcPr>
            <w:tcW w:w="1416" w:type="dxa"/>
          </w:tcPr>
          <w:p w14:paraId="630D4C05" w14:textId="77777777" w:rsidR="00107F2A" w:rsidRDefault="00E12AA9">
            <w:pPr>
              <w:rPr>
                <w:sz w:val="20"/>
                <w:szCs w:val="20"/>
              </w:rPr>
            </w:pPr>
            <w:r>
              <w:rPr>
                <w:sz w:val="20"/>
                <w:szCs w:val="20"/>
              </w:rPr>
              <w:t>25</w:t>
            </w:r>
          </w:p>
        </w:tc>
        <w:tc>
          <w:tcPr>
            <w:tcW w:w="1417" w:type="dxa"/>
          </w:tcPr>
          <w:p w14:paraId="102A3AD5" w14:textId="77777777" w:rsidR="00107F2A" w:rsidRDefault="00E12AA9">
            <w:pPr>
              <w:rPr>
                <w:sz w:val="20"/>
                <w:szCs w:val="20"/>
              </w:rPr>
            </w:pPr>
            <w:r>
              <w:rPr>
                <w:sz w:val="20"/>
                <w:szCs w:val="20"/>
              </w:rPr>
              <w:t>54</w:t>
            </w:r>
          </w:p>
        </w:tc>
      </w:tr>
      <w:tr w:rsidR="00107F2A" w14:paraId="4B0CCC96" w14:textId="77777777">
        <w:trPr>
          <w:jc w:val="center"/>
        </w:trPr>
        <w:tc>
          <w:tcPr>
            <w:tcW w:w="1416" w:type="dxa"/>
          </w:tcPr>
          <w:p w14:paraId="3D5AB889" w14:textId="77777777" w:rsidR="00107F2A" w:rsidRDefault="00E12AA9">
            <w:pPr>
              <w:jc w:val="both"/>
              <w:rPr>
                <w:sz w:val="20"/>
                <w:szCs w:val="20"/>
              </w:rPr>
            </w:pPr>
            <w:r>
              <w:rPr>
                <w:sz w:val="20"/>
                <w:szCs w:val="20"/>
              </w:rPr>
              <w:t>65</w:t>
            </w:r>
          </w:p>
        </w:tc>
        <w:tc>
          <w:tcPr>
            <w:tcW w:w="1416" w:type="dxa"/>
          </w:tcPr>
          <w:p w14:paraId="5C66224E" w14:textId="77777777" w:rsidR="00107F2A" w:rsidRDefault="00E12AA9">
            <w:pPr>
              <w:rPr>
                <w:sz w:val="20"/>
                <w:szCs w:val="20"/>
              </w:rPr>
            </w:pPr>
            <w:r>
              <w:rPr>
                <w:sz w:val="20"/>
                <w:szCs w:val="20"/>
              </w:rPr>
              <w:t>17</w:t>
            </w:r>
          </w:p>
        </w:tc>
        <w:tc>
          <w:tcPr>
            <w:tcW w:w="1416" w:type="dxa"/>
          </w:tcPr>
          <w:p w14:paraId="553EEF90" w14:textId="77777777" w:rsidR="00107F2A" w:rsidRDefault="00E12AA9">
            <w:pPr>
              <w:rPr>
                <w:sz w:val="20"/>
                <w:szCs w:val="20"/>
              </w:rPr>
            </w:pPr>
            <w:r>
              <w:rPr>
                <w:sz w:val="20"/>
                <w:szCs w:val="20"/>
              </w:rPr>
              <w:t>25</w:t>
            </w:r>
          </w:p>
        </w:tc>
        <w:tc>
          <w:tcPr>
            <w:tcW w:w="1417" w:type="dxa"/>
          </w:tcPr>
          <w:p w14:paraId="6A79505C" w14:textId="77777777" w:rsidR="00107F2A" w:rsidRDefault="00E12AA9">
            <w:pPr>
              <w:rPr>
                <w:sz w:val="20"/>
                <w:szCs w:val="20"/>
              </w:rPr>
            </w:pPr>
            <w:r>
              <w:rPr>
                <w:sz w:val="20"/>
                <w:szCs w:val="20"/>
              </w:rPr>
              <w:t>42</w:t>
            </w:r>
          </w:p>
        </w:tc>
      </w:tr>
      <w:tr w:rsidR="00107F2A" w14:paraId="1D51747C" w14:textId="77777777">
        <w:trPr>
          <w:jc w:val="center"/>
        </w:trPr>
        <w:tc>
          <w:tcPr>
            <w:tcW w:w="1416" w:type="dxa"/>
          </w:tcPr>
          <w:p w14:paraId="4511774D" w14:textId="77777777" w:rsidR="00107F2A" w:rsidRDefault="00E12AA9">
            <w:pPr>
              <w:jc w:val="both"/>
              <w:rPr>
                <w:sz w:val="20"/>
                <w:szCs w:val="20"/>
              </w:rPr>
            </w:pPr>
            <w:r>
              <w:rPr>
                <w:sz w:val="20"/>
                <w:szCs w:val="20"/>
              </w:rPr>
              <w:t>66</w:t>
            </w:r>
          </w:p>
        </w:tc>
        <w:tc>
          <w:tcPr>
            <w:tcW w:w="1416" w:type="dxa"/>
          </w:tcPr>
          <w:p w14:paraId="4A1A9286" w14:textId="77777777" w:rsidR="00107F2A" w:rsidRDefault="00E12AA9">
            <w:pPr>
              <w:rPr>
                <w:sz w:val="20"/>
                <w:szCs w:val="20"/>
              </w:rPr>
            </w:pPr>
            <w:r>
              <w:rPr>
                <w:sz w:val="20"/>
                <w:szCs w:val="20"/>
              </w:rPr>
              <w:t>22</w:t>
            </w:r>
          </w:p>
        </w:tc>
        <w:tc>
          <w:tcPr>
            <w:tcW w:w="1416" w:type="dxa"/>
          </w:tcPr>
          <w:p w14:paraId="7873F871" w14:textId="77777777" w:rsidR="00107F2A" w:rsidRDefault="00E12AA9">
            <w:pPr>
              <w:rPr>
                <w:sz w:val="20"/>
                <w:szCs w:val="20"/>
              </w:rPr>
            </w:pPr>
            <w:r>
              <w:rPr>
                <w:sz w:val="20"/>
                <w:szCs w:val="20"/>
              </w:rPr>
              <w:t>9 (8)</w:t>
            </w:r>
          </w:p>
        </w:tc>
        <w:tc>
          <w:tcPr>
            <w:tcW w:w="1417" w:type="dxa"/>
          </w:tcPr>
          <w:p w14:paraId="140EF81F" w14:textId="77777777" w:rsidR="00107F2A" w:rsidRDefault="00E12AA9">
            <w:pPr>
              <w:rPr>
                <w:sz w:val="20"/>
                <w:szCs w:val="20"/>
              </w:rPr>
            </w:pPr>
            <w:r>
              <w:rPr>
                <w:sz w:val="20"/>
                <w:szCs w:val="20"/>
              </w:rPr>
              <w:t>31 (30)</w:t>
            </w:r>
          </w:p>
        </w:tc>
      </w:tr>
      <w:tr w:rsidR="00107F2A" w14:paraId="11FB3161" w14:textId="77777777">
        <w:trPr>
          <w:jc w:val="center"/>
        </w:trPr>
        <w:tc>
          <w:tcPr>
            <w:tcW w:w="1416" w:type="dxa"/>
          </w:tcPr>
          <w:p w14:paraId="58EE8DDD" w14:textId="77777777" w:rsidR="00107F2A" w:rsidRDefault="00E12AA9">
            <w:pPr>
              <w:jc w:val="both"/>
              <w:rPr>
                <w:sz w:val="20"/>
                <w:szCs w:val="20"/>
              </w:rPr>
            </w:pPr>
            <w:r>
              <w:rPr>
                <w:sz w:val="20"/>
                <w:szCs w:val="20"/>
              </w:rPr>
              <w:t>67</w:t>
            </w:r>
          </w:p>
        </w:tc>
        <w:tc>
          <w:tcPr>
            <w:tcW w:w="1416" w:type="dxa"/>
          </w:tcPr>
          <w:p w14:paraId="52C548CD" w14:textId="77777777" w:rsidR="00107F2A" w:rsidRDefault="00E12AA9">
            <w:pPr>
              <w:rPr>
                <w:sz w:val="20"/>
                <w:szCs w:val="20"/>
              </w:rPr>
            </w:pPr>
            <w:r>
              <w:rPr>
                <w:sz w:val="20"/>
                <w:szCs w:val="20"/>
              </w:rPr>
              <w:t>29</w:t>
            </w:r>
          </w:p>
        </w:tc>
        <w:tc>
          <w:tcPr>
            <w:tcW w:w="1416" w:type="dxa"/>
          </w:tcPr>
          <w:p w14:paraId="7586C16D" w14:textId="77777777" w:rsidR="00107F2A" w:rsidRDefault="00E12AA9">
            <w:pPr>
              <w:rPr>
                <w:sz w:val="20"/>
                <w:szCs w:val="20"/>
              </w:rPr>
            </w:pPr>
            <w:r>
              <w:rPr>
                <w:sz w:val="20"/>
                <w:szCs w:val="20"/>
              </w:rPr>
              <w:t>25</w:t>
            </w:r>
          </w:p>
        </w:tc>
        <w:tc>
          <w:tcPr>
            <w:tcW w:w="1417" w:type="dxa"/>
          </w:tcPr>
          <w:p w14:paraId="4DB77473" w14:textId="77777777" w:rsidR="00107F2A" w:rsidRDefault="00E12AA9">
            <w:pPr>
              <w:rPr>
                <w:sz w:val="20"/>
                <w:szCs w:val="20"/>
              </w:rPr>
            </w:pPr>
            <w:r>
              <w:rPr>
                <w:sz w:val="20"/>
                <w:szCs w:val="20"/>
              </w:rPr>
              <w:t>54</w:t>
            </w:r>
          </w:p>
        </w:tc>
      </w:tr>
      <w:tr w:rsidR="00107F2A" w14:paraId="1AF9FE9D" w14:textId="77777777">
        <w:trPr>
          <w:jc w:val="center"/>
        </w:trPr>
        <w:tc>
          <w:tcPr>
            <w:tcW w:w="1416" w:type="dxa"/>
          </w:tcPr>
          <w:p w14:paraId="6CA2024B" w14:textId="77777777" w:rsidR="00107F2A" w:rsidRDefault="00E12AA9">
            <w:pPr>
              <w:jc w:val="both"/>
              <w:rPr>
                <w:sz w:val="20"/>
                <w:szCs w:val="20"/>
              </w:rPr>
            </w:pPr>
            <w:r>
              <w:rPr>
                <w:sz w:val="20"/>
                <w:szCs w:val="20"/>
              </w:rPr>
              <w:t>68</w:t>
            </w:r>
          </w:p>
        </w:tc>
        <w:tc>
          <w:tcPr>
            <w:tcW w:w="1416" w:type="dxa"/>
          </w:tcPr>
          <w:p w14:paraId="1E3EEFF5" w14:textId="77777777" w:rsidR="00107F2A" w:rsidRDefault="00E12AA9">
            <w:pPr>
              <w:rPr>
                <w:sz w:val="20"/>
                <w:szCs w:val="20"/>
              </w:rPr>
            </w:pPr>
            <w:r>
              <w:rPr>
                <w:sz w:val="20"/>
                <w:szCs w:val="20"/>
              </w:rPr>
              <w:t>29</w:t>
            </w:r>
          </w:p>
        </w:tc>
        <w:tc>
          <w:tcPr>
            <w:tcW w:w="1416" w:type="dxa"/>
          </w:tcPr>
          <w:p w14:paraId="6F885574" w14:textId="77777777" w:rsidR="00107F2A" w:rsidRDefault="00E12AA9">
            <w:pPr>
              <w:rPr>
                <w:sz w:val="20"/>
                <w:szCs w:val="20"/>
              </w:rPr>
            </w:pPr>
            <w:r>
              <w:rPr>
                <w:sz w:val="20"/>
                <w:szCs w:val="20"/>
              </w:rPr>
              <w:t>25</w:t>
            </w:r>
          </w:p>
        </w:tc>
        <w:tc>
          <w:tcPr>
            <w:tcW w:w="1417" w:type="dxa"/>
          </w:tcPr>
          <w:p w14:paraId="5C433FF8" w14:textId="77777777" w:rsidR="00107F2A" w:rsidRDefault="00E12AA9">
            <w:pPr>
              <w:rPr>
                <w:sz w:val="20"/>
                <w:szCs w:val="20"/>
              </w:rPr>
            </w:pPr>
            <w:r>
              <w:rPr>
                <w:sz w:val="20"/>
                <w:szCs w:val="20"/>
              </w:rPr>
              <w:t>54</w:t>
            </w:r>
          </w:p>
        </w:tc>
      </w:tr>
      <w:tr w:rsidR="00107F2A" w14:paraId="5FFADAB3" w14:textId="77777777">
        <w:trPr>
          <w:jc w:val="center"/>
        </w:trPr>
        <w:tc>
          <w:tcPr>
            <w:tcW w:w="1416" w:type="dxa"/>
          </w:tcPr>
          <w:p w14:paraId="03A987A2" w14:textId="77777777" w:rsidR="00107F2A" w:rsidRDefault="00E12AA9">
            <w:pPr>
              <w:jc w:val="both"/>
              <w:rPr>
                <w:sz w:val="20"/>
                <w:szCs w:val="20"/>
              </w:rPr>
            </w:pPr>
            <w:r>
              <w:rPr>
                <w:sz w:val="20"/>
                <w:szCs w:val="20"/>
              </w:rPr>
              <w:t>69</w:t>
            </w:r>
          </w:p>
        </w:tc>
        <w:tc>
          <w:tcPr>
            <w:tcW w:w="1416" w:type="dxa"/>
          </w:tcPr>
          <w:p w14:paraId="19C506FA" w14:textId="77777777" w:rsidR="00107F2A" w:rsidRDefault="00E12AA9">
            <w:pPr>
              <w:rPr>
                <w:sz w:val="20"/>
                <w:szCs w:val="20"/>
              </w:rPr>
            </w:pPr>
            <w:r>
              <w:rPr>
                <w:sz w:val="20"/>
                <w:szCs w:val="20"/>
              </w:rPr>
              <w:t>29</w:t>
            </w:r>
          </w:p>
        </w:tc>
        <w:tc>
          <w:tcPr>
            <w:tcW w:w="1416" w:type="dxa"/>
          </w:tcPr>
          <w:p w14:paraId="36A97658" w14:textId="77777777" w:rsidR="00107F2A" w:rsidRDefault="00E12AA9">
            <w:pPr>
              <w:rPr>
                <w:sz w:val="20"/>
                <w:szCs w:val="20"/>
              </w:rPr>
            </w:pPr>
            <w:r>
              <w:rPr>
                <w:sz w:val="20"/>
                <w:szCs w:val="20"/>
              </w:rPr>
              <w:t>26</w:t>
            </w:r>
          </w:p>
        </w:tc>
        <w:tc>
          <w:tcPr>
            <w:tcW w:w="1417" w:type="dxa"/>
          </w:tcPr>
          <w:p w14:paraId="1E2DD96D" w14:textId="77777777" w:rsidR="00107F2A" w:rsidRDefault="00E12AA9">
            <w:pPr>
              <w:rPr>
                <w:sz w:val="20"/>
                <w:szCs w:val="20"/>
              </w:rPr>
            </w:pPr>
            <w:r>
              <w:rPr>
                <w:sz w:val="20"/>
                <w:szCs w:val="20"/>
              </w:rPr>
              <w:t>55</w:t>
            </w:r>
          </w:p>
        </w:tc>
      </w:tr>
      <w:tr w:rsidR="00107F2A" w14:paraId="7DA1BDCD" w14:textId="77777777">
        <w:trPr>
          <w:jc w:val="center"/>
        </w:trPr>
        <w:tc>
          <w:tcPr>
            <w:tcW w:w="1416" w:type="dxa"/>
          </w:tcPr>
          <w:p w14:paraId="35A4F665" w14:textId="77777777" w:rsidR="00107F2A" w:rsidRDefault="00E12AA9">
            <w:pPr>
              <w:jc w:val="both"/>
              <w:rPr>
                <w:sz w:val="20"/>
                <w:szCs w:val="20"/>
              </w:rPr>
            </w:pPr>
            <w:r>
              <w:rPr>
                <w:sz w:val="20"/>
                <w:szCs w:val="20"/>
              </w:rPr>
              <w:t>70</w:t>
            </w:r>
          </w:p>
        </w:tc>
        <w:tc>
          <w:tcPr>
            <w:tcW w:w="1416" w:type="dxa"/>
          </w:tcPr>
          <w:p w14:paraId="148D53B7" w14:textId="77777777" w:rsidR="00107F2A" w:rsidRDefault="00E12AA9">
            <w:pPr>
              <w:rPr>
                <w:sz w:val="20"/>
                <w:szCs w:val="20"/>
              </w:rPr>
            </w:pPr>
            <w:r>
              <w:rPr>
                <w:sz w:val="20"/>
                <w:szCs w:val="20"/>
              </w:rPr>
              <w:t>21</w:t>
            </w:r>
          </w:p>
        </w:tc>
        <w:tc>
          <w:tcPr>
            <w:tcW w:w="1416" w:type="dxa"/>
          </w:tcPr>
          <w:p w14:paraId="0CD150DA" w14:textId="77777777" w:rsidR="00107F2A" w:rsidRDefault="00E12AA9">
            <w:pPr>
              <w:rPr>
                <w:sz w:val="20"/>
                <w:szCs w:val="20"/>
              </w:rPr>
            </w:pPr>
            <w:r>
              <w:rPr>
                <w:sz w:val="20"/>
                <w:szCs w:val="20"/>
              </w:rPr>
              <w:t>21</w:t>
            </w:r>
          </w:p>
        </w:tc>
        <w:tc>
          <w:tcPr>
            <w:tcW w:w="1417" w:type="dxa"/>
          </w:tcPr>
          <w:p w14:paraId="5517659B" w14:textId="77777777" w:rsidR="00107F2A" w:rsidRDefault="00E12AA9">
            <w:pPr>
              <w:rPr>
                <w:sz w:val="20"/>
                <w:szCs w:val="20"/>
              </w:rPr>
            </w:pPr>
            <w:r>
              <w:rPr>
                <w:sz w:val="20"/>
                <w:szCs w:val="20"/>
              </w:rPr>
              <w:t>42</w:t>
            </w:r>
          </w:p>
        </w:tc>
      </w:tr>
      <w:tr w:rsidR="00107F2A" w14:paraId="6795C45A" w14:textId="77777777">
        <w:trPr>
          <w:jc w:val="center"/>
        </w:trPr>
        <w:tc>
          <w:tcPr>
            <w:tcW w:w="1416" w:type="dxa"/>
          </w:tcPr>
          <w:p w14:paraId="40FB6127" w14:textId="77777777" w:rsidR="00107F2A" w:rsidRDefault="00E12AA9">
            <w:pPr>
              <w:jc w:val="both"/>
              <w:rPr>
                <w:sz w:val="20"/>
                <w:szCs w:val="20"/>
              </w:rPr>
            </w:pPr>
            <w:r>
              <w:rPr>
                <w:sz w:val="20"/>
                <w:szCs w:val="20"/>
              </w:rPr>
              <w:t>71</w:t>
            </w:r>
          </w:p>
        </w:tc>
        <w:tc>
          <w:tcPr>
            <w:tcW w:w="1416" w:type="dxa"/>
          </w:tcPr>
          <w:p w14:paraId="06CADC6E" w14:textId="77777777" w:rsidR="00107F2A" w:rsidRDefault="00E12AA9">
            <w:pPr>
              <w:rPr>
                <w:sz w:val="20"/>
                <w:szCs w:val="20"/>
              </w:rPr>
            </w:pPr>
            <w:r>
              <w:rPr>
                <w:sz w:val="20"/>
                <w:szCs w:val="20"/>
              </w:rPr>
              <w:t>29</w:t>
            </w:r>
          </w:p>
        </w:tc>
        <w:tc>
          <w:tcPr>
            <w:tcW w:w="1416" w:type="dxa"/>
          </w:tcPr>
          <w:p w14:paraId="2F771179" w14:textId="77777777" w:rsidR="00107F2A" w:rsidRDefault="00E12AA9">
            <w:pPr>
              <w:rPr>
                <w:sz w:val="20"/>
                <w:szCs w:val="20"/>
              </w:rPr>
            </w:pPr>
            <w:r>
              <w:rPr>
                <w:sz w:val="20"/>
                <w:szCs w:val="20"/>
              </w:rPr>
              <w:t>26</w:t>
            </w:r>
          </w:p>
        </w:tc>
        <w:tc>
          <w:tcPr>
            <w:tcW w:w="1417" w:type="dxa"/>
          </w:tcPr>
          <w:p w14:paraId="05E61A90" w14:textId="77777777" w:rsidR="00107F2A" w:rsidRDefault="00E12AA9">
            <w:pPr>
              <w:rPr>
                <w:sz w:val="20"/>
                <w:szCs w:val="20"/>
              </w:rPr>
            </w:pPr>
            <w:r>
              <w:rPr>
                <w:sz w:val="20"/>
                <w:szCs w:val="20"/>
              </w:rPr>
              <w:t>55</w:t>
            </w:r>
          </w:p>
        </w:tc>
      </w:tr>
      <w:tr w:rsidR="00107F2A" w14:paraId="05950612" w14:textId="77777777">
        <w:trPr>
          <w:jc w:val="center"/>
        </w:trPr>
        <w:tc>
          <w:tcPr>
            <w:tcW w:w="1416" w:type="dxa"/>
          </w:tcPr>
          <w:p w14:paraId="779A99D1" w14:textId="77777777" w:rsidR="00107F2A" w:rsidRDefault="00E12AA9">
            <w:pPr>
              <w:jc w:val="both"/>
              <w:rPr>
                <w:sz w:val="20"/>
                <w:szCs w:val="20"/>
              </w:rPr>
            </w:pPr>
            <w:r>
              <w:rPr>
                <w:sz w:val="20"/>
                <w:szCs w:val="20"/>
              </w:rPr>
              <w:t>72</w:t>
            </w:r>
          </w:p>
        </w:tc>
        <w:tc>
          <w:tcPr>
            <w:tcW w:w="1416" w:type="dxa"/>
          </w:tcPr>
          <w:p w14:paraId="010BE110" w14:textId="77777777" w:rsidR="00107F2A" w:rsidRDefault="00E12AA9">
            <w:pPr>
              <w:rPr>
                <w:sz w:val="20"/>
                <w:szCs w:val="20"/>
              </w:rPr>
            </w:pPr>
            <w:r>
              <w:rPr>
                <w:sz w:val="20"/>
                <w:szCs w:val="20"/>
              </w:rPr>
              <w:t>29</w:t>
            </w:r>
          </w:p>
        </w:tc>
        <w:tc>
          <w:tcPr>
            <w:tcW w:w="1416" w:type="dxa"/>
          </w:tcPr>
          <w:p w14:paraId="3FC5D949" w14:textId="77777777" w:rsidR="00107F2A" w:rsidRDefault="00E12AA9">
            <w:pPr>
              <w:rPr>
                <w:sz w:val="20"/>
                <w:szCs w:val="20"/>
              </w:rPr>
            </w:pPr>
            <w:r>
              <w:rPr>
                <w:sz w:val="20"/>
                <w:szCs w:val="20"/>
              </w:rPr>
              <w:t>26</w:t>
            </w:r>
          </w:p>
        </w:tc>
        <w:tc>
          <w:tcPr>
            <w:tcW w:w="1417" w:type="dxa"/>
          </w:tcPr>
          <w:p w14:paraId="242DA163" w14:textId="77777777" w:rsidR="00107F2A" w:rsidRDefault="00E12AA9">
            <w:pPr>
              <w:rPr>
                <w:sz w:val="20"/>
                <w:szCs w:val="20"/>
              </w:rPr>
            </w:pPr>
            <w:r>
              <w:rPr>
                <w:sz w:val="20"/>
                <w:szCs w:val="20"/>
              </w:rPr>
              <w:t>55</w:t>
            </w:r>
          </w:p>
        </w:tc>
      </w:tr>
      <w:tr w:rsidR="00107F2A" w14:paraId="20DC9917" w14:textId="77777777">
        <w:trPr>
          <w:jc w:val="center"/>
        </w:trPr>
        <w:tc>
          <w:tcPr>
            <w:tcW w:w="1416" w:type="dxa"/>
          </w:tcPr>
          <w:p w14:paraId="41168F5F" w14:textId="77777777" w:rsidR="00107F2A" w:rsidRDefault="00E12AA9">
            <w:pPr>
              <w:jc w:val="both"/>
              <w:rPr>
                <w:sz w:val="20"/>
                <w:szCs w:val="20"/>
              </w:rPr>
            </w:pPr>
            <w:r>
              <w:rPr>
                <w:sz w:val="20"/>
                <w:szCs w:val="20"/>
              </w:rPr>
              <w:t>73</w:t>
            </w:r>
          </w:p>
        </w:tc>
        <w:tc>
          <w:tcPr>
            <w:tcW w:w="1416" w:type="dxa"/>
          </w:tcPr>
          <w:p w14:paraId="1986F725" w14:textId="77777777" w:rsidR="00107F2A" w:rsidRDefault="00E12AA9">
            <w:pPr>
              <w:rPr>
                <w:sz w:val="20"/>
                <w:szCs w:val="20"/>
              </w:rPr>
            </w:pPr>
            <w:r>
              <w:rPr>
                <w:sz w:val="20"/>
                <w:szCs w:val="20"/>
              </w:rPr>
              <w:t>10</w:t>
            </w:r>
          </w:p>
        </w:tc>
        <w:tc>
          <w:tcPr>
            <w:tcW w:w="1416" w:type="dxa"/>
          </w:tcPr>
          <w:p w14:paraId="69C412CB" w14:textId="77777777" w:rsidR="00107F2A" w:rsidRDefault="00E12AA9">
            <w:pPr>
              <w:rPr>
                <w:sz w:val="20"/>
                <w:szCs w:val="20"/>
              </w:rPr>
            </w:pPr>
            <w:r>
              <w:rPr>
                <w:sz w:val="20"/>
                <w:szCs w:val="20"/>
              </w:rPr>
              <w:t>16</w:t>
            </w:r>
          </w:p>
        </w:tc>
        <w:tc>
          <w:tcPr>
            <w:tcW w:w="1417" w:type="dxa"/>
          </w:tcPr>
          <w:p w14:paraId="2211D31C" w14:textId="77777777" w:rsidR="00107F2A" w:rsidRDefault="00E12AA9">
            <w:pPr>
              <w:rPr>
                <w:sz w:val="20"/>
                <w:szCs w:val="20"/>
              </w:rPr>
            </w:pPr>
            <w:r>
              <w:rPr>
                <w:sz w:val="20"/>
                <w:szCs w:val="20"/>
              </w:rPr>
              <w:t>26</w:t>
            </w:r>
          </w:p>
        </w:tc>
      </w:tr>
      <w:tr w:rsidR="00107F2A" w14:paraId="71F77527" w14:textId="77777777">
        <w:trPr>
          <w:jc w:val="center"/>
        </w:trPr>
        <w:tc>
          <w:tcPr>
            <w:tcW w:w="1416" w:type="dxa"/>
          </w:tcPr>
          <w:p w14:paraId="49E9B882" w14:textId="77777777" w:rsidR="00107F2A" w:rsidRDefault="00E12AA9">
            <w:pPr>
              <w:jc w:val="both"/>
              <w:rPr>
                <w:sz w:val="20"/>
                <w:szCs w:val="20"/>
              </w:rPr>
            </w:pPr>
            <w:r>
              <w:rPr>
                <w:sz w:val="20"/>
                <w:szCs w:val="20"/>
              </w:rPr>
              <w:t>74</w:t>
            </w:r>
          </w:p>
        </w:tc>
        <w:tc>
          <w:tcPr>
            <w:tcW w:w="1416" w:type="dxa"/>
          </w:tcPr>
          <w:p w14:paraId="26583310" w14:textId="77777777" w:rsidR="00107F2A" w:rsidRDefault="00E12AA9">
            <w:pPr>
              <w:rPr>
                <w:sz w:val="20"/>
                <w:szCs w:val="20"/>
              </w:rPr>
            </w:pPr>
            <w:r>
              <w:rPr>
                <w:sz w:val="20"/>
                <w:szCs w:val="20"/>
              </w:rPr>
              <w:t>15 (14)</w:t>
            </w:r>
          </w:p>
        </w:tc>
        <w:tc>
          <w:tcPr>
            <w:tcW w:w="1416" w:type="dxa"/>
          </w:tcPr>
          <w:p w14:paraId="20ABAC81" w14:textId="77777777" w:rsidR="00107F2A" w:rsidRDefault="00E12AA9">
            <w:pPr>
              <w:rPr>
                <w:sz w:val="20"/>
                <w:szCs w:val="20"/>
              </w:rPr>
            </w:pPr>
            <w:r>
              <w:rPr>
                <w:sz w:val="20"/>
                <w:szCs w:val="20"/>
              </w:rPr>
              <w:t>17 (14)</w:t>
            </w:r>
          </w:p>
        </w:tc>
        <w:tc>
          <w:tcPr>
            <w:tcW w:w="1417" w:type="dxa"/>
          </w:tcPr>
          <w:p w14:paraId="75059379" w14:textId="77777777" w:rsidR="00107F2A" w:rsidRDefault="00E12AA9">
            <w:pPr>
              <w:rPr>
                <w:sz w:val="20"/>
                <w:szCs w:val="20"/>
              </w:rPr>
            </w:pPr>
            <w:r>
              <w:rPr>
                <w:sz w:val="20"/>
                <w:szCs w:val="20"/>
              </w:rPr>
              <w:t>32 (28)</w:t>
            </w:r>
          </w:p>
        </w:tc>
      </w:tr>
      <w:tr w:rsidR="00107F2A" w14:paraId="4BC29438" w14:textId="77777777">
        <w:trPr>
          <w:jc w:val="center"/>
        </w:trPr>
        <w:tc>
          <w:tcPr>
            <w:tcW w:w="1416" w:type="dxa"/>
          </w:tcPr>
          <w:p w14:paraId="3D563E19" w14:textId="77777777" w:rsidR="00107F2A" w:rsidRDefault="00E12AA9">
            <w:pPr>
              <w:jc w:val="both"/>
              <w:rPr>
                <w:sz w:val="20"/>
                <w:szCs w:val="20"/>
              </w:rPr>
            </w:pPr>
            <w:r>
              <w:rPr>
                <w:sz w:val="20"/>
                <w:szCs w:val="20"/>
              </w:rPr>
              <w:t>75</w:t>
            </w:r>
          </w:p>
        </w:tc>
        <w:tc>
          <w:tcPr>
            <w:tcW w:w="1416" w:type="dxa"/>
          </w:tcPr>
          <w:p w14:paraId="30991256" w14:textId="77777777" w:rsidR="00107F2A" w:rsidRDefault="00E12AA9">
            <w:pPr>
              <w:rPr>
                <w:sz w:val="20"/>
                <w:szCs w:val="20"/>
              </w:rPr>
            </w:pPr>
            <w:r>
              <w:rPr>
                <w:sz w:val="20"/>
                <w:szCs w:val="20"/>
              </w:rPr>
              <w:t>22 (24)</w:t>
            </w:r>
          </w:p>
        </w:tc>
        <w:tc>
          <w:tcPr>
            <w:tcW w:w="1416" w:type="dxa"/>
          </w:tcPr>
          <w:p w14:paraId="7B612B21" w14:textId="77777777" w:rsidR="00107F2A" w:rsidRDefault="00E12AA9">
            <w:pPr>
              <w:rPr>
                <w:sz w:val="20"/>
                <w:szCs w:val="20"/>
              </w:rPr>
            </w:pPr>
            <w:r>
              <w:rPr>
                <w:sz w:val="20"/>
                <w:szCs w:val="20"/>
              </w:rPr>
              <w:t>26 (27)</w:t>
            </w:r>
          </w:p>
        </w:tc>
        <w:tc>
          <w:tcPr>
            <w:tcW w:w="1417" w:type="dxa"/>
          </w:tcPr>
          <w:p w14:paraId="59C0928A" w14:textId="77777777" w:rsidR="00107F2A" w:rsidRDefault="00E12AA9">
            <w:pPr>
              <w:rPr>
                <w:sz w:val="20"/>
                <w:szCs w:val="20"/>
              </w:rPr>
            </w:pPr>
            <w:r>
              <w:rPr>
                <w:sz w:val="20"/>
                <w:szCs w:val="20"/>
              </w:rPr>
              <w:t>48 (51)</w:t>
            </w:r>
          </w:p>
        </w:tc>
      </w:tr>
      <w:tr w:rsidR="00107F2A" w14:paraId="535C4403" w14:textId="77777777">
        <w:trPr>
          <w:jc w:val="center"/>
        </w:trPr>
        <w:tc>
          <w:tcPr>
            <w:tcW w:w="1416" w:type="dxa"/>
          </w:tcPr>
          <w:p w14:paraId="02BD0B41" w14:textId="77777777" w:rsidR="00107F2A" w:rsidRDefault="00E12AA9">
            <w:pPr>
              <w:jc w:val="both"/>
              <w:rPr>
                <w:sz w:val="20"/>
                <w:szCs w:val="20"/>
              </w:rPr>
            </w:pPr>
            <w:r>
              <w:rPr>
                <w:sz w:val="20"/>
                <w:szCs w:val="20"/>
              </w:rPr>
              <w:t>76</w:t>
            </w:r>
          </w:p>
        </w:tc>
        <w:tc>
          <w:tcPr>
            <w:tcW w:w="1416" w:type="dxa"/>
          </w:tcPr>
          <w:p w14:paraId="29656719" w14:textId="77777777" w:rsidR="00107F2A" w:rsidRDefault="00E12AA9">
            <w:pPr>
              <w:rPr>
                <w:sz w:val="20"/>
                <w:szCs w:val="20"/>
              </w:rPr>
            </w:pPr>
            <w:r>
              <w:rPr>
                <w:sz w:val="20"/>
                <w:szCs w:val="20"/>
              </w:rPr>
              <w:t>28</w:t>
            </w:r>
          </w:p>
        </w:tc>
        <w:tc>
          <w:tcPr>
            <w:tcW w:w="1416" w:type="dxa"/>
          </w:tcPr>
          <w:p w14:paraId="3231038D" w14:textId="77777777" w:rsidR="00107F2A" w:rsidRDefault="00E12AA9">
            <w:pPr>
              <w:rPr>
                <w:sz w:val="20"/>
                <w:szCs w:val="20"/>
              </w:rPr>
            </w:pPr>
            <w:r>
              <w:rPr>
                <w:sz w:val="20"/>
                <w:szCs w:val="20"/>
              </w:rPr>
              <w:t>22 (23)</w:t>
            </w:r>
          </w:p>
        </w:tc>
        <w:tc>
          <w:tcPr>
            <w:tcW w:w="1417" w:type="dxa"/>
          </w:tcPr>
          <w:p w14:paraId="1D61FE0F" w14:textId="77777777" w:rsidR="00107F2A" w:rsidRDefault="00E12AA9">
            <w:pPr>
              <w:rPr>
                <w:sz w:val="20"/>
                <w:szCs w:val="20"/>
              </w:rPr>
            </w:pPr>
            <w:r>
              <w:rPr>
                <w:sz w:val="20"/>
                <w:szCs w:val="20"/>
              </w:rPr>
              <w:t>50 (51)</w:t>
            </w:r>
          </w:p>
        </w:tc>
      </w:tr>
      <w:tr w:rsidR="00107F2A" w14:paraId="7CBF62A4" w14:textId="77777777">
        <w:trPr>
          <w:jc w:val="center"/>
        </w:trPr>
        <w:tc>
          <w:tcPr>
            <w:tcW w:w="1416" w:type="dxa"/>
          </w:tcPr>
          <w:p w14:paraId="15AA1AA2" w14:textId="77777777" w:rsidR="00107F2A" w:rsidRDefault="00E12AA9">
            <w:pPr>
              <w:jc w:val="both"/>
              <w:rPr>
                <w:sz w:val="20"/>
                <w:szCs w:val="20"/>
              </w:rPr>
            </w:pPr>
            <w:r>
              <w:rPr>
                <w:sz w:val="20"/>
                <w:szCs w:val="20"/>
              </w:rPr>
              <w:t>77</w:t>
            </w:r>
          </w:p>
        </w:tc>
        <w:tc>
          <w:tcPr>
            <w:tcW w:w="1416" w:type="dxa"/>
          </w:tcPr>
          <w:p w14:paraId="39CC6FC6" w14:textId="77777777" w:rsidR="00107F2A" w:rsidRDefault="00E12AA9">
            <w:pPr>
              <w:rPr>
                <w:sz w:val="20"/>
                <w:szCs w:val="20"/>
              </w:rPr>
            </w:pPr>
            <w:r>
              <w:rPr>
                <w:sz w:val="20"/>
                <w:szCs w:val="20"/>
              </w:rPr>
              <w:t>13 (12)</w:t>
            </w:r>
          </w:p>
        </w:tc>
        <w:tc>
          <w:tcPr>
            <w:tcW w:w="1416" w:type="dxa"/>
          </w:tcPr>
          <w:p w14:paraId="72E8DE3C" w14:textId="77777777" w:rsidR="00107F2A" w:rsidRDefault="00E12AA9">
            <w:pPr>
              <w:rPr>
                <w:sz w:val="20"/>
                <w:szCs w:val="20"/>
              </w:rPr>
            </w:pPr>
            <w:r>
              <w:rPr>
                <w:sz w:val="20"/>
                <w:szCs w:val="20"/>
              </w:rPr>
              <w:t>5</w:t>
            </w:r>
          </w:p>
        </w:tc>
        <w:tc>
          <w:tcPr>
            <w:tcW w:w="1417" w:type="dxa"/>
          </w:tcPr>
          <w:p w14:paraId="6AA2A5CC" w14:textId="77777777" w:rsidR="00107F2A" w:rsidRDefault="00E12AA9">
            <w:pPr>
              <w:rPr>
                <w:sz w:val="20"/>
                <w:szCs w:val="20"/>
              </w:rPr>
            </w:pPr>
            <w:r>
              <w:rPr>
                <w:sz w:val="20"/>
                <w:szCs w:val="20"/>
              </w:rPr>
              <w:t>18 (17)</w:t>
            </w:r>
          </w:p>
        </w:tc>
      </w:tr>
      <w:tr w:rsidR="00107F2A" w14:paraId="47E5F344" w14:textId="77777777">
        <w:trPr>
          <w:jc w:val="center"/>
        </w:trPr>
        <w:tc>
          <w:tcPr>
            <w:tcW w:w="1416" w:type="dxa"/>
          </w:tcPr>
          <w:p w14:paraId="55381E1F" w14:textId="77777777" w:rsidR="00107F2A" w:rsidRDefault="00E12AA9">
            <w:pPr>
              <w:jc w:val="both"/>
              <w:rPr>
                <w:sz w:val="20"/>
                <w:szCs w:val="20"/>
              </w:rPr>
            </w:pPr>
            <w:r>
              <w:rPr>
                <w:sz w:val="20"/>
                <w:szCs w:val="20"/>
              </w:rPr>
              <w:t>78</w:t>
            </w:r>
          </w:p>
        </w:tc>
        <w:tc>
          <w:tcPr>
            <w:tcW w:w="1416" w:type="dxa"/>
          </w:tcPr>
          <w:p w14:paraId="64E85E81" w14:textId="77777777" w:rsidR="00107F2A" w:rsidRDefault="00E12AA9">
            <w:pPr>
              <w:rPr>
                <w:sz w:val="20"/>
                <w:szCs w:val="20"/>
              </w:rPr>
            </w:pPr>
            <w:r>
              <w:rPr>
                <w:sz w:val="20"/>
                <w:szCs w:val="20"/>
              </w:rPr>
              <w:t>10</w:t>
            </w:r>
          </w:p>
        </w:tc>
        <w:tc>
          <w:tcPr>
            <w:tcW w:w="1416" w:type="dxa"/>
          </w:tcPr>
          <w:p w14:paraId="417E7380" w14:textId="77777777" w:rsidR="00107F2A" w:rsidRDefault="00E12AA9">
            <w:pPr>
              <w:rPr>
                <w:sz w:val="20"/>
                <w:szCs w:val="20"/>
              </w:rPr>
            </w:pPr>
            <w:r>
              <w:rPr>
                <w:sz w:val="20"/>
                <w:szCs w:val="20"/>
              </w:rPr>
              <w:t>9</w:t>
            </w:r>
          </w:p>
        </w:tc>
        <w:tc>
          <w:tcPr>
            <w:tcW w:w="1417" w:type="dxa"/>
          </w:tcPr>
          <w:p w14:paraId="2B21B9E9" w14:textId="77777777" w:rsidR="00107F2A" w:rsidRDefault="00E12AA9">
            <w:pPr>
              <w:rPr>
                <w:sz w:val="20"/>
                <w:szCs w:val="20"/>
              </w:rPr>
            </w:pPr>
            <w:r>
              <w:rPr>
                <w:sz w:val="20"/>
                <w:szCs w:val="20"/>
              </w:rPr>
              <w:t>19</w:t>
            </w:r>
          </w:p>
        </w:tc>
      </w:tr>
      <w:tr w:rsidR="00107F2A" w14:paraId="659B4B91" w14:textId="77777777">
        <w:trPr>
          <w:jc w:val="center"/>
        </w:trPr>
        <w:tc>
          <w:tcPr>
            <w:tcW w:w="1416" w:type="dxa"/>
          </w:tcPr>
          <w:p w14:paraId="5BB24674" w14:textId="77777777" w:rsidR="00107F2A" w:rsidRDefault="00E12AA9">
            <w:pPr>
              <w:jc w:val="both"/>
              <w:rPr>
                <w:sz w:val="20"/>
                <w:szCs w:val="20"/>
              </w:rPr>
            </w:pPr>
            <w:r>
              <w:rPr>
                <w:sz w:val="20"/>
                <w:szCs w:val="20"/>
              </w:rPr>
              <w:t>79</w:t>
            </w:r>
          </w:p>
        </w:tc>
        <w:tc>
          <w:tcPr>
            <w:tcW w:w="1416" w:type="dxa"/>
          </w:tcPr>
          <w:p w14:paraId="6145A64E" w14:textId="77777777" w:rsidR="00107F2A" w:rsidRDefault="00E12AA9">
            <w:pPr>
              <w:rPr>
                <w:sz w:val="20"/>
                <w:szCs w:val="20"/>
              </w:rPr>
            </w:pPr>
            <w:r>
              <w:rPr>
                <w:sz w:val="20"/>
                <w:szCs w:val="20"/>
              </w:rPr>
              <w:t>29</w:t>
            </w:r>
          </w:p>
        </w:tc>
        <w:tc>
          <w:tcPr>
            <w:tcW w:w="1416" w:type="dxa"/>
          </w:tcPr>
          <w:p w14:paraId="4809FA31" w14:textId="77777777" w:rsidR="00107F2A" w:rsidRDefault="00E12AA9">
            <w:pPr>
              <w:rPr>
                <w:sz w:val="20"/>
                <w:szCs w:val="20"/>
              </w:rPr>
            </w:pPr>
            <w:r>
              <w:rPr>
                <w:sz w:val="20"/>
                <w:szCs w:val="20"/>
              </w:rPr>
              <w:t>26</w:t>
            </w:r>
          </w:p>
        </w:tc>
        <w:tc>
          <w:tcPr>
            <w:tcW w:w="1417" w:type="dxa"/>
          </w:tcPr>
          <w:p w14:paraId="41D00D4E" w14:textId="77777777" w:rsidR="00107F2A" w:rsidRDefault="00E12AA9">
            <w:pPr>
              <w:rPr>
                <w:sz w:val="20"/>
                <w:szCs w:val="20"/>
              </w:rPr>
            </w:pPr>
            <w:r>
              <w:rPr>
                <w:sz w:val="20"/>
                <w:szCs w:val="20"/>
              </w:rPr>
              <w:t>55</w:t>
            </w:r>
          </w:p>
        </w:tc>
      </w:tr>
      <w:tr w:rsidR="00107F2A" w14:paraId="35C17730" w14:textId="77777777">
        <w:trPr>
          <w:jc w:val="center"/>
        </w:trPr>
        <w:tc>
          <w:tcPr>
            <w:tcW w:w="1416" w:type="dxa"/>
          </w:tcPr>
          <w:p w14:paraId="11AED88A" w14:textId="77777777" w:rsidR="00107F2A" w:rsidRDefault="00E12AA9">
            <w:pPr>
              <w:jc w:val="both"/>
              <w:rPr>
                <w:sz w:val="20"/>
                <w:szCs w:val="20"/>
              </w:rPr>
            </w:pPr>
            <w:r>
              <w:rPr>
                <w:sz w:val="20"/>
                <w:szCs w:val="20"/>
              </w:rPr>
              <w:t>80</w:t>
            </w:r>
          </w:p>
        </w:tc>
        <w:tc>
          <w:tcPr>
            <w:tcW w:w="1416" w:type="dxa"/>
          </w:tcPr>
          <w:p w14:paraId="7BB5D7F5" w14:textId="77777777" w:rsidR="00107F2A" w:rsidRDefault="00E12AA9">
            <w:pPr>
              <w:rPr>
                <w:sz w:val="20"/>
                <w:szCs w:val="20"/>
              </w:rPr>
            </w:pPr>
            <w:r>
              <w:rPr>
                <w:sz w:val="20"/>
                <w:szCs w:val="20"/>
              </w:rPr>
              <w:t>21 (20)</w:t>
            </w:r>
          </w:p>
        </w:tc>
        <w:tc>
          <w:tcPr>
            <w:tcW w:w="1416" w:type="dxa"/>
          </w:tcPr>
          <w:p w14:paraId="0A2ACA31" w14:textId="77777777" w:rsidR="00107F2A" w:rsidRDefault="00E12AA9">
            <w:pPr>
              <w:rPr>
                <w:sz w:val="20"/>
                <w:szCs w:val="20"/>
              </w:rPr>
            </w:pPr>
            <w:r>
              <w:rPr>
                <w:sz w:val="20"/>
                <w:szCs w:val="20"/>
              </w:rPr>
              <w:t>21</w:t>
            </w:r>
          </w:p>
        </w:tc>
        <w:tc>
          <w:tcPr>
            <w:tcW w:w="1417" w:type="dxa"/>
          </w:tcPr>
          <w:p w14:paraId="269B7AC4" w14:textId="77777777" w:rsidR="00107F2A" w:rsidRDefault="00E12AA9">
            <w:pPr>
              <w:rPr>
                <w:sz w:val="20"/>
                <w:szCs w:val="20"/>
              </w:rPr>
            </w:pPr>
            <w:r>
              <w:rPr>
                <w:sz w:val="20"/>
                <w:szCs w:val="20"/>
              </w:rPr>
              <w:t>42 (41)</w:t>
            </w:r>
          </w:p>
        </w:tc>
      </w:tr>
      <w:tr w:rsidR="00107F2A" w14:paraId="1E447FFC" w14:textId="77777777">
        <w:trPr>
          <w:jc w:val="center"/>
        </w:trPr>
        <w:tc>
          <w:tcPr>
            <w:tcW w:w="1416" w:type="dxa"/>
          </w:tcPr>
          <w:p w14:paraId="5A0638F0" w14:textId="77777777" w:rsidR="00107F2A" w:rsidRDefault="00E12AA9">
            <w:pPr>
              <w:jc w:val="both"/>
              <w:rPr>
                <w:sz w:val="20"/>
                <w:szCs w:val="20"/>
              </w:rPr>
            </w:pPr>
            <w:r>
              <w:rPr>
                <w:sz w:val="20"/>
                <w:szCs w:val="20"/>
              </w:rPr>
              <w:t>81</w:t>
            </w:r>
          </w:p>
        </w:tc>
        <w:tc>
          <w:tcPr>
            <w:tcW w:w="1416" w:type="dxa"/>
          </w:tcPr>
          <w:p w14:paraId="3BC33A7C" w14:textId="77777777" w:rsidR="00107F2A" w:rsidRDefault="00E12AA9">
            <w:pPr>
              <w:rPr>
                <w:sz w:val="20"/>
                <w:szCs w:val="20"/>
              </w:rPr>
            </w:pPr>
            <w:r>
              <w:rPr>
                <w:sz w:val="20"/>
                <w:szCs w:val="20"/>
              </w:rPr>
              <w:t>29</w:t>
            </w:r>
          </w:p>
        </w:tc>
        <w:tc>
          <w:tcPr>
            <w:tcW w:w="1416" w:type="dxa"/>
          </w:tcPr>
          <w:p w14:paraId="4BA78515" w14:textId="77777777" w:rsidR="00107F2A" w:rsidRDefault="00E12AA9">
            <w:pPr>
              <w:rPr>
                <w:sz w:val="20"/>
                <w:szCs w:val="20"/>
              </w:rPr>
            </w:pPr>
            <w:r>
              <w:rPr>
                <w:sz w:val="20"/>
                <w:szCs w:val="20"/>
              </w:rPr>
              <w:t>26</w:t>
            </w:r>
          </w:p>
        </w:tc>
        <w:tc>
          <w:tcPr>
            <w:tcW w:w="1417" w:type="dxa"/>
          </w:tcPr>
          <w:p w14:paraId="74A94EE4" w14:textId="77777777" w:rsidR="00107F2A" w:rsidRDefault="00E12AA9">
            <w:pPr>
              <w:rPr>
                <w:sz w:val="20"/>
                <w:szCs w:val="20"/>
              </w:rPr>
            </w:pPr>
            <w:r>
              <w:rPr>
                <w:sz w:val="20"/>
                <w:szCs w:val="20"/>
              </w:rPr>
              <w:t>55</w:t>
            </w:r>
          </w:p>
        </w:tc>
      </w:tr>
      <w:tr w:rsidR="00107F2A" w14:paraId="7E02783C" w14:textId="77777777">
        <w:trPr>
          <w:jc w:val="center"/>
        </w:trPr>
        <w:tc>
          <w:tcPr>
            <w:tcW w:w="1416" w:type="dxa"/>
          </w:tcPr>
          <w:p w14:paraId="44EEA377" w14:textId="77777777" w:rsidR="00107F2A" w:rsidRDefault="00E12AA9">
            <w:pPr>
              <w:jc w:val="both"/>
              <w:rPr>
                <w:sz w:val="20"/>
                <w:szCs w:val="20"/>
              </w:rPr>
            </w:pPr>
            <w:r>
              <w:rPr>
                <w:sz w:val="20"/>
                <w:szCs w:val="20"/>
              </w:rPr>
              <w:t>82</w:t>
            </w:r>
          </w:p>
        </w:tc>
        <w:tc>
          <w:tcPr>
            <w:tcW w:w="1416" w:type="dxa"/>
          </w:tcPr>
          <w:p w14:paraId="1201D98F" w14:textId="77777777" w:rsidR="00107F2A" w:rsidRDefault="00E12AA9">
            <w:pPr>
              <w:rPr>
                <w:sz w:val="20"/>
                <w:szCs w:val="20"/>
              </w:rPr>
            </w:pPr>
            <w:r>
              <w:rPr>
                <w:sz w:val="20"/>
                <w:szCs w:val="20"/>
              </w:rPr>
              <w:t>18</w:t>
            </w:r>
          </w:p>
        </w:tc>
        <w:tc>
          <w:tcPr>
            <w:tcW w:w="1416" w:type="dxa"/>
          </w:tcPr>
          <w:p w14:paraId="6C0407CE" w14:textId="77777777" w:rsidR="00107F2A" w:rsidRDefault="00E12AA9">
            <w:pPr>
              <w:rPr>
                <w:sz w:val="20"/>
                <w:szCs w:val="20"/>
              </w:rPr>
            </w:pPr>
            <w:r>
              <w:rPr>
                <w:sz w:val="20"/>
                <w:szCs w:val="20"/>
              </w:rPr>
              <w:t>23 (22)</w:t>
            </w:r>
          </w:p>
        </w:tc>
        <w:tc>
          <w:tcPr>
            <w:tcW w:w="1417" w:type="dxa"/>
          </w:tcPr>
          <w:p w14:paraId="71AC6743" w14:textId="77777777" w:rsidR="00107F2A" w:rsidRDefault="00E12AA9">
            <w:pPr>
              <w:rPr>
                <w:sz w:val="20"/>
                <w:szCs w:val="20"/>
              </w:rPr>
            </w:pPr>
            <w:r>
              <w:rPr>
                <w:sz w:val="20"/>
                <w:szCs w:val="20"/>
              </w:rPr>
              <w:t>41 (40)</w:t>
            </w:r>
          </w:p>
        </w:tc>
      </w:tr>
      <w:tr w:rsidR="00107F2A" w14:paraId="3BBD81E4" w14:textId="77777777">
        <w:trPr>
          <w:jc w:val="center"/>
        </w:trPr>
        <w:tc>
          <w:tcPr>
            <w:tcW w:w="1416" w:type="dxa"/>
          </w:tcPr>
          <w:p w14:paraId="3FCBA296" w14:textId="77777777" w:rsidR="00107F2A" w:rsidRDefault="00E12AA9">
            <w:pPr>
              <w:jc w:val="both"/>
              <w:rPr>
                <w:sz w:val="20"/>
                <w:szCs w:val="20"/>
              </w:rPr>
            </w:pPr>
            <w:r>
              <w:rPr>
                <w:sz w:val="20"/>
                <w:szCs w:val="20"/>
              </w:rPr>
              <w:t>83</w:t>
            </w:r>
          </w:p>
        </w:tc>
        <w:tc>
          <w:tcPr>
            <w:tcW w:w="1416" w:type="dxa"/>
          </w:tcPr>
          <w:p w14:paraId="02293A06" w14:textId="77777777" w:rsidR="00107F2A" w:rsidRDefault="00E12AA9">
            <w:pPr>
              <w:rPr>
                <w:sz w:val="20"/>
                <w:szCs w:val="20"/>
              </w:rPr>
            </w:pPr>
            <w:r>
              <w:rPr>
                <w:sz w:val="20"/>
                <w:szCs w:val="20"/>
              </w:rPr>
              <w:t>6</w:t>
            </w:r>
          </w:p>
        </w:tc>
        <w:tc>
          <w:tcPr>
            <w:tcW w:w="1416" w:type="dxa"/>
          </w:tcPr>
          <w:p w14:paraId="02A3B061" w14:textId="77777777" w:rsidR="00107F2A" w:rsidRDefault="00E12AA9">
            <w:pPr>
              <w:rPr>
                <w:sz w:val="20"/>
                <w:szCs w:val="20"/>
              </w:rPr>
            </w:pPr>
            <w:r>
              <w:rPr>
                <w:sz w:val="20"/>
                <w:szCs w:val="20"/>
              </w:rPr>
              <w:t>4</w:t>
            </w:r>
          </w:p>
        </w:tc>
        <w:tc>
          <w:tcPr>
            <w:tcW w:w="1417" w:type="dxa"/>
          </w:tcPr>
          <w:p w14:paraId="5CB2358E" w14:textId="77777777" w:rsidR="00107F2A" w:rsidRDefault="00E12AA9">
            <w:pPr>
              <w:rPr>
                <w:sz w:val="20"/>
                <w:szCs w:val="20"/>
              </w:rPr>
            </w:pPr>
            <w:r>
              <w:rPr>
                <w:sz w:val="20"/>
                <w:szCs w:val="20"/>
              </w:rPr>
              <w:t>10</w:t>
            </w:r>
          </w:p>
        </w:tc>
      </w:tr>
      <w:tr w:rsidR="00107F2A" w14:paraId="2355C1F3" w14:textId="77777777">
        <w:trPr>
          <w:jc w:val="center"/>
        </w:trPr>
        <w:tc>
          <w:tcPr>
            <w:tcW w:w="1416" w:type="dxa"/>
          </w:tcPr>
          <w:p w14:paraId="702CDCF2" w14:textId="77777777" w:rsidR="00107F2A" w:rsidRDefault="00E12AA9">
            <w:pPr>
              <w:jc w:val="both"/>
              <w:rPr>
                <w:sz w:val="20"/>
                <w:szCs w:val="20"/>
              </w:rPr>
            </w:pPr>
            <w:r>
              <w:rPr>
                <w:sz w:val="20"/>
                <w:szCs w:val="20"/>
              </w:rPr>
              <w:t>84</w:t>
            </w:r>
          </w:p>
        </w:tc>
        <w:tc>
          <w:tcPr>
            <w:tcW w:w="1416" w:type="dxa"/>
          </w:tcPr>
          <w:p w14:paraId="042516F2" w14:textId="77777777" w:rsidR="00107F2A" w:rsidRDefault="00E12AA9">
            <w:pPr>
              <w:rPr>
                <w:sz w:val="20"/>
                <w:szCs w:val="20"/>
              </w:rPr>
            </w:pPr>
            <w:r>
              <w:rPr>
                <w:sz w:val="20"/>
                <w:szCs w:val="20"/>
              </w:rPr>
              <w:t>10</w:t>
            </w:r>
          </w:p>
        </w:tc>
        <w:tc>
          <w:tcPr>
            <w:tcW w:w="1416" w:type="dxa"/>
          </w:tcPr>
          <w:p w14:paraId="1DEDEC1A" w14:textId="77777777" w:rsidR="00107F2A" w:rsidRDefault="00E12AA9">
            <w:pPr>
              <w:rPr>
                <w:sz w:val="20"/>
                <w:szCs w:val="20"/>
              </w:rPr>
            </w:pPr>
            <w:r>
              <w:rPr>
                <w:sz w:val="20"/>
                <w:szCs w:val="20"/>
              </w:rPr>
              <w:t>12</w:t>
            </w:r>
          </w:p>
        </w:tc>
        <w:tc>
          <w:tcPr>
            <w:tcW w:w="1417" w:type="dxa"/>
          </w:tcPr>
          <w:p w14:paraId="4B875F09" w14:textId="77777777" w:rsidR="00107F2A" w:rsidRDefault="00E12AA9">
            <w:pPr>
              <w:rPr>
                <w:sz w:val="20"/>
                <w:szCs w:val="20"/>
              </w:rPr>
            </w:pPr>
            <w:r>
              <w:rPr>
                <w:sz w:val="20"/>
                <w:szCs w:val="20"/>
              </w:rPr>
              <w:t>22</w:t>
            </w:r>
          </w:p>
        </w:tc>
      </w:tr>
      <w:tr w:rsidR="00107F2A" w14:paraId="17976839" w14:textId="77777777">
        <w:trPr>
          <w:jc w:val="center"/>
        </w:trPr>
        <w:tc>
          <w:tcPr>
            <w:tcW w:w="1416" w:type="dxa"/>
          </w:tcPr>
          <w:p w14:paraId="2BFE4D69" w14:textId="77777777" w:rsidR="00107F2A" w:rsidRDefault="00E12AA9">
            <w:pPr>
              <w:jc w:val="both"/>
              <w:rPr>
                <w:sz w:val="20"/>
                <w:szCs w:val="20"/>
              </w:rPr>
            </w:pPr>
            <w:r>
              <w:rPr>
                <w:sz w:val="20"/>
                <w:szCs w:val="20"/>
              </w:rPr>
              <w:t>85</w:t>
            </w:r>
          </w:p>
        </w:tc>
        <w:tc>
          <w:tcPr>
            <w:tcW w:w="1416" w:type="dxa"/>
          </w:tcPr>
          <w:p w14:paraId="55EC8F95" w14:textId="77777777" w:rsidR="00107F2A" w:rsidRDefault="00E12AA9">
            <w:pPr>
              <w:rPr>
                <w:sz w:val="20"/>
                <w:szCs w:val="20"/>
              </w:rPr>
            </w:pPr>
            <w:r>
              <w:rPr>
                <w:sz w:val="20"/>
                <w:szCs w:val="20"/>
              </w:rPr>
              <w:t>29</w:t>
            </w:r>
          </w:p>
        </w:tc>
        <w:tc>
          <w:tcPr>
            <w:tcW w:w="1416" w:type="dxa"/>
          </w:tcPr>
          <w:p w14:paraId="6F4D2A2E" w14:textId="77777777" w:rsidR="00107F2A" w:rsidRDefault="00E12AA9">
            <w:pPr>
              <w:rPr>
                <w:sz w:val="20"/>
                <w:szCs w:val="20"/>
              </w:rPr>
            </w:pPr>
            <w:r>
              <w:rPr>
                <w:sz w:val="20"/>
                <w:szCs w:val="20"/>
              </w:rPr>
              <w:t>26</w:t>
            </w:r>
          </w:p>
        </w:tc>
        <w:tc>
          <w:tcPr>
            <w:tcW w:w="1417" w:type="dxa"/>
          </w:tcPr>
          <w:p w14:paraId="7E582BDB" w14:textId="77777777" w:rsidR="00107F2A" w:rsidRDefault="00E12AA9">
            <w:pPr>
              <w:rPr>
                <w:sz w:val="20"/>
                <w:szCs w:val="20"/>
              </w:rPr>
            </w:pPr>
            <w:r>
              <w:rPr>
                <w:sz w:val="20"/>
                <w:szCs w:val="20"/>
              </w:rPr>
              <w:t>55</w:t>
            </w:r>
          </w:p>
        </w:tc>
      </w:tr>
      <w:tr w:rsidR="00107F2A" w14:paraId="5C027970" w14:textId="77777777">
        <w:trPr>
          <w:jc w:val="center"/>
        </w:trPr>
        <w:tc>
          <w:tcPr>
            <w:tcW w:w="1416" w:type="dxa"/>
          </w:tcPr>
          <w:p w14:paraId="26860955" w14:textId="77777777" w:rsidR="00107F2A" w:rsidRDefault="00E12AA9">
            <w:pPr>
              <w:jc w:val="both"/>
              <w:rPr>
                <w:sz w:val="20"/>
                <w:szCs w:val="20"/>
              </w:rPr>
            </w:pPr>
            <w:r>
              <w:rPr>
                <w:sz w:val="20"/>
                <w:szCs w:val="20"/>
              </w:rPr>
              <w:t>86</w:t>
            </w:r>
          </w:p>
        </w:tc>
        <w:tc>
          <w:tcPr>
            <w:tcW w:w="1416" w:type="dxa"/>
          </w:tcPr>
          <w:p w14:paraId="7F20C550" w14:textId="77777777" w:rsidR="00107F2A" w:rsidRDefault="00E12AA9">
            <w:pPr>
              <w:rPr>
                <w:sz w:val="20"/>
                <w:szCs w:val="20"/>
              </w:rPr>
            </w:pPr>
            <w:r>
              <w:rPr>
                <w:sz w:val="20"/>
                <w:szCs w:val="20"/>
              </w:rPr>
              <w:t>29</w:t>
            </w:r>
          </w:p>
        </w:tc>
        <w:tc>
          <w:tcPr>
            <w:tcW w:w="1416" w:type="dxa"/>
          </w:tcPr>
          <w:p w14:paraId="273E7A30" w14:textId="77777777" w:rsidR="00107F2A" w:rsidRDefault="00E12AA9">
            <w:pPr>
              <w:rPr>
                <w:sz w:val="20"/>
                <w:szCs w:val="20"/>
              </w:rPr>
            </w:pPr>
            <w:r>
              <w:rPr>
                <w:sz w:val="20"/>
                <w:szCs w:val="20"/>
              </w:rPr>
              <w:t>26</w:t>
            </w:r>
          </w:p>
        </w:tc>
        <w:tc>
          <w:tcPr>
            <w:tcW w:w="1417" w:type="dxa"/>
          </w:tcPr>
          <w:p w14:paraId="22E23B1C" w14:textId="77777777" w:rsidR="00107F2A" w:rsidRDefault="00E12AA9">
            <w:pPr>
              <w:rPr>
                <w:sz w:val="20"/>
                <w:szCs w:val="20"/>
              </w:rPr>
            </w:pPr>
            <w:r>
              <w:rPr>
                <w:sz w:val="20"/>
                <w:szCs w:val="20"/>
              </w:rPr>
              <w:t>55</w:t>
            </w:r>
          </w:p>
        </w:tc>
      </w:tr>
      <w:tr w:rsidR="00107F2A" w14:paraId="4CA48DBF" w14:textId="77777777">
        <w:trPr>
          <w:jc w:val="center"/>
        </w:trPr>
        <w:tc>
          <w:tcPr>
            <w:tcW w:w="1416" w:type="dxa"/>
          </w:tcPr>
          <w:p w14:paraId="65F9967A" w14:textId="77777777" w:rsidR="00107F2A" w:rsidRDefault="00E12AA9">
            <w:pPr>
              <w:jc w:val="both"/>
              <w:rPr>
                <w:sz w:val="20"/>
                <w:szCs w:val="20"/>
              </w:rPr>
            </w:pPr>
            <w:r>
              <w:rPr>
                <w:sz w:val="20"/>
                <w:szCs w:val="20"/>
              </w:rPr>
              <w:t>87</w:t>
            </w:r>
          </w:p>
        </w:tc>
        <w:tc>
          <w:tcPr>
            <w:tcW w:w="1416" w:type="dxa"/>
          </w:tcPr>
          <w:p w14:paraId="330EA987" w14:textId="77777777" w:rsidR="00107F2A" w:rsidRDefault="00E12AA9">
            <w:pPr>
              <w:rPr>
                <w:sz w:val="20"/>
                <w:szCs w:val="20"/>
              </w:rPr>
            </w:pPr>
            <w:r>
              <w:rPr>
                <w:sz w:val="20"/>
                <w:szCs w:val="20"/>
              </w:rPr>
              <w:t>19</w:t>
            </w:r>
          </w:p>
        </w:tc>
        <w:tc>
          <w:tcPr>
            <w:tcW w:w="1416" w:type="dxa"/>
          </w:tcPr>
          <w:p w14:paraId="548A6666" w14:textId="77777777" w:rsidR="00107F2A" w:rsidRDefault="00E12AA9">
            <w:pPr>
              <w:rPr>
                <w:sz w:val="20"/>
                <w:szCs w:val="20"/>
              </w:rPr>
            </w:pPr>
            <w:r>
              <w:rPr>
                <w:sz w:val="20"/>
                <w:szCs w:val="20"/>
              </w:rPr>
              <w:t>23</w:t>
            </w:r>
          </w:p>
        </w:tc>
        <w:tc>
          <w:tcPr>
            <w:tcW w:w="1417" w:type="dxa"/>
          </w:tcPr>
          <w:p w14:paraId="5C874666" w14:textId="77777777" w:rsidR="00107F2A" w:rsidRDefault="00E12AA9">
            <w:pPr>
              <w:rPr>
                <w:sz w:val="20"/>
                <w:szCs w:val="20"/>
              </w:rPr>
            </w:pPr>
            <w:r>
              <w:rPr>
                <w:sz w:val="20"/>
                <w:szCs w:val="20"/>
              </w:rPr>
              <w:t>42</w:t>
            </w:r>
          </w:p>
        </w:tc>
      </w:tr>
      <w:tr w:rsidR="00107F2A" w14:paraId="6C030AAD" w14:textId="77777777">
        <w:trPr>
          <w:jc w:val="center"/>
        </w:trPr>
        <w:tc>
          <w:tcPr>
            <w:tcW w:w="1416" w:type="dxa"/>
          </w:tcPr>
          <w:p w14:paraId="5FDEB84B" w14:textId="77777777" w:rsidR="00107F2A" w:rsidRDefault="00E12AA9">
            <w:pPr>
              <w:jc w:val="both"/>
              <w:rPr>
                <w:sz w:val="20"/>
                <w:szCs w:val="20"/>
              </w:rPr>
            </w:pPr>
            <w:r>
              <w:rPr>
                <w:sz w:val="20"/>
                <w:szCs w:val="20"/>
              </w:rPr>
              <w:t>88</w:t>
            </w:r>
          </w:p>
        </w:tc>
        <w:tc>
          <w:tcPr>
            <w:tcW w:w="1416" w:type="dxa"/>
          </w:tcPr>
          <w:p w14:paraId="7E510243" w14:textId="77777777" w:rsidR="00107F2A" w:rsidRDefault="00E12AA9">
            <w:pPr>
              <w:rPr>
                <w:sz w:val="20"/>
                <w:szCs w:val="20"/>
              </w:rPr>
            </w:pPr>
            <w:r>
              <w:rPr>
                <w:sz w:val="20"/>
                <w:szCs w:val="20"/>
              </w:rPr>
              <w:t>29</w:t>
            </w:r>
          </w:p>
        </w:tc>
        <w:tc>
          <w:tcPr>
            <w:tcW w:w="1416" w:type="dxa"/>
          </w:tcPr>
          <w:p w14:paraId="04D0CF90" w14:textId="77777777" w:rsidR="00107F2A" w:rsidRDefault="00E12AA9">
            <w:pPr>
              <w:rPr>
                <w:sz w:val="20"/>
                <w:szCs w:val="20"/>
              </w:rPr>
            </w:pPr>
            <w:r>
              <w:rPr>
                <w:sz w:val="20"/>
                <w:szCs w:val="20"/>
              </w:rPr>
              <w:t>26</w:t>
            </w:r>
          </w:p>
        </w:tc>
        <w:tc>
          <w:tcPr>
            <w:tcW w:w="1417" w:type="dxa"/>
          </w:tcPr>
          <w:p w14:paraId="59B7674E" w14:textId="77777777" w:rsidR="00107F2A" w:rsidRDefault="00E12AA9">
            <w:pPr>
              <w:rPr>
                <w:sz w:val="20"/>
                <w:szCs w:val="20"/>
              </w:rPr>
            </w:pPr>
            <w:r>
              <w:rPr>
                <w:sz w:val="20"/>
                <w:szCs w:val="20"/>
              </w:rPr>
              <w:t>55</w:t>
            </w:r>
          </w:p>
        </w:tc>
      </w:tr>
      <w:tr w:rsidR="00107F2A" w14:paraId="47AD4E04" w14:textId="77777777">
        <w:trPr>
          <w:jc w:val="center"/>
        </w:trPr>
        <w:tc>
          <w:tcPr>
            <w:tcW w:w="1416" w:type="dxa"/>
          </w:tcPr>
          <w:p w14:paraId="4BBD8BE7" w14:textId="77777777" w:rsidR="00107F2A" w:rsidRDefault="00E12AA9">
            <w:pPr>
              <w:jc w:val="both"/>
              <w:rPr>
                <w:sz w:val="20"/>
                <w:szCs w:val="20"/>
              </w:rPr>
            </w:pPr>
            <w:r>
              <w:rPr>
                <w:sz w:val="20"/>
                <w:szCs w:val="20"/>
              </w:rPr>
              <w:t>89</w:t>
            </w:r>
          </w:p>
        </w:tc>
        <w:tc>
          <w:tcPr>
            <w:tcW w:w="1416" w:type="dxa"/>
          </w:tcPr>
          <w:p w14:paraId="41ACFCE7" w14:textId="77777777" w:rsidR="00107F2A" w:rsidRDefault="00E12AA9">
            <w:pPr>
              <w:rPr>
                <w:sz w:val="20"/>
                <w:szCs w:val="20"/>
              </w:rPr>
            </w:pPr>
            <w:r>
              <w:rPr>
                <w:sz w:val="20"/>
                <w:szCs w:val="20"/>
              </w:rPr>
              <w:t>25 (26)</w:t>
            </w:r>
          </w:p>
        </w:tc>
        <w:tc>
          <w:tcPr>
            <w:tcW w:w="1416" w:type="dxa"/>
          </w:tcPr>
          <w:p w14:paraId="246EF78C" w14:textId="77777777" w:rsidR="00107F2A" w:rsidRDefault="00E12AA9">
            <w:pPr>
              <w:rPr>
                <w:sz w:val="20"/>
                <w:szCs w:val="20"/>
              </w:rPr>
            </w:pPr>
            <w:r>
              <w:rPr>
                <w:sz w:val="20"/>
                <w:szCs w:val="20"/>
              </w:rPr>
              <w:t>20 (21)</w:t>
            </w:r>
          </w:p>
        </w:tc>
        <w:tc>
          <w:tcPr>
            <w:tcW w:w="1417" w:type="dxa"/>
          </w:tcPr>
          <w:p w14:paraId="501B703A" w14:textId="77777777" w:rsidR="00107F2A" w:rsidRDefault="00E12AA9">
            <w:pPr>
              <w:rPr>
                <w:sz w:val="20"/>
                <w:szCs w:val="20"/>
              </w:rPr>
            </w:pPr>
            <w:r>
              <w:rPr>
                <w:sz w:val="20"/>
                <w:szCs w:val="20"/>
              </w:rPr>
              <w:t>45 (47)</w:t>
            </w:r>
          </w:p>
        </w:tc>
      </w:tr>
      <w:tr w:rsidR="00107F2A" w14:paraId="41393FDB" w14:textId="77777777">
        <w:trPr>
          <w:jc w:val="center"/>
        </w:trPr>
        <w:tc>
          <w:tcPr>
            <w:tcW w:w="1416" w:type="dxa"/>
          </w:tcPr>
          <w:p w14:paraId="5E96CD56" w14:textId="77777777" w:rsidR="00107F2A" w:rsidRDefault="00E12AA9">
            <w:pPr>
              <w:jc w:val="both"/>
              <w:rPr>
                <w:sz w:val="20"/>
                <w:szCs w:val="20"/>
              </w:rPr>
            </w:pPr>
            <w:r>
              <w:rPr>
                <w:sz w:val="20"/>
                <w:szCs w:val="20"/>
              </w:rPr>
              <w:t>90</w:t>
            </w:r>
          </w:p>
        </w:tc>
        <w:tc>
          <w:tcPr>
            <w:tcW w:w="1416" w:type="dxa"/>
          </w:tcPr>
          <w:p w14:paraId="5A504CEF" w14:textId="77777777" w:rsidR="00107F2A" w:rsidRDefault="00E12AA9">
            <w:pPr>
              <w:rPr>
                <w:sz w:val="20"/>
                <w:szCs w:val="20"/>
              </w:rPr>
            </w:pPr>
            <w:r>
              <w:rPr>
                <w:sz w:val="20"/>
                <w:szCs w:val="20"/>
              </w:rPr>
              <w:t>10</w:t>
            </w:r>
          </w:p>
        </w:tc>
        <w:tc>
          <w:tcPr>
            <w:tcW w:w="1416" w:type="dxa"/>
          </w:tcPr>
          <w:p w14:paraId="55A44DDB" w14:textId="77777777" w:rsidR="00107F2A" w:rsidRDefault="00E12AA9">
            <w:pPr>
              <w:rPr>
                <w:sz w:val="20"/>
                <w:szCs w:val="20"/>
              </w:rPr>
            </w:pPr>
            <w:r>
              <w:rPr>
                <w:sz w:val="20"/>
                <w:szCs w:val="20"/>
              </w:rPr>
              <w:t>6</w:t>
            </w:r>
          </w:p>
        </w:tc>
        <w:tc>
          <w:tcPr>
            <w:tcW w:w="1417" w:type="dxa"/>
          </w:tcPr>
          <w:p w14:paraId="1B4BAD04" w14:textId="77777777" w:rsidR="00107F2A" w:rsidRDefault="00E12AA9">
            <w:pPr>
              <w:rPr>
                <w:sz w:val="20"/>
                <w:szCs w:val="20"/>
              </w:rPr>
            </w:pPr>
            <w:r>
              <w:rPr>
                <w:sz w:val="20"/>
                <w:szCs w:val="20"/>
              </w:rPr>
              <w:t>16</w:t>
            </w:r>
          </w:p>
        </w:tc>
      </w:tr>
      <w:tr w:rsidR="00107F2A" w14:paraId="471947F8" w14:textId="77777777">
        <w:trPr>
          <w:jc w:val="center"/>
        </w:trPr>
        <w:tc>
          <w:tcPr>
            <w:tcW w:w="1416" w:type="dxa"/>
          </w:tcPr>
          <w:p w14:paraId="4C538063" w14:textId="77777777" w:rsidR="00107F2A" w:rsidRDefault="00E12AA9">
            <w:pPr>
              <w:jc w:val="both"/>
              <w:rPr>
                <w:sz w:val="20"/>
                <w:szCs w:val="20"/>
              </w:rPr>
            </w:pPr>
            <w:r>
              <w:rPr>
                <w:sz w:val="20"/>
                <w:szCs w:val="20"/>
              </w:rPr>
              <w:t>91</w:t>
            </w:r>
          </w:p>
        </w:tc>
        <w:tc>
          <w:tcPr>
            <w:tcW w:w="1416" w:type="dxa"/>
          </w:tcPr>
          <w:p w14:paraId="3A7128E9" w14:textId="77777777" w:rsidR="00107F2A" w:rsidRDefault="00E12AA9">
            <w:pPr>
              <w:rPr>
                <w:sz w:val="20"/>
                <w:szCs w:val="20"/>
              </w:rPr>
            </w:pPr>
            <w:r>
              <w:rPr>
                <w:sz w:val="20"/>
                <w:szCs w:val="20"/>
              </w:rPr>
              <w:t>5</w:t>
            </w:r>
          </w:p>
        </w:tc>
        <w:tc>
          <w:tcPr>
            <w:tcW w:w="1416" w:type="dxa"/>
          </w:tcPr>
          <w:p w14:paraId="223B4F68" w14:textId="77777777" w:rsidR="00107F2A" w:rsidRDefault="00E12AA9">
            <w:pPr>
              <w:rPr>
                <w:sz w:val="20"/>
                <w:szCs w:val="20"/>
              </w:rPr>
            </w:pPr>
            <w:r>
              <w:rPr>
                <w:sz w:val="20"/>
                <w:szCs w:val="20"/>
              </w:rPr>
              <w:t>4</w:t>
            </w:r>
          </w:p>
        </w:tc>
        <w:tc>
          <w:tcPr>
            <w:tcW w:w="1417" w:type="dxa"/>
          </w:tcPr>
          <w:p w14:paraId="58621DAD" w14:textId="77777777" w:rsidR="00107F2A" w:rsidRDefault="00E12AA9">
            <w:pPr>
              <w:rPr>
                <w:sz w:val="20"/>
                <w:szCs w:val="20"/>
              </w:rPr>
            </w:pPr>
            <w:r>
              <w:rPr>
                <w:sz w:val="20"/>
                <w:szCs w:val="20"/>
              </w:rPr>
              <w:t>9</w:t>
            </w:r>
          </w:p>
        </w:tc>
      </w:tr>
      <w:tr w:rsidR="00107F2A" w14:paraId="7ECB0F93" w14:textId="77777777">
        <w:trPr>
          <w:jc w:val="center"/>
        </w:trPr>
        <w:tc>
          <w:tcPr>
            <w:tcW w:w="1416" w:type="dxa"/>
          </w:tcPr>
          <w:p w14:paraId="2FEAD1EE" w14:textId="77777777" w:rsidR="00107F2A" w:rsidRDefault="00E12AA9">
            <w:pPr>
              <w:jc w:val="both"/>
              <w:rPr>
                <w:sz w:val="20"/>
                <w:szCs w:val="20"/>
              </w:rPr>
            </w:pPr>
            <w:r>
              <w:rPr>
                <w:sz w:val="20"/>
                <w:szCs w:val="20"/>
              </w:rPr>
              <w:t>92</w:t>
            </w:r>
          </w:p>
        </w:tc>
        <w:tc>
          <w:tcPr>
            <w:tcW w:w="1416" w:type="dxa"/>
          </w:tcPr>
          <w:p w14:paraId="5E847352" w14:textId="77777777" w:rsidR="00107F2A" w:rsidRDefault="00E12AA9">
            <w:pPr>
              <w:rPr>
                <w:sz w:val="20"/>
                <w:szCs w:val="20"/>
              </w:rPr>
            </w:pPr>
            <w:r>
              <w:rPr>
                <w:sz w:val="20"/>
                <w:szCs w:val="20"/>
              </w:rPr>
              <w:t>6</w:t>
            </w:r>
          </w:p>
        </w:tc>
        <w:tc>
          <w:tcPr>
            <w:tcW w:w="1416" w:type="dxa"/>
          </w:tcPr>
          <w:p w14:paraId="1A490528" w14:textId="77777777" w:rsidR="00107F2A" w:rsidRDefault="00E12AA9">
            <w:pPr>
              <w:rPr>
                <w:sz w:val="20"/>
                <w:szCs w:val="20"/>
              </w:rPr>
            </w:pPr>
            <w:r>
              <w:rPr>
                <w:sz w:val="20"/>
                <w:szCs w:val="20"/>
              </w:rPr>
              <w:t>10</w:t>
            </w:r>
          </w:p>
        </w:tc>
        <w:tc>
          <w:tcPr>
            <w:tcW w:w="1417" w:type="dxa"/>
          </w:tcPr>
          <w:p w14:paraId="7E578660" w14:textId="77777777" w:rsidR="00107F2A" w:rsidRDefault="00E12AA9">
            <w:pPr>
              <w:rPr>
                <w:sz w:val="20"/>
                <w:szCs w:val="20"/>
              </w:rPr>
            </w:pPr>
            <w:r>
              <w:rPr>
                <w:sz w:val="20"/>
                <w:szCs w:val="20"/>
              </w:rPr>
              <w:t>16</w:t>
            </w:r>
          </w:p>
        </w:tc>
      </w:tr>
      <w:tr w:rsidR="00107F2A" w14:paraId="716D61F6" w14:textId="77777777">
        <w:trPr>
          <w:jc w:val="center"/>
        </w:trPr>
        <w:tc>
          <w:tcPr>
            <w:tcW w:w="1416" w:type="dxa"/>
          </w:tcPr>
          <w:p w14:paraId="4F218099" w14:textId="77777777" w:rsidR="00107F2A" w:rsidRDefault="00E12AA9">
            <w:pPr>
              <w:jc w:val="both"/>
              <w:rPr>
                <w:sz w:val="20"/>
                <w:szCs w:val="20"/>
              </w:rPr>
            </w:pPr>
            <w:r>
              <w:rPr>
                <w:sz w:val="20"/>
                <w:szCs w:val="20"/>
              </w:rPr>
              <w:t>93</w:t>
            </w:r>
          </w:p>
        </w:tc>
        <w:tc>
          <w:tcPr>
            <w:tcW w:w="1416" w:type="dxa"/>
          </w:tcPr>
          <w:p w14:paraId="534F53B5" w14:textId="77777777" w:rsidR="00107F2A" w:rsidRDefault="00E12AA9">
            <w:pPr>
              <w:rPr>
                <w:sz w:val="20"/>
                <w:szCs w:val="20"/>
              </w:rPr>
            </w:pPr>
            <w:r>
              <w:rPr>
                <w:sz w:val="20"/>
                <w:szCs w:val="20"/>
              </w:rPr>
              <w:t>6 (5)</w:t>
            </w:r>
          </w:p>
        </w:tc>
        <w:tc>
          <w:tcPr>
            <w:tcW w:w="1416" w:type="dxa"/>
          </w:tcPr>
          <w:p w14:paraId="254B36B3" w14:textId="77777777" w:rsidR="00107F2A" w:rsidRDefault="00E12AA9">
            <w:pPr>
              <w:rPr>
                <w:sz w:val="20"/>
                <w:szCs w:val="20"/>
              </w:rPr>
            </w:pPr>
            <w:r>
              <w:rPr>
                <w:sz w:val="20"/>
                <w:szCs w:val="20"/>
              </w:rPr>
              <w:t>8 (7)</w:t>
            </w:r>
          </w:p>
        </w:tc>
        <w:tc>
          <w:tcPr>
            <w:tcW w:w="1417" w:type="dxa"/>
          </w:tcPr>
          <w:p w14:paraId="517E32BD" w14:textId="77777777" w:rsidR="00107F2A" w:rsidRDefault="00E12AA9">
            <w:pPr>
              <w:rPr>
                <w:sz w:val="20"/>
                <w:szCs w:val="20"/>
              </w:rPr>
            </w:pPr>
            <w:r>
              <w:rPr>
                <w:sz w:val="20"/>
                <w:szCs w:val="20"/>
              </w:rPr>
              <w:t>14 (12)</w:t>
            </w:r>
          </w:p>
        </w:tc>
      </w:tr>
      <w:tr w:rsidR="00107F2A" w14:paraId="3E855665" w14:textId="77777777">
        <w:trPr>
          <w:jc w:val="center"/>
        </w:trPr>
        <w:tc>
          <w:tcPr>
            <w:tcW w:w="1416" w:type="dxa"/>
          </w:tcPr>
          <w:p w14:paraId="0C540A63" w14:textId="77777777" w:rsidR="00107F2A" w:rsidRDefault="00E12AA9">
            <w:pPr>
              <w:jc w:val="both"/>
              <w:rPr>
                <w:sz w:val="20"/>
                <w:szCs w:val="20"/>
              </w:rPr>
            </w:pPr>
            <w:r>
              <w:rPr>
                <w:sz w:val="20"/>
                <w:szCs w:val="20"/>
              </w:rPr>
              <w:t>94</w:t>
            </w:r>
          </w:p>
        </w:tc>
        <w:tc>
          <w:tcPr>
            <w:tcW w:w="1416" w:type="dxa"/>
          </w:tcPr>
          <w:p w14:paraId="0F1F40B9" w14:textId="77777777" w:rsidR="00107F2A" w:rsidRDefault="00E12AA9">
            <w:pPr>
              <w:rPr>
                <w:sz w:val="20"/>
                <w:szCs w:val="20"/>
              </w:rPr>
            </w:pPr>
            <w:r>
              <w:rPr>
                <w:sz w:val="20"/>
                <w:szCs w:val="20"/>
              </w:rPr>
              <w:t>7</w:t>
            </w:r>
          </w:p>
        </w:tc>
        <w:tc>
          <w:tcPr>
            <w:tcW w:w="1416" w:type="dxa"/>
          </w:tcPr>
          <w:p w14:paraId="3D02BAFF" w14:textId="77777777" w:rsidR="00107F2A" w:rsidRDefault="00E12AA9">
            <w:pPr>
              <w:rPr>
                <w:sz w:val="20"/>
                <w:szCs w:val="20"/>
              </w:rPr>
            </w:pPr>
            <w:r>
              <w:rPr>
                <w:sz w:val="20"/>
                <w:szCs w:val="20"/>
              </w:rPr>
              <w:t>3</w:t>
            </w:r>
          </w:p>
        </w:tc>
        <w:tc>
          <w:tcPr>
            <w:tcW w:w="1417" w:type="dxa"/>
          </w:tcPr>
          <w:p w14:paraId="2CCC8E8C" w14:textId="77777777" w:rsidR="00107F2A" w:rsidRDefault="00E12AA9">
            <w:pPr>
              <w:rPr>
                <w:sz w:val="20"/>
                <w:szCs w:val="20"/>
              </w:rPr>
            </w:pPr>
            <w:r>
              <w:rPr>
                <w:sz w:val="20"/>
                <w:szCs w:val="20"/>
              </w:rPr>
              <w:t>10</w:t>
            </w:r>
          </w:p>
        </w:tc>
      </w:tr>
      <w:tr w:rsidR="00107F2A" w14:paraId="0DA45D14" w14:textId="77777777">
        <w:trPr>
          <w:jc w:val="center"/>
        </w:trPr>
        <w:tc>
          <w:tcPr>
            <w:tcW w:w="1416" w:type="dxa"/>
          </w:tcPr>
          <w:p w14:paraId="1C5029C0" w14:textId="77777777" w:rsidR="00107F2A" w:rsidRDefault="00E12AA9">
            <w:pPr>
              <w:jc w:val="both"/>
              <w:rPr>
                <w:sz w:val="20"/>
                <w:szCs w:val="20"/>
              </w:rPr>
            </w:pPr>
            <w:r>
              <w:rPr>
                <w:sz w:val="20"/>
                <w:szCs w:val="20"/>
              </w:rPr>
              <w:t>95</w:t>
            </w:r>
          </w:p>
        </w:tc>
        <w:tc>
          <w:tcPr>
            <w:tcW w:w="1416" w:type="dxa"/>
          </w:tcPr>
          <w:p w14:paraId="4A5E620C" w14:textId="77777777" w:rsidR="00107F2A" w:rsidRDefault="00E12AA9">
            <w:pPr>
              <w:rPr>
                <w:sz w:val="20"/>
                <w:szCs w:val="20"/>
              </w:rPr>
            </w:pPr>
            <w:r>
              <w:rPr>
                <w:sz w:val="20"/>
                <w:szCs w:val="20"/>
              </w:rPr>
              <w:t>7 (6)</w:t>
            </w:r>
          </w:p>
        </w:tc>
        <w:tc>
          <w:tcPr>
            <w:tcW w:w="1416" w:type="dxa"/>
          </w:tcPr>
          <w:p w14:paraId="21E44226" w14:textId="77777777" w:rsidR="00107F2A" w:rsidRDefault="00E12AA9">
            <w:pPr>
              <w:rPr>
                <w:sz w:val="20"/>
                <w:szCs w:val="20"/>
              </w:rPr>
            </w:pPr>
            <w:r>
              <w:rPr>
                <w:sz w:val="20"/>
                <w:szCs w:val="20"/>
              </w:rPr>
              <w:t>3</w:t>
            </w:r>
          </w:p>
        </w:tc>
        <w:tc>
          <w:tcPr>
            <w:tcW w:w="1417" w:type="dxa"/>
          </w:tcPr>
          <w:p w14:paraId="4CCA72D6" w14:textId="77777777" w:rsidR="00107F2A" w:rsidRDefault="00E12AA9">
            <w:pPr>
              <w:rPr>
                <w:sz w:val="20"/>
                <w:szCs w:val="20"/>
              </w:rPr>
            </w:pPr>
            <w:r>
              <w:rPr>
                <w:sz w:val="20"/>
                <w:szCs w:val="20"/>
              </w:rPr>
              <w:t>10 (9)</w:t>
            </w:r>
          </w:p>
        </w:tc>
      </w:tr>
      <w:tr w:rsidR="00107F2A" w14:paraId="63D7287B" w14:textId="77777777">
        <w:trPr>
          <w:jc w:val="center"/>
        </w:trPr>
        <w:tc>
          <w:tcPr>
            <w:tcW w:w="1416" w:type="dxa"/>
          </w:tcPr>
          <w:p w14:paraId="759379DD" w14:textId="77777777" w:rsidR="00107F2A" w:rsidRDefault="00E12AA9">
            <w:pPr>
              <w:jc w:val="both"/>
              <w:rPr>
                <w:sz w:val="20"/>
                <w:szCs w:val="20"/>
              </w:rPr>
            </w:pPr>
            <w:r>
              <w:rPr>
                <w:sz w:val="20"/>
                <w:szCs w:val="20"/>
              </w:rPr>
              <w:t>Total</w:t>
            </w:r>
          </w:p>
        </w:tc>
        <w:tc>
          <w:tcPr>
            <w:tcW w:w="1416" w:type="dxa"/>
          </w:tcPr>
          <w:p w14:paraId="35B71CEE" w14:textId="77777777" w:rsidR="00107F2A" w:rsidRDefault="00E12AA9">
            <w:pPr>
              <w:rPr>
                <w:sz w:val="20"/>
                <w:szCs w:val="20"/>
              </w:rPr>
            </w:pPr>
            <w:r>
              <w:rPr>
                <w:sz w:val="20"/>
                <w:szCs w:val="20"/>
              </w:rPr>
              <w:t>2000 (1999)</w:t>
            </w:r>
          </w:p>
        </w:tc>
        <w:tc>
          <w:tcPr>
            <w:tcW w:w="1416" w:type="dxa"/>
          </w:tcPr>
          <w:p w14:paraId="4CDDA3DD" w14:textId="77777777" w:rsidR="00107F2A" w:rsidRDefault="00E12AA9">
            <w:pPr>
              <w:rPr>
                <w:sz w:val="20"/>
                <w:szCs w:val="20"/>
              </w:rPr>
            </w:pPr>
            <w:r>
              <w:rPr>
                <w:sz w:val="20"/>
                <w:szCs w:val="20"/>
              </w:rPr>
              <w:t>2000 (1999)</w:t>
            </w:r>
          </w:p>
        </w:tc>
        <w:tc>
          <w:tcPr>
            <w:tcW w:w="1417" w:type="dxa"/>
          </w:tcPr>
          <w:p w14:paraId="6DE4211C" w14:textId="77777777" w:rsidR="00107F2A" w:rsidRDefault="00E12AA9">
            <w:pPr>
              <w:rPr>
                <w:sz w:val="20"/>
                <w:szCs w:val="20"/>
              </w:rPr>
            </w:pPr>
            <w:r>
              <w:rPr>
                <w:sz w:val="20"/>
                <w:szCs w:val="20"/>
              </w:rPr>
              <w:t>4000 (3998)</w:t>
            </w:r>
          </w:p>
        </w:tc>
      </w:tr>
    </w:tbl>
    <w:p w14:paraId="5038D385" w14:textId="77777777" w:rsidR="00107F2A" w:rsidRDefault="00107F2A">
      <w:pPr>
        <w:spacing w:after="0" w:line="240" w:lineRule="auto"/>
        <w:jc w:val="both"/>
        <w:rPr>
          <w:b/>
          <w:bCs/>
        </w:rPr>
      </w:pPr>
    </w:p>
    <w:p w14:paraId="2F17712E" w14:textId="769CC93D" w:rsidR="00107F2A" w:rsidRDefault="00E12AA9">
      <w:pPr>
        <w:spacing w:after="0" w:line="240" w:lineRule="auto"/>
        <w:jc w:val="both"/>
      </w:pPr>
      <w:r>
        <w:rPr>
          <w:b/>
          <w:bCs/>
        </w:rPr>
        <w:t>Table S6</w:t>
      </w:r>
      <w:r>
        <w:t xml:space="preserve">: Counts per department and by sex for the 4000 individuals selected for WGS. </w:t>
      </w:r>
      <w:r w:rsidR="00477CE4" w:rsidRPr="00477CE4">
        <w:t>Bracketed values indicate the final count of the 3998 individuals for whom WGS was successful, accounting for deviations from the initial selection of 4000 individuals and the 118 replacements required to reach the final sample (details provided in the main text).</w:t>
      </w:r>
    </w:p>
    <w:p w14:paraId="315DBFB6" w14:textId="77777777" w:rsidR="00107F2A" w:rsidRDefault="00107F2A"/>
    <w:sectPr w:rsidR="00107F2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5285B" w14:textId="77777777" w:rsidR="00A57EC7" w:rsidRDefault="00A57EC7">
      <w:pPr>
        <w:spacing w:after="0" w:line="240" w:lineRule="auto"/>
      </w:pPr>
      <w:r>
        <w:separator/>
      </w:r>
    </w:p>
  </w:endnote>
  <w:endnote w:type="continuationSeparator" w:id="0">
    <w:p w14:paraId="5CC26E8F" w14:textId="77777777" w:rsidR="00A57EC7" w:rsidRDefault="00A5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5A2B9866-4D7F-453A-86C9-CE20112024C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000" w:usb2="00000000" w:usb3="00000000" w:csb0="0000009F" w:csb1="00000000"/>
    <w:embedRegular r:id="rId2" w:fontKey="{69A3C299-2336-4ED1-90F7-0995C9CA5611}"/>
  </w:font>
  <w:font w:name="Calibri">
    <w:panose1 w:val="020F0502020204030204"/>
    <w:charset w:val="00"/>
    <w:family w:val="swiss"/>
    <w:pitch w:val="variable"/>
    <w:sig w:usb0="E0002AFF" w:usb1="4000ACFF" w:usb2="00000001" w:usb3="00000000" w:csb0="000001FF" w:csb1="00000000"/>
    <w:embedRegular r:id="rId3" w:fontKey="{B1EFC052-FDC1-45BE-AB78-FCB61CECE1C3}"/>
    <w:embedBold r:id="rId4" w:fontKey="{6AA60A92-3836-4F54-8832-769A7345E0DA}"/>
    <w:embedItalic r:id="rId5" w:fontKey="{81C47D2C-C6FB-4541-B2AA-CBFF4CF8FD44}"/>
  </w:font>
  <w:font w:name="Segoe UI">
    <w:panose1 w:val="020B0502040204020203"/>
    <w:charset w:val="00"/>
    <w:family w:val="swiss"/>
    <w:pitch w:val="variable"/>
    <w:sig w:usb0="E4002EFF" w:usb1="C000E47F" w:usb2="00000009" w:usb3="00000000" w:csb0="000001FF" w:csb1="00000000"/>
    <w:embedRegular r:id="rId6" w:fontKey="{05E4F352-2C22-4191-910D-A8880DFECDB3}"/>
  </w:font>
  <w:font w:name="Calibri Light">
    <w:panose1 w:val="020F0302020204030204"/>
    <w:charset w:val="00"/>
    <w:family w:val="swiss"/>
    <w:pitch w:val="variable"/>
    <w:sig w:usb0="E4002EFF" w:usb1="C000247B" w:usb2="00000009" w:usb3="00000000" w:csb0="000001FF" w:csb1="00000000"/>
    <w:embedRegular r:id="rId7" w:fontKey="{187343E4-7115-4018-AE81-027B0317006F}"/>
  </w:font>
  <w:font w:name="Georgia">
    <w:panose1 w:val="02040502050405020303"/>
    <w:charset w:val="00"/>
    <w:family w:val="roman"/>
    <w:pitch w:val="variable"/>
    <w:sig w:usb0="00000287" w:usb1="00000000" w:usb2="00000000" w:usb3="00000000" w:csb0="0000009F" w:csb1="00000000"/>
    <w:embedItalic r:id="rId8" w:fontKey="{AD9A51E4-B465-4BBC-BC2B-8AFF1155C786}"/>
  </w:font>
  <w:font w:name="Cambria Math">
    <w:panose1 w:val="02040503050406030204"/>
    <w:charset w:val="00"/>
    <w:family w:val="roman"/>
    <w:pitch w:val="variable"/>
    <w:sig w:usb0="E00006FF" w:usb1="420024FF" w:usb2="02000000" w:usb3="00000000" w:csb0="0000019F" w:csb1="00000000"/>
    <w:embedRegular r:id="rId9" w:fontKey="{93B85FB6-7891-4900-9749-C371AA7CAB10}"/>
    <w:embedItalic r:id="rId10" w:fontKey="{1B9B504A-9CB7-4DBC-BA9B-8B33FC25173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09351" w14:textId="77777777" w:rsidR="00676645" w:rsidRDefault="00676645">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7" w:name="_heading=h.54ijp4a86sdh" w:colFirst="0" w:colLast="0"/>
  <w:bookmarkEnd w:id="7"/>
  <w:p w14:paraId="45760055" w14:textId="4F3D5EDD" w:rsidR="00676645" w:rsidRDefault="00676645">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072B1">
      <w:rPr>
        <w:noProof/>
        <w:color w:val="000000"/>
      </w:rPr>
      <w:t>20</w:t>
    </w:r>
    <w:r>
      <w:rPr>
        <w:color w:val="000000"/>
      </w:rPr>
      <w:fldChar w:fldCharType="end"/>
    </w:r>
  </w:p>
  <w:p w14:paraId="5AF7A0AF" w14:textId="77777777" w:rsidR="00676645" w:rsidRDefault="00676645">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A46FE" w14:textId="77777777" w:rsidR="00676645" w:rsidRDefault="00676645">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02625" w14:textId="77777777" w:rsidR="00A57EC7" w:rsidRDefault="00A57EC7">
      <w:pPr>
        <w:spacing w:after="0" w:line="240" w:lineRule="auto"/>
      </w:pPr>
      <w:r>
        <w:separator/>
      </w:r>
    </w:p>
  </w:footnote>
  <w:footnote w:type="continuationSeparator" w:id="0">
    <w:p w14:paraId="08188661" w14:textId="77777777" w:rsidR="00A57EC7" w:rsidRDefault="00A57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5E26E" w14:textId="77777777" w:rsidR="00676645" w:rsidRDefault="00676645">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E516F" w14:textId="77777777" w:rsidR="00676645" w:rsidRDefault="00676645">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CBECD" w14:textId="77777777" w:rsidR="00676645" w:rsidRDefault="00676645">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136"/>
    <w:multiLevelType w:val="multilevel"/>
    <w:tmpl w:val="993AC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7E2860"/>
    <w:multiLevelType w:val="multilevel"/>
    <w:tmpl w:val="64A8083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1225DC"/>
    <w:multiLevelType w:val="multilevel"/>
    <w:tmpl w:val="53E4C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685CE8"/>
    <w:multiLevelType w:val="multilevel"/>
    <w:tmpl w:val="1676F29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B139DE"/>
    <w:multiLevelType w:val="multilevel"/>
    <w:tmpl w:val="75E0853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D73319"/>
    <w:multiLevelType w:val="multilevel"/>
    <w:tmpl w:val="003E9F5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DC42433"/>
    <w:multiLevelType w:val="multilevel"/>
    <w:tmpl w:val="CD60744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6787C43"/>
    <w:multiLevelType w:val="multilevel"/>
    <w:tmpl w:val="E1228644"/>
    <w:lvl w:ilvl="0">
      <w:start w:val="1"/>
      <w:numFmt w:val="decimal"/>
      <w:lvlText w:val="%1-"/>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7ED5CE9"/>
    <w:multiLevelType w:val="multilevel"/>
    <w:tmpl w:val="26ACE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F73189A"/>
    <w:multiLevelType w:val="multilevel"/>
    <w:tmpl w:val="E5B296E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FFB3AA6"/>
    <w:multiLevelType w:val="multilevel"/>
    <w:tmpl w:val="58B827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9"/>
  </w:num>
  <w:num w:numId="3">
    <w:abstractNumId w:val="4"/>
  </w:num>
  <w:num w:numId="4">
    <w:abstractNumId w:val="0"/>
  </w:num>
  <w:num w:numId="5">
    <w:abstractNumId w:val="3"/>
  </w:num>
  <w:num w:numId="6">
    <w:abstractNumId w:val="10"/>
  </w:num>
  <w:num w:numId="7">
    <w:abstractNumId w:val="2"/>
  </w:num>
  <w:num w:numId="8">
    <w:abstractNumId w:val="8"/>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F2A"/>
    <w:rsid w:val="00033E47"/>
    <w:rsid w:val="00107F2A"/>
    <w:rsid w:val="0017435C"/>
    <w:rsid w:val="00174522"/>
    <w:rsid w:val="001F28E4"/>
    <w:rsid w:val="002744BE"/>
    <w:rsid w:val="002A0D6A"/>
    <w:rsid w:val="003210B8"/>
    <w:rsid w:val="00363CE0"/>
    <w:rsid w:val="00477CE4"/>
    <w:rsid w:val="005873FF"/>
    <w:rsid w:val="005924E7"/>
    <w:rsid w:val="00661CF6"/>
    <w:rsid w:val="00676645"/>
    <w:rsid w:val="00785676"/>
    <w:rsid w:val="009657AF"/>
    <w:rsid w:val="00966E7E"/>
    <w:rsid w:val="009A5C7F"/>
    <w:rsid w:val="00A072B1"/>
    <w:rsid w:val="00A509CC"/>
    <w:rsid w:val="00A57EC7"/>
    <w:rsid w:val="00C34AD1"/>
    <w:rsid w:val="00CC021F"/>
    <w:rsid w:val="00D57FF9"/>
    <w:rsid w:val="00DB16DE"/>
    <w:rsid w:val="00E12AA9"/>
    <w:rsid w:val="00F02463"/>
    <w:rsid w:val="00F23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73141"/>
  <w15:docId w15:val="{8A0DB5F3-554E-4FF6-9F9D-79E6101E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aragraphedeliste">
    <w:name w:val="List Paragraph"/>
    <w:basedOn w:val="Normal"/>
    <w:uiPriority w:val="34"/>
    <w:qFormat/>
    <w:rsid w:val="001F5CA6"/>
    <w:pPr>
      <w:ind w:left="720"/>
      <w:contextualSpacing/>
    </w:pPr>
  </w:style>
  <w:style w:type="paragraph" w:styleId="PrformatHTML">
    <w:name w:val="HTML Preformatted"/>
    <w:basedOn w:val="Normal"/>
    <w:link w:val="PrformatHTMLCar"/>
    <w:uiPriority w:val="99"/>
    <w:semiHidden/>
    <w:unhideWhenUsed/>
    <w:rsid w:val="00894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894A94"/>
    <w:rPr>
      <w:rFonts w:ascii="Courier New" w:eastAsia="Times New Roman" w:hAnsi="Courier New" w:cs="Courier New"/>
      <w:sz w:val="20"/>
      <w:szCs w:val="20"/>
      <w:lang w:eastAsia="fr-FR"/>
    </w:rPr>
  </w:style>
  <w:style w:type="character" w:customStyle="1" w:styleId="y2iqfc">
    <w:name w:val="y2iqfc"/>
    <w:basedOn w:val="Policepardfaut"/>
    <w:rsid w:val="00894A94"/>
  </w:style>
  <w:style w:type="paragraph" w:styleId="NormalWeb">
    <w:name w:val="Normal (Web)"/>
    <w:basedOn w:val="Normal"/>
    <w:uiPriority w:val="99"/>
    <w:unhideWhenUsed/>
    <w:rsid w:val="003738B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3738BA"/>
    <w:rPr>
      <w:color w:val="0000FF"/>
      <w:u w:val="single"/>
    </w:rPr>
  </w:style>
  <w:style w:type="table" w:styleId="Grilledutableau">
    <w:name w:val="Table Grid"/>
    <w:basedOn w:val="TableauNormal"/>
    <w:uiPriority w:val="39"/>
    <w:rsid w:val="00A71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6C4F8E"/>
  </w:style>
  <w:style w:type="character" w:customStyle="1" w:styleId="eop">
    <w:name w:val="eop"/>
    <w:basedOn w:val="Policepardfaut"/>
    <w:rsid w:val="006C4F8E"/>
  </w:style>
  <w:style w:type="paragraph" w:customStyle="1" w:styleId="paragraph">
    <w:name w:val="paragraph"/>
    <w:basedOn w:val="Normal"/>
    <w:rsid w:val="00A83C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Policepardfaut"/>
    <w:uiPriority w:val="99"/>
    <w:semiHidden/>
    <w:unhideWhenUsed/>
    <w:rsid w:val="00632ABF"/>
    <w:rPr>
      <w:color w:val="605E5C"/>
      <w:shd w:val="clear" w:color="auto" w:fill="E1DFDD"/>
    </w:rPr>
  </w:style>
  <w:style w:type="paragraph" w:styleId="Rvision">
    <w:name w:val="Revision"/>
    <w:hidden/>
    <w:uiPriority w:val="99"/>
    <w:semiHidden/>
    <w:rsid w:val="001055B8"/>
    <w:pPr>
      <w:spacing w:after="0" w:line="240" w:lineRule="auto"/>
    </w:pPr>
  </w:style>
  <w:style w:type="character" w:customStyle="1" w:styleId="wacimagecontainer">
    <w:name w:val="wacimagecontainer"/>
    <w:basedOn w:val="Policepardfaut"/>
    <w:rsid w:val="003B07A2"/>
  </w:style>
  <w:style w:type="table" w:customStyle="1" w:styleId="a">
    <w:basedOn w:val="TableauNormal"/>
    <w:pPr>
      <w:spacing w:after="0" w:line="240" w:lineRule="auto"/>
    </w:pPr>
    <w:tblPr>
      <w:tblStyleRowBandSize w:val="1"/>
      <w:tblStyleColBandSize w:val="1"/>
    </w:tblPr>
  </w:style>
  <w:style w:type="table" w:customStyle="1" w:styleId="a0">
    <w:basedOn w:val="TableauNormal"/>
    <w:pPr>
      <w:spacing w:after="0" w:line="240" w:lineRule="auto"/>
    </w:pPr>
    <w:tblPr>
      <w:tblStyleRowBandSize w:val="1"/>
      <w:tblStyleColBandSize w:val="1"/>
    </w:tblPr>
  </w:style>
  <w:style w:type="table" w:customStyle="1" w:styleId="a1">
    <w:basedOn w:val="TableauNormal"/>
    <w:tblPr>
      <w:tblStyleRowBandSize w:val="1"/>
      <w:tblStyleColBandSize w:val="1"/>
      <w:tblCellMar>
        <w:left w:w="0" w:type="dxa"/>
        <w:right w:w="0" w:type="dxa"/>
      </w:tblCellMar>
    </w:tblPr>
  </w:style>
  <w:style w:type="table" w:customStyle="1" w:styleId="a2">
    <w:basedOn w:val="TableauNormal"/>
    <w:tblPr>
      <w:tblStyleRowBandSize w:val="1"/>
      <w:tblStyleColBandSize w:val="1"/>
      <w:tblCellMar>
        <w:top w:w="15" w:type="dxa"/>
        <w:left w:w="15" w:type="dxa"/>
        <w:bottom w:w="15" w:type="dxa"/>
        <w:right w:w="15" w:type="dxa"/>
      </w:tblCellMar>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9A1604"/>
    <w:rPr>
      <w:b/>
      <w:bCs/>
    </w:rPr>
  </w:style>
  <w:style w:type="character" w:customStyle="1" w:styleId="ObjetducommentaireCar">
    <w:name w:val="Objet du commentaire Car"/>
    <w:basedOn w:val="CommentaireCar"/>
    <w:link w:val="Objetducommentaire"/>
    <w:uiPriority w:val="99"/>
    <w:semiHidden/>
    <w:rsid w:val="009A1604"/>
    <w:rPr>
      <w:b/>
      <w:bCs/>
      <w:sz w:val="20"/>
      <w:szCs w:val="20"/>
    </w:rPr>
  </w:style>
  <w:style w:type="table" w:customStyle="1" w:styleId="a3">
    <w:basedOn w:val="TableauNormal"/>
    <w:pPr>
      <w:spacing w:after="0" w:line="240" w:lineRule="auto"/>
    </w:pPr>
    <w:tblPr>
      <w:tblStyleRowBandSize w:val="1"/>
      <w:tblStyleColBandSize w:val="1"/>
    </w:tblPr>
  </w:style>
  <w:style w:type="table" w:customStyle="1" w:styleId="a4">
    <w:basedOn w:val="TableauNormal"/>
    <w:pPr>
      <w:spacing w:after="0" w:line="240" w:lineRule="auto"/>
    </w:pPr>
    <w:tblPr>
      <w:tblStyleRowBandSize w:val="1"/>
      <w:tblStyleColBandSize w:val="1"/>
    </w:tblPr>
  </w:style>
  <w:style w:type="table" w:customStyle="1" w:styleId="a5">
    <w:basedOn w:val="TableauNormal"/>
    <w:tblPr>
      <w:tblStyleRowBandSize w:val="1"/>
      <w:tblStyleColBandSize w:val="1"/>
      <w:tblCellMar>
        <w:left w:w="0" w:type="dxa"/>
        <w:right w:w="0" w:type="dxa"/>
      </w:tblCellMar>
    </w:tblPr>
  </w:style>
  <w:style w:type="table" w:customStyle="1" w:styleId="a6">
    <w:basedOn w:val="TableauNormal"/>
    <w:pPr>
      <w:spacing w:after="0" w:line="240" w:lineRule="auto"/>
    </w:pPr>
    <w:tblPr>
      <w:tblStyleRowBandSize w:val="1"/>
      <w:tblStyleColBandSize w:val="1"/>
    </w:tblPr>
  </w:style>
  <w:style w:type="table" w:customStyle="1" w:styleId="a7">
    <w:basedOn w:val="TableauNormal"/>
    <w:pPr>
      <w:spacing w:after="0" w:line="240" w:lineRule="auto"/>
    </w:pPr>
    <w:tblPr>
      <w:tblStyleRowBandSize w:val="1"/>
      <w:tblStyleColBandSize w:val="1"/>
    </w:tblPr>
  </w:style>
  <w:style w:type="table" w:customStyle="1" w:styleId="a8">
    <w:basedOn w:val="TableauNormal"/>
    <w:tblPr>
      <w:tblStyleRowBandSize w:val="1"/>
      <w:tblStyleColBandSize w:val="1"/>
      <w:tblCellMar>
        <w:top w:w="15" w:type="dxa"/>
        <w:left w:w="15" w:type="dxa"/>
        <w:bottom w:w="15" w:type="dxa"/>
        <w:right w:w="15" w:type="dxa"/>
      </w:tblCellMar>
    </w:tblPr>
  </w:style>
  <w:style w:type="paragraph" w:styleId="Textedebulles">
    <w:name w:val="Balloon Text"/>
    <w:basedOn w:val="Normal"/>
    <w:link w:val="TextedebullesCar"/>
    <w:uiPriority w:val="99"/>
    <w:semiHidden/>
    <w:unhideWhenUsed/>
    <w:rsid w:val="0002307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2307E"/>
    <w:rPr>
      <w:rFonts w:ascii="Segoe UI" w:hAnsi="Segoe UI" w:cs="Segoe UI"/>
      <w:sz w:val="18"/>
      <w:szCs w:val="18"/>
    </w:rPr>
  </w:style>
  <w:style w:type="paragraph" w:styleId="Bibliographie">
    <w:name w:val="Bibliography"/>
    <w:basedOn w:val="Normal"/>
    <w:next w:val="Normal"/>
    <w:uiPriority w:val="37"/>
    <w:unhideWhenUsed/>
    <w:rsid w:val="00392BB1"/>
    <w:pPr>
      <w:tabs>
        <w:tab w:val="left" w:pos="384"/>
      </w:tabs>
      <w:spacing w:after="240" w:line="240" w:lineRule="auto"/>
      <w:ind w:left="384" w:hanging="384"/>
    </w:pPr>
  </w:style>
  <w:style w:type="paragraph" w:styleId="En-tte">
    <w:name w:val="header"/>
    <w:basedOn w:val="Normal"/>
    <w:link w:val="En-tteCar"/>
    <w:uiPriority w:val="99"/>
    <w:unhideWhenUsed/>
    <w:rsid w:val="00583DA5"/>
    <w:pPr>
      <w:tabs>
        <w:tab w:val="center" w:pos="4536"/>
        <w:tab w:val="right" w:pos="9072"/>
      </w:tabs>
      <w:spacing w:after="0" w:line="240" w:lineRule="auto"/>
    </w:pPr>
  </w:style>
  <w:style w:type="character" w:customStyle="1" w:styleId="En-tteCar">
    <w:name w:val="En-tête Car"/>
    <w:basedOn w:val="Policepardfaut"/>
    <w:link w:val="En-tte"/>
    <w:uiPriority w:val="99"/>
    <w:rsid w:val="00583DA5"/>
  </w:style>
  <w:style w:type="paragraph" w:styleId="Pieddepage">
    <w:name w:val="footer"/>
    <w:basedOn w:val="Normal"/>
    <w:link w:val="PieddepageCar"/>
    <w:uiPriority w:val="99"/>
    <w:unhideWhenUsed/>
    <w:rsid w:val="00583D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3DA5"/>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tblPr>
      <w:tblStyleRowBandSize w:val="1"/>
      <w:tblStyleColBandSize w:val="1"/>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character" w:styleId="Lienhypertextesuivivisit">
    <w:name w:val="FollowedHyperlink"/>
    <w:basedOn w:val="Policepardfaut"/>
    <w:uiPriority w:val="99"/>
    <w:semiHidden/>
    <w:unhideWhenUsed/>
    <w:rsid w:val="00892800"/>
    <w:rPr>
      <w:color w:val="954F72" w:themeColor="followedHyperlink"/>
      <w:u w:val="single"/>
    </w:rPr>
  </w:style>
  <w:style w:type="paragraph" w:styleId="En-ttedetabledesmatires">
    <w:name w:val="TOC Heading"/>
    <w:next w:val="Normal"/>
    <w:uiPriority w:val="39"/>
    <w:unhideWhenUsed/>
    <w:qFormat/>
    <w:rsid w:val="00870699"/>
    <w:pPr>
      <w:spacing w:before="240" w:after="0"/>
    </w:pPr>
    <w:rPr>
      <w:rFonts w:asciiTheme="majorHAnsi" w:eastAsiaTheme="majorEastAsia" w:hAnsiTheme="majorHAnsi" w:cstheme="majorBidi"/>
      <w:color w:val="2F5496" w:themeColor="accent1" w:themeShade="BF"/>
      <w:sz w:val="32"/>
      <w:szCs w:val="32"/>
      <w:lang w:val="fr-FR"/>
    </w:rPr>
  </w:style>
  <w:style w:type="paragraph" w:styleId="TM1">
    <w:name w:val="toc 1"/>
    <w:basedOn w:val="Normal"/>
    <w:next w:val="Normal"/>
    <w:autoRedefine/>
    <w:uiPriority w:val="39"/>
    <w:unhideWhenUsed/>
    <w:rsid w:val="00870699"/>
    <w:pPr>
      <w:spacing w:after="100"/>
    </w:pPr>
  </w:style>
  <w:style w:type="paragraph" w:styleId="TM2">
    <w:name w:val="toc 2"/>
    <w:basedOn w:val="Normal"/>
    <w:next w:val="Normal"/>
    <w:autoRedefine/>
    <w:uiPriority w:val="39"/>
    <w:unhideWhenUsed/>
    <w:rsid w:val="00870699"/>
    <w:pPr>
      <w:spacing w:after="100"/>
      <w:ind w:left="220"/>
    </w:pPr>
    <w:rPr>
      <w:rFonts w:asciiTheme="minorHAnsi" w:eastAsiaTheme="minorEastAsia" w:hAnsiTheme="minorHAnsi" w:cs="Times New Roman"/>
      <w:lang w:val="fr-FR"/>
    </w:rPr>
  </w:style>
  <w:style w:type="paragraph" w:styleId="TM3">
    <w:name w:val="toc 3"/>
    <w:basedOn w:val="Normal"/>
    <w:next w:val="Normal"/>
    <w:autoRedefine/>
    <w:uiPriority w:val="39"/>
    <w:unhideWhenUsed/>
    <w:rsid w:val="00870699"/>
    <w:pPr>
      <w:spacing w:after="100"/>
      <w:ind w:left="440"/>
    </w:pPr>
    <w:rPr>
      <w:rFonts w:asciiTheme="minorHAnsi" w:eastAsiaTheme="minorEastAsia" w:hAnsiTheme="minorHAnsi" w:cs="Times New Roman"/>
      <w:lang w:val="fr-FR"/>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0"/>
    <w:pPr>
      <w:spacing w:after="0" w:line="240" w:lineRule="auto"/>
    </w:pPr>
    <w:tblPr>
      <w:tblStyleRowBandSize w:val="1"/>
      <w:tblStyleColBandSize w:val="1"/>
      <w:tblCellMar>
        <w:left w:w="108" w:type="dxa"/>
        <w:right w:w="108" w:type="dxa"/>
      </w:tblCellMar>
    </w:tbl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table" w:customStyle="1" w:styleId="af1">
    <w:basedOn w:val="TableNormal0"/>
    <w:tblPr>
      <w:tblStyleRowBandSize w:val="1"/>
      <w:tblStyleColBandSize w:val="1"/>
    </w:tblPr>
  </w:style>
  <w:style w:type="table" w:customStyle="1" w:styleId="af2">
    <w:basedOn w:val="TableNormal0"/>
    <w:pPr>
      <w:spacing w:after="0" w:line="240" w:lineRule="auto"/>
    </w:pPr>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4yb7PCoFOPxR1eHx0+ovzmcXUQ==">CgMxLjAyDmguYWEycGpkejc3eGFvMg5oLmtobHRpY2dxZ2U1eDINaC56ZXB0aWgzZnh6MTIOaC40bzg1ejdkc3J3aDgyDmgubTN1c3NnaGRsZWhiMg5oLjdqOGZhcHZ3ajl3azIOaC41NGlqcDRhODZzZGg4AHIhMTZibno0TnRpM0JTWmlBamVLZGtlR01COXFLZWRmZmFn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20</Pages>
  <Words>8106</Words>
  <Characters>44585</Characters>
  <Application>Microsoft Office Word</Application>
  <DocSecurity>0</DocSecurity>
  <Lines>371</Lines>
  <Paragraphs>105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GaelleLEFOLGOC</dc:creator>
  <cp:lastModifiedBy>Emmanuelle Genin</cp:lastModifiedBy>
  <cp:revision>5</cp:revision>
  <cp:lastPrinted>2026-04-03T14:38:00Z</cp:lastPrinted>
  <dcterms:created xsi:type="dcterms:W3CDTF">2026-07-15T20:10:00Z</dcterms:created>
  <dcterms:modified xsi:type="dcterms:W3CDTF">2026-07-18T16:00:00Z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0x0101001F6A561215F43149B659A2B33DF90220</vt:lpwstr>
  </property>
  <property fmtid="{D5CDD505-2E9C-101B-9397-08002B2CF9AE}" pid="3" name="ZOTERO_PREF_1">
    <vt:lpwstr>&lt;data data-version="3" zotero-version="7.0.32"&gt;&lt;session id="7FKWgNX8"/&gt;&lt;style id="http://www.zotero.org/styles/plos-genetics" hasBibliography="1" bibliographyStyleHasBeenSet="1"/&gt;&lt;prefs&gt;&lt;pref name="fieldType" value="Field"/&gt;&lt;pref name="automaticJournalAbb</vt:lpwstr>
  </property>
  <property fmtid="{D5CDD505-2E9C-101B-9397-08002B2CF9AE}" pid="4" name="ZOTERO_PREF_2">
    <vt:lpwstr>reviations" value="true"/&gt;&lt;/prefs&gt;&lt;/data&gt;</vt:lpwstr>
  </property>
</Properties>
</file>