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E6D25" w14:textId="77777777" w:rsidR="00902040" w:rsidRPr="005F661D" w:rsidRDefault="00902040" w:rsidP="00902040">
      <w:pPr>
        <w:jc w:val="center"/>
        <w:rPr>
          <w:rFonts w:eastAsia="SimHei"/>
          <w:b/>
          <w:iCs/>
          <w:kern w:val="0"/>
        </w:rPr>
      </w:pPr>
      <w:bookmarkStart w:id="0" w:name="OLE_LINK42"/>
      <w:bookmarkStart w:id="1" w:name="_Hlk202971475"/>
      <w:r w:rsidRPr="005F661D">
        <w:rPr>
          <w:rFonts w:eastAsia="SimHei"/>
          <w:b/>
          <w:iCs/>
          <w:kern w:val="0"/>
        </w:rPr>
        <w:t>T</w:t>
      </w:r>
      <w:r>
        <w:rPr>
          <w:rFonts w:eastAsia="SimHei" w:hint="eastAsia"/>
          <w:b/>
          <w:iCs/>
          <w:kern w:val="0"/>
        </w:rPr>
        <w:t>able</w:t>
      </w:r>
      <w:r w:rsidRPr="005F661D">
        <w:rPr>
          <w:rFonts w:eastAsia="SimHei"/>
          <w:b/>
          <w:iCs/>
          <w:kern w:val="0"/>
        </w:rPr>
        <w:t xml:space="preserve"> 1</w:t>
      </w:r>
      <w:bookmarkEnd w:id="0"/>
      <w:r w:rsidRPr="005F661D">
        <w:rPr>
          <w:rFonts w:eastAsia="SimHei"/>
          <w:b/>
          <w:iCs/>
          <w:kern w:val="0"/>
        </w:rPr>
        <w:t xml:space="preserve"> Clinical characteristics of the enrolled patients(N=125).</w:t>
      </w:r>
    </w:p>
    <w:tbl>
      <w:tblPr>
        <w:tblW w:w="8401" w:type="dxa"/>
        <w:tblInd w:w="10" w:type="dxa"/>
        <w:tblBorders>
          <w:top w:val="single" w:sz="12" w:space="0" w:color="auto"/>
          <w:bottom w:val="single" w:sz="12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9"/>
        <w:gridCol w:w="3732"/>
      </w:tblGrid>
      <w:tr w:rsidR="00902040" w:rsidRPr="005F661D" w14:paraId="6DE0CFD5" w14:textId="77777777" w:rsidTr="00005BF6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669" w:type="dxa"/>
            <w:tcBorders>
              <w:top w:val="single" w:sz="12" w:space="0" w:color="auto"/>
              <w:bottom w:val="single" w:sz="12" w:space="0" w:color="auto"/>
            </w:tcBorders>
          </w:tcPr>
          <w:p w14:paraId="672DEACC" w14:textId="77777777" w:rsidR="00902040" w:rsidRPr="005F661D" w:rsidRDefault="00902040" w:rsidP="00005BF6">
            <w:pPr>
              <w:rPr>
                <w:b/>
                <w:bCs/>
              </w:rPr>
            </w:pPr>
            <w:r w:rsidRPr="005F661D">
              <w:rPr>
                <w:b/>
                <w:bCs/>
              </w:rPr>
              <w:t>Characteristics</w:t>
            </w:r>
          </w:p>
        </w:tc>
        <w:tc>
          <w:tcPr>
            <w:tcW w:w="3732" w:type="dxa"/>
            <w:tcBorders>
              <w:top w:val="single" w:sz="12" w:space="0" w:color="auto"/>
              <w:bottom w:val="single" w:sz="12" w:space="0" w:color="auto"/>
            </w:tcBorders>
          </w:tcPr>
          <w:p w14:paraId="67958373" w14:textId="77777777" w:rsidR="00902040" w:rsidRPr="005F661D" w:rsidRDefault="00902040" w:rsidP="00005BF6">
            <w:pPr>
              <w:rPr>
                <w:b/>
                <w:bCs/>
              </w:rPr>
            </w:pPr>
            <w:r w:rsidRPr="005F661D">
              <w:rPr>
                <w:b/>
                <w:bCs/>
              </w:rPr>
              <w:t>Values</w:t>
            </w:r>
          </w:p>
        </w:tc>
      </w:tr>
      <w:tr w:rsidR="00902040" w:rsidRPr="005F661D" w14:paraId="3EC149FD" w14:textId="77777777" w:rsidTr="00005BF6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669" w:type="dxa"/>
            <w:tcBorders>
              <w:top w:val="single" w:sz="12" w:space="0" w:color="auto"/>
            </w:tcBorders>
          </w:tcPr>
          <w:p w14:paraId="6491FE49" w14:textId="77777777" w:rsidR="00902040" w:rsidRPr="005F661D" w:rsidRDefault="00902040" w:rsidP="00005BF6">
            <w:r w:rsidRPr="005F661D">
              <w:t>Sex, n (%)</w:t>
            </w:r>
          </w:p>
        </w:tc>
        <w:tc>
          <w:tcPr>
            <w:tcW w:w="3732" w:type="dxa"/>
            <w:tcBorders>
              <w:top w:val="single" w:sz="12" w:space="0" w:color="auto"/>
            </w:tcBorders>
          </w:tcPr>
          <w:p w14:paraId="4FD5238A" w14:textId="77777777" w:rsidR="00902040" w:rsidRPr="005F661D" w:rsidRDefault="00902040" w:rsidP="00005BF6"/>
        </w:tc>
      </w:tr>
      <w:tr w:rsidR="00902040" w:rsidRPr="005F661D" w14:paraId="01330C46" w14:textId="77777777" w:rsidTr="00005BF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669" w:type="dxa"/>
          </w:tcPr>
          <w:p w14:paraId="1840351F" w14:textId="77777777" w:rsidR="00902040" w:rsidRPr="005F661D" w:rsidRDefault="00902040" w:rsidP="00005BF6">
            <w:pPr>
              <w:ind w:firstLineChars="200" w:firstLine="480"/>
            </w:pPr>
            <w:r w:rsidRPr="005F661D">
              <w:t>Male</w:t>
            </w:r>
          </w:p>
        </w:tc>
        <w:tc>
          <w:tcPr>
            <w:tcW w:w="3732" w:type="dxa"/>
          </w:tcPr>
          <w:p w14:paraId="7242A14D" w14:textId="77777777" w:rsidR="00902040" w:rsidRPr="005F661D" w:rsidRDefault="00902040" w:rsidP="00005BF6">
            <w:r w:rsidRPr="005F661D">
              <w:t>92</w:t>
            </w:r>
            <w:r w:rsidRPr="005F661D">
              <w:t>（</w:t>
            </w:r>
            <w:r w:rsidRPr="005F661D">
              <w:t>73.60</w:t>
            </w:r>
            <w:r w:rsidRPr="005F661D">
              <w:t>）</w:t>
            </w:r>
          </w:p>
        </w:tc>
      </w:tr>
      <w:tr w:rsidR="00902040" w:rsidRPr="005F661D" w14:paraId="0E6A4AAA" w14:textId="77777777" w:rsidTr="00005BF6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669" w:type="dxa"/>
          </w:tcPr>
          <w:p w14:paraId="1E6A924D" w14:textId="77777777" w:rsidR="00902040" w:rsidRPr="005F661D" w:rsidRDefault="00902040" w:rsidP="00005BF6">
            <w:pPr>
              <w:ind w:firstLineChars="200" w:firstLine="480"/>
            </w:pPr>
            <w:r w:rsidRPr="005F661D">
              <w:t>Female</w:t>
            </w:r>
          </w:p>
        </w:tc>
        <w:tc>
          <w:tcPr>
            <w:tcW w:w="3732" w:type="dxa"/>
          </w:tcPr>
          <w:p w14:paraId="797B68A4" w14:textId="77777777" w:rsidR="00902040" w:rsidRPr="005F661D" w:rsidRDefault="00902040" w:rsidP="00005BF6">
            <w:r w:rsidRPr="005F661D">
              <w:t>33</w:t>
            </w:r>
            <w:r w:rsidRPr="005F661D">
              <w:t>（</w:t>
            </w:r>
            <w:r w:rsidRPr="005F661D">
              <w:t>26.40</w:t>
            </w:r>
            <w:r w:rsidRPr="005F661D">
              <w:t>）</w:t>
            </w:r>
          </w:p>
        </w:tc>
      </w:tr>
      <w:tr w:rsidR="00902040" w:rsidRPr="005F661D" w14:paraId="2F994F03" w14:textId="77777777" w:rsidTr="00005BF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669" w:type="dxa"/>
          </w:tcPr>
          <w:p w14:paraId="1EBF06FE" w14:textId="77777777" w:rsidR="00902040" w:rsidRPr="005F661D" w:rsidRDefault="00902040" w:rsidP="00005BF6">
            <w:r w:rsidRPr="005F661D">
              <w:t>Age, years [M (Q1, Q3)]</w:t>
            </w:r>
          </w:p>
        </w:tc>
        <w:tc>
          <w:tcPr>
            <w:tcW w:w="3732" w:type="dxa"/>
          </w:tcPr>
          <w:p w14:paraId="217C10B2" w14:textId="77777777" w:rsidR="00902040" w:rsidRPr="005F661D" w:rsidRDefault="00902040" w:rsidP="00005BF6">
            <w:r w:rsidRPr="005F661D">
              <w:t>56.00</w:t>
            </w:r>
            <w:r w:rsidRPr="005F661D">
              <w:t>（</w:t>
            </w:r>
            <w:r w:rsidRPr="005F661D">
              <w:t>41.50,64.50</w:t>
            </w:r>
            <w:r w:rsidRPr="005F661D">
              <w:t>）</w:t>
            </w:r>
          </w:p>
        </w:tc>
      </w:tr>
      <w:tr w:rsidR="00902040" w:rsidRPr="005F661D" w14:paraId="1E445FD8" w14:textId="77777777" w:rsidTr="00005BF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669" w:type="dxa"/>
          </w:tcPr>
          <w:p w14:paraId="2778F178" w14:textId="77777777" w:rsidR="00902040" w:rsidRPr="005F661D" w:rsidRDefault="00902040" w:rsidP="00005BF6">
            <w:r w:rsidRPr="005F661D">
              <w:t>Region, n (%)</w:t>
            </w:r>
          </w:p>
        </w:tc>
        <w:tc>
          <w:tcPr>
            <w:tcW w:w="3732" w:type="dxa"/>
          </w:tcPr>
          <w:p w14:paraId="65D45817" w14:textId="77777777" w:rsidR="00902040" w:rsidRPr="005F661D" w:rsidRDefault="00902040" w:rsidP="00005BF6"/>
        </w:tc>
      </w:tr>
      <w:tr w:rsidR="00902040" w:rsidRPr="005F661D" w14:paraId="10FF3B67" w14:textId="77777777" w:rsidTr="00005BF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669" w:type="dxa"/>
          </w:tcPr>
          <w:p w14:paraId="401DB41D" w14:textId="77777777" w:rsidR="00902040" w:rsidRPr="005F661D" w:rsidRDefault="00902040" w:rsidP="00005BF6">
            <w:pPr>
              <w:ind w:firstLineChars="200" w:firstLine="480"/>
            </w:pPr>
            <w:r w:rsidRPr="005F661D">
              <w:t>South China</w:t>
            </w:r>
          </w:p>
        </w:tc>
        <w:tc>
          <w:tcPr>
            <w:tcW w:w="3732" w:type="dxa"/>
          </w:tcPr>
          <w:p w14:paraId="4E93A3C9" w14:textId="77777777" w:rsidR="00902040" w:rsidRPr="005F661D" w:rsidRDefault="00902040" w:rsidP="00005BF6">
            <w:r w:rsidRPr="005F661D">
              <w:t>104</w:t>
            </w:r>
            <w:r w:rsidRPr="005F661D">
              <w:t>（</w:t>
            </w:r>
            <w:r w:rsidRPr="005F661D">
              <w:t>83.20</w:t>
            </w:r>
            <w:r w:rsidRPr="005F661D">
              <w:t>）</w:t>
            </w:r>
          </w:p>
        </w:tc>
      </w:tr>
      <w:tr w:rsidR="00902040" w:rsidRPr="005F661D" w14:paraId="46C94A1F" w14:textId="77777777" w:rsidTr="00005BF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669" w:type="dxa"/>
          </w:tcPr>
          <w:p w14:paraId="2A9688AE" w14:textId="77777777" w:rsidR="00902040" w:rsidRPr="005F661D" w:rsidRDefault="00902040" w:rsidP="00005BF6">
            <w:pPr>
              <w:ind w:firstLineChars="200" w:firstLine="480"/>
            </w:pPr>
            <w:r w:rsidRPr="005F661D">
              <w:t>Non-South China</w:t>
            </w:r>
          </w:p>
        </w:tc>
        <w:tc>
          <w:tcPr>
            <w:tcW w:w="3732" w:type="dxa"/>
          </w:tcPr>
          <w:p w14:paraId="6C063FC5" w14:textId="77777777" w:rsidR="00902040" w:rsidRPr="005F661D" w:rsidRDefault="00902040" w:rsidP="00005BF6">
            <w:r w:rsidRPr="005F661D">
              <w:t>21</w:t>
            </w:r>
            <w:r w:rsidRPr="005F661D">
              <w:t>（</w:t>
            </w:r>
            <w:r w:rsidRPr="005F661D">
              <w:t>16.80</w:t>
            </w:r>
            <w:r w:rsidRPr="005F661D">
              <w:t>）</w:t>
            </w:r>
          </w:p>
        </w:tc>
      </w:tr>
      <w:tr w:rsidR="00902040" w:rsidRPr="005F661D" w14:paraId="3FF5E04C" w14:textId="77777777" w:rsidTr="00005BF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669" w:type="dxa"/>
          </w:tcPr>
          <w:p w14:paraId="332D7449" w14:textId="77777777" w:rsidR="00902040" w:rsidRPr="005F661D" w:rsidRDefault="00902040" w:rsidP="00005BF6">
            <w:r w:rsidRPr="005F661D">
              <w:t>BMI, kg/m</w:t>
            </w:r>
            <w:r w:rsidRPr="005F661D">
              <w:rPr>
                <w:vertAlign w:val="superscript"/>
              </w:rPr>
              <w:t>2</w:t>
            </w:r>
            <w:r w:rsidRPr="005F661D">
              <w:t>[M (Q1, Q3)]</w:t>
            </w:r>
          </w:p>
        </w:tc>
        <w:tc>
          <w:tcPr>
            <w:tcW w:w="3732" w:type="dxa"/>
          </w:tcPr>
          <w:p w14:paraId="71D2D302" w14:textId="77777777" w:rsidR="00902040" w:rsidRPr="005F661D" w:rsidRDefault="00902040" w:rsidP="00005BF6">
            <w:r w:rsidRPr="005F661D">
              <w:t>22.14</w:t>
            </w:r>
            <w:r w:rsidRPr="005F661D">
              <w:t>（</w:t>
            </w:r>
            <w:r w:rsidRPr="005F661D">
              <w:t>20.22,24.67</w:t>
            </w:r>
            <w:r w:rsidRPr="005F661D">
              <w:t>）</w:t>
            </w:r>
          </w:p>
        </w:tc>
      </w:tr>
      <w:tr w:rsidR="00902040" w:rsidRPr="005F661D" w14:paraId="7FE34403" w14:textId="77777777" w:rsidTr="00005BF6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669" w:type="dxa"/>
          </w:tcPr>
          <w:p w14:paraId="56AAA517" w14:textId="77777777" w:rsidR="00902040" w:rsidRPr="005F661D" w:rsidRDefault="00902040" w:rsidP="00005BF6">
            <w:r w:rsidRPr="005F661D">
              <w:t>Length of hospital stay, days [M (Q1, Q3)]</w:t>
            </w:r>
          </w:p>
        </w:tc>
        <w:tc>
          <w:tcPr>
            <w:tcW w:w="3732" w:type="dxa"/>
          </w:tcPr>
          <w:p w14:paraId="6B8C4941" w14:textId="77777777" w:rsidR="00902040" w:rsidRPr="005F661D" w:rsidRDefault="00902040" w:rsidP="00005BF6">
            <w:r w:rsidRPr="005F661D">
              <w:t>14.00</w:t>
            </w:r>
            <w:r w:rsidRPr="005F661D">
              <w:t>（</w:t>
            </w:r>
            <w:r w:rsidRPr="005F661D">
              <w:t>8.00,23.25</w:t>
            </w:r>
            <w:r w:rsidRPr="005F661D">
              <w:t>）</w:t>
            </w:r>
          </w:p>
        </w:tc>
      </w:tr>
      <w:tr w:rsidR="00902040" w:rsidRPr="005F661D" w14:paraId="63221EB0" w14:textId="77777777" w:rsidTr="00005BF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669" w:type="dxa"/>
          </w:tcPr>
          <w:p w14:paraId="4CB51B9A" w14:textId="77777777" w:rsidR="00902040" w:rsidRPr="005F661D" w:rsidRDefault="00902040" w:rsidP="00005BF6">
            <w:r w:rsidRPr="005F661D">
              <w:t>Disease course, days [M (Q1, Q3)]</w:t>
            </w:r>
          </w:p>
        </w:tc>
        <w:tc>
          <w:tcPr>
            <w:tcW w:w="3732" w:type="dxa"/>
          </w:tcPr>
          <w:p w14:paraId="5AF0CE2B" w14:textId="77777777" w:rsidR="00902040" w:rsidRPr="005F661D" w:rsidRDefault="00902040" w:rsidP="00005BF6">
            <w:r w:rsidRPr="005F661D">
              <w:t>14.00</w:t>
            </w:r>
            <w:r w:rsidRPr="005F661D">
              <w:t>（</w:t>
            </w:r>
            <w:r w:rsidRPr="005F661D">
              <w:t>5.00,30.00</w:t>
            </w:r>
            <w:r w:rsidRPr="005F661D">
              <w:t>）</w:t>
            </w:r>
          </w:p>
        </w:tc>
      </w:tr>
      <w:tr w:rsidR="00902040" w:rsidRPr="005F661D" w14:paraId="12367B68" w14:textId="77777777" w:rsidTr="00005BF6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669" w:type="dxa"/>
          </w:tcPr>
          <w:p w14:paraId="2F002253" w14:textId="77777777" w:rsidR="00902040" w:rsidRPr="005F661D" w:rsidRDefault="00902040" w:rsidP="00005BF6">
            <w:r w:rsidRPr="005F661D">
              <w:t>Underlying disease, n (%)</w:t>
            </w:r>
          </w:p>
        </w:tc>
        <w:tc>
          <w:tcPr>
            <w:tcW w:w="3732" w:type="dxa"/>
          </w:tcPr>
          <w:p w14:paraId="3331A292" w14:textId="77777777" w:rsidR="00902040" w:rsidRPr="005F661D" w:rsidRDefault="00902040" w:rsidP="00005BF6"/>
        </w:tc>
      </w:tr>
      <w:tr w:rsidR="00902040" w:rsidRPr="005F661D" w14:paraId="35A6670E" w14:textId="77777777" w:rsidTr="00005BF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669" w:type="dxa"/>
          </w:tcPr>
          <w:p w14:paraId="4F28F961" w14:textId="77777777" w:rsidR="00902040" w:rsidRPr="005F661D" w:rsidRDefault="00902040" w:rsidP="00005BF6">
            <w:pPr>
              <w:ind w:firstLineChars="200" w:firstLine="480"/>
            </w:pPr>
            <w:r w:rsidRPr="005F661D">
              <w:t>Chronic liver disease</w:t>
            </w:r>
          </w:p>
        </w:tc>
        <w:tc>
          <w:tcPr>
            <w:tcW w:w="3732" w:type="dxa"/>
          </w:tcPr>
          <w:p w14:paraId="71F3EBB5" w14:textId="77777777" w:rsidR="00902040" w:rsidRPr="005F661D" w:rsidRDefault="00902040" w:rsidP="00005BF6">
            <w:r w:rsidRPr="005F661D">
              <w:t>35</w:t>
            </w:r>
            <w:r w:rsidRPr="005F661D">
              <w:t>（</w:t>
            </w:r>
            <w:r w:rsidRPr="005F661D">
              <w:t>28.00%</w:t>
            </w:r>
            <w:r w:rsidRPr="005F661D">
              <w:t>）</w:t>
            </w:r>
          </w:p>
        </w:tc>
      </w:tr>
      <w:tr w:rsidR="00902040" w:rsidRPr="005F661D" w14:paraId="79742DB3" w14:textId="77777777" w:rsidTr="00005BF6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669" w:type="dxa"/>
          </w:tcPr>
          <w:p w14:paraId="4BCC57EE" w14:textId="77777777" w:rsidR="00902040" w:rsidRPr="005F661D" w:rsidRDefault="00902040" w:rsidP="00005BF6">
            <w:pPr>
              <w:ind w:firstLineChars="200" w:firstLine="480"/>
            </w:pPr>
            <w:r w:rsidRPr="005F661D">
              <w:t>Hypertension</w:t>
            </w:r>
          </w:p>
        </w:tc>
        <w:tc>
          <w:tcPr>
            <w:tcW w:w="3732" w:type="dxa"/>
          </w:tcPr>
          <w:p w14:paraId="7956291D" w14:textId="77777777" w:rsidR="00902040" w:rsidRPr="005F661D" w:rsidRDefault="00902040" w:rsidP="00005BF6">
            <w:r w:rsidRPr="005F661D">
              <w:t>34</w:t>
            </w:r>
            <w:r w:rsidRPr="005F661D">
              <w:t>（</w:t>
            </w:r>
            <w:r w:rsidRPr="005F661D">
              <w:t>27.20%</w:t>
            </w:r>
            <w:r w:rsidRPr="005F661D">
              <w:t>）</w:t>
            </w:r>
          </w:p>
        </w:tc>
      </w:tr>
      <w:tr w:rsidR="00902040" w:rsidRPr="005F661D" w14:paraId="70F356BC" w14:textId="77777777" w:rsidTr="00005BF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669" w:type="dxa"/>
          </w:tcPr>
          <w:p w14:paraId="790A2914" w14:textId="77777777" w:rsidR="00902040" w:rsidRPr="005F661D" w:rsidRDefault="00902040" w:rsidP="00005BF6">
            <w:pPr>
              <w:ind w:firstLineChars="200" w:firstLine="480"/>
            </w:pPr>
            <w:r w:rsidRPr="005F661D">
              <w:t>Diabetes mellitus</w:t>
            </w:r>
          </w:p>
        </w:tc>
        <w:tc>
          <w:tcPr>
            <w:tcW w:w="3732" w:type="dxa"/>
          </w:tcPr>
          <w:p w14:paraId="15D6EA9D" w14:textId="77777777" w:rsidR="00902040" w:rsidRPr="005F661D" w:rsidRDefault="00902040" w:rsidP="00005BF6">
            <w:r w:rsidRPr="005F661D">
              <w:t>24</w:t>
            </w:r>
            <w:r w:rsidRPr="005F661D">
              <w:t>（</w:t>
            </w:r>
            <w:r w:rsidRPr="005F661D">
              <w:t>19.20%</w:t>
            </w:r>
            <w:r w:rsidRPr="005F661D">
              <w:t>）</w:t>
            </w:r>
          </w:p>
        </w:tc>
      </w:tr>
      <w:tr w:rsidR="00902040" w:rsidRPr="005F661D" w14:paraId="18826921" w14:textId="77777777" w:rsidTr="00005BF6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669" w:type="dxa"/>
          </w:tcPr>
          <w:p w14:paraId="425351FF" w14:textId="77777777" w:rsidR="00902040" w:rsidRPr="005F661D" w:rsidRDefault="00902040" w:rsidP="00005BF6">
            <w:pPr>
              <w:ind w:firstLineChars="200" w:firstLine="480"/>
            </w:pPr>
            <w:r w:rsidRPr="005F661D">
              <w:t>Malignant tumor</w:t>
            </w:r>
          </w:p>
        </w:tc>
        <w:tc>
          <w:tcPr>
            <w:tcW w:w="3732" w:type="dxa"/>
          </w:tcPr>
          <w:p w14:paraId="117D8C77" w14:textId="77777777" w:rsidR="00902040" w:rsidRPr="005F661D" w:rsidRDefault="00902040" w:rsidP="00005BF6">
            <w:r w:rsidRPr="005F661D">
              <w:t>17</w:t>
            </w:r>
            <w:r w:rsidRPr="005F661D">
              <w:t>（</w:t>
            </w:r>
            <w:r w:rsidRPr="005F661D">
              <w:t>13.60%</w:t>
            </w:r>
            <w:r w:rsidRPr="005F661D">
              <w:t>）</w:t>
            </w:r>
          </w:p>
        </w:tc>
      </w:tr>
      <w:tr w:rsidR="00902040" w:rsidRPr="005F661D" w14:paraId="6F2C1719" w14:textId="77777777" w:rsidTr="00005BF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669" w:type="dxa"/>
          </w:tcPr>
          <w:p w14:paraId="5E07DDCB" w14:textId="77777777" w:rsidR="00902040" w:rsidRPr="005F661D" w:rsidRDefault="00902040" w:rsidP="00005BF6">
            <w:pPr>
              <w:ind w:firstLineChars="200" w:firstLine="480"/>
            </w:pPr>
            <w:r w:rsidRPr="005F661D">
              <w:t>Autoimmune disease</w:t>
            </w:r>
          </w:p>
        </w:tc>
        <w:tc>
          <w:tcPr>
            <w:tcW w:w="3732" w:type="dxa"/>
          </w:tcPr>
          <w:p w14:paraId="6ED4A789" w14:textId="77777777" w:rsidR="00902040" w:rsidRPr="005F661D" w:rsidRDefault="00902040" w:rsidP="00005BF6">
            <w:r w:rsidRPr="005F661D">
              <w:t>11</w:t>
            </w:r>
            <w:r w:rsidRPr="005F661D">
              <w:t>（</w:t>
            </w:r>
            <w:r w:rsidRPr="005F661D">
              <w:t>8.80%</w:t>
            </w:r>
            <w:r w:rsidRPr="005F661D">
              <w:t>）</w:t>
            </w:r>
          </w:p>
        </w:tc>
      </w:tr>
      <w:tr w:rsidR="00902040" w:rsidRPr="005F661D" w14:paraId="5C7C80CB" w14:textId="77777777" w:rsidTr="00005BF6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669" w:type="dxa"/>
          </w:tcPr>
          <w:p w14:paraId="097EFC51" w14:textId="77777777" w:rsidR="00902040" w:rsidRPr="005F661D" w:rsidRDefault="00902040" w:rsidP="00005BF6">
            <w:pPr>
              <w:ind w:firstLineChars="200" w:firstLine="480"/>
            </w:pPr>
            <w:r w:rsidRPr="005F661D">
              <w:t>Coronary heart disease</w:t>
            </w:r>
          </w:p>
        </w:tc>
        <w:tc>
          <w:tcPr>
            <w:tcW w:w="3732" w:type="dxa"/>
          </w:tcPr>
          <w:p w14:paraId="67A267FF" w14:textId="77777777" w:rsidR="00902040" w:rsidRPr="005F661D" w:rsidRDefault="00902040" w:rsidP="00005BF6">
            <w:r w:rsidRPr="005F661D">
              <w:t>10</w:t>
            </w:r>
            <w:r w:rsidRPr="005F661D">
              <w:t>（</w:t>
            </w:r>
            <w:r w:rsidRPr="005F661D">
              <w:t>8.00%</w:t>
            </w:r>
            <w:r w:rsidRPr="005F661D">
              <w:t>）</w:t>
            </w:r>
          </w:p>
        </w:tc>
      </w:tr>
      <w:tr w:rsidR="00902040" w:rsidRPr="005F661D" w14:paraId="4CCB3361" w14:textId="77777777" w:rsidTr="00005BF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669" w:type="dxa"/>
          </w:tcPr>
          <w:p w14:paraId="2F65DFD0" w14:textId="77777777" w:rsidR="00902040" w:rsidRPr="005F661D" w:rsidRDefault="00902040" w:rsidP="00005BF6">
            <w:pPr>
              <w:ind w:firstLineChars="200" w:firstLine="480"/>
            </w:pPr>
            <w:r w:rsidRPr="005F661D">
              <w:t>Chronic respiratory disease</w:t>
            </w:r>
          </w:p>
        </w:tc>
        <w:tc>
          <w:tcPr>
            <w:tcW w:w="3732" w:type="dxa"/>
          </w:tcPr>
          <w:p w14:paraId="7247EFE6" w14:textId="77777777" w:rsidR="00902040" w:rsidRPr="005F661D" w:rsidRDefault="00902040" w:rsidP="00005BF6">
            <w:r w:rsidRPr="005F661D">
              <w:t>8</w:t>
            </w:r>
            <w:r w:rsidRPr="005F661D">
              <w:t>（</w:t>
            </w:r>
            <w:r w:rsidRPr="005F661D">
              <w:t>6.40%</w:t>
            </w:r>
            <w:r w:rsidRPr="005F661D">
              <w:t>）</w:t>
            </w:r>
          </w:p>
        </w:tc>
      </w:tr>
      <w:tr w:rsidR="00902040" w:rsidRPr="005F661D" w14:paraId="47B7EC04" w14:textId="77777777" w:rsidTr="00005BF6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669" w:type="dxa"/>
          </w:tcPr>
          <w:p w14:paraId="2A7EEE93" w14:textId="77777777" w:rsidR="00902040" w:rsidRPr="005F661D" w:rsidRDefault="00902040" w:rsidP="00005BF6">
            <w:pPr>
              <w:ind w:firstLineChars="200" w:firstLine="480"/>
            </w:pPr>
            <w:r w:rsidRPr="005F661D">
              <w:t>Chronic kidney disease</w:t>
            </w:r>
          </w:p>
        </w:tc>
        <w:tc>
          <w:tcPr>
            <w:tcW w:w="3732" w:type="dxa"/>
          </w:tcPr>
          <w:p w14:paraId="62934B2D" w14:textId="77777777" w:rsidR="00902040" w:rsidRPr="005F661D" w:rsidRDefault="00902040" w:rsidP="00005BF6">
            <w:r w:rsidRPr="005F661D">
              <w:t>4</w:t>
            </w:r>
            <w:r w:rsidRPr="005F661D">
              <w:t>（</w:t>
            </w:r>
            <w:r w:rsidRPr="005F661D">
              <w:t>3.20%</w:t>
            </w:r>
            <w:r w:rsidRPr="005F661D">
              <w:t>）</w:t>
            </w:r>
          </w:p>
        </w:tc>
      </w:tr>
      <w:tr w:rsidR="00902040" w:rsidRPr="005F661D" w14:paraId="0E5107FC" w14:textId="77777777" w:rsidTr="00005BF6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669" w:type="dxa"/>
          </w:tcPr>
          <w:p w14:paraId="75E63A27" w14:textId="77777777" w:rsidR="00902040" w:rsidRPr="005F661D" w:rsidRDefault="00902040" w:rsidP="00005BF6">
            <w:r w:rsidRPr="005F661D">
              <w:t>Smoking history, n (%)</w:t>
            </w:r>
          </w:p>
        </w:tc>
        <w:tc>
          <w:tcPr>
            <w:tcW w:w="3732" w:type="dxa"/>
          </w:tcPr>
          <w:p w14:paraId="1C51EF2B" w14:textId="77777777" w:rsidR="00902040" w:rsidRPr="005F661D" w:rsidRDefault="00902040" w:rsidP="00005BF6">
            <w:r w:rsidRPr="005F661D">
              <w:t>34</w:t>
            </w:r>
            <w:r w:rsidRPr="005F661D">
              <w:t>（</w:t>
            </w:r>
            <w:r w:rsidRPr="005F661D">
              <w:t>27.20%</w:t>
            </w:r>
            <w:r w:rsidRPr="005F661D">
              <w:t>）</w:t>
            </w:r>
          </w:p>
        </w:tc>
      </w:tr>
      <w:tr w:rsidR="00902040" w:rsidRPr="005F661D" w14:paraId="43630713" w14:textId="77777777" w:rsidTr="00005BF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669" w:type="dxa"/>
          </w:tcPr>
          <w:p w14:paraId="55AC0D56" w14:textId="77777777" w:rsidR="00902040" w:rsidRPr="005F661D" w:rsidRDefault="00902040" w:rsidP="00005BF6">
            <w:r w:rsidRPr="005F661D">
              <w:t>Drinking history, n (%)</w:t>
            </w:r>
          </w:p>
        </w:tc>
        <w:tc>
          <w:tcPr>
            <w:tcW w:w="3732" w:type="dxa"/>
          </w:tcPr>
          <w:p w14:paraId="44887E53" w14:textId="77777777" w:rsidR="00902040" w:rsidRPr="005F661D" w:rsidRDefault="00902040" w:rsidP="00005BF6">
            <w:r w:rsidRPr="005F661D">
              <w:t>22</w:t>
            </w:r>
            <w:r w:rsidRPr="005F661D">
              <w:t>（</w:t>
            </w:r>
            <w:r w:rsidRPr="005F661D">
              <w:t>17.20%</w:t>
            </w:r>
            <w:r w:rsidRPr="005F661D">
              <w:t>）</w:t>
            </w:r>
          </w:p>
        </w:tc>
      </w:tr>
      <w:tr w:rsidR="00902040" w:rsidRPr="005F661D" w14:paraId="197BB36F" w14:textId="77777777" w:rsidTr="00005BF6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669" w:type="dxa"/>
          </w:tcPr>
          <w:p w14:paraId="49134456" w14:textId="77777777" w:rsidR="00902040" w:rsidRPr="005F661D" w:rsidRDefault="00902040" w:rsidP="00005BF6">
            <w:r w:rsidRPr="005F661D">
              <w:t>Peak body temperature, ℃(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</m:oMath>
            <w:r w:rsidRPr="005F661D">
              <w:t>±SD)</w:t>
            </w:r>
          </w:p>
        </w:tc>
        <w:tc>
          <w:tcPr>
            <w:tcW w:w="3732" w:type="dxa"/>
          </w:tcPr>
          <w:p w14:paraId="03316852" w14:textId="77777777" w:rsidR="00902040" w:rsidRPr="005F661D" w:rsidRDefault="00902040" w:rsidP="00005BF6">
            <w:r w:rsidRPr="005F661D">
              <w:t>39.24±0.80</w:t>
            </w:r>
          </w:p>
        </w:tc>
      </w:tr>
      <w:tr w:rsidR="00902040" w:rsidRPr="005F661D" w14:paraId="41411DF8" w14:textId="77777777" w:rsidTr="00005BF6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669" w:type="dxa"/>
          </w:tcPr>
          <w:p w14:paraId="399F7228" w14:textId="77777777" w:rsidR="00902040" w:rsidRPr="005F661D" w:rsidRDefault="00902040" w:rsidP="00005BF6">
            <w:r w:rsidRPr="005F661D">
              <w:t>Antibiotics-exposed population, n (%)</w:t>
            </w:r>
          </w:p>
        </w:tc>
        <w:tc>
          <w:tcPr>
            <w:tcW w:w="3732" w:type="dxa"/>
          </w:tcPr>
          <w:p w14:paraId="34EB484A" w14:textId="77777777" w:rsidR="00902040" w:rsidRPr="005F661D" w:rsidRDefault="00902040" w:rsidP="00005BF6">
            <w:r w:rsidRPr="005F661D">
              <w:t>103</w:t>
            </w:r>
            <w:r w:rsidRPr="005F661D">
              <w:t>（</w:t>
            </w:r>
            <w:r w:rsidRPr="005F661D">
              <w:t>82.40%</w:t>
            </w:r>
            <w:r w:rsidRPr="005F661D">
              <w:t>）</w:t>
            </w:r>
          </w:p>
        </w:tc>
      </w:tr>
      <w:tr w:rsidR="00902040" w:rsidRPr="005F661D" w14:paraId="6B1C2D7B" w14:textId="77777777" w:rsidTr="00005BF6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669" w:type="dxa"/>
          </w:tcPr>
          <w:p w14:paraId="7A2779D3" w14:textId="77777777" w:rsidR="00902040" w:rsidRPr="005F661D" w:rsidRDefault="00902040" w:rsidP="00005BF6">
            <w:r w:rsidRPr="005F661D">
              <w:t>Inflammation biomarker</w:t>
            </w:r>
          </w:p>
        </w:tc>
        <w:tc>
          <w:tcPr>
            <w:tcW w:w="3732" w:type="dxa"/>
          </w:tcPr>
          <w:p w14:paraId="57797F79" w14:textId="77777777" w:rsidR="00902040" w:rsidRPr="005F661D" w:rsidRDefault="00902040" w:rsidP="00005BF6"/>
        </w:tc>
      </w:tr>
      <w:tr w:rsidR="00902040" w:rsidRPr="005F661D" w14:paraId="5E605D11" w14:textId="77777777" w:rsidTr="00005BF6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669" w:type="dxa"/>
          </w:tcPr>
          <w:p w14:paraId="3309B06F" w14:textId="77777777" w:rsidR="00902040" w:rsidRPr="005F661D" w:rsidRDefault="00902040" w:rsidP="00005BF6">
            <w:r w:rsidRPr="005F661D">
              <w:lastRenderedPageBreak/>
              <w:t>WBC, [M (Q1, Q3)]10</w:t>
            </w:r>
            <w:r w:rsidRPr="005F661D">
              <w:rPr>
                <w:vertAlign w:val="superscript"/>
              </w:rPr>
              <w:t>9</w:t>
            </w:r>
            <w:r w:rsidRPr="005F661D">
              <w:t>/L</w:t>
            </w:r>
          </w:p>
        </w:tc>
        <w:tc>
          <w:tcPr>
            <w:tcW w:w="3732" w:type="dxa"/>
          </w:tcPr>
          <w:p w14:paraId="15C269C5" w14:textId="77777777" w:rsidR="00902040" w:rsidRPr="005F661D" w:rsidRDefault="00902040" w:rsidP="00005BF6">
            <w:r w:rsidRPr="005F661D">
              <w:rPr>
                <w:color w:val="000000"/>
              </w:rPr>
              <w:t>8.07</w:t>
            </w:r>
            <w:r w:rsidRPr="005F661D">
              <w:rPr>
                <w:color w:val="000000"/>
              </w:rPr>
              <w:t>（</w:t>
            </w:r>
            <w:r w:rsidRPr="005F661D">
              <w:rPr>
                <w:color w:val="000000"/>
              </w:rPr>
              <w:t>4.92,13.18</w:t>
            </w:r>
            <w:r w:rsidRPr="005F661D">
              <w:rPr>
                <w:color w:val="000000"/>
              </w:rPr>
              <w:t>）</w:t>
            </w:r>
          </w:p>
        </w:tc>
      </w:tr>
      <w:tr w:rsidR="00902040" w:rsidRPr="005F661D" w14:paraId="53B8972E" w14:textId="77777777" w:rsidTr="00005BF6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669" w:type="dxa"/>
          </w:tcPr>
          <w:p w14:paraId="31DF3F5A" w14:textId="77777777" w:rsidR="00902040" w:rsidRPr="005F661D" w:rsidRDefault="00902040" w:rsidP="00005BF6">
            <w:r w:rsidRPr="005F661D">
              <w:t>NE%, [M (Q1, Q3)] %</w:t>
            </w:r>
          </w:p>
        </w:tc>
        <w:tc>
          <w:tcPr>
            <w:tcW w:w="3732" w:type="dxa"/>
          </w:tcPr>
          <w:p w14:paraId="5C8E21EE" w14:textId="77777777" w:rsidR="00902040" w:rsidRPr="005F661D" w:rsidRDefault="00902040" w:rsidP="00005BF6">
            <w:r w:rsidRPr="005F661D">
              <w:rPr>
                <w:color w:val="000000"/>
              </w:rPr>
              <w:t>0.75</w:t>
            </w:r>
            <w:r w:rsidRPr="005F661D">
              <w:rPr>
                <w:color w:val="000000"/>
              </w:rPr>
              <w:t>（</w:t>
            </w:r>
            <w:r w:rsidRPr="005F661D">
              <w:rPr>
                <w:color w:val="000000"/>
              </w:rPr>
              <w:t>0.64,0.84</w:t>
            </w:r>
            <w:r w:rsidRPr="005F661D">
              <w:rPr>
                <w:color w:val="000000"/>
              </w:rPr>
              <w:t>）</w:t>
            </w:r>
          </w:p>
        </w:tc>
      </w:tr>
      <w:tr w:rsidR="00902040" w:rsidRPr="005F661D" w14:paraId="0F4E6564" w14:textId="77777777" w:rsidTr="00005BF6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669" w:type="dxa"/>
          </w:tcPr>
          <w:p w14:paraId="6B8C92E1" w14:textId="77777777" w:rsidR="00902040" w:rsidRPr="005F661D" w:rsidRDefault="00902040" w:rsidP="00005BF6">
            <w:r w:rsidRPr="005F661D">
              <w:t>PCT,</w:t>
            </w:r>
            <w:r w:rsidRPr="005F661D">
              <w:rPr>
                <w:rFonts w:eastAsia="DengXian"/>
                <w:color w:val="000000"/>
                <w:kern w:val="0"/>
                <w:lang w:bidi="ar"/>
              </w:rPr>
              <w:t xml:space="preserve"> </w:t>
            </w:r>
            <w:r w:rsidRPr="005F661D">
              <w:t>[M (Q1, Q3)]ng/mL</w:t>
            </w:r>
          </w:p>
        </w:tc>
        <w:tc>
          <w:tcPr>
            <w:tcW w:w="3732" w:type="dxa"/>
          </w:tcPr>
          <w:p w14:paraId="0AEBB368" w14:textId="77777777" w:rsidR="00902040" w:rsidRPr="005F661D" w:rsidRDefault="00902040" w:rsidP="00005BF6">
            <w:r w:rsidRPr="005F661D">
              <w:rPr>
                <w:color w:val="000000"/>
              </w:rPr>
              <w:t>0.27</w:t>
            </w:r>
            <w:r w:rsidRPr="005F661D">
              <w:rPr>
                <w:color w:val="000000"/>
              </w:rPr>
              <w:t>（</w:t>
            </w:r>
            <w:r w:rsidRPr="005F661D">
              <w:rPr>
                <w:color w:val="000000"/>
              </w:rPr>
              <w:t>0.10,1.24</w:t>
            </w:r>
            <w:r w:rsidRPr="005F661D">
              <w:rPr>
                <w:color w:val="000000"/>
              </w:rPr>
              <w:t>）</w:t>
            </w:r>
          </w:p>
        </w:tc>
      </w:tr>
      <w:tr w:rsidR="00902040" w:rsidRPr="005F661D" w14:paraId="31DEB612" w14:textId="77777777" w:rsidTr="00005BF6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669" w:type="dxa"/>
          </w:tcPr>
          <w:p w14:paraId="4D94612E" w14:textId="77777777" w:rsidR="00902040" w:rsidRPr="005F661D" w:rsidRDefault="00902040" w:rsidP="00005BF6">
            <w:r w:rsidRPr="005F661D">
              <w:t>CRP, [M (Q1, Q3)]mg/L</w:t>
            </w:r>
          </w:p>
        </w:tc>
        <w:tc>
          <w:tcPr>
            <w:tcW w:w="3732" w:type="dxa"/>
          </w:tcPr>
          <w:p w14:paraId="5060EFDC" w14:textId="77777777" w:rsidR="00902040" w:rsidRPr="005F661D" w:rsidRDefault="00902040" w:rsidP="00005BF6">
            <w:r w:rsidRPr="005F661D">
              <w:rPr>
                <w:color w:val="000000"/>
              </w:rPr>
              <w:t>48.25</w:t>
            </w:r>
            <w:r w:rsidRPr="005F661D">
              <w:rPr>
                <w:color w:val="000000"/>
              </w:rPr>
              <w:t>（</w:t>
            </w:r>
            <w:r w:rsidRPr="005F661D">
              <w:rPr>
                <w:color w:val="000000"/>
              </w:rPr>
              <w:t>19.73,108.28</w:t>
            </w:r>
            <w:r w:rsidRPr="005F661D">
              <w:rPr>
                <w:color w:val="000000"/>
              </w:rPr>
              <w:t>）</w:t>
            </w:r>
          </w:p>
        </w:tc>
      </w:tr>
    </w:tbl>
    <w:bookmarkEnd w:id="1"/>
    <w:p w14:paraId="47FBA0A3" w14:textId="77777777" w:rsidR="00902040" w:rsidRPr="005F661D" w:rsidRDefault="00902040" w:rsidP="00902040">
      <w:pPr>
        <w:rPr>
          <w:rFonts w:eastAsia="SimHei"/>
        </w:rPr>
      </w:pPr>
      <w:r w:rsidRPr="005F661D">
        <w:rPr>
          <w:rFonts w:eastAsia="SimHei"/>
          <w:i/>
          <w:iCs/>
        </w:rPr>
        <w:t>BMI</w:t>
      </w:r>
      <w:r w:rsidRPr="005F661D">
        <w:rPr>
          <w:rFonts w:eastAsia="SimHei" w:hint="eastAsia"/>
        </w:rPr>
        <w:t xml:space="preserve">: </w:t>
      </w:r>
      <w:r w:rsidRPr="005F661D">
        <w:rPr>
          <w:rFonts w:eastAsia="SimHei"/>
        </w:rPr>
        <w:t>body mass index</w:t>
      </w:r>
      <w:r w:rsidRPr="005F661D">
        <w:rPr>
          <w:rFonts w:eastAsia="SimHei" w:hint="eastAsia"/>
        </w:rPr>
        <w:t xml:space="preserve">; </w:t>
      </w:r>
      <w:r w:rsidRPr="005F661D">
        <w:rPr>
          <w:rFonts w:eastAsia="SimHei"/>
          <w:i/>
          <w:iCs/>
        </w:rPr>
        <w:t>WBC</w:t>
      </w:r>
      <w:r w:rsidRPr="005F661D">
        <w:rPr>
          <w:rFonts w:eastAsia="SimHei"/>
        </w:rPr>
        <w:t xml:space="preserve">: white blood cell; </w:t>
      </w:r>
      <w:r w:rsidRPr="005F661D">
        <w:rPr>
          <w:rFonts w:eastAsia="SimHei"/>
          <w:i/>
          <w:iCs/>
        </w:rPr>
        <w:t>NE%</w:t>
      </w:r>
      <w:r w:rsidRPr="005F661D">
        <w:rPr>
          <w:rFonts w:eastAsia="SimHei"/>
        </w:rPr>
        <w:t>: Percentage of neutrophils in blood;</w:t>
      </w:r>
      <w:r w:rsidRPr="005F661D">
        <w:rPr>
          <w:rFonts w:eastAsia="SimHei"/>
          <w:i/>
          <w:iCs/>
        </w:rPr>
        <w:t xml:space="preserve"> PCT</w:t>
      </w:r>
      <w:r w:rsidRPr="005F661D">
        <w:rPr>
          <w:rFonts w:eastAsia="SimHei"/>
        </w:rPr>
        <w:t xml:space="preserve">: procalcitonin; </w:t>
      </w:r>
      <w:r w:rsidRPr="005F661D">
        <w:rPr>
          <w:rFonts w:eastAsia="SimHei"/>
          <w:i/>
          <w:iCs/>
        </w:rPr>
        <w:t>CRP</w:t>
      </w:r>
      <w:r w:rsidRPr="005F661D">
        <w:rPr>
          <w:rFonts w:eastAsia="SimHei"/>
        </w:rPr>
        <w:t>: C-reactive protein.</w:t>
      </w:r>
    </w:p>
    <w:p w14:paraId="1B4E6DBA" w14:textId="77777777" w:rsidR="00902040" w:rsidRDefault="00902040" w:rsidP="00902040">
      <w:pPr>
        <w:rPr>
          <w:rFonts w:ascii="SimHei" w:eastAsia="SimHei" w:hAnsi="SimHei"/>
          <w:b/>
          <w:bCs/>
          <w:szCs w:val="21"/>
        </w:rPr>
      </w:pPr>
    </w:p>
    <w:p w14:paraId="0719233E" w14:textId="77777777" w:rsidR="00902040" w:rsidRPr="005F661D" w:rsidRDefault="00902040" w:rsidP="00902040">
      <w:pPr>
        <w:ind w:firstLineChars="200" w:firstLine="482"/>
        <w:jc w:val="center"/>
      </w:pPr>
      <w:r w:rsidRPr="005F661D">
        <w:rPr>
          <w:b/>
          <w:bCs/>
        </w:rPr>
        <w:t>T</w:t>
      </w:r>
      <w:r>
        <w:rPr>
          <w:rFonts w:hint="eastAsia"/>
          <w:b/>
          <w:bCs/>
        </w:rPr>
        <w:t>able</w:t>
      </w:r>
      <w:r w:rsidRPr="005F661D">
        <w:rPr>
          <w:b/>
          <w:bCs/>
        </w:rPr>
        <w:t xml:space="preserve"> 2 Specimen type distribution of mNGS (N=148)</w:t>
      </w:r>
    </w:p>
    <w:tbl>
      <w:tblPr>
        <w:tblW w:w="0" w:type="auto"/>
        <w:tblInd w:w="210" w:type="dxa"/>
        <w:tblBorders>
          <w:top w:val="single" w:sz="12" w:space="0" w:color="auto"/>
          <w:bottom w:val="single" w:sz="12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3"/>
        <w:gridCol w:w="4043"/>
      </w:tblGrid>
      <w:tr w:rsidR="00902040" w:rsidRPr="005F661D" w14:paraId="6882DAB8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40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9BCA4" w14:textId="77777777" w:rsidR="00902040" w:rsidRPr="005F661D" w:rsidRDefault="00902040" w:rsidP="00005BF6">
            <w:pPr>
              <w:rPr>
                <w:rFonts w:ascii="Times New Roman" w:hAnsi="Times New Roman"/>
                <w:b/>
                <w:bCs/>
              </w:rPr>
            </w:pPr>
            <w:r w:rsidRPr="005F661D">
              <w:rPr>
                <w:rFonts w:ascii="Times New Roman" w:hAnsi="Times New Roman"/>
                <w:b/>
                <w:bCs/>
                <w:color w:val="000000"/>
              </w:rPr>
              <w:t>Sample type</w:t>
            </w:r>
          </w:p>
        </w:tc>
        <w:tc>
          <w:tcPr>
            <w:tcW w:w="40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76C57A" w14:textId="77777777" w:rsidR="00902040" w:rsidRPr="005F661D" w:rsidRDefault="00902040" w:rsidP="00005BF6">
            <w:pPr>
              <w:rPr>
                <w:rFonts w:ascii="Times New Roman" w:hAnsi="Times New Roman"/>
                <w:b/>
                <w:bCs/>
              </w:rPr>
            </w:pPr>
            <w:r w:rsidRPr="005F661D">
              <w:rPr>
                <w:rFonts w:ascii="Times New Roman" w:hAnsi="Times New Roman"/>
                <w:b/>
                <w:bCs/>
                <w:color w:val="000000"/>
              </w:rPr>
              <w:t>N（%）</w:t>
            </w:r>
          </w:p>
        </w:tc>
      </w:tr>
      <w:tr w:rsidR="00902040" w:rsidRPr="005F661D" w14:paraId="4F299880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4043" w:type="dxa"/>
            <w:tcBorders>
              <w:top w:val="single" w:sz="12" w:space="0" w:color="auto"/>
            </w:tcBorders>
            <w:vAlign w:val="center"/>
          </w:tcPr>
          <w:p w14:paraId="7F0DB95B" w14:textId="77777777" w:rsidR="00902040" w:rsidRPr="005F661D" w:rsidRDefault="00902040" w:rsidP="00005BF6">
            <w:pPr>
              <w:rPr>
                <w:rFonts w:ascii="Times New Roman" w:hAnsi="Times New Roman"/>
              </w:rPr>
            </w:pPr>
            <w:r w:rsidRPr="005F661D">
              <w:rPr>
                <w:rFonts w:ascii="Times New Roman" w:hAnsi="Times New Roman"/>
                <w:color w:val="000000"/>
              </w:rPr>
              <w:t>Blood</w:t>
            </w:r>
          </w:p>
        </w:tc>
        <w:tc>
          <w:tcPr>
            <w:tcW w:w="4043" w:type="dxa"/>
            <w:tcBorders>
              <w:top w:val="single" w:sz="12" w:space="0" w:color="auto"/>
            </w:tcBorders>
            <w:vAlign w:val="center"/>
          </w:tcPr>
          <w:p w14:paraId="4C8CC335" w14:textId="77777777" w:rsidR="00902040" w:rsidRPr="005F661D" w:rsidRDefault="00902040" w:rsidP="00005BF6">
            <w:pPr>
              <w:rPr>
                <w:rFonts w:ascii="Times New Roman" w:hAnsi="Times New Roman"/>
              </w:rPr>
            </w:pPr>
            <w:r w:rsidRPr="005F661D">
              <w:rPr>
                <w:rFonts w:ascii="Times New Roman" w:hAnsi="Times New Roman"/>
                <w:color w:val="000000"/>
              </w:rPr>
              <w:t>61(41.22)</w:t>
            </w:r>
          </w:p>
        </w:tc>
      </w:tr>
      <w:tr w:rsidR="00902040" w:rsidRPr="005F661D" w14:paraId="7C400C1D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4043" w:type="dxa"/>
            <w:vAlign w:val="center"/>
          </w:tcPr>
          <w:p w14:paraId="09CC54F3" w14:textId="77777777" w:rsidR="00902040" w:rsidRPr="005F661D" w:rsidRDefault="00902040" w:rsidP="00005BF6">
            <w:pPr>
              <w:rPr>
                <w:color w:val="000000"/>
                <w:kern w:val="0"/>
              </w:rPr>
            </w:pPr>
            <w:r w:rsidRPr="005F661D">
              <w:rPr>
                <w:color w:val="000000"/>
              </w:rPr>
              <w:t>Sterile body fluids</w:t>
            </w:r>
          </w:p>
        </w:tc>
        <w:tc>
          <w:tcPr>
            <w:tcW w:w="4043" w:type="dxa"/>
            <w:vAlign w:val="center"/>
          </w:tcPr>
          <w:p w14:paraId="7EE397B6" w14:textId="77777777" w:rsidR="00902040" w:rsidRPr="005F661D" w:rsidRDefault="00902040" w:rsidP="00005BF6">
            <w:pPr>
              <w:rPr>
                <w:rFonts w:ascii="Times New Roman" w:hAnsi="Times New Roman"/>
              </w:rPr>
            </w:pPr>
            <w:r w:rsidRPr="005F661D">
              <w:rPr>
                <w:rFonts w:ascii="Times New Roman" w:hAnsi="Times New Roman"/>
                <w:color w:val="000000"/>
              </w:rPr>
              <w:t>29(19.59)</w:t>
            </w:r>
          </w:p>
        </w:tc>
      </w:tr>
      <w:tr w:rsidR="00902040" w:rsidRPr="005F661D" w14:paraId="06B228B1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4043" w:type="dxa"/>
            <w:vAlign w:val="center"/>
          </w:tcPr>
          <w:p w14:paraId="401D9D0F" w14:textId="77777777" w:rsidR="00902040" w:rsidRPr="005F661D" w:rsidRDefault="00902040" w:rsidP="00005BF6">
            <w:pPr>
              <w:rPr>
                <w:rFonts w:ascii="Times New Roman" w:hAnsi="Times New Roman"/>
              </w:rPr>
            </w:pPr>
            <w:r w:rsidRPr="005F661D">
              <w:rPr>
                <w:rFonts w:ascii="Times New Roman" w:hAnsi="Times New Roman"/>
                <w:color w:val="000000"/>
              </w:rPr>
              <w:t>Pus</w:t>
            </w:r>
          </w:p>
        </w:tc>
        <w:tc>
          <w:tcPr>
            <w:tcW w:w="4043" w:type="dxa"/>
            <w:vAlign w:val="center"/>
          </w:tcPr>
          <w:p w14:paraId="4B1F3146" w14:textId="77777777" w:rsidR="00902040" w:rsidRPr="005F661D" w:rsidRDefault="00902040" w:rsidP="00005BF6">
            <w:pPr>
              <w:rPr>
                <w:rFonts w:ascii="Times New Roman" w:hAnsi="Times New Roman"/>
              </w:rPr>
            </w:pPr>
            <w:r w:rsidRPr="005F661D">
              <w:rPr>
                <w:rFonts w:ascii="Times New Roman" w:hAnsi="Times New Roman"/>
                <w:color w:val="000000"/>
              </w:rPr>
              <w:t>21(14.19)</w:t>
            </w:r>
          </w:p>
        </w:tc>
      </w:tr>
      <w:tr w:rsidR="00902040" w:rsidRPr="005F661D" w14:paraId="077354EA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4043" w:type="dxa"/>
            <w:vAlign w:val="center"/>
          </w:tcPr>
          <w:p w14:paraId="7BCFD51B" w14:textId="77777777" w:rsidR="00902040" w:rsidRPr="005F661D" w:rsidRDefault="00902040" w:rsidP="00005BF6">
            <w:pPr>
              <w:rPr>
                <w:rFonts w:ascii="Times New Roman" w:hAnsi="Times New Roman"/>
              </w:rPr>
            </w:pPr>
            <w:r w:rsidRPr="005F661D">
              <w:rPr>
                <w:rFonts w:ascii="Times New Roman" w:hAnsi="Times New Roman"/>
                <w:color w:val="000000"/>
              </w:rPr>
              <w:t>BALF</w:t>
            </w:r>
          </w:p>
        </w:tc>
        <w:tc>
          <w:tcPr>
            <w:tcW w:w="4043" w:type="dxa"/>
            <w:vAlign w:val="center"/>
          </w:tcPr>
          <w:p w14:paraId="6F2F5F99" w14:textId="77777777" w:rsidR="00902040" w:rsidRPr="005F661D" w:rsidRDefault="00902040" w:rsidP="00005BF6">
            <w:pPr>
              <w:rPr>
                <w:rFonts w:ascii="Times New Roman" w:hAnsi="Times New Roman"/>
              </w:rPr>
            </w:pPr>
            <w:r w:rsidRPr="005F661D">
              <w:rPr>
                <w:rFonts w:ascii="Times New Roman" w:hAnsi="Times New Roman"/>
                <w:color w:val="000000"/>
              </w:rPr>
              <w:t>16(10.81)</w:t>
            </w:r>
          </w:p>
        </w:tc>
      </w:tr>
      <w:tr w:rsidR="00902040" w:rsidRPr="005F661D" w14:paraId="30985623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4043" w:type="dxa"/>
            <w:vAlign w:val="center"/>
          </w:tcPr>
          <w:p w14:paraId="6E8D50DF" w14:textId="77777777" w:rsidR="00902040" w:rsidRPr="005F661D" w:rsidRDefault="00902040" w:rsidP="00005BF6">
            <w:pPr>
              <w:rPr>
                <w:rFonts w:ascii="Times New Roman" w:hAnsi="Times New Roman"/>
              </w:rPr>
            </w:pPr>
            <w:r w:rsidRPr="005F661D">
              <w:rPr>
                <w:rFonts w:ascii="Times New Roman" w:hAnsi="Times New Roman"/>
                <w:color w:val="000000"/>
              </w:rPr>
              <w:t>Bone marrow</w:t>
            </w:r>
          </w:p>
        </w:tc>
        <w:tc>
          <w:tcPr>
            <w:tcW w:w="4043" w:type="dxa"/>
            <w:vAlign w:val="center"/>
          </w:tcPr>
          <w:p w14:paraId="3E64803C" w14:textId="77777777" w:rsidR="00902040" w:rsidRPr="005F661D" w:rsidRDefault="00902040" w:rsidP="00005BF6">
            <w:pPr>
              <w:rPr>
                <w:rFonts w:ascii="Times New Roman" w:hAnsi="Times New Roman"/>
              </w:rPr>
            </w:pPr>
            <w:r w:rsidRPr="005F661D">
              <w:rPr>
                <w:rFonts w:ascii="Times New Roman" w:hAnsi="Times New Roman"/>
                <w:color w:val="000000"/>
              </w:rPr>
              <w:t>16(10.81 )</w:t>
            </w:r>
          </w:p>
        </w:tc>
      </w:tr>
      <w:tr w:rsidR="00902040" w:rsidRPr="005F661D" w14:paraId="6B0105BA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4043" w:type="dxa"/>
            <w:vAlign w:val="center"/>
          </w:tcPr>
          <w:p w14:paraId="5F2D5C79" w14:textId="77777777" w:rsidR="00902040" w:rsidRPr="005F661D" w:rsidRDefault="00902040" w:rsidP="00005BF6">
            <w:pPr>
              <w:rPr>
                <w:rFonts w:ascii="Times New Roman" w:hAnsi="Times New Roman"/>
              </w:rPr>
            </w:pPr>
            <w:r w:rsidRPr="005F661D">
              <w:rPr>
                <w:rFonts w:ascii="Times New Roman" w:hAnsi="Times New Roman"/>
                <w:color w:val="000000"/>
              </w:rPr>
              <w:t>Other</w:t>
            </w:r>
          </w:p>
        </w:tc>
        <w:tc>
          <w:tcPr>
            <w:tcW w:w="4043" w:type="dxa"/>
            <w:vAlign w:val="center"/>
          </w:tcPr>
          <w:p w14:paraId="6A416D0A" w14:textId="77777777" w:rsidR="00902040" w:rsidRPr="005F661D" w:rsidRDefault="00902040" w:rsidP="00005BF6">
            <w:pPr>
              <w:rPr>
                <w:rFonts w:ascii="Times New Roman" w:hAnsi="Times New Roman"/>
              </w:rPr>
            </w:pPr>
            <w:r w:rsidRPr="005F661D">
              <w:rPr>
                <w:rFonts w:ascii="Times New Roman" w:hAnsi="Times New Roman"/>
                <w:color w:val="000000"/>
              </w:rPr>
              <w:t>5(3.38)</w:t>
            </w:r>
          </w:p>
        </w:tc>
      </w:tr>
      <w:tr w:rsidR="00902040" w:rsidRPr="005F661D" w14:paraId="7FFAE3F1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4043" w:type="dxa"/>
            <w:vAlign w:val="center"/>
          </w:tcPr>
          <w:p w14:paraId="21459C65" w14:textId="77777777" w:rsidR="00902040" w:rsidRPr="005F661D" w:rsidRDefault="00902040" w:rsidP="00005BF6">
            <w:pPr>
              <w:rPr>
                <w:rFonts w:ascii="Times New Roman" w:hAnsi="Times New Roman"/>
                <w:color w:val="000000"/>
              </w:rPr>
            </w:pPr>
            <w:r w:rsidRPr="005F661D">
              <w:rPr>
                <w:rFonts w:ascii="Times New Roman" w:hAnsi="Times New Roman"/>
                <w:color w:val="000000"/>
              </w:rPr>
              <w:t>Total</w:t>
            </w:r>
          </w:p>
        </w:tc>
        <w:tc>
          <w:tcPr>
            <w:tcW w:w="4043" w:type="dxa"/>
            <w:vAlign w:val="center"/>
          </w:tcPr>
          <w:p w14:paraId="068D90DB" w14:textId="77777777" w:rsidR="00902040" w:rsidRPr="005F661D" w:rsidRDefault="00902040" w:rsidP="00005BF6">
            <w:pPr>
              <w:rPr>
                <w:rFonts w:ascii="Times New Roman" w:hAnsi="Times New Roman"/>
                <w:color w:val="000000"/>
              </w:rPr>
            </w:pPr>
            <w:r w:rsidRPr="005F661D">
              <w:rPr>
                <w:rFonts w:ascii="Times New Roman" w:hAnsi="Times New Roman"/>
                <w:color w:val="000000"/>
              </w:rPr>
              <w:t>148(100.00)</w:t>
            </w:r>
          </w:p>
        </w:tc>
      </w:tr>
    </w:tbl>
    <w:p w14:paraId="43E428B6" w14:textId="77777777" w:rsidR="00E023F9" w:rsidRDefault="00E023F9"/>
    <w:p w14:paraId="05D85C3C" w14:textId="77777777" w:rsidR="00902040" w:rsidRDefault="00902040"/>
    <w:p w14:paraId="3DAA3AA2" w14:textId="77777777" w:rsidR="00902040" w:rsidRPr="005F661D" w:rsidRDefault="00902040" w:rsidP="00902040">
      <w:pPr>
        <w:jc w:val="center"/>
        <w:rPr>
          <w:b/>
          <w:bCs/>
          <w:szCs w:val="32"/>
        </w:rPr>
      </w:pPr>
      <w:r w:rsidRPr="005F661D">
        <w:rPr>
          <w:b/>
          <w:bCs/>
          <w:szCs w:val="32"/>
        </w:rPr>
        <w:t xml:space="preserve">Table </w:t>
      </w:r>
      <w:r>
        <w:rPr>
          <w:rFonts w:hint="eastAsia"/>
          <w:b/>
          <w:bCs/>
          <w:szCs w:val="32"/>
        </w:rPr>
        <w:t>3</w:t>
      </w:r>
      <w:r w:rsidRPr="005F661D">
        <w:rPr>
          <w:b/>
          <w:bCs/>
          <w:szCs w:val="32"/>
        </w:rPr>
        <w:t xml:space="preserve">. Comparison of </w:t>
      </w:r>
      <w:r w:rsidRPr="005F661D">
        <w:rPr>
          <w:rFonts w:hint="eastAsia"/>
          <w:b/>
          <w:bCs/>
          <w:szCs w:val="32"/>
        </w:rPr>
        <w:t xml:space="preserve">mNGS </w:t>
      </w:r>
      <w:r w:rsidRPr="005F661D">
        <w:rPr>
          <w:b/>
          <w:bCs/>
          <w:szCs w:val="32"/>
        </w:rPr>
        <w:t xml:space="preserve">clinically relevant pathogen detection rates </w:t>
      </w:r>
      <w:r w:rsidRPr="005F661D">
        <w:rPr>
          <w:rFonts w:hint="eastAsia"/>
          <w:b/>
          <w:bCs/>
          <w:szCs w:val="32"/>
        </w:rPr>
        <w:t>across different</w:t>
      </w:r>
      <w:r w:rsidRPr="005F661D">
        <w:rPr>
          <w:b/>
          <w:bCs/>
          <w:szCs w:val="32"/>
        </w:rPr>
        <w:t xml:space="preserve"> clinical characteristics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902040" w:rsidRPr="005F661D" w14:paraId="0A9ABF62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46982055" w14:textId="77777777" w:rsidR="00902040" w:rsidRPr="005F661D" w:rsidRDefault="00902040" w:rsidP="00005BF6">
            <w:r w:rsidRPr="005F661D">
              <w:t>Characteristics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551D41A8" w14:textId="77777777" w:rsidR="00902040" w:rsidRPr="005F661D" w:rsidRDefault="00902040" w:rsidP="00005BF6">
            <w:r w:rsidRPr="005F661D">
              <w:t>Detection/total</w:t>
            </w:r>
            <w:r w:rsidRPr="005F661D">
              <w:t>（</w:t>
            </w:r>
            <w:r w:rsidRPr="005F661D">
              <w:t>n/N</w:t>
            </w:r>
            <w:r w:rsidRPr="005F661D">
              <w:t>）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5E6CAFA2" w14:textId="77777777" w:rsidR="00902040" w:rsidRPr="005F661D" w:rsidRDefault="00902040" w:rsidP="00005BF6">
            <w:r w:rsidRPr="005F661D">
              <w:t>Detection rate (%)</w:t>
            </w:r>
          </w:p>
        </w:tc>
      </w:tr>
      <w:tr w:rsidR="00902040" w:rsidRPr="005F661D" w14:paraId="779356A2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2765" w:type="dxa"/>
            <w:tcBorders>
              <w:top w:val="single" w:sz="4" w:space="0" w:color="auto"/>
            </w:tcBorders>
          </w:tcPr>
          <w:p w14:paraId="6DACCACC" w14:textId="77777777" w:rsidR="00902040" w:rsidRPr="005F661D" w:rsidRDefault="00902040" w:rsidP="00005BF6">
            <w:r w:rsidRPr="005F661D">
              <w:t>Procalcitonin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18ECD6CB" w14:textId="77777777" w:rsidR="00902040" w:rsidRPr="005F661D" w:rsidRDefault="00902040" w:rsidP="00005BF6"/>
        </w:tc>
        <w:tc>
          <w:tcPr>
            <w:tcW w:w="2766" w:type="dxa"/>
            <w:tcBorders>
              <w:top w:val="single" w:sz="4" w:space="0" w:color="auto"/>
            </w:tcBorders>
          </w:tcPr>
          <w:p w14:paraId="50F8E5C3" w14:textId="77777777" w:rsidR="00902040" w:rsidRPr="005F661D" w:rsidRDefault="00902040" w:rsidP="00005BF6"/>
        </w:tc>
      </w:tr>
      <w:tr w:rsidR="00902040" w:rsidRPr="005F661D" w14:paraId="17C4D400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2765" w:type="dxa"/>
          </w:tcPr>
          <w:p w14:paraId="6A6F7B29" w14:textId="77777777" w:rsidR="00902040" w:rsidRPr="005F661D" w:rsidRDefault="00902040" w:rsidP="00005BF6">
            <w:pPr>
              <w:ind w:left="440"/>
              <w:rPr>
                <w:rFonts w:ascii="Times New Roman" w:hAnsi="Times New Roman"/>
              </w:rPr>
            </w:pPr>
            <w:r w:rsidRPr="005F661D">
              <w:rPr>
                <w:rFonts w:ascii="Times New Roman" w:hAnsi="Times New Roman"/>
              </w:rPr>
              <w:t>＜0.5 ng/mL</w:t>
            </w:r>
          </w:p>
        </w:tc>
        <w:tc>
          <w:tcPr>
            <w:tcW w:w="2765" w:type="dxa"/>
          </w:tcPr>
          <w:p w14:paraId="51D4CCE7" w14:textId="77777777" w:rsidR="00902040" w:rsidRPr="005F661D" w:rsidRDefault="00902040" w:rsidP="00005BF6">
            <w:r w:rsidRPr="005F661D">
              <w:t>34/72</w:t>
            </w:r>
          </w:p>
        </w:tc>
        <w:tc>
          <w:tcPr>
            <w:tcW w:w="2766" w:type="dxa"/>
          </w:tcPr>
          <w:p w14:paraId="6BC5A12B" w14:textId="77777777" w:rsidR="00902040" w:rsidRPr="005F661D" w:rsidRDefault="00902040" w:rsidP="00005BF6">
            <w:r w:rsidRPr="005F661D">
              <w:t>47.22</w:t>
            </w:r>
          </w:p>
        </w:tc>
      </w:tr>
      <w:tr w:rsidR="00902040" w:rsidRPr="005F661D" w14:paraId="0E715024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2765" w:type="dxa"/>
          </w:tcPr>
          <w:p w14:paraId="7505D4B2" w14:textId="77777777" w:rsidR="00902040" w:rsidRPr="005F661D" w:rsidRDefault="00902040" w:rsidP="00005BF6">
            <w:pPr>
              <w:ind w:left="440"/>
              <w:rPr>
                <w:rFonts w:ascii="Times New Roman" w:hAnsi="Times New Roman"/>
              </w:rPr>
            </w:pPr>
            <w:r w:rsidRPr="005F661D">
              <w:rPr>
                <w:rFonts w:ascii="Times New Roman" w:hAnsi="Times New Roman"/>
              </w:rPr>
              <w:t>0.5～10 ng/mL</w:t>
            </w:r>
          </w:p>
        </w:tc>
        <w:tc>
          <w:tcPr>
            <w:tcW w:w="2765" w:type="dxa"/>
          </w:tcPr>
          <w:p w14:paraId="7BBDA28D" w14:textId="77777777" w:rsidR="00902040" w:rsidRPr="005F661D" w:rsidRDefault="00902040" w:rsidP="00005BF6">
            <w:r w:rsidRPr="005F661D">
              <w:t>26/41</w:t>
            </w:r>
          </w:p>
        </w:tc>
        <w:tc>
          <w:tcPr>
            <w:tcW w:w="2766" w:type="dxa"/>
          </w:tcPr>
          <w:p w14:paraId="3511FF06" w14:textId="77777777" w:rsidR="00902040" w:rsidRPr="005F661D" w:rsidRDefault="00902040" w:rsidP="00005BF6">
            <w:r w:rsidRPr="005F661D">
              <w:t>63.41</w:t>
            </w:r>
          </w:p>
        </w:tc>
      </w:tr>
      <w:tr w:rsidR="00902040" w:rsidRPr="005F661D" w14:paraId="5E8927CB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2765" w:type="dxa"/>
          </w:tcPr>
          <w:p w14:paraId="2C1C2914" w14:textId="77777777" w:rsidR="00902040" w:rsidRPr="005F661D" w:rsidRDefault="00902040" w:rsidP="00005BF6">
            <w:pPr>
              <w:ind w:left="440"/>
              <w:rPr>
                <w:rFonts w:ascii="Times New Roman" w:hAnsi="Times New Roman"/>
              </w:rPr>
            </w:pPr>
            <w:r w:rsidRPr="005F661D">
              <w:rPr>
                <w:rFonts w:ascii="Times New Roman" w:hAnsi="Times New Roman"/>
              </w:rPr>
              <w:t>＞10 ng/mL</w:t>
            </w:r>
          </w:p>
        </w:tc>
        <w:tc>
          <w:tcPr>
            <w:tcW w:w="2765" w:type="dxa"/>
          </w:tcPr>
          <w:p w14:paraId="4F60C05A" w14:textId="77777777" w:rsidR="00902040" w:rsidRPr="005F661D" w:rsidRDefault="00902040" w:rsidP="00005BF6">
            <w:r w:rsidRPr="005F661D">
              <w:t>10/10</w:t>
            </w:r>
          </w:p>
        </w:tc>
        <w:tc>
          <w:tcPr>
            <w:tcW w:w="2766" w:type="dxa"/>
          </w:tcPr>
          <w:p w14:paraId="4DC01F9A" w14:textId="77777777" w:rsidR="00902040" w:rsidRPr="005F661D" w:rsidRDefault="00902040" w:rsidP="00005BF6">
            <w:r w:rsidRPr="005F661D">
              <w:t>100.00</w:t>
            </w:r>
          </w:p>
        </w:tc>
      </w:tr>
      <w:tr w:rsidR="00902040" w:rsidRPr="005F661D" w14:paraId="3B310D84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2765" w:type="dxa"/>
          </w:tcPr>
          <w:p w14:paraId="4EC87036" w14:textId="77777777" w:rsidR="00902040" w:rsidRPr="005F661D" w:rsidRDefault="00902040" w:rsidP="00005BF6">
            <w:r w:rsidRPr="005F661D">
              <w:t>CRP</w:t>
            </w:r>
          </w:p>
        </w:tc>
        <w:tc>
          <w:tcPr>
            <w:tcW w:w="2765" w:type="dxa"/>
          </w:tcPr>
          <w:p w14:paraId="7A859CCF" w14:textId="77777777" w:rsidR="00902040" w:rsidRPr="005F661D" w:rsidRDefault="00902040" w:rsidP="00005BF6"/>
        </w:tc>
        <w:tc>
          <w:tcPr>
            <w:tcW w:w="2766" w:type="dxa"/>
          </w:tcPr>
          <w:p w14:paraId="72DD9F31" w14:textId="77777777" w:rsidR="00902040" w:rsidRPr="005F661D" w:rsidRDefault="00902040" w:rsidP="00005BF6"/>
        </w:tc>
      </w:tr>
      <w:tr w:rsidR="00902040" w:rsidRPr="005F661D" w14:paraId="081DA34D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2765" w:type="dxa"/>
          </w:tcPr>
          <w:p w14:paraId="63E05E63" w14:textId="77777777" w:rsidR="00902040" w:rsidRPr="005F661D" w:rsidRDefault="00902040" w:rsidP="00005BF6">
            <w:pPr>
              <w:ind w:left="440"/>
              <w:rPr>
                <w:rFonts w:ascii="Times New Roman" w:hAnsi="Times New Roman"/>
              </w:rPr>
            </w:pPr>
            <w:r w:rsidRPr="005F661D">
              <w:rPr>
                <w:rFonts w:ascii="Times New Roman" w:hAnsi="Times New Roman"/>
              </w:rPr>
              <w:t>≤10 mg/L</w:t>
            </w:r>
          </w:p>
        </w:tc>
        <w:tc>
          <w:tcPr>
            <w:tcW w:w="2765" w:type="dxa"/>
          </w:tcPr>
          <w:p w14:paraId="3191E936" w14:textId="77777777" w:rsidR="00902040" w:rsidRPr="005F661D" w:rsidRDefault="00902040" w:rsidP="00005BF6">
            <w:r w:rsidRPr="005F661D">
              <w:t>10/20</w:t>
            </w:r>
          </w:p>
        </w:tc>
        <w:tc>
          <w:tcPr>
            <w:tcW w:w="2766" w:type="dxa"/>
          </w:tcPr>
          <w:p w14:paraId="45AC9003" w14:textId="77777777" w:rsidR="00902040" w:rsidRPr="005F661D" w:rsidRDefault="00902040" w:rsidP="00005BF6">
            <w:r w:rsidRPr="005F661D">
              <w:t>50.00</w:t>
            </w:r>
          </w:p>
        </w:tc>
      </w:tr>
      <w:tr w:rsidR="00902040" w:rsidRPr="005F661D" w14:paraId="42D2712F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2765" w:type="dxa"/>
          </w:tcPr>
          <w:p w14:paraId="740E7D23" w14:textId="77777777" w:rsidR="00902040" w:rsidRPr="005F661D" w:rsidRDefault="00902040" w:rsidP="00005BF6">
            <w:pPr>
              <w:ind w:left="440"/>
              <w:rPr>
                <w:rFonts w:ascii="Times New Roman" w:hAnsi="Times New Roman"/>
              </w:rPr>
            </w:pPr>
            <w:r w:rsidRPr="005F661D">
              <w:rPr>
                <w:rFonts w:ascii="Times New Roman" w:hAnsi="Times New Roman"/>
              </w:rPr>
              <w:t>10～99 mg/L</w:t>
            </w:r>
          </w:p>
        </w:tc>
        <w:tc>
          <w:tcPr>
            <w:tcW w:w="2765" w:type="dxa"/>
          </w:tcPr>
          <w:p w14:paraId="6AE3A272" w14:textId="77777777" w:rsidR="00902040" w:rsidRPr="005F661D" w:rsidRDefault="00902040" w:rsidP="00005BF6">
            <w:r w:rsidRPr="005F661D">
              <w:t>40/68</w:t>
            </w:r>
          </w:p>
        </w:tc>
        <w:tc>
          <w:tcPr>
            <w:tcW w:w="2766" w:type="dxa"/>
          </w:tcPr>
          <w:p w14:paraId="39DBDDA2" w14:textId="77777777" w:rsidR="00902040" w:rsidRPr="005F661D" w:rsidRDefault="00902040" w:rsidP="00005BF6">
            <w:r w:rsidRPr="005F661D">
              <w:t>58.82</w:t>
            </w:r>
          </w:p>
        </w:tc>
      </w:tr>
      <w:tr w:rsidR="00902040" w:rsidRPr="005F661D" w14:paraId="1416F01B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2765" w:type="dxa"/>
          </w:tcPr>
          <w:p w14:paraId="1E4CF00B" w14:textId="77777777" w:rsidR="00902040" w:rsidRPr="005F661D" w:rsidRDefault="00902040" w:rsidP="00005BF6">
            <w:pPr>
              <w:ind w:left="440"/>
              <w:rPr>
                <w:rFonts w:ascii="Times New Roman" w:hAnsi="Times New Roman"/>
              </w:rPr>
            </w:pPr>
            <w:r w:rsidRPr="005F661D">
              <w:rPr>
                <w:rFonts w:ascii="Times New Roman" w:hAnsi="Times New Roman"/>
              </w:rPr>
              <w:lastRenderedPageBreak/>
              <w:t>＞100 mg/L</w:t>
            </w:r>
          </w:p>
        </w:tc>
        <w:tc>
          <w:tcPr>
            <w:tcW w:w="2765" w:type="dxa"/>
          </w:tcPr>
          <w:p w14:paraId="08A192EB" w14:textId="77777777" w:rsidR="00902040" w:rsidRPr="005F661D" w:rsidRDefault="00902040" w:rsidP="00005BF6">
            <w:r w:rsidRPr="005F661D">
              <w:t>20/32</w:t>
            </w:r>
          </w:p>
        </w:tc>
        <w:tc>
          <w:tcPr>
            <w:tcW w:w="2766" w:type="dxa"/>
          </w:tcPr>
          <w:p w14:paraId="398DE856" w14:textId="77777777" w:rsidR="00902040" w:rsidRPr="005F661D" w:rsidRDefault="00902040" w:rsidP="00005BF6">
            <w:r w:rsidRPr="005F661D">
              <w:t>62.50</w:t>
            </w:r>
          </w:p>
        </w:tc>
      </w:tr>
      <w:tr w:rsidR="00902040" w:rsidRPr="005F661D" w14:paraId="2F5F5886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2765" w:type="dxa"/>
          </w:tcPr>
          <w:p w14:paraId="4F05EC83" w14:textId="77777777" w:rsidR="00902040" w:rsidRPr="005F661D" w:rsidRDefault="00902040" w:rsidP="00005BF6">
            <w:r w:rsidRPr="005F661D">
              <w:t>WBC count</w:t>
            </w:r>
          </w:p>
        </w:tc>
        <w:tc>
          <w:tcPr>
            <w:tcW w:w="2765" w:type="dxa"/>
          </w:tcPr>
          <w:p w14:paraId="314F39FA" w14:textId="77777777" w:rsidR="00902040" w:rsidRPr="005F661D" w:rsidRDefault="00902040" w:rsidP="00005BF6"/>
        </w:tc>
        <w:tc>
          <w:tcPr>
            <w:tcW w:w="2766" w:type="dxa"/>
          </w:tcPr>
          <w:p w14:paraId="4770043C" w14:textId="77777777" w:rsidR="00902040" w:rsidRPr="005F661D" w:rsidRDefault="00902040" w:rsidP="00005BF6"/>
        </w:tc>
      </w:tr>
      <w:tr w:rsidR="00902040" w:rsidRPr="005F661D" w14:paraId="2683371D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2765" w:type="dxa"/>
          </w:tcPr>
          <w:p w14:paraId="77D3E7A4" w14:textId="77777777" w:rsidR="00902040" w:rsidRPr="005F661D" w:rsidRDefault="00902040" w:rsidP="00005BF6">
            <w:pPr>
              <w:ind w:left="440"/>
              <w:rPr>
                <w:rFonts w:ascii="Times New Roman" w:hAnsi="Times New Roman"/>
              </w:rPr>
            </w:pPr>
            <w:r w:rsidRPr="005F661D">
              <w:rPr>
                <w:rFonts w:ascii="Times New Roman" w:hAnsi="Times New Roman"/>
              </w:rPr>
              <w:t>(＜3.5)×10</w:t>
            </w:r>
            <w:r w:rsidRPr="005F661D">
              <w:rPr>
                <w:rFonts w:ascii="Times New Roman" w:hAnsi="Times New Roman"/>
                <w:vertAlign w:val="superscript"/>
              </w:rPr>
              <w:t>9</w:t>
            </w:r>
            <w:r w:rsidRPr="005F661D">
              <w:rPr>
                <w:rFonts w:ascii="Times New Roman" w:hAnsi="Times New Roman"/>
              </w:rPr>
              <w:t>/L</w:t>
            </w:r>
          </w:p>
        </w:tc>
        <w:tc>
          <w:tcPr>
            <w:tcW w:w="2765" w:type="dxa"/>
          </w:tcPr>
          <w:p w14:paraId="176A6C0D" w14:textId="77777777" w:rsidR="00902040" w:rsidRPr="005F661D" w:rsidRDefault="00902040" w:rsidP="00005BF6">
            <w:r w:rsidRPr="005F661D">
              <w:t>8/16</w:t>
            </w:r>
          </w:p>
        </w:tc>
        <w:tc>
          <w:tcPr>
            <w:tcW w:w="2766" w:type="dxa"/>
          </w:tcPr>
          <w:p w14:paraId="68BFF0BB" w14:textId="77777777" w:rsidR="00902040" w:rsidRPr="005F661D" w:rsidRDefault="00902040" w:rsidP="00005BF6">
            <w:r w:rsidRPr="005F661D">
              <w:t>50.00</w:t>
            </w:r>
          </w:p>
        </w:tc>
      </w:tr>
      <w:tr w:rsidR="00902040" w:rsidRPr="005F661D" w14:paraId="50468611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2765" w:type="dxa"/>
          </w:tcPr>
          <w:p w14:paraId="12E60CB5" w14:textId="77777777" w:rsidR="00902040" w:rsidRPr="005F661D" w:rsidRDefault="00902040" w:rsidP="00005BF6">
            <w:pPr>
              <w:ind w:left="440"/>
              <w:rPr>
                <w:rFonts w:ascii="Times New Roman" w:hAnsi="Times New Roman"/>
              </w:rPr>
            </w:pPr>
            <w:r w:rsidRPr="005F661D">
              <w:rPr>
                <w:rFonts w:ascii="Times New Roman" w:hAnsi="Times New Roman"/>
              </w:rPr>
              <w:t>(3.5</w:t>
            </w:r>
            <w:r w:rsidRPr="005F661D">
              <w:rPr>
                <w:rFonts w:ascii="Cambria Math" w:hAnsi="Cambria Math" w:cs="Cambria Math"/>
              </w:rPr>
              <w:t>∼</w:t>
            </w:r>
            <w:r w:rsidRPr="005F661D">
              <w:rPr>
                <w:rFonts w:ascii="Times New Roman" w:hAnsi="Times New Roman"/>
              </w:rPr>
              <w:t>9.5) ×10</w:t>
            </w:r>
            <w:r w:rsidRPr="005F661D">
              <w:rPr>
                <w:rFonts w:ascii="Times New Roman" w:hAnsi="Times New Roman"/>
                <w:vertAlign w:val="superscript"/>
              </w:rPr>
              <w:t>9</w:t>
            </w:r>
            <w:r w:rsidRPr="005F661D">
              <w:rPr>
                <w:rFonts w:ascii="Times New Roman" w:hAnsi="Times New Roman"/>
              </w:rPr>
              <w:t>/L</w:t>
            </w:r>
          </w:p>
        </w:tc>
        <w:tc>
          <w:tcPr>
            <w:tcW w:w="2765" w:type="dxa"/>
          </w:tcPr>
          <w:p w14:paraId="1E8245EF" w14:textId="77777777" w:rsidR="00902040" w:rsidRPr="005F661D" w:rsidRDefault="00902040" w:rsidP="00005BF6">
            <w:r w:rsidRPr="005F661D">
              <w:t>38/61</w:t>
            </w:r>
          </w:p>
        </w:tc>
        <w:tc>
          <w:tcPr>
            <w:tcW w:w="2766" w:type="dxa"/>
          </w:tcPr>
          <w:p w14:paraId="06C1B4EC" w14:textId="77777777" w:rsidR="00902040" w:rsidRPr="005F661D" w:rsidRDefault="00902040" w:rsidP="00005BF6">
            <w:r w:rsidRPr="005F661D">
              <w:t>62.30</w:t>
            </w:r>
          </w:p>
        </w:tc>
      </w:tr>
      <w:tr w:rsidR="00902040" w:rsidRPr="005F661D" w14:paraId="282003CF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2765" w:type="dxa"/>
          </w:tcPr>
          <w:p w14:paraId="3C922D31" w14:textId="77777777" w:rsidR="00902040" w:rsidRPr="005F661D" w:rsidRDefault="00902040" w:rsidP="00005BF6">
            <w:pPr>
              <w:ind w:left="440"/>
              <w:rPr>
                <w:rFonts w:ascii="Times New Roman" w:hAnsi="Times New Roman"/>
              </w:rPr>
            </w:pPr>
            <w:r w:rsidRPr="005F661D">
              <w:rPr>
                <w:rFonts w:ascii="Times New Roman" w:hAnsi="Times New Roman"/>
              </w:rPr>
              <w:t>(＞9.5)×10</w:t>
            </w:r>
            <w:r w:rsidRPr="005F661D">
              <w:rPr>
                <w:rFonts w:ascii="Times New Roman" w:hAnsi="Times New Roman"/>
                <w:vertAlign w:val="superscript"/>
              </w:rPr>
              <w:t>9</w:t>
            </w:r>
            <w:r w:rsidRPr="005F661D">
              <w:rPr>
                <w:rFonts w:ascii="Times New Roman" w:hAnsi="Times New Roman"/>
              </w:rPr>
              <w:t>/L</w:t>
            </w:r>
          </w:p>
        </w:tc>
        <w:tc>
          <w:tcPr>
            <w:tcW w:w="2765" w:type="dxa"/>
          </w:tcPr>
          <w:p w14:paraId="4EDC83AC" w14:textId="77777777" w:rsidR="00902040" w:rsidRPr="005F661D" w:rsidRDefault="00902040" w:rsidP="00005BF6">
            <w:r w:rsidRPr="005F661D">
              <w:t>25/48</w:t>
            </w:r>
          </w:p>
        </w:tc>
        <w:tc>
          <w:tcPr>
            <w:tcW w:w="2766" w:type="dxa"/>
          </w:tcPr>
          <w:p w14:paraId="7CB43346" w14:textId="77777777" w:rsidR="00902040" w:rsidRPr="005F661D" w:rsidRDefault="00902040" w:rsidP="00005BF6">
            <w:r w:rsidRPr="005F661D">
              <w:t>52.08</w:t>
            </w:r>
          </w:p>
        </w:tc>
      </w:tr>
      <w:tr w:rsidR="00902040" w:rsidRPr="005F661D" w14:paraId="10B1C3A4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2765" w:type="dxa"/>
          </w:tcPr>
          <w:p w14:paraId="6F3EEDF2" w14:textId="77777777" w:rsidR="00902040" w:rsidRPr="005F661D" w:rsidRDefault="00902040" w:rsidP="00005BF6">
            <w:r w:rsidRPr="005F661D">
              <w:t>Disease duration</w:t>
            </w:r>
          </w:p>
        </w:tc>
        <w:tc>
          <w:tcPr>
            <w:tcW w:w="2765" w:type="dxa"/>
          </w:tcPr>
          <w:p w14:paraId="5C3B3D45" w14:textId="77777777" w:rsidR="00902040" w:rsidRPr="005F661D" w:rsidRDefault="00902040" w:rsidP="00005BF6"/>
        </w:tc>
        <w:tc>
          <w:tcPr>
            <w:tcW w:w="2766" w:type="dxa"/>
          </w:tcPr>
          <w:p w14:paraId="67AA70AE" w14:textId="77777777" w:rsidR="00902040" w:rsidRPr="005F661D" w:rsidRDefault="00902040" w:rsidP="00005BF6"/>
        </w:tc>
      </w:tr>
      <w:tr w:rsidR="00902040" w:rsidRPr="005F661D" w14:paraId="6D370457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2765" w:type="dxa"/>
          </w:tcPr>
          <w:p w14:paraId="0EAB2ACC" w14:textId="77777777" w:rsidR="00902040" w:rsidRPr="005F661D" w:rsidRDefault="00902040" w:rsidP="00005BF6">
            <w:pPr>
              <w:ind w:left="440"/>
              <w:rPr>
                <w:rFonts w:ascii="Times New Roman" w:hAnsi="Times New Roman"/>
              </w:rPr>
            </w:pPr>
            <w:r w:rsidRPr="005F661D">
              <w:rPr>
                <w:rFonts w:ascii="Times New Roman" w:hAnsi="Times New Roman"/>
              </w:rPr>
              <w:t>≤14 days</w:t>
            </w:r>
          </w:p>
        </w:tc>
        <w:tc>
          <w:tcPr>
            <w:tcW w:w="2765" w:type="dxa"/>
          </w:tcPr>
          <w:p w14:paraId="57957AC5" w14:textId="77777777" w:rsidR="00902040" w:rsidRPr="005F661D" w:rsidRDefault="00902040" w:rsidP="00005BF6">
            <w:r w:rsidRPr="005F661D">
              <w:t>40/67</w:t>
            </w:r>
          </w:p>
        </w:tc>
        <w:tc>
          <w:tcPr>
            <w:tcW w:w="2766" w:type="dxa"/>
          </w:tcPr>
          <w:p w14:paraId="1C93CD48" w14:textId="77777777" w:rsidR="00902040" w:rsidRPr="005F661D" w:rsidRDefault="00902040" w:rsidP="00005BF6">
            <w:r w:rsidRPr="005F661D">
              <w:t>59.70</w:t>
            </w:r>
          </w:p>
        </w:tc>
      </w:tr>
      <w:tr w:rsidR="00902040" w:rsidRPr="005F661D" w14:paraId="67F2153E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2765" w:type="dxa"/>
          </w:tcPr>
          <w:p w14:paraId="72AE7EDB" w14:textId="77777777" w:rsidR="00902040" w:rsidRPr="005F661D" w:rsidRDefault="00902040" w:rsidP="00005BF6">
            <w:pPr>
              <w:ind w:left="440"/>
              <w:rPr>
                <w:rFonts w:ascii="Times New Roman" w:hAnsi="Times New Roman"/>
              </w:rPr>
            </w:pPr>
            <w:r w:rsidRPr="005F661D">
              <w:rPr>
                <w:rFonts w:ascii="Times New Roman" w:hAnsi="Times New Roman"/>
              </w:rPr>
              <w:t>＞14 days</w:t>
            </w:r>
          </w:p>
        </w:tc>
        <w:tc>
          <w:tcPr>
            <w:tcW w:w="2765" w:type="dxa"/>
          </w:tcPr>
          <w:p w14:paraId="2B457E23" w14:textId="77777777" w:rsidR="00902040" w:rsidRPr="005F661D" w:rsidRDefault="00902040" w:rsidP="00005BF6">
            <w:r w:rsidRPr="005F661D">
              <w:t>31/58</w:t>
            </w:r>
          </w:p>
        </w:tc>
        <w:tc>
          <w:tcPr>
            <w:tcW w:w="2766" w:type="dxa"/>
          </w:tcPr>
          <w:p w14:paraId="2404D1D1" w14:textId="77777777" w:rsidR="00902040" w:rsidRPr="005F661D" w:rsidRDefault="00902040" w:rsidP="00005BF6">
            <w:r w:rsidRPr="005F661D">
              <w:t>53.45</w:t>
            </w:r>
          </w:p>
        </w:tc>
      </w:tr>
      <w:tr w:rsidR="00902040" w:rsidRPr="005F661D" w14:paraId="07E9D860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2765" w:type="dxa"/>
          </w:tcPr>
          <w:p w14:paraId="4D25CEF4" w14:textId="77777777" w:rsidR="00902040" w:rsidRPr="005F661D" w:rsidRDefault="00902040" w:rsidP="00005BF6">
            <w:r w:rsidRPr="005F661D">
              <w:t xml:space="preserve">Antibiotic exposure </w:t>
            </w:r>
          </w:p>
        </w:tc>
        <w:tc>
          <w:tcPr>
            <w:tcW w:w="2765" w:type="dxa"/>
          </w:tcPr>
          <w:p w14:paraId="3E8141E7" w14:textId="77777777" w:rsidR="00902040" w:rsidRPr="005F661D" w:rsidRDefault="00902040" w:rsidP="00005BF6"/>
        </w:tc>
        <w:tc>
          <w:tcPr>
            <w:tcW w:w="2766" w:type="dxa"/>
          </w:tcPr>
          <w:p w14:paraId="7FCA1DE5" w14:textId="77777777" w:rsidR="00902040" w:rsidRPr="005F661D" w:rsidRDefault="00902040" w:rsidP="00005BF6"/>
        </w:tc>
      </w:tr>
      <w:tr w:rsidR="00902040" w:rsidRPr="005F661D" w14:paraId="71478744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2765" w:type="dxa"/>
          </w:tcPr>
          <w:p w14:paraId="311E89DB" w14:textId="77777777" w:rsidR="00902040" w:rsidRPr="005F661D" w:rsidRDefault="00902040" w:rsidP="00005BF6">
            <w:pPr>
              <w:ind w:left="440"/>
              <w:rPr>
                <w:rFonts w:ascii="Times New Roman" w:hAnsi="Times New Roman"/>
              </w:rPr>
            </w:pPr>
            <w:r w:rsidRPr="005F661D">
              <w:rPr>
                <w:rFonts w:ascii="Times New Roman" w:hAnsi="Times New Roman"/>
              </w:rPr>
              <w:t>Yes</w:t>
            </w:r>
          </w:p>
        </w:tc>
        <w:tc>
          <w:tcPr>
            <w:tcW w:w="2765" w:type="dxa"/>
          </w:tcPr>
          <w:p w14:paraId="7B9B6C20" w14:textId="77777777" w:rsidR="00902040" w:rsidRPr="005F661D" w:rsidRDefault="00902040" w:rsidP="00005BF6">
            <w:r w:rsidRPr="005F661D">
              <w:t>60/103</w:t>
            </w:r>
          </w:p>
        </w:tc>
        <w:tc>
          <w:tcPr>
            <w:tcW w:w="2766" w:type="dxa"/>
          </w:tcPr>
          <w:p w14:paraId="148FF21A" w14:textId="77777777" w:rsidR="00902040" w:rsidRPr="005F661D" w:rsidRDefault="00902040" w:rsidP="00005BF6">
            <w:r w:rsidRPr="005F661D">
              <w:t>58.25</w:t>
            </w:r>
          </w:p>
        </w:tc>
      </w:tr>
      <w:tr w:rsidR="00902040" w:rsidRPr="005F661D" w14:paraId="5553F0C5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2765" w:type="dxa"/>
          </w:tcPr>
          <w:p w14:paraId="601D21E7" w14:textId="77777777" w:rsidR="00902040" w:rsidRPr="005F661D" w:rsidRDefault="00902040" w:rsidP="00005BF6">
            <w:pPr>
              <w:ind w:left="440"/>
              <w:rPr>
                <w:rFonts w:ascii="Times New Roman" w:hAnsi="Times New Roman"/>
              </w:rPr>
            </w:pPr>
            <w:r w:rsidRPr="005F661D">
              <w:rPr>
                <w:rFonts w:ascii="Times New Roman" w:hAnsi="Times New Roman"/>
              </w:rPr>
              <w:t>No</w:t>
            </w:r>
          </w:p>
        </w:tc>
        <w:tc>
          <w:tcPr>
            <w:tcW w:w="2765" w:type="dxa"/>
          </w:tcPr>
          <w:p w14:paraId="58AA91D4" w14:textId="77777777" w:rsidR="00902040" w:rsidRPr="005F661D" w:rsidRDefault="00902040" w:rsidP="00005BF6">
            <w:r w:rsidRPr="005F661D">
              <w:t>11/22</w:t>
            </w:r>
          </w:p>
        </w:tc>
        <w:tc>
          <w:tcPr>
            <w:tcW w:w="2766" w:type="dxa"/>
          </w:tcPr>
          <w:p w14:paraId="22A955F9" w14:textId="77777777" w:rsidR="00902040" w:rsidRPr="005F661D" w:rsidRDefault="00902040" w:rsidP="00005BF6">
            <w:r w:rsidRPr="005F661D">
              <w:t>50.00</w:t>
            </w:r>
          </w:p>
        </w:tc>
      </w:tr>
      <w:tr w:rsidR="00902040" w:rsidRPr="005F661D" w14:paraId="1F934B1F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2765" w:type="dxa"/>
          </w:tcPr>
          <w:p w14:paraId="1048A211" w14:textId="77777777" w:rsidR="00902040" w:rsidRPr="005F661D" w:rsidRDefault="00902040" w:rsidP="00005BF6">
            <w:r w:rsidRPr="005F661D">
              <w:t>Fever</w:t>
            </w:r>
          </w:p>
        </w:tc>
        <w:tc>
          <w:tcPr>
            <w:tcW w:w="2765" w:type="dxa"/>
          </w:tcPr>
          <w:p w14:paraId="4D7E1A40" w14:textId="77777777" w:rsidR="00902040" w:rsidRPr="005F661D" w:rsidRDefault="00902040" w:rsidP="00005BF6"/>
        </w:tc>
        <w:tc>
          <w:tcPr>
            <w:tcW w:w="2766" w:type="dxa"/>
          </w:tcPr>
          <w:p w14:paraId="79C1EC4D" w14:textId="77777777" w:rsidR="00902040" w:rsidRPr="005F661D" w:rsidRDefault="00902040" w:rsidP="00005BF6"/>
        </w:tc>
      </w:tr>
      <w:tr w:rsidR="00902040" w:rsidRPr="005F661D" w14:paraId="75B08AFD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2765" w:type="dxa"/>
          </w:tcPr>
          <w:p w14:paraId="70B5B58E" w14:textId="77777777" w:rsidR="00902040" w:rsidRPr="005F661D" w:rsidRDefault="00902040" w:rsidP="00005BF6">
            <w:pPr>
              <w:ind w:left="440"/>
              <w:rPr>
                <w:rFonts w:ascii="Times New Roman" w:hAnsi="Times New Roman"/>
              </w:rPr>
            </w:pPr>
            <w:r w:rsidRPr="005F661D">
              <w:rPr>
                <w:rFonts w:ascii="Times New Roman" w:hAnsi="Times New Roman"/>
              </w:rPr>
              <w:t>≤39.0℃</w:t>
            </w:r>
          </w:p>
        </w:tc>
        <w:tc>
          <w:tcPr>
            <w:tcW w:w="2765" w:type="dxa"/>
          </w:tcPr>
          <w:p w14:paraId="06030BDD" w14:textId="77777777" w:rsidR="00902040" w:rsidRPr="005F661D" w:rsidRDefault="00902040" w:rsidP="00005BF6">
            <w:r w:rsidRPr="005F661D">
              <w:t>31/56</w:t>
            </w:r>
          </w:p>
        </w:tc>
        <w:tc>
          <w:tcPr>
            <w:tcW w:w="2766" w:type="dxa"/>
          </w:tcPr>
          <w:p w14:paraId="3DEAD9C1" w14:textId="77777777" w:rsidR="00902040" w:rsidRPr="005F661D" w:rsidRDefault="00902040" w:rsidP="00005BF6">
            <w:r w:rsidRPr="005F661D">
              <w:t>55.36</w:t>
            </w:r>
          </w:p>
        </w:tc>
      </w:tr>
      <w:tr w:rsidR="00902040" w:rsidRPr="005F661D" w14:paraId="66CE3432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2765" w:type="dxa"/>
          </w:tcPr>
          <w:p w14:paraId="10D10FDD" w14:textId="77777777" w:rsidR="00902040" w:rsidRPr="005F661D" w:rsidRDefault="00902040" w:rsidP="00005BF6">
            <w:pPr>
              <w:ind w:left="440"/>
              <w:rPr>
                <w:rFonts w:ascii="Times New Roman" w:hAnsi="Times New Roman"/>
              </w:rPr>
            </w:pPr>
            <w:r w:rsidRPr="005F661D">
              <w:rPr>
                <w:rFonts w:ascii="Times New Roman" w:hAnsi="Times New Roman"/>
              </w:rPr>
              <w:t>＞39.0℃</w:t>
            </w:r>
          </w:p>
        </w:tc>
        <w:tc>
          <w:tcPr>
            <w:tcW w:w="2765" w:type="dxa"/>
          </w:tcPr>
          <w:p w14:paraId="3F5A3FD1" w14:textId="77777777" w:rsidR="00902040" w:rsidRPr="005F661D" w:rsidRDefault="00902040" w:rsidP="00005BF6">
            <w:r w:rsidRPr="005F661D">
              <w:t>40/69</w:t>
            </w:r>
          </w:p>
        </w:tc>
        <w:tc>
          <w:tcPr>
            <w:tcW w:w="2766" w:type="dxa"/>
          </w:tcPr>
          <w:p w14:paraId="044F070D" w14:textId="77777777" w:rsidR="00902040" w:rsidRPr="005F661D" w:rsidRDefault="00902040" w:rsidP="00005BF6">
            <w:r w:rsidRPr="005F661D">
              <w:t>57.97</w:t>
            </w:r>
          </w:p>
        </w:tc>
      </w:tr>
    </w:tbl>
    <w:p w14:paraId="1178F371" w14:textId="77777777" w:rsidR="00902040" w:rsidRPr="002E65B6" w:rsidRDefault="00902040" w:rsidP="00902040">
      <w:pPr>
        <w:jc w:val="center"/>
        <w:rPr>
          <w:b/>
          <w:bCs/>
          <w:szCs w:val="32"/>
        </w:rPr>
      </w:pPr>
      <w:bookmarkStart w:id="2" w:name="OLE_LINK74"/>
      <w:r w:rsidRPr="002E65B6">
        <w:rPr>
          <w:rFonts w:hint="eastAsia"/>
          <w:b/>
          <w:bCs/>
          <w:szCs w:val="32"/>
        </w:rPr>
        <w:t>Table 4. Clinical Impact of mNGS Results on Treatment Decisions for Patients with Infectious Fever (n, %)</w:t>
      </w:r>
      <w:bookmarkEnd w:id="2"/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4"/>
        <w:gridCol w:w="4300"/>
        <w:gridCol w:w="1418"/>
      </w:tblGrid>
      <w:tr w:rsidR="00902040" w:rsidRPr="002E65B6" w14:paraId="66930754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681FF6DD" w14:textId="77777777" w:rsidR="00902040" w:rsidRPr="002E65B6" w:rsidRDefault="00902040" w:rsidP="00005BF6">
            <w:r w:rsidRPr="002E65B6">
              <w:t>Therapeutic impact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</w:tcBorders>
          </w:tcPr>
          <w:p w14:paraId="2D4E5AB2" w14:textId="77777777" w:rsidR="00902040" w:rsidRPr="002E65B6" w:rsidRDefault="00902040" w:rsidP="00005BF6">
            <w:r w:rsidRPr="002E65B6">
              <w:t>Definition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1FA3369" w14:textId="77777777" w:rsidR="00902040" w:rsidRPr="002E65B6" w:rsidRDefault="00902040" w:rsidP="00005BF6">
            <w:r w:rsidRPr="002E65B6">
              <w:t>n</w:t>
            </w:r>
            <w:r w:rsidRPr="002E65B6">
              <w:t>（</w:t>
            </w:r>
            <w:r w:rsidRPr="002E65B6">
              <w:t>%</w:t>
            </w:r>
            <w:r w:rsidRPr="002E65B6">
              <w:t>）</w:t>
            </w:r>
          </w:p>
        </w:tc>
      </w:tr>
      <w:tr w:rsidR="00902040" w:rsidRPr="002E65B6" w14:paraId="51053ACB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2074" w:type="dxa"/>
            <w:tcBorders>
              <w:top w:val="single" w:sz="4" w:space="0" w:color="auto"/>
            </w:tcBorders>
          </w:tcPr>
          <w:p w14:paraId="318D0698" w14:textId="77777777" w:rsidR="00902040" w:rsidRPr="002E65B6" w:rsidRDefault="00902040" w:rsidP="00005BF6">
            <w:r w:rsidRPr="002E65B6">
              <w:t>Active impact</w:t>
            </w:r>
          </w:p>
        </w:tc>
        <w:tc>
          <w:tcPr>
            <w:tcW w:w="4300" w:type="dxa"/>
            <w:tcBorders>
              <w:top w:val="single" w:sz="4" w:space="0" w:color="auto"/>
            </w:tcBorders>
          </w:tcPr>
          <w:p w14:paraId="0A42D056" w14:textId="77777777" w:rsidR="00902040" w:rsidRPr="002E65B6" w:rsidRDefault="00902040" w:rsidP="00005BF6">
            <w:r w:rsidRPr="002E65B6">
              <w:t>Treatment modification guided by mNGS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03F21EC" w14:textId="77777777" w:rsidR="00902040" w:rsidRPr="002E65B6" w:rsidRDefault="00902040" w:rsidP="00005BF6">
            <w:r w:rsidRPr="002E65B6">
              <w:t>43</w:t>
            </w:r>
            <w:r w:rsidRPr="002E65B6">
              <w:t>（</w:t>
            </w:r>
            <w:r w:rsidRPr="002E65B6">
              <w:t>34.40%</w:t>
            </w:r>
            <w:r w:rsidRPr="002E65B6">
              <w:t>）</w:t>
            </w:r>
          </w:p>
        </w:tc>
      </w:tr>
      <w:tr w:rsidR="00902040" w:rsidRPr="002E65B6" w14:paraId="27C13357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2074" w:type="dxa"/>
          </w:tcPr>
          <w:p w14:paraId="50AD5257" w14:textId="77777777" w:rsidR="00902040" w:rsidRPr="002E65B6" w:rsidRDefault="00902040" w:rsidP="00005BF6">
            <w:r w:rsidRPr="002E65B6">
              <w:t>Confirmatory impact</w:t>
            </w:r>
          </w:p>
        </w:tc>
        <w:tc>
          <w:tcPr>
            <w:tcW w:w="4300" w:type="dxa"/>
          </w:tcPr>
          <w:p w14:paraId="243CB038" w14:textId="77777777" w:rsidR="00902040" w:rsidRPr="002E65B6" w:rsidRDefault="00902040" w:rsidP="00005BF6">
            <w:r w:rsidRPr="002E65B6">
              <w:t>Pathogen consistent with ongoing therapy without change</w:t>
            </w:r>
          </w:p>
        </w:tc>
        <w:tc>
          <w:tcPr>
            <w:tcW w:w="1418" w:type="dxa"/>
          </w:tcPr>
          <w:p w14:paraId="47411B4D" w14:textId="77777777" w:rsidR="00902040" w:rsidRPr="002E65B6" w:rsidRDefault="00902040" w:rsidP="00005BF6">
            <w:r w:rsidRPr="002E65B6">
              <w:t>26</w:t>
            </w:r>
            <w:r w:rsidRPr="002E65B6">
              <w:t>（</w:t>
            </w:r>
            <w:r w:rsidRPr="002E65B6">
              <w:t>20.80%</w:t>
            </w:r>
            <w:r w:rsidRPr="002E65B6">
              <w:t>）</w:t>
            </w:r>
          </w:p>
        </w:tc>
      </w:tr>
      <w:tr w:rsidR="00902040" w:rsidRPr="002E65B6" w14:paraId="40E65E18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2074" w:type="dxa"/>
          </w:tcPr>
          <w:p w14:paraId="39DB4654" w14:textId="77777777" w:rsidR="00902040" w:rsidRPr="002E65B6" w:rsidRDefault="00902040" w:rsidP="00005BF6">
            <w:r w:rsidRPr="002E65B6">
              <w:t>No impact</w:t>
            </w:r>
          </w:p>
        </w:tc>
        <w:tc>
          <w:tcPr>
            <w:tcW w:w="4300" w:type="dxa"/>
          </w:tcPr>
          <w:p w14:paraId="2C25E76C" w14:textId="77777777" w:rsidR="00902040" w:rsidRPr="002E65B6" w:rsidRDefault="00902040" w:rsidP="00005BF6">
            <w:r w:rsidRPr="002E65B6">
              <w:t>No influence on clinical decision-making</w:t>
            </w:r>
          </w:p>
        </w:tc>
        <w:tc>
          <w:tcPr>
            <w:tcW w:w="1418" w:type="dxa"/>
          </w:tcPr>
          <w:p w14:paraId="452BEB15" w14:textId="77777777" w:rsidR="00902040" w:rsidRPr="002E65B6" w:rsidRDefault="00902040" w:rsidP="00005BF6">
            <w:r w:rsidRPr="002E65B6">
              <w:t>56</w:t>
            </w:r>
            <w:r w:rsidRPr="002E65B6">
              <w:t>（</w:t>
            </w:r>
            <w:r w:rsidRPr="002E65B6">
              <w:t>44.80%</w:t>
            </w:r>
            <w:r w:rsidRPr="002E65B6">
              <w:t>）</w:t>
            </w:r>
          </w:p>
        </w:tc>
      </w:tr>
    </w:tbl>
    <w:p w14:paraId="60B493E9" w14:textId="77777777" w:rsidR="00902040" w:rsidRDefault="00902040" w:rsidP="00902040"/>
    <w:p w14:paraId="0A9B3FA5" w14:textId="77777777" w:rsidR="00902040" w:rsidRPr="002E65B6" w:rsidRDefault="00902040" w:rsidP="00902040">
      <w:pPr>
        <w:jc w:val="center"/>
        <w:rPr>
          <w:b/>
          <w:bCs/>
        </w:rPr>
      </w:pPr>
      <w:r w:rsidRPr="002E65B6">
        <w:rPr>
          <w:b/>
          <w:bCs/>
        </w:rPr>
        <w:t>Table 5</w:t>
      </w:r>
      <w:r w:rsidRPr="002E65B6">
        <w:rPr>
          <w:b/>
          <w:bCs/>
        </w:rPr>
        <w:t>．</w:t>
      </w:r>
      <w:r w:rsidRPr="002E65B6">
        <w:rPr>
          <w:b/>
          <w:bCs/>
        </w:rPr>
        <w:t>Clinical outcomes between groups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5"/>
        <w:gridCol w:w="2377"/>
        <w:gridCol w:w="2769"/>
        <w:gridCol w:w="1415"/>
      </w:tblGrid>
      <w:tr w:rsidR="00902040" w:rsidRPr="002E65B6" w14:paraId="426C2097" w14:textId="77777777" w:rsidTr="00005BF6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1365" w:type="pct"/>
            <w:tcBorders>
              <w:top w:val="single" w:sz="4" w:space="0" w:color="auto"/>
              <w:bottom w:val="single" w:sz="4" w:space="0" w:color="auto"/>
            </w:tcBorders>
          </w:tcPr>
          <w:p w14:paraId="00E542EF" w14:textId="77777777" w:rsidR="00902040" w:rsidRPr="002E65B6" w:rsidRDefault="00902040" w:rsidP="00005BF6">
            <w:pPr>
              <w:rPr>
                <w:kern w:val="0"/>
                <w:szCs w:val="32"/>
              </w:rPr>
            </w:pPr>
            <w:r w:rsidRPr="002E65B6">
              <w:rPr>
                <w:szCs w:val="32"/>
              </w:rPr>
              <w:t>Outcome</w:t>
            </w:r>
          </w:p>
        </w:tc>
        <w:tc>
          <w:tcPr>
            <w:tcW w:w="1317" w:type="pct"/>
            <w:tcBorders>
              <w:top w:val="single" w:sz="4" w:space="0" w:color="auto"/>
              <w:bottom w:val="single" w:sz="4" w:space="0" w:color="auto"/>
            </w:tcBorders>
          </w:tcPr>
          <w:p w14:paraId="764581D2" w14:textId="77777777" w:rsidR="00902040" w:rsidRPr="002E65B6" w:rsidRDefault="00902040" w:rsidP="00005BF6">
            <w:pPr>
              <w:rPr>
                <w:szCs w:val="32"/>
              </w:rPr>
            </w:pPr>
            <w:r w:rsidRPr="002E65B6">
              <w:rPr>
                <w:szCs w:val="32"/>
              </w:rPr>
              <w:t>Clinical benefit</w:t>
            </w:r>
          </w:p>
        </w:tc>
        <w:tc>
          <w:tcPr>
            <w:tcW w:w="1534" w:type="pct"/>
            <w:tcBorders>
              <w:top w:val="single" w:sz="4" w:space="0" w:color="auto"/>
              <w:bottom w:val="single" w:sz="4" w:space="0" w:color="auto"/>
            </w:tcBorders>
          </w:tcPr>
          <w:p w14:paraId="63923B91" w14:textId="77777777" w:rsidR="00902040" w:rsidRPr="002E65B6" w:rsidRDefault="00902040" w:rsidP="00005BF6">
            <w:pPr>
              <w:rPr>
                <w:szCs w:val="32"/>
              </w:rPr>
            </w:pPr>
            <w:r w:rsidRPr="002E65B6">
              <w:rPr>
                <w:szCs w:val="32"/>
              </w:rPr>
              <w:t>No impact</w:t>
            </w:r>
          </w:p>
        </w:tc>
        <w:tc>
          <w:tcPr>
            <w:tcW w:w="784" w:type="pct"/>
            <w:tcBorders>
              <w:top w:val="single" w:sz="4" w:space="0" w:color="auto"/>
              <w:bottom w:val="single" w:sz="4" w:space="0" w:color="auto"/>
            </w:tcBorders>
          </w:tcPr>
          <w:p w14:paraId="7C040CCD" w14:textId="77777777" w:rsidR="00902040" w:rsidRPr="002E65B6" w:rsidRDefault="00902040" w:rsidP="00005BF6">
            <w:pPr>
              <w:rPr>
                <w:i/>
                <w:iCs/>
                <w:szCs w:val="32"/>
              </w:rPr>
            </w:pPr>
            <w:r w:rsidRPr="002E65B6">
              <w:rPr>
                <w:i/>
                <w:iCs/>
                <w:szCs w:val="32"/>
              </w:rPr>
              <w:t>P</w:t>
            </w:r>
          </w:p>
        </w:tc>
      </w:tr>
      <w:tr w:rsidR="00902040" w:rsidRPr="002E65B6" w14:paraId="39F56207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1365" w:type="pct"/>
            <w:tcBorders>
              <w:top w:val="single" w:sz="4" w:space="0" w:color="auto"/>
            </w:tcBorders>
          </w:tcPr>
          <w:p w14:paraId="492B0E1B" w14:textId="77777777" w:rsidR="00902040" w:rsidRPr="002E65B6" w:rsidRDefault="00902040" w:rsidP="00005BF6">
            <w:pPr>
              <w:rPr>
                <w:szCs w:val="32"/>
              </w:rPr>
            </w:pPr>
            <w:r w:rsidRPr="002E65B6">
              <w:rPr>
                <w:szCs w:val="32"/>
              </w:rPr>
              <w:t>Length of hospital stay (days)</w:t>
            </w:r>
          </w:p>
        </w:tc>
        <w:tc>
          <w:tcPr>
            <w:tcW w:w="1317" w:type="pct"/>
            <w:tcBorders>
              <w:top w:val="single" w:sz="4" w:space="0" w:color="auto"/>
            </w:tcBorders>
          </w:tcPr>
          <w:p w14:paraId="13C90611" w14:textId="77777777" w:rsidR="00902040" w:rsidRPr="002E65B6" w:rsidRDefault="00902040" w:rsidP="00005BF6">
            <w:pPr>
              <w:rPr>
                <w:szCs w:val="32"/>
              </w:rPr>
            </w:pPr>
            <w:r w:rsidRPr="002E65B6">
              <w:rPr>
                <w:szCs w:val="32"/>
              </w:rPr>
              <w:t>16.00</w:t>
            </w:r>
            <w:r w:rsidRPr="002E65B6">
              <w:rPr>
                <w:szCs w:val="32"/>
              </w:rPr>
              <w:t>（</w:t>
            </w:r>
            <w:r w:rsidRPr="002E65B6">
              <w:rPr>
                <w:szCs w:val="32"/>
              </w:rPr>
              <w:t>11.00,24.00</w:t>
            </w:r>
            <w:r w:rsidRPr="002E65B6">
              <w:rPr>
                <w:szCs w:val="32"/>
              </w:rPr>
              <w:t>）</w:t>
            </w:r>
          </w:p>
        </w:tc>
        <w:tc>
          <w:tcPr>
            <w:tcW w:w="1534" w:type="pct"/>
            <w:tcBorders>
              <w:top w:val="single" w:sz="4" w:space="0" w:color="auto"/>
            </w:tcBorders>
          </w:tcPr>
          <w:p w14:paraId="21FA6F01" w14:textId="77777777" w:rsidR="00902040" w:rsidRPr="002E65B6" w:rsidRDefault="00902040" w:rsidP="00005BF6">
            <w:pPr>
              <w:rPr>
                <w:szCs w:val="32"/>
              </w:rPr>
            </w:pPr>
            <w:r w:rsidRPr="002E65B6">
              <w:rPr>
                <w:szCs w:val="32"/>
              </w:rPr>
              <w:t>11.50</w:t>
            </w:r>
            <w:r w:rsidRPr="002E65B6">
              <w:rPr>
                <w:szCs w:val="32"/>
              </w:rPr>
              <w:t>（</w:t>
            </w:r>
            <w:r w:rsidRPr="002E65B6">
              <w:rPr>
                <w:szCs w:val="32"/>
              </w:rPr>
              <w:t>7.00,17.75</w:t>
            </w:r>
            <w:r w:rsidRPr="002E65B6">
              <w:rPr>
                <w:szCs w:val="32"/>
              </w:rPr>
              <w:t>）</w:t>
            </w:r>
          </w:p>
        </w:tc>
        <w:tc>
          <w:tcPr>
            <w:tcW w:w="784" w:type="pct"/>
            <w:tcBorders>
              <w:top w:val="single" w:sz="4" w:space="0" w:color="auto"/>
            </w:tcBorders>
          </w:tcPr>
          <w:p w14:paraId="1F812F04" w14:textId="77777777" w:rsidR="00902040" w:rsidRPr="002E65B6" w:rsidRDefault="00902040" w:rsidP="00005BF6">
            <w:pPr>
              <w:rPr>
                <w:szCs w:val="32"/>
              </w:rPr>
            </w:pPr>
            <w:r w:rsidRPr="002E65B6">
              <w:rPr>
                <w:szCs w:val="32"/>
              </w:rPr>
              <w:t>0.004</w:t>
            </w:r>
          </w:p>
        </w:tc>
      </w:tr>
      <w:tr w:rsidR="00902040" w:rsidRPr="002E65B6" w14:paraId="44EBDDB9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1365" w:type="pct"/>
          </w:tcPr>
          <w:p w14:paraId="15BE7B84" w14:textId="77777777" w:rsidR="00902040" w:rsidRPr="002E65B6" w:rsidRDefault="00902040" w:rsidP="00005BF6">
            <w:pPr>
              <w:rPr>
                <w:szCs w:val="32"/>
              </w:rPr>
            </w:pPr>
            <w:r w:rsidRPr="002E65B6">
              <w:rPr>
                <w:szCs w:val="32"/>
              </w:rPr>
              <w:lastRenderedPageBreak/>
              <w:t>Total costs (¥)</w:t>
            </w:r>
          </w:p>
        </w:tc>
        <w:tc>
          <w:tcPr>
            <w:tcW w:w="1317" w:type="pct"/>
          </w:tcPr>
          <w:p w14:paraId="479529AE" w14:textId="77777777" w:rsidR="00902040" w:rsidRPr="002E65B6" w:rsidRDefault="00902040" w:rsidP="00005BF6">
            <w:pPr>
              <w:rPr>
                <w:szCs w:val="32"/>
              </w:rPr>
            </w:pPr>
            <w:r w:rsidRPr="002E65B6">
              <w:rPr>
                <w:szCs w:val="32"/>
              </w:rPr>
              <w:t>28712.98</w:t>
            </w:r>
            <w:r w:rsidRPr="002E65B6">
              <w:rPr>
                <w:szCs w:val="32"/>
              </w:rPr>
              <w:t>（</w:t>
            </w:r>
            <w:r w:rsidRPr="002E65B6">
              <w:rPr>
                <w:szCs w:val="32"/>
              </w:rPr>
              <w:t>17045.33,56950.23</w:t>
            </w:r>
            <w:r w:rsidRPr="002E65B6">
              <w:rPr>
                <w:szCs w:val="32"/>
              </w:rPr>
              <w:t>）</w:t>
            </w:r>
          </w:p>
        </w:tc>
        <w:tc>
          <w:tcPr>
            <w:tcW w:w="1534" w:type="pct"/>
          </w:tcPr>
          <w:p w14:paraId="406CD0ED" w14:textId="77777777" w:rsidR="00902040" w:rsidRPr="002E65B6" w:rsidRDefault="00902040" w:rsidP="00005BF6">
            <w:pPr>
              <w:rPr>
                <w:szCs w:val="32"/>
              </w:rPr>
            </w:pPr>
            <w:r w:rsidRPr="002E65B6">
              <w:rPr>
                <w:szCs w:val="32"/>
              </w:rPr>
              <w:t>19669.17</w:t>
            </w:r>
            <w:r w:rsidRPr="002E65B6">
              <w:rPr>
                <w:szCs w:val="32"/>
              </w:rPr>
              <w:t>（</w:t>
            </w:r>
            <w:r w:rsidRPr="002E65B6">
              <w:rPr>
                <w:szCs w:val="32"/>
              </w:rPr>
              <w:t>11225.67,37165.78</w:t>
            </w:r>
            <w:r w:rsidRPr="002E65B6">
              <w:rPr>
                <w:szCs w:val="32"/>
              </w:rPr>
              <w:t>）</w:t>
            </w:r>
          </w:p>
        </w:tc>
        <w:tc>
          <w:tcPr>
            <w:tcW w:w="784" w:type="pct"/>
          </w:tcPr>
          <w:p w14:paraId="2997F056" w14:textId="77777777" w:rsidR="00902040" w:rsidRPr="002E65B6" w:rsidRDefault="00902040" w:rsidP="00005BF6">
            <w:pPr>
              <w:rPr>
                <w:szCs w:val="32"/>
              </w:rPr>
            </w:pPr>
            <w:r w:rsidRPr="002E65B6">
              <w:rPr>
                <w:szCs w:val="32"/>
              </w:rPr>
              <w:t>0.04</w:t>
            </w:r>
          </w:p>
        </w:tc>
      </w:tr>
      <w:tr w:rsidR="00902040" w:rsidRPr="002E65B6" w14:paraId="6D4449A0" w14:textId="77777777" w:rsidTr="00005BF6">
        <w:tblPrEx>
          <w:tblCellMar>
            <w:top w:w="0" w:type="dxa"/>
            <w:bottom w:w="0" w:type="dxa"/>
          </w:tblCellMar>
        </w:tblPrEx>
        <w:tc>
          <w:tcPr>
            <w:tcW w:w="1365" w:type="pct"/>
          </w:tcPr>
          <w:p w14:paraId="27A5CAD0" w14:textId="77777777" w:rsidR="00902040" w:rsidRPr="002E65B6" w:rsidRDefault="00902040" w:rsidP="00005BF6">
            <w:pPr>
              <w:rPr>
                <w:szCs w:val="32"/>
              </w:rPr>
            </w:pPr>
            <w:bookmarkStart w:id="3" w:name="OLE_LINK7"/>
            <w:r w:rsidRPr="002E65B6">
              <w:rPr>
                <w:szCs w:val="32"/>
              </w:rPr>
              <w:t>Discharge status</w:t>
            </w:r>
            <w:bookmarkEnd w:id="3"/>
          </w:p>
        </w:tc>
        <w:tc>
          <w:tcPr>
            <w:tcW w:w="1317" w:type="pct"/>
          </w:tcPr>
          <w:p w14:paraId="1E6267C7" w14:textId="77777777" w:rsidR="00902040" w:rsidRPr="002E65B6" w:rsidRDefault="00902040" w:rsidP="00005BF6">
            <w:pPr>
              <w:rPr>
                <w:szCs w:val="32"/>
              </w:rPr>
            </w:pPr>
            <w:r w:rsidRPr="002E65B6">
              <w:rPr>
                <w:szCs w:val="32"/>
              </w:rPr>
              <w:t>63</w:t>
            </w:r>
            <w:r w:rsidRPr="002E65B6">
              <w:rPr>
                <w:szCs w:val="32"/>
              </w:rPr>
              <w:t>（</w:t>
            </w:r>
            <w:r w:rsidRPr="002E65B6">
              <w:rPr>
                <w:szCs w:val="32"/>
              </w:rPr>
              <w:t>91.30</w:t>
            </w:r>
            <w:r w:rsidRPr="002E65B6">
              <w:rPr>
                <w:szCs w:val="32"/>
              </w:rPr>
              <w:t>）</w:t>
            </w:r>
          </w:p>
        </w:tc>
        <w:tc>
          <w:tcPr>
            <w:tcW w:w="1534" w:type="pct"/>
          </w:tcPr>
          <w:p w14:paraId="40340B72" w14:textId="77777777" w:rsidR="00902040" w:rsidRPr="002E65B6" w:rsidRDefault="00902040" w:rsidP="00005BF6">
            <w:pPr>
              <w:rPr>
                <w:szCs w:val="32"/>
              </w:rPr>
            </w:pPr>
            <w:r w:rsidRPr="002E65B6">
              <w:rPr>
                <w:szCs w:val="32"/>
              </w:rPr>
              <w:t>52</w:t>
            </w:r>
            <w:r w:rsidRPr="002E65B6">
              <w:rPr>
                <w:szCs w:val="32"/>
              </w:rPr>
              <w:t>（</w:t>
            </w:r>
            <w:r w:rsidRPr="002E65B6">
              <w:rPr>
                <w:szCs w:val="32"/>
              </w:rPr>
              <w:t>92.86%</w:t>
            </w:r>
            <w:r w:rsidRPr="002E65B6">
              <w:rPr>
                <w:szCs w:val="32"/>
              </w:rPr>
              <w:t>）</w:t>
            </w:r>
          </w:p>
        </w:tc>
        <w:tc>
          <w:tcPr>
            <w:tcW w:w="784" w:type="pct"/>
          </w:tcPr>
          <w:p w14:paraId="27A7D933" w14:textId="77777777" w:rsidR="00902040" w:rsidRPr="002E65B6" w:rsidRDefault="00902040" w:rsidP="00005BF6">
            <w:pPr>
              <w:rPr>
                <w:szCs w:val="32"/>
              </w:rPr>
            </w:pPr>
            <w:r w:rsidRPr="002E65B6">
              <w:rPr>
                <w:szCs w:val="32"/>
              </w:rPr>
              <w:t>1.00</w:t>
            </w:r>
          </w:p>
        </w:tc>
      </w:tr>
    </w:tbl>
    <w:p w14:paraId="20F998E1" w14:textId="77777777" w:rsidR="00902040" w:rsidRDefault="00902040"/>
    <w:p w14:paraId="4E5D633C" w14:textId="77777777" w:rsidR="008413AF" w:rsidRDefault="008413AF"/>
    <w:sectPr w:rsidR="008413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040"/>
    <w:rsid w:val="000C4033"/>
    <w:rsid w:val="00173ED8"/>
    <w:rsid w:val="002F50B1"/>
    <w:rsid w:val="004B42CB"/>
    <w:rsid w:val="005F2B46"/>
    <w:rsid w:val="006E1731"/>
    <w:rsid w:val="008413AF"/>
    <w:rsid w:val="00866D74"/>
    <w:rsid w:val="00882A73"/>
    <w:rsid w:val="00902040"/>
    <w:rsid w:val="00906905"/>
    <w:rsid w:val="0095305D"/>
    <w:rsid w:val="00B10170"/>
    <w:rsid w:val="00B11DFA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D558A"/>
  <w15:chartTrackingRefBased/>
  <w15:docId w15:val="{D187CD96-C869-448A-8D2C-0B3350B3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040"/>
    <w:rPr>
      <w:rFonts w:eastAsiaTheme="minorEastAsia"/>
      <w:lang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20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0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0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0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20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20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0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20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20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0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0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0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0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20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20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0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20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20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20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02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0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9020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2040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9020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2040"/>
    <w:pPr>
      <w:ind w:left="720"/>
      <w:contextualSpacing/>
    </w:pPr>
    <w:rPr>
      <w:rFonts w:eastAsiaTheme="minorHAnsi"/>
      <w:lang w:eastAsia="en-US"/>
    </w:rPr>
  </w:style>
  <w:style w:type="character" w:styleId="IntenseEmphasis">
    <w:name w:val="Intense Emphasis"/>
    <w:basedOn w:val="DefaultParagraphFont"/>
    <w:uiPriority w:val="21"/>
    <w:qFormat/>
    <w:rsid w:val="009020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0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0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20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2</cp:revision>
  <dcterms:created xsi:type="dcterms:W3CDTF">2026-08-19T12:51:00Z</dcterms:created>
  <dcterms:modified xsi:type="dcterms:W3CDTF">2026-08-19T12:58:00Z</dcterms:modified>
</cp:coreProperties>
</file>