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33E" w:rsidRDefault="00F9733E" w:rsidP="00F9733E">
      <w:pPr>
        <w:spacing w:after="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Additional files </w:t>
      </w:r>
      <w:proofErr w:type="gramStart"/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4 :</w:t>
      </w:r>
      <w:proofErr w:type="gramEnd"/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 xml:space="preserve"> </w:t>
      </w:r>
      <w:bookmarkStart w:id="0" w:name="_GoBack"/>
      <w:r>
        <w:rPr>
          <w:rFonts w:ascii="Calibri" w:eastAsia="Calibri" w:hAnsi="Calibri" w:cs="Calibri"/>
          <w:sz w:val="22"/>
          <w:szCs w:val="22"/>
        </w:rPr>
        <w:t>Rosenbaum Mantel–</w:t>
      </w:r>
      <w:proofErr w:type="spellStart"/>
      <w:r>
        <w:rPr>
          <w:rFonts w:ascii="Calibri" w:eastAsia="Calibri" w:hAnsi="Calibri" w:cs="Calibri"/>
          <w:sz w:val="22"/>
          <w:szCs w:val="22"/>
        </w:rPr>
        <w:t>Haenszel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sensitivity analysis for the </w:t>
      </w:r>
      <w:r>
        <w:rPr>
          <w:rFonts w:ascii="Calibri" w:eastAsia="Calibri" w:hAnsi="Calibri" w:cs="Calibri"/>
          <w:sz w:val="22"/>
          <w:szCs w:val="22"/>
        </w:rPr>
        <w:t xml:space="preserve">propensity score matching </w:t>
      </w:r>
      <w:r>
        <w:rPr>
          <w:rFonts w:ascii="Calibri" w:eastAsia="Calibri" w:hAnsi="Calibri" w:cs="Calibri"/>
          <w:sz w:val="22"/>
          <w:szCs w:val="22"/>
        </w:rPr>
        <w:t xml:space="preserve">PSM analysis of MDD-W. </w:t>
      </w:r>
      <w:bookmarkEnd w:id="0"/>
    </w:p>
    <w:p w:rsidR="00F9733E" w:rsidRDefault="00F9733E" w:rsidP="00F9733E">
      <w:pPr>
        <w:spacing w:before="240" w:after="24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w:drawing>
          <wp:inline distT="114300" distB="114300" distL="114300" distR="114300" wp14:anchorId="45AF8B99" wp14:editId="7A8B3EED">
            <wp:extent cx="2809875" cy="23622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36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501B8" w:rsidRDefault="00F9733E"/>
    <w:sectPr w:rsidR="00D50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3E"/>
    <w:rsid w:val="00442B06"/>
    <w:rsid w:val="006A3321"/>
    <w:rsid w:val="008D581C"/>
    <w:rsid w:val="00A50ACA"/>
    <w:rsid w:val="00F9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4672C"/>
  <w15:chartTrackingRefBased/>
  <w15:docId w15:val="{F5F831D7-B3BA-4D43-955E-E6079114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733E"/>
    <w:pPr>
      <w:spacing w:after="160" w:line="279" w:lineRule="auto"/>
    </w:pPr>
    <w:rPr>
      <w:rFonts w:ascii="Aptos" w:eastAsia="Aptos" w:hAnsi="Aptos" w:cs="Aptos"/>
      <w:sz w:val="24"/>
      <w:szCs w:val="24"/>
      <w:lang w:val="en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celia.basurko</dc:creator>
  <cp:keywords/>
  <dc:description/>
  <cp:lastModifiedBy>celia.basurko</cp:lastModifiedBy>
  <cp:revision>1</cp:revision>
  <dcterms:created xsi:type="dcterms:W3CDTF">2026-07-08T20:33:00Z</dcterms:created>
  <dcterms:modified xsi:type="dcterms:W3CDTF">2026-07-08T20:33:00Z</dcterms:modified>
</cp:coreProperties>
</file>