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378C5" w14:textId="2BB6C801" w:rsidR="00B77004" w:rsidRDefault="00B77004" w:rsidP="00B77004">
      <w:pPr>
        <w:widowControl/>
        <w:spacing w:before="240" w:after="240" w:line="240" w:lineRule="auto"/>
        <w:rPr>
          <w:rFonts w:ascii="Calibri" w:eastAsiaTheme="minorEastAsia" w:hAnsi="Calibri" w:cs="Calibri"/>
          <w:b/>
          <w:bCs/>
          <w:color w:val="000000"/>
        </w:rPr>
      </w:pPr>
      <w:r w:rsidRPr="00F67DF5">
        <w:rPr>
          <w:rFonts w:ascii="Calibri" w:eastAsiaTheme="minorEastAsia" w:hAnsi="Calibri" w:cs="Calibri"/>
          <w:b/>
          <w:bCs/>
          <w:color w:val="000000"/>
        </w:rPr>
        <w:t>Reproducible psychosocial–emotional profiles reveal population-level heterogeneity in young adults</w:t>
      </w:r>
    </w:p>
    <w:p w14:paraId="383729F6" w14:textId="3A4DB8CC" w:rsidR="00954C9F" w:rsidRPr="00F8460A" w:rsidRDefault="00623ED8" w:rsidP="00FE1216">
      <w:pPr>
        <w:widowControl/>
        <w:spacing w:before="240" w:after="240" w:line="240" w:lineRule="auto"/>
        <w:ind w:left="221" w:hangingChars="100" w:hanging="221"/>
        <w:jc w:val="center"/>
        <w:rPr>
          <w:rFonts w:ascii="Calibri" w:eastAsiaTheme="minorEastAsia" w:hAnsi="Calibri" w:cs="Calibri"/>
          <w:b/>
          <w:bCs/>
          <w:color w:val="000000"/>
        </w:rPr>
      </w:pPr>
      <w:r>
        <w:rPr>
          <w:rFonts w:ascii="Calibri" w:eastAsiaTheme="minorEastAsia" w:hAnsi="Calibri" w:cs="Calibri" w:hint="eastAsia"/>
          <w:b/>
          <w:bCs/>
          <w:color w:val="000000"/>
        </w:rPr>
        <w:t>-</w:t>
      </w:r>
      <w:r w:rsidR="00872041" w:rsidRPr="00B732B7">
        <w:rPr>
          <w:rFonts w:ascii="Calibri" w:eastAsia="Calibri" w:hAnsi="Calibri" w:cs="Calibri"/>
          <w:b/>
          <w:bCs/>
        </w:rPr>
        <w:t>Supplementary Materials</w:t>
      </w:r>
    </w:p>
    <w:p w14:paraId="101514C4" w14:textId="77777777" w:rsidR="00954C9F" w:rsidRPr="00B732B7" w:rsidRDefault="00954C9F" w:rsidP="00B732B7">
      <w:pPr>
        <w:rPr>
          <w:rFonts w:hint="eastAsia"/>
        </w:rPr>
      </w:pPr>
    </w:p>
    <w:p w14:paraId="27C41812" w14:textId="772CE333" w:rsidR="00954C9F" w:rsidRPr="00B732B7" w:rsidRDefault="00954C9F" w:rsidP="00954C9F">
      <w:pPr>
        <w:spacing w:before="240" w:after="240" w:line="240" w:lineRule="auto"/>
        <w:jc w:val="both"/>
        <w:outlineLvl w:val="0"/>
        <w:rPr>
          <w:rFonts w:ascii="Calibri" w:eastAsiaTheme="minorEastAsia" w:hAnsi="Calibri" w:cs="Calibri"/>
          <w:b/>
          <w:bCs/>
          <w:i/>
          <w:iCs/>
          <w:lang w:val="en-US"/>
        </w:rPr>
      </w:pPr>
      <w:r w:rsidRPr="00B732B7">
        <w:rPr>
          <w:rFonts w:ascii="Calibri" w:eastAsiaTheme="minorEastAsia" w:hAnsi="Calibri" w:cs="Calibri"/>
          <w:b/>
          <w:bCs/>
          <w:i/>
          <w:iCs/>
          <w:lang w:val="en-US"/>
        </w:rPr>
        <w:t>Supplementary Appendices</w:t>
      </w:r>
    </w:p>
    <w:p w14:paraId="28DC26EF" w14:textId="77777777" w:rsidR="00954C9F" w:rsidRPr="00976B96" w:rsidRDefault="00954C9F" w:rsidP="00954C9F">
      <w:pPr>
        <w:pStyle w:val="af3"/>
        <w:numPr>
          <w:ilvl w:val="0"/>
          <w:numId w:val="10"/>
        </w:numPr>
        <w:adjustRightInd w:val="0"/>
        <w:snapToGrid w:val="0"/>
        <w:spacing w:after="120" w:line="240" w:lineRule="auto"/>
        <w:jc w:val="both"/>
        <w:rPr>
          <w:rFonts w:ascii="Calibri" w:hAnsi="Calibri" w:cs="Calibri"/>
        </w:rPr>
      </w:pPr>
      <w:r w:rsidRPr="00976B96">
        <w:rPr>
          <w:rFonts w:ascii="Calibri" w:hAnsi="Calibri" w:cs="Calibri"/>
        </w:rPr>
        <w:t>Appendix I. Determination of the optimal number of psychosocial–emotional profiles.</w:t>
      </w:r>
    </w:p>
    <w:p w14:paraId="137BD4FB" w14:textId="17034F00" w:rsidR="009864D3" w:rsidRPr="00B732B7" w:rsidRDefault="00954C9F" w:rsidP="00B732B7">
      <w:pPr>
        <w:pStyle w:val="af3"/>
        <w:numPr>
          <w:ilvl w:val="0"/>
          <w:numId w:val="10"/>
        </w:numPr>
        <w:adjustRightInd w:val="0"/>
        <w:snapToGrid w:val="0"/>
        <w:spacing w:after="120" w:line="240" w:lineRule="auto"/>
        <w:jc w:val="both"/>
        <w:rPr>
          <w:rFonts w:ascii="Calibri" w:hAnsi="Calibri" w:cs="Calibri"/>
        </w:rPr>
      </w:pPr>
      <w:r w:rsidRPr="00976B96">
        <w:rPr>
          <w:rFonts w:ascii="Calibri" w:hAnsi="Calibri" w:cs="Calibri"/>
        </w:rPr>
        <w:t>Appendix II. Cross-dataset reproducibility and validation analyses.</w:t>
      </w:r>
    </w:p>
    <w:p w14:paraId="0B16E6D8" w14:textId="77777777" w:rsidR="009864D3" w:rsidRPr="00B732B7" w:rsidRDefault="009864D3" w:rsidP="009864D3">
      <w:pPr>
        <w:spacing w:before="240" w:after="240" w:line="240" w:lineRule="auto"/>
        <w:jc w:val="both"/>
        <w:outlineLvl w:val="0"/>
        <w:rPr>
          <w:rFonts w:ascii="Calibri" w:eastAsiaTheme="minorEastAsia" w:hAnsi="Calibri" w:cs="Calibri"/>
          <w:b/>
          <w:bCs/>
          <w:i/>
          <w:iCs/>
          <w:lang w:val="en-US"/>
        </w:rPr>
      </w:pPr>
      <w:r w:rsidRPr="00B732B7">
        <w:rPr>
          <w:rFonts w:ascii="Calibri" w:eastAsiaTheme="minorEastAsia" w:hAnsi="Calibri" w:cs="Calibri"/>
          <w:b/>
          <w:bCs/>
          <w:i/>
          <w:iCs/>
          <w:lang w:val="en-US"/>
        </w:rPr>
        <w:t>Supplementary Figures</w:t>
      </w:r>
    </w:p>
    <w:p w14:paraId="08A2A02C" w14:textId="77777777" w:rsidR="009864D3" w:rsidRPr="00B732B7" w:rsidRDefault="009864D3" w:rsidP="00B732B7">
      <w:pPr>
        <w:pStyle w:val="af3"/>
        <w:numPr>
          <w:ilvl w:val="0"/>
          <w:numId w:val="8"/>
        </w:numPr>
        <w:adjustRightInd w:val="0"/>
        <w:snapToGrid w:val="0"/>
        <w:spacing w:after="120" w:line="240" w:lineRule="auto"/>
        <w:jc w:val="both"/>
        <w:rPr>
          <w:rFonts w:ascii="Calibri" w:hAnsi="Calibri" w:cs="Calibri"/>
        </w:rPr>
      </w:pPr>
      <w:r w:rsidRPr="00B732B7">
        <w:rPr>
          <w:rFonts w:ascii="Calibri" w:hAnsi="Calibri" w:cs="Calibri"/>
        </w:rPr>
        <w:t>Supplementary Figure S1. Determination of the optimal number of psychosocial–emotional profiles (K selection).</w:t>
      </w:r>
    </w:p>
    <w:p w14:paraId="61E77832" w14:textId="77777777" w:rsidR="009864D3" w:rsidRPr="00B732B7" w:rsidRDefault="009864D3" w:rsidP="00B732B7">
      <w:pPr>
        <w:pStyle w:val="af3"/>
        <w:numPr>
          <w:ilvl w:val="0"/>
          <w:numId w:val="8"/>
        </w:numPr>
        <w:adjustRightInd w:val="0"/>
        <w:snapToGrid w:val="0"/>
        <w:spacing w:after="120" w:line="240" w:lineRule="auto"/>
        <w:jc w:val="both"/>
        <w:rPr>
          <w:rFonts w:ascii="Calibri" w:hAnsi="Calibri" w:cs="Calibri"/>
        </w:rPr>
      </w:pPr>
      <w:r w:rsidRPr="00B732B7">
        <w:rPr>
          <w:rFonts w:ascii="Calibri" w:hAnsi="Calibri" w:cs="Calibri"/>
        </w:rPr>
        <w:t xml:space="preserve">Supplementary Figure S2. Cross-dataset reproducibility analyses in the </w:t>
      </w:r>
      <w:proofErr w:type="spellStart"/>
      <w:r w:rsidRPr="00B732B7">
        <w:rPr>
          <w:rFonts w:ascii="Calibri" w:hAnsi="Calibri" w:cs="Calibri"/>
        </w:rPr>
        <w:t>Xiangya</w:t>
      </w:r>
      <w:proofErr w:type="spellEnd"/>
      <w:r w:rsidRPr="00B732B7">
        <w:rPr>
          <w:rFonts w:ascii="Calibri" w:hAnsi="Calibri" w:cs="Calibri"/>
        </w:rPr>
        <w:t xml:space="preserve"> validation cohort.</w:t>
      </w:r>
    </w:p>
    <w:p w14:paraId="44AA5BEF" w14:textId="77777777" w:rsidR="009864D3" w:rsidRPr="00B732B7" w:rsidRDefault="009864D3" w:rsidP="009864D3">
      <w:pPr>
        <w:spacing w:before="240" w:after="240" w:line="240" w:lineRule="auto"/>
        <w:jc w:val="both"/>
        <w:outlineLvl w:val="0"/>
        <w:rPr>
          <w:rFonts w:ascii="Calibri" w:eastAsiaTheme="minorEastAsia" w:hAnsi="Calibri" w:cs="Calibri"/>
          <w:b/>
          <w:bCs/>
          <w:i/>
          <w:iCs/>
          <w:lang w:val="en-US"/>
        </w:rPr>
      </w:pPr>
      <w:r w:rsidRPr="00B732B7">
        <w:rPr>
          <w:rFonts w:ascii="Calibri" w:eastAsiaTheme="minorEastAsia" w:hAnsi="Calibri" w:cs="Calibri"/>
          <w:b/>
          <w:bCs/>
          <w:i/>
          <w:iCs/>
          <w:lang w:val="en-US"/>
        </w:rPr>
        <w:t>Supplementary Tables</w:t>
      </w:r>
    </w:p>
    <w:p w14:paraId="5695C760" w14:textId="04DEF047" w:rsidR="009864D3" w:rsidRPr="00B732B7" w:rsidRDefault="009864D3" w:rsidP="00B732B7">
      <w:pPr>
        <w:pStyle w:val="af3"/>
        <w:numPr>
          <w:ilvl w:val="0"/>
          <w:numId w:val="9"/>
        </w:numPr>
        <w:adjustRightInd w:val="0"/>
        <w:snapToGrid w:val="0"/>
        <w:spacing w:after="120" w:line="240" w:lineRule="auto"/>
        <w:jc w:val="both"/>
        <w:rPr>
          <w:rFonts w:ascii="Calibri" w:hAnsi="Calibri" w:cs="Calibri"/>
        </w:rPr>
      </w:pPr>
      <w:r w:rsidRPr="00B732B7">
        <w:rPr>
          <w:rFonts w:ascii="Calibri" w:hAnsi="Calibri" w:cs="Calibri"/>
        </w:rPr>
        <w:t xml:space="preserve">Supplementary Table S1. </w:t>
      </w:r>
      <w:r w:rsidR="00E730BE" w:rsidRPr="00E730BE">
        <w:rPr>
          <w:rFonts w:ascii="Calibri" w:hAnsi="Calibri" w:cs="Calibri" w:hint="eastAsia"/>
        </w:rPr>
        <w:t>Statistical Profiles of Shaoyang Profiles: Item Scores, Averages, Variances, and Confidence Intervals</w:t>
      </w:r>
    </w:p>
    <w:p w14:paraId="4143DF24" w14:textId="77777777" w:rsidR="00E730BE" w:rsidRPr="00E730BE" w:rsidRDefault="009864D3" w:rsidP="00E730BE">
      <w:pPr>
        <w:pStyle w:val="af3"/>
        <w:numPr>
          <w:ilvl w:val="0"/>
          <w:numId w:val="9"/>
        </w:numPr>
        <w:adjustRightInd w:val="0"/>
        <w:snapToGrid w:val="0"/>
        <w:spacing w:after="120" w:line="240" w:lineRule="auto"/>
        <w:jc w:val="both"/>
        <w:rPr>
          <w:rFonts w:ascii="Calibri" w:hAnsi="Calibri" w:cs="Calibri"/>
        </w:rPr>
      </w:pPr>
      <w:r w:rsidRPr="00B732B7">
        <w:rPr>
          <w:rFonts w:ascii="Calibri" w:hAnsi="Calibri" w:cs="Calibri"/>
        </w:rPr>
        <w:t xml:space="preserve">Supplementary Table S2. </w:t>
      </w:r>
      <w:r w:rsidR="00E730BE" w:rsidRPr="00E730BE">
        <w:rPr>
          <w:rFonts w:ascii="Calibri" w:hAnsi="Calibri" w:cs="Calibri" w:hint="eastAsia"/>
        </w:rPr>
        <w:t>Statistical Tests Among Shaoyang Profiles: Overall Group Comparisons and Pairwise Analyses</w:t>
      </w:r>
    </w:p>
    <w:p w14:paraId="07A18758" w14:textId="69223837" w:rsidR="009864D3" w:rsidRPr="00B732B7" w:rsidRDefault="009864D3" w:rsidP="00B732B7">
      <w:pPr>
        <w:pStyle w:val="af3"/>
        <w:numPr>
          <w:ilvl w:val="0"/>
          <w:numId w:val="9"/>
        </w:numPr>
        <w:adjustRightInd w:val="0"/>
        <w:snapToGrid w:val="0"/>
        <w:spacing w:after="120" w:line="240" w:lineRule="auto"/>
        <w:jc w:val="both"/>
        <w:rPr>
          <w:rFonts w:ascii="Calibri" w:hAnsi="Calibri" w:cs="Calibri"/>
        </w:rPr>
      </w:pPr>
      <w:r w:rsidRPr="00B732B7">
        <w:rPr>
          <w:rFonts w:ascii="Calibri" w:hAnsi="Calibri" w:cs="Calibri"/>
        </w:rPr>
        <w:t xml:space="preserve">Supplementary Table S3. </w:t>
      </w:r>
      <w:r w:rsidR="00E35C9B" w:rsidRPr="00E35C9B">
        <w:rPr>
          <w:rFonts w:ascii="Calibri" w:hAnsi="Calibri" w:cs="Calibri" w:hint="eastAsia"/>
        </w:rPr>
        <w:t xml:space="preserve">Statistical Profiles of hierarchical clustering results in </w:t>
      </w:r>
      <w:proofErr w:type="spellStart"/>
      <w:r w:rsidR="00E35C9B" w:rsidRPr="00E35C9B">
        <w:rPr>
          <w:rFonts w:ascii="Calibri" w:hAnsi="Calibri" w:cs="Calibri" w:hint="eastAsia"/>
        </w:rPr>
        <w:t>Xiangya</w:t>
      </w:r>
      <w:proofErr w:type="spellEnd"/>
      <w:r w:rsidR="00E35C9B" w:rsidRPr="00E35C9B">
        <w:rPr>
          <w:rFonts w:ascii="Calibri" w:hAnsi="Calibri" w:cs="Calibri" w:hint="eastAsia"/>
        </w:rPr>
        <w:t xml:space="preserve"> Cohort</w:t>
      </w:r>
    </w:p>
    <w:p w14:paraId="5AD20107" w14:textId="5D9B7C29" w:rsidR="009864D3" w:rsidRPr="00B732B7" w:rsidRDefault="009864D3" w:rsidP="00B732B7">
      <w:pPr>
        <w:pStyle w:val="af3"/>
        <w:numPr>
          <w:ilvl w:val="0"/>
          <w:numId w:val="9"/>
        </w:numPr>
        <w:adjustRightInd w:val="0"/>
        <w:snapToGrid w:val="0"/>
        <w:spacing w:after="120" w:line="240" w:lineRule="auto"/>
        <w:jc w:val="both"/>
        <w:rPr>
          <w:rFonts w:ascii="Calibri" w:hAnsi="Calibri" w:cs="Calibri"/>
        </w:rPr>
      </w:pPr>
      <w:r w:rsidRPr="00B732B7">
        <w:rPr>
          <w:rFonts w:ascii="Calibri" w:hAnsi="Calibri" w:cs="Calibri"/>
        </w:rPr>
        <w:t xml:space="preserve">Supplementary Table S4. </w:t>
      </w:r>
      <w:r w:rsidR="00524B3C" w:rsidRPr="00524B3C">
        <w:rPr>
          <w:rFonts w:ascii="Calibri" w:hAnsi="Calibri" w:cs="Calibri" w:hint="eastAsia"/>
        </w:rPr>
        <w:t xml:space="preserve">Statistical Tests Among </w:t>
      </w:r>
      <w:proofErr w:type="spellStart"/>
      <w:r w:rsidR="00524B3C" w:rsidRPr="00524B3C">
        <w:rPr>
          <w:rFonts w:ascii="Calibri" w:hAnsi="Calibri" w:cs="Calibri" w:hint="eastAsia"/>
        </w:rPr>
        <w:t>Xiangya</w:t>
      </w:r>
      <w:proofErr w:type="spellEnd"/>
      <w:r w:rsidR="00524B3C" w:rsidRPr="00524B3C">
        <w:rPr>
          <w:rFonts w:ascii="Calibri" w:hAnsi="Calibri" w:cs="Calibri" w:hint="eastAsia"/>
        </w:rPr>
        <w:t xml:space="preserve"> Profiles: Overall Group Comparisons and Pairwise Analyses</w:t>
      </w:r>
    </w:p>
    <w:p w14:paraId="457E3D03" w14:textId="5B0B07EA" w:rsidR="009864D3" w:rsidRPr="00B732B7" w:rsidRDefault="009864D3" w:rsidP="00B732B7">
      <w:pPr>
        <w:pStyle w:val="af3"/>
        <w:numPr>
          <w:ilvl w:val="0"/>
          <w:numId w:val="9"/>
        </w:numPr>
        <w:adjustRightInd w:val="0"/>
        <w:snapToGrid w:val="0"/>
        <w:spacing w:after="120" w:line="240" w:lineRule="auto"/>
        <w:jc w:val="both"/>
        <w:rPr>
          <w:rFonts w:ascii="Calibri" w:hAnsi="Calibri" w:cs="Calibri"/>
        </w:rPr>
      </w:pPr>
      <w:r w:rsidRPr="00B732B7">
        <w:rPr>
          <w:rFonts w:ascii="Calibri" w:hAnsi="Calibri" w:cs="Calibri"/>
        </w:rPr>
        <w:t xml:space="preserve">Supplementary Table S5. </w:t>
      </w:r>
      <w:r w:rsidR="000B764C" w:rsidRPr="000B764C">
        <w:rPr>
          <w:rFonts w:ascii="Calibri" w:hAnsi="Calibri" w:cs="Calibri" w:hint="eastAsia"/>
        </w:rPr>
        <w:t xml:space="preserve">Edge Stability Results in the </w:t>
      </w:r>
      <w:proofErr w:type="spellStart"/>
      <w:r w:rsidR="000B764C" w:rsidRPr="000B764C">
        <w:rPr>
          <w:rFonts w:ascii="Calibri" w:hAnsi="Calibri" w:cs="Calibri" w:hint="eastAsia"/>
        </w:rPr>
        <w:t>Xiangya</w:t>
      </w:r>
      <w:proofErr w:type="spellEnd"/>
      <w:r w:rsidR="000B764C" w:rsidRPr="000B764C">
        <w:rPr>
          <w:rFonts w:ascii="Calibri" w:hAnsi="Calibri" w:cs="Calibri" w:hint="eastAsia"/>
        </w:rPr>
        <w:t xml:space="preserve"> Validation Cohort</w:t>
      </w:r>
    </w:p>
    <w:p w14:paraId="5357CC2F" w14:textId="4F46B332" w:rsidR="002D5BB1" w:rsidRPr="00B732B7" w:rsidRDefault="009864D3" w:rsidP="00B732B7">
      <w:pPr>
        <w:pStyle w:val="af3"/>
        <w:numPr>
          <w:ilvl w:val="0"/>
          <w:numId w:val="9"/>
        </w:numPr>
        <w:adjustRightInd w:val="0"/>
        <w:snapToGrid w:val="0"/>
        <w:spacing w:after="120" w:line="240" w:lineRule="auto"/>
        <w:jc w:val="both"/>
        <w:rPr>
          <w:rFonts w:ascii="Calibri" w:hAnsi="Calibri" w:cs="Calibri"/>
        </w:rPr>
      </w:pPr>
      <w:r w:rsidRPr="00B732B7">
        <w:rPr>
          <w:rFonts w:ascii="Calibri" w:hAnsi="Calibri" w:cs="Calibri"/>
        </w:rPr>
        <w:t xml:space="preserve">Supplementary Table S6. </w:t>
      </w:r>
      <w:r w:rsidR="000B764C" w:rsidRPr="000B764C">
        <w:rPr>
          <w:rFonts w:ascii="Calibri" w:hAnsi="Calibri" w:cs="Calibri" w:hint="eastAsia"/>
        </w:rPr>
        <w:t xml:space="preserve">Global Network Metrics of the </w:t>
      </w:r>
      <w:proofErr w:type="spellStart"/>
      <w:r w:rsidR="000B764C" w:rsidRPr="000B764C">
        <w:rPr>
          <w:rFonts w:ascii="Calibri" w:hAnsi="Calibri" w:cs="Calibri" w:hint="eastAsia"/>
        </w:rPr>
        <w:t>Xiangya</w:t>
      </w:r>
      <w:proofErr w:type="spellEnd"/>
      <w:r w:rsidR="000B764C" w:rsidRPr="000B764C">
        <w:rPr>
          <w:rFonts w:ascii="Calibri" w:hAnsi="Calibri" w:cs="Calibri" w:hint="eastAsia"/>
        </w:rPr>
        <w:t xml:space="preserve"> Validation Cohort</w:t>
      </w:r>
    </w:p>
    <w:p w14:paraId="3C7FAF28" w14:textId="4486505A" w:rsidR="002D5BB1" w:rsidRDefault="002D5BB1" w:rsidP="00B732B7">
      <w:pPr>
        <w:widowControl/>
        <w:spacing w:after="0" w:line="240" w:lineRule="auto"/>
        <w:rPr>
          <w:rFonts w:ascii="Calibri" w:eastAsiaTheme="minorEastAsia" w:hAnsi="Calibri" w:cs="Calibri"/>
          <w:b/>
          <w:bCs/>
          <w:lang w:val="en-US"/>
        </w:rPr>
      </w:pPr>
      <w:r>
        <w:rPr>
          <w:rFonts w:ascii="Calibri" w:eastAsiaTheme="minorEastAsia" w:hAnsi="Calibri" w:cs="Calibri"/>
          <w:b/>
          <w:bCs/>
          <w:lang w:val="en-US"/>
        </w:rPr>
        <w:br w:type="page"/>
      </w:r>
    </w:p>
    <w:p w14:paraId="7082FF36" w14:textId="63EAAF6B" w:rsidR="00872041" w:rsidRPr="001026E8" w:rsidRDefault="00872041" w:rsidP="00872041">
      <w:pPr>
        <w:spacing w:after="120" w:line="240" w:lineRule="auto"/>
        <w:jc w:val="both"/>
        <w:rPr>
          <w:rFonts w:ascii="Calibri" w:eastAsiaTheme="minorEastAsia" w:hAnsi="Calibri" w:cs="Calibri"/>
          <w:b/>
          <w:bCs/>
          <w:lang w:val="en-US"/>
        </w:rPr>
      </w:pPr>
      <w:r w:rsidRPr="001026E8">
        <w:rPr>
          <w:rFonts w:ascii="Calibri" w:eastAsiaTheme="minorEastAsia" w:hAnsi="Calibri" w:cs="Calibri"/>
          <w:b/>
          <w:bCs/>
          <w:lang w:val="en-US"/>
        </w:rPr>
        <w:lastRenderedPageBreak/>
        <w:t>Appendix I</w:t>
      </w:r>
      <w:r w:rsidR="00EB7A5C">
        <w:rPr>
          <w:rFonts w:ascii="Calibri" w:eastAsiaTheme="minorEastAsia" w:hAnsi="Calibri" w:cs="Calibri" w:hint="eastAsia"/>
          <w:b/>
          <w:bCs/>
          <w:lang w:val="en-US"/>
        </w:rPr>
        <w:t>.</w:t>
      </w:r>
      <w:r w:rsidRPr="001026E8">
        <w:rPr>
          <w:rFonts w:ascii="Calibri" w:eastAsiaTheme="minorEastAsia" w:hAnsi="Calibri" w:cs="Calibri"/>
          <w:b/>
          <w:bCs/>
          <w:lang w:val="en-US"/>
        </w:rPr>
        <w:t xml:space="preserve"> </w:t>
      </w:r>
      <w:r w:rsidR="00641C7C" w:rsidRPr="00641C7C">
        <w:rPr>
          <w:rFonts w:ascii="Calibri" w:eastAsiaTheme="minorEastAsia" w:hAnsi="Calibri" w:cs="Calibri"/>
          <w:b/>
          <w:bCs/>
        </w:rPr>
        <w:t>Determination of the optimal number of psychosocial–emotional profiles</w:t>
      </w:r>
    </w:p>
    <w:p w14:paraId="6B6ECE29" w14:textId="4F226D4A" w:rsidR="00584C7E" w:rsidRPr="006F6EB8" w:rsidRDefault="00584C7E" w:rsidP="00B732B7">
      <w:pPr>
        <w:adjustRightInd w:val="0"/>
        <w:snapToGrid w:val="0"/>
        <w:spacing w:after="120" w:line="240" w:lineRule="auto"/>
        <w:jc w:val="both"/>
        <w:rPr>
          <w:rFonts w:ascii="Calibri" w:eastAsiaTheme="minorEastAsia" w:hAnsi="Calibri" w:cs="Calibri"/>
          <w:lang w:val="en-US"/>
        </w:rPr>
      </w:pPr>
      <w:r w:rsidRPr="00584C7E">
        <w:rPr>
          <w:rFonts w:ascii="Calibri" w:eastAsiaTheme="minorEastAsia" w:hAnsi="Calibri" w:cs="Calibri" w:hint="eastAsia"/>
          <w:lang w:val="en-US"/>
        </w:rPr>
        <w:t>Agglomerative hierarchical clustering was applied to identify latent psychosocial</w:t>
      </w:r>
      <w:r w:rsidR="006F6A3B">
        <w:rPr>
          <w:rFonts w:ascii="Calibri" w:eastAsiaTheme="minorEastAsia" w:hAnsi="Calibri" w:cs="Calibri" w:hint="eastAsia"/>
          <w:lang w:val="en-US"/>
        </w:rPr>
        <w:t>-</w:t>
      </w:r>
      <w:r w:rsidRPr="00584C7E">
        <w:rPr>
          <w:rFonts w:ascii="Calibri" w:eastAsiaTheme="minorEastAsia" w:hAnsi="Calibri" w:cs="Calibri" w:hint="eastAsia"/>
          <w:lang w:val="en-US"/>
        </w:rPr>
        <w:t>emotional profiles without requiring prior assumptions about the number of clusters, yielding deterministic solutions. First, visual inspection of profile patterns (Supplementary Figure S1</w:t>
      </w:r>
      <w:r w:rsidR="00447B97">
        <w:rPr>
          <w:rFonts w:ascii="Calibri" w:eastAsiaTheme="minorEastAsia" w:hAnsi="Calibri" w:cs="Calibri" w:hint="eastAsia"/>
          <w:lang w:val="en-US"/>
        </w:rPr>
        <w:t>.A-D</w:t>
      </w:r>
      <w:r w:rsidRPr="00584C7E">
        <w:rPr>
          <w:rFonts w:ascii="Calibri" w:eastAsiaTheme="minorEastAsia" w:hAnsi="Calibri" w:cs="Calibri" w:hint="eastAsia"/>
          <w:lang w:val="en-US"/>
        </w:rPr>
        <w:t>) was used to exclude clearly under- or over-segmented solutions. The K=2 solution showed insufficient differentiation across psychosocial</w:t>
      </w:r>
      <w:r w:rsidRPr="00584C7E">
        <w:rPr>
          <w:rFonts w:ascii="Calibri" w:eastAsiaTheme="minorEastAsia" w:hAnsi="Calibri" w:cs="Calibri" w:hint="eastAsia"/>
          <w:lang w:val="en-US"/>
        </w:rPr>
        <w:t>–</w:t>
      </w:r>
      <w:r w:rsidRPr="00584C7E">
        <w:rPr>
          <w:rFonts w:ascii="Calibri" w:eastAsiaTheme="minorEastAsia" w:hAnsi="Calibri" w:cs="Calibri" w:hint="eastAsia"/>
          <w:lang w:val="en-US"/>
        </w:rPr>
        <w:t>emotional dimensions, whereas the K=5 solution introduced redundant subdivisions of highly similar profiles. At this stage, both K=3 and K=4 retained coherent and interpretable profile structures.</w:t>
      </w:r>
      <w:r>
        <w:rPr>
          <w:rFonts w:ascii="Calibri" w:eastAsiaTheme="minorEastAsia" w:hAnsi="Calibri" w:cs="Calibri" w:hint="eastAsia"/>
          <w:lang w:val="en-US"/>
        </w:rPr>
        <w:t xml:space="preserve"> </w:t>
      </w:r>
      <w:r w:rsidRPr="00584C7E">
        <w:rPr>
          <w:rFonts w:ascii="Calibri" w:eastAsiaTheme="minorEastAsia" w:hAnsi="Calibri" w:cs="Calibri" w:hint="eastAsia"/>
          <w:lang w:val="en-US"/>
        </w:rPr>
        <w:t>Second, overall between-profile differentiation was evaluated (Supplementary Figure S</w:t>
      </w:r>
      <w:r w:rsidR="0046581B">
        <w:rPr>
          <w:rFonts w:ascii="Calibri" w:eastAsiaTheme="minorEastAsia" w:hAnsi="Calibri" w:cs="Calibri" w:hint="eastAsia"/>
          <w:lang w:val="en-US"/>
        </w:rPr>
        <w:t>1.E</w:t>
      </w:r>
      <w:r w:rsidRPr="00584C7E">
        <w:rPr>
          <w:rFonts w:ascii="Calibri" w:eastAsiaTheme="minorEastAsia" w:hAnsi="Calibri" w:cs="Calibri" w:hint="eastAsia"/>
          <w:lang w:val="en-US"/>
        </w:rPr>
        <w:t>). Although increasing the number of clusters improved separation up to K=5, this gain was accompanied by fragmentation without clear interpretive benefit. In contrast, the K=4 solution achieved a balance between enhanced differentiation and structural coherence.</w:t>
      </w:r>
      <w:r>
        <w:rPr>
          <w:rFonts w:ascii="Calibri" w:eastAsiaTheme="minorEastAsia" w:hAnsi="Calibri" w:cs="Calibri" w:hint="eastAsia"/>
          <w:lang w:val="en-US"/>
        </w:rPr>
        <w:t xml:space="preserve"> </w:t>
      </w:r>
      <w:r w:rsidRPr="00584C7E">
        <w:rPr>
          <w:rFonts w:ascii="Calibri" w:eastAsiaTheme="minorEastAsia" w:hAnsi="Calibri" w:cs="Calibri" w:hint="eastAsia"/>
          <w:lang w:val="en-US"/>
        </w:rPr>
        <w:t>Finally, item-level differences within each dimension were formally examined. Tukey post hoc tests indicated that the K=4 solution yielded consistently strong item-level discrimination across psychosocial</w:t>
      </w:r>
      <w:r w:rsidR="0046581B">
        <w:rPr>
          <w:rFonts w:ascii="Calibri" w:eastAsiaTheme="minorEastAsia" w:hAnsi="Calibri" w:cs="Calibri" w:hint="eastAsia"/>
          <w:lang w:val="en-US"/>
        </w:rPr>
        <w:t>-</w:t>
      </w:r>
      <w:r w:rsidRPr="00584C7E">
        <w:rPr>
          <w:rFonts w:ascii="Calibri" w:eastAsiaTheme="minorEastAsia" w:hAnsi="Calibri" w:cs="Calibri" w:hint="eastAsia"/>
          <w:lang w:val="en-US"/>
        </w:rPr>
        <w:t>emotional dimensions (Supplementary Figure S</w:t>
      </w:r>
      <w:r w:rsidR="0046581B">
        <w:rPr>
          <w:rFonts w:ascii="Calibri" w:eastAsiaTheme="minorEastAsia" w:hAnsi="Calibri" w:cs="Calibri" w:hint="eastAsia"/>
          <w:lang w:val="en-US"/>
        </w:rPr>
        <w:t>1.F</w:t>
      </w:r>
      <w:r w:rsidRPr="00584C7E">
        <w:rPr>
          <w:rFonts w:ascii="Calibri" w:eastAsiaTheme="minorEastAsia" w:hAnsi="Calibri" w:cs="Calibri" w:hint="eastAsia"/>
          <w:lang w:val="en-US"/>
        </w:rPr>
        <w:t>). Taken together, the convergence of interpretability and statistical separation supports K = 4 as the optimal clustering solution.</w:t>
      </w:r>
    </w:p>
    <w:p w14:paraId="5E23E113" w14:textId="28AC29D7" w:rsidR="00872041" w:rsidRPr="001D3AD0" w:rsidRDefault="00872041" w:rsidP="00872041">
      <w:pPr>
        <w:spacing w:after="120" w:line="240" w:lineRule="auto"/>
        <w:jc w:val="both"/>
        <w:rPr>
          <w:rFonts w:ascii="Calibri" w:eastAsiaTheme="minorEastAsia" w:hAnsi="Calibri" w:cs="Calibri"/>
          <w:b/>
          <w:bCs/>
          <w:lang w:val="en-US"/>
        </w:rPr>
      </w:pPr>
      <w:r w:rsidRPr="006F6EB8">
        <w:rPr>
          <w:rFonts w:ascii="Calibri" w:eastAsiaTheme="minorEastAsia" w:hAnsi="Calibri" w:cs="Calibri" w:hint="eastAsia"/>
          <w:b/>
          <w:bCs/>
          <w:lang w:val="en-US"/>
        </w:rPr>
        <w:t>Appendix II</w:t>
      </w:r>
      <w:r w:rsidR="001D3AD0">
        <w:rPr>
          <w:rFonts w:ascii="Calibri" w:eastAsiaTheme="minorEastAsia" w:hAnsi="Calibri" w:cs="Calibri" w:hint="eastAsia"/>
          <w:b/>
          <w:bCs/>
          <w:lang w:val="en-US"/>
        </w:rPr>
        <w:t>.</w:t>
      </w:r>
      <w:r w:rsidRPr="006F6EB8">
        <w:rPr>
          <w:rFonts w:ascii="Calibri" w:eastAsiaTheme="minorEastAsia" w:hAnsi="Calibri" w:cs="Calibri" w:hint="eastAsia"/>
          <w:b/>
          <w:bCs/>
          <w:lang w:val="en-US"/>
        </w:rPr>
        <w:t xml:space="preserve"> </w:t>
      </w:r>
      <w:r w:rsidR="001D3AD0" w:rsidRPr="00B732B7">
        <w:rPr>
          <w:rFonts w:ascii="Calibri" w:eastAsiaTheme="minorEastAsia" w:hAnsi="Calibri" w:cs="Calibri"/>
          <w:b/>
          <w:bCs/>
          <w:lang w:val="en-US"/>
        </w:rPr>
        <w:t>Cross-dataset reproducibility and validation analyses</w:t>
      </w:r>
    </w:p>
    <w:p w14:paraId="2B4E55C9" w14:textId="681CE82B" w:rsidR="00D1117A" w:rsidRDefault="00872041" w:rsidP="00D1117A">
      <w:pPr>
        <w:adjustRightInd w:val="0"/>
        <w:snapToGrid w:val="0"/>
        <w:spacing w:after="120" w:line="240" w:lineRule="auto"/>
        <w:jc w:val="both"/>
        <w:rPr>
          <w:rFonts w:ascii="Calibri" w:eastAsiaTheme="minorEastAsia" w:hAnsi="Calibri" w:cs="Calibri"/>
          <w:lang w:val="en-US"/>
        </w:rPr>
      </w:pPr>
      <w:r w:rsidRPr="006F6EB8">
        <w:rPr>
          <w:rFonts w:ascii="Calibri" w:eastAsiaTheme="minorEastAsia" w:hAnsi="Calibri" w:cs="Calibri"/>
          <w:lang w:val="en-US"/>
        </w:rPr>
        <w:t xml:space="preserve">The robustness of these profiles was further verified in the independent </w:t>
      </w:r>
      <w:proofErr w:type="spellStart"/>
      <w:r w:rsidRPr="006F6EB8">
        <w:rPr>
          <w:rFonts w:ascii="Calibri" w:eastAsiaTheme="minorEastAsia" w:hAnsi="Calibri" w:cs="Calibri"/>
          <w:lang w:val="en-US"/>
        </w:rPr>
        <w:t>Xiangya</w:t>
      </w:r>
      <w:proofErr w:type="spellEnd"/>
      <w:r w:rsidRPr="006F6EB8">
        <w:rPr>
          <w:rFonts w:ascii="Calibri" w:eastAsiaTheme="minorEastAsia" w:hAnsi="Calibri" w:cs="Calibri"/>
          <w:lang w:val="en-US"/>
        </w:rPr>
        <w:t xml:space="preserve"> valid</w:t>
      </w:r>
      <w:r w:rsidRPr="006F6EB8">
        <w:rPr>
          <w:rFonts w:ascii="Calibri" w:eastAsiaTheme="minorEastAsia" w:hAnsi="Calibri" w:cs="Calibri" w:hint="eastAsia"/>
          <w:lang w:val="en-US"/>
        </w:rPr>
        <w:t xml:space="preserve">ity </w:t>
      </w:r>
      <w:r w:rsidRPr="006F6EB8">
        <w:rPr>
          <w:rFonts w:ascii="Calibri" w:eastAsiaTheme="minorEastAsia" w:hAnsi="Calibri" w:cs="Calibri"/>
          <w:lang w:val="en-US"/>
        </w:rPr>
        <w:t>cohort. Unsupervised hierarchical clustering successfully reproduced the four-profile structure (Supplementary Figure S</w:t>
      </w:r>
      <w:r w:rsidR="00A90A96">
        <w:rPr>
          <w:rFonts w:ascii="Calibri" w:eastAsiaTheme="minorEastAsia" w:hAnsi="Calibri" w:cs="Calibri" w:hint="eastAsia"/>
          <w:lang w:val="en-US"/>
        </w:rPr>
        <w:t>2.A</w:t>
      </w:r>
      <w:r w:rsidRPr="006F6EB8">
        <w:rPr>
          <w:rFonts w:ascii="Calibri" w:eastAsiaTheme="minorEastAsia" w:hAnsi="Calibri" w:cs="Calibri"/>
          <w:lang w:val="en-US"/>
        </w:rPr>
        <w:t>), while profile-specific psychosocial-emotional networks exhibited stable structural patterns with narrow confidence intervals</w:t>
      </w:r>
      <w:r w:rsidRPr="00B732B7">
        <w:rPr>
          <w:rFonts w:ascii="Calibri" w:eastAsiaTheme="minorEastAsia" w:hAnsi="Calibri" w:cs="Calibri"/>
          <w:lang w:val="en-US"/>
        </w:rPr>
        <w:t xml:space="preserve"> </w:t>
      </w:r>
      <w:r w:rsidRPr="006F6EB8">
        <w:rPr>
          <w:rFonts w:ascii="Calibri" w:eastAsiaTheme="minorEastAsia" w:hAnsi="Calibri" w:cs="Calibri"/>
          <w:lang w:val="en-US"/>
        </w:rPr>
        <w:t>(</w:t>
      </w:r>
      <w:r w:rsidRPr="006F6EB8">
        <w:rPr>
          <w:rFonts w:ascii="Calibri" w:eastAsiaTheme="minorEastAsia" w:hAnsi="Calibri" w:cs="Calibri" w:hint="eastAsia"/>
          <w:lang w:val="en-US"/>
        </w:rPr>
        <w:t xml:space="preserve">Supplementary </w:t>
      </w:r>
      <w:r w:rsidRPr="006F6EB8">
        <w:rPr>
          <w:rFonts w:ascii="Calibri" w:eastAsiaTheme="minorEastAsia" w:hAnsi="Calibri" w:cs="Calibri"/>
          <w:lang w:val="en-US"/>
        </w:rPr>
        <w:t>Figure S</w:t>
      </w:r>
      <w:r w:rsidR="00A90A96">
        <w:rPr>
          <w:rFonts w:ascii="Calibri" w:eastAsiaTheme="minorEastAsia" w:hAnsi="Calibri" w:cs="Calibri" w:hint="eastAsia"/>
          <w:lang w:val="en-US"/>
        </w:rPr>
        <w:t>2.B</w:t>
      </w:r>
      <w:r w:rsidRPr="006F6EB8">
        <w:rPr>
          <w:rFonts w:ascii="Calibri" w:eastAsiaTheme="minorEastAsia" w:hAnsi="Calibri" w:cs="Calibri"/>
          <w:lang w:val="en-US"/>
        </w:rPr>
        <w:t>). Detailed statistical characterizations of item scores, pairwise group comparisons, edge stability, and global network metrics for Shaoyang</w:t>
      </w:r>
      <w:r w:rsidRPr="006F6EB8">
        <w:rPr>
          <w:rFonts w:ascii="Calibri" w:eastAsiaTheme="minorEastAsia" w:hAnsi="Calibri" w:cs="Calibri" w:hint="eastAsia"/>
          <w:lang w:val="en-US"/>
        </w:rPr>
        <w:t xml:space="preserve"> cohort </w:t>
      </w:r>
      <w:r w:rsidRPr="006F6EB8">
        <w:rPr>
          <w:rFonts w:ascii="Calibri" w:eastAsiaTheme="minorEastAsia" w:hAnsi="Calibri" w:cs="Calibri"/>
          <w:lang w:val="en-US"/>
        </w:rPr>
        <w:t>are provided in</w:t>
      </w:r>
      <w:r w:rsidRPr="006F6EB8">
        <w:rPr>
          <w:rFonts w:ascii="Calibri" w:eastAsiaTheme="minorEastAsia" w:hAnsi="Calibri" w:cs="Calibri" w:hint="eastAsia"/>
          <w:lang w:val="en-US"/>
        </w:rPr>
        <w:t xml:space="preserve"> Supplementary</w:t>
      </w:r>
      <w:r w:rsidRPr="00B732B7">
        <w:rPr>
          <w:rFonts w:ascii="Calibri" w:eastAsiaTheme="minorEastAsia" w:hAnsi="Calibri" w:cs="Calibri"/>
          <w:lang w:val="en-US"/>
        </w:rPr>
        <w:t xml:space="preserve"> Tables 1-3, while</w:t>
      </w:r>
      <w:r w:rsidRPr="006F6EB8">
        <w:rPr>
          <w:rFonts w:ascii="Calibri" w:eastAsiaTheme="minorEastAsia" w:hAnsi="Calibri" w:cs="Calibri" w:hint="eastAsia"/>
          <w:lang w:val="en-US"/>
        </w:rPr>
        <w:t xml:space="preserve"> </w:t>
      </w:r>
      <w:proofErr w:type="spellStart"/>
      <w:r>
        <w:rPr>
          <w:rFonts w:ascii="Calibri" w:eastAsiaTheme="minorEastAsia" w:hAnsi="Calibri" w:cs="Calibri"/>
          <w:lang w:val="en-US"/>
        </w:rPr>
        <w:t>X</w:t>
      </w:r>
      <w:r w:rsidRPr="006F6EB8">
        <w:rPr>
          <w:rFonts w:ascii="Calibri" w:eastAsiaTheme="minorEastAsia" w:hAnsi="Calibri" w:cs="Calibri" w:hint="eastAsia"/>
          <w:lang w:val="en-US"/>
        </w:rPr>
        <w:t>iangya</w:t>
      </w:r>
      <w:proofErr w:type="spellEnd"/>
      <w:r w:rsidRPr="006F6EB8">
        <w:rPr>
          <w:rFonts w:ascii="Calibri" w:eastAsiaTheme="minorEastAsia" w:hAnsi="Calibri" w:cs="Calibri" w:hint="eastAsia"/>
          <w:lang w:val="en-US"/>
        </w:rPr>
        <w:t xml:space="preserve"> validity</w:t>
      </w:r>
      <w:r w:rsidRPr="006F6EB8">
        <w:rPr>
          <w:rFonts w:ascii="Calibri" w:eastAsiaTheme="minorEastAsia" w:hAnsi="Calibri" w:cs="Calibri"/>
          <w:lang w:val="en-US"/>
        </w:rPr>
        <w:t xml:space="preserve"> cohorts are provided in</w:t>
      </w:r>
      <w:r w:rsidRPr="006F6EB8">
        <w:rPr>
          <w:rFonts w:ascii="Calibri" w:eastAsiaTheme="minorEastAsia" w:hAnsi="Calibri" w:cs="Calibri" w:hint="eastAsia"/>
          <w:lang w:val="en-US"/>
        </w:rPr>
        <w:t xml:space="preserve"> Supplementary</w:t>
      </w:r>
      <w:r w:rsidRPr="00B732B7">
        <w:rPr>
          <w:rFonts w:ascii="Calibri" w:eastAsiaTheme="minorEastAsia" w:hAnsi="Calibri" w:cs="Calibri"/>
          <w:lang w:val="en-US"/>
        </w:rPr>
        <w:t xml:space="preserve"> Tables 3-6</w:t>
      </w:r>
      <w:r w:rsidRPr="006F6EB8">
        <w:rPr>
          <w:rFonts w:ascii="Calibri" w:eastAsiaTheme="minorEastAsia" w:hAnsi="Calibri" w:cs="Calibri"/>
          <w:lang w:val="en-US"/>
        </w:rPr>
        <w:t>.</w:t>
      </w:r>
      <w:r w:rsidR="007525CB">
        <w:rPr>
          <w:rFonts w:ascii="Calibri" w:eastAsiaTheme="minorEastAsia" w:hAnsi="Calibri" w:cs="Calibri" w:hint="eastAsia"/>
          <w:lang w:val="en-US"/>
        </w:rPr>
        <w:t xml:space="preserve"> </w:t>
      </w:r>
      <w:r w:rsidRPr="006F6EB8">
        <w:rPr>
          <w:rFonts w:ascii="Calibri" w:eastAsiaTheme="minorEastAsia" w:hAnsi="Calibri" w:cs="Calibri"/>
          <w:lang w:val="en-US"/>
        </w:rPr>
        <w:t>SHAP analysis</w:t>
      </w:r>
      <w:r w:rsidRPr="006F6EB8">
        <w:rPr>
          <w:rFonts w:ascii="Calibri" w:eastAsiaTheme="minorEastAsia" w:hAnsi="Calibri" w:cs="Calibri" w:hint="eastAsia"/>
          <w:lang w:val="en-US"/>
        </w:rPr>
        <w:t xml:space="preserve"> further</w:t>
      </w:r>
      <w:r w:rsidRPr="006F6EB8">
        <w:rPr>
          <w:rFonts w:ascii="Calibri" w:eastAsiaTheme="minorEastAsia" w:hAnsi="Calibri" w:cs="Calibri"/>
          <w:lang w:val="en-US"/>
        </w:rPr>
        <w:t xml:space="preserve"> confirmed that classification was driven by distinct</w:t>
      </w:r>
      <w:r w:rsidRPr="006F6EB8">
        <w:rPr>
          <w:rFonts w:ascii="Calibri" w:eastAsiaTheme="minorEastAsia" w:hAnsi="Calibri" w:cs="Calibri" w:hint="eastAsia"/>
          <w:lang w:val="en-US"/>
        </w:rPr>
        <w:t xml:space="preserve"> </w:t>
      </w:r>
      <w:r w:rsidRPr="006F6EB8">
        <w:rPr>
          <w:rFonts w:ascii="Calibri" w:eastAsiaTheme="minorEastAsia" w:hAnsi="Calibri" w:cs="Calibri"/>
          <w:lang w:val="en-US"/>
        </w:rPr>
        <w:t>psychosocial</w:t>
      </w:r>
      <w:r w:rsidRPr="006F6EB8">
        <w:rPr>
          <w:rFonts w:ascii="Calibri" w:eastAsiaTheme="minorEastAsia" w:hAnsi="Calibri" w:cs="Calibri" w:hint="eastAsia"/>
          <w:lang w:val="en-US"/>
        </w:rPr>
        <w:t>-</w:t>
      </w:r>
      <w:r w:rsidRPr="006F6EB8">
        <w:rPr>
          <w:rFonts w:ascii="Calibri" w:eastAsiaTheme="minorEastAsia" w:hAnsi="Calibri" w:cs="Calibri"/>
          <w:lang w:val="en-US"/>
        </w:rPr>
        <w:t xml:space="preserve">emotional </w:t>
      </w:r>
      <w:r w:rsidRPr="006F6EB8">
        <w:rPr>
          <w:rFonts w:ascii="Calibri" w:eastAsiaTheme="minorEastAsia" w:hAnsi="Calibri" w:cs="Calibri" w:hint="eastAsia"/>
          <w:lang w:val="en-US"/>
        </w:rPr>
        <w:t xml:space="preserve">associations </w:t>
      </w:r>
      <w:r w:rsidRPr="006F6EB8">
        <w:rPr>
          <w:rFonts w:ascii="Calibri" w:eastAsiaTheme="minorEastAsia" w:hAnsi="Calibri" w:cs="Calibri"/>
          <w:lang w:val="en-US"/>
        </w:rPr>
        <w:t>rather than socio</w:t>
      </w:r>
      <w:r w:rsidRPr="006F6EB8">
        <w:rPr>
          <w:rFonts w:ascii="Calibri" w:eastAsiaTheme="minorEastAsia" w:hAnsi="Calibri" w:cs="Calibri" w:hint="eastAsia"/>
          <w:lang w:val="en-US"/>
        </w:rPr>
        <w:t>-</w:t>
      </w:r>
      <w:r w:rsidRPr="006F6EB8">
        <w:rPr>
          <w:rFonts w:ascii="Calibri" w:eastAsiaTheme="minorEastAsia" w:hAnsi="Calibri" w:cs="Calibri"/>
          <w:lang w:val="en-US"/>
        </w:rPr>
        <w:t>demographics</w:t>
      </w:r>
      <w:r w:rsidR="00D1117A">
        <w:rPr>
          <w:rFonts w:ascii="Calibri" w:eastAsiaTheme="minorEastAsia" w:hAnsi="Calibri" w:cs="Calibri" w:hint="eastAsia"/>
          <w:lang w:val="en-US"/>
        </w:rPr>
        <w:t xml:space="preserve"> </w:t>
      </w:r>
      <w:r w:rsidR="00D1117A" w:rsidRPr="006F6EB8">
        <w:rPr>
          <w:rFonts w:ascii="Calibri" w:eastAsiaTheme="minorEastAsia" w:hAnsi="Calibri" w:cs="Calibri"/>
          <w:lang w:val="en-US"/>
        </w:rPr>
        <w:t>(</w:t>
      </w:r>
      <w:r w:rsidR="00D1117A" w:rsidRPr="006F6EB8">
        <w:rPr>
          <w:rFonts w:ascii="Calibri" w:eastAsiaTheme="minorEastAsia" w:hAnsi="Calibri" w:cs="Calibri" w:hint="eastAsia"/>
          <w:lang w:val="en-US"/>
        </w:rPr>
        <w:t xml:space="preserve">Supplementary </w:t>
      </w:r>
      <w:r w:rsidR="00D1117A" w:rsidRPr="006F6EB8">
        <w:rPr>
          <w:rFonts w:ascii="Calibri" w:eastAsiaTheme="minorEastAsia" w:hAnsi="Calibri" w:cs="Calibri"/>
          <w:lang w:val="en-US"/>
        </w:rPr>
        <w:t>Figure S</w:t>
      </w:r>
      <w:r w:rsidR="00D1117A">
        <w:rPr>
          <w:rFonts w:ascii="Calibri" w:eastAsiaTheme="minorEastAsia" w:hAnsi="Calibri" w:cs="Calibri" w:hint="eastAsia"/>
          <w:lang w:val="en-US"/>
        </w:rPr>
        <w:t>2.C</w:t>
      </w:r>
      <w:r w:rsidR="00D1117A" w:rsidRPr="006F6EB8">
        <w:rPr>
          <w:rFonts w:ascii="Calibri" w:eastAsiaTheme="minorEastAsia" w:hAnsi="Calibri" w:cs="Calibri"/>
          <w:lang w:val="en-US"/>
        </w:rPr>
        <w:t>)</w:t>
      </w:r>
      <w:r w:rsidRPr="006F6EB8">
        <w:rPr>
          <w:rFonts w:ascii="Calibri" w:eastAsiaTheme="minorEastAsia" w:hAnsi="Calibri" w:cs="Calibri"/>
          <w:lang w:val="en-US"/>
        </w:rPr>
        <w:t xml:space="preserve">. </w:t>
      </w:r>
      <w:r w:rsidR="0063561C" w:rsidRPr="009C058B">
        <w:rPr>
          <w:rFonts w:ascii="Calibri" w:eastAsiaTheme="minorEastAsia" w:hAnsi="Calibri" w:cs="Calibri"/>
          <w:lang w:val="en-US"/>
        </w:rPr>
        <w:t>Specifically, the HEE–LEB profile showed prominent contributions from perceived helplessness–related items, particularly perceived uncontrollability (PSS9) and overwhelming difficulties (PSS10). The LEE–HSD profile was characterized by joint contributions from stress and depressive items, including anhedonia-related symptoms (PHQ4, PHQ1). In contrast, the AEE–HEB profile was mainly driven by anxiety-related somatic tension and restlessness (GAD4, GAD5).</w:t>
      </w:r>
    </w:p>
    <w:p w14:paraId="59792C1F" w14:textId="386B4BC6" w:rsidR="00872041" w:rsidRDefault="00B02129" w:rsidP="00872041">
      <w:pPr>
        <w:spacing w:after="120" w:line="240" w:lineRule="auto"/>
        <w:jc w:val="both"/>
        <w:rPr>
          <w:rFonts w:ascii="Calibri" w:eastAsiaTheme="minorEastAsia" w:hAnsi="Calibri" w:cs="Calibri"/>
          <w:lang w:val="en-US"/>
        </w:rPr>
      </w:pPr>
      <w:r>
        <w:rPr>
          <w:noProof/>
        </w:rPr>
        <w:lastRenderedPageBreak/>
        <w:drawing>
          <wp:inline distT="0" distB="0" distL="0" distR="0" wp14:anchorId="7CAF3A73" wp14:editId="58479E44">
            <wp:extent cx="6645910" cy="6544310"/>
            <wp:effectExtent l="0" t="0" r="2540" b="8890"/>
            <wp:docPr id="13689243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6544310"/>
                    </a:xfrm>
                    <a:prstGeom prst="rect">
                      <a:avLst/>
                    </a:prstGeom>
                    <a:noFill/>
                    <a:ln>
                      <a:noFill/>
                    </a:ln>
                  </pic:spPr>
                </pic:pic>
              </a:graphicData>
            </a:graphic>
          </wp:inline>
        </w:drawing>
      </w:r>
    </w:p>
    <w:p w14:paraId="489ACAD9" w14:textId="7E049E57" w:rsidR="00CB2534" w:rsidRPr="00CB2534" w:rsidRDefault="00B02129" w:rsidP="00CB2534">
      <w:pPr>
        <w:spacing w:after="120" w:line="240" w:lineRule="auto"/>
        <w:jc w:val="both"/>
        <w:rPr>
          <w:rFonts w:ascii="Calibri" w:eastAsiaTheme="minorEastAsia" w:hAnsi="Calibri" w:cs="Calibri"/>
          <w:lang w:val="en-US"/>
        </w:rPr>
      </w:pPr>
      <w:r>
        <w:rPr>
          <w:rFonts w:ascii="Calibri" w:eastAsiaTheme="minorEastAsia" w:hAnsi="Calibri" w:cs="Calibri"/>
          <w:b/>
          <w:bCs/>
          <w:lang w:val="en-US"/>
        </w:rPr>
        <w:t xml:space="preserve">Supplementary Figure 1. </w:t>
      </w:r>
      <w:r w:rsidR="00850073" w:rsidRPr="00850073">
        <w:rPr>
          <w:rFonts w:ascii="Calibri" w:eastAsiaTheme="minorEastAsia" w:hAnsi="Calibri" w:cs="Calibri"/>
        </w:rPr>
        <w:t>Determination of the optimal number of psychosocial–emotional profiles</w:t>
      </w:r>
      <w:r w:rsidR="00850073">
        <w:rPr>
          <w:rFonts w:ascii="Calibri" w:eastAsiaTheme="minorEastAsia" w:hAnsi="Calibri" w:cs="Calibri" w:hint="eastAsia"/>
        </w:rPr>
        <w:t>.</w:t>
      </w:r>
      <w:r w:rsidR="00CB2534" w:rsidRPr="00CB2534">
        <w:rPr>
          <w:rFonts w:ascii="宋体" w:eastAsia="宋体" w:hAnsi="宋体" w:cs="宋体"/>
          <w:sz w:val="24"/>
          <w:szCs w:val="24"/>
          <w:lang w:val="en-US"/>
        </w:rPr>
        <w:t xml:space="preserve"> </w:t>
      </w:r>
      <w:r w:rsidR="00CB2534" w:rsidRPr="00B732B7">
        <w:rPr>
          <w:rFonts w:ascii="Calibri" w:eastAsiaTheme="minorEastAsia" w:hAnsi="Calibri" w:cs="Calibri"/>
          <w:b/>
          <w:bCs/>
          <w:lang w:val="en-US"/>
        </w:rPr>
        <w:t>(A–D)</w:t>
      </w:r>
      <w:r w:rsidR="00CB2534" w:rsidRPr="00CB2534">
        <w:rPr>
          <w:rFonts w:ascii="Calibri" w:eastAsiaTheme="minorEastAsia" w:hAnsi="Calibri" w:cs="Calibri"/>
          <w:lang w:val="en-US"/>
        </w:rPr>
        <w:t xml:space="preserve"> Heatmaps illustrating psychosocial–emotional item patterns in the Shaoyang cohort under hierarchical clustering solutions with K = 2, 3, 4, and 5 clusters, respectively. Rows represent individuals and columns represent psychosocial–emotional items. Cluster assignments are indicated by color bars on the left.</w:t>
      </w:r>
      <w:r w:rsidR="00CB2534">
        <w:rPr>
          <w:rFonts w:ascii="Calibri" w:eastAsiaTheme="minorEastAsia" w:hAnsi="Calibri" w:cs="Calibri" w:hint="eastAsia"/>
          <w:lang w:val="en-US"/>
        </w:rPr>
        <w:t xml:space="preserve"> </w:t>
      </w:r>
      <w:r w:rsidR="00CB2534" w:rsidRPr="00B732B7">
        <w:rPr>
          <w:rFonts w:ascii="Calibri" w:eastAsiaTheme="minorEastAsia" w:hAnsi="Calibri" w:cs="Calibri"/>
          <w:b/>
          <w:bCs/>
          <w:lang w:val="en-US"/>
        </w:rPr>
        <w:t>(E)</w:t>
      </w:r>
      <w:r w:rsidR="00CB2534" w:rsidRPr="00CB2534">
        <w:rPr>
          <w:rFonts w:ascii="Calibri" w:eastAsiaTheme="minorEastAsia" w:hAnsi="Calibri" w:cs="Calibri"/>
          <w:lang w:val="en-US"/>
        </w:rPr>
        <w:t xml:space="preserve"> Overall between-profile differentiation across psychosocial–emotional dimensions under different K solutions, quantified using one-way ANOVA. Bars represent −log10</w:t>
      </w:r>
      <w:r w:rsidR="00811E42">
        <w:rPr>
          <w:rFonts w:ascii="Calibri" w:eastAsiaTheme="minorEastAsia" w:hAnsi="Calibri" w:cs="Calibri" w:hint="eastAsia"/>
          <w:lang w:val="en-US"/>
        </w:rPr>
        <w:t xml:space="preserve"> </w:t>
      </w:r>
      <w:r w:rsidR="00CB2534" w:rsidRPr="00CB2534">
        <w:rPr>
          <w:rFonts w:ascii="Calibri" w:eastAsiaTheme="minorEastAsia" w:hAnsi="Calibri" w:cs="Calibri"/>
          <w:lang w:val="en-US"/>
        </w:rPr>
        <w:t>(p-values) for each dimension. The dashed horizontal line denotes the significance threshold (p = 0.05). Increased resolution improved separation for emotional dimensions up to K = 5.</w:t>
      </w:r>
      <w:r w:rsidR="00B85DA7">
        <w:rPr>
          <w:rFonts w:ascii="Calibri" w:eastAsiaTheme="minorEastAsia" w:hAnsi="Calibri" w:cs="Calibri" w:hint="eastAsia"/>
          <w:lang w:val="en-US"/>
        </w:rPr>
        <w:t xml:space="preserve"> </w:t>
      </w:r>
      <w:r w:rsidR="00CB2534" w:rsidRPr="00B732B7">
        <w:rPr>
          <w:rFonts w:ascii="Calibri" w:eastAsiaTheme="minorEastAsia" w:hAnsi="Calibri" w:cs="Calibri"/>
          <w:b/>
          <w:bCs/>
          <w:lang w:val="en-US"/>
        </w:rPr>
        <w:t>(F)</w:t>
      </w:r>
      <w:r w:rsidR="00CB2534" w:rsidRPr="00CB2534">
        <w:rPr>
          <w:rFonts w:ascii="Calibri" w:eastAsiaTheme="minorEastAsia" w:hAnsi="Calibri" w:cs="Calibri"/>
          <w:lang w:val="en-US"/>
        </w:rPr>
        <w:t xml:space="preserve"> Proportion of item-level pairwise contrasts showing statistically significant differences across profiles, assessed using Tukey post hoc tests for each K solution. Darker colors indicate higher proportions of significant contrasts.</w:t>
      </w:r>
    </w:p>
    <w:p w14:paraId="5AC60E71" w14:textId="77777777" w:rsidR="00B02129" w:rsidRDefault="00B02129" w:rsidP="00872041">
      <w:pPr>
        <w:spacing w:after="120" w:line="240" w:lineRule="auto"/>
        <w:jc w:val="both"/>
        <w:rPr>
          <w:rFonts w:ascii="Calibri" w:eastAsiaTheme="minorEastAsia" w:hAnsi="Calibri" w:cs="Calibri"/>
          <w:lang w:val="en-US"/>
        </w:rPr>
      </w:pPr>
    </w:p>
    <w:p w14:paraId="0A5EEC43" w14:textId="67369B14" w:rsidR="00A45A0C" w:rsidRPr="000A1CE5" w:rsidRDefault="00A45A0C" w:rsidP="00872041">
      <w:pPr>
        <w:spacing w:after="120" w:line="240" w:lineRule="auto"/>
        <w:jc w:val="both"/>
        <w:rPr>
          <w:rFonts w:ascii="Calibri" w:eastAsiaTheme="minorEastAsia" w:hAnsi="Calibri" w:cs="Calibri"/>
          <w:lang w:val="en-US"/>
        </w:rPr>
      </w:pPr>
      <w:r>
        <w:rPr>
          <w:noProof/>
        </w:rPr>
        <w:lastRenderedPageBreak/>
        <w:drawing>
          <wp:inline distT="0" distB="0" distL="0" distR="0" wp14:anchorId="06474365" wp14:editId="08888517">
            <wp:extent cx="6645910" cy="4687570"/>
            <wp:effectExtent l="0" t="0" r="2540" b="0"/>
            <wp:docPr id="98858890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4687570"/>
                    </a:xfrm>
                    <a:prstGeom prst="rect">
                      <a:avLst/>
                    </a:prstGeom>
                    <a:noFill/>
                    <a:ln>
                      <a:noFill/>
                    </a:ln>
                  </pic:spPr>
                </pic:pic>
              </a:graphicData>
            </a:graphic>
          </wp:inline>
        </w:drawing>
      </w:r>
    </w:p>
    <w:p w14:paraId="189E805A" w14:textId="75920E44" w:rsidR="00872041" w:rsidRDefault="00872041" w:rsidP="00872041">
      <w:pPr>
        <w:spacing w:after="120" w:line="240" w:lineRule="auto"/>
        <w:jc w:val="center"/>
        <w:rPr>
          <w:rFonts w:ascii="Calibri" w:eastAsiaTheme="minorEastAsia" w:hAnsi="Calibri" w:cs="Calibri"/>
          <w:lang w:val="en-US"/>
        </w:rPr>
      </w:pPr>
    </w:p>
    <w:p w14:paraId="21C46B1E" w14:textId="0615D2A8" w:rsidR="004F120D" w:rsidRDefault="00BA2811" w:rsidP="00B732B7">
      <w:pPr>
        <w:spacing w:after="120" w:line="240" w:lineRule="auto"/>
        <w:jc w:val="both"/>
        <w:rPr>
          <w:rFonts w:ascii="Calibri" w:eastAsiaTheme="minorEastAsia" w:hAnsi="Calibri" w:cs="Calibri"/>
        </w:rPr>
      </w:pPr>
      <w:bookmarkStart w:id="0" w:name="_Toc216272100"/>
      <w:r w:rsidRPr="00BA2811">
        <w:rPr>
          <w:rFonts w:ascii="Calibri" w:eastAsiaTheme="minorEastAsia" w:hAnsi="Calibri" w:cs="Calibri"/>
          <w:b/>
          <w:bCs/>
        </w:rPr>
        <w:t>Supplementary Figure S2.</w:t>
      </w:r>
      <w:r w:rsidRPr="00B732B7">
        <w:rPr>
          <w:rFonts w:ascii="Calibri" w:eastAsiaTheme="minorEastAsia" w:hAnsi="Calibri" w:cs="Calibri"/>
        </w:rPr>
        <w:t xml:space="preserve"> Cross-dataset reproducibility analyses in the </w:t>
      </w:r>
      <w:proofErr w:type="spellStart"/>
      <w:r w:rsidRPr="00B732B7">
        <w:rPr>
          <w:rFonts w:ascii="Calibri" w:eastAsiaTheme="minorEastAsia" w:hAnsi="Calibri" w:cs="Calibri"/>
        </w:rPr>
        <w:t>Xiangya</w:t>
      </w:r>
      <w:proofErr w:type="spellEnd"/>
      <w:r w:rsidRPr="00B732B7">
        <w:rPr>
          <w:rFonts w:ascii="Calibri" w:eastAsiaTheme="minorEastAsia" w:hAnsi="Calibri" w:cs="Calibri"/>
        </w:rPr>
        <w:t xml:space="preserve"> validation cohort.</w:t>
      </w:r>
      <w:r w:rsidR="004F120D">
        <w:rPr>
          <w:rFonts w:ascii="Calibri" w:eastAsiaTheme="minorEastAsia" w:hAnsi="Calibri" w:cs="Calibri" w:hint="eastAsia"/>
        </w:rPr>
        <w:t xml:space="preserve"> </w:t>
      </w:r>
      <w:r w:rsidR="004F120D" w:rsidRPr="00B732B7">
        <w:rPr>
          <w:rFonts w:ascii="Calibri" w:eastAsiaTheme="minorEastAsia" w:hAnsi="Calibri" w:cs="Calibri"/>
          <w:b/>
          <w:bCs/>
        </w:rPr>
        <w:t>(A)</w:t>
      </w:r>
      <w:r w:rsidR="004F120D" w:rsidRPr="004F120D">
        <w:rPr>
          <w:rFonts w:ascii="Calibri" w:eastAsiaTheme="minorEastAsia" w:hAnsi="Calibri" w:cs="Calibri" w:hint="eastAsia"/>
        </w:rPr>
        <w:t xml:space="preserve"> Hierarchical clustering heatmap of psychosocial</w:t>
      </w:r>
      <w:r w:rsidR="0007133F">
        <w:rPr>
          <w:rFonts w:ascii="Calibri" w:eastAsiaTheme="minorEastAsia" w:hAnsi="Calibri" w:cs="Calibri" w:hint="eastAsia"/>
        </w:rPr>
        <w:t>-</w:t>
      </w:r>
      <w:r w:rsidR="004F120D" w:rsidRPr="004F120D">
        <w:rPr>
          <w:rFonts w:ascii="Calibri" w:eastAsiaTheme="minorEastAsia" w:hAnsi="Calibri" w:cs="Calibri" w:hint="eastAsia"/>
        </w:rPr>
        <w:t xml:space="preserve">emotional </w:t>
      </w:r>
      <w:r w:rsidR="00994CF0">
        <w:rPr>
          <w:rFonts w:ascii="Calibri" w:eastAsiaTheme="minorEastAsia" w:hAnsi="Calibri" w:cs="Calibri" w:hint="eastAsia"/>
        </w:rPr>
        <w:t>factors</w:t>
      </w:r>
      <w:r w:rsidR="004F120D" w:rsidRPr="004F120D">
        <w:rPr>
          <w:rFonts w:ascii="Calibri" w:eastAsiaTheme="minorEastAsia" w:hAnsi="Calibri" w:cs="Calibri" w:hint="eastAsia"/>
        </w:rPr>
        <w:t xml:space="preserve"> in the </w:t>
      </w:r>
      <w:proofErr w:type="spellStart"/>
      <w:r w:rsidR="004F120D" w:rsidRPr="004F120D">
        <w:rPr>
          <w:rFonts w:ascii="Calibri" w:eastAsiaTheme="minorEastAsia" w:hAnsi="Calibri" w:cs="Calibri" w:hint="eastAsia"/>
        </w:rPr>
        <w:t>Xiangya</w:t>
      </w:r>
      <w:proofErr w:type="spellEnd"/>
      <w:r w:rsidR="004F120D" w:rsidRPr="004F120D">
        <w:rPr>
          <w:rFonts w:ascii="Calibri" w:eastAsiaTheme="minorEastAsia" w:hAnsi="Calibri" w:cs="Calibri" w:hint="eastAsia"/>
        </w:rPr>
        <w:t xml:space="preserve"> cohort, illustrating the successful re-identification of the four psychosocial</w:t>
      </w:r>
      <w:r w:rsidR="0007133F">
        <w:rPr>
          <w:rFonts w:ascii="Calibri" w:eastAsiaTheme="minorEastAsia" w:hAnsi="Calibri" w:cs="Calibri" w:hint="eastAsia"/>
        </w:rPr>
        <w:t>-</w:t>
      </w:r>
      <w:r w:rsidR="004F120D" w:rsidRPr="004F120D">
        <w:rPr>
          <w:rFonts w:ascii="Calibri" w:eastAsiaTheme="minorEastAsia" w:hAnsi="Calibri" w:cs="Calibri" w:hint="eastAsia"/>
        </w:rPr>
        <w:t>emotional profiles using the same unsupervised procedure applied in the discovery cohort.</w:t>
      </w:r>
      <w:r w:rsidR="004F120D">
        <w:rPr>
          <w:rFonts w:ascii="Calibri" w:eastAsiaTheme="minorEastAsia" w:hAnsi="Calibri" w:cs="Calibri" w:hint="eastAsia"/>
        </w:rPr>
        <w:t xml:space="preserve"> </w:t>
      </w:r>
      <w:r w:rsidR="004F120D" w:rsidRPr="00B732B7">
        <w:rPr>
          <w:rFonts w:ascii="Calibri" w:eastAsiaTheme="minorEastAsia" w:hAnsi="Calibri" w:cs="Calibri"/>
          <w:b/>
          <w:bCs/>
        </w:rPr>
        <w:t>(B)</w:t>
      </w:r>
      <w:r w:rsidR="004F120D" w:rsidRPr="004F120D">
        <w:rPr>
          <w:rFonts w:ascii="Calibri" w:eastAsiaTheme="minorEastAsia" w:hAnsi="Calibri" w:cs="Calibri" w:hint="eastAsia"/>
        </w:rPr>
        <w:t xml:space="preserve"> Profile-specific psychosocial</w:t>
      </w:r>
      <w:r w:rsidR="0007133F">
        <w:rPr>
          <w:rFonts w:ascii="Calibri" w:eastAsiaTheme="minorEastAsia" w:hAnsi="Calibri" w:cs="Calibri" w:hint="eastAsia"/>
        </w:rPr>
        <w:t>-</w:t>
      </w:r>
      <w:r w:rsidR="004F120D" w:rsidRPr="004F120D">
        <w:rPr>
          <w:rFonts w:ascii="Calibri" w:eastAsiaTheme="minorEastAsia" w:hAnsi="Calibri" w:cs="Calibri" w:hint="eastAsia"/>
        </w:rPr>
        <w:t xml:space="preserve">emotional networks reconstructed in the </w:t>
      </w:r>
      <w:proofErr w:type="spellStart"/>
      <w:r w:rsidR="004F120D" w:rsidRPr="004F120D">
        <w:rPr>
          <w:rFonts w:ascii="Calibri" w:eastAsiaTheme="minorEastAsia" w:hAnsi="Calibri" w:cs="Calibri" w:hint="eastAsia"/>
        </w:rPr>
        <w:t>Xiangya</w:t>
      </w:r>
      <w:proofErr w:type="spellEnd"/>
      <w:r w:rsidR="004F120D" w:rsidRPr="004F120D">
        <w:rPr>
          <w:rFonts w:ascii="Calibri" w:eastAsiaTheme="minorEastAsia" w:hAnsi="Calibri" w:cs="Calibri" w:hint="eastAsia"/>
        </w:rPr>
        <w:t xml:space="preserve"> cohort. Networks exhibit stable association patterns between environmental and emotional dimensions, with edge-weight estimates showing narrow confidence intervals under nonparametric bootstrapping, indicating robust network structure.</w:t>
      </w:r>
      <w:r w:rsidR="004F120D">
        <w:rPr>
          <w:rFonts w:ascii="Calibri" w:eastAsiaTheme="minorEastAsia" w:hAnsi="Calibri" w:cs="Calibri" w:hint="eastAsia"/>
        </w:rPr>
        <w:t xml:space="preserve"> </w:t>
      </w:r>
      <w:r w:rsidR="004F120D" w:rsidRPr="00B732B7">
        <w:rPr>
          <w:rFonts w:ascii="Calibri" w:eastAsiaTheme="minorEastAsia" w:hAnsi="Calibri" w:cs="Calibri"/>
          <w:b/>
          <w:bCs/>
        </w:rPr>
        <w:t>(C)</w:t>
      </w:r>
      <w:r w:rsidR="004F120D" w:rsidRPr="004F120D">
        <w:rPr>
          <w:rFonts w:ascii="Calibri" w:eastAsiaTheme="minorEastAsia" w:hAnsi="Calibri" w:cs="Calibri" w:hint="eastAsia"/>
        </w:rPr>
        <w:t xml:space="preserve"> Mean SHAP feature contributions derived from the Random Forest classifier during cross-dataset profile transfer. Feature importance patterns indicate that profile classification is primarily driven by psychosocial</w:t>
      </w:r>
      <w:r w:rsidR="004F120D" w:rsidRPr="004F120D">
        <w:rPr>
          <w:rFonts w:ascii="Calibri" w:eastAsiaTheme="minorEastAsia" w:hAnsi="Calibri" w:cs="Calibri" w:hint="eastAsia"/>
        </w:rPr>
        <w:t>–</w:t>
      </w:r>
      <w:r w:rsidR="004F120D" w:rsidRPr="004F120D">
        <w:rPr>
          <w:rFonts w:ascii="Calibri" w:eastAsiaTheme="minorEastAsia" w:hAnsi="Calibri" w:cs="Calibri" w:hint="eastAsia"/>
        </w:rPr>
        <w:t>emotional item associations rather than sociodemographic variables, with distinct contribution signatures observed across profiles.</w:t>
      </w:r>
    </w:p>
    <w:bookmarkEnd w:id="0"/>
    <w:p w14:paraId="657DD501" w14:textId="3A635C8B" w:rsidR="00872041" w:rsidRPr="00B732B7" w:rsidRDefault="002D5BB1" w:rsidP="00B732B7">
      <w:pPr>
        <w:widowControl/>
        <w:spacing w:after="0" w:line="240" w:lineRule="auto"/>
        <w:rPr>
          <w:rFonts w:ascii="Calibri" w:eastAsiaTheme="minorEastAsia" w:hAnsi="Calibri" w:cs="Calibri"/>
          <w:noProof/>
          <w:lang w:val="en-US"/>
        </w:rPr>
      </w:pPr>
      <w:r>
        <w:rPr>
          <w:rFonts w:ascii="Calibri" w:eastAsiaTheme="minorEastAsia" w:hAnsi="Calibri" w:cs="Calibri"/>
          <w:noProof/>
          <w:lang w:val="en-US"/>
        </w:rPr>
        <w:br w:type="page"/>
      </w:r>
    </w:p>
    <w:p w14:paraId="276179DB" w14:textId="77777777" w:rsidR="00872041" w:rsidRDefault="00872041" w:rsidP="00872041">
      <w:pPr>
        <w:spacing w:after="120" w:line="240" w:lineRule="auto"/>
        <w:jc w:val="center"/>
        <w:rPr>
          <w:rFonts w:ascii="Calibri" w:eastAsiaTheme="minorEastAsia" w:hAnsi="Calibri" w:cs="Calibri"/>
          <w:lang w:val="en-US"/>
        </w:rPr>
      </w:pPr>
      <w:bookmarkStart w:id="1" w:name="_Toc216272103"/>
      <w:r>
        <w:rPr>
          <w:rFonts w:ascii="Calibri" w:eastAsiaTheme="minorEastAsia" w:hAnsi="Calibri" w:cs="Calibri"/>
          <w:b/>
          <w:bCs/>
          <w:lang w:val="en-US"/>
        </w:rPr>
        <w:lastRenderedPageBreak/>
        <w:t xml:space="preserve">Supplementary Table 1. </w:t>
      </w:r>
      <w:r>
        <w:rPr>
          <w:rFonts w:ascii="Calibri" w:eastAsiaTheme="minorEastAsia" w:hAnsi="Calibri" w:cs="Calibri"/>
          <w:lang w:val="en-US"/>
        </w:rPr>
        <w:t xml:space="preserve">Statistical Profiles of Shaoyang </w:t>
      </w:r>
      <w:r>
        <w:rPr>
          <w:rFonts w:ascii="Calibri" w:eastAsiaTheme="minorEastAsia" w:hAnsi="Calibri" w:cs="Calibri" w:hint="eastAsia"/>
          <w:lang w:val="en-US"/>
        </w:rPr>
        <w:t>Profiles</w:t>
      </w:r>
      <w:r>
        <w:rPr>
          <w:rFonts w:ascii="Calibri" w:eastAsiaTheme="minorEastAsia" w:hAnsi="Calibri" w:cs="Calibri"/>
          <w:lang w:val="en-US"/>
        </w:rPr>
        <w:t>: Item Scores, Averages, Variances, and Confidence Intervals</w:t>
      </w:r>
      <w:bookmarkEnd w:id="1"/>
    </w:p>
    <w:tbl>
      <w:tblPr>
        <w:tblW w:w="10461" w:type="dxa"/>
        <w:jc w:val="center"/>
        <w:tblLook w:val="04A0" w:firstRow="1" w:lastRow="0" w:firstColumn="1" w:lastColumn="0" w:noHBand="0" w:noVBand="1"/>
      </w:tblPr>
      <w:tblGrid>
        <w:gridCol w:w="1101"/>
        <w:gridCol w:w="1174"/>
        <w:gridCol w:w="1077"/>
        <w:gridCol w:w="977"/>
        <w:gridCol w:w="1072"/>
        <w:gridCol w:w="978"/>
        <w:gridCol w:w="1037"/>
        <w:gridCol w:w="979"/>
        <w:gridCol w:w="1055"/>
        <w:gridCol w:w="1011"/>
      </w:tblGrid>
      <w:tr w:rsidR="00872041" w14:paraId="40FEB924" w14:textId="77777777" w:rsidTr="009106F4">
        <w:trPr>
          <w:trHeight w:val="20"/>
          <w:jc w:val="center"/>
        </w:trPr>
        <w:tc>
          <w:tcPr>
            <w:tcW w:w="2275" w:type="dxa"/>
            <w:gridSpan w:val="2"/>
            <w:tcBorders>
              <w:top w:val="single" w:sz="12" w:space="0" w:color="auto"/>
              <w:left w:val="nil"/>
              <w:bottom w:val="nil"/>
              <w:right w:val="single" w:sz="4" w:space="0" w:color="auto"/>
            </w:tcBorders>
            <w:shd w:val="clear" w:color="auto" w:fill="FFFFFF"/>
            <w:noWrap/>
            <w:vAlign w:val="center"/>
          </w:tcPr>
          <w:p w14:paraId="618C8F03"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Variable</w:t>
            </w:r>
          </w:p>
        </w:tc>
        <w:tc>
          <w:tcPr>
            <w:tcW w:w="2054" w:type="dxa"/>
            <w:gridSpan w:val="2"/>
            <w:tcBorders>
              <w:top w:val="single" w:sz="12" w:space="0" w:color="auto"/>
              <w:left w:val="nil"/>
              <w:bottom w:val="single" w:sz="4" w:space="0" w:color="auto"/>
              <w:right w:val="single" w:sz="4" w:space="0" w:color="000000"/>
            </w:tcBorders>
            <w:shd w:val="clear" w:color="auto" w:fill="FFFFFF"/>
            <w:noWrap/>
            <w:vAlign w:val="center"/>
          </w:tcPr>
          <w:p w14:paraId="685758BA"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Profile</w:t>
            </w:r>
            <w:r>
              <w:rPr>
                <w:rFonts w:ascii="Calibri" w:eastAsiaTheme="minorEastAsia" w:hAnsi="Calibri" w:cs="Calibri" w:hint="eastAsia"/>
                <w:b/>
                <w:bCs/>
                <w:sz w:val="18"/>
                <w:szCs w:val="18"/>
                <w:lang w:val="en-US"/>
              </w:rPr>
              <w:t xml:space="preserve"> </w:t>
            </w:r>
            <w:r>
              <w:rPr>
                <w:rFonts w:ascii="Calibri" w:eastAsiaTheme="minorEastAsia" w:hAnsi="Calibri" w:cs="Calibri"/>
                <w:b/>
                <w:bCs/>
                <w:sz w:val="18"/>
                <w:szCs w:val="18"/>
                <w:lang w:val="en-US"/>
              </w:rPr>
              <w:t>1(n = 67)</w:t>
            </w:r>
          </w:p>
        </w:tc>
        <w:tc>
          <w:tcPr>
            <w:tcW w:w="2050" w:type="dxa"/>
            <w:gridSpan w:val="2"/>
            <w:tcBorders>
              <w:top w:val="single" w:sz="12" w:space="0" w:color="auto"/>
              <w:left w:val="nil"/>
              <w:bottom w:val="single" w:sz="4" w:space="0" w:color="auto"/>
              <w:right w:val="single" w:sz="4" w:space="0" w:color="000000"/>
            </w:tcBorders>
            <w:shd w:val="clear" w:color="auto" w:fill="FFFFFF"/>
            <w:noWrap/>
            <w:vAlign w:val="center"/>
          </w:tcPr>
          <w:p w14:paraId="79F3D453"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Profile</w:t>
            </w:r>
            <w:r>
              <w:rPr>
                <w:rFonts w:ascii="Calibri" w:eastAsiaTheme="minorEastAsia" w:hAnsi="Calibri" w:cs="Calibri" w:hint="eastAsia"/>
                <w:b/>
                <w:bCs/>
                <w:sz w:val="18"/>
                <w:szCs w:val="18"/>
                <w:lang w:val="en-US"/>
              </w:rPr>
              <w:t xml:space="preserve"> </w:t>
            </w:r>
            <w:r>
              <w:rPr>
                <w:rFonts w:ascii="Calibri" w:eastAsiaTheme="minorEastAsia" w:hAnsi="Calibri" w:cs="Calibri"/>
                <w:b/>
                <w:bCs/>
                <w:sz w:val="18"/>
                <w:szCs w:val="18"/>
                <w:lang w:val="en-US"/>
              </w:rPr>
              <w:t>2(n=72)</w:t>
            </w:r>
          </w:p>
        </w:tc>
        <w:tc>
          <w:tcPr>
            <w:tcW w:w="2016" w:type="dxa"/>
            <w:gridSpan w:val="2"/>
            <w:tcBorders>
              <w:top w:val="single" w:sz="12" w:space="0" w:color="auto"/>
              <w:left w:val="nil"/>
              <w:bottom w:val="single" w:sz="4" w:space="0" w:color="auto"/>
              <w:right w:val="nil"/>
            </w:tcBorders>
            <w:shd w:val="clear" w:color="auto" w:fill="FFFFFF"/>
            <w:noWrap/>
            <w:vAlign w:val="center"/>
          </w:tcPr>
          <w:p w14:paraId="1A255E8E"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Profile</w:t>
            </w:r>
            <w:r>
              <w:rPr>
                <w:rFonts w:ascii="Calibri" w:eastAsiaTheme="minorEastAsia" w:hAnsi="Calibri" w:cs="Calibri" w:hint="eastAsia"/>
                <w:b/>
                <w:bCs/>
                <w:sz w:val="18"/>
                <w:szCs w:val="18"/>
                <w:lang w:val="en-US"/>
              </w:rPr>
              <w:t xml:space="preserve"> </w:t>
            </w:r>
            <w:r>
              <w:rPr>
                <w:rFonts w:ascii="Calibri" w:eastAsiaTheme="minorEastAsia" w:hAnsi="Calibri" w:cs="Calibri"/>
                <w:b/>
                <w:bCs/>
                <w:sz w:val="18"/>
                <w:szCs w:val="18"/>
                <w:lang w:val="en-US"/>
              </w:rPr>
              <w:t>3(n=67)</w:t>
            </w:r>
          </w:p>
        </w:tc>
        <w:tc>
          <w:tcPr>
            <w:tcW w:w="2066" w:type="dxa"/>
            <w:gridSpan w:val="2"/>
            <w:tcBorders>
              <w:top w:val="single" w:sz="12" w:space="0" w:color="auto"/>
              <w:left w:val="single" w:sz="4" w:space="0" w:color="auto"/>
              <w:bottom w:val="single" w:sz="4" w:space="0" w:color="auto"/>
              <w:right w:val="single" w:sz="4" w:space="0" w:color="000000"/>
            </w:tcBorders>
            <w:shd w:val="clear" w:color="auto" w:fill="FFFFFF"/>
            <w:noWrap/>
            <w:vAlign w:val="center"/>
          </w:tcPr>
          <w:p w14:paraId="26A91E5E"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Profile</w:t>
            </w:r>
            <w:r>
              <w:rPr>
                <w:rFonts w:ascii="Calibri" w:eastAsiaTheme="minorEastAsia" w:hAnsi="Calibri" w:cs="Calibri" w:hint="eastAsia"/>
                <w:b/>
                <w:bCs/>
                <w:sz w:val="18"/>
                <w:szCs w:val="18"/>
                <w:lang w:val="en-US"/>
              </w:rPr>
              <w:t xml:space="preserve"> </w:t>
            </w:r>
            <w:r>
              <w:rPr>
                <w:rFonts w:ascii="Calibri" w:eastAsiaTheme="minorEastAsia" w:hAnsi="Calibri" w:cs="Calibri"/>
                <w:b/>
                <w:bCs/>
                <w:sz w:val="18"/>
                <w:szCs w:val="18"/>
                <w:lang w:val="en-US"/>
              </w:rPr>
              <w:t>4(n=120)</w:t>
            </w:r>
          </w:p>
        </w:tc>
      </w:tr>
      <w:tr w:rsidR="00872041" w14:paraId="52EF5BD1" w14:textId="77777777" w:rsidTr="009106F4">
        <w:trPr>
          <w:trHeight w:val="20"/>
          <w:jc w:val="center"/>
        </w:trPr>
        <w:tc>
          <w:tcPr>
            <w:tcW w:w="1101" w:type="dxa"/>
            <w:tcBorders>
              <w:top w:val="single" w:sz="4" w:space="0" w:color="auto"/>
              <w:left w:val="nil"/>
              <w:bottom w:val="single" w:sz="12" w:space="0" w:color="auto"/>
              <w:right w:val="single" w:sz="4" w:space="0" w:color="auto"/>
            </w:tcBorders>
            <w:shd w:val="clear" w:color="auto" w:fill="FFFFFF"/>
            <w:noWrap/>
            <w:vAlign w:val="center"/>
          </w:tcPr>
          <w:p w14:paraId="07116E60"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Dimension</w:t>
            </w:r>
          </w:p>
        </w:tc>
        <w:tc>
          <w:tcPr>
            <w:tcW w:w="1174" w:type="dxa"/>
            <w:tcBorders>
              <w:top w:val="single" w:sz="4" w:space="0" w:color="auto"/>
              <w:left w:val="nil"/>
              <w:bottom w:val="single" w:sz="12" w:space="0" w:color="auto"/>
              <w:right w:val="single" w:sz="4" w:space="0" w:color="auto"/>
            </w:tcBorders>
            <w:shd w:val="clear" w:color="auto" w:fill="FFFFFF"/>
            <w:noWrap/>
            <w:vAlign w:val="center"/>
          </w:tcPr>
          <w:p w14:paraId="42C4199D"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Specific Score</w:t>
            </w:r>
          </w:p>
        </w:tc>
        <w:tc>
          <w:tcPr>
            <w:tcW w:w="1077" w:type="dxa"/>
            <w:tcBorders>
              <w:top w:val="nil"/>
              <w:left w:val="nil"/>
              <w:bottom w:val="single" w:sz="12" w:space="0" w:color="auto"/>
              <w:right w:val="nil"/>
            </w:tcBorders>
            <w:shd w:val="clear" w:color="auto" w:fill="FFFFFF"/>
            <w:noWrap/>
            <w:vAlign w:val="center"/>
          </w:tcPr>
          <w:p w14:paraId="78177379"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roofErr w:type="spellStart"/>
            <w:r>
              <w:rPr>
                <w:rFonts w:ascii="Calibri" w:eastAsiaTheme="minorEastAsia" w:hAnsi="Calibri" w:cs="Calibri"/>
                <w:b/>
                <w:bCs/>
                <w:sz w:val="18"/>
                <w:szCs w:val="18"/>
                <w:lang w:val="en-US"/>
              </w:rPr>
              <w:t>Mean±SD</w:t>
            </w:r>
            <w:proofErr w:type="spellEnd"/>
          </w:p>
        </w:tc>
        <w:tc>
          <w:tcPr>
            <w:tcW w:w="977" w:type="dxa"/>
            <w:tcBorders>
              <w:top w:val="nil"/>
              <w:left w:val="nil"/>
              <w:bottom w:val="single" w:sz="12" w:space="0" w:color="auto"/>
              <w:right w:val="single" w:sz="4" w:space="0" w:color="auto"/>
            </w:tcBorders>
            <w:shd w:val="clear" w:color="auto" w:fill="FFFFFF"/>
            <w:noWrap/>
            <w:vAlign w:val="center"/>
          </w:tcPr>
          <w:p w14:paraId="36B5E830"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95%CI</w:t>
            </w:r>
          </w:p>
        </w:tc>
        <w:tc>
          <w:tcPr>
            <w:tcW w:w="1072" w:type="dxa"/>
            <w:tcBorders>
              <w:top w:val="nil"/>
              <w:left w:val="nil"/>
              <w:bottom w:val="single" w:sz="12" w:space="0" w:color="auto"/>
              <w:right w:val="nil"/>
            </w:tcBorders>
            <w:shd w:val="clear" w:color="auto" w:fill="FFFFFF"/>
            <w:noWrap/>
            <w:vAlign w:val="center"/>
          </w:tcPr>
          <w:p w14:paraId="7B993D65"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roofErr w:type="spellStart"/>
            <w:r>
              <w:rPr>
                <w:rFonts w:ascii="Calibri" w:eastAsiaTheme="minorEastAsia" w:hAnsi="Calibri" w:cs="Calibri"/>
                <w:b/>
                <w:bCs/>
                <w:sz w:val="18"/>
                <w:szCs w:val="18"/>
                <w:lang w:val="en-US"/>
              </w:rPr>
              <w:t>Mean±SD</w:t>
            </w:r>
            <w:proofErr w:type="spellEnd"/>
          </w:p>
        </w:tc>
        <w:tc>
          <w:tcPr>
            <w:tcW w:w="978" w:type="dxa"/>
            <w:tcBorders>
              <w:top w:val="nil"/>
              <w:left w:val="nil"/>
              <w:bottom w:val="single" w:sz="12" w:space="0" w:color="auto"/>
              <w:right w:val="single" w:sz="4" w:space="0" w:color="auto"/>
            </w:tcBorders>
            <w:shd w:val="clear" w:color="auto" w:fill="FFFFFF"/>
            <w:noWrap/>
            <w:vAlign w:val="center"/>
          </w:tcPr>
          <w:p w14:paraId="40D5423A"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95%CI</w:t>
            </w:r>
          </w:p>
        </w:tc>
        <w:tc>
          <w:tcPr>
            <w:tcW w:w="1037" w:type="dxa"/>
            <w:tcBorders>
              <w:top w:val="nil"/>
              <w:left w:val="nil"/>
              <w:bottom w:val="single" w:sz="12" w:space="0" w:color="auto"/>
              <w:right w:val="nil"/>
            </w:tcBorders>
            <w:shd w:val="clear" w:color="auto" w:fill="FFFFFF"/>
            <w:noWrap/>
            <w:vAlign w:val="center"/>
          </w:tcPr>
          <w:p w14:paraId="505A92B2"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roofErr w:type="spellStart"/>
            <w:r>
              <w:rPr>
                <w:rFonts w:ascii="Calibri" w:eastAsiaTheme="minorEastAsia" w:hAnsi="Calibri" w:cs="Calibri"/>
                <w:b/>
                <w:bCs/>
                <w:sz w:val="18"/>
                <w:szCs w:val="18"/>
                <w:lang w:val="en-US"/>
              </w:rPr>
              <w:t>Mean±SD</w:t>
            </w:r>
            <w:proofErr w:type="spellEnd"/>
          </w:p>
        </w:tc>
        <w:tc>
          <w:tcPr>
            <w:tcW w:w="979" w:type="dxa"/>
            <w:tcBorders>
              <w:top w:val="nil"/>
              <w:left w:val="nil"/>
              <w:bottom w:val="single" w:sz="12" w:space="0" w:color="auto"/>
              <w:right w:val="nil"/>
            </w:tcBorders>
            <w:shd w:val="clear" w:color="auto" w:fill="FFFFFF"/>
            <w:noWrap/>
            <w:vAlign w:val="center"/>
          </w:tcPr>
          <w:p w14:paraId="3DBA9885"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95%CI</w:t>
            </w:r>
          </w:p>
        </w:tc>
        <w:tc>
          <w:tcPr>
            <w:tcW w:w="1055" w:type="dxa"/>
            <w:tcBorders>
              <w:top w:val="nil"/>
              <w:left w:val="single" w:sz="4" w:space="0" w:color="auto"/>
              <w:bottom w:val="single" w:sz="12" w:space="0" w:color="auto"/>
              <w:right w:val="nil"/>
            </w:tcBorders>
            <w:shd w:val="clear" w:color="auto" w:fill="FFFFFF"/>
            <w:noWrap/>
            <w:vAlign w:val="center"/>
          </w:tcPr>
          <w:p w14:paraId="3A7A08B3"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roofErr w:type="spellStart"/>
            <w:r>
              <w:rPr>
                <w:rFonts w:ascii="Calibri" w:eastAsiaTheme="minorEastAsia" w:hAnsi="Calibri" w:cs="Calibri"/>
                <w:b/>
                <w:bCs/>
                <w:sz w:val="18"/>
                <w:szCs w:val="18"/>
                <w:lang w:val="en-US"/>
              </w:rPr>
              <w:t>Mean±SD</w:t>
            </w:r>
            <w:proofErr w:type="spellEnd"/>
          </w:p>
        </w:tc>
        <w:tc>
          <w:tcPr>
            <w:tcW w:w="1011" w:type="dxa"/>
            <w:tcBorders>
              <w:top w:val="nil"/>
              <w:left w:val="nil"/>
              <w:bottom w:val="single" w:sz="12" w:space="0" w:color="auto"/>
              <w:right w:val="single" w:sz="4" w:space="0" w:color="auto"/>
            </w:tcBorders>
            <w:shd w:val="clear" w:color="auto" w:fill="FFFFFF"/>
            <w:noWrap/>
            <w:vAlign w:val="center"/>
          </w:tcPr>
          <w:p w14:paraId="76AC8175"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95%CI</w:t>
            </w:r>
          </w:p>
        </w:tc>
      </w:tr>
      <w:tr w:rsidR="00872041" w14:paraId="651410A3" w14:textId="77777777" w:rsidTr="009106F4">
        <w:trPr>
          <w:trHeight w:val="20"/>
          <w:jc w:val="center"/>
        </w:trPr>
        <w:tc>
          <w:tcPr>
            <w:tcW w:w="1101" w:type="dxa"/>
            <w:noWrap/>
            <w:vAlign w:val="center"/>
          </w:tcPr>
          <w:p w14:paraId="43A23392"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PER</w:t>
            </w:r>
          </w:p>
        </w:tc>
        <w:tc>
          <w:tcPr>
            <w:tcW w:w="1174" w:type="dxa"/>
            <w:shd w:val="clear" w:color="auto" w:fill="FFFFFF"/>
            <w:noWrap/>
            <w:vAlign w:val="center"/>
          </w:tcPr>
          <w:p w14:paraId="40A14F4A"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1077" w:type="dxa"/>
            <w:tcBorders>
              <w:top w:val="nil"/>
              <w:left w:val="single" w:sz="4" w:space="0" w:color="auto"/>
              <w:bottom w:val="nil"/>
              <w:right w:val="nil"/>
            </w:tcBorders>
            <w:noWrap/>
            <w:vAlign w:val="center"/>
          </w:tcPr>
          <w:p w14:paraId="076BAF4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0.57±0.34</w:t>
            </w:r>
          </w:p>
        </w:tc>
        <w:tc>
          <w:tcPr>
            <w:tcW w:w="977" w:type="dxa"/>
            <w:tcBorders>
              <w:top w:val="nil"/>
              <w:left w:val="nil"/>
              <w:bottom w:val="nil"/>
              <w:right w:val="single" w:sz="4" w:space="0" w:color="auto"/>
            </w:tcBorders>
            <w:noWrap/>
            <w:vAlign w:val="center"/>
          </w:tcPr>
          <w:p w14:paraId="492F6DF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0.49-0.66</w:t>
            </w:r>
          </w:p>
        </w:tc>
        <w:tc>
          <w:tcPr>
            <w:tcW w:w="1072" w:type="dxa"/>
            <w:noWrap/>
            <w:vAlign w:val="center"/>
          </w:tcPr>
          <w:p w14:paraId="3B9A614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0.49±0.29</w:t>
            </w:r>
          </w:p>
        </w:tc>
        <w:tc>
          <w:tcPr>
            <w:tcW w:w="978" w:type="dxa"/>
            <w:noWrap/>
            <w:vAlign w:val="center"/>
          </w:tcPr>
          <w:p w14:paraId="2C93357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0.42-0.55</w:t>
            </w:r>
          </w:p>
        </w:tc>
        <w:tc>
          <w:tcPr>
            <w:tcW w:w="1037" w:type="dxa"/>
            <w:tcBorders>
              <w:top w:val="nil"/>
              <w:left w:val="single" w:sz="4" w:space="0" w:color="auto"/>
              <w:bottom w:val="nil"/>
              <w:right w:val="nil"/>
            </w:tcBorders>
            <w:noWrap/>
            <w:vAlign w:val="center"/>
          </w:tcPr>
          <w:p w14:paraId="2675F68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0.43±0.31</w:t>
            </w:r>
          </w:p>
        </w:tc>
        <w:tc>
          <w:tcPr>
            <w:tcW w:w="979" w:type="dxa"/>
            <w:tcBorders>
              <w:top w:val="nil"/>
              <w:left w:val="nil"/>
              <w:bottom w:val="nil"/>
              <w:right w:val="single" w:sz="4" w:space="0" w:color="auto"/>
            </w:tcBorders>
            <w:noWrap/>
            <w:vAlign w:val="center"/>
          </w:tcPr>
          <w:p w14:paraId="1680A2D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0.36-0.51</w:t>
            </w:r>
          </w:p>
        </w:tc>
        <w:tc>
          <w:tcPr>
            <w:tcW w:w="1055" w:type="dxa"/>
            <w:noWrap/>
            <w:vAlign w:val="center"/>
          </w:tcPr>
          <w:p w14:paraId="5FF4ED1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0.43±0.35</w:t>
            </w:r>
          </w:p>
        </w:tc>
        <w:tc>
          <w:tcPr>
            <w:tcW w:w="1011" w:type="dxa"/>
            <w:tcBorders>
              <w:top w:val="nil"/>
              <w:left w:val="nil"/>
              <w:bottom w:val="nil"/>
              <w:right w:val="single" w:sz="4" w:space="0" w:color="auto"/>
            </w:tcBorders>
            <w:noWrap/>
            <w:vAlign w:val="center"/>
          </w:tcPr>
          <w:p w14:paraId="5238B8B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0.37-0.49</w:t>
            </w:r>
          </w:p>
        </w:tc>
      </w:tr>
      <w:tr w:rsidR="00872041" w14:paraId="3CA2EF40" w14:textId="77777777" w:rsidTr="009106F4">
        <w:trPr>
          <w:trHeight w:val="20"/>
          <w:jc w:val="center"/>
        </w:trPr>
        <w:tc>
          <w:tcPr>
            <w:tcW w:w="1101" w:type="dxa"/>
            <w:noWrap/>
            <w:vAlign w:val="center"/>
          </w:tcPr>
          <w:p w14:paraId="4DCF1F38"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1DED97AA"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Grade</w:t>
            </w:r>
          </w:p>
        </w:tc>
        <w:tc>
          <w:tcPr>
            <w:tcW w:w="1077" w:type="dxa"/>
            <w:tcBorders>
              <w:top w:val="nil"/>
              <w:left w:val="single" w:sz="4" w:space="0" w:color="auto"/>
              <w:bottom w:val="nil"/>
              <w:right w:val="nil"/>
            </w:tcBorders>
            <w:noWrap/>
            <w:vAlign w:val="center"/>
          </w:tcPr>
          <w:p w14:paraId="3EE012F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0.67±0.47</w:t>
            </w:r>
          </w:p>
        </w:tc>
        <w:tc>
          <w:tcPr>
            <w:tcW w:w="977" w:type="dxa"/>
            <w:tcBorders>
              <w:top w:val="nil"/>
              <w:left w:val="nil"/>
              <w:bottom w:val="nil"/>
              <w:right w:val="single" w:sz="4" w:space="0" w:color="auto"/>
            </w:tcBorders>
            <w:noWrap/>
            <w:vAlign w:val="center"/>
          </w:tcPr>
          <w:p w14:paraId="3543C4F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0.56-0.79</w:t>
            </w:r>
          </w:p>
        </w:tc>
        <w:tc>
          <w:tcPr>
            <w:tcW w:w="1072" w:type="dxa"/>
            <w:noWrap/>
            <w:vAlign w:val="center"/>
          </w:tcPr>
          <w:p w14:paraId="03E8765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0.57±0.5</w:t>
            </w:r>
          </w:p>
        </w:tc>
        <w:tc>
          <w:tcPr>
            <w:tcW w:w="978" w:type="dxa"/>
            <w:noWrap/>
            <w:vAlign w:val="center"/>
          </w:tcPr>
          <w:p w14:paraId="081111C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0.45-0.69</w:t>
            </w:r>
          </w:p>
        </w:tc>
        <w:tc>
          <w:tcPr>
            <w:tcW w:w="1037" w:type="dxa"/>
            <w:tcBorders>
              <w:top w:val="nil"/>
              <w:left w:val="single" w:sz="4" w:space="0" w:color="auto"/>
              <w:bottom w:val="nil"/>
              <w:right w:val="nil"/>
            </w:tcBorders>
            <w:noWrap/>
            <w:vAlign w:val="center"/>
          </w:tcPr>
          <w:p w14:paraId="11E3797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0.45±0.5</w:t>
            </w:r>
          </w:p>
        </w:tc>
        <w:tc>
          <w:tcPr>
            <w:tcW w:w="979" w:type="dxa"/>
            <w:tcBorders>
              <w:top w:val="nil"/>
              <w:left w:val="nil"/>
              <w:bottom w:val="nil"/>
              <w:right w:val="single" w:sz="4" w:space="0" w:color="auto"/>
            </w:tcBorders>
            <w:noWrap/>
            <w:vAlign w:val="center"/>
          </w:tcPr>
          <w:p w14:paraId="5EB7042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0.33-0.57</w:t>
            </w:r>
          </w:p>
        </w:tc>
        <w:tc>
          <w:tcPr>
            <w:tcW w:w="1055" w:type="dxa"/>
            <w:noWrap/>
            <w:vAlign w:val="center"/>
          </w:tcPr>
          <w:p w14:paraId="2E27EC3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0.57±0.5</w:t>
            </w:r>
          </w:p>
        </w:tc>
        <w:tc>
          <w:tcPr>
            <w:tcW w:w="1011" w:type="dxa"/>
            <w:tcBorders>
              <w:top w:val="nil"/>
              <w:left w:val="nil"/>
              <w:bottom w:val="nil"/>
              <w:right w:val="single" w:sz="4" w:space="0" w:color="auto"/>
            </w:tcBorders>
            <w:noWrap/>
            <w:vAlign w:val="center"/>
          </w:tcPr>
          <w:p w14:paraId="4C9CF65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0.48-0.66</w:t>
            </w:r>
          </w:p>
        </w:tc>
      </w:tr>
      <w:tr w:rsidR="00872041" w14:paraId="6D28C559" w14:textId="77777777" w:rsidTr="009106F4">
        <w:trPr>
          <w:trHeight w:val="20"/>
          <w:jc w:val="center"/>
        </w:trPr>
        <w:tc>
          <w:tcPr>
            <w:tcW w:w="1101" w:type="dxa"/>
            <w:noWrap/>
            <w:vAlign w:val="center"/>
          </w:tcPr>
          <w:p w14:paraId="51C131F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7BA65752"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Gender</w:t>
            </w:r>
          </w:p>
        </w:tc>
        <w:tc>
          <w:tcPr>
            <w:tcW w:w="1077" w:type="dxa"/>
            <w:tcBorders>
              <w:top w:val="nil"/>
              <w:left w:val="single" w:sz="4" w:space="0" w:color="auto"/>
              <w:bottom w:val="nil"/>
              <w:right w:val="nil"/>
            </w:tcBorders>
            <w:noWrap/>
            <w:vAlign w:val="center"/>
          </w:tcPr>
          <w:p w14:paraId="3770E46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0.48±0.5</w:t>
            </w:r>
          </w:p>
        </w:tc>
        <w:tc>
          <w:tcPr>
            <w:tcW w:w="977" w:type="dxa"/>
            <w:tcBorders>
              <w:top w:val="nil"/>
              <w:left w:val="nil"/>
              <w:bottom w:val="nil"/>
              <w:right w:val="single" w:sz="4" w:space="0" w:color="auto"/>
            </w:tcBorders>
            <w:noWrap/>
            <w:vAlign w:val="center"/>
          </w:tcPr>
          <w:p w14:paraId="00F6B70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0.35-0.6</w:t>
            </w:r>
          </w:p>
        </w:tc>
        <w:tc>
          <w:tcPr>
            <w:tcW w:w="1072" w:type="dxa"/>
            <w:noWrap/>
            <w:vAlign w:val="center"/>
          </w:tcPr>
          <w:p w14:paraId="13D96F0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0.4±0.49</w:t>
            </w:r>
          </w:p>
        </w:tc>
        <w:tc>
          <w:tcPr>
            <w:tcW w:w="978" w:type="dxa"/>
            <w:noWrap/>
            <w:vAlign w:val="center"/>
          </w:tcPr>
          <w:p w14:paraId="17860CD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0.29-0.52</w:t>
            </w:r>
          </w:p>
        </w:tc>
        <w:tc>
          <w:tcPr>
            <w:tcW w:w="1037" w:type="dxa"/>
            <w:tcBorders>
              <w:top w:val="nil"/>
              <w:left w:val="single" w:sz="4" w:space="0" w:color="auto"/>
              <w:bottom w:val="nil"/>
              <w:right w:val="nil"/>
            </w:tcBorders>
            <w:noWrap/>
            <w:vAlign w:val="center"/>
          </w:tcPr>
          <w:p w14:paraId="0CA714D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0.42±0.5</w:t>
            </w:r>
          </w:p>
        </w:tc>
        <w:tc>
          <w:tcPr>
            <w:tcW w:w="979" w:type="dxa"/>
            <w:tcBorders>
              <w:top w:val="nil"/>
              <w:left w:val="nil"/>
              <w:bottom w:val="nil"/>
              <w:right w:val="single" w:sz="4" w:space="0" w:color="auto"/>
            </w:tcBorders>
            <w:noWrap/>
            <w:vAlign w:val="center"/>
          </w:tcPr>
          <w:p w14:paraId="00D6786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0.3-0.54</w:t>
            </w:r>
          </w:p>
        </w:tc>
        <w:tc>
          <w:tcPr>
            <w:tcW w:w="1055" w:type="dxa"/>
            <w:noWrap/>
            <w:vAlign w:val="center"/>
          </w:tcPr>
          <w:p w14:paraId="3ED684F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0.29±0.46</w:t>
            </w:r>
          </w:p>
        </w:tc>
        <w:tc>
          <w:tcPr>
            <w:tcW w:w="1011" w:type="dxa"/>
            <w:tcBorders>
              <w:top w:val="nil"/>
              <w:left w:val="nil"/>
              <w:bottom w:val="nil"/>
              <w:right w:val="single" w:sz="4" w:space="0" w:color="auto"/>
            </w:tcBorders>
            <w:noWrap/>
            <w:vAlign w:val="center"/>
          </w:tcPr>
          <w:p w14:paraId="46B6C82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0.21-0.37</w:t>
            </w:r>
          </w:p>
        </w:tc>
      </w:tr>
      <w:tr w:rsidR="00872041" w14:paraId="34D94F7D" w14:textId="77777777" w:rsidTr="009106F4">
        <w:trPr>
          <w:trHeight w:val="20"/>
          <w:jc w:val="center"/>
        </w:trPr>
        <w:tc>
          <w:tcPr>
            <w:tcW w:w="1101" w:type="dxa"/>
            <w:tcBorders>
              <w:top w:val="single" w:sz="4" w:space="0" w:color="auto"/>
              <w:left w:val="nil"/>
              <w:bottom w:val="nil"/>
              <w:right w:val="nil"/>
            </w:tcBorders>
            <w:noWrap/>
            <w:vAlign w:val="center"/>
          </w:tcPr>
          <w:p w14:paraId="5027D0FB"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FAM</w:t>
            </w:r>
          </w:p>
        </w:tc>
        <w:tc>
          <w:tcPr>
            <w:tcW w:w="1174" w:type="dxa"/>
            <w:tcBorders>
              <w:top w:val="single" w:sz="4" w:space="0" w:color="auto"/>
              <w:left w:val="nil"/>
              <w:bottom w:val="nil"/>
              <w:right w:val="nil"/>
            </w:tcBorders>
            <w:noWrap/>
            <w:vAlign w:val="center"/>
          </w:tcPr>
          <w:p w14:paraId="22890B85"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1077" w:type="dxa"/>
            <w:tcBorders>
              <w:top w:val="single" w:sz="4" w:space="0" w:color="auto"/>
              <w:left w:val="single" w:sz="4" w:space="0" w:color="auto"/>
              <w:bottom w:val="nil"/>
              <w:right w:val="nil"/>
            </w:tcBorders>
            <w:noWrap/>
            <w:vAlign w:val="center"/>
          </w:tcPr>
          <w:p w14:paraId="7E8BBB1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0.69±0.2</w:t>
            </w:r>
          </w:p>
        </w:tc>
        <w:tc>
          <w:tcPr>
            <w:tcW w:w="977" w:type="dxa"/>
            <w:tcBorders>
              <w:top w:val="single" w:sz="4" w:space="0" w:color="auto"/>
              <w:left w:val="nil"/>
              <w:bottom w:val="nil"/>
              <w:right w:val="single" w:sz="4" w:space="0" w:color="auto"/>
            </w:tcBorders>
            <w:noWrap/>
            <w:vAlign w:val="center"/>
          </w:tcPr>
          <w:p w14:paraId="5195500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0.64-0.74</w:t>
            </w:r>
          </w:p>
        </w:tc>
        <w:tc>
          <w:tcPr>
            <w:tcW w:w="1072" w:type="dxa"/>
            <w:tcBorders>
              <w:top w:val="single" w:sz="4" w:space="0" w:color="auto"/>
              <w:left w:val="nil"/>
              <w:bottom w:val="nil"/>
              <w:right w:val="nil"/>
            </w:tcBorders>
            <w:noWrap/>
            <w:vAlign w:val="center"/>
          </w:tcPr>
          <w:p w14:paraId="682BDAF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0.71±0.18</w:t>
            </w:r>
          </w:p>
        </w:tc>
        <w:tc>
          <w:tcPr>
            <w:tcW w:w="978" w:type="dxa"/>
            <w:tcBorders>
              <w:top w:val="single" w:sz="4" w:space="0" w:color="auto"/>
              <w:left w:val="nil"/>
              <w:bottom w:val="nil"/>
              <w:right w:val="nil"/>
            </w:tcBorders>
            <w:noWrap/>
            <w:vAlign w:val="center"/>
          </w:tcPr>
          <w:p w14:paraId="757BCE9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0.67-0.76</w:t>
            </w:r>
          </w:p>
        </w:tc>
        <w:tc>
          <w:tcPr>
            <w:tcW w:w="1037" w:type="dxa"/>
            <w:tcBorders>
              <w:top w:val="single" w:sz="4" w:space="0" w:color="auto"/>
              <w:left w:val="single" w:sz="4" w:space="0" w:color="auto"/>
              <w:bottom w:val="nil"/>
              <w:right w:val="nil"/>
            </w:tcBorders>
            <w:noWrap/>
            <w:vAlign w:val="center"/>
          </w:tcPr>
          <w:p w14:paraId="29B1F5D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0.64±0.18</w:t>
            </w:r>
          </w:p>
        </w:tc>
        <w:tc>
          <w:tcPr>
            <w:tcW w:w="979" w:type="dxa"/>
            <w:tcBorders>
              <w:top w:val="single" w:sz="4" w:space="0" w:color="auto"/>
              <w:left w:val="nil"/>
              <w:bottom w:val="nil"/>
              <w:right w:val="single" w:sz="4" w:space="0" w:color="auto"/>
            </w:tcBorders>
            <w:noWrap/>
            <w:vAlign w:val="center"/>
          </w:tcPr>
          <w:p w14:paraId="2B30F16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0.59-0.68</w:t>
            </w:r>
          </w:p>
        </w:tc>
        <w:tc>
          <w:tcPr>
            <w:tcW w:w="1055" w:type="dxa"/>
            <w:tcBorders>
              <w:top w:val="single" w:sz="4" w:space="0" w:color="auto"/>
              <w:left w:val="nil"/>
              <w:bottom w:val="nil"/>
              <w:right w:val="nil"/>
            </w:tcBorders>
            <w:noWrap/>
            <w:vAlign w:val="center"/>
          </w:tcPr>
          <w:p w14:paraId="0FA8D98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0.68±0.2</w:t>
            </w:r>
          </w:p>
        </w:tc>
        <w:tc>
          <w:tcPr>
            <w:tcW w:w="1011" w:type="dxa"/>
            <w:tcBorders>
              <w:top w:val="single" w:sz="4" w:space="0" w:color="auto"/>
              <w:left w:val="nil"/>
              <w:bottom w:val="nil"/>
              <w:right w:val="single" w:sz="4" w:space="0" w:color="auto"/>
            </w:tcBorders>
            <w:noWrap/>
            <w:vAlign w:val="center"/>
          </w:tcPr>
          <w:p w14:paraId="5BADC7D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0.65-0.72</w:t>
            </w:r>
          </w:p>
        </w:tc>
      </w:tr>
      <w:tr w:rsidR="00872041" w14:paraId="0F9BFFBF" w14:textId="77777777" w:rsidTr="009106F4">
        <w:trPr>
          <w:trHeight w:val="20"/>
          <w:jc w:val="center"/>
        </w:trPr>
        <w:tc>
          <w:tcPr>
            <w:tcW w:w="1101" w:type="dxa"/>
            <w:noWrap/>
            <w:vAlign w:val="center"/>
          </w:tcPr>
          <w:p w14:paraId="0FCB3EF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033B20F6"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Hometown</w:t>
            </w:r>
          </w:p>
        </w:tc>
        <w:tc>
          <w:tcPr>
            <w:tcW w:w="1077" w:type="dxa"/>
            <w:tcBorders>
              <w:top w:val="nil"/>
              <w:left w:val="single" w:sz="4" w:space="0" w:color="auto"/>
              <w:bottom w:val="nil"/>
              <w:right w:val="nil"/>
            </w:tcBorders>
            <w:noWrap/>
            <w:vAlign w:val="center"/>
          </w:tcPr>
          <w:p w14:paraId="0E6C3CA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0.39±0.49</w:t>
            </w:r>
          </w:p>
        </w:tc>
        <w:tc>
          <w:tcPr>
            <w:tcW w:w="977" w:type="dxa"/>
            <w:tcBorders>
              <w:top w:val="nil"/>
              <w:left w:val="nil"/>
              <w:bottom w:val="nil"/>
              <w:right w:val="single" w:sz="4" w:space="0" w:color="auto"/>
            </w:tcBorders>
            <w:noWrap/>
            <w:vAlign w:val="center"/>
          </w:tcPr>
          <w:p w14:paraId="6960CBB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0.27-0.51</w:t>
            </w:r>
          </w:p>
        </w:tc>
        <w:tc>
          <w:tcPr>
            <w:tcW w:w="1072" w:type="dxa"/>
            <w:noWrap/>
            <w:vAlign w:val="center"/>
          </w:tcPr>
          <w:p w14:paraId="4173D03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0.35±0.48</w:t>
            </w:r>
          </w:p>
        </w:tc>
        <w:tc>
          <w:tcPr>
            <w:tcW w:w="978" w:type="dxa"/>
            <w:noWrap/>
            <w:vAlign w:val="center"/>
          </w:tcPr>
          <w:p w14:paraId="1306E828"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0.23-0.46</w:t>
            </w:r>
          </w:p>
        </w:tc>
        <w:tc>
          <w:tcPr>
            <w:tcW w:w="1037" w:type="dxa"/>
            <w:tcBorders>
              <w:top w:val="nil"/>
              <w:left w:val="single" w:sz="4" w:space="0" w:color="auto"/>
              <w:bottom w:val="nil"/>
              <w:right w:val="nil"/>
            </w:tcBorders>
            <w:noWrap/>
            <w:vAlign w:val="center"/>
          </w:tcPr>
          <w:p w14:paraId="0B04FFC8"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0.3±0.46</w:t>
            </w:r>
          </w:p>
        </w:tc>
        <w:tc>
          <w:tcPr>
            <w:tcW w:w="979" w:type="dxa"/>
            <w:tcBorders>
              <w:top w:val="nil"/>
              <w:left w:val="nil"/>
              <w:bottom w:val="nil"/>
              <w:right w:val="single" w:sz="4" w:space="0" w:color="auto"/>
            </w:tcBorders>
            <w:noWrap/>
            <w:vAlign w:val="center"/>
          </w:tcPr>
          <w:p w14:paraId="59D5467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0.19-0.41</w:t>
            </w:r>
          </w:p>
        </w:tc>
        <w:tc>
          <w:tcPr>
            <w:tcW w:w="1055" w:type="dxa"/>
            <w:noWrap/>
            <w:vAlign w:val="center"/>
          </w:tcPr>
          <w:p w14:paraId="65FC2C0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0.37±0.48</w:t>
            </w:r>
          </w:p>
        </w:tc>
        <w:tc>
          <w:tcPr>
            <w:tcW w:w="1011" w:type="dxa"/>
            <w:tcBorders>
              <w:top w:val="nil"/>
              <w:left w:val="nil"/>
              <w:bottom w:val="nil"/>
              <w:right w:val="single" w:sz="4" w:space="0" w:color="auto"/>
            </w:tcBorders>
            <w:noWrap/>
            <w:vAlign w:val="center"/>
          </w:tcPr>
          <w:p w14:paraId="1631CD4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0.28-0.45</w:t>
            </w:r>
          </w:p>
        </w:tc>
      </w:tr>
      <w:tr w:rsidR="00872041" w14:paraId="099AC5F7" w14:textId="77777777" w:rsidTr="009106F4">
        <w:trPr>
          <w:trHeight w:val="20"/>
          <w:jc w:val="center"/>
        </w:trPr>
        <w:tc>
          <w:tcPr>
            <w:tcW w:w="1101" w:type="dxa"/>
            <w:noWrap/>
            <w:vAlign w:val="center"/>
          </w:tcPr>
          <w:p w14:paraId="6EAF00A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4AB8DE55"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Father's Education</w:t>
            </w:r>
          </w:p>
        </w:tc>
        <w:tc>
          <w:tcPr>
            <w:tcW w:w="1077" w:type="dxa"/>
            <w:tcBorders>
              <w:top w:val="nil"/>
              <w:left w:val="single" w:sz="4" w:space="0" w:color="auto"/>
              <w:bottom w:val="nil"/>
              <w:right w:val="nil"/>
            </w:tcBorders>
            <w:noWrap/>
            <w:vAlign w:val="center"/>
          </w:tcPr>
          <w:p w14:paraId="313650C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0.85±0.36</w:t>
            </w:r>
          </w:p>
        </w:tc>
        <w:tc>
          <w:tcPr>
            <w:tcW w:w="977" w:type="dxa"/>
            <w:tcBorders>
              <w:top w:val="nil"/>
              <w:left w:val="nil"/>
              <w:bottom w:val="nil"/>
              <w:right w:val="single" w:sz="4" w:space="0" w:color="auto"/>
            </w:tcBorders>
            <w:noWrap/>
            <w:vAlign w:val="center"/>
          </w:tcPr>
          <w:p w14:paraId="0BC68DD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0.76-0.94</w:t>
            </w:r>
          </w:p>
        </w:tc>
        <w:tc>
          <w:tcPr>
            <w:tcW w:w="1072" w:type="dxa"/>
            <w:noWrap/>
            <w:vAlign w:val="center"/>
          </w:tcPr>
          <w:p w14:paraId="5B3CEC0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0.88±0.33</w:t>
            </w:r>
          </w:p>
        </w:tc>
        <w:tc>
          <w:tcPr>
            <w:tcW w:w="978" w:type="dxa"/>
            <w:noWrap/>
            <w:vAlign w:val="center"/>
          </w:tcPr>
          <w:p w14:paraId="4B38218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0.8-0.95</w:t>
            </w:r>
          </w:p>
        </w:tc>
        <w:tc>
          <w:tcPr>
            <w:tcW w:w="1037" w:type="dxa"/>
            <w:tcBorders>
              <w:top w:val="nil"/>
              <w:left w:val="single" w:sz="4" w:space="0" w:color="auto"/>
              <w:bottom w:val="nil"/>
              <w:right w:val="nil"/>
            </w:tcBorders>
            <w:noWrap/>
            <w:vAlign w:val="center"/>
          </w:tcPr>
          <w:p w14:paraId="436B5FC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0.72±0.45</w:t>
            </w:r>
          </w:p>
        </w:tc>
        <w:tc>
          <w:tcPr>
            <w:tcW w:w="979" w:type="dxa"/>
            <w:tcBorders>
              <w:top w:val="nil"/>
              <w:left w:val="nil"/>
              <w:bottom w:val="nil"/>
              <w:right w:val="single" w:sz="4" w:space="0" w:color="auto"/>
            </w:tcBorders>
            <w:noWrap/>
            <w:vAlign w:val="center"/>
          </w:tcPr>
          <w:p w14:paraId="0947564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0.61-0.83</w:t>
            </w:r>
          </w:p>
        </w:tc>
        <w:tc>
          <w:tcPr>
            <w:tcW w:w="1055" w:type="dxa"/>
            <w:noWrap/>
            <w:vAlign w:val="center"/>
          </w:tcPr>
          <w:p w14:paraId="10C59F9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0.84±0.37</w:t>
            </w:r>
          </w:p>
        </w:tc>
        <w:tc>
          <w:tcPr>
            <w:tcW w:w="1011" w:type="dxa"/>
            <w:tcBorders>
              <w:top w:val="nil"/>
              <w:left w:val="nil"/>
              <w:bottom w:val="nil"/>
              <w:right w:val="single" w:sz="4" w:space="0" w:color="auto"/>
            </w:tcBorders>
            <w:noWrap/>
            <w:vAlign w:val="center"/>
          </w:tcPr>
          <w:p w14:paraId="0888F7E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0.78-0.91</w:t>
            </w:r>
          </w:p>
        </w:tc>
      </w:tr>
      <w:tr w:rsidR="00872041" w14:paraId="0DC5F6E0" w14:textId="77777777" w:rsidTr="009106F4">
        <w:trPr>
          <w:trHeight w:val="20"/>
          <w:jc w:val="center"/>
        </w:trPr>
        <w:tc>
          <w:tcPr>
            <w:tcW w:w="1101" w:type="dxa"/>
            <w:tcBorders>
              <w:top w:val="nil"/>
              <w:left w:val="nil"/>
              <w:bottom w:val="single" w:sz="4" w:space="0" w:color="auto"/>
              <w:right w:val="nil"/>
            </w:tcBorders>
            <w:noWrap/>
            <w:vAlign w:val="center"/>
          </w:tcPr>
          <w:p w14:paraId="11A949E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tcBorders>
              <w:top w:val="nil"/>
              <w:left w:val="nil"/>
              <w:bottom w:val="single" w:sz="4" w:space="0" w:color="auto"/>
              <w:right w:val="nil"/>
            </w:tcBorders>
            <w:noWrap/>
            <w:vAlign w:val="center"/>
          </w:tcPr>
          <w:p w14:paraId="268607F4"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Mather's Education</w:t>
            </w:r>
          </w:p>
        </w:tc>
        <w:tc>
          <w:tcPr>
            <w:tcW w:w="1077" w:type="dxa"/>
            <w:tcBorders>
              <w:top w:val="nil"/>
              <w:left w:val="single" w:sz="4" w:space="0" w:color="auto"/>
              <w:bottom w:val="single" w:sz="4" w:space="0" w:color="auto"/>
              <w:right w:val="nil"/>
            </w:tcBorders>
            <w:noWrap/>
            <w:vAlign w:val="center"/>
          </w:tcPr>
          <w:p w14:paraId="7EEBE2F8"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0.84±0.37</w:t>
            </w:r>
          </w:p>
        </w:tc>
        <w:tc>
          <w:tcPr>
            <w:tcW w:w="977" w:type="dxa"/>
            <w:tcBorders>
              <w:top w:val="nil"/>
              <w:left w:val="nil"/>
              <w:bottom w:val="single" w:sz="4" w:space="0" w:color="auto"/>
              <w:right w:val="single" w:sz="4" w:space="0" w:color="auto"/>
            </w:tcBorders>
            <w:noWrap/>
            <w:vAlign w:val="center"/>
          </w:tcPr>
          <w:p w14:paraId="3A6F414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0.74-0.93</w:t>
            </w:r>
          </w:p>
        </w:tc>
        <w:tc>
          <w:tcPr>
            <w:tcW w:w="1072" w:type="dxa"/>
            <w:tcBorders>
              <w:top w:val="nil"/>
              <w:left w:val="nil"/>
              <w:bottom w:val="single" w:sz="4" w:space="0" w:color="auto"/>
              <w:right w:val="nil"/>
            </w:tcBorders>
            <w:noWrap/>
            <w:vAlign w:val="center"/>
          </w:tcPr>
          <w:p w14:paraId="5928EE8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0.92±0.28</w:t>
            </w:r>
          </w:p>
        </w:tc>
        <w:tc>
          <w:tcPr>
            <w:tcW w:w="978" w:type="dxa"/>
            <w:tcBorders>
              <w:top w:val="nil"/>
              <w:left w:val="nil"/>
              <w:bottom w:val="single" w:sz="4" w:space="0" w:color="auto"/>
              <w:right w:val="nil"/>
            </w:tcBorders>
            <w:noWrap/>
            <w:vAlign w:val="center"/>
          </w:tcPr>
          <w:p w14:paraId="12539CC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0.85-0.98</w:t>
            </w:r>
          </w:p>
        </w:tc>
        <w:tc>
          <w:tcPr>
            <w:tcW w:w="1037" w:type="dxa"/>
            <w:tcBorders>
              <w:top w:val="nil"/>
              <w:left w:val="single" w:sz="4" w:space="0" w:color="auto"/>
              <w:bottom w:val="single" w:sz="4" w:space="0" w:color="auto"/>
              <w:right w:val="nil"/>
            </w:tcBorders>
            <w:noWrap/>
            <w:vAlign w:val="center"/>
          </w:tcPr>
          <w:p w14:paraId="2CB2D2D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0.9±0.31</w:t>
            </w:r>
          </w:p>
        </w:tc>
        <w:tc>
          <w:tcPr>
            <w:tcW w:w="979" w:type="dxa"/>
            <w:tcBorders>
              <w:top w:val="nil"/>
              <w:left w:val="nil"/>
              <w:bottom w:val="single" w:sz="4" w:space="0" w:color="auto"/>
              <w:right w:val="single" w:sz="4" w:space="0" w:color="auto"/>
            </w:tcBorders>
            <w:noWrap/>
            <w:vAlign w:val="center"/>
          </w:tcPr>
          <w:p w14:paraId="63504E3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0.82-0.97</w:t>
            </w:r>
          </w:p>
        </w:tc>
        <w:tc>
          <w:tcPr>
            <w:tcW w:w="1055" w:type="dxa"/>
            <w:tcBorders>
              <w:top w:val="nil"/>
              <w:left w:val="nil"/>
              <w:bottom w:val="single" w:sz="4" w:space="0" w:color="auto"/>
              <w:right w:val="nil"/>
            </w:tcBorders>
            <w:noWrap/>
            <w:vAlign w:val="center"/>
          </w:tcPr>
          <w:p w14:paraId="1AD4627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0.84±0.37</w:t>
            </w:r>
          </w:p>
        </w:tc>
        <w:tc>
          <w:tcPr>
            <w:tcW w:w="1011" w:type="dxa"/>
            <w:tcBorders>
              <w:top w:val="nil"/>
              <w:left w:val="nil"/>
              <w:bottom w:val="single" w:sz="4" w:space="0" w:color="auto"/>
              <w:right w:val="single" w:sz="4" w:space="0" w:color="auto"/>
            </w:tcBorders>
            <w:noWrap/>
            <w:vAlign w:val="center"/>
          </w:tcPr>
          <w:p w14:paraId="60D2B06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0.78-0.91</w:t>
            </w:r>
          </w:p>
        </w:tc>
      </w:tr>
      <w:tr w:rsidR="00872041" w14:paraId="208526CB" w14:textId="77777777" w:rsidTr="009106F4">
        <w:trPr>
          <w:trHeight w:val="20"/>
          <w:jc w:val="center"/>
        </w:trPr>
        <w:tc>
          <w:tcPr>
            <w:tcW w:w="1101" w:type="dxa"/>
            <w:noWrap/>
            <w:vAlign w:val="center"/>
          </w:tcPr>
          <w:p w14:paraId="7E9C9D3A"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EMS</w:t>
            </w:r>
          </w:p>
        </w:tc>
        <w:tc>
          <w:tcPr>
            <w:tcW w:w="1174" w:type="dxa"/>
            <w:noWrap/>
            <w:vAlign w:val="center"/>
          </w:tcPr>
          <w:p w14:paraId="5948C091"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1077" w:type="dxa"/>
            <w:tcBorders>
              <w:top w:val="nil"/>
              <w:left w:val="single" w:sz="4" w:space="0" w:color="auto"/>
              <w:bottom w:val="nil"/>
              <w:right w:val="nil"/>
            </w:tcBorders>
            <w:noWrap/>
            <w:vAlign w:val="center"/>
          </w:tcPr>
          <w:p w14:paraId="5710565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0.53±0.25</w:t>
            </w:r>
          </w:p>
        </w:tc>
        <w:tc>
          <w:tcPr>
            <w:tcW w:w="977" w:type="dxa"/>
            <w:tcBorders>
              <w:top w:val="nil"/>
              <w:left w:val="nil"/>
              <w:bottom w:val="nil"/>
              <w:right w:val="single" w:sz="4" w:space="0" w:color="auto"/>
            </w:tcBorders>
            <w:noWrap/>
            <w:vAlign w:val="center"/>
          </w:tcPr>
          <w:p w14:paraId="28CC1A8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0.47-0.59</w:t>
            </w:r>
          </w:p>
        </w:tc>
        <w:tc>
          <w:tcPr>
            <w:tcW w:w="1072" w:type="dxa"/>
            <w:noWrap/>
            <w:vAlign w:val="center"/>
          </w:tcPr>
          <w:p w14:paraId="392249E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0.47±0.24</w:t>
            </w:r>
          </w:p>
        </w:tc>
        <w:tc>
          <w:tcPr>
            <w:tcW w:w="978" w:type="dxa"/>
            <w:noWrap/>
            <w:vAlign w:val="center"/>
          </w:tcPr>
          <w:p w14:paraId="7379870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0.42-0.53</w:t>
            </w:r>
          </w:p>
        </w:tc>
        <w:tc>
          <w:tcPr>
            <w:tcW w:w="1037" w:type="dxa"/>
            <w:tcBorders>
              <w:top w:val="nil"/>
              <w:left w:val="single" w:sz="4" w:space="0" w:color="auto"/>
              <w:bottom w:val="nil"/>
              <w:right w:val="nil"/>
            </w:tcBorders>
            <w:noWrap/>
            <w:vAlign w:val="center"/>
          </w:tcPr>
          <w:p w14:paraId="183E9B5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0.43±0.23</w:t>
            </w:r>
          </w:p>
        </w:tc>
        <w:tc>
          <w:tcPr>
            <w:tcW w:w="979" w:type="dxa"/>
            <w:tcBorders>
              <w:top w:val="nil"/>
              <w:left w:val="nil"/>
              <w:bottom w:val="nil"/>
              <w:right w:val="single" w:sz="4" w:space="0" w:color="auto"/>
            </w:tcBorders>
            <w:noWrap/>
            <w:vAlign w:val="center"/>
          </w:tcPr>
          <w:p w14:paraId="34D9690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0.38-0.49</w:t>
            </w:r>
          </w:p>
        </w:tc>
        <w:tc>
          <w:tcPr>
            <w:tcW w:w="1055" w:type="dxa"/>
            <w:noWrap/>
            <w:vAlign w:val="center"/>
          </w:tcPr>
          <w:p w14:paraId="139F6CB8"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0.46±0.22</w:t>
            </w:r>
          </w:p>
        </w:tc>
        <w:tc>
          <w:tcPr>
            <w:tcW w:w="1011" w:type="dxa"/>
            <w:tcBorders>
              <w:top w:val="nil"/>
              <w:left w:val="nil"/>
              <w:bottom w:val="nil"/>
              <w:right w:val="single" w:sz="4" w:space="0" w:color="auto"/>
            </w:tcBorders>
            <w:noWrap/>
            <w:vAlign w:val="center"/>
          </w:tcPr>
          <w:p w14:paraId="661A784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0.42-0.5</w:t>
            </w:r>
          </w:p>
        </w:tc>
      </w:tr>
      <w:tr w:rsidR="00872041" w14:paraId="6ACED76B" w14:textId="77777777" w:rsidTr="009106F4">
        <w:trPr>
          <w:trHeight w:val="20"/>
          <w:jc w:val="center"/>
        </w:trPr>
        <w:tc>
          <w:tcPr>
            <w:tcW w:w="1101" w:type="dxa"/>
            <w:noWrap/>
            <w:vAlign w:val="center"/>
          </w:tcPr>
          <w:p w14:paraId="2F2DFBE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1225DC09"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Relationship Status</w:t>
            </w:r>
          </w:p>
        </w:tc>
        <w:tc>
          <w:tcPr>
            <w:tcW w:w="1077" w:type="dxa"/>
            <w:tcBorders>
              <w:top w:val="nil"/>
              <w:left w:val="single" w:sz="4" w:space="0" w:color="auto"/>
              <w:bottom w:val="nil"/>
              <w:right w:val="nil"/>
            </w:tcBorders>
            <w:noWrap/>
            <w:vAlign w:val="center"/>
          </w:tcPr>
          <w:p w14:paraId="5176F63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0.34±0.48</w:t>
            </w:r>
          </w:p>
        </w:tc>
        <w:tc>
          <w:tcPr>
            <w:tcW w:w="977" w:type="dxa"/>
            <w:tcBorders>
              <w:top w:val="nil"/>
              <w:left w:val="nil"/>
              <w:bottom w:val="nil"/>
              <w:right w:val="single" w:sz="4" w:space="0" w:color="auto"/>
            </w:tcBorders>
            <w:noWrap/>
            <w:vAlign w:val="center"/>
          </w:tcPr>
          <w:p w14:paraId="5BCFCD7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0.23-0.46</w:t>
            </w:r>
          </w:p>
        </w:tc>
        <w:tc>
          <w:tcPr>
            <w:tcW w:w="1072" w:type="dxa"/>
            <w:noWrap/>
            <w:vAlign w:val="center"/>
          </w:tcPr>
          <w:p w14:paraId="4E09CD8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0.28±0.45</w:t>
            </w:r>
          </w:p>
        </w:tc>
        <w:tc>
          <w:tcPr>
            <w:tcW w:w="978" w:type="dxa"/>
            <w:noWrap/>
            <w:vAlign w:val="center"/>
          </w:tcPr>
          <w:p w14:paraId="691FA86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0.17-0.38</w:t>
            </w:r>
          </w:p>
        </w:tc>
        <w:tc>
          <w:tcPr>
            <w:tcW w:w="1037" w:type="dxa"/>
            <w:tcBorders>
              <w:top w:val="nil"/>
              <w:left w:val="single" w:sz="4" w:space="0" w:color="auto"/>
              <w:bottom w:val="nil"/>
              <w:right w:val="nil"/>
            </w:tcBorders>
            <w:noWrap/>
            <w:vAlign w:val="center"/>
          </w:tcPr>
          <w:p w14:paraId="7E8DA11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0.21±0.41</w:t>
            </w:r>
          </w:p>
        </w:tc>
        <w:tc>
          <w:tcPr>
            <w:tcW w:w="979" w:type="dxa"/>
            <w:tcBorders>
              <w:top w:val="nil"/>
              <w:left w:val="nil"/>
              <w:bottom w:val="nil"/>
              <w:right w:val="single" w:sz="4" w:space="0" w:color="auto"/>
            </w:tcBorders>
            <w:noWrap/>
            <w:vAlign w:val="center"/>
          </w:tcPr>
          <w:p w14:paraId="1A699F0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0.11-0.31</w:t>
            </w:r>
          </w:p>
        </w:tc>
        <w:tc>
          <w:tcPr>
            <w:tcW w:w="1055" w:type="dxa"/>
            <w:noWrap/>
            <w:vAlign w:val="center"/>
          </w:tcPr>
          <w:p w14:paraId="6105FDA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0.21±0.41</w:t>
            </w:r>
          </w:p>
        </w:tc>
        <w:tc>
          <w:tcPr>
            <w:tcW w:w="1011" w:type="dxa"/>
            <w:tcBorders>
              <w:top w:val="nil"/>
              <w:left w:val="nil"/>
              <w:bottom w:val="nil"/>
              <w:right w:val="single" w:sz="4" w:space="0" w:color="auto"/>
            </w:tcBorders>
            <w:noWrap/>
            <w:vAlign w:val="center"/>
          </w:tcPr>
          <w:p w14:paraId="3DE08EB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0.13-0.28</w:t>
            </w:r>
          </w:p>
        </w:tc>
      </w:tr>
      <w:tr w:rsidR="00872041" w14:paraId="1E74168D" w14:textId="77777777" w:rsidTr="009106F4">
        <w:trPr>
          <w:trHeight w:val="20"/>
          <w:jc w:val="center"/>
        </w:trPr>
        <w:tc>
          <w:tcPr>
            <w:tcW w:w="1101" w:type="dxa"/>
            <w:noWrap/>
            <w:vAlign w:val="center"/>
          </w:tcPr>
          <w:p w14:paraId="1C2B09C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3A22CBF8"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Close friends</w:t>
            </w:r>
          </w:p>
        </w:tc>
        <w:tc>
          <w:tcPr>
            <w:tcW w:w="1077" w:type="dxa"/>
            <w:tcBorders>
              <w:top w:val="nil"/>
              <w:left w:val="single" w:sz="4" w:space="0" w:color="auto"/>
              <w:bottom w:val="nil"/>
              <w:right w:val="nil"/>
            </w:tcBorders>
            <w:noWrap/>
            <w:vAlign w:val="center"/>
          </w:tcPr>
          <w:p w14:paraId="63F7B72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0.49±0.5</w:t>
            </w:r>
          </w:p>
        </w:tc>
        <w:tc>
          <w:tcPr>
            <w:tcW w:w="977" w:type="dxa"/>
            <w:tcBorders>
              <w:top w:val="nil"/>
              <w:left w:val="nil"/>
              <w:bottom w:val="nil"/>
              <w:right w:val="single" w:sz="4" w:space="0" w:color="auto"/>
            </w:tcBorders>
            <w:noWrap/>
            <w:vAlign w:val="center"/>
          </w:tcPr>
          <w:p w14:paraId="313AD0C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0.37-0.62</w:t>
            </w:r>
          </w:p>
        </w:tc>
        <w:tc>
          <w:tcPr>
            <w:tcW w:w="1072" w:type="dxa"/>
            <w:noWrap/>
            <w:vAlign w:val="center"/>
          </w:tcPr>
          <w:p w14:paraId="38691CB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0.31±0.46</w:t>
            </w:r>
          </w:p>
        </w:tc>
        <w:tc>
          <w:tcPr>
            <w:tcW w:w="978" w:type="dxa"/>
            <w:noWrap/>
            <w:vAlign w:val="center"/>
          </w:tcPr>
          <w:p w14:paraId="337E926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0.2-0.41</w:t>
            </w:r>
          </w:p>
        </w:tc>
        <w:tc>
          <w:tcPr>
            <w:tcW w:w="1037" w:type="dxa"/>
            <w:tcBorders>
              <w:top w:val="nil"/>
              <w:left w:val="single" w:sz="4" w:space="0" w:color="auto"/>
              <w:bottom w:val="nil"/>
              <w:right w:val="nil"/>
            </w:tcBorders>
            <w:noWrap/>
            <w:vAlign w:val="center"/>
          </w:tcPr>
          <w:p w14:paraId="19C487E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0.28±0.45</w:t>
            </w:r>
          </w:p>
        </w:tc>
        <w:tc>
          <w:tcPr>
            <w:tcW w:w="979" w:type="dxa"/>
            <w:tcBorders>
              <w:top w:val="nil"/>
              <w:left w:val="nil"/>
              <w:bottom w:val="nil"/>
              <w:right w:val="single" w:sz="4" w:space="0" w:color="auto"/>
            </w:tcBorders>
            <w:noWrap/>
            <w:vAlign w:val="center"/>
          </w:tcPr>
          <w:p w14:paraId="239DE7F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0.17-0.39</w:t>
            </w:r>
          </w:p>
        </w:tc>
        <w:tc>
          <w:tcPr>
            <w:tcW w:w="1055" w:type="dxa"/>
            <w:noWrap/>
            <w:vAlign w:val="center"/>
          </w:tcPr>
          <w:p w14:paraId="7BD8695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0.33±0.47</w:t>
            </w:r>
          </w:p>
        </w:tc>
        <w:tc>
          <w:tcPr>
            <w:tcW w:w="1011" w:type="dxa"/>
            <w:tcBorders>
              <w:top w:val="nil"/>
              <w:left w:val="nil"/>
              <w:bottom w:val="nil"/>
              <w:right w:val="single" w:sz="4" w:space="0" w:color="auto"/>
            </w:tcBorders>
            <w:noWrap/>
            <w:vAlign w:val="center"/>
          </w:tcPr>
          <w:p w14:paraId="384DDF1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0.25-0.42</w:t>
            </w:r>
          </w:p>
        </w:tc>
      </w:tr>
      <w:tr w:rsidR="00872041" w14:paraId="01AAB7BA" w14:textId="77777777" w:rsidTr="009106F4">
        <w:trPr>
          <w:trHeight w:val="20"/>
          <w:jc w:val="center"/>
        </w:trPr>
        <w:tc>
          <w:tcPr>
            <w:tcW w:w="1101" w:type="dxa"/>
            <w:noWrap/>
            <w:vAlign w:val="center"/>
          </w:tcPr>
          <w:p w14:paraId="6691E49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05FBEFCB"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Only Child</w:t>
            </w:r>
          </w:p>
        </w:tc>
        <w:tc>
          <w:tcPr>
            <w:tcW w:w="1077" w:type="dxa"/>
            <w:tcBorders>
              <w:top w:val="nil"/>
              <w:left w:val="single" w:sz="4" w:space="0" w:color="auto"/>
              <w:bottom w:val="nil"/>
              <w:right w:val="nil"/>
            </w:tcBorders>
            <w:noWrap/>
            <w:vAlign w:val="center"/>
          </w:tcPr>
          <w:p w14:paraId="2D2AFE4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0.76±0.43</w:t>
            </w:r>
          </w:p>
        </w:tc>
        <w:tc>
          <w:tcPr>
            <w:tcW w:w="977" w:type="dxa"/>
            <w:tcBorders>
              <w:top w:val="nil"/>
              <w:left w:val="nil"/>
              <w:bottom w:val="nil"/>
              <w:right w:val="single" w:sz="4" w:space="0" w:color="auto"/>
            </w:tcBorders>
            <w:noWrap/>
            <w:vAlign w:val="center"/>
          </w:tcPr>
          <w:p w14:paraId="656A118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0.66-0.87</w:t>
            </w:r>
          </w:p>
        </w:tc>
        <w:tc>
          <w:tcPr>
            <w:tcW w:w="1072" w:type="dxa"/>
            <w:noWrap/>
            <w:vAlign w:val="center"/>
          </w:tcPr>
          <w:p w14:paraId="3130690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0.83±0.38</w:t>
            </w:r>
          </w:p>
        </w:tc>
        <w:tc>
          <w:tcPr>
            <w:tcW w:w="978" w:type="dxa"/>
            <w:noWrap/>
            <w:vAlign w:val="center"/>
          </w:tcPr>
          <w:p w14:paraId="2939EF5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0.75-0.92</w:t>
            </w:r>
          </w:p>
        </w:tc>
        <w:tc>
          <w:tcPr>
            <w:tcW w:w="1037" w:type="dxa"/>
            <w:tcBorders>
              <w:top w:val="nil"/>
              <w:left w:val="single" w:sz="4" w:space="0" w:color="auto"/>
              <w:bottom w:val="nil"/>
              <w:right w:val="nil"/>
            </w:tcBorders>
            <w:noWrap/>
            <w:vAlign w:val="center"/>
          </w:tcPr>
          <w:p w14:paraId="2EA070A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0.81±0.4</w:t>
            </w:r>
          </w:p>
        </w:tc>
        <w:tc>
          <w:tcPr>
            <w:tcW w:w="979" w:type="dxa"/>
            <w:tcBorders>
              <w:top w:val="nil"/>
              <w:left w:val="nil"/>
              <w:bottom w:val="nil"/>
              <w:right w:val="single" w:sz="4" w:space="0" w:color="auto"/>
            </w:tcBorders>
            <w:noWrap/>
            <w:vAlign w:val="center"/>
          </w:tcPr>
          <w:p w14:paraId="5C0E23B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0.71-0.9</w:t>
            </w:r>
          </w:p>
        </w:tc>
        <w:tc>
          <w:tcPr>
            <w:tcW w:w="1055" w:type="dxa"/>
            <w:noWrap/>
            <w:vAlign w:val="center"/>
          </w:tcPr>
          <w:p w14:paraId="257CD8A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0.82±0.38</w:t>
            </w:r>
          </w:p>
        </w:tc>
        <w:tc>
          <w:tcPr>
            <w:tcW w:w="1011" w:type="dxa"/>
            <w:tcBorders>
              <w:top w:val="nil"/>
              <w:left w:val="nil"/>
              <w:bottom w:val="nil"/>
              <w:right w:val="single" w:sz="4" w:space="0" w:color="auto"/>
            </w:tcBorders>
            <w:noWrap/>
            <w:vAlign w:val="center"/>
          </w:tcPr>
          <w:p w14:paraId="419163B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0.76-0.89</w:t>
            </w:r>
          </w:p>
        </w:tc>
      </w:tr>
      <w:tr w:rsidR="00872041" w14:paraId="594409C4" w14:textId="77777777" w:rsidTr="009106F4">
        <w:trPr>
          <w:trHeight w:val="20"/>
          <w:jc w:val="center"/>
        </w:trPr>
        <w:tc>
          <w:tcPr>
            <w:tcW w:w="1101" w:type="dxa"/>
            <w:tcBorders>
              <w:top w:val="single" w:sz="4" w:space="0" w:color="auto"/>
              <w:left w:val="nil"/>
              <w:bottom w:val="nil"/>
              <w:right w:val="nil"/>
            </w:tcBorders>
            <w:noWrap/>
            <w:vAlign w:val="center"/>
          </w:tcPr>
          <w:p w14:paraId="0D570B0D"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ANX</w:t>
            </w:r>
          </w:p>
        </w:tc>
        <w:tc>
          <w:tcPr>
            <w:tcW w:w="1174" w:type="dxa"/>
            <w:tcBorders>
              <w:top w:val="single" w:sz="4" w:space="0" w:color="auto"/>
              <w:left w:val="nil"/>
              <w:bottom w:val="nil"/>
              <w:right w:val="nil"/>
            </w:tcBorders>
            <w:noWrap/>
            <w:vAlign w:val="center"/>
          </w:tcPr>
          <w:p w14:paraId="5F4FB934"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1077" w:type="dxa"/>
            <w:tcBorders>
              <w:top w:val="single" w:sz="4" w:space="0" w:color="auto"/>
              <w:left w:val="single" w:sz="4" w:space="0" w:color="auto"/>
              <w:bottom w:val="nil"/>
              <w:right w:val="nil"/>
            </w:tcBorders>
            <w:noWrap/>
            <w:vAlign w:val="center"/>
          </w:tcPr>
          <w:p w14:paraId="1080FBA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0.04±0.1</w:t>
            </w:r>
          </w:p>
        </w:tc>
        <w:tc>
          <w:tcPr>
            <w:tcW w:w="977" w:type="dxa"/>
            <w:tcBorders>
              <w:top w:val="single" w:sz="4" w:space="0" w:color="auto"/>
              <w:left w:val="nil"/>
              <w:bottom w:val="nil"/>
              <w:right w:val="single" w:sz="4" w:space="0" w:color="auto"/>
            </w:tcBorders>
            <w:noWrap/>
            <w:vAlign w:val="center"/>
          </w:tcPr>
          <w:p w14:paraId="3F43760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0.02-0.06</w:t>
            </w:r>
          </w:p>
        </w:tc>
        <w:tc>
          <w:tcPr>
            <w:tcW w:w="1072" w:type="dxa"/>
            <w:tcBorders>
              <w:top w:val="single" w:sz="4" w:space="0" w:color="auto"/>
              <w:left w:val="nil"/>
              <w:bottom w:val="nil"/>
              <w:right w:val="nil"/>
            </w:tcBorders>
            <w:noWrap/>
            <w:vAlign w:val="center"/>
          </w:tcPr>
          <w:p w14:paraId="1A130EF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0.13±0.2</w:t>
            </w:r>
          </w:p>
        </w:tc>
        <w:tc>
          <w:tcPr>
            <w:tcW w:w="978" w:type="dxa"/>
            <w:tcBorders>
              <w:top w:val="single" w:sz="4" w:space="0" w:color="auto"/>
              <w:left w:val="nil"/>
              <w:bottom w:val="nil"/>
              <w:right w:val="nil"/>
            </w:tcBorders>
            <w:noWrap/>
            <w:vAlign w:val="center"/>
          </w:tcPr>
          <w:p w14:paraId="68328E5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0.08-0.18</w:t>
            </w:r>
          </w:p>
        </w:tc>
        <w:tc>
          <w:tcPr>
            <w:tcW w:w="1037" w:type="dxa"/>
            <w:tcBorders>
              <w:top w:val="single" w:sz="4" w:space="0" w:color="auto"/>
              <w:left w:val="single" w:sz="4" w:space="0" w:color="auto"/>
              <w:bottom w:val="nil"/>
              <w:right w:val="nil"/>
            </w:tcBorders>
            <w:noWrap/>
            <w:vAlign w:val="center"/>
          </w:tcPr>
          <w:p w14:paraId="768CAE8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0.4±0.26</w:t>
            </w:r>
          </w:p>
        </w:tc>
        <w:tc>
          <w:tcPr>
            <w:tcW w:w="979" w:type="dxa"/>
            <w:tcBorders>
              <w:top w:val="single" w:sz="4" w:space="0" w:color="auto"/>
              <w:left w:val="nil"/>
              <w:bottom w:val="nil"/>
              <w:right w:val="single" w:sz="4" w:space="0" w:color="auto"/>
            </w:tcBorders>
            <w:noWrap/>
            <w:vAlign w:val="center"/>
          </w:tcPr>
          <w:p w14:paraId="0E10269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0.33-0.46</w:t>
            </w:r>
          </w:p>
        </w:tc>
        <w:tc>
          <w:tcPr>
            <w:tcW w:w="1055" w:type="dxa"/>
            <w:tcBorders>
              <w:top w:val="single" w:sz="4" w:space="0" w:color="auto"/>
              <w:left w:val="nil"/>
              <w:bottom w:val="nil"/>
              <w:right w:val="nil"/>
            </w:tcBorders>
            <w:noWrap/>
            <w:vAlign w:val="center"/>
          </w:tcPr>
          <w:p w14:paraId="1CA6507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0.9±0.15</w:t>
            </w:r>
          </w:p>
        </w:tc>
        <w:tc>
          <w:tcPr>
            <w:tcW w:w="1011" w:type="dxa"/>
            <w:tcBorders>
              <w:top w:val="single" w:sz="4" w:space="0" w:color="auto"/>
              <w:left w:val="nil"/>
              <w:bottom w:val="nil"/>
              <w:right w:val="single" w:sz="4" w:space="0" w:color="auto"/>
            </w:tcBorders>
            <w:noWrap/>
            <w:vAlign w:val="center"/>
          </w:tcPr>
          <w:p w14:paraId="3368DF1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0.88-0.93</w:t>
            </w:r>
          </w:p>
        </w:tc>
      </w:tr>
      <w:tr w:rsidR="00872041" w14:paraId="6FFE4BA6" w14:textId="77777777" w:rsidTr="009106F4">
        <w:trPr>
          <w:trHeight w:val="20"/>
          <w:jc w:val="center"/>
        </w:trPr>
        <w:tc>
          <w:tcPr>
            <w:tcW w:w="1101" w:type="dxa"/>
            <w:noWrap/>
            <w:vAlign w:val="center"/>
          </w:tcPr>
          <w:p w14:paraId="223780D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465598E2"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GAD1</w:t>
            </w:r>
          </w:p>
        </w:tc>
        <w:tc>
          <w:tcPr>
            <w:tcW w:w="1077" w:type="dxa"/>
            <w:tcBorders>
              <w:top w:val="nil"/>
              <w:left w:val="single" w:sz="4" w:space="0" w:color="auto"/>
              <w:bottom w:val="nil"/>
              <w:right w:val="nil"/>
            </w:tcBorders>
            <w:noWrap/>
            <w:vAlign w:val="center"/>
          </w:tcPr>
          <w:p w14:paraId="5CD6F07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0.09±0.29</w:t>
            </w:r>
          </w:p>
        </w:tc>
        <w:tc>
          <w:tcPr>
            <w:tcW w:w="977" w:type="dxa"/>
            <w:tcBorders>
              <w:top w:val="nil"/>
              <w:left w:val="nil"/>
              <w:bottom w:val="nil"/>
              <w:right w:val="single" w:sz="4" w:space="0" w:color="auto"/>
            </w:tcBorders>
            <w:noWrap/>
            <w:vAlign w:val="center"/>
          </w:tcPr>
          <w:p w14:paraId="3CD3E15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0.02-0.16</w:t>
            </w:r>
          </w:p>
        </w:tc>
        <w:tc>
          <w:tcPr>
            <w:tcW w:w="1072" w:type="dxa"/>
            <w:noWrap/>
            <w:vAlign w:val="center"/>
          </w:tcPr>
          <w:p w14:paraId="2777C35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0.18±0.39</w:t>
            </w:r>
          </w:p>
        </w:tc>
        <w:tc>
          <w:tcPr>
            <w:tcW w:w="978" w:type="dxa"/>
            <w:noWrap/>
            <w:vAlign w:val="center"/>
          </w:tcPr>
          <w:p w14:paraId="388D64B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0.09-0.27</w:t>
            </w:r>
          </w:p>
        </w:tc>
        <w:tc>
          <w:tcPr>
            <w:tcW w:w="1037" w:type="dxa"/>
            <w:tcBorders>
              <w:top w:val="nil"/>
              <w:left w:val="single" w:sz="4" w:space="0" w:color="auto"/>
              <w:bottom w:val="nil"/>
              <w:right w:val="nil"/>
            </w:tcBorders>
            <w:noWrap/>
            <w:vAlign w:val="center"/>
          </w:tcPr>
          <w:p w14:paraId="235E0D0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0.67±0.47</w:t>
            </w:r>
          </w:p>
        </w:tc>
        <w:tc>
          <w:tcPr>
            <w:tcW w:w="979" w:type="dxa"/>
            <w:tcBorders>
              <w:top w:val="nil"/>
              <w:left w:val="nil"/>
              <w:bottom w:val="nil"/>
              <w:right w:val="single" w:sz="4" w:space="0" w:color="auto"/>
            </w:tcBorders>
            <w:noWrap/>
            <w:vAlign w:val="center"/>
          </w:tcPr>
          <w:p w14:paraId="6A26E77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0.56-0.79</w:t>
            </w:r>
          </w:p>
        </w:tc>
        <w:tc>
          <w:tcPr>
            <w:tcW w:w="1055" w:type="dxa"/>
            <w:noWrap/>
            <w:vAlign w:val="center"/>
          </w:tcPr>
          <w:p w14:paraId="718A87D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0.96±0.2</w:t>
            </w:r>
          </w:p>
        </w:tc>
        <w:tc>
          <w:tcPr>
            <w:tcW w:w="1011" w:type="dxa"/>
            <w:tcBorders>
              <w:top w:val="nil"/>
              <w:left w:val="nil"/>
              <w:bottom w:val="nil"/>
              <w:right w:val="single" w:sz="4" w:space="0" w:color="auto"/>
            </w:tcBorders>
            <w:noWrap/>
            <w:vAlign w:val="center"/>
          </w:tcPr>
          <w:p w14:paraId="6A8AF5A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0.92-0.99</w:t>
            </w:r>
          </w:p>
        </w:tc>
      </w:tr>
      <w:tr w:rsidR="00872041" w14:paraId="7DF149D9" w14:textId="77777777" w:rsidTr="009106F4">
        <w:trPr>
          <w:trHeight w:val="20"/>
          <w:jc w:val="center"/>
        </w:trPr>
        <w:tc>
          <w:tcPr>
            <w:tcW w:w="1101" w:type="dxa"/>
            <w:noWrap/>
            <w:vAlign w:val="center"/>
          </w:tcPr>
          <w:p w14:paraId="09A90C8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355350C5"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GAD2</w:t>
            </w:r>
          </w:p>
        </w:tc>
        <w:tc>
          <w:tcPr>
            <w:tcW w:w="1077" w:type="dxa"/>
            <w:tcBorders>
              <w:top w:val="nil"/>
              <w:left w:val="single" w:sz="4" w:space="0" w:color="auto"/>
              <w:bottom w:val="nil"/>
              <w:right w:val="nil"/>
            </w:tcBorders>
            <w:noWrap/>
            <w:vAlign w:val="center"/>
          </w:tcPr>
          <w:p w14:paraId="584E5D5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0.03±0.17</w:t>
            </w:r>
          </w:p>
        </w:tc>
        <w:tc>
          <w:tcPr>
            <w:tcW w:w="977" w:type="dxa"/>
            <w:tcBorders>
              <w:top w:val="nil"/>
              <w:left w:val="nil"/>
              <w:bottom w:val="nil"/>
              <w:right w:val="single" w:sz="4" w:space="0" w:color="auto"/>
            </w:tcBorders>
            <w:noWrap/>
            <w:vAlign w:val="center"/>
          </w:tcPr>
          <w:p w14:paraId="515FF99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-0.01-0.07</w:t>
            </w:r>
          </w:p>
        </w:tc>
        <w:tc>
          <w:tcPr>
            <w:tcW w:w="1072" w:type="dxa"/>
            <w:noWrap/>
            <w:vAlign w:val="center"/>
          </w:tcPr>
          <w:p w14:paraId="69F81DE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0.1±0.3</w:t>
            </w:r>
          </w:p>
        </w:tc>
        <w:tc>
          <w:tcPr>
            <w:tcW w:w="978" w:type="dxa"/>
            <w:noWrap/>
            <w:vAlign w:val="center"/>
          </w:tcPr>
          <w:p w14:paraId="6E9F27C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0.03-0.17</w:t>
            </w:r>
          </w:p>
        </w:tc>
        <w:tc>
          <w:tcPr>
            <w:tcW w:w="1037" w:type="dxa"/>
            <w:tcBorders>
              <w:top w:val="nil"/>
              <w:left w:val="single" w:sz="4" w:space="0" w:color="auto"/>
              <w:bottom w:val="nil"/>
              <w:right w:val="nil"/>
            </w:tcBorders>
            <w:noWrap/>
            <w:vAlign w:val="center"/>
          </w:tcPr>
          <w:p w14:paraId="6AC55AA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0.37±0.49</w:t>
            </w:r>
          </w:p>
        </w:tc>
        <w:tc>
          <w:tcPr>
            <w:tcW w:w="979" w:type="dxa"/>
            <w:tcBorders>
              <w:top w:val="nil"/>
              <w:left w:val="nil"/>
              <w:bottom w:val="nil"/>
              <w:right w:val="single" w:sz="4" w:space="0" w:color="auto"/>
            </w:tcBorders>
            <w:noWrap/>
            <w:vAlign w:val="center"/>
          </w:tcPr>
          <w:p w14:paraId="30347BF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0.25-0.49</w:t>
            </w:r>
          </w:p>
        </w:tc>
        <w:tc>
          <w:tcPr>
            <w:tcW w:w="1055" w:type="dxa"/>
            <w:noWrap/>
            <w:vAlign w:val="center"/>
          </w:tcPr>
          <w:p w14:paraId="688543F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0.86±0.35</w:t>
            </w:r>
          </w:p>
        </w:tc>
        <w:tc>
          <w:tcPr>
            <w:tcW w:w="1011" w:type="dxa"/>
            <w:tcBorders>
              <w:top w:val="nil"/>
              <w:left w:val="nil"/>
              <w:bottom w:val="nil"/>
              <w:right w:val="single" w:sz="4" w:space="0" w:color="auto"/>
            </w:tcBorders>
            <w:noWrap/>
            <w:vAlign w:val="center"/>
          </w:tcPr>
          <w:p w14:paraId="5B8E521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0.8-0.92</w:t>
            </w:r>
          </w:p>
        </w:tc>
      </w:tr>
      <w:tr w:rsidR="00872041" w14:paraId="57F15F48" w14:textId="77777777" w:rsidTr="009106F4">
        <w:trPr>
          <w:trHeight w:val="20"/>
          <w:jc w:val="center"/>
        </w:trPr>
        <w:tc>
          <w:tcPr>
            <w:tcW w:w="1101" w:type="dxa"/>
            <w:noWrap/>
            <w:vAlign w:val="center"/>
          </w:tcPr>
          <w:p w14:paraId="2CAAFAD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36654732"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GAD3</w:t>
            </w:r>
          </w:p>
        </w:tc>
        <w:tc>
          <w:tcPr>
            <w:tcW w:w="1077" w:type="dxa"/>
            <w:tcBorders>
              <w:top w:val="nil"/>
              <w:left w:val="single" w:sz="4" w:space="0" w:color="auto"/>
              <w:bottom w:val="nil"/>
              <w:right w:val="nil"/>
            </w:tcBorders>
            <w:noWrap/>
            <w:vAlign w:val="center"/>
          </w:tcPr>
          <w:p w14:paraId="66691B2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0.07±0.26</w:t>
            </w:r>
          </w:p>
        </w:tc>
        <w:tc>
          <w:tcPr>
            <w:tcW w:w="977" w:type="dxa"/>
            <w:tcBorders>
              <w:top w:val="nil"/>
              <w:left w:val="nil"/>
              <w:bottom w:val="nil"/>
              <w:right w:val="single" w:sz="4" w:space="0" w:color="auto"/>
            </w:tcBorders>
            <w:noWrap/>
            <w:vAlign w:val="center"/>
          </w:tcPr>
          <w:p w14:paraId="6942DC9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0.01-0.14</w:t>
            </w:r>
          </w:p>
        </w:tc>
        <w:tc>
          <w:tcPr>
            <w:tcW w:w="1072" w:type="dxa"/>
            <w:noWrap/>
            <w:vAlign w:val="center"/>
          </w:tcPr>
          <w:p w14:paraId="4516572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0.12±0.33</w:t>
            </w:r>
          </w:p>
        </w:tc>
        <w:tc>
          <w:tcPr>
            <w:tcW w:w="978" w:type="dxa"/>
            <w:noWrap/>
            <w:vAlign w:val="center"/>
          </w:tcPr>
          <w:p w14:paraId="0519CD5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0.05-0.2</w:t>
            </w:r>
          </w:p>
        </w:tc>
        <w:tc>
          <w:tcPr>
            <w:tcW w:w="1037" w:type="dxa"/>
            <w:tcBorders>
              <w:top w:val="nil"/>
              <w:left w:val="single" w:sz="4" w:space="0" w:color="auto"/>
              <w:bottom w:val="nil"/>
              <w:right w:val="nil"/>
            </w:tcBorders>
            <w:noWrap/>
            <w:vAlign w:val="center"/>
          </w:tcPr>
          <w:p w14:paraId="49E6F3C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0.55±0.5</w:t>
            </w:r>
          </w:p>
        </w:tc>
        <w:tc>
          <w:tcPr>
            <w:tcW w:w="979" w:type="dxa"/>
            <w:tcBorders>
              <w:top w:val="nil"/>
              <w:left w:val="nil"/>
              <w:bottom w:val="nil"/>
              <w:right w:val="single" w:sz="4" w:space="0" w:color="auto"/>
            </w:tcBorders>
            <w:noWrap/>
            <w:vAlign w:val="center"/>
          </w:tcPr>
          <w:p w14:paraId="3C22A7C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0.43-0.67</w:t>
            </w:r>
          </w:p>
        </w:tc>
        <w:tc>
          <w:tcPr>
            <w:tcW w:w="1055" w:type="dxa"/>
            <w:noWrap/>
            <w:vAlign w:val="center"/>
          </w:tcPr>
          <w:p w14:paraId="188A732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0.92±0.26</w:t>
            </w:r>
          </w:p>
        </w:tc>
        <w:tc>
          <w:tcPr>
            <w:tcW w:w="1011" w:type="dxa"/>
            <w:tcBorders>
              <w:top w:val="nil"/>
              <w:left w:val="nil"/>
              <w:bottom w:val="nil"/>
              <w:right w:val="single" w:sz="4" w:space="0" w:color="auto"/>
            </w:tcBorders>
            <w:noWrap/>
            <w:vAlign w:val="center"/>
          </w:tcPr>
          <w:p w14:paraId="126F6E9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0.88-0.97</w:t>
            </w:r>
          </w:p>
        </w:tc>
      </w:tr>
      <w:tr w:rsidR="00872041" w14:paraId="2266DC5E" w14:textId="77777777" w:rsidTr="009106F4">
        <w:trPr>
          <w:trHeight w:val="20"/>
          <w:jc w:val="center"/>
        </w:trPr>
        <w:tc>
          <w:tcPr>
            <w:tcW w:w="1101" w:type="dxa"/>
            <w:noWrap/>
            <w:vAlign w:val="center"/>
          </w:tcPr>
          <w:p w14:paraId="61E1263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1585179B"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GAD4</w:t>
            </w:r>
          </w:p>
        </w:tc>
        <w:tc>
          <w:tcPr>
            <w:tcW w:w="1077" w:type="dxa"/>
            <w:tcBorders>
              <w:top w:val="nil"/>
              <w:left w:val="single" w:sz="4" w:space="0" w:color="auto"/>
              <w:bottom w:val="nil"/>
              <w:right w:val="nil"/>
            </w:tcBorders>
            <w:noWrap/>
            <w:vAlign w:val="center"/>
          </w:tcPr>
          <w:p w14:paraId="2DE74B2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0.03±0.17</w:t>
            </w:r>
          </w:p>
        </w:tc>
        <w:tc>
          <w:tcPr>
            <w:tcW w:w="977" w:type="dxa"/>
            <w:tcBorders>
              <w:top w:val="nil"/>
              <w:left w:val="nil"/>
              <w:bottom w:val="nil"/>
              <w:right w:val="single" w:sz="4" w:space="0" w:color="auto"/>
            </w:tcBorders>
            <w:noWrap/>
            <w:vAlign w:val="center"/>
          </w:tcPr>
          <w:p w14:paraId="1D3C148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-0.01-0.07</w:t>
            </w:r>
          </w:p>
        </w:tc>
        <w:tc>
          <w:tcPr>
            <w:tcW w:w="1072" w:type="dxa"/>
            <w:noWrap/>
            <w:vAlign w:val="center"/>
          </w:tcPr>
          <w:p w14:paraId="24ED543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0.15±0.36</w:t>
            </w:r>
          </w:p>
        </w:tc>
        <w:tc>
          <w:tcPr>
            <w:tcW w:w="978" w:type="dxa"/>
            <w:noWrap/>
            <w:vAlign w:val="center"/>
          </w:tcPr>
          <w:p w14:paraId="3FC3B60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0.07-0.24</w:t>
            </w:r>
          </w:p>
        </w:tc>
        <w:tc>
          <w:tcPr>
            <w:tcW w:w="1037" w:type="dxa"/>
            <w:tcBorders>
              <w:top w:val="nil"/>
              <w:left w:val="single" w:sz="4" w:space="0" w:color="auto"/>
              <w:bottom w:val="nil"/>
              <w:right w:val="nil"/>
            </w:tcBorders>
            <w:noWrap/>
            <w:vAlign w:val="center"/>
          </w:tcPr>
          <w:p w14:paraId="522A859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0.34±0.48</w:t>
            </w:r>
          </w:p>
        </w:tc>
        <w:tc>
          <w:tcPr>
            <w:tcW w:w="979" w:type="dxa"/>
            <w:tcBorders>
              <w:top w:val="nil"/>
              <w:left w:val="nil"/>
              <w:bottom w:val="nil"/>
              <w:right w:val="single" w:sz="4" w:space="0" w:color="auto"/>
            </w:tcBorders>
            <w:noWrap/>
            <w:vAlign w:val="center"/>
          </w:tcPr>
          <w:p w14:paraId="44545018"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0.23-0.46</w:t>
            </w:r>
          </w:p>
        </w:tc>
        <w:tc>
          <w:tcPr>
            <w:tcW w:w="1055" w:type="dxa"/>
            <w:noWrap/>
            <w:vAlign w:val="center"/>
          </w:tcPr>
          <w:p w14:paraId="719178D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0.93±0.25</w:t>
            </w:r>
          </w:p>
        </w:tc>
        <w:tc>
          <w:tcPr>
            <w:tcW w:w="1011" w:type="dxa"/>
            <w:tcBorders>
              <w:top w:val="nil"/>
              <w:left w:val="nil"/>
              <w:bottom w:val="nil"/>
              <w:right w:val="single" w:sz="4" w:space="0" w:color="auto"/>
            </w:tcBorders>
            <w:noWrap/>
            <w:vAlign w:val="center"/>
          </w:tcPr>
          <w:p w14:paraId="74D4CA6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0.89-0.98</w:t>
            </w:r>
          </w:p>
        </w:tc>
      </w:tr>
      <w:tr w:rsidR="00872041" w14:paraId="549526D0" w14:textId="77777777" w:rsidTr="009106F4">
        <w:trPr>
          <w:trHeight w:val="20"/>
          <w:jc w:val="center"/>
        </w:trPr>
        <w:tc>
          <w:tcPr>
            <w:tcW w:w="1101" w:type="dxa"/>
            <w:noWrap/>
            <w:vAlign w:val="center"/>
          </w:tcPr>
          <w:p w14:paraId="5F20C61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075CF059"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GAD5</w:t>
            </w:r>
          </w:p>
        </w:tc>
        <w:tc>
          <w:tcPr>
            <w:tcW w:w="1077" w:type="dxa"/>
            <w:tcBorders>
              <w:top w:val="nil"/>
              <w:left w:val="single" w:sz="4" w:space="0" w:color="auto"/>
              <w:bottom w:val="nil"/>
              <w:right w:val="nil"/>
            </w:tcBorders>
            <w:noWrap/>
            <w:vAlign w:val="center"/>
          </w:tcPr>
          <w:p w14:paraId="137D477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w:t>
            </w:r>
          </w:p>
        </w:tc>
        <w:tc>
          <w:tcPr>
            <w:tcW w:w="977" w:type="dxa"/>
            <w:tcBorders>
              <w:top w:val="nil"/>
              <w:left w:val="nil"/>
              <w:bottom w:val="nil"/>
              <w:right w:val="single" w:sz="4" w:space="0" w:color="auto"/>
            </w:tcBorders>
            <w:noWrap/>
            <w:vAlign w:val="center"/>
          </w:tcPr>
          <w:p w14:paraId="482AB45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w:t>
            </w:r>
          </w:p>
        </w:tc>
        <w:tc>
          <w:tcPr>
            <w:tcW w:w="1072" w:type="dxa"/>
            <w:noWrap/>
            <w:vAlign w:val="center"/>
          </w:tcPr>
          <w:p w14:paraId="29550B8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0.08±0.28</w:t>
            </w:r>
          </w:p>
        </w:tc>
        <w:tc>
          <w:tcPr>
            <w:tcW w:w="978" w:type="dxa"/>
            <w:noWrap/>
            <w:vAlign w:val="center"/>
          </w:tcPr>
          <w:p w14:paraId="3EA7198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0.02-0.15</w:t>
            </w:r>
          </w:p>
        </w:tc>
        <w:tc>
          <w:tcPr>
            <w:tcW w:w="1037" w:type="dxa"/>
            <w:tcBorders>
              <w:top w:val="nil"/>
              <w:left w:val="single" w:sz="4" w:space="0" w:color="auto"/>
              <w:bottom w:val="nil"/>
              <w:right w:val="nil"/>
            </w:tcBorders>
            <w:noWrap/>
            <w:vAlign w:val="center"/>
          </w:tcPr>
          <w:p w14:paraId="2B8BE6D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0.16±0.37</w:t>
            </w:r>
          </w:p>
        </w:tc>
        <w:tc>
          <w:tcPr>
            <w:tcW w:w="979" w:type="dxa"/>
            <w:tcBorders>
              <w:top w:val="nil"/>
              <w:left w:val="nil"/>
              <w:bottom w:val="nil"/>
              <w:right w:val="single" w:sz="4" w:space="0" w:color="auto"/>
            </w:tcBorders>
            <w:noWrap/>
            <w:vAlign w:val="center"/>
          </w:tcPr>
          <w:p w14:paraId="31240E9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0.07-0.26</w:t>
            </w:r>
          </w:p>
        </w:tc>
        <w:tc>
          <w:tcPr>
            <w:tcW w:w="1055" w:type="dxa"/>
            <w:noWrap/>
            <w:vAlign w:val="center"/>
          </w:tcPr>
          <w:p w14:paraId="4F51799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0.9±0.3</w:t>
            </w:r>
          </w:p>
        </w:tc>
        <w:tc>
          <w:tcPr>
            <w:tcW w:w="1011" w:type="dxa"/>
            <w:tcBorders>
              <w:top w:val="nil"/>
              <w:left w:val="nil"/>
              <w:bottom w:val="nil"/>
              <w:right w:val="single" w:sz="4" w:space="0" w:color="auto"/>
            </w:tcBorders>
            <w:noWrap/>
            <w:vAlign w:val="center"/>
          </w:tcPr>
          <w:p w14:paraId="03B1BC6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0.85-0.95</w:t>
            </w:r>
          </w:p>
        </w:tc>
      </w:tr>
      <w:tr w:rsidR="00872041" w14:paraId="6BD12C8B" w14:textId="77777777" w:rsidTr="009106F4">
        <w:trPr>
          <w:trHeight w:val="20"/>
          <w:jc w:val="center"/>
        </w:trPr>
        <w:tc>
          <w:tcPr>
            <w:tcW w:w="1101" w:type="dxa"/>
            <w:noWrap/>
            <w:vAlign w:val="center"/>
          </w:tcPr>
          <w:p w14:paraId="78FED54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6348C4DB"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GAD6</w:t>
            </w:r>
          </w:p>
        </w:tc>
        <w:tc>
          <w:tcPr>
            <w:tcW w:w="1077" w:type="dxa"/>
            <w:tcBorders>
              <w:top w:val="nil"/>
              <w:left w:val="single" w:sz="4" w:space="0" w:color="auto"/>
              <w:bottom w:val="nil"/>
              <w:right w:val="nil"/>
            </w:tcBorders>
            <w:noWrap/>
            <w:vAlign w:val="center"/>
          </w:tcPr>
          <w:p w14:paraId="79B4EB1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0.04±0.21</w:t>
            </w:r>
          </w:p>
        </w:tc>
        <w:tc>
          <w:tcPr>
            <w:tcW w:w="977" w:type="dxa"/>
            <w:tcBorders>
              <w:top w:val="nil"/>
              <w:left w:val="nil"/>
              <w:bottom w:val="nil"/>
              <w:right w:val="single" w:sz="4" w:space="0" w:color="auto"/>
            </w:tcBorders>
            <w:noWrap/>
            <w:vAlign w:val="center"/>
          </w:tcPr>
          <w:p w14:paraId="2CAB898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-0.01-0.1</w:t>
            </w:r>
          </w:p>
        </w:tc>
        <w:tc>
          <w:tcPr>
            <w:tcW w:w="1072" w:type="dxa"/>
            <w:noWrap/>
            <w:vAlign w:val="center"/>
          </w:tcPr>
          <w:p w14:paraId="4BC8C90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0.21±0.41</w:t>
            </w:r>
          </w:p>
        </w:tc>
        <w:tc>
          <w:tcPr>
            <w:tcW w:w="978" w:type="dxa"/>
            <w:noWrap/>
            <w:vAlign w:val="center"/>
          </w:tcPr>
          <w:p w14:paraId="70D5E7F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0.11-0.3</w:t>
            </w:r>
          </w:p>
        </w:tc>
        <w:tc>
          <w:tcPr>
            <w:tcW w:w="1037" w:type="dxa"/>
            <w:tcBorders>
              <w:top w:val="nil"/>
              <w:left w:val="single" w:sz="4" w:space="0" w:color="auto"/>
              <w:bottom w:val="nil"/>
              <w:right w:val="nil"/>
            </w:tcBorders>
            <w:noWrap/>
            <w:vAlign w:val="center"/>
          </w:tcPr>
          <w:p w14:paraId="5930CC5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0.51±0.5</w:t>
            </w:r>
          </w:p>
        </w:tc>
        <w:tc>
          <w:tcPr>
            <w:tcW w:w="979" w:type="dxa"/>
            <w:tcBorders>
              <w:top w:val="nil"/>
              <w:left w:val="nil"/>
              <w:bottom w:val="nil"/>
              <w:right w:val="single" w:sz="4" w:space="0" w:color="auto"/>
            </w:tcBorders>
            <w:noWrap/>
            <w:vAlign w:val="center"/>
          </w:tcPr>
          <w:p w14:paraId="401B145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0.38-0.63</w:t>
            </w:r>
          </w:p>
        </w:tc>
        <w:tc>
          <w:tcPr>
            <w:tcW w:w="1055" w:type="dxa"/>
            <w:noWrap/>
            <w:vAlign w:val="center"/>
          </w:tcPr>
          <w:p w14:paraId="69E75FE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0.98±0.16</w:t>
            </w:r>
          </w:p>
        </w:tc>
        <w:tc>
          <w:tcPr>
            <w:tcW w:w="1011" w:type="dxa"/>
            <w:tcBorders>
              <w:top w:val="nil"/>
              <w:left w:val="nil"/>
              <w:bottom w:val="nil"/>
              <w:right w:val="single" w:sz="4" w:space="0" w:color="auto"/>
            </w:tcBorders>
            <w:noWrap/>
            <w:vAlign w:val="center"/>
          </w:tcPr>
          <w:p w14:paraId="6C574A7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0.95-1</w:t>
            </w:r>
          </w:p>
        </w:tc>
      </w:tr>
      <w:tr w:rsidR="00872041" w14:paraId="3B025CC6" w14:textId="77777777" w:rsidTr="009106F4">
        <w:trPr>
          <w:trHeight w:val="20"/>
          <w:jc w:val="center"/>
        </w:trPr>
        <w:tc>
          <w:tcPr>
            <w:tcW w:w="1101" w:type="dxa"/>
            <w:tcBorders>
              <w:top w:val="nil"/>
              <w:left w:val="nil"/>
              <w:bottom w:val="single" w:sz="4" w:space="0" w:color="auto"/>
              <w:right w:val="nil"/>
            </w:tcBorders>
            <w:noWrap/>
            <w:vAlign w:val="center"/>
          </w:tcPr>
          <w:p w14:paraId="52A6C50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tcBorders>
              <w:top w:val="nil"/>
              <w:left w:val="nil"/>
              <w:bottom w:val="single" w:sz="4" w:space="0" w:color="auto"/>
              <w:right w:val="nil"/>
            </w:tcBorders>
            <w:noWrap/>
            <w:vAlign w:val="center"/>
          </w:tcPr>
          <w:p w14:paraId="62E0C8F2"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GAD7</w:t>
            </w:r>
          </w:p>
        </w:tc>
        <w:tc>
          <w:tcPr>
            <w:tcW w:w="1077" w:type="dxa"/>
            <w:tcBorders>
              <w:top w:val="nil"/>
              <w:left w:val="single" w:sz="4" w:space="0" w:color="auto"/>
              <w:bottom w:val="single" w:sz="4" w:space="0" w:color="auto"/>
              <w:right w:val="nil"/>
            </w:tcBorders>
            <w:noWrap/>
            <w:vAlign w:val="center"/>
          </w:tcPr>
          <w:p w14:paraId="6489E958"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0.01±0.12</w:t>
            </w:r>
          </w:p>
        </w:tc>
        <w:tc>
          <w:tcPr>
            <w:tcW w:w="977" w:type="dxa"/>
            <w:tcBorders>
              <w:top w:val="nil"/>
              <w:left w:val="nil"/>
              <w:bottom w:val="single" w:sz="4" w:space="0" w:color="auto"/>
              <w:right w:val="single" w:sz="4" w:space="0" w:color="auto"/>
            </w:tcBorders>
            <w:noWrap/>
            <w:vAlign w:val="center"/>
          </w:tcPr>
          <w:p w14:paraId="19C9B15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-0.01-0.04</w:t>
            </w:r>
          </w:p>
        </w:tc>
        <w:tc>
          <w:tcPr>
            <w:tcW w:w="1072" w:type="dxa"/>
            <w:tcBorders>
              <w:top w:val="nil"/>
              <w:left w:val="nil"/>
              <w:bottom w:val="single" w:sz="4" w:space="0" w:color="auto"/>
              <w:right w:val="nil"/>
            </w:tcBorders>
            <w:noWrap/>
            <w:vAlign w:val="center"/>
          </w:tcPr>
          <w:p w14:paraId="69A5C87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0.07±0.26</w:t>
            </w:r>
          </w:p>
        </w:tc>
        <w:tc>
          <w:tcPr>
            <w:tcW w:w="978" w:type="dxa"/>
            <w:tcBorders>
              <w:top w:val="nil"/>
              <w:left w:val="nil"/>
              <w:bottom w:val="single" w:sz="4" w:space="0" w:color="auto"/>
              <w:right w:val="nil"/>
            </w:tcBorders>
            <w:noWrap/>
            <w:vAlign w:val="center"/>
          </w:tcPr>
          <w:p w14:paraId="1808B0B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0.01-0.13</w:t>
            </w:r>
          </w:p>
        </w:tc>
        <w:tc>
          <w:tcPr>
            <w:tcW w:w="1037" w:type="dxa"/>
            <w:tcBorders>
              <w:top w:val="nil"/>
              <w:left w:val="single" w:sz="4" w:space="0" w:color="auto"/>
              <w:bottom w:val="single" w:sz="4" w:space="0" w:color="auto"/>
              <w:right w:val="nil"/>
            </w:tcBorders>
            <w:noWrap/>
            <w:vAlign w:val="center"/>
          </w:tcPr>
          <w:p w14:paraId="206F048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0.16±0.37</w:t>
            </w:r>
          </w:p>
        </w:tc>
        <w:tc>
          <w:tcPr>
            <w:tcW w:w="979" w:type="dxa"/>
            <w:tcBorders>
              <w:top w:val="nil"/>
              <w:left w:val="nil"/>
              <w:bottom w:val="single" w:sz="4" w:space="0" w:color="auto"/>
              <w:right w:val="single" w:sz="4" w:space="0" w:color="auto"/>
            </w:tcBorders>
            <w:noWrap/>
            <w:vAlign w:val="center"/>
          </w:tcPr>
          <w:p w14:paraId="5E0DE93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0.07-0.26</w:t>
            </w:r>
          </w:p>
        </w:tc>
        <w:tc>
          <w:tcPr>
            <w:tcW w:w="1055" w:type="dxa"/>
            <w:tcBorders>
              <w:top w:val="nil"/>
              <w:left w:val="nil"/>
              <w:bottom w:val="single" w:sz="4" w:space="0" w:color="auto"/>
              <w:right w:val="nil"/>
            </w:tcBorders>
            <w:noWrap/>
            <w:vAlign w:val="center"/>
          </w:tcPr>
          <w:p w14:paraId="56B9B17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0.78±0.42</w:t>
            </w:r>
          </w:p>
        </w:tc>
        <w:tc>
          <w:tcPr>
            <w:tcW w:w="1011" w:type="dxa"/>
            <w:tcBorders>
              <w:top w:val="nil"/>
              <w:left w:val="nil"/>
              <w:bottom w:val="single" w:sz="4" w:space="0" w:color="auto"/>
              <w:right w:val="single" w:sz="4" w:space="0" w:color="auto"/>
            </w:tcBorders>
            <w:noWrap/>
            <w:vAlign w:val="center"/>
          </w:tcPr>
          <w:p w14:paraId="2CD9CFB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0.7-0.85</w:t>
            </w:r>
          </w:p>
        </w:tc>
      </w:tr>
      <w:tr w:rsidR="00872041" w14:paraId="3B613F0F" w14:textId="77777777" w:rsidTr="009106F4">
        <w:trPr>
          <w:trHeight w:val="20"/>
          <w:jc w:val="center"/>
        </w:trPr>
        <w:tc>
          <w:tcPr>
            <w:tcW w:w="1101" w:type="dxa"/>
            <w:noWrap/>
            <w:vAlign w:val="center"/>
          </w:tcPr>
          <w:p w14:paraId="64ADE1BB"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DEP</w:t>
            </w:r>
          </w:p>
        </w:tc>
        <w:tc>
          <w:tcPr>
            <w:tcW w:w="1174" w:type="dxa"/>
            <w:noWrap/>
            <w:vAlign w:val="center"/>
          </w:tcPr>
          <w:p w14:paraId="7DB9BFE9"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1077" w:type="dxa"/>
            <w:tcBorders>
              <w:top w:val="nil"/>
              <w:left w:val="single" w:sz="4" w:space="0" w:color="auto"/>
              <w:bottom w:val="nil"/>
              <w:right w:val="nil"/>
            </w:tcBorders>
            <w:noWrap/>
            <w:vAlign w:val="center"/>
          </w:tcPr>
          <w:p w14:paraId="5A044CF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0.02±0.06</w:t>
            </w:r>
          </w:p>
        </w:tc>
        <w:tc>
          <w:tcPr>
            <w:tcW w:w="977" w:type="dxa"/>
            <w:tcBorders>
              <w:top w:val="nil"/>
              <w:left w:val="nil"/>
              <w:bottom w:val="nil"/>
              <w:right w:val="single" w:sz="4" w:space="0" w:color="auto"/>
            </w:tcBorders>
            <w:noWrap/>
            <w:vAlign w:val="center"/>
          </w:tcPr>
          <w:p w14:paraId="7208D12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0.01-0.04</w:t>
            </w:r>
          </w:p>
        </w:tc>
        <w:tc>
          <w:tcPr>
            <w:tcW w:w="1072" w:type="dxa"/>
            <w:noWrap/>
            <w:vAlign w:val="center"/>
          </w:tcPr>
          <w:p w14:paraId="574BCA6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0.17±0.21</w:t>
            </w:r>
          </w:p>
        </w:tc>
        <w:tc>
          <w:tcPr>
            <w:tcW w:w="978" w:type="dxa"/>
            <w:noWrap/>
            <w:vAlign w:val="center"/>
          </w:tcPr>
          <w:p w14:paraId="11A1F07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0.12-0.22</w:t>
            </w:r>
          </w:p>
        </w:tc>
        <w:tc>
          <w:tcPr>
            <w:tcW w:w="1037" w:type="dxa"/>
            <w:tcBorders>
              <w:top w:val="nil"/>
              <w:left w:val="single" w:sz="4" w:space="0" w:color="auto"/>
              <w:bottom w:val="nil"/>
              <w:right w:val="nil"/>
            </w:tcBorders>
            <w:noWrap/>
            <w:vAlign w:val="center"/>
          </w:tcPr>
          <w:p w14:paraId="0C92236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0.54±0.23</w:t>
            </w:r>
          </w:p>
        </w:tc>
        <w:tc>
          <w:tcPr>
            <w:tcW w:w="979" w:type="dxa"/>
            <w:tcBorders>
              <w:top w:val="nil"/>
              <w:left w:val="nil"/>
              <w:bottom w:val="nil"/>
              <w:right w:val="single" w:sz="4" w:space="0" w:color="auto"/>
            </w:tcBorders>
            <w:noWrap/>
            <w:vAlign w:val="center"/>
          </w:tcPr>
          <w:p w14:paraId="5D63EB2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0.49-0.6</w:t>
            </w:r>
          </w:p>
        </w:tc>
        <w:tc>
          <w:tcPr>
            <w:tcW w:w="1055" w:type="dxa"/>
            <w:noWrap/>
            <w:vAlign w:val="center"/>
          </w:tcPr>
          <w:p w14:paraId="5D41D3E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0.83±0.18</w:t>
            </w:r>
          </w:p>
        </w:tc>
        <w:tc>
          <w:tcPr>
            <w:tcW w:w="1011" w:type="dxa"/>
            <w:tcBorders>
              <w:top w:val="nil"/>
              <w:left w:val="nil"/>
              <w:bottom w:val="nil"/>
              <w:right w:val="single" w:sz="4" w:space="0" w:color="auto"/>
            </w:tcBorders>
            <w:noWrap/>
            <w:vAlign w:val="center"/>
          </w:tcPr>
          <w:p w14:paraId="416ADB0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0.8-0.86</w:t>
            </w:r>
          </w:p>
        </w:tc>
      </w:tr>
      <w:tr w:rsidR="00872041" w14:paraId="6398657E" w14:textId="77777777" w:rsidTr="009106F4">
        <w:trPr>
          <w:trHeight w:val="20"/>
          <w:jc w:val="center"/>
        </w:trPr>
        <w:tc>
          <w:tcPr>
            <w:tcW w:w="1101" w:type="dxa"/>
            <w:noWrap/>
            <w:vAlign w:val="center"/>
          </w:tcPr>
          <w:p w14:paraId="1CBD000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19B72E17"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PHQ1</w:t>
            </w:r>
          </w:p>
        </w:tc>
        <w:tc>
          <w:tcPr>
            <w:tcW w:w="1077" w:type="dxa"/>
            <w:tcBorders>
              <w:top w:val="nil"/>
              <w:left w:val="single" w:sz="4" w:space="0" w:color="auto"/>
              <w:bottom w:val="nil"/>
              <w:right w:val="nil"/>
            </w:tcBorders>
            <w:noWrap/>
            <w:vAlign w:val="center"/>
          </w:tcPr>
          <w:p w14:paraId="236FF38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0.04±0.21</w:t>
            </w:r>
          </w:p>
        </w:tc>
        <w:tc>
          <w:tcPr>
            <w:tcW w:w="977" w:type="dxa"/>
            <w:tcBorders>
              <w:top w:val="nil"/>
              <w:left w:val="nil"/>
              <w:bottom w:val="nil"/>
              <w:right w:val="single" w:sz="4" w:space="0" w:color="auto"/>
            </w:tcBorders>
            <w:noWrap/>
            <w:vAlign w:val="center"/>
          </w:tcPr>
          <w:p w14:paraId="18DDA33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-0.01-0.1</w:t>
            </w:r>
          </w:p>
        </w:tc>
        <w:tc>
          <w:tcPr>
            <w:tcW w:w="1072" w:type="dxa"/>
            <w:noWrap/>
            <w:vAlign w:val="center"/>
          </w:tcPr>
          <w:p w14:paraId="09CA1D9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0.22±0.42</w:t>
            </w:r>
          </w:p>
        </w:tc>
        <w:tc>
          <w:tcPr>
            <w:tcW w:w="978" w:type="dxa"/>
            <w:noWrap/>
            <w:vAlign w:val="center"/>
          </w:tcPr>
          <w:p w14:paraId="29DCEED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0.12-0.32</w:t>
            </w:r>
          </w:p>
        </w:tc>
        <w:tc>
          <w:tcPr>
            <w:tcW w:w="1037" w:type="dxa"/>
            <w:tcBorders>
              <w:top w:val="nil"/>
              <w:left w:val="single" w:sz="4" w:space="0" w:color="auto"/>
              <w:bottom w:val="nil"/>
              <w:right w:val="nil"/>
            </w:tcBorders>
            <w:noWrap/>
            <w:vAlign w:val="center"/>
          </w:tcPr>
          <w:p w14:paraId="1BC3533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0.82±0.39</w:t>
            </w:r>
          </w:p>
        </w:tc>
        <w:tc>
          <w:tcPr>
            <w:tcW w:w="979" w:type="dxa"/>
            <w:tcBorders>
              <w:top w:val="nil"/>
              <w:left w:val="nil"/>
              <w:bottom w:val="nil"/>
              <w:right w:val="single" w:sz="4" w:space="0" w:color="auto"/>
            </w:tcBorders>
            <w:noWrap/>
            <w:vAlign w:val="center"/>
          </w:tcPr>
          <w:p w14:paraId="2F5B7BA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0.73-0.92</w:t>
            </w:r>
          </w:p>
        </w:tc>
        <w:tc>
          <w:tcPr>
            <w:tcW w:w="1055" w:type="dxa"/>
            <w:noWrap/>
            <w:vAlign w:val="center"/>
          </w:tcPr>
          <w:p w14:paraId="63A2C0D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0.97±0.18</w:t>
            </w:r>
          </w:p>
        </w:tc>
        <w:tc>
          <w:tcPr>
            <w:tcW w:w="1011" w:type="dxa"/>
            <w:tcBorders>
              <w:top w:val="nil"/>
              <w:left w:val="nil"/>
              <w:bottom w:val="nil"/>
              <w:right w:val="single" w:sz="4" w:space="0" w:color="auto"/>
            </w:tcBorders>
            <w:noWrap/>
            <w:vAlign w:val="center"/>
          </w:tcPr>
          <w:p w14:paraId="75CD649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0.93-1</w:t>
            </w:r>
          </w:p>
        </w:tc>
      </w:tr>
      <w:tr w:rsidR="00872041" w14:paraId="79D242E9" w14:textId="77777777" w:rsidTr="009106F4">
        <w:trPr>
          <w:trHeight w:val="20"/>
          <w:jc w:val="center"/>
        </w:trPr>
        <w:tc>
          <w:tcPr>
            <w:tcW w:w="1101" w:type="dxa"/>
            <w:noWrap/>
            <w:vAlign w:val="center"/>
          </w:tcPr>
          <w:p w14:paraId="687A89F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400C6203"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PHQ2</w:t>
            </w:r>
          </w:p>
        </w:tc>
        <w:tc>
          <w:tcPr>
            <w:tcW w:w="1077" w:type="dxa"/>
            <w:tcBorders>
              <w:top w:val="nil"/>
              <w:left w:val="single" w:sz="4" w:space="0" w:color="auto"/>
              <w:bottom w:val="nil"/>
              <w:right w:val="nil"/>
            </w:tcBorders>
            <w:noWrap/>
            <w:vAlign w:val="center"/>
          </w:tcPr>
          <w:p w14:paraId="3618E24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w:t>
            </w:r>
          </w:p>
        </w:tc>
        <w:tc>
          <w:tcPr>
            <w:tcW w:w="977" w:type="dxa"/>
            <w:tcBorders>
              <w:top w:val="nil"/>
              <w:left w:val="nil"/>
              <w:bottom w:val="nil"/>
              <w:right w:val="single" w:sz="4" w:space="0" w:color="auto"/>
            </w:tcBorders>
            <w:noWrap/>
            <w:vAlign w:val="center"/>
          </w:tcPr>
          <w:p w14:paraId="73ADD22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w:t>
            </w:r>
          </w:p>
        </w:tc>
        <w:tc>
          <w:tcPr>
            <w:tcW w:w="1072" w:type="dxa"/>
            <w:noWrap/>
            <w:vAlign w:val="center"/>
          </w:tcPr>
          <w:p w14:paraId="6E63EE8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0.21±0.41</w:t>
            </w:r>
          </w:p>
        </w:tc>
        <w:tc>
          <w:tcPr>
            <w:tcW w:w="978" w:type="dxa"/>
            <w:noWrap/>
            <w:vAlign w:val="center"/>
          </w:tcPr>
          <w:p w14:paraId="0AC241C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0.11-0.3</w:t>
            </w:r>
          </w:p>
        </w:tc>
        <w:tc>
          <w:tcPr>
            <w:tcW w:w="1037" w:type="dxa"/>
            <w:tcBorders>
              <w:top w:val="nil"/>
              <w:left w:val="single" w:sz="4" w:space="0" w:color="auto"/>
              <w:bottom w:val="nil"/>
              <w:right w:val="nil"/>
            </w:tcBorders>
            <w:noWrap/>
            <w:vAlign w:val="center"/>
          </w:tcPr>
          <w:p w14:paraId="5961501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0.72±0.45</w:t>
            </w:r>
          </w:p>
        </w:tc>
        <w:tc>
          <w:tcPr>
            <w:tcW w:w="979" w:type="dxa"/>
            <w:tcBorders>
              <w:top w:val="nil"/>
              <w:left w:val="nil"/>
              <w:bottom w:val="nil"/>
              <w:right w:val="single" w:sz="4" w:space="0" w:color="auto"/>
            </w:tcBorders>
            <w:noWrap/>
            <w:vAlign w:val="center"/>
          </w:tcPr>
          <w:p w14:paraId="05499CE8"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0.61-0.83</w:t>
            </w:r>
          </w:p>
        </w:tc>
        <w:tc>
          <w:tcPr>
            <w:tcW w:w="1055" w:type="dxa"/>
            <w:noWrap/>
            <w:vAlign w:val="center"/>
          </w:tcPr>
          <w:p w14:paraId="7415260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0.95±0.22</w:t>
            </w:r>
          </w:p>
        </w:tc>
        <w:tc>
          <w:tcPr>
            <w:tcW w:w="1011" w:type="dxa"/>
            <w:tcBorders>
              <w:top w:val="nil"/>
              <w:left w:val="nil"/>
              <w:bottom w:val="nil"/>
              <w:right w:val="single" w:sz="4" w:space="0" w:color="auto"/>
            </w:tcBorders>
            <w:noWrap/>
            <w:vAlign w:val="center"/>
          </w:tcPr>
          <w:p w14:paraId="6A5FD74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0.91-0.99</w:t>
            </w:r>
          </w:p>
        </w:tc>
      </w:tr>
      <w:tr w:rsidR="00872041" w14:paraId="08EF0A44" w14:textId="77777777" w:rsidTr="009106F4">
        <w:trPr>
          <w:trHeight w:val="20"/>
          <w:jc w:val="center"/>
        </w:trPr>
        <w:tc>
          <w:tcPr>
            <w:tcW w:w="1101" w:type="dxa"/>
            <w:noWrap/>
            <w:vAlign w:val="center"/>
          </w:tcPr>
          <w:p w14:paraId="125DE47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3712CB4D"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PHQ3</w:t>
            </w:r>
          </w:p>
        </w:tc>
        <w:tc>
          <w:tcPr>
            <w:tcW w:w="1077" w:type="dxa"/>
            <w:tcBorders>
              <w:top w:val="nil"/>
              <w:left w:val="single" w:sz="4" w:space="0" w:color="auto"/>
              <w:bottom w:val="nil"/>
              <w:right w:val="nil"/>
            </w:tcBorders>
            <w:noWrap/>
            <w:vAlign w:val="center"/>
          </w:tcPr>
          <w:p w14:paraId="670E1E8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0.04±0.21</w:t>
            </w:r>
          </w:p>
        </w:tc>
        <w:tc>
          <w:tcPr>
            <w:tcW w:w="977" w:type="dxa"/>
            <w:tcBorders>
              <w:top w:val="nil"/>
              <w:left w:val="nil"/>
              <w:bottom w:val="nil"/>
              <w:right w:val="single" w:sz="4" w:space="0" w:color="auto"/>
            </w:tcBorders>
            <w:noWrap/>
            <w:vAlign w:val="center"/>
          </w:tcPr>
          <w:p w14:paraId="23B67E9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-0.01-0.1</w:t>
            </w:r>
          </w:p>
        </w:tc>
        <w:tc>
          <w:tcPr>
            <w:tcW w:w="1072" w:type="dxa"/>
            <w:noWrap/>
            <w:vAlign w:val="center"/>
          </w:tcPr>
          <w:p w14:paraId="2B23DE6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0.29±0.46</w:t>
            </w:r>
          </w:p>
        </w:tc>
        <w:tc>
          <w:tcPr>
            <w:tcW w:w="978" w:type="dxa"/>
            <w:noWrap/>
            <w:vAlign w:val="center"/>
          </w:tcPr>
          <w:p w14:paraId="1A188E1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0.18-0.4</w:t>
            </w:r>
          </w:p>
        </w:tc>
        <w:tc>
          <w:tcPr>
            <w:tcW w:w="1037" w:type="dxa"/>
            <w:tcBorders>
              <w:top w:val="nil"/>
              <w:left w:val="single" w:sz="4" w:space="0" w:color="auto"/>
              <w:bottom w:val="nil"/>
              <w:right w:val="nil"/>
            </w:tcBorders>
            <w:noWrap/>
            <w:vAlign w:val="center"/>
          </w:tcPr>
          <w:p w14:paraId="3B10767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0.55±0.5</w:t>
            </w:r>
          </w:p>
        </w:tc>
        <w:tc>
          <w:tcPr>
            <w:tcW w:w="979" w:type="dxa"/>
            <w:tcBorders>
              <w:top w:val="nil"/>
              <w:left w:val="nil"/>
              <w:bottom w:val="nil"/>
              <w:right w:val="single" w:sz="4" w:space="0" w:color="auto"/>
            </w:tcBorders>
            <w:noWrap/>
            <w:vAlign w:val="center"/>
          </w:tcPr>
          <w:p w14:paraId="019E09E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0.43-0.67</w:t>
            </w:r>
          </w:p>
        </w:tc>
        <w:tc>
          <w:tcPr>
            <w:tcW w:w="1055" w:type="dxa"/>
            <w:noWrap/>
            <w:vAlign w:val="center"/>
          </w:tcPr>
          <w:p w14:paraId="26EEA5C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0.91±0.29</w:t>
            </w:r>
          </w:p>
        </w:tc>
        <w:tc>
          <w:tcPr>
            <w:tcW w:w="1011" w:type="dxa"/>
            <w:tcBorders>
              <w:top w:val="nil"/>
              <w:left w:val="nil"/>
              <w:bottom w:val="nil"/>
              <w:right w:val="single" w:sz="4" w:space="0" w:color="auto"/>
            </w:tcBorders>
            <w:noWrap/>
            <w:vAlign w:val="center"/>
          </w:tcPr>
          <w:p w14:paraId="2C59B7D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0.86-0.96</w:t>
            </w:r>
          </w:p>
        </w:tc>
      </w:tr>
      <w:tr w:rsidR="00872041" w14:paraId="6B3D788F" w14:textId="77777777" w:rsidTr="009106F4">
        <w:trPr>
          <w:trHeight w:val="20"/>
          <w:jc w:val="center"/>
        </w:trPr>
        <w:tc>
          <w:tcPr>
            <w:tcW w:w="1101" w:type="dxa"/>
            <w:noWrap/>
            <w:vAlign w:val="center"/>
          </w:tcPr>
          <w:p w14:paraId="5569894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4CC4AF04"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PHQ4</w:t>
            </w:r>
          </w:p>
        </w:tc>
        <w:tc>
          <w:tcPr>
            <w:tcW w:w="1077" w:type="dxa"/>
            <w:tcBorders>
              <w:top w:val="nil"/>
              <w:left w:val="single" w:sz="4" w:space="0" w:color="auto"/>
              <w:bottom w:val="nil"/>
              <w:right w:val="nil"/>
            </w:tcBorders>
            <w:noWrap/>
            <w:vAlign w:val="center"/>
          </w:tcPr>
          <w:p w14:paraId="307B076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0.01±0.12</w:t>
            </w:r>
          </w:p>
        </w:tc>
        <w:tc>
          <w:tcPr>
            <w:tcW w:w="977" w:type="dxa"/>
            <w:tcBorders>
              <w:top w:val="nil"/>
              <w:left w:val="nil"/>
              <w:bottom w:val="nil"/>
              <w:right w:val="single" w:sz="4" w:space="0" w:color="auto"/>
            </w:tcBorders>
            <w:noWrap/>
            <w:vAlign w:val="center"/>
          </w:tcPr>
          <w:p w14:paraId="7AD85AF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-0.01-0.04</w:t>
            </w:r>
          </w:p>
        </w:tc>
        <w:tc>
          <w:tcPr>
            <w:tcW w:w="1072" w:type="dxa"/>
            <w:noWrap/>
            <w:vAlign w:val="center"/>
          </w:tcPr>
          <w:p w14:paraId="5927111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0.22±0.42</w:t>
            </w:r>
          </w:p>
        </w:tc>
        <w:tc>
          <w:tcPr>
            <w:tcW w:w="978" w:type="dxa"/>
            <w:noWrap/>
            <w:vAlign w:val="center"/>
          </w:tcPr>
          <w:p w14:paraId="4AC8A61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0.12-0.32</w:t>
            </w:r>
          </w:p>
        </w:tc>
        <w:tc>
          <w:tcPr>
            <w:tcW w:w="1037" w:type="dxa"/>
            <w:tcBorders>
              <w:top w:val="nil"/>
              <w:left w:val="single" w:sz="4" w:space="0" w:color="auto"/>
              <w:bottom w:val="nil"/>
              <w:right w:val="nil"/>
            </w:tcBorders>
            <w:noWrap/>
            <w:vAlign w:val="center"/>
          </w:tcPr>
          <w:p w14:paraId="0E993D7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0.88±0.33</w:t>
            </w:r>
          </w:p>
        </w:tc>
        <w:tc>
          <w:tcPr>
            <w:tcW w:w="979" w:type="dxa"/>
            <w:tcBorders>
              <w:top w:val="nil"/>
              <w:left w:val="nil"/>
              <w:bottom w:val="nil"/>
              <w:right w:val="single" w:sz="4" w:space="0" w:color="auto"/>
            </w:tcBorders>
            <w:noWrap/>
            <w:vAlign w:val="center"/>
          </w:tcPr>
          <w:p w14:paraId="27D7C80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0.8-0.96</w:t>
            </w:r>
          </w:p>
        </w:tc>
        <w:tc>
          <w:tcPr>
            <w:tcW w:w="1055" w:type="dxa"/>
            <w:noWrap/>
            <w:vAlign w:val="center"/>
          </w:tcPr>
          <w:p w14:paraId="1C21D7E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0.98±0.13</w:t>
            </w:r>
          </w:p>
        </w:tc>
        <w:tc>
          <w:tcPr>
            <w:tcW w:w="1011" w:type="dxa"/>
            <w:tcBorders>
              <w:top w:val="nil"/>
              <w:left w:val="nil"/>
              <w:bottom w:val="nil"/>
              <w:right w:val="single" w:sz="4" w:space="0" w:color="auto"/>
            </w:tcBorders>
            <w:noWrap/>
            <w:vAlign w:val="center"/>
          </w:tcPr>
          <w:p w14:paraId="5963F86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0.96-1.01</w:t>
            </w:r>
          </w:p>
        </w:tc>
      </w:tr>
      <w:tr w:rsidR="00872041" w14:paraId="1868FE0A" w14:textId="77777777" w:rsidTr="009106F4">
        <w:trPr>
          <w:trHeight w:val="20"/>
          <w:jc w:val="center"/>
        </w:trPr>
        <w:tc>
          <w:tcPr>
            <w:tcW w:w="1101" w:type="dxa"/>
            <w:noWrap/>
            <w:vAlign w:val="center"/>
          </w:tcPr>
          <w:p w14:paraId="3046EA6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2B9C47C4"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PHQ5</w:t>
            </w:r>
          </w:p>
        </w:tc>
        <w:tc>
          <w:tcPr>
            <w:tcW w:w="1077" w:type="dxa"/>
            <w:tcBorders>
              <w:top w:val="nil"/>
              <w:left w:val="single" w:sz="4" w:space="0" w:color="auto"/>
              <w:bottom w:val="nil"/>
              <w:right w:val="nil"/>
            </w:tcBorders>
            <w:noWrap/>
            <w:vAlign w:val="center"/>
          </w:tcPr>
          <w:p w14:paraId="257A00D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0.07±0.26</w:t>
            </w:r>
          </w:p>
        </w:tc>
        <w:tc>
          <w:tcPr>
            <w:tcW w:w="977" w:type="dxa"/>
            <w:tcBorders>
              <w:top w:val="nil"/>
              <w:left w:val="nil"/>
              <w:bottom w:val="nil"/>
              <w:right w:val="single" w:sz="4" w:space="0" w:color="auto"/>
            </w:tcBorders>
            <w:noWrap/>
            <w:vAlign w:val="center"/>
          </w:tcPr>
          <w:p w14:paraId="547E513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0.01-0.14</w:t>
            </w:r>
          </w:p>
        </w:tc>
        <w:tc>
          <w:tcPr>
            <w:tcW w:w="1072" w:type="dxa"/>
            <w:noWrap/>
            <w:vAlign w:val="center"/>
          </w:tcPr>
          <w:p w14:paraId="0CFF0F3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0.21±0.41</w:t>
            </w:r>
          </w:p>
        </w:tc>
        <w:tc>
          <w:tcPr>
            <w:tcW w:w="978" w:type="dxa"/>
            <w:noWrap/>
            <w:vAlign w:val="center"/>
          </w:tcPr>
          <w:p w14:paraId="2FF76F1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0.11-0.3</w:t>
            </w:r>
          </w:p>
        </w:tc>
        <w:tc>
          <w:tcPr>
            <w:tcW w:w="1037" w:type="dxa"/>
            <w:tcBorders>
              <w:top w:val="nil"/>
              <w:left w:val="single" w:sz="4" w:space="0" w:color="auto"/>
              <w:bottom w:val="nil"/>
              <w:right w:val="nil"/>
            </w:tcBorders>
            <w:noWrap/>
            <w:vAlign w:val="center"/>
          </w:tcPr>
          <w:p w14:paraId="426DDBD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0.58±0.5</w:t>
            </w:r>
          </w:p>
        </w:tc>
        <w:tc>
          <w:tcPr>
            <w:tcW w:w="979" w:type="dxa"/>
            <w:tcBorders>
              <w:top w:val="nil"/>
              <w:left w:val="nil"/>
              <w:bottom w:val="nil"/>
              <w:right w:val="single" w:sz="4" w:space="0" w:color="auto"/>
            </w:tcBorders>
            <w:noWrap/>
            <w:vAlign w:val="center"/>
          </w:tcPr>
          <w:p w14:paraId="0B968A3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0.46-0.7</w:t>
            </w:r>
          </w:p>
        </w:tc>
        <w:tc>
          <w:tcPr>
            <w:tcW w:w="1055" w:type="dxa"/>
            <w:noWrap/>
            <w:vAlign w:val="center"/>
          </w:tcPr>
          <w:p w14:paraId="294116A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0.87±0.34</w:t>
            </w:r>
          </w:p>
        </w:tc>
        <w:tc>
          <w:tcPr>
            <w:tcW w:w="1011" w:type="dxa"/>
            <w:tcBorders>
              <w:top w:val="nil"/>
              <w:left w:val="nil"/>
              <w:bottom w:val="nil"/>
              <w:right w:val="single" w:sz="4" w:space="0" w:color="auto"/>
            </w:tcBorders>
            <w:noWrap/>
            <w:vAlign w:val="center"/>
          </w:tcPr>
          <w:p w14:paraId="410FDB9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0.8-0.93</w:t>
            </w:r>
          </w:p>
        </w:tc>
      </w:tr>
      <w:tr w:rsidR="00872041" w14:paraId="5AC967D7" w14:textId="77777777" w:rsidTr="009106F4">
        <w:trPr>
          <w:trHeight w:val="20"/>
          <w:jc w:val="center"/>
        </w:trPr>
        <w:tc>
          <w:tcPr>
            <w:tcW w:w="1101" w:type="dxa"/>
            <w:noWrap/>
            <w:vAlign w:val="center"/>
          </w:tcPr>
          <w:p w14:paraId="0EE67D9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3B6D7116"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PHQ6</w:t>
            </w:r>
          </w:p>
        </w:tc>
        <w:tc>
          <w:tcPr>
            <w:tcW w:w="1077" w:type="dxa"/>
            <w:tcBorders>
              <w:top w:val="nil"/>
              <w:left w:val="single" w:sz="4" w:space="0" w:color="auto"/>
              <w:bottom w:val="nil"/>
              <w:right w:val="nil"/>
            </w:tcBorders>
            <w:noWrap/>
            <w:vAlign w:val="center"/>
          </w:tcPr>
          <w:p w14:paraId="7098214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0.01±0.12</w:t>
            </w:r>
          </w:p>
        </w:tc>
        <w:tc>
          <w:tcPr>
            <w:tcW w:w="977" w:type="dxa"/>
            <w:tcBorders>
              <w:top w:val="nil"/>
              <w:left w:val="nil"/>
              <w:bottom w:val="nil"/>
              <w:right w:val="single" w:sz="4" w:space="0" w:color="auto"/>
            </w:tcBorders>
            <w:noWrap/>
            <w:vAlign w:val="center"/>
          </w:tcPr>
          <w:p w14:paraId="1742455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-0.01-0.04</w:t>
            </w:r>
          </w:p>
        </w:tc>
        <w:tc>
          <w:tcPr>
            <w:tcW w:w="1072" w:type="dxa"/>
            <w:noWrap/>
            <w:vAlign w:val="center"/>
          </w:tcPr>
          <w:p w14:paraId="6469ECB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0.11±0.32</w:t>
            </w:r>
          </w:p>
        </w:tc>
        <w:tc>
          <w:tcPr>
            <w:tcW w:w="978" w:type="dxa"/>
            <w:noWrap/>
            <w:vAlign w:val="center"/>
          </w:tcPr>
          <w:p w14:paraId="4EAA525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0.04-0.19</w:t>
            </w:r>
          </w:p>
        </w:tc>
        <w:tc>
          <w:tcPr>
            <w:tcW w:w="1037" w:type="dxa"/>
            <w:tcBorders>
              <w:top w:val="nil"/>
              <w:left w:val="single" w:sz="4" w:space="0" w:color="auto"/>
              <w:bottom w:val="nil"/>
              <w:right w:val="nil"/>
            </w:tcBorders>
            <w:noWrap/>
            <w:vAlign w:val="center"/>
          </w:tcPr>
          <w:p w14:paraId="7724A53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0.39±0.49</w:t>
            </w:r>
          </w:p>
        </w:tc>
        <w:tc>
          <w:tcPr>
            <w:tcW w:w="979" w:type="dxa"/>
            <w:tcBorders>
              <w:top w:val="nil"/>
              <w:left w:val="nil"/>
              <w:bottom w:val="nil"/>
              <w:right w:val="single" w:sz="4" w:space="0" w:color="auto"/>
            </w:tcBorders>
            <w:noWrap/>
            <w:vAlign w:val="center"/>
          </w:tcPr>
          <w:p w14:paraId="53E4481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0.27-0.51</w:t>
            </w:r>
          </w:p>
        </w:tc>
        <w:tc>
          <w:tcPr>
            <w:tcW w:w="1055" w:type="dxa"/>
            <w:noWrap/>
            <w:vAlign w:val="center"/>
          </w:tcPr>
          <w:p w14:paraId="77AE6AE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0.76±0.43</w:t>
            </w:r>
          </w:p>
        </w:tc>
        <w:tc>
          <w:tcPr>
            <w:tcW w:w="1011" w:type="dxa"/>
            <w:tcBorders>
              <w:top w:val="nil"/>
              <w:left w:val="nil"/>
              <w:bottom w:val="nil"/>
              <w:right w:val="single" w:sz="4" w:space="0" w:color="auto"/>
            </w:tcBorders>
            <w:noWrap/>
            <w:vAlign w:val="center"/>
          </w:tcPr>
          <w:p w14:paraId="794803D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0.68-0.84</w:t>
            </w:r>
          </w:p>
        </w:tc>
      </w:tr>
      <w:tr w:rsidR="00872041" w14:paraId="61B44C25" w14:textId="77777777" w:rsidTr="009106F4">
        <w:trPr>
          <w:trHeight w:val="20"/>
          <w:jc w:val="center"/>
        </w:trPr>
        <w:tc>
          <w:tcPr>
            <w:tcW w:w="1101" w:type="dxa"/>
            <w:noWrap/>
            <w:vAlign w:val="center"/>
          </w:tcPr>
          <w:p w14:paraId="7BA1773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7C68AB69"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PHQ7</w:t>
            </w:r>
          </w:p>
        </w:tc>
        <w:tc>
          <w:tcPr>
            <w:tcW w:w="1077" w:type="dxa"/>
            <w:tcBorders>
              <w:top w:val="nil"/>
              <w:left w:val="single" w:sz="4" w:space="0" w:color="auto"/>
              <w:bottom w:val="nil"/>
              <w:right w:val="nil"/>
            </w:tcBorders>
            <w:noWrap/>
            <w:vAlign w:val="center"/>
          </w:tcPr>
          <w:p w14:paraId="5684E15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0.03±0.17</w:t>
            </w:r>
          </w:p>
        </w:tc>
        <w:tc>
          <w:tcPr>
            <w:tcW w:w="977" w:type="dxa"/>
            <w:tcBorders>
              <w:top w:val="nil"/>
              <w:left w:val="nil"/>
              <w:bottom w:val="nil"/>
              <w:right w:val="single" w:sz="4" w:space="0" w:color="auto"/>
            </w:tcBorders>
            <w:noWrap/>
            <w:vAlign w:val="center"/>
          </w:tcPr>
          <w:p w14:paraId="42C5ACB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-0.01-0.07</w:t>
            </w:r>
          </w:p>
        </w:tc>
        <w:tc>
          <w:tcPr>
            <w:tcW w:w="1072" w:type="dxa"/>
            <w:noWrap/>
            <w:vAlign w:val="center"/>
          </w:tcPr>
          <w:p w14:paraId="348071E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0.18±0.39</w:t>
            </w:r>
          </w:p>
        </w:tc>
        <w:tc>
          <w:tcPr>
            <w:tcW w:w="978" w:type="dxa"/>
            <w:noWrap/>
            <w:vAlign w:val="center"/>
          </w:tcPr>
          <w:p w14:paraId="3E9D867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0.09-0.27</w:t>
            </w:r>
          </w:p>
        </w:tc>
        <w:tc>
          <w:tcPr>
            <w:tcW w:w="1037" w:type="dxa"/>
            <w:tcBorders>
              <w:top w:val="nil"/>
              <w:left w:val="single" w:sz="4" w:space="0" w:color="auto"/>
              <w:bottom w:val="nil"/>
              <w:right w:val="nil"/>
            </w:tcBorders>
            <w:noWrap/>
            <w:vAlign w:val="center"/>
          </w:tcPr>
          <w:p w14:paraId="3C3BCF1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0.58±0.5</w:t>
            </w:r>
          </w:p>
        </w:tc>
        <w:tc>
          <w:tcPr>
            <w:tcW w:w="979" w:type="dxa"/>
            <w:tcBorders>
              <w:top w:val="nil"/>
              <w:left w:val="nil"/>
              <w:bottom w:val="nil"/>
              <w:right w:val="single" w:sz="4" w:space="0" w:color="auto"/>
            </w:tcBorders>
            <w:noWrap/>
            <w:vAlign w:val="center"/>
          </w:tcPr>
          <w:p w14:paraId="5D842248"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0.46-0.7</w:t>
            </w:r>
          </w:p>
        </w:tc>
        <w:tc>
          <w:tcPr>
            <w:tcW w:w="1055" w:type="dxa"/>
            <w:noWrap/>
            <w:vAlign w:val="center"/>
          </w:tcPr>
          <w:p w14:paraId="3124133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0.91±0.29</w:t>
            </w:r>
          </w:p>
        </w:tc>
        <w:tc>
          <w:tcPr>
            <w:tcW w:w="1011" w:type="dxa"/>
            <w:tcBorders>
              <w:top w:val="nil"/>
              <w:left w:val="nil"/>
              <w:bottom w:val="nil"/>
              <w:right w:val="single" w:sz="4" w:space="0" w:color="auto"/>
            </w:tcBorders>
            <w:noWrap/>
            <w:vAlign w:val="center"/>
          </w:tcPr>
          <w:p w14:paraId="50016CB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0.86-0.96</w:t>
            </w:r>
          </w:p>
        </w:tc>
      </w:tr>
      <w:tr w:rsidR="00872041" w14:paraId="07C179BA" w14:textId="77777777" w:rsidTr="009106F4">
        <w:trPr>
          <w:trHeight w:val="20"/>
          <w:jc w:val="center"/>
        </w:trPr>
        <w:tc>
          <w:tcPr>
            <w:tcW w:w="1101" w:type="dxa"/>
            <w:noWrap/>
            <w:vAlign w:val="center"/>
          </w:tcPr>
          <w:p w14:paraId="5CDA12F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35165A4F"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PHQ8</w:t>
            </w:r>
          </w:p>
        </w:tc>
        <w:tc>
          <w:tcPr>
            <w:tcW w:w="1077" w:type="dxa"/>
            <w:tcBorders>
              <w:top w:val="nil"/>
              <w:left w:val="single" w:sz="4" w:space="0" w:color="auto"/>
              <w:bottom w:val="nil"/>
              <w:right w:val="nil"/>
            </w:tcBorders>
            <w:noWrap/>
            <w:vAlign w:val="center"/>
          </w:tcPr>
          <w:p w14:paraId="3593549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w:t>
            </w:r>
          </w:p>
        </w:tc>
        <w:tc>
          <w:tcPr>
            <w:tcW w:w="977" w:type="dxa"/>
            <w:tcBorders>
              <w:top w:val="nil"/>
              <w:left w:val="nil"/>
              <w:bottom w:val="nil"/>
              <w:right w:val="single" w:sz="4" w:space="0" w:color="auto"/>
            </w:tcBorders>
            <w:noWrap/>
            <w:vAlign w:val="center"/>
          </w:tcPr>
          <w:p w14:paraId="702171D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w:t>
            </w:r>
          </w:p>
        </w:tc>
        <w:tc>
          <w:tcPr>
            <w:tcW w:w="1072" w:type="dxa"/>
            <w:noWrap/>
            <w:vAlign w:val="center"/>
          </w:tcPr>
          <w:p w14:paraId="4E19DD9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0.06±0.23</w:t>
            </w:r>
          </w:p>
        </w:tc>
        <w:tc>
          <w:tcPr>
            <w:tcW w:w="978" w:type="dxa"/>
            <w:noWrap/>
            <w:vAlign w:val="center"/>
          </w:tcPr>
          <w:p w14:paraId="5155B2A8"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0-0.11</w:t>
            </w:r>
          </w:p>
        </w:tc>
        <w:tc>
          <w:tcPr>
            <w:tcW w:w="1037" w:type="dxa"/>
            <w:tcBorders>
              <w:top w:val="nil"/>
              <w:left w:val="single" w:sz="4" w:space="0" w:color="auto"/>
              <w:bottom w:val="nil"/>
              <w:right w:val="nil"/>
            </w:tcBorders>
            <w:noWrap/>
            <w:vAlign w:val="center"/>
          </w:tcPr>
          <w:p w14:paraId="5FB3AC9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0.27±0.45</w:t>
            </w:r>
          </w:p>
        </w:tc>
        <w:tc>
          <w:tcPr>
            <w:tcW w:w="979" w:type="dxa"/>
            <w:tcBorders>
              <w:top w:val="nil"/>
              <w:left w:val="nil"/>
              <w:bottom w:val="nil"/>
              <w:right w:val="single" w:sz="4" w:space="0" w:color="auto"/>
            </w:tcBorders>
            <w:noWrap/>
            <w:vAlign w:val="center"/>
          </w:tcPr>
          <w:p w14:paraId="0AF1540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0.16-0.38</w:t>
            </w:r>
          </w:p>
        </w:tc>
        <w:tc>
          <w:tcPr>
            <w:tcW w:w="1055" w:type="dxa"/>
            <w:noWrap/>
            <w:vAlign w:val="center"/>
          </w:tcPr>
          <w:p w14:paraId="67327B3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0.68±0.47</w:t>
            </w:r>
          </w:p>
        </w:tc>
        <w:tc>
          <w:tcPr>
            <w:tcW w:w="1011" w:type="dxa"/>
            <w:tcBorders>
              <w:top w:val="nil"/>
              <w:left w:val="nil"/>
              <w:bottom w:val="nil"/>
              <w:right w:val="single" w:sz="4" w:space="0" w:color="auto"/>
            </w:tcBorders>
            <w:noWrap/>
            <w:vAlign w:val="center"/>
          </w:tcPr>
          <w:p w14:paraId="16AD0C6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0.6-0.77</w:t>
            </w:r>
          </w:p>
        </w:tc>
      </w:tr>
      <w:tr w:rsidR="00872041" w14:paraId="5470AE8E" w14:textId="77777777" w:rsidTr="009106F4">
        <w:trPr>
          <w:trHeight w:val="20"/>
          <w:jc w:val="center"/>
        </w:trPr>
        <w:tc>
          <w:tcPr>
            <w:tcW w:w="1101" w:type="dxa"/>
            <w:noWrap/>
            <w:vAlign w:val="center"/>
          </w:tcPr>
          <w:p w14:paraId="246791C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3450B538"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PHQ9</w:t>
            </w:r>
          </w:p>
        </w:tc>
        <w:tc>
          <w:tcPr>
            <w:tcW w:w="1077" w:type="dxa"/>
            <w:tcBorders>
              <w:top w:val="nil"/>
              <w:left w:val="single" w:sz="4" w:space="0" w:color="auto"/>
              <w:bottom w:val="nil"/>
              <w:right w:val="nil"/>
            </w:tcBorders>
            <w:noWrap/>
            <w:vAlign w:val="center"/>
          </w:tcPr>
          <w:p w14:paraId="1745001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w:t>
            </w:r>
          </w:p>
        </w:tc>
        <w:tc>
          <w:tcPr>
            <w:tcW w:w="977" w:type="dxa"/>
            <w:tcBorders>
              <w:top w:val="nil"/>
              <w:left w:val="nil"/>
              <w:bottom w:val="nil"/>
              <w:right w:val="single" w:sz="4" w:space="0" w:color="auto"/>
            </w:tcBorders>
            <w:noWrap/>
            <w:vAlign w:val="center"/>
          </w:tcPr>
          <w:p w14:paraId="4D20FE3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w:t>
            </w:r>
          </w:p>
        </w:tc>
        <w:tc>
          <w:tcPr>
            <w:tcW w:w="1072" w:type="dxa"/>
            <w:noWrap/>
            <w:vAlign w:val="center"/>
          </w:tcPr>
          <w:p w14:paraId="05C49278"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0.01±0.12</w:t>
            </w:r>
          </w:p>
        </w:tc>
        <w:tc>
          <w:tcPr>
            <w:tcW w:w="978" w:type="dxa"/>
            <w:noWrap/>
            <w:vAlign w:val="center"/>
          </w:tcPr>
          <w:p w14:paraId="6133B1F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-0.01-0.04</w:t>
            </w:r>
          </w:p>
        </w:tc>
        <w:tc>
          <w:tcPr>
            <w:tcW w:w="1037" w:type="dxa"/>
            <w:tcBorders>
              <w:top w:val="nil"/>
              <w:left w:val="single" w:sz="4" w:space="0" w:color="auto"/>
              <w:bottom w:val="nil"/>
              <w:right w:val="nil"/>
            </w:tcBorders>
            <w:noWrap/>
            <w:vAlign w:val="center"/>
          </w:tcPr>
          <w:p w14:paraId="173EA58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0.1±0.31</w:t>
            </w:r>
          </w:p>
        </w:tc>
        <w:tc>
          <w:tcPr>
            <w:tcW w:w="979" w:type="dxa"/>
            <w:tcBorders>
              <w:top w:val="nil"/>
              <w:left w:val="nil"/>
              <w:bottom w:val="nil"/>
              <w:right w:val="single" w:sz="4" w:space="0" w:color="auto"/>
            </w:tcBorders>
            <w:noWrap/>
            <w:vAlign w:val="center"/>
          </w:tcPr>
          <w:p w14:paraId="595FDA6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0.03-0.18</w:t>
            </w:r>
          </w:p>
        </w:tc>
        <w:tc>
          <w:tcPr>
            <w:tcW w:w="1055" w:type="dxa"/>
            <w:noWrap/>
            <w:vAlign w:val="center"/>
          </w:tcPr>
          <w:p w14:paraId="4D4A25B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0.46±0.5</w:t>
            </w:r>
          </w:p>
        </w:tc>
        <w:tc>
          <w:tcPr>
            <w:tcW w:w="1011" w:type="dxa"/>
            <w:tcBorders>
              <w:top w:val="nil"/>
              <w:left w:val="nil"/>
              <w:bottom w:val="nil"/>
              <w:right w:val="single" w:sz="4" w:space="0" w:color="auto"/>
            </w:tcBorders>
            <w:noWrap/>
            <w:vAlign w:val="center"/>
          </w:tcPr>
          <w:p w14:paraId="3094B85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0.37-0.55</w:t>
            </w:r>
          </w:p>
        </w:tc>
      </w:tr>
      <w:tr w:rsidR="00872041" w14:paraId="662AFDA6" w14:textId="77777777" w:rsidTr="009106F4">
        <w:trPr>
          <w:trHeight w:val="20"/>
          <w:jc w:val="center"/>
        </w:trPr>
        <w:tc>
          <w:tcPr>
            <w:tcW w:w="1101" w:type="dxa"/>
            <w:tcBorders>
              <w:top w:val="single" w:sz="4" w:space="0" w:color="auto"/>
              <w:left w:val="nil"/>
              <w:bottom w:val="nil"/>
              <w:right w:val="nil"/>
            </w:tcBorders>
            <w:noWrap/>
            <w:vAlign w:val="center"/>
          </w:tcPr>
          <w:p w14:paraId="01E56C56"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PHS</w:t>
            </w:r>
          </w:p>
        </w:tc>
        <w:tc>
          <w:tcPr>
            <w:tcW w:w="1174" w:type="dxa"/>
            <w:tcBorders>
              <w:top w:val="single" w:sz="4" w:space="0" w:color="auto"/>
              <w:left w:val="nil"/>
              <w:bottom w:val="nil"/>
              <w:right w:val="nil"/>
            </w:tcBorders>
            <w:noWrap/>
            <w:vAlign w:val="center"/>
          </w:tcPr>
          <w:p w14:paraId="5979BE30"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1077" w:type="dxa"/>
            <w:tcBorders>
              <w:top w:val="single" w:sz="4" w:space="0" w:color="auto"/>
              <w:left w:val="single" w:sz="4" w:space="0" w:color="auto"/>
              <w:bottom w:val="nil"/>
              <w:right w:val="nil"/>
            </w:tcBorders>
            <w:noWrap/>
            <w:vAlign w:val="center"/>
          </w:tcPr>
          <w:p w14:paraId="2E8211F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0.01±0.05</w:t>
            </w:r>
          </w:p>
        </w:tc>
        <w:tc>
          <w:tcPr>
            <w:tcW w:w="977" w:type="dxa"/>
            <w:tcBorders>
              <w:top w:val="single" w:sz="4" w:space="0" w:color="auto"/>
              <w:left w:val="nil"/>
              <w:bottom w:val="nil"/>
              <w:right w:val="single" w:sz="4" w:space="0" w:color="auto"/>
            </w:tcBorders>
            <w:noWrap/>
            <w:vAlign w:val="center"/>
          </w:tcPr>
          <w:p w14:paraId="4EF7984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0-0.02</w:t>
            </w:r>
          </w:p>
        </w:tc>
        <w:tc>
          <w:tcPr>
            <w:tcW w:w="1072" w:type="dxa"/>
            <w:tcBorders>
              <w:top w:val="single" w:sz="4" w:space="0" w:color="auto"/>
              <w:left w:val="nil"/>
              <w:bottom w:val="nil"/>
              <w:right w:val="nil"/>
            </w:tcBorders>
            <w:noWrap/>
            <w:vAlign w:val="center"/>
          </w:tcPr>
          <w:p w14:paraId="0B9AB9F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0.69±0.32</w:t>
            </w:r>
          </w:p>
        </w:tc>
        <w:tc>
          <w:tcPr>
            <w:tcW w:w="978" w:type="dxa"/>
            <w:tcBorders>
              <w:top w:val="single" w:sz="4" w:space="0" w:color="auto"/>
              <w:left w:val="nil"/>
              <w:bottom w:val="nil"/>
              <w:right w:val="nil"/>
            </w:tcBorders>
            <w:noWrap/>
            <w:vAlign w:val="center"/>
          </w:tcPr>
          <w:p w14:paraId="49DBD83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0.62-0.77</w:t>
            </w:r>
          </w:p>
        </w:tc>
        <w:tc>
          <w:tcPr>
            <w:tcW w:w="1037" w:type="dxa"/>
            <w:tcBorders>
              <w:top w:val="single" w:sz="4" w:space="0" w:color="auto"/>
              <w:left w:val="single" w:sz="4" w:space="0" w:color="auto"/>
              <w:bottom w:val="nil"/>
              <w:right w:val="nil"/>
            </w:tcBorders>
            <w:noWrap/>
            <w:vAlign w:val="center"/>
          </w:tcPr>
          <w:p w14:paraId="1203BB3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0.95±0.1</w:t>
            </w:r>
          </w:p>
        </w:tc>
        <w:tc>
          <w:tcPr>
            <w:tcW w:w="979" w:type="dxa"/>
            <w:tcBorders>
              <w:top w:val="single" w:sz="4" w:space="0" w:color="auto"/>
              <w:left w:val="nil"/>
              <w:bottom w:val="nil"/>
              <w:right w:val="single" w:sz="4" w:space="0" w:color="auto"/>
            </w:tcBorders>
            <w:noWrap/>
            <w:vAlign w:val="center"/>
          </w:tcPr>
          <w:p w14:paraId="3432B82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0.92-0.97</w:t>
            </w:r>
          </w:p>
        </w:tc>
        <w:tc>
          <w:tcPr>
            <w:tcW w:w="1055" w:type="dxa"/>
            <w:tcBorders>
              <w:top w:val="single" w:sz="4" w:space="0" w:color="auto"/>
              <w:left w:val="nil"/>
              <w:bottom w:val="nil"/>
              <w:right w:val="nil"/>
            </w:tcBorders>
            <w:noWrap/>
            <w:vAlign w:val="center"/>
          </w:tcPr>
          <w:p w14:paraId="18D065D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0.98±0.07</w:t>
            </w:r>
          </w:p>
        </w:tc>
        <w:tc>
          <w:tcPr>
            <w:tcW w:w="1011" w:type="dxa"/>
            <w:tcBorders>
              <w:top w:val="single" w:sz="4" w:space="0" w:color="auto"/>
              <w:left w:val="nil"/>
              <w:bottom w:val="nil"/>
              <w:right w:val="single" w:sz="4" w:space="0" w:color="auto"/>
            </w:tcBorders>
            <w:noWrap/>
            <w:vAlign w:val="center"/>
          </w:tcPr>
          <w:p w14:paraId="0DE004F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0.97-1</w:t>
            </w:r>
          </w:p>
        </w:tc>
      </w:tr>
      <w:tr w:rsidR="00872041" w14:paraId="5FDA901C" w14:textId="77777777" w:rsidTr="009106F4">
        <w:trPr>
          <w:trHeight w:val="20"/>
          <w:jc w:val="center"/>
        </w:trPr>
        <w:tc>
          <w:tcPr>
            <w:tcW w:w="1101" w:type="dxa"/>
            <w:noWrap/>
            <w:vAlign w:val="center"/>
          </w:tcPr>
          <w:p w14:paraId="1A51B08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4AEF1CF7"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PSS1</w:t>
            </w:r>
          </w:p>
        </w:tc>
        <w:tc>
          <w:tcPr>
            <w:tcW w:w="1077" w:type="dxa"/>
            <w:tcBorders>
              <w:top w:val="nil"/>
              <w:left w:val="single" w:sz="4" w:space="0" w:color="auto"/>
              <w:bottom w:val="nil"/>
              <w:right w:val="nil"/>
            </w:tcBorders>
            <w:noWrap/>
            <w:vAlign w:val="center"/>
          </w:tcPr>
          <w:p w14:paraId="5237005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w:t>
            </w:r>
          </w:p>
        </w:tc>
        <w:tc>
          <w:tcPr>
            <w:tcW w:w="977" w:type="dxa"/>
            <w:tcBorders>
              <w:top w:val="nil"/>
              <w:left w:val="nil"/>
              <w:bottom w:val="nil"/>
              <w:right w:val="single" w:sz="4" w:space="0" w:color="auto"/>
            </w:tcBorders>
            <w:noWrap/>
            <w:vAlign w:val="center"/>
          </w:tcPr>
          <w:p w14:paraId="2315679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w:t>
            </w:r>
          </w:p>
        </w:tc>
        <w:tc>
          <w:tcPr>
            <w:tcW w:w="1072" w:type="dxa"/>
            <w:noWrap/>
            <w:vAlign w:val="center"/>
          </w:tcPr>
          <w:p w14:paraId="0734F9F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0.57±0.5</w:t>
            </w:r>
          </w:p>
        </w:tc>
        <w:tc>
          <w:tcPr>
            <w:tcW w:w="978" w:type="dxa"/>
            <w:noWrap/>
            <w:vAlign w:val="center"/>
          </w:tcPr>
          <w:p w14:paraId="1665F28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0.45-0.69</w:t>
            </w:r>
          </w:p>
        </w:tc>
        <w:tc>
          <w:tcPr>
            <w:tcW w:w="1037" w:type="dxa"/>
            <w:tcBorders>
              <w:top w:val="nil"/>
              <w:left w:val="single" w:sz="4" w:space="0" w:color="auto"/>
              <w:bottom w:val="nil"/>
              <w:right w:val="nil"/>
            </w:tcBorders>
            <w:noWrap/>
            <w:vAlign w:val="center"/>
          </w:tcPr>
          <w:p w14:paraId="6015628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0.97±0.17</w:t>
            </w:r>
          </w:p>
        </w:tc>
        <w:tc>
          <w:tcPr>
            <w:tcW w:w="979" w:type="dxa"/>
            <w:tcBorders>
              <w:top w:val="nil"/>
              <w:left w:val="nil"/>
              <w:bottom w:val="nil"/>
              <w:right w:val="single" w:sz="4" w:space="0" w:color="auto"/>
            </w:tcBorders>
            <w:noWrap/>
            <w:vAlign w:val="center"/>
          </w:tcPr>
          <w:p w14:paraId="2F70E3A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0.93-1.01</w:t>
            </w:r>
          </w:p>
        </w:tc>
        <w:tc>
          <w:tcPr>
            <w:tcW w:w="1055" w:type="dxa"/>
            <w:noWrap/>
            <w:vAlign w:val="center"/>
          </w:tcPr>
          <w:p w14:paraId="18DB448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0.98±0.13</w:t>
            </w:r>
          </w:p>
        </w:tc>
        <w:tc>
          <w:tcPr>
            <w:tcW w:w="1011" w:type="dxa"/>
            <w:tcBorders>
              <w:top w:val="nil"/>
              <w:left w:val="nil"/>
              <w:bottom w:val="nil"/>
              <w:right w:val="single" w:sz="4" w:space="0" w:color="auto"/>
            </w:tcBorders>
            <w:noWrap/>
            <w:vAlign w:val="center"/>
          </w:tcPr>
          <w:p w14:paraId="2EDFEED8"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0.96-1.01</w:t>
            </w:r>
          </w:p>
        </w:tc>
      </w:tr>
      <w:tr w:rsidR="00872041" w14:paraId="698F7F1C" w14:textId="77777777" w:rsidTr="009106F4">
        <w:trPr>
          <w:trHeight w:val="20"/>
          <w:jc w:val="center"/>
        </w:trPr>
        <w:tc>
          <w:tcPr>
            <w:tcW w:w="1101" w:type="dxa"/>
            <w:noWrap/>
            <w:vAlign w:val="center"/>
          </w:tcPr>
          <w:p w14:paraId="5ED7727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0A5009F8"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PSS2</w:t>
            </w:r>
          </w:p>
        </w:tc>
        <w:tc>
          <w:tcPr>
            <w:tcW w:w="1077" w:type="dxa"/>
            <w:tcBorders>
              <w:top w:val="nil"/>
              <w:left w:val="single" w:sz="4" w:space="0" w:color="auto"/>
              <w:bottom w:val="nil"/>
              <w:right w:val="nil"/>
            </w:tcBorders>
            <w:noWrap/>
            <w:vAlign w:val="center"/>
          </w:tcPr>
          <w:p w14:paraId="3B9B196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w:t>
            </w:r>
          </w:p>
        </w:tc>
        <w:tc>
          <w:tcPr>
            <w:tcW w:w="977" w:type="dxa"/>
            <w:tcBorders>
              <w:top w:val="nil"/>
              <w:left w:val="nil"/>
              <w:bottom w:val="nil"/>
              <w:right w:val="single" w:sz="4" w:space="0" w:color="auto"/>
            </w:tcBorders>
            <w:noWrap/>
            <w:vAlign w:val="center"/>
          </w:tcPr>
          <w:p w14:paraId="482B5C7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w:t>
            </w:r>
          </w:p>
        </w:tc>
        <w:tc>
          <w:tcPr>
            <w:tcW w:w="1072" w:type="dxa"/>
            <w:noWrap/>
            <w:vAlign w:val="center"/>
          </w:tcPr>
          <w:p w14:paraId="428804D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0.62±0.49</w:t>
            </w:r>
          </w:p>
        </w:tc>
        <w:tc>
          <w:tcPr>
            <w:tcW w:w="978" w:type="dxa"/>
            <w:noWrap/>
            <w:vAlign w:val="center"/>
          </w:tcPr>
          <w:p w14:paraId="772EBFB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0.51-0.74</w:t>
            </w:r>
          </w:p>
        </w:tc>
        <w:tc>
          <w:tcPr>
            <w:tcW w:w="1037" w:type="dxa"/>
            <w:tcBorders>
              <w:top w:val="nil"/>
              <w:left w:val="single" w:sz="4" w:space="0" w:color="auto"/>
              <w:bottom w:val="nil"/>
              <w:right w:val="nil"/>
            </w:tcBorders>
            <w:noWrap/>
            <w:vAlign w:val="center"/>
          </w:tcPr>
          <w:p w14:paraId="577DA2E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0.93±0.26</w:t>
            </w:r>
          </w:p>
        </w:tc>
        <w:tc>
          <w:tcPr>
            <w:tcW w:w="979" w:type="dxa"/>
            <w:tcBorders>
              <w:top w:val="nil"/>
              <w:left w:val="nil"/>
              <w:bottom w:val="nil"/>
              <w:right w:val="single" w:sz="4" w:space="0" w:color="auto"/>
            </w:tcBorders>
            <w:noWrap/>
            <w:vAlign w:val="center"/>
          </w:tcPr>
          <w:p w14:paraId="09DE4BA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0.86-0.99</w:t>
            </w:r>
          </w:p>
        </w:tc>
        <w:tc>
          <w:tcPr>
            <w:tcW w:w="1055" w:type="dxa"/>
            <w:noWrap/>
            <w:vAlign w:val="center"/>
          </w:tcPr>
          <w:p w14:paraId="30095588"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1±0</w:t>
            </w:r>
          </w:p>
        </w:tc>
        <w:tc>
          <w:tcPr>
            <w:tcW w:w="1011" w:type="dxa"/>
            <w:tcBorders>
              <w:top w:val="nil"/>
              <w:left w:val="nil"/>
              <w:bottom w:val="nil"/>
              <w:right w:val="single" w:sz="4" w:space="0" w:color="auto"/>
            </w:tcBorders>
            <w:noWrap/>
            <w:vAlign w:val="center"/>
          </w:tcPr>
          <w:p w14:paraId="712312A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1-1</w:t>
            </w:r>
          </w:p>
        </w:tc>
      </w:tr>
      <w:tr w:rsidR="00872041" w14:paraId="5A428A8D" w14:textId="77777777" w:rsidTr="009106F4">
        <w:trPr>
          <w:trHeight w:val="20"/>
          <w:jc w:val="center"/>
        </w:trPr>
        <w:tc>
          <w:tcPr>
            <w:tcW w:w="1101" w:type="dxa"/>
            <w:noWrap/>
            <w:vAlign w:val="center"/>
          </w:tcPr>
          <w:p w14:paraId="410C4B7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0FB8A69F"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PSS3</w:t>
            </w:r>
          </w:p>
        </w:tc>
        <w:tc>
          <w:tcPr>
            <w:tcW w:w="1077" w:type="dxa"/>
            <w:tcBorders>
              <w:top w:val="nil"/>
              <w:left w:val="single" w:sz="4" w:space="0" w:color="auto"/>
              <w:bottom w:val="nil"/>
              <w:right w:val="nil"/>
            </w:tcBorders>
            <w:noWrap/>
            <w:vAlign w:val="center"/>
          </w:tcPr>
          <w:p w14:paraId="39DCDBA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0.01±0.12</w:t>
            </w:r>
          </w:p>
        </w:tc>
        <w:tc>
          <w:tcPr>
            <w:tcW w:w="977" w:type="dxa"/>
            <w:tcBorders>
              <w:top w:val="nil"/>
              <w:left w:val="nil"/>
              <w:bottom w:val="nil"/>
              <w:right w:val="single" w:sz="4" w:space="0" w:color="auto"/>
            </w:tcBorders>
            <w:noWrap/>
            <w:vAlign w:val="center"/>
          </w:tcPr>
          <w:p w14:paraId="68E48BB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-0.01-0.04</w:t>
            </w:r>
          </w:p>
        </w:tc>
        <w:tc>
          <w:tcPr>
            <w:tcW w:w="1072" w:type="dxa"/>
            <w:noWrap/>
            <w:vAlign w:val="center"/>
          </w:tcPr>
          <w:p w14:paraId="22D0955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0.51±0.5</w:t>
            </w:r>
          </w:p>
        </w:tc>
        <w:tc>
          <w:tcPr>
            <w:tcW w:w="978" w:type="dxa"/>
            <w:noWrap/>
            <w:vAlign w:val="center"/>
          </w:tcPr>
          <w:p w14:paraId="36FEFF3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0.4-0.63</w:t>
            </w:r>
          </w:p>
        </w:tc>
        <w:tc>
          <w:tcPr>
            <w:tcW w:w="1037" w:type="dxa"/>
            <w:tcBorders>
              <w:top w:val="nil"/>
              <w:left w:val="single" w:sz="4" w:space="0" w:color="auto"/>
              <w:bottom w:val="nil"/>
              <w:right w:val="nil"/>
            </w:tcBorders>
            <w:noWrap/>
            <w:vAlign w:val="center"/>
          </w:tcPr>
          <w:p w14:paraId="6F924A3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0.84±0.37</w:t>
            </w:r>
          </w:p>
        </w:tc>
        <w:tc>
          <w:tcPr>
            <w:tcW w:w="979" w:type="dxa"/>
            <w:tcBorders>
              <w:top w:val="nil"/>
              <w:left w:val="nil"/>
              <w:bottom w:val="nil"/>
              <w:right w:val="single" w:sz="4" w:space="0" w:color="auto"/>
            </w:tcBorders>
            <w:noWrap/>
            <w:vAlign w:val="center"/>
          </w:tcPr>
          <w:p w14:paraId="5A36A46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0.74-0.93</w:t>
            </w:r>
          </w:p>
        </w:tc>
        <w:tc>
          <w:tcPr>
            <w:tcW w:w="1055" w:type="dxa"/>
            <w:noWrap/>
            <w:vAlign w:val="center"/>
          </w:tcPr>
          <w:p w14:paraId="7D4EF87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0.98±0.13</w:t>
            </w:r>
          </w:p>
        </w:tc>
        <w:tc>
          <w:tcPr>
            <w:tcW w:w="1011" w:type="dxa"/>
            <w:tcBorders>
              <w:top w:val="nil"/>
              <w:left w:val="nil"/>
              <w:bottom w:val="nil"/>
              <w:right w:val="single" w:sz="4" w:space="0" w:color="auto"/>
            </w:tcBorders>
            <w:noWrap/>
            <w:vAlign w:val="center"/>
          </w:tcPr>
          <w:p w14:paraId="599F95C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0.96-1.01</w:t>
            </w:r>
          </w:p>
        </w:tc>
      </w:tr>
      <w:tr w:rsidR="00872041" w14:paraId="0A03E153" w14:textId="77777777" w:rsidTr="009106F4">
        <w:trPr>
          <w:trHeight w:val="20"/>
          <w:jc w:val="center"/>
        </w:trPr>
        <w:tc>
          <w:tcPr>
            <w:tcW w:w="1101" w:type="dxa"/>
            <w:noWrap/>
            <w:vAlign w:val="center"/>
          </w:tcPr>
          <w:p w14:paraId="45CA1C1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75A4622A"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PSS6</w:t>
            </w:r>
          </w:p>
        </w:tc>
        <w:tc>
          <w:tcPr>
            <w:tcW w:w="1077" w:type="dxa"/>
            <w:tcBorders>
              <w:top w:val="nil"/>
              <w:left w:val="single" w:sz="4" w:space="0" w:color="auto"/>
              <w:bottom w:val="nil"/>
              <w:right w:val="nil"/>
            </w:tcBorders>
            <w:noWrap/>
            <w:vAlign w:val="center"/>
          </w:tcPr>
          <w:p w14:paraId="3E56CDD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0.03±0.17</w:t>
            </w:r>
          </w:p>
        </w:tc>
        <w:tc>
          <w:tcPr>
            <w:tcW w:w="977" w:type="dxa"/>
            <w:tcBorders>
              <w:top w:val="nil"/>
              <w:left w:val="nil"/>
              <w:bottom w:val="nil"/>
              <w:right w:val="single" w:sz="4" w:space="0" w:color="auto"/>
            </w:tcBorders>
            <w:noWrap/>
            <w:vAlign w:val="center"/>
          </w:tcPr>
          <w:p w14:paraId="23243A4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-0.01-0.07</w:t>
            </w:r>
          </w:p>
        </w:tc>
        <w:tc>
          <w:tcPr>
            <w:tcW w:w="1072" w:type="dxa"/>
            <w:noWrap/>
            <w:vAlign w:val="center"/>
          </w:tcPr>
          <w:p w14:paraId="3FDC88F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0.85±0.36</w:t>
            </w:r>
          </w:p>
        </w:tc>
        <w:tc>
          <w:tcPr>
            <w:tcW w:w="978" w:type="dxa"/>
            <w:noWrap/>
            <w:vAlign w:val="center"/>
          </w:tcPr>
          <w:p w14:paraId="0A7F370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0.76-0.93</w:t>
            </w:r>
          </w:p>
        </w:tc>
        <w:tc>
          <w:tcPr>
            <w:tcW w:w="1037" w:type="dxa"/>
            <w:tcBorders>
              <w:top w:val="nil"/>
              <w:left w:val="single" w:sz="4" w:space="0" w:color="auto"/>
              <w:bottom w:val="nil"/>
              <w:right w:val="nil"/>
            </w:tcBorders>
            <w:noWrap/>
            <w:vAlign w:val="center"/>
          </w:tcPr>
          <w:p w14:paraId="4D6F1CC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1±0</w:t>
            </w:r>
          </w:p>
        </w:tc>
        <w:tc>
          <w:tcPr>
            <w:tcW w:w="979" w:type="dxa"/>
            <w:tcBorders>
              <w:top w:val="nil"/>
              <w:left w:val="nil"/>
              <w:bottom w:val="nil"/>
              <w:right w:val="single" w:sz="4" w:space="0" w:color="auto"/>
            </w:tcBorders>
            <w:noWrap/>
            <w:vAlign w:val="center"/>
          </w:tcPr>
          <w:p w14:paraId="3AB0B7B8"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1-1</w:t>
            </w:r>
          </w:p>
        </w:tc>
        <w:tc>
          <w:tcPr>
            <w:tcW w:w="1055" w:type="dxa"/>
            <w:noWrap/>
            <w:vAlign w:val="center"/>
          </w:tcPr>
          <w:p w14:paraId="2884E01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0.98±0.13</w:t>
            </w:r>
          </w:p>
        </w:tc>
        <w:tc>
          <w:tcPr>
            <w:tcW w:w="1011" w:type="dxa"/>
            <w:tcBorders>
              <w:top w:val="nil"/>
              <w:left w:val="nil"/>
              <w:bottom w:val="nil"/>
              <w:right w:val="single" w:sz="4" w:space="0" w:color="auto"/>
            </w:tcBorders>
            <w:noWrap/>
            <w:vAlign w:val="center"/>
          </w:tcPr>
          <w:p w14:paraId="0C96A35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0.96-1.01</w:t>
            </w:r>
          </w:p>
        </w:tc>
      </w:tr>
      <w:tr w:rsidR="00872041" w14:paraId="692179B3" w14:textId="77777777" w:rsidTr="009106F4">
        <w:trPr>
          <w:trHeight w:val="20"/>
          <w:jc w:val="center"/>
        </w:trPr>
        <w:tc>
          <w:tcPr>
            <w:tcW w:w="1101" w:type="dxa"/>
            <w:noWrap/>
            <w:vAlign w:val="center"/>
          </w:tcPr>
          <w:p w14:paraId="51E7D58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45F7E54D"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PSS9</w:t>
            </w:r>
          </w:p>
        </w:tc>
        <w:tc>
          <w:tcPr>
            <w:tcW w:w="1077" w:type="dxa"/>
            <w:tcBorders>
              <w:top w:val="nil"/>
              <w:left w:val="single" w:sz="4" w:space="0" w:color="auto"/>
              <w:bottom w:val="nil"/>
              <w:right w:val="nil"/>
            </w:tcBorders>
            <w:noWrap/>
            <w:vAlign w:val="center"/>
          </w:tcPr>
          <w:p w14:paraId="5224907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w:t>
            </w:r>
          </w:p>
        </w:tc>
        <w:tc>
          <w:tcPr>
            <w:tcW w:w="977" w:type="dxa"/>
            <w:tcBorders>
              <w:top w:val="nil"/>
              <w:left w:val="nil"/>
              <w:bottom w:val="nil"/>
              <w:right w:val="single" w:sz="4" w:space="0" w:color="auto"/>
            </w:tcBorders>
            <w:noWrap/>
            <w:vAlign w:val="center"/>
          </w:tcPr>
          <w:p w14:paraId="5FC708B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w:t>
            </w:r>
          </w:p>
        </w:tc>
        <w:tc>
          <w:tcPr>
            <w:tcW w:w="1072" w:type="dxa"/>
            <w:noWrap/>
            <w:vAlign w:val="center"/>
          </w:tcPr>
          <w:p w14:paraId="71A6F68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0.83±0.38</w:t>
            </w:r>
          </w:p>
        </w:tc>
        <w:tc>
          <w:tcPr>
            <w:tcW w:w="978" w:type="dxa"/>
            <w:noWrap/>
            <w:vAlign w:val="center"/>
          </w:tcPr>
          <w:p w14:paraId="2D4C77E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0.75-0.92</w:t>
            </w:r>
          </w:p>
        </w:tc>
        <w:tc>
          <w:tcPr>
            <w:tcW w:w="1037" w:type="dxa"/>
            <w:tcBorders>
              <w:top w:val="nil"/>
              <w:left w:val="single" w:sz="4" w:space="0" w:color="auto"/>
              <w:bottom w:val="nil"/>
              <w:right w:val="nil"/>
            </w:tcBorders>
            <w:noWrap/>
            <w:vAlign w:val="center"/>
          </w:tcPr>
          <w:p w14:paraId="69A0B14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0.97±0.17</w:t>
            </w:r>
          </w:p>
        </w:tc>
        <w:tc>
          <w:tcPr>
            <w:tcW w:w="979" w:type="dxa"/>
            <w:tcBorders>
              <w:top w:val="nil"/>
              <w:left w:val="nil"/>
              <w:bottom w:val="nil"/>
              <w:right w:val="single" w:sz="4" w:space="0" w:color="auto"/>
            </w:tcBorders>
            <w:noWrap/>
            <w:vAlign w:val="center"/>
          </w:tcPr>
          <w:p w14:paraId="54BD10B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0.93-1.01</w:t>
            </w:r>
          </w:p>
        </w:tc>
        <w:tc>
          <w:tcPr>
            <w:tcW w:w="1055" w:type="dxa"/>
            <w:noWrap/>
            <w:vAlign w:val="center"/>
          </w:tcPr>
          <w:p w14:paraId="7437DB6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0.97±0.18</w:t>
            </w:r>
          </w:p>
        </w:tc>
        <w:tc>
          <w:tcPr>
            <w:tcW w:w="1011" w:type="dxa"/>
            <w:tcBorders>
              <w:top w:val="nil"/>
              <w:left w:val="nil"/>
              <w:bottom w:val="nil"/>
              <w:right w:val="single" w:sz="4" w:space="0" w:color="auto"/>
            </w:tcBorders>
            <w:noWrap/>
            <w:vAlign w:val="center"/>
          </w:tcPr>
          <w:p w14:paraId="1DE8055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0.93-1</w:t>
            </w:r>
          </w:p>
        </w:tc>
      </w:tr>
      <w:tr w:rsidR="00872041" w14:paraId="01749EFC" w14:textId="77777777" w:rsidTr="009106F4">
        <w:trPr>
          <w:trHeight w:val="20"/>
          <w:jc w:val="center"/>
        </w:trPr>
        <w:tc>
          <w:tcPr>
            <w:tcW w:w="1101" w:type="dxa"/>
            <w:tcBorders>
              <w:top w:val="nil"/>
              <w:left w:val="nil"/>
              <w:bottom w:val="single" w:sz="4" w:space="0" w:color="auto"/>
              <w:right w:val="nil"/>
            </w:tcBorders>
            <w:noWrap/>
            <w:vAlign w:val="center"/>
          </w:tcPr>
          <w:p w14:paraId="4446B07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tcBorders>
              <w:top w:val="nil"/>
              <w:left w:val="nil"/>
              <w:bottom w:val="single" w:sz="4" w:space="0" w:color="auto"/>
              <w:right w:val="nil"/>
            </w:tcBorders>
            <w:noWrap/>
            <w:vAlign w:val="center"/>
          </w:tcPr>
          <w:p w14:paraId="66ED1A1A"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PSS10</w:t>
            </w:r>
          </w:p>
        </w:tc>
        <w:tc>
          <w:tcPr>
            <w:tcW w:w="1077" w:type="dxa"/>
            <w:tcBorders>
              <w:top w:val="nil"/>
              <w:left w:val="single" w:sz="4" w:space="0" w:color="auto"/>
              <w:bottom w:val="single" w:sz="4" w:space="0" w:color="auto"/>
              <w:right w:val="nil"/>
            </w:tcBorders>
            <w:noWrap/>
            <w:vAlign w:val="center"/>
          </w:tcPr>
          <w:p w14:paraId="310F32D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0.01±0.12</w:t>
            </w:r>
          </w:p>
        </w:tc>
        <w:tc>
          <w:tcPr>
            <w:tcW w:w="977" w:type="dxa"/>
            <w:tcBorders>
              <w:top w:val="nil"/>
              <w:left w:val="nil"/>
              <w:bottom w:val="single" w:sz="4" w:space="0" w:color="auto"/>
              <w:right w:val="single" w:sz="4" w:space="0" w:color="auto"/>
            </w:tcBorders>
            <w:noWrap/>
            <w:vAlign w:val="center"/>
          </w:tcPr>
          <w:p w14:paraId="2F1EEC7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-0.01-0.04</w:t>
            </w:r>
          </w:p>
        </w:tc>
        <w:tc>
          <w:tcPr>
            <w:tcW w:w="1072" w:type="dxa"/>
            <w:tcBorders>
              <w:top w:val="nil"/>
              <w:left w:val="nil"/>
              <w:bottom w:val="single" w:sz="4" w:space="0" w:color="auto"/>
              <w:right w:val="nil"/>
            </w:tcBorders>
            <w:noWrap/>
            <w:vAlign w:val="center"/>
          </w:tcPr>
          <w:p w14:paraId="5062D3E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0.78±0.42</w:t>
            </w:r>
          </w:p>
        </w:tc>
        <w:tc>
          <w:tcPr>
            <w:tcW w:w="978" w:type="dxa"/>
            <w:tcBorders>
              <w:top w:val="nil"/>
              <w:left w:val="nil"/>
              <w:bottom w:val="single" w:sz="4" w:space="0" w:color="auto"/>
              <w:right w:val="nil"/>
            </w:tcBorders>
            <w:noWrap/>
            <w:vAlign w:val="center"/>
          </w:tcPr>
          <w:p w14:paraId="7A67CE48"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0.68-0.88</w:t>
            </w:r>
          </w:p>
        </w:tc>
        <w:tc>
          <w:tcPr>
            <w:tcW w:w="1037" w:type="dxa"/>
            <w:tcBorders>
              <w:top w:val="nil"/>
              <w:left w:val="single" w:sz="4" w:space="0" w:color="auto"/>
              <w:bottom w:val="single" w:sz="4" w:space="0" w:color="auto"/>
              <w:right w:val="nil"/>
            </w:tcBorders>
            <w:noWrap/>
            <w:vAlign w:val="center"/>
          </w:tcPr>
          <w:p w14:paraId="7B61950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0.99±0.12</w:t>
            </w:r>
          </w:p>
        </w:tc>
        <w:tc>
          <w:tcPr>
            <w:tcW w:w="979" w:type="dxa"/>
            <w:tcBorders>
              <w:top w:val="nil"/>
              <w:left w:val="nil"/>
              <w:bottom w:val="single" w:sz="4" w:space="0" w:color="auto"/>
              <w:right w:val="single" w:sz="4" w:space="0" w:color="auto"/>
            </w:tcBorders>
            <w:noWrap/>
            <w:vAlign w:val="center"/>
          </w:tcPr>
          <w:p w14:paraId="699FAE9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0.96-1.01</w:t>
            </w:r>
          </w:p>
        </w:tc>
        <w:tc>
          <w:tcPr>
            <w:tcW w:w="1055" w:type="dxa"/>
            <w:tcBorders>
              <w:top w:val="nil"/>
              <w:left w:val="nil"/>
              <w:bottom w:val="single" w:sz="4" w:space="0" w:color="auto"/>
              <w:right w:val="nil"/>
            </w:tcBorders>
            <w:noWrap/>
            <w:vAlign w:val="center"/>
          </w:tcPr>
          <w:p w14:paraId="2DFAEBB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0.98±0.16</w:t>
            </w:r>
          </w:p>
        </w:tc>
        <w:tc>
          <w:tcPr>
            <w:tcW w:w="1011" w:type="dxa"/>
            <w:tcBorders>
              <w:top w:val="nil"/>
              <w:left w:val="nil"/>
              <w:bottom w:val="single" w:sz="4" w:space="0" w:color="auto"/>
              <w:right w:val="single" w:sz="4" w:space="0" w:color="auto"/>
            </w:tcBorders>
            <w:noWrap/>
            <w:vAlign w:val="center"/>
          </w:tcPr>
          <w:p w14:paraId="0E30CEA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0.95-1</w:t>
            </w:r>
          </w:p>
        </w:tc>
      </w:tr>
      <w:tr w:rsidR="00872041" w14:paraId="2F0FC638" w14:textId="77777777" w:rsidTr="009106F4">
        <w:trPr>
          <w:trHeight w:val="20"/>
          <w:jc w:val="center"/>
        </w:trPr>
        <w:tc>
          <w:tcPr>
            <w:tcW w:w="1101" w:type="dxa"/>
            <w:noWrap/>
            <w:vAlign w:val="center"/>
          </w:tcPr>
          <w:p w14:paraId="7203D381"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PSE</w:t>
            </w:r>
          </w:p>
        </w:tc>
        <w:tc>
          <w:tcPr>
            <w:tcW w:w="1174" w:type="dxa"/>
            <w:noWrap/>
            <w:vAlign w:val="center"/>
          </w:tcPr>
          <w:p w14:paraId="17D5F148"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1077" w:type="dxa"/>
            <w:tcBorders>
              <w:top w:val="nil"/>
              <w:left w:val="single" w:sz="4" w:space="0" w:color="auto"/>
              <w:bottom w:val="nil"/>
              <w:right w:val="nil"/>
            </w:tcBorders>
            <w:noWrap/>
            <w:vAlign w:val="center"/>
          </w:tcPr>
          <w:p w14:paraId="0596081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0.99±0.04</w:t>
            </w:r>
          </w:p>
        </w:tc>
        <w:tc>
          <w:tcPr>
            <w:tcW w:w="977" w:type="dxa"/>
            <w:tcBorders>
              <w:top w:val="nil"/>
              <w:left w:val="nil"/>
              <w:bottom w:val="nil"/>
              <w:right w:val="single" w:sz="4" w:space="0" w:color="auto"/>
            </w:tcBorders>
            <w:noWrap/>
            <w:vAlign w:val="center"/>
          </w:tcPr>
          <w:p w14:paraId="67C0FEE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0.98-1</w:t>
            </w:r>
          </w:p>
        </w:tc>
        <w:tc>
          <w:tcPr>
            <w:tcW w:w="1072" w:type="dxa"/>
            <w:noWrap/>
            <w:vAlign w:val="center"/>
          </w:tcPr>
          <w:p w14:paraId="72006FC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0.89±0.22</w:t>
            </w:r>
          </w:p>
        </w:tc>
        <w:tc>
          <w:tcPr>
            <w:tcW w:w="978" w:type="dxa"/>
            <w:noWrap/>
            <w:vAlign w:val="center"/>
          </w:tcPr>
          <w:p w14:paraId="15CD59E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0.84-0.94</w:t>
            </w:r>
          </w:p>
        </w:tc>
        <w:tc>
          <w:tcPr>
            <w:tcW w:w="1037" w:type="dxa"/>
            <w:tcBorders>
              <w:top w:val="nil"/>
              <w:left w:val="single" w:sz="4" w:space="0" w:color="auto"/>
              <w:bottom w:val="nil"/>
              <w:right w:val="nil"/>
            </w:tcBorders>
            <w:noWrap/>
            <w:vAlign w:val="center"/>
          </w:tcPr>
          <w:p w14:paraId="01FD909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0.97±0.08</w:t>
            </w:r>
          </w:p>
        </w:tc>
        <w:tc>
          <w:tcPr>
            <w:tcW w:w="979" w:type="dxa"/>
            <w:tcBorders>
              <w:top w:val="nil"/>
              <w:left w:val="nil"/>
              <w:bottom w:val="nil"/>
              <w:right w:val="single" w:sz="4" w:space="0" w:color="auto"/>
            </w:tcBorders>
            <w:noWrap/>
            <w:vAlign w:val="center"/>
          </w:tcPr>
          <w:p w14:paraId="779FA1E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0.96-0.99</w:t>
            </w:r>
          </w:p>
        </w:tc>
        <w:tc>
          <w:tcPr>
            <w:tcW w:w="1055" w:type="dxa"/>
            <w:noWrap/>
            <w:vAlign w:val="center"/>
          </w:tcPr>
          <w:p w14:paraId="4213009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0.94±0.17</w:t>
            </w:r>
          </w:p>
        </w:tc>
        <w:tc>
          <w:tcPr>
            <w:tcW w:w="1011" w:type="dxa"/>
            <w:tcBorders>
              <w:top w:val="nil"/>
              <w:left w:val="nil"/>
              <w:bottom w:val="nil"/>
              <w:right w:val="single" w:sz="4" w:space="0" w:color="auto"/>
            </w:tcBorders>
            <w:noWrap/>
            <w:vAlign w:val="center"/>
          </w:tcPr>
          <w:p w14:paraId="6E0ACAB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0.91-0.97</w:t>
            </w:r>
          </w:p>
        </w:tc>
      </w:tr>
      <w:tr w:rsidR="00872041" w14:paraId="3C774CCE" w14:textId="77777777" w:rsidTr="009106F4">
        <w:trPr>
          <w:trHeight w:val="20"/>
          <w:jc w:val="center"/>
        </w:trPr>
        <w:tc>
          <w:tcPr>
            <w:tcW w:w="1101" w:type="dxa"/>
            <w:noWrap/>
            <w:vAlign w:val="center"/>
          </w:tcPr>
          <w:p w14:paraId="0B34100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6757095F"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PSS4</w:t>
            </w:r>
          </w:p>
        </w:tc>
        <w:tc>
          <w:tcPr>
            <w:tcW w:w="1077" w:type="dxa"/>
            <w:tcBorders>
              <w:top w:val="nil"/>
              <w:left w:val="single" w:sz="4" w:space="0" w:color="auto"/>
              <w:bottom w:val="nil"/>
              <w:right w:val="nil"/>
            </w:tcBorders>
            <w:noWrap/>
            <w:vAlign w:val="center"/>
          </w:tcPr>
          <w:p w14:paraId="110F69E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0.99±0.12</w:t>
            </w:r>
          </w:p>
        </w:tc>
        <w:tc>
          <w:tcPr>
            <w:tcW w:w="977" w:type="dxa"/>
            <w:tcBorders>
              <w:top w:val="nil"/>
              <w:left w:val="nil"/>
              <w:bottom w:val="nil"/>
              <w:right w:val="single" w:sz="4" w:space="0" w:color="auto"/>
            </w:tcBorders>
            <w:noWrap/>
            <w:vAlign w:val="center"/>
          </w:tcPr>
          <w:p w14:paraId="175E0448"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0.96-1.01</w:t>
            </w:r>
          </w:p>
        </w:tc>
        <w:tc>
          <w:tcPr>
            <w:tcW w:w="1072" w:type="dxa"/>
            <w:noWrap/>
            <w:vAlign w:val="center"/>
          </w:tcPr>
          <w:p w14:paraId="0CD6F75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0.9±0.3</w:t>
            </w:r>
          </w:p>
        </w:tc>
        <w:tc>
          <w:tcPr>
            <w:tcW w:w="978" w:type="dxa"/>
            <w:noWrap/>
            <w:vAlign w:val="center"/>
          </w:tcPr>
          <w:p w14:paraId="2DDB1BB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0.83-0.97</w:t>
            </w:r>
          </w:p>
        </w:tc>
        <w:tc>
          <w:tcPr>
            <w:tcW w:w="1037" w:type="dxa"/>
            <w:tcBorders>
              <w:top w:val="nil"/>
              <w:left w:val="single" w:sz="4" w:space="0" w:color="auto"/>
              <w:bottom w:val="nil"/>
              <w:right w:val="nil"/>
            </w:tcBorders>
            <w:noWrap/>
            <w:vAlign w:val="center"/>
          </w:tcPr>
          <w:p w14:paraId="49C24EC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0.99±0.12</w:t>
            </w:r>
          </w:p>
        </w:tc>
        <w:tc>
          <w:tcPr>
            <w:tcW w:w="979" w:type="dxa"/>
            <w:tcBorders>
              <w:top w:val="nil"/>
              <w:left w:val="nil"/>
              <w:bottom w:val="nil"/>
              <w:right w:val="single" w:sz="4" w:space="0" w:color="auto"/>
            </w:tcBorders>
            <w:noWrap/>
            <w:vAlign w:val="center"/>
          </w:tcPr>
          <w:p w14:paraId="3E54532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0.96-1.01</w:t>
            </w:r>
          </w:p>
        </w:tc>
        <w:tc>
          <w:tcPr>
            <w:tcW w:w="1055" w:type="dxa"/>
            <w:noWrap/>
            <w:vAlign w:val="center"/>
          </w:tcPr>
          <w:p w14:paraId="4407B20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0.93±0.25</w:t>
            </w:r>
          </w:p>
        </w:tc>
        <w:tc>
          <w:tcPr>
            <w:tcW w:w="1011" w:type="dxa"/>
            <w:tcBorders>
              <w:top w:val="nil"/>
              <w:left w:val="nil"/>
              <w:bottom w:val="nil"/>
              <w:right w:val="single" w:sz="4" w:space="0" w:color="auto"/>
            </w:tcBorders>
            <w:noWrap/>
            <w:vAlign w:val="center"/>
          </w:tcPr>
          <w:p w14:paraId="76447CD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0.89-0.98</w:t>
            </w:r>
          </w:p>
        </w:tc>
      </w:tr>
      <w:tr w:rsidR="00872041" w14:paraId="46B6C2BB" w14:textId="77777777" w:rsidTr="009106F4">
        <w:trPr>
          <w:trHeight w:val="20"/>
          <w:jc w:val="center"/>
        </w:trPr>
        <w:tc>
          <w:tcPr>
            <w:tcW w:w="1101" w:type="dxa"/>
            <w:noWrap/>
            <w:vAlign w:val="center"/>
          </w:tcPr>
          <w:p w14:paraId="47CA53E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380283D0"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PSS5</w:t>
            </w:r>
          </w:p>
        </w:tc>
        <w:tc>
          <w:tcPr>
            <w:tcW w:w="1077" w:type="dxa"/>
            <w:tcBorders>
              <w:top w:val="nil"/>
              <w:left w:val="single" w:sz="4" w:space="0" w:color="auto"/>
              <w:bottom w:val="nil"/>
              <w:right w:val="nil"/>
            </w:tcBorders>
            <w:noWrap/>
            <w:vAlign w:val="center"/>
          </w:tcPr>
          <w:p w14:paraId="53879EC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1±0</w:t>
            </w:r>
          </w:p>
        </w:tc>
        <w:tc>
          <w:tcPr>
            <w:tcW w:w="977" w:type="dxa"/>
            <w:tcBorders>
              <w:top w:val="nil"/>
              <w:left w:val="nil"/>
              <w:bottom w:val="nil"/>
              <w:right w:val="single" w:sz="4" w:space="0" w:color="auto"/>
            </w:tcBorders>
            <w:noWrap/>
            <w:vAlign w:val="center"/>
          </w:tcPr>
          <w:p w14:paraId="14E3E8F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1-1</w:t>
            </w:r>
          </w:p>
        </w:tc>
        <w:tc>
          <w:tcPr>
            <w:tcW w:w="1072" w:type="dxa"/>
            <w:noWrap/>
            <w:vAlign w:val="center"/>
          </w:tcPr>
          <w:p w14:paraId="066CA14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0.99±0.12</w:t>
            </w:r>
          </w:p>
        </w:tc>
        <w:tc>
          <w:tcPr>
            <w:tcW w:w="978" w:type="dxa"/>
            <w:noWrap/>
            <w:vAlign w:val="center"/>
          </w:tcPr>
          <w:p w14:paraId="1072C81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0.96-1.01</w:t>
            </w:r>
          </w:p>
        </w:tc>
        <w:tc>
          <w:tcPr>
            <w:tcW w:w="1037" w:type="dxa"/>
            <w:tcBorders>
              <w:top w:val="nil"/>
              <w:left w:val="single" w:sz="4" w:space="0" w:color="auto"/>
              <w:bottom w:val="nil"/>
              <w:right w:val="nil"/>
            </w:tcBorders>
            <w:noWrap/>
            <w:vAlign w:val="center"/>
          </w:tcPr>
          <w:p w14:paraId="1E735B9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0.97±0.17</w:t>
            </w:r>
          </w:p>
        </w:tc>
        <w:tc>
          <w:tcPr>
            <w:tcW w:w="979" w:type="dxa"/>
            <w:tcBorders>
              <w:top w:val="nil"/>
              <w:left w:val="nil"/>
              <w:bottom w:val="nil"/>
              <w:right w:val="single" w:sz="4" w:space="0" w:color="auto"/>
            </w:tcBorders>
            <w:noWrap/>
            <w:vAlign w:val="center"/>
          </w:tcPr>
          <w:p w14:paraId="4A8DC15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0.93-1.01</w:t>
            </w:r>
          </w:p>
        </w:tc>
        <w:tc>
          <w:tcPr>
            <w:tcW w:w="1055" w:type="dxa"/>
            <w:noWrap/>
            <w:vAlign w:val="center"/>
          </w:tcPr>
          <w:p w14:paraId="3B40033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0.97±0.18</w:t>
            </w:r>
          </w:p>
        </w:tc>
        <w:tc>
          <w:tcPr>
            <w:tcW w:w="1011" w:type="dxa"/>
            <w:tcBorders>
              <w:top w:val="nil"/>
              <w:left w:val="nil"/>
              <w:bottom w:val="nil"/>
              <w:right w:val="single" w:sz="4" w:space="0" w:color="auto"/>
            </w:tcBorders>
            <w:noWrap/>
            <w:vAlign w:val="center"/>
          </w:tcPr>
          <w:p w14:paraId="21C9686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0.93-1</w:t>
            </w:r>
          </w:p>
        </w:tc>
      </w:tr>
      <w:tr w:rsidR="00872041" w14:paraId="165A1958" w14:textId="77777777" w:rsidTr="009106F4">
        <w:trPr>
          <w:trHeight w:val="20"/>
          <w:jc w:val="center"/>
        </w:trPr>
        <w:tc>
          <w:tcPr>
            <w:tcW w:w="1101" w:type="dxa"/>
            <w:noWrap/>
            <w:vAlign w:val="center"/>
          </w:tcPr>
          <w:p w14:paraId="6C596A2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noWrap/>
            <w:vAlign w:val="center"/>
          </w:tcPr>
          <w:p w14:paraId="3D4B5648"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PSS7</w:t>
            </w:r>
          </w:p>
        </w:tc>
        <w:tc>
          <w:tcPr>
            <w:tcW w:w="1077" w:type="dxa"/>
            <w:tcBorders>
              <w:top w:val="nil"/>
              <w:left w:val="single" w:sz="4" w:space="0" w:color="auto"/>
              <w:bottom w:val="nil"/>
              <w:right w:val="nil"/>
            </w:tcBorders>
            <w:noWrap/>
            <w:vAlign w:val="center"/>
          </w:tcPr>
          <w:p w14:paraId="0E39CD78"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0.99±0.12</w:t>
            </w:r>
          </w:p>
        </w:tc>
        <w:tc>
          <w:tcPr>
            <w:tcW w:w="977" w:type="dxa"/>
            <w:tcBorders>
              <w:top w:val="nil"/>
              <w:left w:val="nil"/>
              <w:bottom w:val="nil"/>
              <w:right w:val="single" w:sz="4" w:space="0" w:color="auto"/>
            </w:tcBorders>
            <w:noWrap/>
            <w:vAlign w:val="center"/>
          </w:tcPr>
          <w:p w14:paraId="5A8C28B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0.96-1.01</w:t>
            </w:r>
          </w:p>
        </w:tc>
        <w:tc>
          <w:tcPr>
            <w:tcW w:w="1072" w:type="dxa"/>
            <w:noWrap/>
            <w:vAlign w:val="center"/>
          </w:tcPr>
          <w:p w14:paraId="4E03EB0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0.76±0.43</w:t>
            </w:r>
          </w:p>
        </w:tc>
        <w:tc>
          <w:tcPr>
            <w:tcW w:w="978" w:type="dxa"/>
            <w:noWrap/>
            <w:vAlign w:val="center"/>
          </w:tcPr>
          <w:p w14:paraId="075D060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0.66-0.86</w:t>
            </w:r>
          </w:p>
        </w:tc>
        <w:tc>
          <w:tcPr>
            <w:tcW w:w="1037" w:type="dxa"/>
            <w:tcBorders>
              <w:top w:val="nil"/>
              <w:left w:val="single" w:sz="4" w:space="0" w:color="auto"/>
              <w:bottom w:val="nil"/>
              <w:right w:val="nil"/>
            </w:tcBorders>
            <w:noWrap/>
            <w:vAlign w:val="center"/>
          </w:tcPr>
          <w:p w14:paraId="16BCE5C8"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0.94±0.24</w:t>
            </w:r>
          </w:p>
        </w:tc>
        <w:tc>
          <w:tcPr>
            <w:tcW w:w="979" w:type="dxa"/>
            <w:tcBorders>
              <w:top w:val="nil"/>
              <w:left w:val="nil"/>
              <w:bottom w:val="nil"/>
              <w:right w:val="single" w:sz="4" w:space="0" w:color="auto"/>
            </w:tcBorders>
            <w:noWrap/>
            <w:vAlign w:val="center"/>
          </w:tcPr>
          <w:p w14:paraId="67C7D5B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0.88-1</w:t>
            </w:r>
          </w:p>
        </w:tc>
        <w:tc>
          <w:tcPr>
            <w:tcW w:w="1055" w:type="dxa"/>
            <w:noWrap/>
            <w:vAlign w:val="center"/>
          </w:tcPr>
          <w:p w14:paraId="785E9FD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0.88±0.33</w:t>
            </w:r>
          </w:p>
        </w:tc>
        <w:tc>
          <w:tcPr>
            <w:tcW w:w="1011" w:type="dxa"/>
            <w:tcBorders>
              <w:top w:val="nil"/>
              <w:left w:val="nil"/>
              <w:bottom w:val="nil"/>
              <w:right w:val="single" w:sz="4" w:space="0" w:color="auto"/>
            </w:tcBorders>
            <w:noWrap/>
            <w:vAlign w:val="center"/>
          </w:tcPr>
          <w:p w14:paraId="6126536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0.81-0.94</w:t>
            </w:r>
          </w:p>
        </w:tc>
      </w:tr>
      <w:tr w:rsidR="00872041" w14:paraId="5E6B122C" w14:textId="77777777" w:rsidTr="009106F4">
        <w:trPr>
          <w:trHeight w:val="20"/>
          <w:jc w:val="center"/>
        </w:trPr>
        <w:tc>
          <w:tcPr>
            <w:tcW w:w="1101" w:type="dxa"/>
            <w:tcBorders>
              <w:top w:val="nil"/>
              <w:left w:val="nil"/>
              <w:bottom w:val="single" w:sz="12" w:space="0" w:color="auto"/>
              <w:right w:val="nil"/>
            </w:tcBorders>
            <w:noWrap/>
            <w:vAlign w:val="center"/>
          </w:tcPr>
          <w:p w14:paraId="198AFBA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1174" w:type="dxa"/>
            <w:tcBorders>
              <w:top w:val="nil"/>
              <w:left w:val="nil"/>
              <w:bottom w:val="single" w:sz="12" w:space="0" w:color="auto"/>
              <w:right w:val="nil"/>
            </w:tcBorders>
            <w:noWrap/>
            <w:vAlign w:val="center"/>
          </w:tcPr>
          <w:p w14:paraId="03E59987"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PSS8</w:t>
            </w:r>
          </w:p>
        </w:tc>
        <w:tc>
          <w:tcPr>
            <w:tcW w:w="1077" w:type="dxa"/>
            <w:tcBorders>
              <w:top w:val="nil"/>
              <w:left w:val="single" w:sz="4" w:space="0" w:color="auto"/>
              <w:bottom w:val="single" w:sz="12" w:space="0" w:color="auto"/>
              <w:right w:val="nil"/>
            </w:tcBorders>
            <w:noWrap/>
            <w:vAlign w:val="center"/>
          </w:tcPr>
          <w:p w14:paraId="1A3F91A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1±0</w:t>
            </w:r>
          </w:p>
        </w:tc>
        <w:tc>
          <w:tcPr>
            <w:tcW w:w="977" w:type="dxa"/>
            <w:tcBorders>
              <w:top w:val="nil"/>
              <w:left w:val="nil"/>
              <w:bottom w:val="single" w:sz="12" w:space="0" w:color="auto"/>
              <w:right w:val="single" w:sz="4" w:space="0" w:color="auto"/>
            </w:tcBorders>
            <w:noWrap/>
            <w:vAlign w:val="center"/>
          </w:tcPr>
          <w:p w14:paraId="13C49E8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1-1</w:t>
            </w:r>
          </w:p>
        </w:tc>
        <w:tc>
          <w:tcPr>
            <w:tcW w:w="1072" w:type="dxa"/>
            <w:tcBorders>
              <w:top w:val="nil"/>
              <w:left w:val="nil"/>
              <w:bottom w:val="single" w:sz="12" w:space="0" w:color="auto"/>
              <w:right w:val="nil"/>
            </w:tcBorders>
            <w:noWrap/>
            <w:vAlign w:val="center"/>
          </w:tcPr>
          <w:p w14:paraId="79032EA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0.9±0.3</w:t>
            </w:r>
          </w:p>
        </w:tc>
        <w:tc>
          <w:tcPr>
            <w:tcW w:w="978" w:type="dxa"/>
            <w:tcBorders>
              <w:top w:val="nil"/>
              <w:left w:val="nil"/>
              <w:bottom w:val="single" w:sz="12" w:space="0" w:color="auto"/>
              <w:right w:val="nil"/>
            </w:tcBorders>
            <w:noWrap/>
            <w:vAlign w:val="center"/>
          </w:tcPr>
          <w:p w14:paraId="0A20EB8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0.83-0.97</w:t>
            </w:r>
          </w:p>
        </w:tc>
        <w:tc>
          <w:tcPr>
            <w:tcW w:w="1037" w:type="dxa"/>
            <w:tcBorders>
              <w:top w:val="nil"/>
              <w:left w:val="single" w:sz="4" w:space="0" w:color="auto"/>
              <w:bottom w:val="single" w:sz="12" w:space="0" w:color="auto"/>
              <w:right w:val="nil"/>
            </w:tcBorders>
            <w:noWrap/>
            <w:vAlign w:val="center"/>
          </w:tcPr>
          <w:p w14:paraId="2BF8321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1±0</w:t>
            </w:r>
          </w:p>
        </w:tc>
        <w:tc>
          <w:tcPr>
            <w:tcW w:w="979" w:type="dxa"/>
            <w:tcBorders>
              <w:top w:val="nil"/>
              <w:left w:val="nil"/>
              <w:bottom w:val="single" w:sz="12" w:space="0" w:color="auto"/>
              <w:right w:val="single" w:sz="4" w:space="0" w:color="auto"/>
            </w:tcBorders>
            <w:noWrap/>
            <w:vAlign w:val="center"/>
          </w:tcPr>
          <w:p w14:paraId="6BA6A85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1-1</w:t>
            </w:r>
          </w:p>
        </w:tc>
        <w:tc>
          <w:tcPr>
            <w:tcW w:w="1055" w:type="dxa"/>
            <w:tcBorders>
              <w:top w:val="nil"/>
              <w:left w:val="nil"/>
              <w:bottom w:val="single" w:sz="12" w:space="0" w:color="auto"/>
              <w:right w:val="nil"/>
            </w:tcBorders>
            <w:noWrap/>
            <w:vAlign w:val="center"/>
          </w:tcPr>
          <w:p w14:paraId="7394375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0.97±0.18</w:t>
            </w:r>
          </w:p>
        </w:tc>
        <w:tc>
          <w:tcPr>
            <w:tcW w:w="1011" w:type="dxa"/>
            <w:tcBorders>
              <w:top w:val="nil"/>
              <w:left w:val="nil"/>
              <w:bottom w:val="single" w:sz="12" w:space="0" w:color="auto"/>
              <w:right w:val="single" w:sz="4" w:space="0" w:color="auto"/>
            </w:tcBorders>
            <w:noWrap/>
            <w:vAlign w:val="center"/>
          </w:tcPr>
          <w:p w14:paraId="181AFD1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0.93-1</w:t>
            </w:r>
          </w:p>
        </w:tc>
      </w:tr>
    </w:tbl>
    <w:p w14:paraId="4CA50723" w14:textId="77777777" w:rsidR="00872041" w:rsidRDefault="00872041" w:rsidP="00872041">
      <w:pPr>
        <w:spacing w:after="120" w:line="240" w:lineRule="auto"/>
        <w:jc w:val="both"/>
        <w:rPr>
          <w:rFonts w:ascii="Calibri" w:eastAsiaTheme="minorEastAsia" w:hAnsi="Calibri" w:cs="Calibri"/>
          <w:lang w:val="en-US"/>
        </w:rPr>
      </w:pPr>
    </w:p>
    <w:p w14:paraId="720FABCB" w14:textId="77777777" w:rsidR="00872041" w:rsidRDefault="00872041" w:rsidP="00872041">
      <w:pPr>
        <w:spacing w:after="120" w:line="240" w:lineRule="auto"/>
        <w:jc w:val="both"/>
        <w:rPr>
          <w:rFonts w:ascii="Calibri" w:eastAsiaTheme="minorEastAsia" w:hAnsi="Calibri" w:cs="Calibri"/>
          <w:lang w:val="en-US"/>
        </w:rPr>
      </w:pPr>
      <w:r>
        <w:rPr>
          <w:rFonts w:ascii="Calibri" w:eastAsiaTheme="minorEastAsia" w:hAnsi="Calibri" w:cs="Calibri"/>
          <w:lang w:val="en-US"/>
        </w:rPr>
        <w:br w:type="page"/>
      </w:r>
    </w:p>
    <w:p w14:paraId="5E3E8208" w14:textId="77777777" w:rsidR="00872041" w:rsidRDefault="00872041" w:rsidP="00872041">
      <w:pPr>
        <w:spacing w:after="120" w:line="240" w:lineRule="auto"/>
        <w:jc w:val="center"/>
        <w:rPr>
          <w:rFonts w:ascii="Calibri" w:eastAsiaTheme="minorEastAsia" w:hAnsi="Calibri" w:cs="Calibri"/>
          <w:b/>
          <w:bCs/>
          <w:lang w:val="en-US"/>
        </w:rPr>
      </w:pPr>
      <w:bookmarkStart w:id="2" w:name="_Toc216272104"/>
      <w:r>
        <w:rPr>
          <w:rFonts w:ascii="Calibri" w:eastAsiaTheme="minorEastAsia" w:hAnsi="Calibri" w:cs="Calibri"/>
          <w:b/>
          <w:bCs/>
          <w:lang w:val="en-US"/>
        </w:rPr>
        <w:lastRenderedPageBreak/>
        <w:t>Supplementary Table 2.</w:t>
      </w:r>
      <w:r>
        <w:rPr>
          <w:rFonts w:ascii="Calibri" w:eastAsiaTheme="minorEastAsia" w:hAnsi="Calibri" w:cs="Calibri"/>
          <w:lang w:val="en-US"/>
        </w:rPr>
        <w:t xml:space="preserve"> Statistical Tests Among Shaoyang </w:t>
      </w:r>
      <w:r>
        <w:rPr>
          <w:rFonts w:ascii="Calibri" w:eastAsiaTheme="minorEastAsia" w:hAnsi="Calibri" w:cs="Calibri" w:hint="eastAsia"/>
          <w:lang w:val="en-US"/>
        </w:rPr>
        <w:t>Profiles</w:t>
      </w:r>
      <w:r>
        <w:rPr>
          <w:rFonts w:ascii="Calibri" w:eastAsiaTheme="minorEastAsia" w:hAnsi="Calibri" w:cs="Calibri"/>
          <w:lang w:val="en-US"/>
        </w:rPr>
        <w:t>: Overall Group Comparisons and Pairwise Analyses</w:t>
      </w:r>
      <w:bookmarkEnd w:id="2"/>
    </w:p>
    <w:tbl>
      <w:tblPr>
        <w:tblW w:w="10369" w:type="dxa"/>
        <w:tblLook w:val="04A0" w:firstRow="1" w:lastRow="0" w:firstColumn="1" w:lastColumn="0" w:noHBand="0" w:noVBand="1"/>
      </w:tblPr>
      <w:tblGrid>
        <w:gridCol w:w="989"/>
        <w:gridCol w:w="1429"/>
        <w:gridCol w:w="989"/>
        <w:gridCol w:w="1173"/>
        <w:gridCol w:w="1173"/>
        <w:gridCol w:w="1154"/>
        <w:gridCol w:w="1154"/>
        <w:gridCol w:w="1154"/>
        <w:gridCol w:w="1154"/>
      </w:tblGrid>
      <w:tr w:rsidR="00872041" w14:paraId="5E9891C6" w14:textId="77777777" w:rsidTr="009106F4">
        <w:trPr>
          <w:trHeight w:val="20"/>
        </w:trPr>
        <w:tc>
          <w:tcPr>
            <w:tcW w:w="989" w:type="dxa"/>
            <w:tcBorders>
              <w:top w:val="single" w:sz="12" w:space="0" w:color="auto"/>
              <w:left w:val="nil"/>
              <w:bottom w:val="single" w:sz="12" w:space="0" w:color="auto"/>
              <w:right w:val="nil"/>
            </w:tcBorders>
            <w:noWrap/>
            <w:vAlign w:val="center"/>
          </w:tcPr>
          <w:p w14:paraId="1F0F4D57"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Variable</w:t>
            </w:r>
          </w:p>
        </w:tc>
        <w:tc>
          <w:tcPr>
            <w:tcW w:w="1429" w:type="dxa"/>
            <w:tcBorders>
              <w:top w:val="single" w:sz="12" w:space="0" w:color="auto"/>
              <w:left w:val="nil"/>
              <w:bottom w:val="single" w:sz="12" w:space="0" w:color="auto"/>
              <w:right w:val="nil"/>
            </w:tcBorders>
            <w:noWrap/>
            <w:vAlign w:val="center"/>
          </w:tcPr>
          <w:p w14:paraId="2916D3AE"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ANOVA</w:t>
            </w:r>
          </w:p>
        </w:tc>
        <w:tc>
          <w:tcPr>
            <w:tcW w:w="989" w:type="dxa"/>
            <w:tcBorders>
              <w:top w:val="single" w:sz="12" w:space="0" w:color="auto"/>
              <w:left w:val="nil"/>
              <w:bottom w:val="single" w:sz="12" w:space="0" w:color="auto"/>
              <w:right w:val="nil"/>
            </w:tcBorders>
            <w:noWrap/>
            <w:vAlign w:val="center"/>
          </w:tcPr>
          <w:p w14:paraId="6BC38237"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Value</w:t>
            </w:r>
          </w:p>
        </w:tc>
        <w:tc>
          <w:tcPr>
            <w:tcW w:w="1173" w:type="dxa"/>
            <w:tcBorders>
              <w:top w:val="single" w:sz="12" w:space="0" w:color="auto"/>
              <w:left w:val="nil"/>
              <w:bottom w:val="single" w:sz="12" w:space="0" w:color="auto"/>
              <w:right w:val="nil"/>
            </w:tcBorders>
            <w:noWrap/>
            <w:vAlign w:val="center"/>
          </w:tcPr>
          <w:p w14:paraId="4667672D"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HEE-LEB vs AEE-LAD</w:t>
            </w:r>
          </w:p>
        </w:tc>
        <w:tc>
          <w:tcPr>
            <w:tcW w:w="1173" w:type="dxa"/>
            <w:tcBorders>
              <w:top w:val="single" w:sz="12" w:space="0" w:color="auto"/>
              <w:left w:val="nil"/>
              <w:bottom w:val="single" w:sz="12" w:space="0" w:color="auto"/>
              <w:right w:val="nil"/>
            </w:tcBorders>
            <w:noWrap/>
            <w:vAlign w:val="center"/>
          </w:tcPr>
          <w:p w14:paraId="07EDF21B"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HEE-LEB vs LEE-HSD</w:t>
            </w:r>
          </w:p>
        </w:tc>
        <w:tc>
          <w:tcPr>
            <w:tcW w:w="1154" w:type="dxa"/>
            <w:tcBorders>
              <w:top w:val="single" w:sz="12" w:space="0" w:color="auto"/>
              <w:left w:val="nil"/>
              <w:bottom w:val="single" w:sz="12" w:space="0" w:color="auto"/>
              <w:right w:val="nil"/>
            </w:tcBorders>
            <w:noWrap/>
            <w:vAlign w:val="center"/>
          </w:tcPr>
          <w:p w14:paraId="4E6DB798"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HEE-LEB vs AEE-HEB</w:t>
            </w:r>
          </w:p>
        </w:tc>
        <w:tc>
          <w:tcPr>
            <w:tcW w:w="1154" w:type="dxa"/>
            <w:tcBorders>
              <w:top w:val="single" w:sz="12" w:space="0" w:color="auto"/>
              <w:left w:val="nil"/>
              <w:bottom w:val="single" w:sz="12" w:space="0" w:color="auto"/>
              <w:right w:val="nil"/>
            </w:tcBorders>
            <w:noWrap/>
            <w:vAlign w:val="center"/>
          </w:tcPr>
          <w:p w14:paraId="62292E7D"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AEE-LAD vs LEE-HSD</w:t>
            </w:r>
          </w:p>
        </w:tc>
        <w:tc>
          <w:tcPr>
            <w:tcW w:w="1154" w:type="dxa"/>
            <w:tcBorders>
              <w:top w:val="single" w:sz="12" w:space="0" w:color="auto"/>
              <w:left w:val="nil"/>
              <w:bottom w:val="single" w:sz="12" w:space="0" w:color="auto"/>
              <w:right w:val="nil"/>
            </w:tcBorders>
            <w:noWrap/>
            <w:vAlign w:val="center"/>
          </w:tcPr>
          <w:p w14:paraId="60E95D4E"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AEE-LAD vs AEE-HEB</w:t>
            </w:r>
          </w:p>
        </w:tc>
        <w:tc>
          <w:tcPr>
            <w:tcW w:w="1154" w:type="dxa"/>
            <w:tcBorders>
              <w:top w:val="single" w:sz="12" w:space="0" w:color="auto"/>
              <w:left w:val="nil"/>
              <w:bottom w:val="single" w:sz="12" w:space="0" w:color="auto"/>
              <w:right w:val="nil"/>
            </w:tcBorders>
            <w:noWrap/>
            <w:vAlign w:val="center"/>
          </w:tcPr>
          <w:p w14:paraId="73AD68C0"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LEE-HSD vs AEE-HEB</w:t>
            </w:r>
          </w:p>
        </w:tc>
      </w:tr>
      <w:tr w:rsidR="00872041" w14:paraId="43C67441" w14:textId="77777777" w:rsidTr="009106F4">
        <w:trPr>
          <w:trHeight w:val="20"/>
        </w:trPr>
        <w:tc>
          <w:tcPr>
            <w:tcW w:w="989" w:type="dxa"/>
            <w:vMerge w:val="restart"/>
            <w:tcBorders>
              <w:top w:val="single" w:sz="12" w:space="0" w:color="auto"/>
              <w:left w:val="nil"/>
              <w:bottom w:val="nil"/>
              <w:right w:val="nil"/>
            </w:tcBorders>
            <w:noWrap/>
            <w:vAlign w:val="center"/>
          </w:tcPr>
          <w:p w14:paraId="1E1D34DE"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PER</w:t>
            </w:r>
          </w:p>
        </w:tc>
        <w:tc>
          <w:tcPr>
            <w:tcW w:w="1429" w:type="dxa"/>
            <w:vMerge w:val="restart"/>
            <w:tcBorders>
              <w:top w:val="single" w:sz="12" w:space="0" w:color="auto"/>
              <w:left w:val="nil"/>
              <w:bottom w:val="nil"/>
              <w:right w:val="nil"/>
            </w:tcBorders>
            <w:noWrap/>
            <w:vAlign w:val="center"/>
          </w:tcPr>
          <w:p w14:paraId="6181FD9E" w14:textId="77777777" w:rsidR="00872041" w:rsidRDefault="00872041" w:rsidP="009106F4">
            <w:pPr>
              <w:adjustRightInd w:val="0"/>
              <w:snapToGrid w:val="0"/>
              <w:spacing w:after="0" w:line="240" w:lineRule="auto"/>
              <w:jc w:val="center"/>
              <w:rPr>
                <w:rFonts w:ascii="Calibri" w:eastAsiaTheme="minorEastAsia" w:hAnsi="Calibri" w:cs="Calibri"/>
                <w:b/>
                <w:bCs/>
                <w:color w:val="EE0000"/>
                <w:sz w:val="18"/>
                <w:szCs w:val="18"/>
                <w:lang w:val="en-US"/>
              </w:rPr>
            </w:pPr>
            <w:r>
              <w:rPr>
                <w:rFonts w:ascii="Calibri" w:eastAsiaTheme="minorEastAsia" w:hAnsi="Calibri" w:cs="Calibri"/>
                <w:b/>
                <w:bCs/>
                <w:color w:val="EE0000"/>
                <w:sz w:val="18"/>
                <w:szCs w:val="18"/>
                <w:lang w:val="en-US"/>
              </w:rPr>
              <w:t>2.28E-02</w:t>
            </w:r>
          </w:p>
        </w:tc>
        <w:tc>
          <w:tcPr>
            <w:tcW w:w="989" w:type="dxa"/>
            <w:tcBorders>
              <w:top w:val="single" w:sz="12" w:space="0" w:color="auto"/>
              <w:left w:val="nil"/>
              <w:bottom w:val="nil"/>
              <w:right w:val="nil"/>
            </w:tcBorders>
            <w:noWrap/>
            <w:vAlign w:val="center"/>
          </w:tcPr>
          <w:p w14:paraId="52EB6F7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p-value</w:t>
            </w:r>
          </w:p>
        </w:tc>
        <w:tc>
          <w:tcPr>
            <w:tcW w:w="1173" w:type="dxa"/>
            <w:tcBorders>
              <w:top w:val="single" w:sz="12" w:space="0" w:color="auto"/>
              <w:left w:val="nil"/>
              <w:bottom w:val="nil"/>
              <w:right w:val="nil"/>
            </w:tcBorders>
            <w:noWrap/>
            <w:vAlign w:val="center"/>
          </w:tcPr>
          <w:p w14:paraId="2D20E72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3.87E-01</w:t>
            </w:r>
          </w:p>
        </w:tc>
        <w:tc>
          <w:tcPr>
            <w:tcW w:w="1173" w:type="dxa"/>
            <w:tcBorders>
              <w:top w:val="single" w:sz="12" w:space="0" w:color="auto"/>
              <w:left w:val="nil"/>
              <w:bottom w:val="nil"/>
              <w:right w:val="nil"/>
            </w:tcBorders>
            <w:noWrap/>
            <w:vAlign w:val="center"/>
          </w:tcPr>
          <w:p w14:paraId="624F92D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6.18E-02</w:t>
            </w:r>
          </w:p>
        </w:tc>
        <w:tc>
          <w:tcPr>
            <w:tcW w:w="1154" w:type="dxa"/>
            <w:tcBorders>
              <w:top w:val="single" w:sz="12" w:space="0" w:color="auto"/>
              <w:left w:val="nil"/>
              <w:bottom w:val="nil"/>
              <w:right w:val="nil"/>
            </w:tcBorders>
            <w:noWrap/>
            <w:vAlign w:val="center"/>
          </w:tcPr>
          <w:p w14:paraId="21C1F2C4"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2.04E-02</w:t>
            </w:r>
          </w:p>
        </w:tc>
        <w:tc>
          <w:tcPr>
            <w:tcW w:w="1154" w:type="dxa"/>
            <w:tcBorders>
              <w:top w:val="single" w:sz="12" w:space="0" w:color="auto"/>
              <w:left w:val="nil"/>
              <w:bottom w:val="nil"/>
              <w:right w:val="nil"/>
            </w:tcBorders>
            <w:noWrap/>
            <w:vAlign w:val="center"/>
          </w:tcPr>
          <w:p w14:paraId="288B11C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7.75E-01</w:t>
            </w:r>
          </w:p>
        </w:tc>
        <w:tc>
          <w:tcPr>
            <w:tcW w:w="1154" w:type="dxa"/>
            <w:tcBorders>
              <w:top w:val="single" w:sz="12" w:space="0" w:color="auto"/>
              <w:left w:val="nil"/>
              <w:bottom w:val="nil"/>
              <w:right w:val="nil"/>
            </w:tcBorders>
            <w:noWrap/>
            <w:vAlign w:val="center"/>
          </w:tcPr>
          <w:p w14:paraId="7A370C6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6.50E-01</w:t>
            </w:r>
          </w:p>
        </w:tc>
        <w:tc>
          <w:tcPr>
            <w:tcW w:w="1154" w:type="dxa"/>
            <w:tcBorders>
              <w:top w:val="single" w:sz="12" w:space="0" w:color="auto"/>
              <w:left w:val="nil"/>
              <w:bottom w:val="nil"/>
              <w:right w:val="nil"/>
            </w:tcBorders>
            <w:noWrap/>
            <w:vAlign w:val="center"/>
          </w:tcPr>
          <w:p w14:paraId="2CE40CA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1.00E+00</w:t>
            </w:r>
          </w:p>
        </w:tc>
      </w:tr>
      <w:tr w:rsidR="00872041" w14:paraId="2A0DDD77" w14:textId="77777777" w:rsidTr="009106F4">
        <w:trPr>
          <w:trHeight w:val="20"/>
        </w:trPr>
        <w:tc>
          <w:tcPr>
            <w:tcW w:w="0" w:type="auto"/>
            <w:vMerge/>
            <w:tcBorders>
              <w:top w:val="single" w:sz="12" w:space="0" w:color="auto"/>
              <w:left w:val="nil"/>
              <w:bottom w:val="nil"/>
              <w:right w:val="nil"/>
            </w:tcBorders>
            <w:vAlign w:val="center"/>
          </w:tcPr>
          <w:p w14:paraId="2F66B8AE"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0" w:type="auto"/>
            <w:vMerge/>
            <w:tcBorders>
              <w:top w:val="single" w:sz="12" w:space="0" w:color="auto"/>
              <w:left w:val="nil"/>
              <w:bottom w:val="nil"/>
              <w:right w:val="nil"/>
            </w:tcBorders>
            <w:vAlign w:val="center"/>
          </w:tcPr>
          <w:p w14:paraId="12C7C79A"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989" w:type="dxa"/>
            <w:noWrap/>
            <w:vAlign w:val="center"/>
          </w:tcPr>
          <w:p w14:paraId="1541110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roofErr w:type="spellStart"/>
            <w:r>
              <w:rPr>
                <w:rFonts w:ascii="Calibri" w:eastAsiaTheme="minorEastAsia" w:hAnsi="Calibri" w:cs="Calibri"/>
                <w:sz w:val="18"/>
                <w:szCs w:val="18"/>
                <w:lang w:val="en-US"/>
              </w:rPr>
              <w:t>lwr</w:t>
            </w:r>
            <w:proofErr w:type="spellEnd"/>
            <w:r>
              <w:rPr>
                <w:rFonts w:ascii="Calibri" w:eastAsiaTheme="minorEastAsia" w:hAnsi="Calibri" w:cs="Calibri"/>
                <w:sz w:val="18"/>
                <w:szCs w:val="18"/>
                <w:lang w:val="en-US"/>
              </w:rPr>
              <w:t xml:space="preserve"> of CI</w:t>
            </w:r>
          </w:p>
        </w:tc>
        <w:tc>
          <w:tcPr>
            <w:tcW w:w="1173" w:type="dxa"/>
            <w:noWrap/>
            <w:vAlign w:val="center"/>
          </w:tcPr>
          <w:p w14:paraId="7C35ED5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-2.32E-01</w:t>
            </w:r>
          </w:p>
        </w:tc>
        <w:tc>
          <w:tcPr>
            <w:tcW w:w="1173" w:type="dxa"/>
            <w:noWrap/>
            <w:vAlign w:val="center"/>
          </w:tcPr>
          <w:p w14:paraId="3BDFE3C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-2.88E-01</w:t>
            </w:r>
          </w:p>
        </w:tc>
        <w:tc>
          <w:tcPr>
            <w:tcW w:w="1154" w:type="dxa"/>
            <w:noWrap/>
            <w:vAlign w:val="center"/>
          </w:tcPr>
          <w:p w14:paraId="1731040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-2.75E-01</w:t>
            </w:r>
          </w:p>
        </w:tc>
        <w:tc>
          <w:tcPr>
            <w:tcW w:w="1154" w:type="dxa"/>
            <w:noWrap/>
            <w:vAlign w:val="center"/>
          </w:tcPr>
          <w:p w14:paraId="4E73909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-1.97E-01</w:t>
            </w:r>
          </w:p>
        </w:tc>
        <w:tc>
          <w:tcPr>
            <w:tcW w:w="1154" w:type="dxa"/>
            <w:noWrap/>
            <w:vAlign w:val="center"/>
          </w:tcPr>
          <w:p w14:paraId="427F2F8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-1.83E-01</w:t>
            </w:r>
          </w:p>
        </w:tc>
        <w:tc>
          <w:tcPr>
            <w:tcW w:w="1154" w:type="dxa"/>
            <w:noWrap/>
            <w:vAlign w:val="center"/>
          </w:tcPr>
          <w:p w14:paraId="244FF24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-1.33E-01</w:t>
            </w:r>
          </w:p>
        </w:tc>
      </w:tr>
      <w:tr w:rsidR="00872041" w14:paraId="12EDF740" w14:textId="77777777" w:rsidTr="009106F4">
        <w:trPr>
          <w:trHeight w:val="20"/>
        </w:trPr>
        <w:tc>
          <w:tcPr>
            <w:tcW w:w="0" w:type="auto"/>
            <w:vMerge/>
            <w:tcBorders>
              <w:top w:val="single" w:sz="12" w:space="0" w:color="auto"/>
              <w:left w:val="nil"/>
              <w:bottom w:val="nil"/>
              <w:right w:val="nil"/>
            </w:tcBorders>
            <w:vAlign w:val="center"/>
          </w:tcPr>
          <w:p w14:paraId="70F5F1FF"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0" w:type="auto"/>
            <w:vMerge/>
            <w:tcBorders>
              <w:top w:val="single" w:sz="12" w:space="0" w:color="auto"/>
              <w:left w:val="nil"/>
              <w:bottom w:val="nil"/>
              <w:right w:val="nil"/>
            </w:tcBorders>
            <w:vAlign w:val="center"/>
          </w:tcPr>
          <w:p w14:paraId="2651C6B0"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989" w:type="dxa"/>
            <w:noWrap/>
            <w:vAlign w:val="center"/>
          </w:tcPr>
          <w:p w14:paraId="2A401BF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roofErr w:type="spellStart"/>
            <w:r>
              <w:rPr>
                <w:rFonts w:ascii="Calibri" w:eastAsiaTheme="minorEastAsia" w:hAnsi="Calibri" w:cs="Calibri"/>
                <w:sz w:val="18"/>
                <w:szCs w:val="18"/>
                <w:lang w:val="en-US"/>
              </w:rPr>
              <w:t>upr</w:t>
            </w:r>
            <w:proofErr w:type="spellEnd"/>
            <w:r>
              <w:rPr>
                <w:rFonts w:ascii="Calibri" w:eastAsiaTheme="minorEastAsia" w:hAnsi="Calibri" w:cs="Calibri"/>
                <w:sz w:val="18"/>
                <w:szCs w:val="18"/>
                <w:lang w:val="en-US"/>
              </w:rPr>
              <w:t xml:space="preserve"> of CI</w:t>
            </w:r>
          </w:p>
        </w:tc>
        <w:tc>
          <w:tcPr>
            <w:tcW w:w="1173" w:type="dxa"/>
            <w:noWrap/>
            <w:vAlign w:val="center"/>
          </w:tcPr>
          <w:p w14:paraId="787CA36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5.54E-02</w:t>
            </w:r>
          </w:p>
        </w:tc>
        <w:tc>
          <w:tcPr>
            <w:tcW w:w="1173" w:type="dxa"/>
            <w:noWrap/>
            <w:vAlign w:val="center"/>
          </w:tcPr>
          <w:p w14:paraId="6095586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4.70E-03</w:t>
            </w:r>
          </w:p>
        </w:tc>
        <w:tc>
          <w:tcPr>
            <w:tcW w:w="1154" w:type="dxa"/>
            <w:noWrap/>
            <w:vAlign w:val="center"/>
          </w:tcPr>
          <w:p w14:paraId="5C6CFA8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-1.62E-02</w:t>
            </w:r>
          </w:p>
        </w:tc>
        <w:tc>
          <w:tcPr>
            <w:tcW w:w="1154" w:type="dxa"/>
            <w:noWrap/>
            <w:vAlign w:val="center"/>
          </w:tcPr>
          <w:p w14:paraId="5BD3CCB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9.06E-02</w:t>
            </w:r>
          </w:p>
        </w:tc>
        <w:tc>
          <w:tcPr>
            <w:tcW w:w="1154" w:type="dxa"/>
            <w:noWrap/>
            <w:vAlign w:val="center"/>
          </w:tcPr>
          <w:p w14:paraId="67620AE8"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6.94E-02</w:t>
            </w:r>
          </w:p>
        </w:tc>
        <w:tc>
          <w:tcPr>
            <w:tcW w:w="1154" w:type="dxa"/>
            <w:noWrap/>
            <w:vAlign w:val="center"/>
          </w:tcPr>
          <w:p w14:paraId="3749527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1.26E-01</w:t>
            </w:r>
          </w:p>
        </w:tc>
      </w:tr>
      <w:tr w:rsidR="00872041" w14:paraId="286B8790" w14:textId="77777777" w:rsidTr="009106F4">
        <w:trPr>
          <w:trHeight w:val="20"/>
        </w:trPr>
        <w:tc>
          <w:tcPr>
            <w:tcW w:w="989" w:type="dxa"/>
            <w:vMerge w:val="restart"/>
            <w:tcBorders>
              <w:top w:val="single" w:sz="4" w:space="0" w:color="auto"/>
              <w:left w:val="nil"/>
              <w:bottom w:val="single" w:sz="4" w:space="0" w:color="000000"/>
              <w:right w:val="nil"/>
            </w:tcBorders>
            <w:noWrap/>
            <w:vAlign w:val="center"/>
          </w:tcPr>
          <w:p w14:paraId="4E331F6D"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FAM</w:t>
            </w:r>
          </w:p>
        </w:tc>
        <w:tc>
          <w:tcPr>
            <w:tcW w:w="1429" w:type="dxa"/>
            <w:vMerge w:val="restart"/>
            <w:tcBorders>
              <w:top w:val="single" w:sz="4" w:space="0" w:color="auto"/>
              <w:left w:val="nil"/>
              <w:bottom w:val="single" w:sz="4" w:space="0" w:color="000000"/>
              <w:right w:val="nil"/>
            </w:tcBorders>
            <w:noWrap/>
            <w:vAlign w:val="center"/>
          </w:tcPr>
          <w:p w14:paraId="1A4975E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1.25E-01</w:t>
            </w:r>
          </w:p>
        </w:tc>
        <w:tc>
          <w:tcPr>
            <w:tcW w:w="989" w:type="dxa"/>
            <w:tcBorders>
              <w:top w:val="single" w:sz="4" w:space="0" w:color="auto"/>
              <w:left w:val="nil"/>
              <w:bottom w:val="nil"/>
              <w:right w:val="nil"/>
            </w:tcBorders>
            <w:noWrap/>
            <w:vAlign w:val="center"/>
          </w:tcPr>
          <w:p w14:paraId="0F3C3E6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p-value</w:t>
            </w:r>
          </w:p>
        </w:tc>
        <w:tc>
          <w:tcPr>
            <w:tcW w:w="1173" w:type="dxa"/>
            <w:tcBorders>
              <w:top w:val="single" w:sz="4" w:space="0" w:color="auto"/>
              <w:left w:val="nil"/>
              <w:bottom w:val="nil"/>
              <w:right w:val="nil"/>
            </w:tcBorders>
            <w:noWrap/>
            <w:vAlign w:val="center"/>
          </w:tcPr>
          <w:p w14:paraId="15331DC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9.12E-01</w:t>
            </w:r>
          </w:p>
        </w:tc>
        <w:tc>
          <w:tcPr>
            <w:tcW w:w="1173" w:type="dxa"/>
            <w:tcBorders>
              <w:top w:val="single" w:sz="4" w:space="0" w:color="auto"/>
              <w:left w:val="nil"/>
              <w:bottom w:val="nil"/>
              <w:right w:val="nil"/>
            </w:tcBorders>
            <w:noWrap/>
            <w:vAlign w:val="center"/>
          </w:tcPr>
          <w:p w14:paraId="650A611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3.50E-01</w:t>
            </w:r>
          </w:p>
        </w:tc>
        <w:tc>
          <w:tcPr>
            <w:tcW w:w="1154" w:type="dxa"/>
            <w:tcBorders>
              <w:top w:val="single" w:sz="4" w:space="0" w:color="auto"/>
              <w:left w:val="nil"/>
              <w:bottom w:val="nil"/>
              <w:right w:val="nil"/>
            </w:tcBorders>
            <w:noWrap/>
            <w:vAlign w:val="center"/>
          </w:tcPr>
          <w:p w14:paraId="5A3C7F1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9.92E-01</w:t>
            </w:r>
          </w:p>
        </w:tc>
        <w:tc>
          <w:tcPr>
            <w:tcW w:w="1154" w:type="dxa"/>
            <w:tcBorders>
              <w:top w:val="single" w:sz="4" w:space="0" w:color="auto"/>
              <w:left w:val="nil"/>
              <w:bottom w:val="nil"/>
              <w:right w:val="nil"/>
            </w:tcBorders>
            <w:noWrap/>
            <w:vAlign w:val="center"/>
          </w:tcPr>
          <w:p w14:paraId="5DE52C6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9.10E-02</w:t>
            </w:r>
          </w:p>
        </w:tc>
        <w:tc>
          <w:tcPr>
            <w:tcW w:w="1154" w:type="dxa"/>
            <w:tcBorders>
              <w:top w:val="single" w:sz="4" w:space="0" w:color="auto"/>
              <w:left w:val="nil"/>
              <w:bottom w:val="nil"/>
              <w:right w:val="nil"/>
            </w:tcBorders>
            <w:noWrap/>
            <w:vAlign w:val="center"/>
          </w:tcPr>
          <w:p w14:paraId="3BE4BC4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7.28E-01</w:t>
            </w:r>
          </w:p>
        </w:tc>
        <w:tc>
          <w:tcPr>
            <w:tcW w:w="1154" w:type="dxa"/>
            <w:tcBorders>
              <w:top w:val="single" w:sz="4" w:space="0" w:color="auto"/>
              <w:left w:val="nil"/>
              <w:bottom w:val="nil"/>
              <w:right w:val="nil"/>
            </w:tcBorders>
            <w:noWrap/>
            <w:vAlign w:val="center"/>
          </w:tcPr>
          <w:p w14:paraId="5118330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3.85E-01</w:t>
            </w:r>
          </w:p>
        </w:tc>
      </w:tr>
      <w:tr w:rsidR="00872041" w14:paraId="1C497A43" w14:textId="77777777" w:rsidTr="009106F4">
        <w:trPr>
          <w:trHeight w:val="20"/>
        </w:trPr>
        <w:tc>
          <w:tcPr>
            <w:tcW w:w="0" w:type="auto"/>
            <w:vMerge/>
            <w:tcBorders>
              <w:top w:val="single" w:sz="4" w:space="0" w:color="auto"/>
              <w:left w:val="nil"/>
              <w:bottom w:val="single" w:sz="4" w:space="0" w:color="000000"/>
              <w:right w:val="nil"/>
            </w:tcBorders>
            <w:vAlign w:val="center"/>
          </w:tcPr>
          <w:p w14:paraId="403C733C"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0" w:type="auto"/>
            <w:vMerge/>
            <w:tcBorders>
              <w:top w:val="single" w:sz="4" w:space="0" w:color="auto"/>
              <w:left w:val="nil"/>
              <w:bottom w:val="single" w:sz="4" w:space="0" w:color="000000"/>
              <w:right w:val="nil"/>
            </w:tcBorders>
            <w:vAlign w:val="center"/>
          </w:tcPr>
          <w:p w14:paraId="6A1D890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989" w:type="dxa"/>
            <w:noWrap/>
            <w:vAlign w:val="center"/>
          </w:tcPr>
          <w:p w14:paraId="0A1FCA2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roofErr w:type="spellStart"/>
            <w:r>
              <w:rPr>
                <w:rFonts w:ascii="Calibri" w:eastAsiaTheme="minorEastAsia" w:hAnsi="Calibri" w:cs="Calibri"/>
                <w:sz w:val="18"/>
                <w:szCs w:val="18"/>
                <w:lang w:val="en-US"/>
              </w:rPr>
              <w:t>lwr</w:t>
            </w:r>
            <w:proofErr w:type="spellEnd"/>
            <w:r>
              <w:rPr>
                <w:rFonts w:ascii="Calibri" w:eastAsiaTheme="minorEastAsia" w:hAnsi="Calibri" w:cs="Calibri"/>
                <w:sz w:val="18"/>
                <w:szCs w:val="18"/>
                <w:lang w:val="en-US"/>
              </w:rPr>
              <w:t xml:space="preserve"> of CI</w:t>
            </w:r>
          </w:p>
        </w:tc>
        <w:tc>
          <w:tcPr>
            <w:tcW w:w="1173" w:type="dxa"/>
            <w:noWrap/>
            <w:vAlign w:val="center"/>
          </w:tcPr>
          <w:p w14:paraId="009A515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-6.26E-02</w:t>
            </w:r>
          </w:p>
        </w:tc>
        <w:tc>
          <w:tcPr>
            <w:tcW w:w="1173" w:type="dxa"/>
            <w:noWrap/>
            <w:vAlign w:val="center"/>
          </w:tcPr>
          <w:p w14:paraId="3B2F726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-1.40E-01</w:t>
            </w:r>
          </w:p>
        </w:tc>
        <w:tc>
          <w:tcPr>
            <w:tcW w:w="1154" w:type="dxa"/>
            <w:noWrap/>
            <w:vAlign w:val="center"/>
          </w:tcPr>
          <w:p w14:paraId="26441C8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-8.37E-02</w:t>
            </w:r>
          </w:p>
        </w:tc>
        <w:tc>
          <w:tcPr>
            <w:tcW w:w="1154" w:type="dxa"/>
            <w:noWrap/>
            <w:vAlign w:val="center"/>
          </w:tcPr>
          <w:p w14:paraId="1E064C5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-1.60E-01</w:t>
            </w:r>
          </w:p>
        </w:tc>
        <w:tc>
          <w:tcPr>
            <w:tcW w:w="1154" w:type="dxa"/>
            <w:noWrap/>
            <w:vAlign w:val="center"/>
          </w:tcPr>
          <w:p w14:paraId="72AA95E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-1.03E-01</w:t>
            </w:r>
          </w:p>
        </w:tc>
        <w:tc>
          <w:tcPr>
            <w:tcW w:w="1154" w:type="dxa"/>
            <w:noWrap/>
            <w:vAlign w:val="center"/>
          </w:tcPr>
          <w:p w14:paraId="15453D3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-2.89E-02</w:t>
            </w:r>
          </w:p>
        </w:tc>
      </w:tr>
      <w:tr w:rsidR="00872041" w14:paraId="43C7DCB2" w14:textId="77777777" w:rsidTr="009106F4">
        <w:trPr>
          <w:trHeight w:val="20"/>
        </w:trPr>
        <w:tc>
          <w:tcPr>
            <w:tcW w:w="0" w:type="auto"/>
            <w:vMerge/>
            <w:tcBorders>
              <w:top w:val="single" w:sz="4" w:space="0" w:color="auto"/>
              <w:left w:val="nil"/>
              <w:bottom w:val="single" w:sz="4" w:space="0" w:color="000000"/>
              <w:right w:val="nil"/>
            </w:tcBorders>
            <w:vAlign w:val="center"/>
          </w:tcPr>
          <w:p w14:paraId="49E420AD"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0" w:type="auto"/>
            <w:vMerge/>
            <w:tcBorders>
              <w:top w:val="single" w:sz="4" w:space="0" w:color="auto"/>
              <w:left w:val="nil"/>
              <w:bottom w:val="single" w:sz="4" w:space="0" w:color="000000"/>
              <w:right w:val="nil"/>
            </w:tcBorders>
            <w:vAlign w:val="center"/>
          </w:tcPr>
          <w:p w14:paraId="4FC6598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989" w:type="dxa"/>
            <w:tcBorders>
              <w:top w:val="nil"/>
              <w:left w:val="nil"/>
              <w:bottom w:val="single" w:sz="4" w:space="0" w:color="auto"/>
              <w:right w:val="nil"/>
            </w:tcBorders>
            <w:noWrap/>
            <w:vAlign w:val="center"/>
          </w:tcPr>
          <w:p w14:paraId="0764566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roofErr w:type="spellStart"/>
            <w:r>
              <w:rPr>
                <w:rFonts w:ascii="Calibri" w:eastAsiaTheme="minorEastAsia" w:hAnsi="Calibri" w:cs="Calibri"/>
                <w:sz w:val="18"/>
                <w:szCs w:val="18"/>
                <w:lang w:val="en-US"/>
              </w:rPr>
              <w:t>upr</w:t>
            </w:r>
            <w:proofErr w:type="spellEnd"/>
            <w:r>
              <w:rPr>
                <w:rFonts w:ascii="Calibri" w:eastAsiaTheme="minorEastAsia" w:hAnsi="Calibri" w:cs="Calibri"/>
                <w:sz w:val="18"/>
                <w:szCs w:val="18"/>
                <w:lang w:val="en-US"/>
              </w:rPr>
              <w:t xml:space="preserve"> of CI</w:t>
            </w:r>
          </w:p>
        </w:tc>
        <w:tc>
          <w:tcPr>
            <w:tcW w:w="1173" w:type="dxa"/>
            <w:tcBorders>
              <w:top w:val="nil"/>
              <w:left w:val="nil"/>
              <w:bottom w:val="single" w:sz="4" w:space="0" w:color="auto"/>
              <w:right w:val="nil"/>
            </w:tcBorders>
            <w:noWrap/>
            <w:vAlign w:val="center"/>
          </w:tcPr>
          <w:p w14:paraId="2F52504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1.05E-01</w:t>
            </w:r>
          </w:p>
        </w:tc>
        <w:tc>
          <w:tcPr>
            <w:tcW w:w="1173" w:type="dxa"/>
            <w:tcBorders>
              <w:top w:val="nil"/>
              <w:left w:val="nil"/>
              <w:bottom w:val="single" w:sz="4" w:space="0" w:color="auto"/>
              <w:right w:val="nil"/>
            </w:tcBorders>
            <w:noWrap/>
            <w:vAlign w:val="center"/>
          </w:tcPr>
          <w:p w14:paraId="03DF995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3.08E-02</w:t>
            </w:r>
          </w:p>
        </w:tc>
        <w:tc>
          <w:tcPr>
            <w:tcW w:w="1154" w:type="dxa"/>
            <w:tcBorders>
              <w:top w:val="nil"/>
              <w:left w:val="nil"/>
              <w:bottom w:val="single" w:sz="4" w:space="0" w:color="auto"/>
              <w:right w:val="nil"/>
            </w:tcBorders>
            <w:noWrap/>
            <w:vAlign w:val="center"/>
          </w:tcPr>
          <w:p w14:paraId="340AE37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6.73E-02</w:t>
            </w:r>
          </w:p>
        </w:tc>
        <w:tc>
          <w:tcPr>
            <w:tcW w:w="1154" w:type="dxa"/>
            <w:tcBorders>
              <w:top w:val="nil"/>
              <w:left w:val="nil"/>
              <w:bottom w:val="single" w:sz="4" w:space="0" w:color="auto"/>
              <w:right w:val="nil"/>
            </w:tcBorders>
            <w:noWrap/>
            <w:vAlign w:val="center"/>
          </w:tcPr>
          <w:p w14:paraId="20C4466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7.85E-03</w:t>
            </w:r>
          </w:p>
        </w:tc>
        <w:tc>
          <w:tcPr>
            <w:tcW w:w="1154" w:type="dxa"/>
            <w:tcBorders>
              <w:top w:val="nil"/>
              <w:left w:val="nil"/>
              <w:bottom w:val="single" w:sz="4" w:space="0" w:color="auto"/>
              <w:right w:val="nil"/>
            </w:tcBorders>
            <w:noWrap/>
            <w:vAlign w:val="center"/>
          </w:tcPr>
          <w:p w14:paraId="24CDF44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4.41E-02</w:t>
            </w:r>
          </w:p>
        </w:tc>
        <w:tc>
          <w:tcPr>
            <w:tcW w:w="1154" w:type="dxa"/>
            <w:tcBorders>
              <w:top w:val="nil"/>
              <w:left w:val="nil"/>
              <w:bottom w:val="single" w:sz="4" w:space="0" w:color="auto"/>
              <w:right w:val="nil"/>
            </w:tcBorders>
            <w:noWrap/>
            <w:vAlign w:val="center"/>
          </w:tcPr>
          <w:p w14:paraId="0C20076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1.22E-01</w:t>
            </w:r>
          </w:p>
        </w:tc>
      </w:tr>
      <w:tr w:rsidR="00872041" w14:paraId="11F8439E" w14:textId="77777777" w:rsidTr="009106F4">
        <w:trPr>
          <w:trHeight w:val="20"/>
        </w:trPr>
        <w:tc>
          <w:tcPr>
            <w:tcW w:w="989" w:type="dxa"/>
            <w:vMerge w:val="restart"/>
            <w:noWrap/>
            <w:vAlign w:val="center"/>
          </w:tcPr>
          <w:p w14:paraId="656A64F0"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EMS</w:t>
            </w:r>
          </w:p>
        </w:tc>
        <w:tc>
          <w:tcPr>
            <w:tcW w:w="1429" w:type="dxa"/>
            <w:vMerge w:val="restart"/>
            <w:noWrap/>
            <w:vAlign w:val="center"/>
          </w:tcPr>
          <w:p w14:paraId="3DAF47F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7.82E-02</w:t>
            </w:r>
          </w:p>
        </w:tc>
        <w:tc>
          <w:tcPr>
            <w:tcW w:w="989" w:type="dxa"/>
            <w:noWrap/>
            <w:vAlign w:val="center"/>
          </w:tcPr>
          <w:p w14:paraId="0867D2F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p-value</w:t>
            </w:r>
          </w:p>
        </w:tc>
        <w:tc>
          <w:tcPr>
            <w:tcW w:w="1173" w:type="dxa"/>
            <w:noWrap/>
            <w:vAlign w:val="center"/>
          </w:tcPr>
          <w:p w14:paraId="12148B6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4.33E-01</w:t>
            </w:r>
          </w:p>
        </w:tc>
        <w:tc>
          <w:tcPr>
            <w:tcW w:w="1173" w:type="dxa"/>
            <w:noWrap/>
            <w:vAlign w:val="center"/>
          </w:tcPr>
          <w:p w14:paraId="39356B3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6.92E-02</w:t>
            </w:r>
          </w:p>
        </w:tc>
        <w:tc>
          <w:tcPr>
            <w:tcW w:w="1154" w:type="dxa"/>
            <w:noWrap/>
            <w:vAlign w:val="center"/>
          </w:tcPr>
          <w:p w14:paraId="515F645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1.41E-01</w:t>
            </w:r>
          </w:p>
        </w:tc>
        <w:tc>
          <w:tcPr>
            <w:tcW w:w="1154" w:type="dxa"/>
            <w:noWrap/>
            <w:vAlign w:val="center"/>
          </w:tcPr>
          <w:p w14:paraId="539A2AE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7.56E-01</w:t>
            </w:r>
          </w:p>
        </w:tc>
        <w:tc>
          <w:tcPr>
            <w:tcW w:w="1154" w:type="dxa"/>
            <w:noWrap/>
            <w:vAlign w:val="center"/>
          </w:tcPr>
          <w:p w14:paraId="5C6C1DE8"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9.64E-01</w:t>
            </w:r>
          </w:p>
        </w:tc>
        <w:tc>
          <w:tcPr>
            <w:tcW w:w="1154" w:type="dxa"/>
            <w:noWrap/>
            <w:vAlign w:val="center"/>
          </w:tcPr>
          <w:p w14:paraId="3AC4262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9.21E-01</w:t>
            </w:r>
          </w:p>
        </w:tc>
      </w:tr>
      <w:tr w:rsidR="00872041" w14:paraId="59ED8D85" w14:textId="77777777" w:rsidTr="009106F4">
        <w:trPr>
          <w:trHeight w:val="20"/>
        </w:trPr>
        <w:tc>
          <w:tcPr>
            <w:tcW w:w="0" w:type="auto"/>
            <w:vMerge/>
            <w:vAlign w:val="center"/>
          </w:tcPr>
          <w:p w14:paraId="7C46C6A2"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0" w:type="auto"/>
            <w:vMerge/>
            <w:vAlign w:val="center"/>
          </w:tcPr>
          <w:p w14:paraId="423F249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989" w:type="dxa"/>
            <w:noWrap/>
            <w:vAlign w:val="center"/>
          </w:tcPr>
          <w:p w14:paraId="0B6AC84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roofErr w:type="spellStart"/>
            <w:r>
              <w:rPr>
                <w:rFonts w:ascii="Calibri" w:eastAsiaTheme="minorEastAsia" w:hAnsi="Calibri" w:cs="Calibri"/>
                <w:sz w:val="18"/>
                <w:szCs w:val="18"/>
                <w:lang w:val="en-US"/>
              </w:rPr>
              <w:t>lwr</w:t>
            </w:r>
            <w:proofErr w:type="spellEnd"/>
            <w:r>
              <w:rPr>
                <w:rFonts w:ascii="Calibri" w:eastAsiaTheme="minorEastAsia" w:hAnsi="Calibri" w:cs="Calibri"/>
                <w:sz w:val="18"/>
                <w:szCs w:val="18"/>
                <w:lang w:val="en-US"/>
              </w:rPr>
              <w:t xml:space="preserve"> of CI</w:t>
            </w:r>
          </w:p>
        </w:tc>
        <w:tc>
          <w:tcPr>
            <w:tcW w:w="1173" w:type="dxa"/>
            <w:noWrap/>
            <w:vAlign w:val="center"/>
          </w:tcPr>
          <w:p w14:paraId="1A926AC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-1.63E-01</w:t>
            </w:r>
          </w:p>
        </w:tc>
        <w:tc>
          <w:tcPr>
            <w:tcW w:w="1173" w:type="dxa"/>
            <w:noWrap/>
            <w:vAlign w:val="center"/>
          </w:tcPr>
          <w:p w14:paraId="7E17B22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-2.04E-01</w:t>
            </w:r>
          </w:p>
        </w:tc>
        <w:tc>
          <w:tcPr>
            <w:tcW w:w="1154" w:type="dxa"/>
            <w:noWrap/>
            <w:vAlign w:val="center"/>
          </w:tcPr>
          <w:p w14:paraId="6E1A7C2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-1.69E-01</w:t>
            </w:r>
          </w:p>
        </w:tc>
        <w:tc>
          <w:tcPr>
            <w:tcW w:w="1154" w:type="dxa"/>
            <w:noWrap/>
            <w:vAlign w:val="center"/>
          </w:tcPr>
          <w:p w14:paraId="0919B2E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-1.42E-01</w:t>
            </w:r>
          </w:p>
        </w:tc>
        <w:tc>
          <w:tcPr>
            <w:tcW w:w="1154" w:type="dxa"/>
            <w:noWrap/>
            <w:vAlign w:val="center"/>
          </w:tcPr>
          <w:p w14:paraId="39F1B79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-1.07E-01</w:t>
            </w:r>
          </w:p>
        </w:tc>
        <w:tc>
          <w:tcPr>
            <w:tcW w:w="1154" w:type="dxa"/>
            <w:noWrap/>
            <w:vAlign w:val="center"/>
          </w:tcPr>
          <w:p w14:paraId="091DDE8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-6.97E-02</w:t>
            </w:r>
          </w:p>
        </w:tc>
      </w:tr>
      <w:tr w:rsidR="00872041" w14:paraId="7E6A18D4" w14:textId="77777777" w:rsidTr="009106F4">
        <w:trPr>
          <w:trHeight w:val="20"/>
        </w:trPr>
        <w:tc>
          <w:tcPr>
            <w:tcW w:w="0" w:type="auto"/>
            <w:vMerge/>
            <w:vAlign w:val="center"/>
          </w:tcPr>
          <w:p w14:paraId="095B09ED"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0" w:type="auto"/>
            <w:vMerge/>
            <w:vAlign w:val="center"/>
          </w:tcPr>
          <w:p w14:paraId="04987E1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
        </w:tc>
        <w:tc>
          <w:tcPr>
            <w:tcW w:w="989" w:type="dxa"/>
            <w:noWrap/>
            <w:vAlign w:val="center"/>
          </w:tcPr>
          <w:p w14:paraId="6929627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roofErr w:type="spellStart"/>
            <w:r>
              <w:rPr>
                <w:rFonts w:ascii="Calibri" w:eastAsiaTheme="minorEastAsia" w:hAnsi="Calibri" w:cs="Calibri"/>
                <w:sz w:val="18"/>
                <w:szCs w:val="18"/>
                <w:lang w:val="en-US"/>
              </w:rPr>
              <w:t>upr</w:t>
            </w:r>
            <w:proofErr w:type="spellEnd"/>
            <w:r>
              <w:rPr>
                <w:rFonts w:ascii="Calibri" w:eastAsiaTheme="minorEastAsia" w:hAnsi="Calibri" w:cs="Calibri"/>
                <w:sz w:val="18"/>
                <w:szCs w:val="18"/>
                <w:lang w:val="en-US"/>
              </w:rPr>
              <w:t xml:space="preserve"> of CI</w:t>
            </w:r>
          </w:p>
        </w:tc>
        <w:tc>
          <w:tcPr>
            <w:tcW w:w="1173" w:type="dxa"/>
            <w:noWrap/>
            <w:vAlign w:val="center"/>
          </w:tcPr>
          <w:p w14:paraId="73B4291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4.27E-02</w:t>
            </w:r>
          </w:p>
        </w:tc>
        <w:tc>
          <w:tcPr>
            <w:tcW w:w="1173" w:type="dxa"/>
            <w:noWrap/>
            <w:vAlign w:val="center"/>
          </w:tcPr>
          <w:p w14:paraId="6199C68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5.18E-03</w:t>
            </w:r>
          </w:p>
        </w:tc>
        <w:tc>
          <w:tcPr>
            <w:tcW w:w="1154" w:type="dxa"/>
            <w:noWrap/>
            <w:vAlign w:val="center"/>
          </w:tcPr>
          <w:p w14:paraId="6361FB1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1.56E-02</w:t>
            </w:r>
          </w:p>
        </w:tc>
        <w:tc>
          <w:tcPr>
            <w:tcW w:w="1154" w:type="dxa"/>
            <w:noWrap/>
            <w:vAlign w:val="center"/>
          </w:tcPr>
          <w:p w14:paraId="40EA773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6.35E-02</w:t>
            </w:r>
          </w:p>
        </w:tc>
        <w:tc>
          <w:tcPr>
            <w:tcW w:w="1154" w:type="dxa"/>
            <w:noWrap/>
            <w:vAlign w:val="center"/>
          </w:tcPr>
          <w:p w14:paraId="7DECA5B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7.37E-02</w:t>
            </w:r>
          </w:p>
        </w:tc>
        <w:tc>
          <w:tcPr>
            <w:tcW w:w="1154" w:type="dxa"/>
            <w:noWrap/>
            <w:vAlign w:val="center"/>
          </w:tcPr>
          <w:p w14:paraId="7A9D44E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1.15E-01</w:t>
            </w:r>
          </w:p>
        </w:tc>
      </w:tr>
      <w:tr w:rsidR="00872041" w14:paraId="71A47550" w14:textId="77777777" w:rsidTr="009106F4">
        <w:trPr>
          <w:trHeight w:val="20"/>
        </w:trPr>
        <w:tc>
          <w:tcPr>
            <w:tcW w:w="989" w:type="dxa"/>
            <w:vMerge w:val="restart"/>
            <w:tcBorders>
              <w:top w:val="single" w:sz="4" w:space="0" w:color="auto"/>
              <w:left w:val="nil"/>
              <w:bottom w:val="single" w:sz="4" w:space="0" w:color="000000"/>
              <w:right w:val="nil"/>
            </w:tcBorders>
            <w:noWrap/>
            <w:vAlign w:val="center"/>
          </w:tcPr>
          <w:p w14:paraId="47476A09"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ANX</w:t>
            </w:r>
          </w:p>
        </w:tc>
        <w:tc>
          <w:tcPr>
            <w:tcW w:w="1429" w:type="dxa"/>
            <w:vMerge w:val="restart"/>
            <w:tcBorders>
              <w:top w:val="single" w:sz="4" w:space="0" w:color="auto"/>
              <w:left w:val="nil"/>
              <w:bottom w:val="single" w:sz="4" w:space="0" w:color="000000"/>
              <w:right w:val="nil"/>
            </w:tcBorders>
            <w:noWrap/>
            <w:vAlign w:val="center"/>
          </w:tcPr>
          <w:p w14:paraId="19BBC033"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color w:val="EE0000"/>
                <w:sz w:val="18"/>
                <w:szCs w:val="18"/>
                <w:lang w:val="en-US"/>
              </w:rPr>
              <w:t>1.09E-112</w:t>
            </w:r>
          </w:p>
        </w:tc>
        <w:tc>
          <w:tcPr>
            <w:tcW w:w="989" w:type="dxa"/>
            <w:tcBorders>
              <w:top w:val="single" w:sz="4" w:space="0" w:color="auto"/>
              <w:left w:val="nil"/>
              <w:bottom w:val="nil"/>
              <w:right w:val="nil"/>
            </w:tcBorders>
            <w:noWrap/>
            <w:vAlign w:val="center"/>
          </w:tcPr>
          <w:p w14:paraId="52C931B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p-value</w:t>
            </w:r>
          </w:p>
        </w:tc>
        <w:tc>
          <w:tcPr>
            <w:tcW w:w="1173" w:type="dxa"/>
            <w:tcBorders>
              <w:top w:val="single" w:sz="4" w:space="0" w:color="auto"/>
              <w:left w:val="nil"/>
              <w:bottom w:val="nil"/>
              <w:right w:val="nil"/>
            </w:tcBorders>
            <w:noWrap/>
            <w:vAlign w:val="center"/>
          </w:tcPr>
          <w:p w14:paraId="0B84A3AE"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sidRPr="001026E8">
              <w:rPr>
                <w:rFonts w:ascii="Calibri" w:eastAsiaTheme="minorEastAsia" w:hAnsi="Calibri" w:cs="Calibri"/>
                <w:b/>
                <w:bCs/>
                <w:color w:val="EE0000"/>
                <w:sz w:val="18"/>
                <w:szCs w:val="18"/>
                <w:lang w:val="en-US"/>
              </w:rPr>
              <w:t>1.98E-02</w:t>
            </w:r>
          </w:p>
        </w:tc>
        <w:tc>
          <w:tcPr>
            <w:tcW w:w="1173" w:type="dxa"/>
            <w:tcBorders>
              <w:top w:val="single" w:sz="4" w:space="0" w:color="auto"/>
              <w:left w:val="nil"/>
              <w:bottom w:val="nil"/>
              <w:right w:val="nil"/>
            </w:tcBorders>
            <w:noWrap/>
            <w:vAlign w:val="center"/>
          </w:tcPr>
          <w:p w14:paraId="7A880327"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sidRPr="001026E8">
              <w:rPr>
                <w:rFonts w:ascii="Calibri" w:eastAsiaTheme="minorEastAsia" w:hAnsi="Calibri" w:cs="Calibri"/>
                <w:b/>
                <w:bCs/>
                <w:color w:val="EE0000"/>
                <w:sz w:val="18"/>
                <w:szCs w:val="18"/>
                <w:lang w:val="en-US"/>
              </w:rPr>
              <w:t>8.91E-13</w:t>
            </w:r>
          </w:p>
        </w:tc>
        <w:tc>
          <w:tcPr>
            <w:tcW w:w="1154" w:type="dxa"/>
            <w:tcBorders>
              <w:top w:val="single" w:sz="4" w:space="0" w:color="auto"/>
              <w:left w:val="nil"/>
              <w:bottom w:val="nil"/>
              <w:right w:val="nil"/>
            </w:tcBorders>
            <w:noWrap/>
            <w:vAlign w:val="center"/>
          </w:tcPr>
          <w:p w14:paraId="4EEDF12B"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sidRPr="001026E8">
              <w:rPr>
                <w:rFonts w:ascii="Calibri" w:eastAsiaTheme="minorEastAsia" w:hAnsi="Calibri" w:cs="Calibri"/>
                <w:b/>
                <w:bCs/>
                <w:color w:val="EE0000"/>
                <w:sz w:val="18"/>
                <w:szCs w:val="18"/>
                <w:lang w:val="en-US"/>
              </w:rPr>
              <w:t>8.77E-13</w:t>
            </w:r>
          </w:p>
        </w:tc>
        <w:tc>
          <w:tcPr>
            <w:tcW w:w="1154" w:type="dxa"/>
            <w:tcBorders>
              <w:top w:val="single" w:sz="4" w:space="0" w:color="auto"/>
              <w:left w:val="nil"/>
              <w:bottom w:val="nil"/>
              <w:right w:val="nil"/>
            </w:tcBorders>
            <w:noWrap/>
            <w:vAlign w:val="center"/>
          </w:tcPr>
          <w:p w14:paraId="1949DE28" w14:textId="77777777" w:rsidR="00872041" w:rsidRPr="001026E8" w:rsidRDefault="00872041" w:rsidP="009106F4">
            <w:pPr>
              <w:adjustRightInd w:val="0"/>
              <w:snapToGrid w:val="0"/>
              <w:spacing w:after="0" w:line="240" w:lineRule="auto"/>
              <w:jc w:val="center"/>
              <w:rPr>
                <w:rFonts w:ascii="Calibri" w:eastAsiaTheme="minorEastAsia" w:hAnsi="Calibri" w:cs="Calibri"/>
                <w:b/>
                <w:bCs/>
                <w:color w:val="EE0000"/>
                <w:sz w:val="18"/>
                <w:szCs w:val="18"/>
                <w:lang w:val="en-US"/>
              </w:rPr>
            </w:pPr>
            <w:r w:rsidRPr="001026E8">
              <w:rPr>
                <w:rFonts w:ascii="Calibri" w:eastAsiaTheme="minorEastAsia" w:hAnsi="Calibri" w:cs="Calibri"/>
                <w:b/>
                <w:bCs/>
                <w:color w:val="EE0000"/>
                <w:sz w:val="18"/>
                <w:szCs w:val="18"/>
                <w:lang w:val="en-US"/>
              </w:rPr>
              <w:t>9.18E-13</w:t>
            </w:r>
          </w:p>
        </w:tc>
        <w:tc>
          <w:tcPr>
            <w:tcW w:w="1154" w:type="dxa"/>
            <w:tcBorders>
              <w:top w:val="single" w:sz="4" w:space="0" w:color="auto"/>
              <w:left w:val="nil"/>
              <w:bottom w:val="nil"/>
              <w:right w:val="nil"/>
            </w:tcBorders>
            <w:noWrap/>
            <w:vAlign w:val="center"/>
          </w:tcPr>
          <w:p w14:paraId="41DC6EB6" w14:textId="77777777" w:rsidR="00872041" w:rsidRPr="001026E8" w:rsidRDefault="00872041" w:rsidP="009106F4">
            <w:pPr>
              <w:adjustRightInd w:val="0"/>
              <w:snapToGrid w:val="0"/>
              <w:spacing w:after="0" w:line="240" w:lineRule="auto"/>
              <w:jc w:val="center"/>
              <w:rPr>
                <w:rFonts w:ascii="Calibri" w:eastAsiaTheme="minorEastAsia" w:hAnsi="Calibri" w:cs="Calibri"/>
                <w:b/>
                <w:bCs/>
                <w:color w:val="EE0000"/>
                <w:sz w:val="18"/>
                <w:szCs w:val="18"/>
                <w:lang w:val="en-US"/>
              </w:rPr>
            </w:pPr>
            <w:r w:rsidRPr="001026E8">
              <w:rPr>
                <w:rFonts w:ascii="Calibri" w:eastAsiaTheme="minorEastAsia" w:hAnsi="Calibri" w:cs="Calibri"/>
                <w:b/>
                <w:bCs/>
                <w:color w:val="EE0000"/>
                <w:sz w:val="18"/>
                <w:szCs w:val="18"/>
                <w:lang w:val="en-US"/>
              </w:rPr>
              <w:t>8.77E-13</w:t>
            </w:r>
          </w:p>
        </w:tc>
        <w:tc>
          <w:tcPr>
            <w:tcW w:w="1154" w:type="dxa"/>
            <w:tcBorders>
              <w:top w:val="single" w:sz="4" w:space="0" w:color="auto"/>
              <w:left w:val="nil"/>
              <w:bottom w:val="nil"/>
              <w:right w:val="nil"/>
            </w:tcBorders>
            <w:noWrap/>
            <w:vAlign w:val="center"/>
          </w:tcPr>
          <w:p w14:paraId="40900F37" w14:textId="77777777" w:rsidR="00872041" w:rsidRPr="001026E8" w:rsidRDefault="00872041" w:rsidP="009106F4">
            <w:pPr>
              <w:adjustRightInd w:val="0"/>
              <w:snapToGrid w:val="0"/>
              <w:spacing w:after="0" w:line="240" w:lineRule="auto"/>
              <w:jc w:val="center"/>
              <w:rPr>
                <w:rFonts w:ascii="Calibri" w:eastAsiaTheme="minorEastAsia" w:hAnsi="Calibri" w:cs="Calibri"/>
                <w:b/>
                <w:bCs/>
                <w:color w:val="EE0000"/>
                <w:sz w:val="18"/>
                <w:szCs w:val="18"/>
                <w:lang w:val="en-US"/>
              </w:rPr>
            </w:pPr>
            <w:r w:rsidRPr="001026E8">
              <w:rPr>
                <w:rFonts w:ascii="Calibri" w:eastAsiaTheme="minorEastAsia" w:hAnsi="Calibri" w:cs="Calibri"/>
                <w:b/>
                <w:bCs/>
                <w:color w:val="EE0000"/>
                <w:sz w:val="18"/>
                <w:szCs w:val="18"/>
                <w:lang w:val="en-US"/>
              </w:rPr>
              <w:t>8.77E-13</w:t>
            </w:r>
          </w:p>
        </w:tc>
      </w:tr>
      <w:tr w:rsidR="00872041" w14:paraId="4AF46819" w14:textId="77777777" w:rsidTr="009106F4">
        <w:trPr>
          <w:trHeight w:val="20"/>
        </w:trPr>
        <w:tc>
          <w:tcPr>
            <w:tcW w:w="0" w:type="auto"/>
            <w:vMerge/>
            <w:tcBorders>
              <w:top w:val="single" w:sz="4" w:space="0" w:color="auto"/>
              <w:left w:val="nil"/>
              <w:bottom w:val="single" w:sz="4" w:space="0" w:color="000000"/>
              <w:right w:val="nil"/>
            </w:tcBorders>
            <w:vAlign w:val="center"/>
          </w:tcPr>
          <w:p w14:paraId="4D357114"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0" w:type="auto"/>
            <w:vMerge/>
            <w:tcBorders>
              <w:top w:val="single" w:sz="4" w:space="0" w:color="auto"/>
              <w:left w:val="nil"/>
              <w:bottom w:val="single" w:sz="4" w:space="0" w:color="000000"/>
              <w:right w:val="nil"/>
            </w:tcBorders>
            <w:vAlign w:val="center"/>
          </w:tcPr>
          <w:p w14:paraId="163FDF37"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989" w:type="dxa"/>
            <w:noWrap/>
            <w:vAlign w:val="center"/>
          </w:tcPr>
          <w:p w14:paraId="2B62F76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roofErr w:type="spellStart"/>
            <w:r>
              <w:rPr>
                <w:rFonts w:ascii="Calibri" w:eastAsiaTheme="minorEastAsia" w:hAnsi="Calibri" w:cs="Calibri"/>
                <w:sz w:val="18"/>
                <w:szCs w:val="18"/>
                <w:lang w:val="en-US"/>
              </w:rPr>
              <w:t>lwr</w:t>
            </w:r>
            <w:proofErr w:type="spellEnd"/>
            <w:r>
              <w:rPr>
                <w:rFonts w:ascii="Calibri" w:eastAsiaTheme="minorEastAsia" w:hAnsi="Calibri" w:cs="Calibri"/>
                <w:sz w:val="18"/>
                <w:szCs w:val="18"/>
                <w:lang w:val="en-US"/>
              </w:rPr>
              <w:t xml:space="preserve"> of CI</w:t>
            </w:r>
          </w:p>
        </w:tc>
        <w:tc>
          <w:tcPr>
            <w:tcW w:w="1173" w:type="dxa"/>
            <w:noWrap/>
            <w:vAlign w:val="center"/>
          </w:tcPr>
          <w:p w14:paraId="0EB9192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1.03E-02</w:t>
            </w:r>
          </w:p>
        </w:tc>
        <w:tc>
          <w:tcPr>
            <w:tcW w:w="1173" w:type="dxa"/>
            <w:noWrap/>
            <w:vAlign w:val="center"/>
          </w:tcPr>
          <w:p w14:paraId="6E05FF78"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2.75E-01</w:t>
            </w:r>
          </w:p>
        </w:tc>
        <w:tc>
          <w:tcPr>
            <w:tcW w:w="1154" w:type="dxa"/>
            <w:noWrap/>
            <w:vAlign w:val="center"/>
          </w:tcPr>
          <w:p w14:paraId="7726A1C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7.91E-01</w:t>
            </w:r>
          </w:p>
        </w:tc>
        <w:tc>
          <w:tcPr>
            <w:tcW w:w="1154" w:type="dxa"/>
            <w:noWrap/>
            <w:vAlign w:val="center"/>
          </w:tcPr>
          <w:p w14:paraId="2019C4A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1.86E-01</w:t>
            </w:r>
          </w:p>
        </w:tc>
        <w:tc>
          <w:tcPr>
            <w:tcW w:w="1154" w:type="dxa"/>
            <w:noWrap/>
            <w:vAlign w:val="center"/>
          </w:tcPr>
          <w:p w14:paraId="179B429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7.02E-01</w:t>
            </w:r>
          </w:p>
        </w:tc>
        <w:tc>
          <w:tcPr>
            <w:tcW w:w="1154" w:type="dxa"/>
            <w:noWrap/>
            <w:vAlign w:val="center"/>
          </w:tcPr>
          <w:p w14:paraId="3A57877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4.35E-01</w:t>
            </w:r>
          </w:p>
        </w:tc>
      </w:tr>
      <w:tr w:rsidR="00872041" w14:paraId="3AE45580" w14:textId="77777777" w:rsidTr="009106F4">
        <w:trPr>
          <w:trHeight w:val="20"/>
        </w:trPr>
        <w:tc>
          <w:tcPr>
            <w:tcW w:w="0" w:type="auto"/>
            <w:vMerge/>
            <w:tcBorders>
              <w:top w:val="single" w:sz="4" w:space="0" w:color="auto"/>
              <w:left w:val="nil"/>
              <w:bottom w:val="single" w:sz="4" w:space="0" w:color="000000"/>
              <w:right w:val="nil"/>
            </w:tcBorders>
            <w:vAlign w:val="center"/>
          </w:tcPr>
          <w:p w14:paraId="1D4A63B2"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0" w:type="auto"/>
            <w:vMerge/>
            <w:tcBorders>
              <w:top w:val="single" w:sz="4" w:space="0" w:color="auto"/>
              <w:left w:val="nil"/>
              <w:bottom w:val="single" w:sz="4" w:space="0" w:color="000000"/>
              <w:right w:val="nil"/>
            </w:tcBorders>
            <w:vAlign w:val="center"/>
          </w:tcPr>
          <w:p w14:paraId="49DF6A9F"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989" w:type="dxa"/>
            <w:tcBorders>
              <w:top w:val="nil"/>
              <w:left w:val="nil"/>
              <w:bottom w:val="single" w:sz="4" w:space="0" w:color="auto"/>
              <w:right w:val="nil"/>
            </w:tcBorders>
            <w:noWrap/>
            <w:vAlign w:val="center"/>
          </w:tcPr>
          <w:p w14:paraId="1B0A302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roofErr w:type="spellStart"/>
            <w:r>
              <w:rPr>
                <w:rFonts w:ascii="Calibri" w:eastAsiaTheme="minorEastAsia" w:hAnsi="Calibri" w:cs="Calibri"/>
                <w:sz w:val="18"/>
                <w:szCs w:val="18"/>
                <w:lang w:val="en-US"/>
              </w:rPr>
              <w:t>upr</w:t>
            </w:r>
            <w:proofErr w:type="spellEnd"/>
            <w:r>
              <w:rPr>
                <w:rFonts w:ascii="Calibri" w:eastAsiaTheme="minorEastAsia" w:hAnsi="Calibri" w:cs="Calibri"/>
                <w:sz w:val="18"/>
                <w:szCs w:val="18"/>
                <w:lang w:val="en-US"/>
              </w:rPr>
              <w:t xml:space="preserve"> of CI</w:t>
            </w:r>
          </w:p>
        </w:tc>
        <w:tc>
          <w:tcPr>
            <w:tcW w:w="1173" w:type="dxa"/>
            <w:tcBorders>
              <w:top w:val="nil"/>
              <w:left w:val="nil"/>
              <w:bottom w:val="single" w:sz="4" w:space="0" w:color="auto"/>
              <w:right w:val="nil"/>
            </w:tcBorders>
            <w:noWrap/>
            <w:vAlign w:val="center"/>
          </w:tcPr>
          <w:p w14:paraId="70E517B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1.71E-01</w:t>
            </w:r>
          </w:p>
        </w:tc>
        <w:tc>
          <w:tcPr>
            <w:tcW w:w="1173" w:type="dxa"/>
            <w:tcBorders>
              <w:top w:val="nil"/>
              <w:left w:val="nil"/>
              <w:bottom w:val="single" w:sz="4" w:space="0" w:color="auto"/>
              <w:right w:val="nil"/>
            </w:tcBorders>
            <w:noWrap/>
            <w:vAlign w:val="center"/>
          </w:tcPr>
          <w:p w14:paraId="1FCB840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4.38E-01</w:t>
            </w:r>
          </w:p>
        </w:tc>
        <w:tc>
          <w:tcPr>
            <w:tcW w:w="1154" w:type="dxa"/>
            <w:tcBorders>
              <w:top w:val="nil"/>
              <w:left w:val="nil"/>
              <w:bottom w:val="single" w:sz="4" w:space="0" w:color="auto"/>
              <w:right w:val="nil"/>
            </w:tcBorders>
            <w:noWrap/>
            <w:vAlign w:val="center"/>
          </w:tcPr>
          <w:p w14:paraId="5D94AB0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9.35E-01</w:t>
            </w:r>
          </w:p>
        </w:tc>
        <w:tc>
          <w:tcPr>
            <w:tcW w:w="1154" w:type="dxa"/>
            <w:tcBorders>
              <w:top w:val="nil"/>
              <w:left w:val="nil"/>
              <w:bottom w:val="single" w:sz="4" w:space="0" w:color="auto"/>
              <w:right w:val="nil"/>
            </w:tcBorders>
            <w:noWrap/>
            <w:vAlign w:val="center"/>
          </w:tcPr>
          <w:p w14:paraId="2B72050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3.46E-01</w:t>
            </w:r>
          </w:p>
        </w:tc>
        <w:tc>
          <w:tcPr>
            <w:tcW w:w="1154" w:type="dxa"/>
            <w:tcBorders>
              <w:top w:val="nil"/>
              <w:left w:val="nil"/>
              <w:bottom w:val="single" w:sz="4" w:space="0" w:color="auto"/>
              <w:right w:val="nil"/>
            </w:tcBorders>
            <w:noWrap/>
            <w:vAlign w:val="center"/>
          </w:tcPr>
          <w:p w14:paraId="5036F2E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8.43E-01</w:t>
            </w:r>
          </w:p>
        </w:tc>
        <w:tc>
          <w:tcPr>
            <w:tcW w:w="1154" w:type="dxa"/>
            <w:tcBorders>
              <w:top w:val="nil"/>
              <w:left w:val="nil"/>
              <w:bottom w:val="single" w:sz="4" w:space="0" w:color="auto"/>
              <w:right w:val="nil"/>
            </w:tcBorders>
            <w:noWrap/>
            <w:vAlign w:val="center"/>
          </w:tcPr>
          <w:p w14:paraId="67120F5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5.79E-01</w:t>
            </w:r>
          </w:p>
        </w:tc>
      </w:tr>
      <w:tr w:rsidR="00872041" w14:paraId="5F637680" w14:textId="77777777" w:rsidTr="009106F4">
        <w:trPr>
          <w:trHeight w:val="20"/>
        </w:trPr>
        <w:tc>
          <w:tcPr>
            <w:tcW w:w="989" w:type="dxa"/>
            <w:vMerge w:val="restart"/>
            <w:noWrap/>
            <w:vAlign w:val="center"/>
          </w:tcPr>
          <w:p w14:paraId="64B0ECDC"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DEP</w:t>
            </w:r>
          </w:p>
        </w:tc>
        <w:tc>
          <w:tcPr>
            <w:tcW w:w="1429" w:type="dxa"/>
            <w:vMerge w:val="restart"/>
            <w:noWrap/>
            <w:vAlign w:val="center"/>
          </w:tcPr>
          <w:p w14:paraId="727B9A32"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color w:val="EE0000"/>
                <w:sz w:val="18"/>
                <w:szCs w:val="18"/>
                <w:lang w:val="en-US"/>
              </w:rPr>
              <w:t>7.47E-103</w:t>
            </w:r>
          </w:p>
        </w:tc>
        <w:tc>
          <w:tcPr>
            <w:tcW w:w="989" w:type="dxa"/>
            <w:noWrap/>
            <w:vAlign w:val="center"/>
          </w:tcPr>
          <w:p w14:paraId="0AD76E0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p-value</w:t>
            </w:r>
          </w:p>
        </w:tc>
        <w:tc>
          <w:tcPr>
            <w:tcW w:w="1173" w:type="dxa"/>
            <w:noWrap/>
            <w:vAlign w:val="center"/>
          </w:tcPr>
          <w:p w14:paraId="05A57BD5" w14:textId="77777777" w:rsidR="00872041" w:rsidRPr="001026E8" w:rsidRDefault="00872041" w:rsidP="009106F4">
            <w:pPr>
              <w:adjustRightInd w:val="0"/>
              <w:snapToGrid w:val="0"/>
              <w:spacing w:after="0" w:line="240" w:lineRule="auto"/>
              <w:jc w:val="center"/>
              <w:rPr>
                <w:rFonts w:ascii="Calibri" w:eastAsiaTheme="minorEastAsia" w:hAnsi="Calibri" w:cs="Calibri"/>
                <w:b/>
                <w:bCs/>
                <w:color w:val="EE0000"/>
                <w:sz w:val="18"/>
                <w:szCs w:val="18"/>
                <w:lang w:val="en-US"/>
              </w:rPr>
            </w:pPr>
            <w:r w:rsidRPr="001026E8">
              <w:rPr>
                <w:rFonts w:ascii="Calibri" w:eastAsiaTheme="minorEastAsia" w:hAnsi="Calibri" w:cs="Calibri"/>
                <w:b/>
                <w:bCs/>
                <w:color w:val="EE0000"/>
                <w:sz w:val="18"/>
                <w:szCs w:val="18"/>
                <w:lang w:val="en-US"/>
              </w:rPr>
              <w:t>2.86E-05</w:t>
            </w:r>
          </w:p>
        </w:tc>
        <w:tc>
          <w:tcPr>
            <w:tcW w:w="1173" w:type="dxa"/>
            <w:noWrap/>
            <w:vAlign w:val="center"/>
          </w:tcPr>
          <w:p w14:paraId="388C5A12" w14:textId="77777777" w:rsidR="00872041" w:rsidRPr="001026E8" w:rsidRDefault="00872041" w:rsidP="009106F4">
            <w:pPr>
              <w:adjustRightInd w:val="0"/>
              <w:snapToGrid w:val="0"/>
              <w:spacing w:after="0" w:line="240" w:lineRule="auto"/>
              <w:jc w:val="center"/>
              <w:rPr>
                <w:rFonts w:ascii="Calibri" w:eastAsiaTheme="minorEastAsia" w:hAnsi="Calibri" w:cs="Calibri"/>
                <w:b/>
                <w:bCs/>
                <w:color w:val="EE0000"/>
                <w:sz w:val="18"/>
                <w:szCs w:val="18"/>
                <w:lang w:val="en-US"/>
              </w:rPr>
            </w:pPr>
            <w:r w:rsidRPr="001026E8">
              <w:rPr>
                <w:rFonts w:ascii="Calibri" w:eastAsiaTheme="minorEastAsia" w:hAnsi="Calibri" w:cs="Calibri"/>
                <w:b/>
                <w:bCs/>
                <w:color w:val="EE0000"/>
                <w:sz w:val="18"/>
                <w:szCs w:val="18"/>
                <w:lang w:val="en-US"/>
              </w:rPr>
              <w:t>8.77E-13</w:t>
            </w:r>
          </w:p>
        </w:tc>
        <w:tc>
          <w:tcPr>
            <w:tcW w:w="1154" w:type="dxa"/>
            <w:noWrap/>
            <w:vAlign w:val="center"/>
          </w:tcPr>
          <w:p w14:paraId="7B682726" w14:textId="77777777" w:rsidR="00872041" w:rsidRPr="001026E8" w:rsidRDefault="00872041" w:rsidP="009106F4">
            <w:pPr>
              <w:adjustRightInd w:val="0"/>
              <w:snapToGrid w:val="0"/>
              <w:spacing w:after="0" w:line="240" w:lineRule="auto"/>
              <w:jc w:val="center"/>
              <w:rPr>
                <w:rFonts w:ascii="Calibri" w:eastAsiaTheme="minorEastAsia" w:hAnsi="Calibri" w:cs="Calibri"/>
                <w:b/>
                <w:bCs/>
                <w:color w:val="EE0000"/>
                <w:sz w:val="18"/>
                <w:szCs w:val="18"/>
                <w:lang w:val="en-US"/>
              </w:rPr>
            </w:pPr>
            <w:r w:rsidRPr="001026E8">
              <w:rPr>
                <w:rFonts w:ascii="Calibri" w:eastAsiaTheme="minorEastAsia" w:hAnsi="Calibri" w:cs="Calibri"/>
                <w:b/>
                <w:bCs/>
                <w:color w:val="EE0000"/>
                <w:sz w:val="18"/>
                <w:szCs w:val="18"/>
                <w:lang w:val="en-US"/>
              </w:rPr>
              <w:t>8.77E-13</w:t>
            </w:r>
          </w:p>
        </w:tc>
        <w:tc>
          <w:tcPr>
            <w:tcW w:w="1154" w:type="dxa"/>
            <w:noWrap/>
            <w:vAlign w:val="center"/>
          </w:tcPr>
          <w:p w14:paraId="65B2C900" w14:textId="77777777" w:rsidR="00872041" w:rsidRPr="001026E8" w:rsidRDefault="00872041" w:rsidP="009106F4">
            <w:pPr>
              <w:adjustRightInd w:val="0"/>
              <w:snapToGrid w:val="0"/>
              <w:spacing w:after="0" w:line="240" w:lineRule="auto"/>
              <w:jc w:val="center"/>
              <w:rPr>
                <w:rFonts w:ascii="Calibri" w:eastAsiaTheme="minorEastAsia" w:hAnsi="Calibri" w:cs="Calibri"/>
                <w:b/>
                <w:bCs/>
                <w:color w:val="EE0000"/>
                <w:sz w:val="18"/>
                <w:szCs w:val="18"/>
                <w:lang w:val="en-US"/>
              </w:rPr>
            </w:pPr>
            <w:r w:rsidRPr="001026E8">
              <w:rPr>
                <w:rFonts w:ascii="Calibri" w:eastAsiaTheme="minorEastAsia" w:hAnsi="Calibri" w:cs="Calibri"/>
                <w:b/>
                <w:bCs/>
                <w:color w:val="EE0000"/>
                <w:sz w:val="18"/>
                <w:szCs w:val="18"/>
                <w:lang w:val="en-US"/>
              </w:rPr>
              <w:t>8.78E-13</w:t>
            </w:r>
          </w:p>
        </w:tc>
        <w:tc>
          <w:tcPr>
            <w:tcW w:w="1154" w:type="dxa"/>
            <w:noWrap/>
            <w:vAlign w:val="center"/>
          </w:tcPr>
          <w:p w14:paraId="16D5E9EE" w14:textId="77777777" w:rsidR="00872041" w:rsidRPr="001026E8" w:rsidRDefault="00872041" w:rsidP="009106F4">
            <w:pPr>
              <w:adjustRightInd w:val="0"/>
              <w:snapToGrid w:val="0"/>
              <w:spacing w:after="0" w:line="240" w:lineRule="auto"/>
              <w:jc w:val="center"/>
              <w:rPr>
                <w:rFonts w:ascii="Calibri" w:eastAsiaTheme="minorEastAsia" w:hAnsi="Calibri" w:cs="Calibri"/>
                <w:b/>
                <w:bCs/>
                <w:color w:val="EE0000"/>
                <w:sz w:val="18"/>
                <w:szCs w:val="18"/>
                <w:lang w:val="en-US"/>
              </w:rPr>
            </w:pPr>
            <w:r w:rsidRPr="001026E8">
              <w:rPr>
                <w:rFonts w:ascii="Calibri" w:eastAsiaTheme="minorEastAsia" w:hAnsi="Calibri" w:cs="Calibri"/>
                <w:b/>
                <w:bCs/>
                <w:color w:val="EE0000"/>
                <w:sz w:val="18"/>
                <w:szCs w:val="18"/>
                <w:lang w:val="en-US"/>
              </w:rPr>
              <w:t>8.77E-13</w:t>
            </w:r>
          </w:p>
        </w:tc>
        <w:tc>
          <w:tcPr>
            <w:tcW w:w="1154" w:type="dxa"/>
            <w:noWrap/>
            <w:vAlign w:val="center"/>
          </w:tcPr>
          <w:p w14:paraId="277C1CA4" w14:textId="77777777" w:rsidR="00872041" w:rsidRPr="001026E8" w:rsidRDefault="00872041" w:rsidP="009106F4">
            <w:pPr>
              <w:adjustRightInd w:val="0"/>
              <w:snapToGrid w:val="0"/>
              <w:spacing w:after="0" w:line="240" w:lineRule="auto"/>
              <w:jc w:val="center"/>
              <w:rPr>
                <w:rFonts w:ascii="Calibri" w:eastAsiaTheme="minorEastAsia" w:hAnsi="Calibri" w:cs="Calibri"/>
                <w:b/>
                <w:bCs/>
                <w:color w:val="EE0000"/>
                <w:sz w:val="18"/>
                <w:szCs w:val="18"/>
                <w:lang w:val="en-US"/>
              </w:rPr>
            </w:pPr>
            <w:r w:rsidRPr="001026E8">
              <w:rPr>
                <w:rFonts w:ascii="Calibri" w:eastAsiaTheme="minorEastAsia" w:hAnsi="Calibri" w:cs="Calibri"/>
                <w:b/>
                <w:bCs/>
                <w:color w:val="EE0000"/>
                <w:sz w:val="18"/>
                <w:szCs w:val="18"/>
                <w:lang w:val="en-US"/>
              </w:rPr>
              <w:t>9.13E-13</w:t>
            </w:r>
          </w:p>
        </w:tc>
      </w:tr>
      <w:tr w:rsidR="00872041" w14:paraId="12812E58" w14:textId="77777777" w:rsidTr="009106F4">
        <w:trPr>
          <w:trHeight w:val="20"/>
        </w:trPr>
        <w:tc>
          <w:tcPr>
            <w:tcW w:w="0" w:type="auto"/>
            <w:vMerge/>
            <w:vAlign w:val="center"/>
          </w:tcPr>
          <w:p w14:paraId="05C5EBD0"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0" w:type="auto"/>
            <w:vMerge/>
            <w:vAlign w:val="center"/>
          </w:tcPr>
          <w:p w14:paraId="14F43FD7"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989" w:type="dxa"/>
            <w:noWrap/>
            <w:vAlign w:val="center"/>
          </w:tcPr>
          <w:p w14:paraId="7941D43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roofErr w:type="spellStart"/>
            <w:r>
              <w:rPr>
                <w:rFonts w:ascii="Calibri" w:eastAsiaTheme="minorEastAsia" w:hAnsi="Calibri" w:cs="Calibri"/>
                <w:sz w:val="18"/>
                <w:szCs w:val="18"/>
                <w:lang w:val="en-US"/>
              </w:rPr>
              <w:t>lwr</w:t>
            </w:r>
            <w:proofErr w:type="spellEnd"/>
            <w:r>
              <w:rPr>
                <w:rFonts w:ascii="Calibri" w:eastAsiaTheme="minorEastAsia" w:hAnsi="Calibri" w:cs="Calibri"/>
                <w:sz w:val="18"/>
                <w:szCs w:val="18"/>
                <w:lang w:val="en-US"/>
              </w:rPr>
              <w:t xml:space="preserve"> of CI</w:t>
            </w:r>
          </w:p>
        </w:tc>
        <w:tc>
          <w:tcPr>
            <w:tcW w:w="1173" w:type="dxa"/>
            <w:noWrap/>
            <w:vAlign w:val="center"/>
          </w:tcPr>
          <w:p w14:paraId="6D76921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6.37E-02</w:t>
            </w:r>
          </w:p>
        </w:tc>
        <w:tc>
          <w:tcPr>
            <w:tcW w:w="1173" w:type="dxa"/>
            <w:noWrap/>
            <w:vAlign w:val="center"/>
          </w:tcPr>
          <w:p w14:paraId="78CFC6B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4.38E-01</w:t>
            </w:r>
          </w:p>
        </w:tc>
        <w:tc>
          <w:tcPr>
            <w:tcW w:w="1154" w:type="dxa"/>
            <w:noWrap/>
            <w:vAlign w:val="center"/>
          </w:tcPr>
          <w:p w14:paraId="56080BA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7.35E-01</w:t>
            </w:r>
          </w:p>
        </w:tc>
        <w:tc>
          <w:tcPr>
            <w:tcW w:w="1154" w:type="dxa"/>
            <w:noWrap/>
            <w:vAlign w:val="center"/>
          </w:tcPr>
          <w:p w14:paraId="0DB44BD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2.96E-01</w:t>
            </w:r>
          </w:p>
        </w:tc>
        <w:tc>
          <w:tcPr>
            <w:tcW w:w="1154" w:type="dxa"/>
            <w:noWrap/>
            <w:vAlign w:val="center"/>
          </w:tcPr>
          <w:p w14:paraId="58CED4E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5.93E-01</w:t>
            </w:r>
          </w:p>
        </w:tc>
        <w:tc>
          <w:tcPr>
            <w:tcW w:w="1154" w:type="dxa"/>
            <w:noWrap/>
            <w:vAlign w:val="center"/>
          </w:tcPr>
          <w:p w14:paraId="11CA21D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2.16E-01</w:t>
            </w:r>
          </w:p>
        </w:tc>
      </w:tr>
      <w:tr w:rsidR="00872041" w14:paraId="3929BF6A" w14:textId="77777777" w:rsidTr="009106F4">
        <w:trPr>
          <w:trHeight w:val="20"/>
        </w:trPr>
        <w:tc>
          <w:tcPr>
            <w:tcW w:w="0" w:type="auto"/>
            <w:vMerge/>
            <w:vAlign w:val="center"/>
          </w:tcPr>
          <w:p w14:paraId="00DB9567"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0" w:type="auto"/>
            <w:vMerge/>
            <w:vAlign w:val="center"/>
          </w:tcPr>
          <w:p w14:paraId="02FF4313"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989" w:type="dxa"/>
            <w:noWrap/>
            <w:vAlign w:val="center"/>
          </w:tcPr>
          <w:p w14:paraId="15BCDB4A"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roofErr w:type="spellStart"/>
            <w:r>
              <w:rPr>
                <w:rFonts w:ascii="Calibri" w:eastAsiaTheme="minorEastAsia" w:hAnsi="Calibri" w:cs="Calibri"/>
                <w:sz w:val="18"/>
                <w:szCs w:val="18"/>
                <w:lang w:val="en-US"/>
              </w:rPr>
              <w:t>upr</w:t>
            </w:r>
            <w:proofErr w:type="spellEnd"/>
            <w:r>
              <w:rPr>
                <w:rFonts w:ascii="Calibri" w:eastAsiaTheme="minorEastAsia" w:hAnsi="Calibri" w:cs="Calibri"/>
                <w:sz w:val="18"/>
                <w:szCs w:val="18"/>
                <w:lang w:val="en-US"/>
              </w:rPr>
              <w:t xml:space="preserve"> of CI</w:t>
            </w:r>
          </w:p>
        </w:tc>
        <w:tc>
          <w:tcPr>
            <w:tcW w:w="1173" w:type="dxa"/>
            <w:noWrap/>
            <w:vAlign w:val="center"/>
          </w:tcPr>
          <w:p w14:paraId="09356B6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2.23E-01</w:t>
            </w:r>
          </w:p>
        </w:tc>
        <w:tc>
          <w:tcPr>
            <w:tcW w:w="1173" w:type="dxa"/>
            <w:noWrap/>
            <w:vAlign w:val="center"/>
          </w:tcPr>
          <w:p w14:paraId="616529F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6.00E-01</w:t>
            </w:r>
          </w:p>
        </w:tc>
        <w:tc>
          <w:tcPr>
            <w:tcW w:w="1154" w:type="dxa"/>
            <w:noWrap/>
            <w:vAlign w:val="center"/>
          </w:tcPr>
          <w:p w14:paraId="0108A48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8.78E-01</w:t>
            </w:r>
          </w:p>
        </w:tc>
        <w:tc>
          <w:tcPr>
            <w:tcW w:w="1154" w:type="dxa"/>
            <w:noWrap/>
            <w:vAlign w:val="center"/>
          </w:tcPr>
          <w:p w14:paraId="439C36C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4.55E-01</w:t>
            </w:r>
          </w:p>
        </w:tc>
        <w:tc>
          <w:tcPr>
            <w:tcW w:w="1154" w:type="dxa"/>
            <w:noWrap/>
            <w:vAlign w:val="center"/>
          </w:tcPr>
          <w:p w14:paraId="5AEDDCB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7.33E-01</w:t>
            </w:r>
          </w:p>
        </w:tc>
        <w:tc>
          <w:tcPr>
            <w:tcW w:w="1154" w:type="dxa"/>
            <w:noWrap/>
            <w:vAlign w:val="center"/>
          </w:tcPr>
          <w:p w14:paraId="723A144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3.59E-01</w:t>
            </w:r>
          </w:p>
        </w:tc>
      </w:tr>
      <w:tr w:rsidR="00872041" w14:paraId="622B19FC" w14:textId="77777777" w:rsidTr="009106F4">
        <w:trPr>
          <w:trHeight w:val="20"/>
        </w:trPr>
        <w:tc>
          <w:tcPr>
            <w:tcW w:w="989" w:type="dxa"/>
            <w:vMerge w:val="restart"/>
            <w:tcBorders>
              <w:top w:val="single" w:sz="4" w:space="0" w:color="auto"/>
              <w:left w:val="nil"/>
              <w:bottom w:val="nil"/>
              <w:right w:val="nil"/>
            </w:tcBorders>
            <w:noWrap/>
            <w:vAlign w:val="center"/>
          </w:tcPr>
          <w:p w14:paraId="11A11FA6"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PHS</w:t>
            </w:r>
          </w:p>
        </w:tc>
        <w:tc>
          <w:tcPr>
            <w:tcW w:w="1429" w:type="dxa"/>
            <w:vMerge w:val="restart"/>
            <w:tcBorders>
              <w:top w:val="single" w:sz="4" w:space="0" w:color="auto"/>
              <w:left w:val="nil"/>
              <w:bottom w:val="nil"/>
              <w:right w:val="nil"/>
            </w:tcBorders>
            <w:noWrap/>
            <w:vAlign w:val="center"/>
          </w:tcPr>
          <w:p w14:paraId="6D47EA7C"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color w:val="EE0000"/>
                <w:sz w:val="18"/>
                <w:szCs w:val="18"/>
                <w:lang w:val="en-US"/>
              </w:rPr>
              <w:t>1.98E-127</w:t>
            </w:r>
          </w:p>
        </w:tc>
        <w:tc>
          <w:tcPr>
            <w:tcW w:w="989" w:type="dxa"/>
            <w:tcBorders>
              <w:top w:val="single" w:sz="4" w:space="0" w:color="auto"/>
              <w:left w:val="nil"/>
              <w:bottom w:val="nil"/>
              <w:right w:val="nil"/>
            </w:tcBorders>
            <w:noWrap/>
            <w:vAlign w:val="center"/>
          </w:tcPr>
          <w:p w14:paraId="7AFB865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p-value</w:t>
            </w:r>
          </w:p>
        </w:tc>
        <w:tc>
          <w:tcPr>
            <w:tcW w:w="1173" w:type="dxa"/>
            <w:tcBorders>
              <w:top w:val="single" w:sz="4" w:space="0" w:color="auto"/>
              <w:left w:val="nil"/>
              <w:bottom w:val="nil"/>
              <w:right w:val="nil"/>
            </w:tcBorders>
            <w:noWrap/>
            <w:vAlign w:val="center"/>
          </w:tcPr>
          <w:p w14:paraId="1E5CA13A" w14:textId="77777777" w:rsidR="00872041" w:rsidRPr="001026E8" w:rsidRDefault="00872041" w:rsidP="009106F4">
            <w:pPr>
              <w:adjustRightInd w:val="0"/>
              <w:snapToGrid w:val="0"/>
              <w:spacing w:after="0" w:line="240" w:lineRule="auto"/>
              <w:jc w:val="center"/>
              <w:rPr>
                <w:rFonts w:ascii="Calibri" w:eastAsiaTheme="minorEastAsia" w:hAnsi="Calibri" w:cs="Calibri"/>
                <w:b/>
                <w:bCs/>
                <w:color w:val="EE0000"/>
                <w:sz w:val="18"/>
                <w:szCs w:val="18"/>
                <w:lang w:val="en-US"/>
              </w:rPr>
            </w:pPr>
            <w:r w:rsidRPr="001026E8">
              <w:rPr>
                <w:rFonts w:ascii="Calibri" w:eastAsiaTheme="minorEastAsia" w:hAnsi="Calibri" w:cs="Calibri"/>
                <w:b/>
                <w:bCs/>
                <w:color w:val="EE0000"/>
                <w:sz w:val="18"/>
                <w:szCs w:val="18"/>
                <w:lang w:val="en-US"/>
              </w:rPr>
              <w:t>8.77E-13</w:t>
            </w:r>
          </w:p>
        </w:tc>
        <w:tc>
          <w:tcPr>
            <w:tcW w:w="1173" w:type="dxa"/>
            <w:tcBorders>
              <w:top w:val="single" w:sz="4" w:space="0" w:color="auto"/>
              <w:left w:val="nil"/>
              <w:bottom w:val="nil"/>
              <w:right w:val="nil"/>
            </w:tcBorders>
            <w:noWrap/>
            <w:vAlign w:val="center"/>
          </w:tcPr>
          <w:p w14:paraId="62A1F2C7" w14:textId="77777777" w:rsidR="00872041" w:rsidRPr="001026E8" w:rsidRDefault="00872041" w:rsidP="009106F4">
            <w:pPr>
              <w:adjustRightInd w:val="0"/>
              <w:snapToGrid w:val="0"/>
              <w:spacing w:after="0" w:line="240" w:lineRule="auto"/>
              <w:jc w:val="center"/>
              <w:rPr>
                <w:rFonts w:ascii="Calibri" w:eastAsiaTheme="minorEastAsia" w:hAnsi="Calibri" w:cs="Calibri"/>
                <w:b/>
                <w:bCs/>
                <w:color w:val="EE0000"/>
                <w:sz w:val="18"/>
                <w:szCs w:val="18"/>
                <w:lang w:val="en-US"/>
              </w:rPr>
            </w:pPr>
            <w:r w:rsidRPr="001026E8">
              <w:rPr>
                <w:rFonts w:ascii="Calibri" w:eastAsiaTheme="minorEastAsia" w:hAnsi="Calibri" w:cs="Calibri"/>
                <w:b/>
                <w:bCs/>
                <w:color w:val="EE0000"/>
                <w:sz w:val="18"/>
                <w:szCs w:val="18"/>
                <w:lang w:val="en-US"/>
              </w:rPr>
              <w:t>8.77E-13</w:t>
            </w:r>
          </w:p>
        </w:tc>
        <w:tc>
          <w:tcPr>
            <w:tcW w:w="1154" w:type="dxa"/>
            <w:tcBorders>
              <w:top w:val="single" w:sz="4" w:space="0" w:color="auto"/>
              <w:left w:val="nil"/>
              <w:bottom w:val="nil"/>
              <w:right w:val="nil"/>
            </w:tcBorders>
            <w:noWrap/>
            <w:vAlign w:val="center"/>
          </w:tcPr>
          <w:p w14:paraId="79EBABC8" w14:textId="77777777" w:rsidR="00872041" w:rsidRPr="001026E8" w:rsidRDefault="00872041" w:rsidP="009106F4">
            <w:pPr>
              <w:adjustRightInd w:val="0"/>
              <w:snapToGrid w:val="0"/>
              <w:spacing w:after="0" w:line="240" w:lineRule="auto"/>
              <w:jc w:val="center"/>
              <w:rPr>
                <w:rFonts w:ascii="Calibri" w:eastAsiaTheme="minorEastAsia" w:hAnsi="Calibri" w:cs="Calibri"/>
                <w:b/>
                <w:bCs/>
                <w:color w:val="EE0000"/>
                <w:sz w:val="18"/>
                <w:szCs w:val="18"/>
                <w:lang w:val="en-US"/>
              </w:rPr>
            </w:pPr>
            <w:r w:rsidRPr="001026E8">
              <w:rPr>
                <w:rFonts w:ascii="Calibri" w:eastAsiaTheme="minorEastAsia" w:hAnsi="Calibri" w:cs="Calibri"/>
                <w:b/>
                <w:bCs/>
                <w:color w:val="EE0000"/>
                <w:sz w:val="18"/>
                <w:szCs w:val="18"/>
                <w:lang w:val="en-US"/>
              </w:rPr>
              <w:t>8.77E-13</w:t>
            </w:r>
          </w:p>
        </w:tc>
        <w:tc>
          <w:tcPr>
            <w:tcW w:w="1154" w:type="dxa"/>
            <w:tcBorders>
              <w:top w:val="single" w:sz="4" w:space="0" w:color="auto"/>
              <w:left w:val="nil"/>
              <w:bottom w:val="nil"/>
              <w:right w:val="nil"/>
            </w:tcBorders>
            <w:noWrap/>
            <w:vAlign w:val="center"/>
          </w:tcPr>
          <w:p w14:paraId="612A22A6" w14:textId="77777777" w:rsidR="00872041" w:rsidRPr="001026E8" w:rsidRDefault="00872041" w:rsidP="009106F4">
            <w:pPr>
              <w:adjustRightInd w:val="0"/>
              <w:snapToGrid w:val="0"/>
              <w:spacing w:after="0" w:line="240" w:lineRule="auto"/>
              <w:jc w:val="center"/>
              <w:rPr>
                <w:rFonts w:ascii="Calibri" w:eastAsiaTheme="minorEastAsia" w:hAnsi="Calibri" w:cs="Calibri"/>
                <w:b/>
                <w:bCs/>
                <w:color w:val="EE0000"/>
                <w:sz w:val="18"/>
                <w:szCs w:val="18"/>
                <w:lang w:val="en-US"/>
              </w:rPr>
            </w:pPr>
            <w:r w:rsidRPr="001026E8">
              <w:rPr>
                <w:rFonts w:ascii="Calibri" w:eastAsiaTheme="minorEastAsia" w:hAnsi="Calibri" w:cs="Calibri"/>
                <w:b/>
                <w:bCs/>
                <w:color w:val="EE0000"/>
                <w:sz w:val="18"/>
                <w:szCs w:val="18"/>
                <w:lang w:val="en-US"/>
              </w:rPr>
              <w:t>9.14E-13</w:t>
            </w:r>
          </w:p>
        </w:tc>
        <w:tc>
          <w:tcPr>
            <w:tcW w:w="1154" w:type="dxa"/>
            <w:tcBorders>
              <w:top w:val="single" w:sz="4" w:space="0" w:color="auto"/>
              <w:left w:val="nil"/>
              <w:bottom w:val="nil"/>
              <w:right w:val="nil"/>
            </w:tcBorders>
            <w:noWrap/>
            <w:vAlign w:val="center"/>
          </w:tcPr>
          <w:p w14:paraId="2880120C" w14:textId="77777777" w:rsidR="00872041" w:rsidRPr="001026E8" w:rsidRDefault="00872041" w:rsidP="009106F4">
            <w:pPr>
              <w:adjustRightInd w:val="0"/>
              <w:snapToGrid w:val="0"/>
              <w:spacing w:after="0" w:line="240" w:lineRule="auto"/>
              <w:jc w:val="center"/>
              <w:rPr>
                <w:rFonts w:ascii="Calibri" w:eastAsiaTheme="minorEastAsia" w:hAnsi="Calibri" w:cs="Calibri"/>
                <w:b/>
                <w:bCs/>
                <w:color w:val="EE0000"/>
                <w:sz w:val="18"/>
                <w:szCs w:val="18"/>
                <w:lang w:val="en-US"/>
              </w:rPr>
            </w:pPr>
            <w:r w:rsidRPr="001026E8">
              <w:rPr>
                <w:rFonts w:ascii="Calibri" w:eastAsiaTheme="minorEastAsia" w:hAnsi="Calibri" w:cs="Calibri"/>
                <w:b/>
                <w:bCs/>
                <w:color w:val="EE0000"/>
                <w:sz w:val="18"/>
                <w:szCs w:val="18"/>
                <w:lang w:val="en-US"/>
              </w:rPr>
              <w:t>8.81E-13</w:t>
            </w:r>
          </w:p>
        </w:tc>
        <w:tc>
          <w:tcPr>
            <w:tcW w:w="1154" w:type="dxa"/>
            <w:tcBorders>
              <w:top w:val="single" w:sz="4" w:space="0" w:color="auto"/>
              <w:left w:val="nil"/>
              <w:bottom w:val="nil"/>
              <w:right w:val="nil"/>
            </w:tcBorders>
            <w:noWrap/>
            <w:vAlign w:val="center"/>
          </w:tcPr>
          <w:p w14:paraId="544124B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5.24E-01</w:t>
            </w:r>
          </w:p>
        </w:tc>
      </w:tr>
      <w:tr w:rsidR="00872041" w14:paraId="48CDDA62" w14:textId="77777777" w:rsidTr="009106F4">
        <w:trPr>
          <w:trHeight w:val="20"/>
        </w:trPr>
        <w:tc>
          <w:tcPr>
            <w:tcW w:w="0" w:type="auto"/>
            <w:vMerge/>
            <w:tcBorders>
              <w:top w:val="single" w:sz="4" w:space="0" w:color="auto"/>
              <w:left w:val="nil"/>
              <w:bottom w:val="nil"/>
              <w:right w:val="nil"/>
            </w:tcBorders>
            <w:vAlign w:val="center"/>
          </w:tcPr>
          <w:p w14:paraId="2A90C2A6"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0" w:type="auto"/>
            <w:vMerge/>
            <w:tcBorders>
              <w:top w:val="single" w:sz="4" w:space="0" w:color="auto"/>
              <w:left w:val="nil"/>
              <w:bottom w:val="nil"/>
              <w:right w:val="nil"/>
            </w:tcBorders>
            <w:vAlign w:val="center"/>
          </w:tcPr>
          <w:p w14:paraId="0E881594"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989" w:type="dxa"/>
            <w:noWrap/>
            <w:vAlign w:val="center"/>
          </w:tcPr>
          <w:p w14:paraId="15B075E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roofErr w:type="spellStart"/>
            <w:r>
              <w:rPr>
                <w:rFonts w:ascii="Calibri" w:eastAsiaTheme="minorEastAsia" w:hAnsi="Calibri" w:cs="Calibri"/>
                <w:sz w:val="18"/>
                <w:szCs w:val="18"/>
                <w:lang w:val="en-US"/>
              </w:rPr>
              <w:t>lwr</w:t>
            </w:r>
            <w:proofErr w:type="spellEnd"/>
            <w:r>
              <w:rPr>
                <w:rFonts w:ascii="Calibri" w:eastAsiaTheme="minorEastAsia" w:hAnsi="Calibri" w:cs="Calibri"/>
                <w:sz w:val="18"/>
                <w:szCs w:val="18"/>
                <w:lang w:val="en-US"/>
              </w:rPr>
              <w:t xml:space="preserve"> of CI</w:t>
            </w:r>
          </w:p>
        </w:tc>
        <w:tc>
          <w:tcPr>
            <w:tcW w:w="1173" w:type="dxa"/>
            <w:noWrap/>
            <w:vAlign w:val="center"/>
          </w:tcPr>
          <w:p w14:paraId="2DA70B8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6.12E-01</w:t>
            </w:r>
          </w:p>
        </w:tc>
        <w:tc>
          <w:tcPr>
            <w:tcW w:w="1173" w:type="dxa"/>
            <w:noWrap/>
            <w:vAlign w:val="center"/>
          </w:tcPr>
          <w:p w14:paraId="7C72559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8.64E-01</w:t>
            </w:r>
          </w:p>
        </w:tc>
        <w:tc>
          <w:tcPr>
            <w:tcW w:w="1154" w:type="dxa"/>
            <w:noWrap/>
            <w:vAlign w:val="center"/>
          </w:tcPr>
          <w:p w14:paraId="494A855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9.07E-01</w:t>
            </w:r>
          </w:p>
        </w:tc>
        <w:tc>
          <w:tcPr>
            <w:tcW w:w="1154" w:type="dxa"/>
            <w:noWrap/>
            <w:vAlign w:val="center"/>
          </w:tcPr>
          <w:p w14:paraId="4AEAC581"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1.81E-01</w:t>
            </w:r>
          </w:p>
        </w:tc>
        <w:tc>
          <w:tcPr>
            <w:tcW w:w="1154" w:type="dxa"/>
            <w:noWrap/>
            <w:vAlign w:val="center"/>
          </w:tcPr>
          <w:p w14:paraId="2BA7D0B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2.24E-01</w:t>
            </w:r>
          </w:p>
        </w:tc>
        <w:tc>
          <w:tcPr>
            <w:tcW w:w="1154" w:type="dxa"/>
            <w:noWrap/>
            <w:vAlign w:val="center"/>
          </w:tcPr>
          <w:p w14:paraId="5FFEB0B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-3.06E-02</w:t>
            </w:r>
          </w:p>
        </w:tc>
      </w:tr>
      <w:tr w:rsidR="00872041" w14:paraId="673DB819" w14:textId="77777777" w:rsidTr="009106F4">
        <w:trPr>
          <w:trHeight w:val="20"/>
        </w:trPr>
        <w:tc>
          <w:tcPr>
            <w:tcW w:w="0" w:type="auto"/>
            <w:vMerge/>
            <w:tcBorders>
              <w:top w:val="single" w:sz="4" w:space="0" w:color="auto"/>
              <w:left w:val="nil"/>
              <w:bottom w:val="nil"/>
              <w:right w:val="nil"/>
            </w:tcBorders>
            <w:vAlign w:val="center"/>
          </w:tcPr>
          <w:p w14:paraId="1C3FB825"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0" w:type="auto"/>
            <w:vMerge/>
            <w:tcBorders>
              <w:top w:val="single" w:sz="4" w:space="0" w:color="auto"/>
              <w:left w:val="nil"/>
              <w:bottom w:val="nil"/>
              <w:right w:val="nil"/>
            </w:tcBorders>
            <w:vAlign w:val="center"/>
          </w:tcPr>
          <w:p w14:paraId="53883569"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989" w:type="dxa"/>
            <w:noWrap/>
            <w:vAlign w:val="center"/>
          </w:tcPr>
          <w:p w14:paraId="2B75F269"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roofErr w:type="spellStart"/>
            <w:r>
              <w:rPr>
                <w:rFonts w:ascii="Calibri" w:eastAsiaTheme="minorEastAsia" w:hAnsi="Calibri" w:cs="Calibri"/>
                <w:sz w:val="18"/>
                <w:szCs w:val="18"/>
                <w:lang w:val="en-US"/>
              </w:rPr>
              <w:t>upr</w:t>
            </w:r>
            <w:proofErr w:type="spellEnd"/>
            <w:r>
              <w:rPr>
                <w:rFonts w:ascii="Calibri" w:eastAsiaTheme="minorEastAsia" w:hAnsi="Calibri" w:cs="Calibri"/>
                <w:sz w:val="18"/>
                <w:szCs w:val="18"/>
                <w:lang w:val="en-US"/>
              </w:rPr>
              <w:t xml:space="preserve"> of CI</w:t>
            </w:r>
          </w:p>
        </w:tc>
        <w:tc>
          <w:tcPr>
            <w:tcW w:w="1173" w:type="dxa"/>
            <w:noWrap/>
            <w:vAlign w:val="center"/>
          </w:tcPr>
          <w:p w14:paraId="66E163E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7.57E-01</w:t>
            </w:r>
          </w:p>
        </w:tc>
        <w:tc>
          <w:tcPr>
            <w:tcW w:w="1173" w:type="dxa"/>
            <w:noWrap/>
            <w:vAlign w:val="center"/>
          </w:tcPr>
          <w:p w14:paraId="6FC1C8B7"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1.01E+00</w:t>
            </w:r>
          </w:p>
        </w:tc>
        <w:tc>
          <w:tcPr>
            <w:tcW w:w="1154" w:type="dxa"/>
            <w:noWrap/>
            <w:vAlign w:val="center"/>
          </w:tcPr>
          <w:p w14:paraId="783DF8BB"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1.04E+00</w:t>
            </w:r>
          </w:p>
        </w:tc>
        <w:tc>
          <w:tcPr>
            <w:tcW w:w="1154" w:type="dxa"/>
            <w:noWrap/>
            <w:vAlign w:val="center"/>
          </w:tcPr>
          <w:p w14:paraId="7C7C1FA2"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3.25E-01</w:t>
            </w:r>
          </w:p>
        </w:tc>
        <w:tc>
          <w:tcPr>
            <w:tcW w:w="1154" w:type="dxa"/>
            <w:noWrap/>
            <w:vAlign w:val="center"/>
          </w:tcPr>
          <w:p w14:paraId="40D673E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3.51E-01</w:t>
            </w:r>
          </w:p>
        </w:tc>
        <w:tc>
          <w:tcPr>
            <w:tcW w:w="1154" w:type="dxa"/>
            <w:noWrap/>
            <w:vAlign w:val="center"/>
          </w:tcPr>
          <w:p w14:paraId="7E28331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9.90E-02</w:t>
            </w:r>
          </w:p>
        </w:tc>
      </w:tr>
      <w:tr w:rsidR="00872041" w14:paraId="1D1E4936" w14:textId="77777777" w:rsidTr="009106F4">
        <w:trPr>
          <w:trHeight w:val="20"/>
        </w:trPr>
        <w:tc>
          <w:tcPr>
            <w:tcW w:w="989" w:type="dxa"/>
            <w:vMerge w:val="restart"/>
            <w:tcBorders>
              <w:top w:val="nil"/>
              <w:left w:val="nil"/>
              <w:bottom w:val="single" w:sz="12" w:space="0" w:color="auto"/>
              <w:right w:val="nil"/>
            </w:tcBorders>
            <w:noWrap/>
            <w:vAlign w:val="center"/>
          </w:tcPr>
          <w:p w14:paraId="45CC8BE5"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sz w:val="18"/>
                <w:szCs w:val="18"/>
                <w:lang w:val="en-US"/>
              </w:rPr>
              <w:t>PSE</w:t>
            </w:r>
          </w:p>
        </w:tc>
        <w:tc>
          <w:tcPr>
            <w:tcW w:w="1429" w:type="dxa"/>
            <w:vMerge w:val="restart"/>
            <w:tcBorders>
              <w:top w:val="nil"/>
              <w:left w:val="nil"/>
              <w:bottom w:val="single" w:sz="12" w:space="0" w:color="auto"/>
              <w:right w:val="nil"/>
            </w:tcBorders>
            <w:noWrap/>
            <w:vAlign w:val="center"/>
          </w:tcPr>
          <w:p w14:paraId="531FB0D9"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r>
              <w:rPr>
                <w:rFonts w:ascii="Calibri" w:eastAsiaTheme="minorEastAsia" w:hAnsi="Calibri" w:cs="Calibri"/>
                <w:b/>
                <w:bCs/>
                <w:color w:val="EE0000"/>
                <w:sz w:val="18"/>
                <w:szCs w:val="18"/>
                <w:lang w:val="en-US"/>
              </w:rPr>
              <w:t>2.66E-04</w:t>
            </w:r>
          </w:p>
        </w:tc>
        <w:tc>
          <w:tcPr>
            <w:tcW w:w="989" w:type="dxa"/>
            <w:noWrap/>
            <w:vAlign w:val="center"/>
          </w:tcPr>
          <w:p w14:paraId="01D05AD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p-value</w:t>
            </w:r>
          </w:p>
        </w:tc>
        <w:tc>
          <w:tcPr>
            <w:tcW w:w="1173" w:type="dxa"/>
            <w:noWrap/>
            <w:vAlign w:val="center"/>
          </w:tcPr>
          <w:p w14:paraId="31389935" w14:textId="77777777" w:rsidR="00872041" w:rsidRPr="001026E8" w:rsidRDefault="00872041" w:rsidP="009106F4">
            <w:pPr>
              <w:adjustRightInd w:val="0"/>
              <w:snapToGrid w:val="0"/>
              <w:spacing w:after="0" w:line="240" w:lineRule="auto"/>
              <w:jc w:val="center"/>
              <w:rPr>
                <w:rFonts w:ascii="Calibri" w:eastAsiaTheme="minorEastAsia" w:hAnsi="Calibri" w:cs="Calibri"/>
                <w:b/>
                <w:bCs/>
                <w:color w:val="EE0000"/>
                <w:sz w:val="18"/>
                <w:szCs w:val="18"/>
                <w:lang w:val="en-US"/>
              </w:rPr>
            </w:pPr>
            <w:r w:rsidRPr="001026E8">
              <w:rPr>
                <w:rFonts w:ascii="Calibri" w:eastAsiaTheme="minorEastAsia" w:hAnsi="Calibri" w:cs="Calibri"/>
                <w:b/>
                <w:bCs/>
                <w:color w:val="EE0000"/>
                <w:sz w:val="18"/>
                <w:szCs w:val="18"/>
                <w:lang w:val="en-US"/>
              </w:rPr>
              <w:t>3.69E-04</w:t>
            </w:r>
          </w:p>
        </w:tc>
        <w:tc>
          <w:tcPr>
            <w:tcW w:w="1173" w:type="dxa"/>
            <w:noWrap/>
            <w:vAlign w:val="center"/>
          </w:tcPr>
          <w:p w14:paraId="635A503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8.90E-01</w:t>
            </w:r>
          </w:p>
        </w:tc>
        <w:tc>
          <w:tcPr>
            <w:tcW w:w="1154" w:type="dxa"/>
            <w:noWrap/>
            <w:vAlign w:val="center"/>
          </w:tcPr>
          <w:p w14:paraId="1AC3FCD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6.41E-02</w:t>
            </w:r>
          </w:p>
        </w:tc>
        <w:tc>
          <w:tcPr>
            <w:tcW w:w="1154" w:type="dxa"/>
            <w:noWrap/>
            <w:vAlign w:val="center"/>
          </w:tcPr>
          <w:p w14:paraId="6BC67F31" w14:textId="77777777" w:rsidR="00872041" w:rsidRPr="001026E8" w:rsidRDefault="00872041" w:rsidP="009106F4">
            <w:pPr>
              <w:adjustRightInd w:val="0"/>
              <w:snapToGrid w:val="0"/>
              <w:spacing w:after="0" w:line="240" w:lineRule="auto"/>
              <w:jc w:val="center"/>
              <w:rPr>
                <w:rFonts w:ascii="Calibri" w:eastAsiaTheme="minorEastAsia" w:hAnsi="Calibri" w:cs="Calibri"/>
                <w:b/>
                <w:bCs/>
                <w:color w:val="EE0000"/>
                <w:sz w:val="18"/>
                <w:szCs w:val="18"/>
                <w:lang w:val="en-US"/>
              </w:rPr>
            </w:pPr>
            <w:r w:rsidRPr="001026E8">
              <w:rPr>
                <w:rFonts w:ascii="Calibri" w:eastAsiaTheme="minorEastAsia" w:hAnsi="Calibri" w:cs="Calibri"/>
                <w:b/>
                <w:bCs/>
                <w:color w:val="EE0000"/>
                <w:sz w:val="18"/>
                <w:szCs w:val="18"/>
                <w:lang w:val="en-US"/>
              </w:rPr>
              <w:t>5.46E-03</w:t>
            </w:r>
          </w:p>
        </w:tc>
        <w:tc>
          <w:tcPr>
            <w:tcW w:w="1154" w:type="dxa"/>
            <w:noWrap/>
            <w:vAlign w:val="center"/>
          </w:tcPr>
          <w:p w14:paraId="390A6D8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1.65E-01</w:t>
            </w:r>
          </w:p>
        </w:tc>
        <w:tc>
          <w:tcPr>
            <w:tcW w:w="1154" w:type="dxa"/>
            <w:noWrap/>
            <w:vAlign w:val="center"/>
          </w:tcPr>
          <w:p w14:paraId="60183E6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3.39E-01</w:t>
            </w:r>
          </w:p>
        </w:tc>
      </w:tr>
      <w:tr w:rsidR="00872041" w14:paraId="585CF2EB" w14:textId="77777777" w:rsidTr="009106F4">
        <w:trPr>
          <w:trHeight w:val="20"/>
        </w:trPr>
        <w:tc>
          <w:tcPr>
            <w:tcW w:w="0" w:type="auto"/>
            <w:vMerge/>
            <w:tcBorders>
              <w:top w:val="nil"/>
              <w:left w:val="nil"/>
              <w:bottom w:val="single" w:sz="12" w:space="0" w:color="auto"/>
              <w:right w:val="nil"/>
            </w:tcBorders>
            <w:vAlign w:val="center"/>
          </w:tcPr>
          <w:p w14:paraId="2DEB7004"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0" w:type="auto"/>
            <w:vMerge/>
            <w:tcBorders>
              <w:top w:val="nil"/>
              <w:left w:val="nil"/>
              <w:bottom w:val="single" w:sz="12" w:space="0" w:color="auto"/>
              <w:right w:val="nil"/>
            </w:tcBorders>
            <w:vAlign w:val="center"/>
          </w:tcPr>
          <w:p w14:paraId="3C35034C"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989" w:type="dxa"/>
            <w:noWrap/>
            <w:vAlign w:val="center"/>
          </w:tcPr>
          <w:p w14:paraId="58CC5D2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roofErr w:type="spellStart"/>
            <w:r>
              <w:rPr>
                <w:rFonts w:ascii="Calibri" w:eastAsiaTheme="minorEastAsia" w:hAnsi="Calibri" w:cs="Calibri"/>
                <w:sz w:val="18"/>
                <w:szCs w:val="18"/>
                <w:lang w:val="en-US"/>
              </w:rPr>
              <w:t>lwr</w:t>
            </w:r>
            <w:proofErr w:type="spellEnd"/>
            <w:r>
              <w:rPr>
                <w:rFonts w:ascii="Calibri" w:eastAsiaTheme="minorEastAsia" w:hAnsi="Calibri" w:cs="Calibri"/>
                <w:sz w:val="18"/>
                <w:szCs w:val="18"/>
                <w:lang w:val="en-US"/>
              </w:rPr>
              <w:t xml:space="preserve"> of CI</w:t>
            </w:r>
          </w:p>
        </w:tc>
        <w:tc>
          <w:tcPr>
            <w:tcW w:w="1173" w:type="dxa"/>
            <w:noWrap/>
            <w:vAlign w:val="center"/>
          </w:tcPr>
          <w:p w14:paraId="331E027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-1.70E-01</w:t>
            </w:r>
          </w:p>
        </w:tc>
        <w:tc>
          <w:tcPr>
            <w:tcW w:w="1173" w:type="dxa"/>
            <w:noWrap/>
            <w:vAlign w:val="center"/>
          </w:tcPr>
          <w:p w14:paraId="2150BD7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-8.59E-02</w:t>
            </w:r>
          </w:p>
        </w:tc>
        <w:tc>
          <w:tcPr>
            <w:tcW w:w="1154" w:type="dxa"/>
            <w:noWrap/>
            <w:vAlign w:val="center"/>
          </w:tcPr>
          <w:p w14:paraId="3182115E"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-1.16E-01</w:t>
            </w:r>
          </w:p>
        </w:tc>
        <w:tc>
          <w:tcPr>
            <w:tcW w:w="1154" w:type="dxa"/>
            <w:noWrap/>
            <w:vAlign w:val="center"/>
          </w:tcPr>
          <w:p w14:paraId="65E11C63"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1.89E-02</w:t>
            </w:r>
          </w:p>
        </w:tc>
        <w:tc>
          <w:tcPr>
            <w:tcW w:w="1154" w:type="dxa"/>
            <w:noWrap/>
            <w:vAlign w:val="center"/>
          </w:tcPr>
          <w:p w14:paraId="080AE89F"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-1.15E-02</w:t>
            </w:r>
          </w:p>
        </w:tc>
        <w:tc>
          <w:tcPr>
            <w:tcW w:w="1154" w:type="dxa"/>
            <w:noWrap/>
            <w:vAlign w:val="center"/>
          </w:tcPr>
          <w:p w14:paraId="258AC96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-9.78E-02</w:t>
            </w:r>
          </w:p>
        </w:tc>
      </w:tr>
      <w:tr w:rsidR="00872041" w14:paraId="509E4DAD" w14:textId="77777777" w:rsidTr="009106F4">
        <w:trPr>
          <w:trHeight w:val="20"/>
        </w:trPr>
        <w:tc>
          <w:tcPr>
            <w:tcW w:w="0" w:type="auto"/>
            <w:vMerge/>
            <w:tcBorders>
              <w:top w:val="nil"/>
              <w:left w:val="nil"/>
              <w:bottom w:val="single" w:sz="12" w:space="0" w:color="auto"/>
              <w:right w:val="nil"/>
            </w:tcBorders>
            <w:vAlign w:val="center"/>
          </w:tcPr>
          <w:p w14:paraId="00E0094D"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0" w:type="auto"/>
            <w:vMerge/>
            <w:tcBorders>
              <w:top w:val="nil"/>
              <w:left w:val="nil"/>
              <w:bottom w:val="single" w:sz="12" w:space="0" w:color="auto"/>
              <w:right w:val="nil"/>
            </w:tcBorders>
            <w:vAlign w:val="center"/>
          </w:tcPr>
          <w:p w14:paraId="2DD17FFA" w14:textId="77777777" w:rsidR="00872041" w:rsidRDefault="00872041" w:rsidP="009106F4">
            <w:pPr>
              <w:adjustRightInd w:val="0"/>
              <w:snapToGrid w:val="0"/>
              <w:spacing w:after="0" w:line="240" w:lineRule="auto"/>
              <w:jc w:val="center"/>
              <w:rPr>
                <w:rFonts w:ascii="Calibri" w:eastAsiaTheme="minorEastAsia" w:hAnsi="Calibri" w:cs="Calibri"/>
                <w:b/>
                <w:bCs/>
                <w:sz w:val="18"/>
                <w:szCs w:val="18"/>
                <w:lang w:val="en-US"/>
              </w:rPr>
            </w:pPr>
          </w:p>
        </w:tc>
        <w:tc>
          <w:tcPr>
            <w:tcW w:w="989" w:type="dxa"/>
            <w:tcBorders>
              <w:top w:val="nil"/>
              <w:left w:val="nil"/>
              <w:bottom w:val="single" w:sz="12" w:space="0" w:color="auto"/>
              <w:right w:val="nil"/>
            </w:tcBorders>
            <w:noWrap/>
            <w:vAlign w:val="center"/>
          </w:tcPr>
          <w:p w14:paraId="59276BB8"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proofErr w:type="spellStart"/>
            <w:r>
              <w:rPr>
                <w:rFonts w:ascii="Calibri" w:eastAsiaTheme="minorEastAsia" w:hAnsi="Calibri" w:cs="Calibri"/>
                <w:sz w:val="18"/>
                <w:szCs w:val="18"/>
                <w:lang w:val="en-US"/>
              </w:rPr>
              <w:t>upr</w:t>
            </w:r>
            <w:proofErr w:type="spellEnd"/>
            <w:r>
              <w:rPr>
                <w:rFonts w:ascii="Calibri" w:eastAsiaTheme="minorEastAsia" w:hAnsi="Calibri" w:cs="Calibri"/>
                <w:sz w:val="18"/>
                <w:szCs w:val="18"/>
                <w:lang w:val="en-US"/>
              </w:rPr>
              <w:t xml:space="preserve"> of CI</w:t>
            </w:r>
          </w:p>
        </w:tc>
        <w:tc>
          <w:tcPr>
            <w:tcW w:w="1173" w:type="dxa"/>
            <w:tcBorders>
              <w:top w:val="nil"/>
              <w:left w:val="nil"/>
              <w:bottom w:val="single" w:sz="12" w:space="0" w:color="auto"/>
              <w:right w:val="nil"/>
            </w:tcBorders>
            <w:noWrap/>
            <w:vAlign w:val="center"/>
          </w:tcPr>
          <w:p w14:paraId="585C4546"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-3.76E-02</w:t>
            </w:r>
          </w:p>
        </w:tc>
        <w:tc>
          <w:tcPr>
            <w:tcW w:w="1173" w:type="dxa"/>
            <w:tcBorders>
              <w:top w:val="nil"/>
              <w:left w:val="nil"/>
              <w:bottom w:val="single" w:sz="12" w:space="0" w:color="auto"/>
              <w:right w:val="nil"/>
            </w:tcBorders>
            <w:noWrap/>
            <w:vAlign w:val="center"/>
          </w:tcPr>
          <w:p w14:paraId="66DA8544"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4.86E-02</w:t>
            </w:r>
          </w:p>
        </w:tc>
        <w:tc>
          <w:tcPr>
            <w:tcW w:w="1154" w:type="dxa"/>
            <w:tcBorders>
              <w:top w:val="nil"/>
              <w:left w:val="nil"/>
              <w:bottom w:val="single" w:sz="12" w:space="0" w:color="auto"/>
              <w:right w:val="nil"/>
            </w:tcBorders>
            <w:noWrap/>
            <w:vAlign w:val="center"/>
          </w:tcPr>
          <w:p w14:paraId="68375EB0"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2.23E-03</w:t>
            </w:r>
          </w:p>
        </w:tc>
        <w:tc>
          <w:tcPr>
            <w:tcW w:w="1154" w:type="dxa"/>
            <w:tcBorders>
              <w:top w:val="nil"/>
              <w:left w:val="nil"/>
              <w:bottom w:val="single" w:sz="12" w:space="0" w:color="auto"/>
              <w:right w:val="nil"/>
            </w:tcBorders>
            <w:noWrap/>
            <w:vAlign w:val="center"/>
          </w:tcPr>
          <w:p w14:paraId="2F386FBD"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1.51E-01</w:t>
            </w:r>
          </w:p>
        </w:tc>
        <w:tc>
          <w:tcPr>
            <w:tcW w:w="1154" w:type="dxa"/>
            <w:tcBorders>
              <w:top w:val="nil"/>
              <w:left w:val="nil"/>
              <w:bottom w:val="single" w:sz="12" w:space="0" w:color="auto"/>
              <w:right w:val="nil"/>
            </w:tcBorders>
            <w:noWrap/>
            <w:vAlign w:val="center"/>
          </w:tcPr>
          <w:p w14:paraId="23236B6C"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1.05E-01</w:t>
            </w:r>
          </w:p>
        </w:tc>
        <w:tc>
          <w:tcPr>
            <w:tcW w:w="1154" w:type="dxa"/>
            <w:tcBorders>
              <w:top w:val="nil"/>
              <w:left w:val="nil"/>
              <w:bottom w:val="single" w:sz="12" w:space="0" w:color="auto"/>
              <w:right w:val="nil"/>
            </w:tcBorders>
            <w:noWrap/>
            <w:vAlign w:val="center"/>
          </w:tcPr>
          <w:p w14:paraId="20DCC5D5" w14:textId="77777777" w:rsidR="00872041" w:rsidRDefault="00872041" w:rsidP="009106F4">
            <w:pPr>
              <w:adjustRightInd w:val="0"/>
              <w:snapToGrid w:val="0"/>
              <w:spacing w:after="0" w:line="240" w:lineRule="auto"/>
              <w:jc w:val="center"/>
              <w:rPr>
                <w:rFonts w:ascii="Calibri" w:eastAsiaTheme="minorEastAsia" w:hAnsi="Calibri" w:cs="Calibri"/>
                <w:sz w:val="18"/>
                <w:szCs w:val="18"/>
                <w:lang w:val="en-US"/>
              </w:rPr>
            </w:pPr>
            <w:r>
              <w:rPr>
                <w:rFonts w:ascii="Calibri" w:eastAsiaTheme="minorEastAsia" w:hAnsi="Calibri" w:cs="Calibri"/>
                <w:sz w:val="18"/>
                <w:szCs w:val="18"/>
                <w:lang w:val="en-US"/>
              </w:rPr>
              <w:t>2.09E-02</w:t>
            </w:r>
          </w:p>
        </w:tc>
      </w:tr>
    </w:tbl>
    <w:p w14:paraId="6416C2C2" w14:textId="77777777" w:rsidR="00872041" w:rsidRDefault="00872041" w:rsidP="00872041">
      <w:pPr>
        <w:spacing w:after="120" w:line="240" w:lineRule="auto"/>
        <w:jc w:val="both"/>
        <w:rPr>
          <w:rFonts w:ascii="Calibri" w:eastAsiaTheme="minorEastAsia" w:hAnsi="Calibri" w:cs="Calibri"/>
          <w:lang w:val="en-US"/>
        </w:rPr>
      </w:pPr>
    </w:p>
    <w:p w14:paraId="583A6F4E" w14:textId="77777777" w:rsidR="00872041" w:rsidRDefault="00872041" w:rsidP="00872041">
      <w:pPr>
        <w:spacing w:after="120" w:line="240" w:lineRule="auto"/>
        <w:jc w:val="both"/>
        <w:rPr>
          <w:rFonts w:ascii="Calibri" w:eastAsiaTheme="minorEastAsia" w:hAnsi="Calibri" w:cs="Calibri"/>
          <w:lang w:val="en-US"/>
        </w:rPr>
      </w:pPr>
      <w:r>
        <w:rPr>
          <w:rFonts w:ascii="Calibri" w:eastAsiaTheme="minorEastAsia" w:hAnsi="Calibri" w:cs="Calibri"/>
          <w:lang w:val="en-US"/>
        </w:rPr>
        <w:br w:type="page"/>
      </w:r>
    </w:p>
    <w:p w14:paraId="54CCF394" w14:textId="77777777" w:rsidR="00872041" w:rsidRDefault="00872041" w:rsidP="00872041">
      <w:pPr>
        <w:spacing w:after="120" w:line="240" w:lineRule="auto"/>
        <w:jc w:val="center"/>
        <w:rPr>
          <w:rFonts w:ascii="Calibri" w:eastAsiaTheme="minorEastAsia" w:hAnsi="Calibri" w:cs="Calibri"/>
          <w:lang w:val="en-US"/>
        </w:rPr>
      </w:pPr>
      <w:bookmarkStart w:id="3" w:name="_Toc216272105"/>
      <w:r w:rsidRPr="006F6EB8">
        <w:rPr>
          <w:rFonts w:ascii="Calibri" w:eastAsiaTheme="minorEastAsia" w:hAnsi="Calibri" w:cs="Calibri"/>
          <w:b/>
          <w:bCs/>
          <w:lang w:val="en-US"/>
        </w:rPr>
        <w:lastRenderedPageBreak/>
        <w:t xml:space="preserve">Supplementary Table 3. </w:t>
      </w:r>
      <w:r w:rsidRPr="006F6EB8">
        <w:rPr>
          <w:rFonts w:ascii="Calibri" w:eastAsiaTheme="minorEastAsia" w:hAnsi="Calibri" w:cs="Calibri"/>
          <w:lang w:val="en-US"/>
        </w:rPr>
        <w:t xml:space="preserve">Statistical Profiles of hierarchical clustering results in </w:t>
      </w:r>
      <w:proofErr w:type="spellStart"/>
      <w:r w:rsidRPr="006F6EB8">
        <w:rPr>
          <w:rFonts w:ascii="Calibri" w:eastAsiaTheme="minorEastAsia" w:hAnsi="Calibri" w:cs="Calibri"/>
          <w:lang w:val="en-US"/>
        </w:rPr>
        <w:t>Xiangya</w:t>
      </w:r>
      <w:proofErr w:type="spellEnd"/>
      <w:r w:rsidRPr="006F6EB8">
        <w:rPr>
          <w:rFonts w:ascii="Calibri" w:eastAsiaTheme="minorEastAsia" w:hAnsi="Calibri" w:cs="Calibri"/>
          <w:lang w:val="en-US"/>
        </w:rPr>
        <w:t xml:space="preserve"> Cohort</w:t>
      </w:r>
      <w:bookmarkEnd w:id="3"/>
    </w:p>
    <w:tbl>
      <w:tblPr>
        <w:tblW w:w="5000" w:type="pct"/>
        <w:tblLayout w:type="fixed"/>
        <w:tblLook w:val="04A0" w:firstRow="1" w:lastRow="0" w:firstColumn="1" w:lastColumn="0" w:noHBand="0" w:noVBand="1"/>
      </w:tblPr>
      <w:tblGrid>
        <w:gridCol w:w="993"/>
        <w:gridCol w:w="992"/>
        <w:gridCol w:w="1150"/>
        <w:gridCol w:w="968"/>
        <w:gridCol w:w="1117"/>
        <w:gridCol w:w="1044"/>
        <w:gridCol w:w="960"/>
        <w:gridCol w:w="904"/>
        <w:gridCol w:w="1166"/>
        <w:gridCol w:w="1167"/>
      </w:tblGrid>
      <w:tr w:rsidR="00872041" w14:paraId="6D269FE5" w14:textId="77777777" w:rsidTr="009106F4">
        <w:trPr>
          <w:trHeight w:val="20"/>
        </w:trPr>
        <w:tc>
          <w:tcPr>
            <w:tcW w:w="1985" w:type="dxa"/>
            <w:gridSpan w:val="2"/>
            <w:tcBorders>
              <w:top w:val="single" w:sz="12" w:space="0" w:color="auto"/>
              <w:left w:val="nil"/>
              <w:bottom w:val="nil"/>
              <w:right w:val="single" w:sz="4" w:space="0" w:color="auto"/>
            </w:tcBorders>
            <w:shd w:val="clear" w:color="000000" w:fill="FFFFFF"/>
            <w:noWrap/>
            <w:vAlign w:val="center"/>
          </w:tcPr>
          <w:p w14:paraId="55A9525A" w14:textId="77777777" w:rsidR="00872041" w:rsidRPr="001026E8" w:rsidRDefault="00872041" w:rsidP="009106F4">
            <w:pPr>
              <w:widowControl/>
              <w:spacing w:after="0" w:line="240" w:lineRule="auto"/>
              <w:jc w:val="center"/>
              <w:rPr>
                <w:rFonts w:ascii="Times New Roman" w:eastAsia="宋体" w:hAnsi="Times New Roman" w:cs="Times New Roman"/>
                <w:b/>
                <w:bCs/>
                <w:color w:val="000000"/>
                <w:sz w:val="16"/>
                <w:szCs w:val="16"/>
                <w:lang w:val="en-US"/>
              </w:rPr>
            </w:pPr>
            <w:r w:rsidRPr="001026E8">
              <w:rPr>
                <w:rFonts w:ascii="Times New Roman" w:eastAsia="宋体" w:hAnsi="Times New Roman" w:cs="Times New Roman"/>
                <w:b/>
                <w:bCs/>
                <w:color w:val="000000"/>
                <w:sz w:val="16"/>
                <w:szCs w:val="16"/>
                <w:lang w:val="en-US"/>
              </w:rPr>
              <w:t>Variable</w:t>
            </w:r>
          </w:p>
        </w:tc>
        <w:tc>
          <w:tcPr>
            <w:tcW w:w="2118" w:type="dxa"/>
            <w:gridSpan w:val="2"/>
            <w:tcBorders>
              <w:top w:val="single" w:sz="12" w:space="0" w:color="auto"/>
              <w:left w:val="single" w:sz="4" w:space="0" w:color="auto"/>
              <w:bottom w:val="single" w:sz="4" w:space="0" w:color="auto"/>
              <w:right w:val="single" w:sz="4" w:space="0" w:color="000000"/>
            </w:tcBorders>
            <w:shd w:val="clear" w:color="000000" w:fill="FFFFFF"/>
            <w:noWrap/>
            <w:vAlign w:val="center"/>
          </w:tcPr>
          <w:p w14:paraId="5BC91B83" w14:textId="77777777" w:rsidR="00872041" w:rsidRPr="001026E8" w:rsidRDefault="00872041" w:rsidP="009106F4">
            <w:pPr>
              <w:widowControl/>
              <w:spacing w:after="0" w:line="240" w:lineRule="auto"/>
              <w:jc w:val="center"/>
              <w:rPr>
                <w:rFonts w:ascii="Times New Roman" w:eastAsia="宋体" w:hAnsi="Times New Roman" w:cs="Times New Roman"/>
                <w:b/>
                <w:bCs/>
                <w:color w:val="000000"/>
                <w:sz w:val="16"/>
                <w:szCs w:val="16"/>
                <w:lang w:val="en-US"/>
              </w:rPr>
            </w:pPr>
            <w:r>
              <w:rPr>
                <w:rFonts w:ascii="Times New Roman" w:eastAsia="宋体" w:hAnsi="Times New Roman" w:cs="Times New Roman"/>
                <w:b/>
                <w:bCs/>
                <w:color w:val="000000"/>
                <w:sz w:val="16"/>
                <w:szCs w:val="16"/>
                <w:lang w:val="en-US"/>
              </w:rPr>
              <w:t>Profile</w:t>
            </w:r>
            <w:r w:rsidRPr="001026E8">
              <w:rPr>
                <w:rFonts w:ascii="Times New Roman" w:eastAsia="宋体" w:hAnsi="Times New Roman" w:cs="Times New Roman"/>
                <w:b/>
                <w:bCs/>
                <w:color w:val="000000"/>
                <w:sz w:val="16"/>
                <w:szCs w:val="16"/>
                <w:lang w:val="en-US"/>
              </w:rPr>
              <w:t>1(n = 24)</w:t>
            </w:r>
          </w:p>
        </w:tc>
        <w:tc>
          <w:tcPr>
            <w:tcW w:w="2161" w:type="dxa"/>
            <w:gridSpan w:val="2"/>
            <w:tcBorders>
              <w:top w:val="single" w:sz="12" w:space="0" w:color="auto"/>
              <w:left w:val="nil"/>
              <w:bottom w:val="single" w:sz="4" w:space="0" w:color="auto"/>
              <w:right w:val="nil"/>
            </w:tcBorders>
            <w:shd w:val="clear" w:color="000000" w:fill="FFFFFF"/>
            <w:noWrap/>
            <w:vAlign w:val="center"/>
          </w:tcPr>
          <w:p w14:paraId="4D31621B" w14:textId="77777777" w:rsidR="00872041" w:rsidRPr="001026E8" w:rsidRDefault="00872041" w:rsidP="009106F4">
            <w:pPr>
              <w:widowControl/>
              <w:spacing w:after="0" w:line="240" w:lineRule="auto"/>
              <w:jc w:val="center"/>
              <w:rPr>
                <w:rFonts w:ascii="Times New Roman" w:eastAsia="宋体" w:hAnsi="Times New Roman" w:cs="Times New Roman"/>
                <w:b/>
                <w:bCs/>
                <w:color w:val="000000"/>
                <w:sz w:val="16"/>
                <w:szCs w:val="16"/>
                <w:lang w:val="en-US"/>
              </w:rPr>
            </w:pPr>
            <w:r>
              <w:rPr>
                <w:rFonts w:ascii="Times New Roman" w:eastAsia="宋体" w:hAnsi="Times New Roman" w:cs="Times New Roman"/>
                <w:b/>
                <w:bCs/>
                <w:color w:val="000000"/>
                <w:sz w:val="16"/>
                <w:szCs w:val="16"/>
                <w:lang w:val="en-US"/>
              </w:rPr>
              <w:t>Profile</w:t>
            </w:r>
            <w:r w:rsidRPr="001026E8">
              <w:rPr>
                <w:rFonts w:ascii="Times New Roman" w:eastAsia="宋体" w:hAnsi="Times New Roman" w:cs="Times New Roman"/>
                <w:b/>
                <w:bCs/>
                <w:color w:val="000000"/>
                <w:sz w:val="16"/>
                <w:szCs w:val="16"/>
                <w:lang w:val="en-US"/>
              </w:rPr>
              <w:t>2(n=65)</w:t>
            </w:r>
          </w:p>
        </w:tc>
        <w:tc>
          <w:tcPr>
            <w:tcW w:w="1864" w:type="dxa"/>
            <w:gridSpan w:val="2"/>
            <w:tcBorders>
              <w:top w:val="single" w:sz="12" w:space="0" w:color="auto"/>
              <w:left w:val="single" w:sz="4" w:space="0" w:color="auto"/>
              <w:bottom w:val="single" w:sz="4" w:space="0" w:color="auto"/>
              <w:right w:val="single" w:sz="4" w:space="0" w:color="000000"/>
            </w:tcBorders>
            <w:shd w:val="clear" w:color="000000" w:fill="FFFFFF"/>
            <w:noWrap/>
            <w:vAlign w:val="center"/>
          </w:tcPr>
          <w:p w14:paraId="7A8D86C3" w14:textId="77777777" w:rsidR="00872041" w:rsidRPr="001026E8" w:rsidRDefault="00872041" w:rsidP="009106F4">
            <w:pPr>
              <w:widowControl/>
              <w:spacing w:after="0" w:line="240" w:lineRule="auto"/>
              <w:jc w:val="center"/>
              <w:rPr>
                <w:rFonts w:ascii="Times New Roman" w:eastAsia="宋体" w:hAnsi="Times New Roman" w:cs="Times New Roman"/>
                <w:b/>
                <w:bCs/>
                <w:color w:val="000000"/>
                <w:sz w:val="16"/>
                <w:szCs w:val="16"/>
                <w:lang w:val="en-US"/>
              </w:rPr>
            </w:pPr>
            <w:r>
              <w:rPr>
                <w:rFonts w:ascii="Times New Roman" w:eastAsia="宋体" w:hAnsi="Times New Roman" w:cs="Times New Roman"/>
                <w:b/>
                <w:bCs/>
                <w:color w:val="000000"/>
                <w:sz w:val="16"/>
                <w:szCs w:val="16"/>
                <w:lang w:val="en-US"/>
              </w:rPr>
              <w:t>Profile</w:t>
            </w:r>
            <w:r w:rsidRPr="001026E8">
              <w:rPr>
                <w:rFonts w:ascii="Times New Roman" w:eastAsia="宋体" w:hAnsi="Times New Roman" w:cs="Times New Roman"/>
                <w:b/>
                <w:bCs/>
                <w:color w:val="000000"/>
                <w:sz w:val="16"/>
                <w:szCs w:val="16"/>
                <w:lang w:val="en-US"/>
              </w:rPr>
              <w:t>3(n=93)</w:t>
            </w:r>
          </w:p>
        </w:tc>
        <w:tc>
          <w:tcPr>
            <w:tcW w:w="2333" w:type="dxa"/>
            <w:gridSpan w:val="2"/>
            <w:tcBorders>
              <w:top w:val="single" w:sz="12" w:space="0" w:color="auto"/>
              <w:left w:val="nil"/>
              <w:bottom w:val="single" w:sz="4" w:space="0" w:color="auto"/>
              <w:right w:val="single" w:sz="4" w:space="0" w:color="000000"/>
            </w:tcBorders>
            <w:shd w:val="clear" w:color="000000" w:fill="FFFFFF"/>
            <w:noWrap/>
            <w:vAlign w:val="center"/>
          </w:tcPr>
          <w:p w14:paraId="2277E8B1" w14:textId="77777777" w:rsidR="00872041" w:rsidRPr="001026E8" w:rsidRDefault="00872041" w:rsidP="009106F4">
            <w:pPr>
              <w:widowControl/>
              <w:spacing w:after="0" w:line="240" w:lineRule="auto"/>
              <w:jc w:val="center"/>
              <w:rPr>
                <w:rFonts w:ascii="Times New Roman" w:eastAsia="宋体" w:hAnsi="Times New Roman" w:cs="Times New Roman"/>
                <w:b/>
                <w:bCs/>
                <w:color w:val="000000"/>
                <w:sz w:val="16"/>
                <w:szCs w:val="16"/>
                <w:lang w:val="en-US"/>
              </w:rPr>
            </w:pPr>
            <w:r>
              <w:rPr>
                <w:rFonts w:ascii="Times New Roman" w:eastAsia="宋体" w:hAnsi="Times New Roman" w:cs="Times New Roman"/>
                <w:b/>
                <w:bCs/>
                <w:color w:val="000000"/>
                <w:sz w:val="16"/>
                <w:szCs w:val="16"/>
                <w:lang w:val="en-US"/>
              </w:rPr>
              <w:t>Profile</w:t>
            </w:r>
            <w:r w:rsidRPr="001026E8">
              <w:rPr>
                <w:rFonts w:ascii="Times New Roman" w:eastAsia="宋体" w:hAnsi="Times New Roman" w:cs="Times New Roman"/>
                <w:b/>
                <w:bCs/>
                <w:color w:val="000000"/>
                <w:sz w:val="16"/>
                <w:szCs w:val="16"/>
                <w:lang w:val="en-US"/>
              </w:rPr>
              <w:t>4(n=120)</w:t>
            </w:r>
          </w:p>
        </w:tc>
      </w:tr>
      <w:tr w:rsidR="00872041" w14:paraId="2C3A0174" w14:textId="77777777" w:rsidTr="009106F4">
        <w:trPr>
          <w:trHeight w:val="20"/>
        </w:trPr>
        <w:tc>
          <w:tcPr>
            <w:tcW w:w="993" w:type="dxa"/>
            <w:tcBorders>
              <w:top w:val="single" w:sz="4" w:space="0" w:color="auto"/>
              <w:left w:val="nil"/>
              <w:bottom w:val="single" w:sz="12" w:space="0" w:color="auto"/>
              <w:right w:val="single" w:sz="4" w:space="0" w:color="auto"/>
            </w:tcBorders>
            <w:shd w:val="clear" w:color="000000" w:fill="FFFFFF"/>
            <w:noWrap/>
            <w:vAlign w:val="center"/>
          </w:tcPr>
          <w:p w14:paraId="7DD10CF9" w14:textId="77777777" w:rsidR="00872041" w:rsidRPr="001026E8" w:rsidRDefault="00872041" w:rsidP="009106F4">
            <w:pPr>
              <w:widowControl/>
              <w:spacing w:after="0" w:line="240" w:lineRule="auto"/>
              <w:jc w:val="center"/>
              <w:rPr>
                <w:rFonts w:ascii="Times New Roman" w:eastAsia="宋体" w:hAnsi="Times New Roman" w:cs="Times New Roman"/>
                <w:b/>
                <w:bCs/>
                <w:color w:val="000000"/>
                <w:sz w:val="16"/>
                <w:szCs w:val="16"/>
                <w:lang w:val="en-US"/>
              </w:rPr>
            </w:pPr>
            <w:r w:rsidRPr="001026E8">
              <w:rPr>
                <w:rFonts w:ascii="Times New Roman" w:eastAsia="宋体" w:hAnsi="Times New Roman" w:cs="Times New Roman"/>
                <w:b/>
                <w:bCs/>
                <w:color w:val="000000"/>
                <w:sz w:val="16"/>
                <w:szCs w:val="16"/>
                <w:lang w:val="en-US"/>
              </w:rPr>
              <w:t>Dimension</w:t>
            </w:r>
          </w:p>
        </w:tc>
        <w:tc>
          <w:tcPr>
            <w:tcW w:w="992" w:type="dxa"/>
            <w:tcBorders>
              <w:top w:val="single" w:sz="4" w:space="0" w:color="auto"/>
              <w:left w:val="nil"/>
              <w:bottom w:val="single" w:sz="12" w:space="0" w:color="auto"/>
              <w:right w:val="nil"/>
            </w:tcBorders>
            <w:shd w:val="clear" w:color="000000" w:fill="FFFFFF"/>
            <w:noWrap/>
            <w:vAlign w:val="center"/>
          </w:tcPr>
          <w:p w14:paraId="57EBA52A" w14:textId="77777777" w:rsidR="00872041" w:rsidRPr="001026E8" w:rsidRDefault="00872041" w:rsidP="009106F4">
            <w:pPr>
              <w:widowControl/>
              <w:spacing w:after="0" w:line="240" w:lineRule="auto"/>
              <w:jc w:val="center"/>
              <w:rPr>
                <w:rFonts w:ascii="Times New Roman" w:eastAsia="宋体" w:hAnsi="Times New Roman" w:cs="Times New Roman"/>
                <w:b/>
                <w:bCs/>
                <w:color w:val="000000"/>
                <w:sz w:val="16"/>
                <w:szCs w:val="16"/>
                <w:lang w:val="en-US"/>
              </w:rPr>
            </w:pPr>
            <w:r w:rsidRPr="001026E8">
              <w:rPr>
                <w:rFonts w:ascii="Times New Roman" w:eastAsia="宋体" w:hAnsi="Times New Roman" w:cs="Times New Roman"/>
                <w:b/>
                <w:bCs/>
                <w:color w:val="000000"/>
                <w:sz w:val="16"/>
                <w:szCs w:val="16"/>
                <w:lang w:val="en-US"/>
              </w:rPr>
              <w:t>Specific Score</w:t>
            </w:r>
          </w:p>
        </w:tc>
        <w:tc>
          <w:tcPr>
            <w:tcW w:w="1150" w:type="dxa"/>
            <w:tcBorders>
              <w:top w:val="nil"/>
              <w:left w:val="single" w:sz="4" w:space="0" w:color="auto"/>
              <w:bottom w:val="single" w:sz="12" w:space="0" w:color="auto"/>
              <w:right w:val="nil"/>
            </w:tcBorders>
            <w:shd w:val="clear" w:color="000000" w:fill="FFFFFF"/>
            <w:noWrap/>
            <w:vAlign w:val="center"/>
          </w:tcPr>
          <w:p w14:paraId="062C2E14" w14:textId="77777777" w:rsidR="00872041" w:rsidRPr="001026E8" w:rsidRDefault="00872041" w:rsidP="009106F4">
            <w:pPr>
              <w:widowControl/>
              <w:spacing w:after="0" w:line="240" w:lineRule="auto"/>
              <w:jc w:val="center"/>
              <w:rPr>
                <w:rFonts w:ascii="Times New Roman" w:eastAsia="宋体" w:hAnsi="Times New Roman" w:cs="Times New Roman"/>
                <w:b/>
                <w:bCs/>
                <w:color w:val="000000"/>
                <w:sz w:val="16"/>
                <w:szCs w:val="16"/>
                <w:lang w:val="en-US"/>
              </w:rPr>
            </w:pPr>
            <w:proofErr w:type="spellStart"/>
            <w:r w:rsidRPr="001026E8">
              <w:rPr>
                <w:rFonts w:ascii="Times New Roman" w:eastAsia="宋体" w:hAnsi="Times New Roman" w:cs="Times New Roman"/>
                <w:b/>
                <w:bCs/>
                <w:color w:val="000000"/>
                <w:sz w:val="16"/>
                <w:szCs w:val="16"/>
                <w:lang w:val="en-US"/>
              </w:rPr>
              <w:t>Mean±SD</w:t>
            </w:r>
            <w:proofErr w:type="spellEnd"/>
          </w:p>
        </w:tc>
        <w:tc>
          <w:tcPr>
            <w:tcW w:w="968" w:type="dxa"/>
            <w:tcBorders>
              <w:top w:val="nil"/>
              <w:left w:val="nil"/>
              <w:bottom w:val="single" w:sz="12" w:space="0" w:color="auto"/>
              <w:right w:val="single" w:sz="4" w:space="0" w:color="auto"/>
            </w:tcBorders>
            <w:shd w:val="clear" w:color="000000" w:fill="FFFFFF"/>
            <w:noWrap/>
            <w:vAlign w:val="center"/>
          </w:tcPr>
          <w:p w14:paraId="67F0655E" w14:textId="77777777" w:rsidR="00872041" w:rsidRPr="001026E8" w:rsidRDefault="00872041" w:rsidP="009106F4">
            <w:pPr>
              <w:widowControl/>
              <w:spacing w:after="0" w:line="240" w:lineRule="auto"/>
              <w:jc w:val="center"/>
              <w:rPr>
                <w:rFonts w:ascii="Times New Roman" w:eastAsia="宋体" w:hAnsi="Times New Roman" w:cs="Times New Roman"/>
                <w:b/>
                <w:bCs/>
                <w:color w:val="000000"/>
                <w:sz w:val="16"/>
                <w:szCs w:val="16"/>
                <w:lang w:val="en-US"/>
              </w:rPr>
            </w:pPr>
            <w:r w:rsidRPr="001026E8">
              <w:rPr>
                <w:rFonts w:ascii="Times New Roman" w:eastAsia="宋体" w:hAnsi="Times New Roman" w:cs="Times New Roman"/>
                <w:b/>
                <w:bCs/>
                <w:color w:val="000000"/>
                <w:sz w:val="16"/>
                <w:szCs w:val="16"/>
                <w:lang w:val="en-US"/>
              </w:rPr>
              <w:t>95%CI</w:t>
            </w:r>
          </w:p>
        </w:tc>
        <w:tc>
          <w:tcPr>
            <w:tcW w:w="1117" w:type="dxa"/>
            <w:tcBorders>
              <w:top w:val="nil"/>
              <w:left w:val="nil"/>
              <w:bottom w:val="single" w:sz="12" w:space="0" w:color="auto"/>
              <w:right w:val="nil"/>
            </w:tcBorders>
            <w:shd w:val="clear" w:color="000000" w:fill="FFFFFF"/>
            <w:noWrap/>
            <w:vAlign w:val="center"/>
          </w:tcPr>
          <w:p w14:paraId="0C6DB885" w14:textId="77777777" w:rsidR="00872041" w:rsidRPr="001026E8" w:rsidRDefault="00872041" w:rsidP="009106F4">
            <w:pPr>
              <w:widowControl/>
              <w:spacing w:after="0" w:line="240" w:lineRule="auto"/>
              <w:jc w:val="center"/>
              <w:rPr>
                <w:rFonts w:ascii="Times New Roman" w:eastAsia="宋体" w:hAnsi="Times New Roman" w:cs="Times New Roman"/>
                <w:b/>
                <w:bCs/>
                <w:color w:val="000000"/>
                <w:sz w:val="16"/>
                <w:szCs w:val="16"/>
                <w:lang w:val="en-US"/>
              </w:rPr>
            </w:pPr>
            <w:proofErr w:type="spellStart"/>
            <w:r w:rsidRPr="001026E8">
              <w:rPr>
                <w:rFonts w:ascii="Times New Roman" w:eastAsia="宋体" w:hAnsi="Times New Roman" w:cs="Times New Roman"/>
                <w:b/>
                <w:bCs/>
                <w:color w:val="000000"/>
                <w:sz w:val="16"/>
                <w:szCs w:val="16"/>
                <w:lang w:val="en-US"/>
              </w:rPr>
              <w:t>Mean±SD</w:t>
            </w:r>
            <w:proofErr w:type="spellEnd"/>
          </w:p>
        </w:tc>
        <w:tc>
          <w:tcPr>
            <w:tcW w:w="1044" w:type="dxa"/>
            <w:tcBorders>
              <w:top w:val="nil"/>
              <w:left w:val="nil"/>
              <w:bottom w:val="single" w:sz="12" w:space="0" w:color="auto"/>
              <w:right w:val="nil"/>
            </w:tcBorders>
            <w:shd w:val="clear" w:color="000000" w:fill="FFFFFF"/>
            <w:noWrap/>
            <w:vAlign w:val="center"/>
          </w:tcPr>
          <w:p w14:paraId="684C72F9" w14:textId="77777777" w:rsidR="00872041" w:rsidRPr="001026E8" w:rsidRDefault="00872041" w:rsidP="009106F4">
            <w:pPr>
              <w:widowControl/>
              <w:spacing w:after="0" w:line="240" w:lineRule="auto"/>
              <w:jc w:val="center"/>
              <w:rPr>
                <w:rFonts w:ascii="Times New Roman" w:eastAsia="宋体" w:hAnsi="Times New Roman" w:cs="Times New Roman"/>
                <w:b/>
                <w:bCs/>
                <w:color w:val="000000"/>
                <w:sz w:val="16"/>
                <w:szCs w:val="16"/>
                <w:lang w:val="en-US"/>
              </w:rPr>
            </w:pPr>
            <w:r w:rsidRPr="001026E8">
              <w:rPr>
                <w:rFonts w:ascii="Times New Roman" w:eastAsia="宋体" w:hAnsi="Times New Roman" w:cs="Times New Roman"/>
                <w:b/>
                <w:bCs/>
                <w:color w:val="000000"/>
                <w:sz w:val="16"/>
                <w:szCs w:val="16"/>
                <w:lang w:val="en-US"/>
              </w:rPr>
              <w:t>95%CI</w:t>
            </w:r>
          </w:p>
        </w:tc>
        <w:tc>
          <w:tcPr>
            <w:tcW w:w="960" w:type="dxa"/>
            <w:tcBorders>
              <w:top w:val="nil"/>
              <w:left w:val="single" w:sz="4" w:space="0" w:color="auto"/>
              <w:bottom w:val="single" w:sz="12" w:space="0" w:color="auto"/>
              <w:right w:val="nil"/>
            </w:tcBorders>
            <w:shd w:val="clear" w:color="000000" w:fill="FFFFFF"/>
            <w:noWrap/>
            <w:vAlign w:val="center"/>
          </w:tcPr>
          <w:p w14:paraId="57E39E2F" w14:textId="77777777" w:rsidR="00872041" w:rsidRPr="001026E8" w:rsidRDefault="00872041" w:rsidP="009106F4">
            <w:pPr>
              <w:widowControl/>
              <w:spacing w:after="0" w:line="240" w:lineRule="auto"/>
              <w:jc w:val="center"/>
              <w:rPr>
                <w:rFonts w:ascii="Times New Roman" w:eastAsia="宋体" w:hAnsi="Times New Roman" w:cs="Times New Roman"/>
                <w:b/>
                <w:bCs/>
                <w:color w:val="000000"/>
                <w:sz w:val="16"/>
                <w:szCs w:val="16"/>
                <w:lang w:val="en-US"/>
              </w:rPr>
            </w:pPr>
            <w:proofErr w:type="spellStart"/>
            <w:r w:rsidRPr="001026E8">
              <w:rPr>
                <w:rFonts w:ascii="Times New Roman" w:eastAsia="宋体" w:hAnsi="Times New Roman" w:cs="Times New Roman"/>
                <w:b/>
                <w:bCs/>
                <w:color w:val="000000"/>
                <w:sz w:val="16"/>
                <w:szCs w:val="16"/>
                <w:lang w:val="en-US"/>
              </w:rPr>
              <w:t>Mean±SD</w:t>
            </w:r>
            <w:proofErr w:type="spellEnd"/>
          </w:p>
        </w:tc>
        <w:tc>
          <w:tcPr>
            <w:tcW w:w="904" w:type="dxa"/>
            <w:tcBorders>
              <w:top w:val="nil"/>
              <w:left w:val="nil"/>
              <w:bottom w:val="single" w:sz="12" w:space="0" w:color="auto"/>
              <w:right w:val="single" w:sz="4" w:space="0" w:color="auto"/>
            </w:tcBorders>
            <w:shd w:val="clear" w:color="000000" w:fill="FFFFFF"/>
            <w:noWrap/>
            <w:vAlign w:val="center"/>
          </w:tcPr>
          <w:p w14:paraId="52386836" w14:textId="77777777" w:rsidR="00872041" w:rsidRPr="001026E8" w:rsidRDefault="00872041" w:rsidP="009106F4">
            <w:pPr>
              <w:widowControl/>
              <w:spacing w:after="0" w:line="240" w:lineRule="auto"/>
              <w:jc w:val="center"/>
              <w:rPr>
                <w:rFonts w:ascii="Times New Roman" w:eastAsia="宋体" w:hAnsi="Times New Roman" w:cs="Times New Roman"/>
                <w:b/>
                <w:bCs/>
                <w:color w:val="000000"/>
                <w:sz w:val="16"/>
                <w:szCs w:val="16"/>
                <w:lang w:val="en-US"/>
              </w:rPr>
            </w:pPr>
            <w:r w:rsidRPr="001026E8">
              <w:rPr>
                <w:rFonts w:ascii="Times New Roman" w:eastAsia="宋体" w:hAnsi="Times New Roman" w:cs="Times New Roman"/>
                <w:b/>
                <w:bCs/>
                <w:color w:val="000000"/>
                <w:sz w:val="16"/>
                <w:szCs w:val="16"/>
                <w:lang w:val="en-US"/>
              </w:rPr>
              <w:t>95%CI</w:t>
            </w:r>
          </w:p>
        </w:tc>
        <w:tc>
          <w:tcPr>
            <w:tcW w:w="1166" w:type="dxa"/>
            <w:tcBorders>
              <w:top w:val="nil"/>
              <w:left w:val="nil"/>
              <w:bottom w:val="single" w:sz="12" w:space="0" w:color="auto"/>
              <w:right w:val="nil"/>
            </w:tcBorders>
            <w:shd w:val="clear" w:color="000000" w:fill="FFFFFF"/>
            <w:noWrap/>
            <w:vAlign w:val="center"/>
          </w:tcPr>
          <w:p w14:paraId="5902B21D" w14:textId="77777777" w:rsidR="00872041" w:rsidRPr="001026E8" w:rsidRDefault="00872041" w:rsidP="009106F4">
            <w:pPr>
              <w:widowControl/>
              <w:spacing w:after="0" w:line="240" w:lineRule="auto"/>
              <w:jc w:val="center"/>
              <w:rPr>
                <w:rFonts w:ascii="Times New Roman" w:eastAsia="宋体" w:hAnsi="Times New Roman" w:cs="Times New Roman"/>
                <w:b/>
                <w:bCs/>
                <w:color w:val="000000"/>
                <w:sz w:val="16"/>
                <w:szCs w:val="16"/>
                <w:lang w:val="en-US"/>
              </w:rPr>
            </w:pPr>
            <w:proofErr w:type="spellStart"/>
            <w:r w:rsidRPr="001026E8">
              <w:rPr>
                <w:rFonts w:ascii="Times New Roman" w:eastAsia="宋体" w:hAnsi="Times New Roman" w:cs="Times New Roman"/>
                <w:b/>
                <w:bCs/>
                <w:color w:val="000000"/>
                <w:sz w:val="16"/>
                <w:szCs w:val="16"/>
                <w:lang w:val="en-US"/>
              </w:rPr>
              <w:t>Mean±SD</w:t>
            </w:r>
            <w:proofErr w:type="spellEnd"/>
          </w:p>
        </w:tc>
        <w:tc>
          <w:tcPr>
            <w:tcW w:w="1167" w:type="dxa"/>
            <w:tcBorders>
              <w:top w:val="nil"/>
              <w:left w:val="nil"/>
              <w:bottom w:val="single" w:sz="12" w:space="0" w:color="auto"/>
              <w:right w:val="single" w:sz="4" w:space="0" w:color="auto"/>
            </w:tcBorders>
            <w:shd w:val="clear" w:color="000000" w:fill="FFFFFF"/>
            <w:noWrap/>
            <w:vAlign w:val="center"/>
          </w:tcPr>
          <w:p w14:paraId="5777DBD9" w14:textId="77777777" w:rsidR="00872041" w:rsidRPr="001026E8" w:rsidRDefault="00872041" w:rsidP="009106F4">
            <w:pPr>
              <w:widowControl/>
              <w:spacing w:after="0" w:line="240" w:lineRule="auto"/>
              <w:jc w:val="center"/>
              <w:rPr>
                <w:rFonts w:ascii="Times New Roman" w:eastAsia="宋体" w:hAnsi="Times New Roman" w:cs="Times New Roman"/>
                <w:b/>
                <w:bCs/>
                <w:color w:val="000000"/>
                <w:sz w:val="16"/>
                <w:szCs w:val="16"/>
                <w:lang w:val="en-US"/>
              </w:rPr>
            </w:pPr>
            <w:r w:rsidRPr="001026E8">
              <w:rPr>
                <w:rFonts w:ascii="Times New Roman" w:eastAsia="宋体" w:hAnsi="Times New Roman" w:cs="Times New Roman"/>
                <w:b/>
                <w:bCs/>
                <w:color w:val="000000"/>
                <w:sz w:val="16"/>
                <w:szCs w:val="16"/>
                <w:lang w:val="en-US"/>
              </w:rPr>
              <w:t>95%CI</w:t>
            </w:r>
          </w:p>
        </w:tc>
      </w:tr>
      <w:tr w:rsidR="00872041" w14:paraId="1FB90CF9" w14:textId="77777777" w:rsidTr="009106F4">
        <w:trPr>
          <w:trHeight w:val="20"/>
        </w:trPr>
        <w:tc>
          <w:tcPr>
            <w:tcW w:w="993" w:type="dxa"/>
            <w:tcBorders>
              <w:top w:val="nil"/>
              <w:left w:val="nil"/>
              <w:bottom w:val="nil"/>
              <w:right w:val="nil"/>
            </w:tcBorders>
            <w:noWrap/>
            <w:vAlign w:val="center"/>
          </w:tcPr>
          <w:p w14:paraId="48568F04"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PER</w:t>
            </w:r>
          </w:p>
        </w:tc>
        <w:tc>
          <w:tcPr>
            <w:tcW w:w="992" w:type="dxa"/>
            <w:tcBorders>
              <w:top w:val="nil"/>
              <w:left w:val="nil"/>
              <w:bottom w:val="nil"/>
              <w:right w:val="nil"/>
            </w:tcBorders>
            <w:noWrap/>
            <w:vAlign w:val="center"/>
          </w:tcPr>
          <w:p w14:paraId="3BB9580E"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1150" w:type="dxa"/>
            <w:tcBorders>
              <w:top w:val="nil"/>
              <w:left w:val="single" w:sz="4" w:space="0" w:color="auto"/>
              <w:bottom w:val="nil"/>
              <w:right w:val="nil"/>
            </w:tcBorders>
            <w:noWrap/>
            <w:vAlign w:val="center"/>
          </w:tcPr>
          <w:p w14:paraId="5073F57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0.46±0.33</w:t>
            </w:r>
          </w:p>
        </w:tc>
        <w:tc>
          <w:tcPr>
            <w:tcW w:w="968" w:type="dxa"/>
            <w:tcBorders>
              <w:top w:val="nil"/>
              <w:left w:val="nil"/>
              <w:bottom w:val="nil"/>
              <w:right w:val="single" w:sz="4" w:space="0" w:color="auto"/>
            </w:tcBorders>
            <w:noWrap/>
            <w:vAlign w:val="center"/>
          </w:tcPr>
          <w:p w14:paraId="0B9DA58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0.32-0.6</w:t>
            </w:r>
          </w:p>
        </w:tc>
        <w:tc>
          <w:tcPr>
            <w:tcW w:w="1117" w:type="dxa"/>
            <w:tcBorders>
              <w:top w:val="nil"/>
              <w:left w:val="nil"/>
              <w:bottom w:val="nil"/>
              <w:right w:val="nil"/>
            </w:tcBorders>
            <w:noWrap/>
            <w:vAlign w:val="center"/>
          </w:tcPr>
          <w:p w14:paraId="39E44C8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0.43±0.33</w:t>
            </w:r>
          </w:p>
        </w:tc>
        <w:tc>
          <w:tcPr>
            <w:tcW w:w="1044" w:type="dxa"/>
            <w:tcBorders>
              <w:top w:val="nil"/>
              <w:left w:val="nil"/>
              <w:bottom w:val="nil"/>
              <w:right w:val="nil"/>
            </w:tcBorders>
            <w:noWrap/>
            <w:vAlign w:val="center"/>
          </w:tcPr>
          <w:p w14:paraId="065926D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0.35-0.51</w:t>
            </w:r>
          </w:p>
        </w:tc>
        <w:tc>
          <w:tcPr>
            <w:tcW w:w="960" w:type="dxa"/>
            <w:tcBorders>
              <w:top w:val="nil"/>
              <w:left w:val="single" w:sz="4" w:space="0" w:color="auto"/>
              <w:bottom w:val="nil"/>
              <w:right w:val="nil"/>
            </w:tcBorders>
            <w:noWrap/>
            <w:vAlign w:val="center"/>
          </w:tcPr>
          <w:p w14:paraId="2533143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0.4±0.35</w:t>
            </w:r>
          </w:p>
        </w:tc>
        <w:tc>
          <w:tcPr>
            <w:tcW w:w="904" w:type="dxa"/>
            <w:tcBorders>
              <w:top w:val="nil"/>
              <w:left w:val="nil"/>
              <w:bottom w:val="nil"/>
              <w:right w:val="single" w:sz="4" w:space="0" w:color="auto"/>
            </w:tcBorders>
            <w:noWrap/>
            <w:vAlign w:val="center"/>
          </w:tcPr>
          <w:p w14:paraId="339B5839"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0.33-0.47</w:t>
            </w:r>
          </w:p>
        </w:tc>
        <w:tc>
          <w:tcPr>
            <w:tcW w:w="1166" w:type="dxa"/>
            <w:tcBorders>
              <w:top w:val="nil"/>
              <w:left w:val="nil"/>
              <w:bottom w:val="nil"/>
              <w:right w:val="nil"/>
            </w:tcBorders>
            <w:noWrap/>
            <w:vAlign w:val="center"/>
          </w:tcPr>
          <w:p w14:paraId="69945F2B"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0.42±0.31</w:t>
            </w:r>
          </w:p>
        </w:tc>
        <w:tc>
          <w:tcPr>
            <w:tcW w:w="1167" w:type="dxa"/>
            <w:tcBorders>
              <w:top w:val="nil"/>
              <w:left w:val="nil"/>
              <w:bottom w:val="nil"/>
              <w:right w:val="single" w:sz="4" w:space="0" w:color="auto"/>
            </w:tcBorders>
            <w:noWrap/>
            <w:vAlign w:val="center"/>
          </w:tcPr>
          <w:p w14:paraId="7C13D40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0.37-0.48</w:t>
            </w:r>
          </w:p>
        </w:tc>
      </w:tr>
      <w:tr w:rsidR="00872041" w14:paraId="24AF584D" w14:textId="77777777" w:rsidTr="009106F4">
        <w:trPr>
          <w:trHeight w:val="20"/>
        </w:trPr>
        <w:tc>
          <w:tcPr>
            <w:tcW w:w="993" w:type="dxa"/>
            <w:tcBorders>
              <w:top w:val="nil"/>
              <w:left w:val="nil"/>
              <w:bottom w:val="nil"/>
              <w:right w:val="nil"/>
            </w:tcBorders>
            <w:noWrap/>
            <w:vAlign w:val="center"/>
          </w:tcPr>
          <w:p w14:paraId="1933616F"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632DA2E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Grade</w:t>
            </w:r>
          </w:p>
        </w:tc>
        <w:tc>
          <w:tcPr>
            <w:tcW w:w="1150" w:type="dxa"/>
            <w:tcBorders>
              <w:top w:val="nil"/>
              <w:left w:val="single" w:sz="4" w:space="0" w:color="auto"/>
              <w:bottom w:val="nil"/>
              <w:right w:val="nil"/>
            </w:tcBorders>
            <w:noWrap/>
            <w:vAlign w:val="center"/>
          </w:tcPr>
          <w:p w14:paraId="68CF985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0.54±0.51</w:t>
            </w:r>
          </w:p>
        </w:tc>
        <w:tc>
          <w:tcPr>
            <w:tcW w:w="968" w:type="dxa"/>
            <w:tcBorders>
              <w:top w:val="nil"/>
              <w:left w:val="nil"/>
              <w:bottom w:val="nil"/>
              <w:right w:val="single" w:sz="4" w:space="0" w:color="auto"/>
            </w:tcBorders>
            <w:noWrap/>
            <w:vAlign w:val="center"/>
          </w:tcPr>
          <w:p w14:paraId="7F14175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0.33-0.76</w:t>
            </w:r>
          </w:p>
        </w:tc>
        <w:tc>
          <w:tcPr>
            <w:tcW w:w="1117" w:type="dxa"/>
            <w:tcBorders>
              <w:top w:val="nil"/>
              <w:left w:val="nil"/>
              <w:bottom w:val="nil"/>
              <w:right w:val="nil"/>
            </w:tcBorders>
            <w:noWrap/>
            <w:vAlign w:val="center"/>
          </w:tcPr>
          <w:p w14:paraId="40CF9D3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0.52±0.5</w:t>
            </w:r>
          </w:p>
        </w:tc>
        <w:tc>
          <w:tcPr>
            <w:tcW w:w="1044" w:type="dxa"/>
            <w:tcBorders>
              <w:top w:val="nil"/>
              <w:left w:val="nil"/>
              <w:bottom w:val="nil"/>
              <w:right w:val="nil"/>
            </w:tcBorders>
            <w:noWrap/>
            <w:vAlign w:val="center"/>
          </w:tcPr>
          <w:p w14:paraId="77CE837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0.4-0.65</w:t>
            </w:r>
          </w:p>
        </w:tc>
        <w:tc>
          <w:tcPr>
            <w:tcW w:w="960" w:type="dxa"/>
            <w:tcBorders>
              <w:top w:val="nil"/>
              <w:left w:val="single" w:sz="4" w:space="0" w:color="auto"/>
              <w:bottom w:val="nil"/>
              <w:right w:val="nil"/>
            </w:tcBorders>
            <w:noWrap/>
            <w:vAlign w:val="center"/>
          </w:tcPr>
          <w:p w14:paraId="4896798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0.49±0.5</w:t>
            </w:r>
          </w:p>
        </w:tc>
        <w:tc>
          <w:tcPr>
            <w:tcW w:w="904" w:type="dxa"/>
            <w:tcBorders>
              <w:top w:val="nil"/>
              <w:left w:val="nil"/>
              <w:bottom w:val="nil"/>
              <w:right w:val="single" w:sz="4" w:space="0" w:color="auto"/>
            </w:tcBorders>
            <w:noWrap/>
            <w:vAlign w:val="center"/>
          </w:tcPr>
          <w:p w14:paraId="4FC1B98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0.39-0.6</w:t>
            </w:r>
          </w:p>
        </w:tc>
        <w:tc>
          <w:tcPr>
            <w:tcW w:w="1166" w:type="dxa"/>
            <w:tcBorders>
              <w:top w:val="nil"/>
              <w:left w:val="nil"/>
              <w:bottom w:val="nil"/>
              <w:right w:val="nil"/>
            </w:tcBorders>
            <w:noWrap/>
            <w:vAlign w:val="center"/>
          </w:tcPr>
          <w:p w14:paraId="55F6C5A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0.52±0.5</w:t>
            </w:r>
          </w:p>
        </w:tc>
        <w:tc>
          <w:tcPr>
            <w:tcW w:w="1167" w:type="dxa"/>
            <w:tcBorders>
              <w:top w:val="nil"/>
              <w:left w:val="nil"/>
              <w:bottom w:val="nil"/>
              <w:right w:val="single" w:sz="4" w:space="0" w:color="auto"/>
            </w:tcBorders>
            <w:noWrap/>
            <w:vAlign w:val="center"/>
          </w:tcPr>
          <w:p w14:paraId="7708B90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0.43-0.62</w:t>
            </w:r>
          </w:p>
        </w:tc>
      </w:tr>
      <w:tr w:rsidR="00872041" w14:paraId="52C4A620" w14:textId="77777777" w:rsidTr="009106F4">
        <w:trPr>
          <w:trHeight w:val="20"/>
        </w:trPr>
        <w:tc>
          <w:tcPr>
            <w:tcW w:w="993" w:type="dxa"/>
            <w:tcBorders>
              <w:top w:val="nil"/>
              <w:left w:val="nil"/>
              <w:bottom w:val="nil"/>
              <w:right w:val="nil"/>
            </w:tcBorders>
            <w:noWrap/>
            <w:vAlign w:val="center"/>
          </w:tcPr>
          <w:p w14:paraId="75DB4721"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7844AFE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Gender</w:t>
            </w:r>
          </w:p>
        </w:tc>
        <w:tc>
          <w:tcPr>
            <w:tcW w:w="1150" w:type="dxa"/>
            <w:tcBorders>
              <w:top w:val="nil"/>
              <w:left w:val="single" w:sz="4" w:space="0" w:color="auto"/>
              <w:bottom w:val="nil"/>
              <w:right w:val="nil"/>
            </w:tcBorders>
            <w:noWrap/>
            <w:vAlign w:val="center"/>
          </w:tcPr>
          <w:p w14:paraId="7E1E098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0.38±0.49</w:t>
            </w:r>
          </w:p>
        </w:tc>
        <w:tc>
          <w:tcPr>
            <w:tcW w:w="968" w:type="dxa"/>
            <w:tcBorders>
              <w:top w:val="nil"/>
              <w:left w:val="nil"/>
              <w:bottom w:val="nil"/>
              <w:right w:val="single" w:sz="4" w:space="0" w:color="auto"/>
            </w:tcBorders>
            <w:noWrap/>
            <w:vAlign w:val="center"/>
          </w:tcPr>
          <w:p w14:paraId="615FCE84"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0.17-0.58</w:t>
            </w:r>
          </w:p>
        </w:tc>
        <w:tc>
          <w:tcPr>
            <w:tcW w:w="1117" w:type="dxa"/>
            <w:tcBorders>
              <w:top w:val="nil"/>
              <w:left w:val="nil"/>
              <w:bottom w:val="nil"/>
              <w:right w:val="nil"/>
            </w:tcBorders>
            <w:noWrap/>
            <w:vAlign w:val="center"/>
          </w:tcPr>
          <w:p w14:paraId="3382756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0.34±0.48</w:t>
            </w:r>
          </w:p>
        </w:tc>
        <w:tc>
          <w:tcPr>
            <w:tcW w:w="1044" w:type="dxa"/>
            <w:tcBorders>
              <w:top w:val="nil"/>
              <w:left w:val="nil"/>
              <w:bottom w:val="nil"/>
              <w:right w:val="nil"/>
            </w:tcBorders>
            <w:noWrap/>
            <w:vAlign w:val="center"/>
          </w:tcPr>
          <w:p w14:paraId="2EDE7C8F"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0.22-0.46</w:t>
            </w:r>
          </w:p>
        </w:tc>
        <w:tc>
          <w:tcPr>
            <w:tcW w:w="960" w:type="dxa"/>
            <w:tcBorders>
              <w:top w:val="nil"/>
              <w:left w:val="single" w:sz="4" w:space="0" w:color="auto"/>
              <w:bottom w:val="nil"/>
              <w:right w:val="nil"/>
            </w:tcBorders>
            <w:noWrap/>
            <w:vAlign w:val="center"/>
          </w:tcPr>
          <w:p w14:paraId="285D3DC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0.31±0.47</w:t>
            </w:r>
          </w:p>
        </w:tc>
        <w:tc>
          <w:tcPr>
            <w:tcW w:w="904" w:type="dxa"/>
            <w:tcBorders>
              <w:top w:val="nil"/>
              <w:left w:val="nil"/>
              <w:bottom w:val="nil"/>
              <w:right w:val="single" w:sz="4" w:space="0" w:color="auto"/>
            </w:tcBorders>
            <w:noWrap/>
            <w:vAlign w:val="center"/>
          </w:tcPr>
          <w:p w14:paraId="1C172414"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0.22-0.41</w:t>
            </w:r>
          </w:p>
        </w:tc>
        <w:tc>
          <w:tcPr>
            <w:tcW w:w="1166" w:type="dxa"/>
            <w:tcBorders>
              <w:top w:val="nil"/>
              <w:left w:val="nil"/>
              <w:bottom w:val="nil"/>
              <w:right w:val="nil"/>
            </w:tcBorders>
            <w:noWrap/>
            <w:vAlign w:val="center"/>
          </w:tcPr>
          <w:p w14:paraId="3ECFDC9F"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0.32±0.47</w:t>
            </w:r>
          </w:p>
        </w:tc>
        <w:tc>
          <w:tcPr>
            <w:tcW w:w="1167" w:type="dxa"/>
            <w:tcBorders>
              <w:top w:val="nil"/>
              <w:left w:val="nil"/>
              <w:bottom w:val="nil"/>
              <w:right w:val="single" w:sz="4" w:space="0" w:color="auto"/>
            </w:tcBorders>
            <w:noWrap/>
            <w:vAlign w:val="center"/>
          </w:tcPr>
          <w:p w14:paraId="474F92EF"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0.24-0.41</w:t>
            </w:r>
          </w:p>
        </w:tc>
      </w:tr>
      <w:tr w:rsidR="00872041" w14:paraId="27A40384" w14:textId="77777777" w:rsidTr="009106F4">
        <w:trPr>
          <w:trHeight w:val="20"/>
        </w:trPr>
        <w:tc>
          <w:tcPr>
            <w:tcW w:w="993" w:type="dxa"/>
            <w:tcBorders>
              <w:top w:val="single" w:sz="4" w:space="0" w:color="auto"/>
              <w:left w:val="nil"/>
              <w:bottom w:val="nil"/>
              <w:right w:val="nil"/>
            </w:tcBorders>
            <w:noWrap/>
            <w:vAlign w:val="center"/>
          </w:tcPr>
          <w:p w14:paraId="5D260884"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FAM</w:t>
            </w:r>
          </w:p>
        </w:tc>
        <w:tc>
          <w:tcPr>
            <w:tcW w:w="992" w:type="dxa"/>
            <w:tcBorders>
              <w:top w:val="single" w:sz="4" w:space="0" w:color="auto"/>
              <w:left w:val="nil"/>
              <w:bottom w:val="nil"/>
              <w:right w:val="nil"/>
            </w:tcBorders>
            <w:noWrap/>
            <w:vAlign w:val="center"/>
          </w:tcPr>
          <w:p w14:paraId="1721A991"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1150" w:type="dxa"/>
            <w:tcBorders>
              <w:top w:val="single" w:sz="4" w:space="0" w:color="auto"/>
              <w:left w:val="single" w:sz="4" w:space="0" w:color="auto"/>
              <w:bottom w:val="nil"/>
              <w:right w:val="nil"/>
            </w:tcBorders>
            <w:noWrap/>
            <w:vAlign w:val="center"/>
          </w:tcPr>
          <w:p w14:paraId="0172CB9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0.62±0.25</w:t>
            </w:r>
          </w:p>
        </w:tc>
        <w:tc>
          <w:tcPr>
            <w:tcW w:w="968" w:type="dxa"/>
            <w:tcBorders>
              <w:top w:val="single" w:sz="4" w:space="0" w:color="auto"/>
              <w:left w:val="nil"/>
              <w:bottom w:val="nil"/>
              <w:right w:val="single" w:sz="4" w:space="0" w:color="auto"/>
            </w:tcBorders>
            <w:noWrap/>
            <w:vAlign w:val="center"/>
          </w:tcPr>
          <w:p w14:paraId="2BF8FDE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0.52-0.73</w:t>
            </w:r>
          </w:p>
        </w:tc>
        <w:tc>
          <w:tcPr>
            <w:tcW w:w="1117" w:type="dxa"/>
            <w:tcBorders>
              <w:top w:val="single" w:sz="4" w:space="0" w:color="auto"/>
              <w:left w:val="nil"/>
              <w:bottom w:val="nil"/>
              <w:right w:val="nil"/>
            </w:tcBorders>
            <w:noWrap/>
            <w:vAlign w:val="center"/>
          </w:tcPr>
          <w:p w14:paraId="0A315A8B"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0.6±0.25</w:t>
            </w:r>
          </w:p>
        </w:tc>
        <w:tc>
          <w:tcPr>
            <w:tcW w:w="1044" w:type="dxa"/>
            <w:tcBorders>
              <w:top w:val="single" w:sz="4" w:space="0" w:color="auto"/>
              <w:left w:val="nil"/>
              <w:bottom w:val="nil"/>
              <w:right w:val="nil"/>
            </w:tcBorders>
            <w:noWrap/>
            <w:vAlign w:val="center"/>
          </w:tcPr>
          <w:p w14:paraId="226B3A6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0.54-0.66</w:t>
            </w:r>
          </w:p>
        </w:tc>
        <w:tc>
          <w:tcPr>
            <w:tcW w:w="960" w:type="dxa"/>
            <w:tcBorders>
              <w:top w:val="single" w:sz="4" w:space="0" w:color="auto"/>
              <w:left w:val="single" w:sz="4" w:space="0" w:color="auto"/>
              <w:bottom w:val="nil"/>
              <w:right w:val="nil"/>
            </w:tcBorders>
            <w:noWrap/>
            <w:vAlign w:val="center"/>
          </w:tcPr>
          <w:p w14:paraId="06ABA66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0.67±0.27</w:t>
            </w:r>
          </w:p>
        </w:tc>
        <w:tc>
          <w:tcPr>
            <w:tcW w:w="904" w:type="dxa"/>
            <w:tcBorders>
              <w:top w:val="single" w:sz="4" w:space="0" w:color="auto"/>
              <w:left w:val="nil"/>
              <w:bottom w:val="nil"/>
              <w:right w:val="single" w:sz="4" w:space="0" w:color="auto"/>
            </w:tcBorders>
            <w:noWrap/>
            <w:vAlign w:val="center"/>
          </w:tcPr>
          <w:p w14:paraId="021C2CC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0.61-0.72</w:t>
            </w:r>
          </w:p>
        </w:tc>
        <w:tc>
          <w:tcPr>
            <w:tcW w:w="1166" w:type="dxa"/>
            <w:tcBorders>
              <w:top w:val="single" w:sz="4" w:space="0" w:color="auto"/>
              <w:left w:val="nil"/>
              <w:bottom w:val="nil"/>
              <w:right w:val="nil"/>
            </w:tcBorders>
            <w:noWrap/>
            <w:vAlign w:val="center"/>
          </w:tcPr>
          <w:p w14:paraId="0DEE9E9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0.61±0.26</w:t>
            </w:r>
          </w:p>
        </w:tc>
        <w:tc>
          <w:tcPr>
            <w:tcW w:w="1167" w:type="dxa"/>
            <w:tcBorders>
              <w:top w:val="single" w:sz="4" w:space="0" w:color="auto"/>
              <w:left w:val="nil"/>
              <w:bottom w:val="nil"/>
              <w:right w:val="single" w:sz="4" w:space="0" w:color="auto"/>
            </w:tcBorders>
            <w:noWrap/>
            <w:vAlign w:val="center"/>
          </w:tcPr>
          <w:p w14:paraId="1646728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0.56-0.66</w:t>
            </w:r>
          </w:p>
        </w:tc>
      </w:tr>
      <w:tr w:rsidR="00872041" w14:paraId="604B8BEC" w14:textId="77777777" w:rsidTr="009106F4">
        <w:trPr>
          <w:trHeight w:val="20"/>
        </w:trPr>
        <w:tc>
          <w:tcPr>
            <w:tcW w:w="993" w:type="dxa"/>
            <w:tcBorders>
              <w:top w:val="nil"/>
              <w:left w:val="nil"/>
              <w:bottom w:val="nil"/>
              <w:right w:val="nil"/>
            </w:tcBorders>
            <w:noWrap/>
            <w:vAlign w:val="center"/>
          </w:tcPr>
          <w:p w14:paraId="5A279AB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3C66F95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Hometown</w:t>
            </w:r>
          </w:p>
        </w:tc>
        <w:tc>
          <w:tcPr>
            <w:tcW w:w="1150" w:type="dxa"/>
            <w:tcBorders>
              <w:top w:val="nil"/>
              <w:left w:val="single" w:sz="4" w:space="0" w:color="auto"/>
              <w:bottom w:val="nil"/>
              <w:right w:val="nil"/>
            </w:tcBorders>
            <w:noWrap/>
            <w:vAlign w:val="center"/>
          </w:tcPr>
          <w:p w14:paraId="5578703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0.75±0.44</w:t>
            </w:r>
          </w:p>
        </w:tc>
        <w:tc>
          <w:tcPr>
            <w:tcW w:w="968" w:type="dxa"/>
            <w:tcBorders>
              <w:top w:val="nil"/>
              <w:left w:val="nil"/>
              <w:bottom w:val="nil"/>
              <w:right w:val="single" w:sz="4" w:space="0" w:color="auto"/>
            </w:tcBorders>
            <w:noWrap/>
            <w:vAlign w:val="center"/>
          </w:tcPr>
          <w:p w14:paraId="0875161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0.56-0.94</w:t>
            </w:r>
          </w:p>
        </w:tc>
        <w:tc>
          <w:tcPr>
            <w:tcW w:w="1117" w:type="dxa"/>
            <w:tcBorders>
              <w:top w:val="nil"/>
              <w:left w:val="nil"/>
              <w:bottom w:val="nil"/>
              <w:right w:val="nil"/>
            </w:tcBorders>
            <w:noWrap/>
            <w:vAlign w:val="center"/>
          </w:tcPr>
          <w:p w14:paraId="0EDD47B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0.68±0.47</w:t>
            </w:r>
          </w:p>
        </w:tc>
        <w:tc>
          <w:tcPr>
            <w:tcW w:w="1044" w:type="dxa"/>
            <w:tcBorders>
              <w:top w:val="nil"/>
              <w:left w:val="nil"/>
              <w:bottom w:val="nil"/>
              <w:right w:val="nil"/>
            </w:tcBorders>
            <w:noWrap/>
            <w:vAlign w:val="center"/>
          </w:tcPr>
          <w:p w14:paraId="5A15561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0.56-0.79</w:t>
            </w:r>
          </w:p>
        </w:tc>
        <w:tc>
          <w:tcPr>
            <w:tcW w:w="960" w:type="dxa"/>
            <w:tcBorders>
              <w:top w:val="nil"/>
              <w:left w:val="single" w:sz="4" w:space="0" w:color="auto"/>
              <w:bottom w:val="nil"/>
              <w:right w:val="nil"/>
            </w:tcBorders>
            <w:noWrap/>
            <w:vAlign w:val="center"/>
          </w:tcPr>
          <w:p w14:paraId="7F9511B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0.66±0.48</w:t>
            </w:r>
          </w:p>
        </w:tc>
        <w:tc>
          <w:tcPr>
            <w:tcW w:w="904" w:type="dxa"/>
            <w:tcBorders>
              <w:top w:val="nil"/>
              <w:left w:val="nil"/>
              <w:bottom w:val="nil"/>
              <w:right w:val="single" w:sz="4" w:space="0" w:color="auto"/>
            </w:tcBorders>
            <w:noWrap/>
            <w:vAlign w:val="center"/>
          </w:tcPr>
          <w:p w14:paraId="14D667E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0.56-0.75</w:t>
            </w:r>
          </w:p>
        </w:tc>
        <w:tc>
          <w:tcPr>
            <w:tcW w:w="1166" w:type="dxa"/>
            <w:tcBorders>
              <w:top w:val="nil"/>
              <w:left w:val="nil"/>
              <w:bottom w:val="nil"/>
              <w:right w:val="nil"/>
            </w:tcBorders>
            <w:noWrap/>
            <w:vAlign w:val="center"/>
          </w:tcPr>
          <w:p w14:paraId="005C3C6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0.71±0.46</w:t>
            </w:r>
          </w:p>
        </w:tc>
        <w:tc>
          <w:tcPr>
            <w:tcW w:w="1167" w:type="dxa"/>
            <w:tcBorders>
              <w:top w:val="nil"/>
              <w:left w:val="nil"/>
              <w:bottom w:val="nil"/>
              <w:right w:val="single" w:sz="4" w:space="0" w:color="auto"/>
            </w:tcBorders>
            <w:noWrap/>
            <w:vAlign w:val="center"/>
          </w:tcPr>
          <w:p w14:paraId="6D869D4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0.63-0.79</w:t>
            </w:r>
          </w:p>
        </w:tc>
      </w:tr>
      <w:tr w:rsidR="00872041" w14:paraId="407299AF" w14:textId="77777777" w:rsidTr="009106F4">
        <w:trPr>
          <w:trHeight w:val="20"/>
        </w:trPr>
        <w:tc>
          <w:tcPr>
            <w:tcW w:w="993" w:type="dxa"/>
            <w:tcBorders>
              <w:top w:val="nil"/>
              <w:left w:val="nil"/>
              <w:bottom w:val="nil"/>
              <w:right w:val="nil"/>
            </w:tcBorders>
            <w:noWrap/>
            <w:vAlign w:val="center"/>
          </w:tcPr>
          <w:p w14:paraId="4D43C5B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3C049CF3" w14:textId="77777777" w:rsidR="00872041"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Father</w:t>
            </w:r>
            <w:r>
              <w:rPr>
                <w:rFonts w:ascii="Times New Roman" w:eastAsia="宋体" w:hAnsi="Times New Roman" w:cs="Times New Roman"/>
                <w:color w:val="000000"/>
                <w:sz w:val="16"/>
                <w:szCs w:val="16"/>
                <w:lang w:val="en-US"/>
              </w:rPr>
              <w:t>’</w:t>
            </w:r>
            <w:r w:rsidRPr="001026E8">
              <w:rPr>
                <w:rFonts w:ascii="Times New Roman" w:eastAsia="宋体" w:hAnsi="Times New Roman" w:cs="Times New Roman"/>
                <w:color w:val="000000"/>
                <w:sz w:val="16"/>
                <w:szCs w:val="16"/>
                <w:lang w:val="en-US"/>
              </w:rPr>
              <w:t>s</w:t>
            </w:r>
          </w:p>
          <w:p w14:paraId="1805FB3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Education</w:t>
            </w:r>
          </w:p>
        </w:tc>
        <w:tc>
          <w:tcPr>
            <w:tcW w:w="1150" w:type="dxa"/>
            <w:tcBorders>
              <w:top w:val="nil"/>
              <w:left w:val="single" w:sz="4" w:space="0" w:color="auto"/>
              <w:bottom w:val="nil"/>
              <w:right w:val="nil"/>
            </w:tcBorders>
            <w:noWrap/>
            <w:vAlign w:val="center"/>
          </w:tcPr>
          <w:p w14:paraId="3882ED6E"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0.58±0.5</w:t>
            </w:r>
          </w:p>
        </w:tc>
        <w:tc>
          <w:tcPr>
            <w:tcW w:w="968" w:type="dxa"/>
            <w:tcBorders>
              <w:top w:val="nil"/>
              <w:left w:val="nil"/>
              <w:bottom w:val="nil"/>
              <w:right w:val="single" w:sz="4" w:space="0" w:color="auto"/>
            </w:tcBorders>
            <w:noWrap/>
            <w:vAlign w:val="center"/>
          </w:tcPr>
          <w:p w14:paraId="11DB724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0.37-0.8</w:t>
            </w:r>
          </w:p>
        </w:tc>
        <w:tc>
          <w:tcPr>
            <w:tcW w:w="1117" w:type="dxa"/>
            <w:tcBorders>
              <w:top w:val="nil"/>
              <w:left w:val="nil"/>
              <w:bottom w:val="nil"/>
              <w:right w:val="nil"/>
            </w:tcBorders>
            <w:noWrap/>
            <w:vAlign w:val="center"/>
          </w:tcPr>
          <w:p w14:paraId="2ABABA3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0.48±0.5</w:t>
            </w:r>
          </w:p>
        </w:tc>
        <w:tc>
          <w:tcPr>
            <w:tcW w:w="1044" w:type="dxa"/>
            <w:tcBorders>
              <w:top w:val="nil"/>
              <w:left w:val="nil"/>
              <w:bottom w:val="nil"/>
              <w:right w:val="nil"/>
            </w:tcBorders>
            <w:noWrap/>
            <w:vAlign w:val="center"/>
          </w:tcPr>
          <w:p w14:paraId="5885EBC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0.35-0.6</w:t>
            </w:r>
          </w:p>
        </w:tc>
        <w:tc>
          <w:tcPr>
            <w:tcW w:w="960" w:type="dxa"/>
            <w:tcBorders>
              <w:top w:val="nil"/>
              <w:left w:val="single" w:sz="4" w:space="0" w:color="auto"/>
              <w:bottom w:val="nil"/>
              <w:right w:val="nil"/>
            </w:tcBorders>
            <w:noWrap/>
            <w:vAlign w:val="center"/>
          </w:tcPr>
          <w:p w14:paraId="24B3F6EF"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0.68±0.47</w:t>
            </w:r>
          </w:p>
        </w:tc>
        <w:tc>
          <w:tcPr>
            <w:tcW w:w="904" w:type="dxa"/>
            <w:tcBorders>
              <w:top w:val="nil"/>
              <w:left w:val="nil"/>
              <w:bottom w:val="nil"/>
              <w:right w:val="single" w:sz="4" w:space="0" w:color="auto"/>
            </w:tcBorders>
            <w:noWrap/>
            <w:vAlign w:val="center"/>
          </w:tcPr>
          <w:p w14:paraId="2714F209"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0.58-0.77</w:t>
            </w:r>
          </w:p>
        </w:tc>
        <w:tc>
          <w:tcPr>
            <w:tcW w:w="1166" w:type="dxa"/>
            <w:tcBorders>
              <w:top w:val="nil"/>
              <w:left w:val="nil"/>
              <w:bottom w:val="nil"/>
              <w:right w:val="nil"/>
            </w:tcBorders>
            <w:noWrap/>
            <w:vAlign w:val="center"/>
          </w:tcPr>
          <w:p w14:paraId="69961A7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0.52±0.5</w:t>
            </w:r>
          </w:p>
        </w:tc>
        <w:tc>
          <w:tcPr>
            <w:tcW w:w="1167" w:type="dxa"/>
            <w:tcBorders>
              <w:top w:val="nil"/>
              <w:left w:val="nil"/>
              <w:bottom w:val="nil"/>
              <w:right w:val="single" w:sz="4" w:space="0" w:color="auto"/>
            </w:tcBorders>
            <w:noWrap/>
            <w:vAlign w:val="center"/>
          </w:tcPr>
          <w:p w14:paraId="3E82F15F"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0.43-0.61</w:t>
            </w:r>
          </w:p>
        </w:tc>
      </w:tr>
      <w:tr w:rsidR="00872041" w14:paraId="6BFBB869" w14:textId="77777777" w:rsidTr="009106F4">
        <w:trPr>
          <w:trHeight w:val="20"/>
        </w:trPr>
        <w:tc>
          <w:tcPr>
            <w:tcW w:w="993" w:type="dxa"/>
            <w:tcBorders>
              <w:top w:val="nil"/>
              <w:left w:val="nil"/>
              <w:bottom w:val="single" w:sz="4" w:space="0" w:color="auto"/>
              <w:right w:val="nil"/>
            </w:tcBorders>
            <w:noWrap/>
            <w:vAlign w:val="center"/>
          </w:tcPr>
          <w:p w14:paraId="077EB60E"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single" w:sz="4" w:space="0" w:color="auto"/>
              <w:right w:val="nil"/>
            </w:tcBorders>
            <w:noWrap/>
            <w:vAlign w:val="center"/>
          </w:tcPr>
          <w:p w14:paraId="231AE4A5" w14:textId="77777777" w:rsidR="00872041"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Mother</w:t>
            </w:r>
            <w:r>
              <w:rPr>
                <w:rFonts w:ascii="Times New Roman" w:eastAsia="宋体" w:hAnsi="Times New Roman" w:cs="Times New Roman"/>
                <w:color w:val="000000"/>
                <w:sz w:val="16"/>
                <w:szCs w:val="16"/>
                <w:lang w:val="en-US"/>
              </w:rPr>
              <w:t>’</w:t>
            </w:r>
            <w:r w:rsidRPr="001026E8">
              <w:rPr>
                <w:rFonts w:ascii="Times New Roman" w:eastAsia="宋体" w:hAnsi="Times New Roman" w:cs="Times New Roman"/>
                <w:color w:val="000000"/>
                <w:sz w:val="16"/>
                <w:szCs w:val="16"/>
                <w:lang w:val="en-US"/>
              </w:rPr>
              <w:t>s</w:t>
            </w:r>
          </w:p>
          <w:p w14:paraId="59C2523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Education</w:t>
            </w:r>
          </w:p>
        </w:tc>
        <w:tc>
          <w:tcPr>
            <w:tcW w:w="1150" w:type="dxa"/>
            <w:tcBorders>
              <w:top w:val="nil"/>
              <w:left w:val="single" w:sz="4" w:space="0" w:color="auto"/>
              <w:bottom w:val="single" w:sz="4" w:space="0" w:color="auto"/>
              <w:right w:val="nil"/>
            </w:tcBorders>
            <w:noWrap/>
            <w:vAlign w:val="center"/>
          </w:tcPr>
          <w:p w14:paraId="0ED85A94"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0.54±0.51</w:t>
            </w:r>
          </w:p>
        </w:tc>
        <w:tc>
          <w:tcPr>
            <w:tcW w:w="968" w:type="dxa"/>
            <w:tcBorders>
              <w:top w:val="nil"/>
              <w:left w:val="nil"/>
              <w:bottom w:val="single" w:sz="4" w:space="0" w:color="auto"/>
              <w:right w:val="single" w:sz="4" w:space="0" w:color="auto"/>
            </w:tcBorders>
            <w:noWrap/>
            <w:vAlign w:val="center"/>
          </w:tcPr>
          <w:p w14:paraId="1D17906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0.33-0.76</w:t>
            </w:r>
          </w:p>
        </w:tc>
        <w:tc>
          <w:tcPr>
            <w:tcW w:w="1117" w:type="dxa"/>
            <w:tcBorders>
              <w:top w:val="nil"/>
              <w:left w:val="nil"/>
              <w:bottom w:val="single" w:sz="4" w:space="0" w:color="auto"/>
              <w:right w:val="nil"/>
            </w:tcBorders>
            <w:noWrap/>
            <w:vAlign w:val="center"/>
          </w:tcPr>
          <w:p w14:paraId="2C0B481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0.65±0.48</w:t>
            </w:r>
          </w:p>
        </w:tc>
        <w:tc>
          <w:tcPr>
            <w:tcW w:w="1044" w:type="dxa"/>
            <w:tcBorders>
              <w:top w:val="nil"/>
              <w:left w:val="nil"/>
              <w:bottom w:val="single" w:sz="4" w:space="0" w:color="auto"/>
              <w:right w:val="nil"/>
            </w:tcBorders>
            <w:noWrap/>
            <w:vAlign w:val="center"/>
          </w:tcPr>
          <w:p w14:paraId="47DA36B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0.53-0.77</w:t>
            </w:r>
          </w:p>
        </w:tc>
        <w:tc>
          <w:tcPr>
            <w:tcW w:w="960" w:type="dxa"/>
            <w:tcBorders>
              <w:top w:val="nil"/>
              <w:left w:val="single" w:sz="4" w:space="0" w:color="auto"/>
              <w:bottom w:val="single" w:sz="4" w:space="0" w:color="auto"/>
              <w:right w:val="nil"/>
            </w:tcBorders>
            <w:noWrap/>
            <w:vAlign w:val="center"/>
          </w:tcPr>
          <w:p w14:paraId="1971A41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0.67±0.47</w:t>
            </w:r>
          </w:p>
        </w:tc>
        <w:tc>
          <w:tcPr>
            <w:tcW w:w="904" w:type="dxa"/>
            <w:tcBorders>
              <w:top w:val="nil"/>
              <w:left w:val="nil"/>
              <w:bottom w:val="single" w:sz="4" w:space="0" w:color="auto"/>
              <w:right w:val="single" w:sz="4" w:space="0" w:color="auto"/>
            </w:tcBorders>
            <w:noWrap/>
            <w:vAlign w:val="center"/>
          </w:tcPr>
          <w:p w14:paraId="37B17E4B"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0.57-0.76</w:t>
            </w:r>
          </w:p>
        </w:tc>
        <w:tc>
          <w:tcPr>
            <w:tcW w:w="1166" w:type="dxa"/>
            <w:tcBorders>
              <w:top w:val="nil"/>
              <w:left w:val="nil"/>
              <w:bottom w:val="single" w:sz="4" w:space="0" w:color="auto"/>
              <w:right w:val="nil"/>
            </w:tcBorders>
            <w:noWrap/>
            <w:vAlign w:val="center"/>
          </w:tcPr>
          <w:p w14:paraId="2F46DEF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0.61±0.49</w:t>
            </w:r>
          </w:p>
        </w:tc>
        <w:tc>
          <w:tcPr>
            <w:tcW w:w="1167" w:type="dxa"/>
            <w:tcBorders>
              <w:top w:val="nil"/>
              <w:left w:val="nil"/>
              <w:bottom w:val="single" w:sz="4" w:space="0" w:color="auto"/>
              <w:right w:val="single" w:sz="4" w:space="0" w:color="auto"/>
            </w:tcBorders>
            <w:noWrap/>
            <w:vAlign w:val="center"/>
          </w:tcPr>
          <w:p w14:paraId="4CE4436E"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0.52-0.7</w:t>
            </w:r>
          </w:p>
        </w:tc>
      </w:tr>
      <w:tr w:rsidR="00872041" w14:paraId="34F22AE2" w14:textId="77777777" w:rsidTr="009106F4">
        <w:trPr>
          <w:trHeight w:val="20"/>
        </w:trPr>
        <w:tc>
          <w:tcPr>
            <w:tcW w:w="993" w:type="dxa"/>
            <w:tcBorders>
              <w:top w:val="nil"/>
              <w:left w:val="nil"/>
              <w:bottom w:val="nil"/>
              <w:right w:val="nil"/>
            </w:tcBorders>
            <w:noWrap/>
            <w:vAlign w:val="center"/>
          </w:tcPr>
          <w:p w14:paraId="32DE921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EMS</w:t>
            </w:r>
          </w:p>
        </w:tc>
        <w:tc>
          <w:tcPr>
            <w:tcW w:w="992" w:type="dxa"/>
            <w:tcBorders>
              <w:top w:val="nil"/>
              <w:left w:val="nil"/>
              <w:bottom w:val="nil"/>
              <w:right w:val="nil"/>
            </w:tcBorders>
            <w:noWrap/>
            <w:vAlign w:val="center"/>
          </w:tcPr>
          <w:p w14:paraId="1F97AFF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1150" w:type="dxa"/>
            <w:tcBorders>
              <w:top w:val="nil"/>
              <w:left w:val="single" w:sz="4" w:space="0" w:color="auto"/>
              <w:bottom w:val="nil"/>
              <w:right w:val="nil"/>
            </w:tcBorders>
            <w:noWrap/>
            <w:vAlign w:val="center"/>
          </w:tcPr>
          <w:p w14:paraId="194632E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0.51±0.29</w:t>
            </w:r>
          </w:p>
        </w:tc>
        <w:tc>
          <w:tcPr>
            <w:tcW w:w="968" w:type="dxa"/>
            <w:tcBorders>
              <w:top w:val="nil"/>
              <w:left w:val="nil"/>
              <w:bottom w:val="nil"/>
              <w:right w:val="single" w:sz="4" w:space="0" w:color="auto"/>
            </w:tcBorders>
            <w:noWrap/>
            <w:vAlign w:val="center"/>
          </w:tcPr>
          <w:p w14:paraId="351BAD2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0.39-0.64</w:t>
            </w:r>
          </w:p>
        </w:tc>
        <w:tc>
          <w:tcPr>
            <w:tcW w:w="1117" w:type="dxa"/>
            <w:tcBorders>
              <w:top w:val="nil"/>
              <w:left w:val="nil"/>
              <w:bottom w:val="nil"/>
              <w:right w:val="nil"/>
            </w:tcBorders>
            <w:noWrap/>
            <w:vAlign w:val="center"/>
          </w:tcPr>
          <w:p w14:paraId="01CE4D7F"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0.43±0.28</w:t>
            </w:r>
          </w:p>
        </w:tc>
        <w:tc>
          <w:tcPr>
            <w:tcW w:w="1044" w:type="dxa"/>
            <w:tcBorders>
              <w:top w:val="nil"/>
              <w:left w:val="nil"/>
              <w:bottom w:val="nil"/>
              <w:right w:val="nil"/>
            </w:tcBorders>
            <w:noWrap/>
            <w:vAlign w:val="center"/>
          </w:tcPr>
          <w:p w14:paraId="627FA79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0.36-0.5</w:t>
            </w:r>
          </w:p>
        </w:tc>
        <w:tc>
          <w:tcPr>
            <w:tcW w:w="960" w:type="dxa"/>
            <w:tcBorders>
              <w:top w:val="nil"/>
              <w:left w:val="single" w:sz="4" w:space="0" w:color="auto"/>
              <w:bottom w:val="nil"/>
              <w:right w:val="nil"/>
            </w:tcBorders>
            <w:noWrap/>
            <w:vAlign w:val="center"/>
          </w:tcPr>
          <w:p w14:paraId="564C933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0.26±0.23</w:t>
            </w:r>
          </w:p>
        </w:tc>
        <w:tc>
          <w:tcPr>
            <w:tcW w:w="904" w:type="dxa"/>
            <w:tcBorders>
              <w:top w:val="nil"/>
              <w:left w:val="nil"/>
              <w:bottom w:val="nil"/>
              <w:right w:val="single" w:sz="4" w:space="0" w:color="auto"/>
            </w:tcBorders>
            <w:noWrap/>
            <w:vAlign w:val="center"/>
          </w:tcPr>
          <w:p w14:paraId="52B8632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0.21-0.31</w:t>
            </w:r>
          </w:p>
        </w:tc>
        <w:tc>
          <w:tcPr>
            <w:tcW w:w="1166" w:type="dxa"/>
            <w:tcBorders>
              <w:top w:val="nil"/>
              <w:left w:val="nil"/>
              <w:bottom w:val="nil"/>
              <w:right w:val="nil"/>
            </w:tcBorders>
            <w:noWrap/>
            <w:vAlign w:val="center"/>
          </w:tcPr>
          <w:p w14:paraId="06C15FB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0.35±0.25</w:t>
            </w:r>
          </w:p>
        </w:tc>
        <w:tc>
          <w:tcPr>
            <w:tcW w:w="1167" w:type="dxa"/>
            <w:tcBorders>
              <w:top w:val="nil"/>
              <w:left w:val="nil"/>
              <w:bottom w:val="nil"/>
              <w:right w:val="single" w:sz="4" w:space="0" w:color="auto"/>
            </w:tcBorders>
            <w:noWrap/>
            <w:vAlign w:val="center"/>
          </w:tcPr>
          <w:p w14:paraId="4380881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0.31-0.4</w:t>
            </w:r>
          </w:p>
        </w:tc>
      </w:tr>
      <w:tr w:rsidR="00872041" w14:paraId="10B89E45" w14:textId="77777777" w:rsidTr="009106F4">
        <w:trPr>
          <w:trHeight w:val="20"/>
        </w:trPr>
        <w:tc>
          <w:tcPr>
            <w:tcW w:w="993" w:type="dxa"/>
            <w:tcBorders>
              <w:top w:val="nil"/>
              <w:left w:val="nil"/>
              <w:bottom w:val="nil"/>
              <w:right w:val="nil"/>
            </w:tcBorders>
            <w:noWrap/>
            <w:vAlign w:val="center"/>
          </w:tcPr>
          <w:p w14:paraId="4963E6F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18A124F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Relationship</w:t>
            </w:r>
            <w:r>
              <w:rPr>
                <w:rFonts w:ascii="Times New Roman" w:eastAsia="宋体" w:hAnsi="Times New Roman" w:cs="Times New Roman" w:hint="eastAsia"/>
                <w:color w:val="000000"/>
                <w:sz w:val="16"/>
                <w:szCs w:val="16"/>
                <w:lang w:val="en-US"/>
              </w:rPr>
              <w:t xml:space="preserve"> </w:t>
            </w:r>
            <w:r w:rsidRPr="001026E8">
              <w:rPr>
                <w:rFonts w:ascii="Times New Roman" w:eastAsia="宋体" w:hAnsi="Times New Roman" w:cs="Times New Roman"/>
                <w:color w:val="000000"/>
                <w:sz w:val="16"/>
                <w:szCs w:val="16"/>
                <w:lang w:val="en-US"/>
              </w:rPr>
              <w:t>Status</w:t>
            </w:r>
          </w:p>
        </w:tc>
        <w:tc>
          <w:tcPr>
            <w:tcW w:w="1150" w:type="dxa"/>
            <w:tcBorders>
              <w:top w:val="nil"/>
              <w:left w:val="single" w:sz="4" w:space="0" w:color="auto"/>
              <w:bottom w:val="nil"/>
              <w:right w:val="nil"/>
            </w:tcBorders>
            <w:noWrap/>
            <w:vAlign w:val="center"/>
          </w:tcPr>
          <w:p w14:paraId="791311C1"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0.21±0.41</w:t>
            </w:r>
          </w:p>
        </w:tc>
        <w:tc>
          <w:tcPr>
            <w:tcW w:w="968" w:type="dxa"/>
            <w:tcBorders>
              <w:top w:val="nil"/>
              <w:left w:val="nil"/>
              <w:bottom w:val="nil"/>
              <w:right w:val="single" w:sz="4" w:space="0" w:color="auto"/>
            </w:tcBorders>
            <w:noWrap/>
            <w:vAlign w:val="center"/>
          </w:tcPr>
          <w:p w14:paraId="6B9D2201"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0.03-0.38</w:t>
            </w:r>
          </w:p>
        </w:tc>
        <w:tc>
          <w:tcPr>
            <w:tcW w:w="1117" w:type="dxa"/>
            <w:tcBorders>
              <w:top w:val="nil"/>
              <w:left w:val="nil"/>
              <w:bottom w:val="nil"/>
              <w:right w:val="nil"/>
            </w:tcBorders>
            <w:noWrap/>
            <w:vAlign w:val="center"/>
          </w:tcPr>
          <w:p w14:paraId="062E7B2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0.22±0.41</w:t>
            </w:r>
          </w:p>
        </w:tc>
        <w:tc>
          <w:tcPr>
            <w:tcW w:w="1044" w:type="dxa"/>
            <w:tcBorders>
              <w:top w:val="nil"/>
              <w:left w:val="nil"/>
              <w:bottom w:val="nil"/>
              <w:right w:val="nil"/>
            </w:tcBorders>
            <w:noWrap/>
            <w:vAlign w:val="center"/>
          </w:tcPr>
          <w:p w14:paraId="403815B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0.11-0.32</w:t>
            </w:r>
          </w:p>
        </w:tc>
        <w:tc>
          <w:tcPr>
            <w:tcW w:w="960" w:type="dxa"/>
            <w:tcBorders>
              <w:top w:val="nil"/>
              <w:left w:val="single" w:sz="4" w:space="0" w:color="auto"/>
              <w:bottom w:val="nil"/>
              <w:right w:val="nil"/>
            </w:tcBorders>
            <w:noWrap/>
            <w:vAlign w:val="center"/>
          </w:tcPr>
          <w:p w14:paraId="42A6A37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0.11±0.31</w:t>
            </w:r>
          </w:p>
        </w:tc>
        <w:tc>
          <w:tcPr>
            <w:tcW w:w="904" w:type="dxa"/>
            <w:tcBorders>
              <w:top w:val="nil"/>
              <w:left w:val="nil"/>
              <w:bottom w:val="nil"/>
              <w:right w:val="single" w:sz="4" w:space="0" w:color="auto"/>
            </w:tcBorders>
            <w:noWrap/>
            <w:vAlign w:val="center"/>
          </w:tcPr>
          <w:p w14:paraId="0DD9E1B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0.04-0.17</w:t>
            </w:r>
          </w:p>
        </w:tc>
        <w:tc>
          <w:tcPr>
            <w:tcW w:w="1166" w:type="dxa"/>
            <w:tcBorders>
              <w:top w:val="nil"/>
              <w:left w:val="nil"/>
              <w:bottom w:val="nil"/>
              <w:right w:val="nil"/>
            </w:tcBorders>
            <w:noWrap/>
            <w:vAlign w:val="center"/>
          </w:tcPr>
          <w:p w14:paraId="7AB559B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0.18±0.39</w:t>
            </w:r>
          </w:p>
        </w:tc>
        <w:tc>
          <w:tcPr>
            <w:tcW w:w="1167" w:type="dxa"/>
            <w:tcBorders>
              <w:top w:val="nil"/>
              <w:left w:val="nil"/>
              <w:bottom w:val="nil"/>
              <w:right w:val="single" w:sz="4" w:space="0" w:color="auto"/>
            </w:tcBorders>
            <w:noWrap/>
            <w:vAlign w:val="center"/>
          </w:tcPr>
          <w:p w14:paraId="1A3F7D5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0.11-0.25</w:t>
            </w:r>
          </w:p>
        </w:tc>
      </w:tr>
      <w:tr w:rsidR="00872041" w14:paraId="4E07EBA7" w14:textId="77777777" w:rsidTr="009106F4">
        <w:trPr>
          <w:trHeight w:val="20"/>
        </w:trPr>
        <w:tc>
          <w:tcPr>
            <w:tcW w:w="993" w:type="dxa"/>
            <w:tcBorders>
              <w:top w:val="nil"/>
              <w:left w:val="nil"/>
              <w:bottom w:val="nil"/>
              <w:right w:val="nil"/>
            </w:tcBorders>
            <w:noWrap/>
            <w:vAlign w:val="center"/>
          </w:tcPr>
          <w:p w14:paraId="159C75D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2E626CF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Close</w:t>
            </w:r>
            <w:r>
              <w:rPr>
                <w:rFonts w:ascii="Times New Roman" w:eastAsia="宋体" w:hAnsi="Times New Roman" w:cs="Times New Roman" w:hint="eastAsia"/>
                <w:color w:val="000000"/>
                <w:sz w:val="16"/>
                <w:szCs w:val="16"/>
                <w:lang w:val="en-US"/>
              </w:rPr>
              <w:t xml:space="preserve"> </w:t>
            </w:r>
            <w:r w:rsidRPr="001026E8">
              <w:rPr>
                <w:rFonts w:ascii="Times New Roman" w:eastAsia="宋体" w:hAnsi="Times New Roman" w:cs="Times New Roman"/>
                <w:color w:val="000000"/>
                <w:sz w:val="16"/>
                <w:szCs w:val="16"/>
                <w:lang w:val="en-US"/>
              </w:rPr>
              <w:t>Friends</w:t>
            </w:r>
          </w:p>
        </w:tc>
        <w:tc>
          <w:tcPr>
            <w:tcW w:w="1150" w:type="dxa"/>
            <w:tcBorders>
              <w:top w:val="nil"/>
              <w:left w:val="single" w:sz="4" w:space="0" w:color="auto"/>
              <w:bottom w:val="nil"/>
              <w:right w:val="nil"/>
            </w:tcBorders>
            <w:noWrap/>
            <w:vAlign w:val="center"/>
          </w:tcPr>
          <w:p w14:paraId="10FBE74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0.58±0.5</w:t>
            </w:r>
          </w:p>
        </w:tc>
        <w:tc>
          <w:tcPr>
            <w:tcW w:w="968" w:type="dxa"/>
            <w:tcBorders>
              <w:top w:val="nil"/>
              <w:left w:val="nil"/>
              <w:bottom w:val="nil"/>
              <w:right w:val="single" w:sz="4" w:space="0" w:color="auto"/>
            </w:tcBorders>
            <w:noWrap/>
            <w:vAlign w:val="center"/>
          </w:tcPr>
          <w:p w14:paraId="2AE344B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0.37-0.8</w:t>
            </w:r>
          </w:p>
        </w:tc>
        <w:tc>
          <w:tcPr>
            <w:tcW w:w="1117" w:type="dxa"/>
            <w:tcBorders>
              <w:top w:val="nil"/>
              <w:left w:val="nil"/>
              <w:bottom w:val="nil"/>
              <w:right w:val="nil"/>
            </w:tcBorders>
            <w:noWrap/>
            <w:vAlign w:val="center"/>
          </w:tcPr>
          <w:p w14:paraId="6BCFD86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0.48±0.5</w:t>
            </w:r>
          </w:p>
        </w:tc>
        <w:tc>
          <w:tcPr>
            <w:tcW w:w="1044" w:type="dxa"/>
            <w:tcBorders>
              <w:top w:val="nil"/>
              <w:left w:val="nil"/>
              <w:bottom w:val="nil"/>
              <w:right w:val="nil"/>
            </w:tcBorders>
            <w:noWrap/>
            <w:vAlign w:val="center"/>
          </w:tcPr>
          <w:p w14:paraId="1FACC80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0.35-0.6</w:t>
            </w:r>
          </w:p>
        </w:tc>
        <w:tc>
          <w:tcPr>
            <w:tcW w:w="960" w:type="dxa"/>
            <w:tcBorders>
              <w:top w:val="nil"/>
              <w:left w:val="single" w:sz="4" w:space="0" w:color="auto"/>
              <w:bottom w:val="nil"/>
              <w:right w:val="nil"/>
            </w:tcBorders>
            <w:noWrap/>
            <w:vAlign w:val="center"/>
          </w:tcPr>
          <w:p w14:paraId="428340D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0.28±0.45</w:t>
            </w:r>
          </w:p>
        </w:tc>
        <w:tc>
          <w:tcPr>
            <w:tcW w:w="904" w:type="dxa"/>
            <w:tcBorders>
              <w:top w:val="nil"/>
              <w:left w:val="nil"/>
              <w:bottom w:val="nil"/>
              <w:right w:val="single" w:sz="4" w:space="0" w:color="auto"/>
            </w:tcBorders>
            <w:noWrap/>
            <w:vAlign w:val="center"/>
          </w:tcPr>
          <w:p w14:paraId="405C233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0.19-0.37</w:t>
            </w:r>
          </w:p>
        </w:tc>
        <w:tc>
          <w:tcPr>
            <w:tcW w:w="1166" w:type="dxa"/>
            <w:tcBorders>
              <w:top w:val="nil"/>
              <w:left w:val="nil"/>
              <w:bottom w:val="nil"/>
              <w:right w:val="nil"/>
            </w:tcBorders>
            <w:noWrap/>
            <w:vAlign w:val="center"/>
          </w:tcPr>
          <w:p w14:paraId="29BFF961"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0.32±0.47</w:t>
            </w:r>
          </w:p>
        </w:tc>
        <w:tc>
          <w:tcPr>
            <w:tcW w:w="1167" w:type="dxa"/>
            <w:tcBorders>
              <w:top w:val="nil"/>
              <w:left w:val="nil"/>
              <w:bottom w:val="nil"/>
              <w:right w:val="single" w:sz="4" w:space="0" w:color="auto"/>
            </w:tcBorders>
            <w:noWrap/>
            <w:vAlign w:val="center"/>
          </w:tcPr>
          <w:p w14:paraId="44CED681"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0.23-0.4</w:t>
            </w:r>
          </w:p>
        </w:tc>
      </w:tr>
      <w:tr w:rsidR="00872041" w14:paraId="177032ED" w14:textId="77777777" w:rsidTr="009106F4">
        <w:trPr>
          <w:trHeight w:val="20"/>
        </w:trPr>
        <w:tc>
          <w:tcPr>
            <w:tcW w:w="993" w:type="dxa"/>
            <w:tcBorders>
              <w:top w:val="nil"/>
              <w:left w:val="nil"/>
              <w:bottom w:val="nil"/>
              <w:right w:val="nil"/>
            </w:tcBorders>
            <w:noWrap/>
            <w:vAlign w:val="center"/>
          </w:tcPr>
          <w:p w14:paraId="20E848E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0A407FB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Pr>
                <w:rFonts w:ascii="Times New Roman" w:eastAsia="宋体" w:hAnsi="Times New Roman" w:cs="Times New Roman"/>
                <w:color w:val="000000"/>
                <w:sz w:val="16"/>
                <w:szCs w:val="16"/>
                <w:lang w:val="en-US"/>
              </w:rPr>
              <w:t>O</w:t>
            </w:r>
            <w:r w:rsidRPr="001026E8">
              <w:rPr>
                <w:rFonts w:ascii="Times New Roman" w:eastAsia="宋体" w:hAnsi="Times New Roman" w:cs="Times New Roman"/>
                <w:color w:val="000000"/>
                <w:sz w:val="16"/>
                <w:szCs w:val="16"/>
                <w:lang w:val="en-US"/>
              </w:rPr>
              <w:t>nly</w:t>
            </w:r>
            <w:r>
              <w:rPr>
                <w:rFonts w:ascii="Times New Roman" w:eastAsia="宋体" w:hAnsi="Times New Roman" w:cs="Times New Roman" w:hint="eastAsia"/>
                <w:color w:val="000000"/>
                <w:sz w:val="16"/>
                <w:szCs w:val="16"/>
                <w:lang w:val="en-US"/>
              </w:rPr>
              <w:t xml:space="preserve"> </w:t>
            </w:r>
            <w:r w:rsidRPr="001026E8">
              <w:rPr>
                <w:rFonts w:ascii="Times New Roman" w:eastAsia="宋体" w:hAnsi="Times New Roman" w:cs="Times New Roman"/>
                <w:color w:val="000000"/>
                <w:sz w:val="16"/>
                <w:szCs w:val="16"/>
                <w:lang w:val="en-US"/>
              </w:rPr>
              <w:t>child</w:t>
            </w:r>
          </w:p>
        </w:tc>
        <w:tc>
          <w:tcPr>
            <w:tcW w:w="1150" w:type="dxa"/>
            <w:tcBorders>
              <w:top w:val="nil"/>
              <w:left w:val="single" w:sz="4" w:space="0" w:color="auto"/>
              <w:bottom w:val="nil"/>
              <w:right w:val="nil"/>
            </w:tcBorders>
            <w:noWrap/>
            <w:vAlign w:val="center"/>
          </w:tcPr>
          <w:p w14:paraId="6771184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0.75±0.44</w:t>
            </w:r>
          </w:p>
        </w:tc>
        <w:tc>
          <w:tcPr>
            <w:tcW w:w="968" w:type="dxa"/>
            <w:tcBorders>
              <w:top w:val="nil"/>
              <w:left w:val="nil"/>
              <w:bottom w:val="nil"/>
              <w:right w:val="single" w:sz="4" w:space="0" w:color="auto"/>
            </w:tcBorders>
            <w:noWrap/>
            <w:vAlign w:val="center"/>
          </w:tcPr>
          <w:p w14:paraId="78BD327B"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0.56-0.94</w:t>
            </w:r>
          </w:p>
        </w:tc>
        <w:tc>
          <w:tcPr>
            <w:tcW w:w="1117" w:type="dxa"/>
            <w:tcBorders>
              <w:top w:val="nil"/>
              <w:left w:val="nil"/>
              <w:bottom w:val="nil"/>
              <w:right w:val="nil"/>
            </w:tcBorders>
            <w:noWrap/>
            <w:vAlign w:val="center"/>
          </w:tcPr>
          <w:p w14:paraId="0D469EF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0.6±0.49</w:t>
            </w:r>
          </w:p>
        </w:tc>
        <w:tc>
          <w:tcPr>
            <w:tcW w:w="1044" w:type="dxa"/>
            <w:tcBorders>
              <w:top w:val="nil"/>
              <w:left w:val="nil"/>
              <w:bottom w:val="nil"/>
              <w:right w:val="nil"/>
            </w:tcBorders>
            <w:noWrap/>
            <w:vAlign w:val="center"/>
          </w:tcPr>
          <w:p w14:paraId="694CE3A9"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0.48-0.72</w:t>
            </w:r>
          </w:p>
        </w:tc>
        <w:tc>
          <w:tcPr>
            <w:tcW w:w="960" w:type="dxa"/>
            <w:tcBorders>
              <w:top w:val="nil"/>
              <w:left w:val="single" w:sz="4" w:space="0" w:color="auto"/>
              <w:bottom w:val="nil"/>
              <w:right w:val="nil"/>
            </w:tcBorders>
            <w:noWrap/>
            <w:vAlign w:val="center"/>
          </w:tcPr>
          <w:p w14:paraId="45C6AF3F"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0.4±0.49</w:t>
            </w:r>
          </w:p>
        </w:tc>
        <w:tc>
          <w:tcPr>
            <w:tcW w:w="904" w:type="dxa"/>
            <w:tcBorders>
              <w:top w:val="nil"/>
              <w:left w:val="nil"/>
              <w:bottom w:val="nil"/>
              <w:right w:val="single" w:sz="4" w:space="0" w:color="auto"/>
            </w:tcBorders>
            <w:noWrap/>
            <w:vAlign w:val="center"/>
          </w:tcPr>
          <w:p w14:paraId="723DF074"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0.3-0.5</w:t>
            </w:r>
          </w:p>
        </w:tc>
        <w:tc>
          <w:tcPr>
            <w:tcW w:w="1166" w:type="dxa"/>
            <w:tcBorders>
              <w:top w:val="nil"/>
              <w:left w:val="nil"/>
              <w:bottom w:val="nil"/>
              <w:right w:val="nil"/>
            </w:tcBorders>
            <w:noWrap/>
            <w:vAlign w:val="center"/>
          </w:tcPr>
          <w:p w14:paraId="4D3E99E9"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0.56±0.5</w:t>
            </w:r>
          </w:p>
        </w:tc>
        <w:tc>
          <w:tcPr>
            <w:tcW w:w="1167" w:type="dxa"/>
            <w:tcBorders>
              <w:top w:val="nil"/>
              <w:left w:val="nil"/>
              <w:bottom w:val="nil"/>
              <w:right w:val="single" w:sz="4" w:space="0" w:color="auto"/>
            </w:tcBorders>
            <w:noWrap/>
            <w:vAlign w:val="center"/>
          </w:tcPr>
          <w:p w14:paraId="75A35E9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0.47-0.65</w:t>
            </w:r>
          </w:p>
        </w:tc>
      </w:tr>
      <w:tr w:rsidR="00872041" w14:paraId="481BEA07" w14:textId="77777777" w:rsidTr="009106F4">
        <w:trPr>
          <w:trHeight w:val="20"/>
        </w:trPr>
        <w:tc>
          <w:tcPr>
            <w:tcW w:w="993" w:type="dxa"/>
            <w:tcBorders>
              <w:top w:val="single" w:sz="4" w:space="0" w:color="auto"/>
              <w:left w:val="nil"/>
              <w:bottom w:val="nil"/>
              <w:right w:val="nil"/>
            </w:tcBorders>
            <w:noWrap/>
            <w:vAlign w:val="center"/>
          </w:tcPr>
          <w:p w14:paraId="465E7BF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ANX</w:t>
            </w:r>
          </w:p>
        </w:tc>
        <w:tc>
          <w:tcPr>
            <w:tcW w:w="992" w:type="dxa"/>
            <w:tcBorders>
              <w:top w:val="single" w:sz="4" w:space="0" w:color="auto"/>
              <w:left w:val="nil"/>
              <w:bottom w:val="nil"/>
              <w:right w:val="nil"/>
            </w:tcBorders>
            <w:noWrap/>
            <w:vAlign w:val="center"/>
          </w:tcPr>
          <w:p w14:paraId="31C5E88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1150" w:type="dxa"/>
            <w:tcBorders>
              <w:top w:val="single" w:sz="4" w:space="0" w:color="auto"/>
              <w:left w:val="single" w:sz="4" w:space="0" w:color="auto"/>
              <w:bottom w:val="nil"/>
              <w:right w:val="nil"/>
            </w:tcBorders>
            <w:noWrap/>
            <w:vAlign w:val="center"/>
          </w:tcPr>
          <w:p w14:paraId="107749CF"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0.05±0.11</w:t>
            </w:r>
          </w:p>
        </w:tc>
        <w:tc>
          <w:tcPr>
            <w:tcW w:w="968" w:type="dxa"/>
            <w:tcBorders>
              <w:top w:val="single" w:sz="4" w:space="0" w:color="auto"/>
              <w:left w:val="nil"/>
              <w:bottom w:val="nil"/>
              <w:right w:val="single" w:sz="4" w:space="0" w:color="auto"/>
            </w:tcBorders>
            <w:noWrap/>
            <w:vAlign w:val="center"/>
          </w:tcPr>
          <w:p w14:paraId="4B5742D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0.01-0.1</w:t>
            </w:r>
          </w:p>
        </w:tc>
        <w:tc>
          <w:tcPr>
            <w:tcW w:w="1117" w:type="dxa"/>
            <w:tcBorders>
              <w:top w:val="single" w:sz="4" w:space="0" w:color="auto"/>
              <w:left w:val="nil"/>
              <w:bottom w:val="nil"/>
              <w:right w:val="nil"/>
            </w:tcBorders>
            <w:noWrap/>
            <w:vAlign w:val="center"/>
          </w:tcPr>
          <w:p w14:paraId="6DAC3E9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0.13±0.14</w:t>
            </w:r>
          </w:p>
        </w:tc>
        <w:tc>
          <w:tcPr>
            <w:tcW w:w="1044" w:type="dxa"/>
            <w:tcBorders>
              <w:top w:val="single" w:sz="4" w:space="0" w:color="auto"/>
              <w:left w:val="nil"/>
              <w:bottom w:val="nil"/>
              <w:right w:val="nil"/>
            </w:tcBorders>
            <w:noWrap/>
            <w:vAlign w:val="center"/>
          </w:tcPr>
          <w:p w14:paraId="03EA3D2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0.1-0.17</w:t>
            </w:r>
          </w:p>
        </w:tc>
        <w:tc>
          <w:tcPr>
            <w:tcW w:w="960" w:type="dxa"/>
            <w:tcBorders>
              <w:top w:val="single" w:sz="4" w:space="0" w:color="auto"/>
              <w:left w:val="single" w:sz="4" w:space="0" w:color="auto"/>
              <w:bottom w:val="nil"/>
              <w:right w:val="nil"/>
            </w:tcBorders>
            <w:noWrap/>
            <w:vAlign w:val="center"/>
          </w:tcPr>
          <w:p w14:paraId="4C39361F"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0.61±0.26</w:t>
            </w:r>
          </w:p>
        </w:tc>
        <w:tc>
          <w:tcPr>
            <w:tcW w:w="904" w:type="dxa"/>
            <w:tcBorders>
              <w:top w:val="single" w:sz="4" w:space="0" w:color="auto"/>
              <w:left w:val="nil"/>
              <w:bottom w:val="nil"/>
              <w:right w:val="single" w:sz="4" w:space="0" w:color="auto"/>
            </w:tcBorders>
            <w:noWrap/>
            <w:vAlign w:val="center"/>
          </w:tcPr>
          <w:p w14:paraId="49DE102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0.55-0.66</w:t>
            </w:r>
          </w:p>
        </w:tc>
        <w:tc>
          <w:tcPr>
            <w:tcW w:w="1166" w:type="dxa"/>
            <w:tcBorders>
              <w:top w:val="single" w:sz="4" w:space="0" w:color="auto"/>
              <w:left w:val="nil"/>
              <w:bottom w:val="nil"/>
              <w:right w:val="nil"/>
            </w:tcBorders>
            <w:noWrap/>
            <w:vAlign w:val="center"/>
          </w:tcPr>
          <w:p w14:paraId="671DF67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0.93±0.12</w:t>
            </w:r>
          </w:p>
        </w:tc>
        <w:tc>
          <w:tcPr>
            <w:tcW w:w="1167" w:type="dxa"/>
            <w:tcBorders>
              <w:top w:val="single" w:sz="4" w:space="0" w:color="auto"/>
              <w:left w:val="nil"/>
              <w:bottom w:val="nil"/>
              <w:right w:val="single" w:sz="4" w:space="0" w:color="auto"/>
            </w:tcBorders>
            <w:noWrap/>
            <w:vAlign w:val="center"/>
          </w:tcPr>
          <w:p w14:paraId="0386093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0.91-0.95</w:t>
            </w:r>
          </w:p>
        </w:tc>
      </w:tr>
      <w:tr w:rsidR="00872041" w14:paraId="19803A6E" w14:textId="77777777" w:rsidTr="009106F4">
        <w:trPr>
          <w:trHeight w:val="20"/>
        </w:trPr>
        <w:tc>
          <w:tcPr>
            <w:tcW w:w="993" w:type="dxa"/>
            <w:tcBorders>
              <w:top w:val="nil"/>
              <w:left w:val="nil"/>
              <w:bottom w:val="nil"/>
              <w:right w:val="nil"/>
            </w:tcBorders>
            <w:noWrap/>
            <w:vAlign w:val="center"/>
          </w:tcPr>
          <w:p w14:paraId="71EDFC1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51ECC74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GAD1</w:t>
            </w:r>
          </w:p>
        </w:tc>
        <w:tc>
          <w:tcPr>
            <w:tcW w:w="1150" w:type="dxa"/>
            <w:tcBorders>
              <w:top w:val="nil"/>
              <w:left w:val="single" w:sz="4" w:space="0" w:color="auto"/>
              <w:bottom w:val="nil"/>
              <w:right w:val="nil"/>
            </w:tcBorders>
            <w:noWrap/>
            <w:vAlign w:val="center"/>
          </w:tcPr>
          <w:p w14:paraId="03A52524"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0.08±0.28</w:t>
            </w:r>
          </w:p>
        </w:tc>
        <w:tc>
          <w:tcPr>
            <w:tcW w:w="968" w:type="dxa"/>
            <w:tcBorders>
              <w:top w:val="nil"/>
              <w:left w:val="nil"/>
              <w:bottom w:val="nil"/>
              <w:right w:val="single" w:sz="4" w:space="0" w:color="auto"/>
            </w:tcBorders>
            <w:noWrap/>
            <w:vAlign w:val="center"/>
          </w:tcPr>
          <w:p w14:paraId="718E9AB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-0.04-0.2</w:t>
            </w:r>
          </w:p>
        </w:tc>
        <w:tc>
          <w:tcPr>
            <w:tcW w:w="1117" w:type="dxa"/>
            <w:tcBorders>
              <w:top w:val="nil"/>
              <w:left w:val="nil"/>
              <w:bottom w:val="nil"/>
              <w:right w:val="nil"/>
            </w:tcBorders>
            <w:noWrap/>
            <w:vAlign w:val="center"/>
          </w:tcPr>
          <w:p w14:paraId="06D220A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0.37±0.49</w:t>
            </w:r>
          </w:p>
        </w:tc>
        <w:tc>
          <w:tcPr>
            <w:tcW w:w="1044" w:type="dxa"/>
            <w:tcBorders>
              <w:top w:val="nil"/>
              <w:left w:val="nil"/>
              <w:bottom w:val="nil"/>
              <w:right w:val="nil"/>
            </w:tcBorders>
            <w:noWrap/>
            <w:vAlign w:val="center"/>
          </w:tcPr>
          <w:p w14:paraId="463B1C6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0.25-0.49</w:t>
            </w:r>
          </w:p>
        </w:tc>
        <w:tc>
          <w:tcPr>
            <w:tcW w:w="960" w:type="dxa"/>
            <w:tcBorders>
              <w:top w:val="nil"/>
              <w:left w:val="single" w:sz="4" w:space="0" w:color="auto"/>
              <w:bottom w:val="nil"/>
              <w:right w:val="nil"/>
            </w:tcBorders>
            <w:noWrap/>
            <w:vAlign w:val="center"/>
          </w:tcPr>
          <w:p w14:paraId="64BD79A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0.85±0.36</w:t>
            </w:r>
          </w:p>
        </w:tc>
        <w:tc>
          <w:tcPr>
            <w:tcW w:w="904" w:type="dxa"/>
            <w:tcBorders>
              <w:top w:val="nil"/>
              <w:left w:val="nil"/>
              <w:bottom w:val="nil"/>
              <w:right w:val="single" w:sz="4" w:space="0" w:color="auto"/>
            </w:tcBorders>
            <w:noWrap/>
            <w:vAlign w:val="center"/>
          </w:tcPr>
          <w:p w14:paraId="53F1CF04"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0.78-0.92</w:t>
            </w:r>
          </w:p>
        </w:tc>
        <w:tc>
          <w:tcPr>
            <w:tcW w:w="1166" w:type="dxa"/>
            <w:tcBorders>
              <w:top w:val="nil"/>
              <w:left w:val="nil"/>
              <w:bottom w:val="nil"/>
              <w:right w:val="nil"/>
            </w:tcBorders>
            <w:noWrap/>
            <w:vAlign w:val="center"/>
          </w:tcPr>
          <w:p w14:paraId="7E9FBF3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0.99±0.09</w:t>
            </w:r>
          </w:p>
        </w:tc>
        <w:tc>
          <w:tcPr>
            <w:tcW w:w="1167" w:type="dxa"/>
            <w:tcBorders>
              <w:top w:val="nil"/>
              <w:left w:val="nil"/>
              <w:bottom w:val="nil"/>
              <w:right w:val="single" w:sz="4" w:space="0" w:color="auto"/>
            </w:tcBorders>
            <w:noWrap/>
            <w:vAlign w:val="center"/>
          </w:tcPr>
          <w:p w14:paraId="517891D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0.98-1.01</w:t>
            </w:r>
          </w:p>
        </w:tc>
      </w:tr>
      <w:tr w:rsidR="00872041" w14:paraId="30C9BD30" w14:textId="77777777" w:rsidTr="009106F4">
        <w:trPr>
          <w:trHeight w:val="20"/>
        </w:trPr>
        <w:tc>
          <w:tcPr>
            <w:tcW w:w="993" w:type="dxa"/>
            <w:tcBorders>
              <w:top w:val="nil"/>
              <w:left w:val="nil"/>
              <w:bottom w:val="nil"/>
              <w:right w:val="nil"/>
            </w:tcBorders>
            <w:noWrap/>
            <w:vAlign w:val="center"/>
          </w:tcPr>
          <w:p w14:paraId="674E4674"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40F1CEB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GAD2</w:t>
            </w:r>
          </w:p>
        </w:tc>
        <w:tc>
          <w:tcPr>
            <w:tcW w:w="1150" w:type="dxa"/>
            <w:tcBorders>
              <w:top w:val="nil"/>
              <w:left w:val="single" w:sz="4" w:space="0" w:color="auto"/>
              <w:bottom w:val="nil"/>
              <w:right w:val="nil"/>
            </w:tcBorders>
            <w:noWrap/>
            <w:vAlign w:val="center"/>
          </w:tcPr>
          <w:p w14:paraId="1793547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w:t>
            </w:r>
          </w:p>
        </w:tc>
        <w:tc>
          <w:tcPr>
            <w:tcW w:w="968" w:type="dxa"/>
            <w:tcBorders>
              <w:top w:val="nil"/>
              <w:left w:val="nil"/>
              <w:bottom w:val="nil"/>
              <w:right w:val="single" w:sz="4" w:space="0" w:color="auto"/>
            </w:tcBorders>
            <w:noWrap/>
            <w:vAlign w:val="center"/>
          </w:tcPr>
          <w:p w14:paraId="0A1D006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w:t>
            </w:r>
          </w:p>
        </w:tc>
        <w:tc>
          <w:tcPr>
            <w:tcW w:w="1117" w:type="dxa"/>
            <w:tcBorders>
              <w:top w:val="nil"/>
              <w:left w:val="nil"/>
              <w:bottom w:val="nil"/>
              <w:right w:val="nil"/>
            </w:tcBorders>
            <w:noWrap/>
            <w:vAlign w:val="center"/>
          </w:tcPr>
          <w:p w14:paraId="15A428D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0.03±0.17</w:t>
            </w:r>
          </w:p>
        </w:tc>
        <w:tc>
          <w:tcPr>
            <w:tcW w:w="1044" w:type="dxa"/>
            <w:tcBorders>
              <w:top w:val="nil"/>
              <w:left w:val="nil"/>
              <w:bottom w:val="nil"/>
              <w:right w:val="nil"/>
            </w:tcBorders>
            <w:noWrap/>
            <w:vAlign w:val="center"/>
          </w:tcPr>
          <w:p w14:paraId="55C04C6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-0.01-0.07</w:t>
            </w:r>
          </w:p>
        </w:tc>
        <w:tc>
          <w:tcPr>
            <w:tcW w:w="960" w:type="dxa"/>
            <w:tcBorders>
              <w:top w:val="nil"/>
              <w:left w:val="single" w:sz="4" w:space="0" w:color="auto"/>
              <w:bottom w:val="nil"/>
              <w:right w:val="nil"/>
            </w:tcBorders>
            <w:noWrap/>
            <w:vAlign w:val="center"/>
          </w:tcPr>
          <w:p w14:paraId="4D40B68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0.7±0.46</w:t>
            </w:r>
          </w:p>
        </w:tc>
        <w:tc>
          <w:tcPr>
            <w:tcW w:w="904" w:type="dxa"/>
            <w:tcBorders>
              <w:top w:val="nil"/>
              <w:left w:val="nil"/>
              <w:bottom w:val="nil"/>
              <w:right w:val="single" w:sz="4" w:space="0" w:color="auto"/>
            </w:tcBorders>
            <w:noWrap/>
            <w:vAlign w:val="center"/>
          </w:tcPr>
          <w:p w14:paraId="46A75D71"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0.6-0.79</w:t>
            </w:r>
          </w:p>
        </w:tc>
        <w:tc>
          <w:tcPr>
            <w:tcW w:w="1166" w:type="dxa"/>
            <w:tcBorders>
              <w:top w:val="nil"/>
              <w:left w:val="nil"/>
              <w:bottom w:val="nil"/>
              <w:right w:val="nil"/>
            </w:tcBorders>
            <w:noWrap/>
            <w:vAlign w:val="center"/>
          </w:tcPr>
          <w:p w14:paraId="1DB8905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0.95±0.22</w:t>
            </w:r>
          </w:p>
        </w:tc>
        <w:tc>
          <w:tcPr>
            <w:tcW w:w="1167" w:type="dxa"/>
            <w:tcBorders>
              <w:top w:val="nil"/>
              <w:left w:val="nil"/>
              <w:bottom w:val="nil"/>
              <w:right w:val="single" w:sz="4" w:space="0" w:color="auto"/>
            </w:tcBorders>
            <w:noWrap/>
            <w:vAlign w:val="center"/>
          </w:tcPr>
          <w:p w14:paraId="4C854C3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0.91-0.99</w:t>
            </w:r>
          </w:p>
        </w:tc>
      </w:tr>
      <w:tr w:rsidR="00872041" w14:paraId="3E577E45" w14:textId="77777777" w:rsidTr="009106F4">
        <w:trPr>
          <w:trHeight w:val="20"/>
        </w:trPr>
        <w:tc>
          <w:tcPr>
            <w:tcW w:w="993" w:type="dxa"/>
            <w:tcBorders>
              <w:top w:val="nil"/>
              <w:left w:val="nil"/>
              <w:bottom w:val="nil"/>
              <w:right w:val="nil"/>
            </w:tcBorders>
            <w:noWrap/>
            <w:vAlign w:val="center"/>
          </w:tcPr>
          <w:p w14:paraId="466BA0C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2A047B1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GAD3</w:t>
            </w:r>
          </w:p>
        </w:tc>
        <w:tc>
          <w:tcPr>
            <w:tcW w:w="1150" w:type="dxa"/>
            <w:tcBorders>
              <w:top w:val="nil"/>
              <w:left w:val="single" w:sz="4" w:space="0" w:color="auto"/>
              <w:bottom w:val="nil"/>
              <w:right w:val="nil"/>
            </w:tcBorders>
            <w:noWrap/>
            <w:vAlign w:val="center"/>
          </w:tcPr>
          <w:p w14:paraId="08F2F80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0.08±0.28</w:t>
            </w:r>
          </w:p>
        </w:tc>
        <w:tc>
          <w:tcPr>
            <w:tcW w:w="968" w:type="dxa"/>
            <w:tcBorders>
              <w:top w:val="nil"/>
              <w:left w:val="nil"/>
              <w:bottom w:val="nil"/>
              <w:right w:val="single" w:sz="4" w:space="0" w:color="auto"/>
            </w:tcBorders>
            <w:noWrap/>
            <w:vAlign w:val="center"/>
          </w:tcPr>
          <w:p w14:paraId="6C22C444"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-0.04-0.2</w:t>
            </w:r>
          </w:p>
        </w:tc>
        <w:tc>
          <w:tcPr>
            <w:tcW w:w="1117" w:type="dxa"/>
            <w:tcBorders>
              <w:top w:val="nil"/>
              <w:left w:val="nil"/>
              <w:bottom w:val="nil"/>
              <w:right w:val="nil"/>
            </w:tcBorders>
            <w:noWrap/>
            <w:vAlign w:val="center"/>
          </w:tcPr>
          <w:p w14:paraId="0CD051B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0.26±0.44</w:t>
            </w:r>
          </w:p>
        </w:tc>
        <w:tc>
          <w:tcPr>
            <w:tcW w:w="1044" w:type="dxa"/>
            <w:tcBorders>
              <w:top w:val="nil"/>
              <w:left w:val="nil"/>
              <w:bottom w:val="nil"/>
              <w:right w:val="nil"/>
            </w:tcBorders>
            <w:noWrap/>
            <w:vAlign w:val="center"/>
          </w:tcPr>
          <w:p w14:paraId="2EDC0B2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0.15-0.37</w:t>
            </w:r>
          </w:p>
        </w:tc>
        <w:tc>
          <w:tcPr>
            <w:tcW w:w="960" w:type="dxa"/>
            <w:tcBorders>
              <w:top w:val="nil"/>
              <w:left w:val="single" w:sz="4" w:space="0" w:color="auto"/>
              <w:bottom w:val="nil"/>
              <w:right w:val="nil"/>
            </w:tcBorders>
            <w:noWrap/>
            <w:vAlign w:val="center"/>
          </w:tcPr>
          <w:p w14:paraId="4AA40AE4"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0.8±0.41</w:t>
            </w:r>
          </w:p>
        </w:tc>
        <w:tc>
          <w:tcPr>
            <w:tcW w:w="904" w:type="dxa"/>
            <w:tcBorders>
              <w:top w:val="nil"/>
              <w:left w:val="nil"/>
              <w:bottom w:val="nil"/>
              <w:right w:val="single" w:sz="4" w:space="0" w:color="auto"/>
            </w:tcBorders>
            <w:noWrap/>
            <w:vAlign w:val="center"/>
          </w:tcPr>
          <w:p w14:paraId="1242AA1E"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0.71-0.88</w:t>
            </w:r>
          </w:p>
        </w:tc>
        <w:tc>
          <w:tcPr>
            <w:tcW w:w="1166" w:type="dxa"/>
            <w:tcBorders>
              <w:top w:val="nil"/>
              <w:left w:val="nil"/>
              <w:bottom w:val="nil"/>
              <w:right w:val="nil"/>
            </w:tcBorders>
            <w:noWrap/>
            <w:vAlign w:val="center"/>
          </w:tcPr>
          <w:p w14:paraId="2284F9D9"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0.98±0.16</w:t>
            </w:r>
          </w:p>
        </w:tc>
        <w:tc>
          <w:tcPr>
            <w:tcW w:w="1167" w:type="dxa"/>
            <w:tcBorders>
              <w:top w:val="nil"/>
              <w:left w:val="nil"/>
              <w:bottom w:val="nil"/>
              <w:right w:val="single" w:sz="4" w:space="0" w:color="auto"/>
            </w:tcBorders>
            <w:noWrap/>
            <w:vAlign w:val="center"/>
          </w:tcPr>
          <w:p w14:paraId="6271AF1B"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0.95-1</w:t>
            </w:r>
          </w:p>
        </w:tc>
      </w:tr>
      <w:tr w:rsidR="00872041" w14:paraId="0FEE7524" w14:textId="77777777" w:rsidTr="009106F4">
        <w:trPr>
          <w:trHeight w:val="20"/>
        </w:trPr>
        <w:tc>
          <w:tcPr>
            <w:tcW w:w="993" w:type="dxa"/>
            <w:tcBorders>
              <w:top w:val="nil"/>
              <w:left w:val="nil"/>
              <w:bottom w:val="nil"/>
              <w:right w:val="nil"/>
            </w:tcBorders>
            <w:noWrap/>
            <w:vAlign w:val="center"/>
          </w:tcPr>
          <w:p w14:paraId="3D93E04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6D0FDB0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GAD4</w:t>
            </w:r>
          </w:p>
        </w:tc>
        <w:tc>
          <w:tcPr>
            <w:tcW w:w="1150" w:type="dxa"/>
            <w:tcBorders>
              <w:top w:val="nil"/>
              <w:left w:val="single" w:sz="4" w:space="0" w:color="auto"/>
              <w:bottom w:val="nil"/>
              <w:right w:val="nil"/>
            </w:tcBorders>
            <w:noWrap/>
            <w:vAlign w:val="center"/>
          </w:tcPr>
          <w:p w14:paraId="1451C60E"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0.08±0.28</w:t>
            </w:r>
          </w:p>
        </w:tc>
        <w:tc>
          <w:tcPr>
            <w:tcW w:w="968" w:type="dxa"/>
            <w:tcBorders>
              <w:top w:val="nil"/>
              <w:left w:val="nil"/>
              <w:bottom w:val="nil"/>
              <w:right w:val="single" w:sz="4" w:space="0" w:color="auto"/>
            </w:tcBorders>
            <w:noWrap/>
            <w:vAlign w:val="center"/>
          </w:tcPr>
          <w:p w14:paraId="2027B0F9"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-0.04-0.2</w:t>
            </w:r>
          </w:p>
        </w:tc>
        <w:tc>
          <w:tcPr>
            <w:tcW w:w="1117" w:type="dxa"/>
            <w:tcBorders>
              <w:top w:val="nil"/>
              <w:left w:val="nil"/>
              <w:bottom w:val="nil"/>
              <w:right w:val="nil"/>
            </w:tcBorders>
            <w:noWrap/>
            <w:vAlign w:val="center"/>
          </w:tcPr>
          <w:p w14:paraId="2DBD088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0.15±0.36</w:t>
            </w:r>
          </w:p>
        </w:tc>
        <w:tc>
          <w:tcPr>
            <w:tcW w:w="1044" w:type="dxa"/>
            <w:tcBorders>
              <w:top w:val="nil"/>
              <w:left w:val="nil"/>
              <w:bottom w:val="nil"/>
              <w:right w:val="nil"/>
            </w:tcBorders>
            <w:noWrap/>
            <w:vAlign w:val="center"/>
          </w:tcPr>
          <w:p w14:paraId="47FD65EE"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0.06-0.24</w:t>
            </w:r>
          </w:p>
        </w:tc>
        <w:tc>
          <w:tcPr>
            <w:tcW w:w="960" w:type="dxa"/>
            <w:tcBorders>
              <w:top w:val="nil"/>
              <w:left w:val="single" w:sz="4" w:space="0" w:color="auto"/>
              <w:bottom w:val="nil"/>
              <w:right w:val="nil"/>
            </w:tcBorders>
            <w:noWrap/>
            <w:vAlign w:val="center"/>
          </w:tcPr>
          <w:p w14:paraId="5F3C467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0.63±0.48</w:t>
            </w:r>
          </w:p>
        </w:tc>
        <w:tc>
          <w:tcPr>
            <w:tcW w:w="904" w:type="dxa"/>
            <w:tcBorders>
              <w:top w:val="nil"/>
              <w:left w:val="nil"/>
              <w:bottom w:val="nil"/>
              <w:right w:val="single" w:sz="4" w:space="0" w:color="auto"/>
            </w:tcBorders>
            <w:noWrap/>
            <w:vAlign w:val="center"/>
          </w:tcPr>
          <w:p w14:paraId="2667DF0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0.53-0.73</w:t>
            </w:r>
          </w:p>
        </w:tc>
        <w:tc>
          <w:tcPr>
            <w:tcW w:w="1166" w:type="dxa"/>
            <w:tcBorders>
              <w:top w:val="nil"/>
              <w:left w:val="nil"/>
              <w:bottom w:val="nil"/>
              <w:right w:val="nil"/>
            </w:tcBorders>
            <w:noWrap/>
            <w:vAlign w:val="center"/>
          </w:tcPr>
          <w:p w14:paraId="79E3F84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0.98±0.13</w:t>
            </w:r>
          </w:p>
        </w:tc>
        <w:tc>
          <w:tcPr>
            <w:tcW w:w="1167" w:type="dxa"/>
            <w:tcBorders>
              <w:top w:val="nil"/>
              <w:left w:val="nil"/>
              <w:bottom w:val="nil"/>
              <w:right w:val="single" w:sz="4" w:space="0" w:color="auto"/>
            </w:tcBorders>
            <w:noWrap/>
            <w:vAlign w:val="center"/>
          </w:tcPr>
          <w:p w14:paraId="39B92C8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0.96-1.01</w:t>
            </w:r>
          </w:p>
        </w:tc>
      </w:tr>
      <w:tr w:rsidR="00872041" w14:paraId="5468861C" w14:textId="77777777" w:rsidTr="009106F4">
        <w:trPr>
          <w:trHeight w:val="20"/>
        </w:trPr>
        <w:tc>
          <w:tcPr>
            <w:tcW w:w="993" w:type="dxa"/>
            <w:tcBorders>
              <w:top w:val="nil"/>
              <w:left w:val="nil"/>
              <w:bottom w:val="nil"/>
              <w:right w:val="nil"/>
            </w:tcBorders>
            <w:noWrap/>
            <w:vAlign w:val="center"/>
          </w:tcPr>
          <w:p w14:paraId="4A1092B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78DA1A0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GAD5</w:t>
            </w:r>
          </w:p>
        </w:tc>
        <w:tc>
          <w:tcPr>
            <w:tcW w:w="1150" w:type="dxa"/>
            <w:tcBorders>
              <w:top w:val="nil"/>
              <w:left w:val="single" w:sz="4" w:space="0" w:color="auto"/>
              <w:bottom w:val="nil"/>
              <w:right w:val="nil"/>
            </w:tcBorders>
            <w:noWrap/>
            <w:vAlign w:val="center"/>
          </w:tcPr>
          <w:p w14:paraId="62254F5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w:t>
            </w:r>
          </w:p>
        </w:tc>
        <w:tc>
          <w:tcPr>
            <w:tcW w:w="968" w:type="dxa"/>
            <w:tcBorders>
              <w:top w:val="nil"/>
              <w:left w:val="nil"/>
              <w:bottom w:val="nil"/>
              <w:right w:val="single" w:sz="4" w:space="0" w:color="auto"/>
            </w:tcBorders>
            <w:noWrap/>
            <w:vAlign w:val="center"/>
          </w:tcPr>
          <w:p w14:paraId="4C60A91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w:t>
            </w:r>
          </w:p>
        </w:tc>
        <w:tc>
          <w:tcPr>
            <w:tcW w:w="1117" w:type="dxa"/>
            <w:tcBorders>
              <w:top w:val="nil"/>
              <w:left w:val="nil"/>
              <w:bottom w:val="nil"/>
              <w:right w:val="nil"/>
            </w:tcBorders>
            <w:noWrap/>
            <w:vAlign w:val="center"/>
          </w:tcPr>
          <w:p w14:paraId="3342FECB"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0.02±0.12</w:t>
            </w:r>
          </w:p>
        </w:tc>
        <w:tc>
          <w:tcPr>
            <w:tcW w:w="1044" w:type="dxa"/>
            <w:tcBorders>
              <w:top w:val="nil"/>
              <w:left w:val="nil"/>
              <w:bottom w:val="nil"/>
              <w:right w:val="nil"/>
            </w:tcBorders>
            <w:noWrap/>
            <w:vAlign w:val="center"/>
          </w:tcPr>
          <w:p w14:paraId="2C3570C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-0.02-0.05</w:t>
            </w:r>
          </w:p>
        </w:tc>
        <w:tc>
          <w:tcPr>
            <w:tcW w:w="960" w:type="dxa"/>
            <w:tcBorders>
              <w:top w:val="nil"/>
              <w:left w:val="single" w:sz="4" w:space="0" w:color="auto"/>
              <w:bottom w:val="nil"/>
              <w:right w:val="nil"/>
            </w:tcBorders>
            <w:noWrap/>
            <w:vAlign w:val="center"/>
          </w:tcPr>
          <w:p w14:paraId="1933B97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0.31±0.47</w:t>
            </w:r>
          </w:p>
        </w:tc>
        <w:tc>
          <w:tcPr>
            <w:tcW w:w="904" w:type="dxa"/>
            <w:tcBorders>
              <w:top w:val="nil"/>
              <w:left w:val="nil"/>
              <w:bottom w:val="nil"/>
              <w:right w:val="single" w:sz="4" w:space="0" w:color="auto"/>
            </w:tcBorders>
            <w:noWrap/>
            <w:vAlign w:val="center"/>
          </w:tcPr>
          <w:p w14:paraId="705ECEC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0.22-0.41</w:t>
            </w:r>
          </w:p>
        </w:tc>
        <w:tc>
          <w:tcPr>
            <w:tcW w:w="1166" w:type="dxa"/>
            <w:tcBorders>
              <w:top w:val="nil"/>
              <w:left w:val="nil"/>
              <w:bottom w:val="nil"/>
              <w:right w:val="nil"/>
            </w:tcBorders>
            <w:noWrap/>
            <w:vAlign w:val="center"/>
          </w:tcPr>
          <w:p w14:paraId="002FFCF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0.83±0.37</w:t>
            </w:r>
          </w:p>
        </w:tc>
        <w:tc>
          <w:tcPr>
            <w:tcW w:w="1167" w:type="dxa"/>
            <w:tcBorders>
              <w:top w:val="nil"/>
              <w:left w:val="nil"/>
              <w:bottom w:val="nil"/>
              <w:right w:val="single" w:sz="4" w:space="0" w:color="auto"/>
            </w:tcBorders>
            <w:noWrap/>
            <w:vAlign w:val="center"/>
          </w:tcPr>
          <w:p w14:paraId="4C07703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0.77-0.9</w:t>
            </w:r>
          </w:p>
        </w:tc>
      </w:tr>
      <w:tr w:rsidR="00872041" w14:paraId="4C7318A3" w14:textId="77777777" w:rsidTr="009106F4">
        <w:trPr>
          <w:trHeight w:val="20"/>
        </w:trPr>
        <w:tc>
          <w:tcPr>
            <w:tcW w:w="993" w:type="dxa"/>
            <w:tcBorders>
              <w:top w:val="nil"/>
              <w:left w:val="nil"/>
              <w:bottom w:val="nil"/>
              <w:right w:val="nil"/>
            </w:tcBorders>
            <w:noWrap/>
            <w:vAlign w:val="center"/>
          </w:tcPr>
          <w:p w14:paraId="48EDB4C4"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623C9FD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GAD6</w:t>
            </w:r>
          </w:p>
        </w:tc>
        <w:tc>
          <w:tcPr>
            <w:tcW w:w="1150" w:type="dxa"/>
            <w:tcBorders>
              <w:top w:val="nil"/>
              <w:left w:val="single" w:sz="4" w:space="0" w:color="auto"/>
              <w:bottom w:val="nil"/>
              <w:right w:val="nil"/>
            </w:tcBorders>
            <w:noWrap/>
            <w:vAlign w:val="center"/>
          </w:tcPr>
          <w:p w14:paraId="4ACBDBE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0.12±0.34</w:t>
            </w:r>
          </w:p>
        </w:tc>
        <w:tc>
          <w:tcPr>
            <w:tcW w:w="968" w:type="dxa"/>
            <w:tcBorders>
              <w:top w:val="nil"/>
              <w:left w:val="nil"/>
              <w:bottom w:val="nil"/>
              <w:right w:val="single" w:sz="4" w:space="0" w:color="auto"/>
            </w:tcBorders>
            <w:noWrap/>
            <w:vAlign w:val="center"/>
          </w:tcPr>
          <w:p w14:paraId="09BF477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-0.02-0.27</w:t>
            </w:r>
          </w:p>
        </w:tc>
        <w:tc>
          <w:tcPr>
            <w:tcW w:w="1117" w:type="dxa"/>
            <w:tcBorders>
              <w:top w:val="nil"/>
              <w:left w:val="nil"/>
              <w:bottom w:val="nil"/>
              <w:right w:val="nil"/>
            </w:tcBorders>
            <w:noWrap/>
            <w:vAlign w:val="center"/>
          </w:tcPr>
          <w:p w14:paraId="0A257C5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0.09±0.29</w:t>
            </w:r>
          </w:p>
        </w:tc>
        <w:tc>
          <w:tcPr>
            <w:tcW w:w="1044" w:type="dxa"/>
            <w:tcBorders>
              <w:top w:val="nil"/>
              <w:left w:val="nil"/>
              <w:bottom w:val="nil"/>
              <w:right w:val="nil"/>
            </w:tcBorders>
            <w:noWrap/>
            <w:vAlign w:val="center"/>
          </w:tcPr>
          <w:p w14:paraId="5B1F1254"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0.02-0.16</w:t>
            </w:r>
          </w:p>
        </w:tc>
        <w:tc>
          <w:tcPr>
            <w:tcW w:w="960" w:type="dxa"/>
            <w:tcBorders>
              <w:top w:val="nil"/>
              <w:left w:val="single" w:sz="4" w:space="0" w:color="auto"/>
              <w:bottom w:val="nil"/>
              <w:right w:val="nil"/>
            </w:tcBorders>
            <w:noWrap/>
            <w:vAlign w:val="center"/>
          </w:tcPr>
          <w:p w14:paraId="520F17B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0.63±0.48</w:t>
            </w:r>
          </w:p>
        </w:tc>
        <w:tc>
          <w:tcPr>
            <w:tcW w:w="904" w:type="dxa"/>
            <w:tcBorders>
              <w:top w:val="nil"/>
              <w:left w:val="nil"/>
              <w:bottom w:val="nil"/>
              <w:right w:val="single" w:sz="4" w:space="0" w:color="auto"/>
            </w:tcBorders>
            <w:noWrap/>
            <w:vAlign w:val="center"/>
          </w:tcPr>
          <w:p w14:paraId="280E1409"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0.53-0.73</w:t>
            </w:r>
          </w:p>
        </w:tc>
        <w:tc>
          <w:tcPr>
            <w:tcW w:w="1166" w:type="dxa"/>
            <w:tcBorders>
              <w:top w:val="nil"/>
              <w:left w:val="nil"/>
              <w:bottom w:val="nil"/>
              <w:right w:val="nil"/>
            </w:tcBorders>
            <w:noWrap/>
            <w:vAlign w:val="center"/>
          </w:tcPr>
          <w:p w14:paraId="3F23727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0.98±0.13</w:t>
            </w:r>
          </w:p>
        </w:tc>
        <w:tc>
          <w:tcPr>
            <w:tcW w:w="1167" w:type="dxa"/>
            <w:tcBorders>
              <w:top w:val="nil"/>
              <w:left w:val="nil"/>
              <w:bottom w:val="nil"/>
              <w:right w:val="single" w:sz="4" w:space="0" w:color="auto"/>
            </w:tcBorders>
            <w:noWrap/>
            <w:vAlign w:val="center"/>
          </w:tcPr>
          <w:p w14:paraId="4DEB06D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0.96-1.01</w:t>
            </w:r>
          </w:p>
        </w:tc>
      </w:tr>
      <w:tr w:rsidR="00872041" w14:paraId="77B0BEDE" w14:textId="77777777" w:rsidTr="009106F4">
        <w:trPr>
          <w:trHeight w:val="20"/>
        </w:trPr>
        <w:tc>
          <w:tcPr>
            <w:tcW w:w="993" w:type="dxa"/>
            <w:tcBorders>
              <w:top w:val="nil"/>
              <w:left w:val="nil"/>
              <w:bottom w:val="single" w:sz="4" w:space="0" w:color="auto"/>
              <w:right w:val="nil"/>
            </w:tcBorders>
            <w:noWrap/>
            <w:vAlign w:val="center"/>
          </w:tcPr>
          <w:p w14:paraId="7685029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single" w:sz="4" w:space="0" w:color="auto"/>
              <w:right w:val="nil"/>
            </w:tcBorders>
            <w:noWrap/>
            <w:vAlign w:val="center"/>
          </w:tcPr>
          <w:p w14:paraId="67C0A7A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GAD7</w:t>
            </w:r>
          </w:p>
        </w:tc>
        <w:tc>
          <w:tcPr>
            <w:tcW w:w="1150" w:type="dxa"/>
            <w:tcBorders>
              <w:top w:val="nil"/>
              <w:left w:val="single" w:sz="4" w:space="0" w:color="auto"/>
              <w:bottom w:val="single" w:sz="4" w:space="0" w:color="auto"/>
              <w:right w:val="nil"/>
            </w:tcBorders>
            <w:noWrap/>
            <w:vAlign w:val="center"/>
          </w:tcPr>
          <w:p w14:paraId="64ED95C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w:t>
            </w:r>
          </w:p>
        </w:tc>
        <w:tc>
          <w:tcPr>
            <w:tcW w:w="968" w:type="dxa"/>
            <w:tcBorders>
              <w:top w:val="nil"/>
              <w:left w:val="nil"/>
              <w:bottom w:val="single" w:sz="4" w:space="0" w:color="auto"/>
              <w:right w:val="single" w:sz="4" w:space="0" w:color="auto"/>
            </w:tcBorders>
            <w:noWrap/>
            <w:vAlign w:val="center"/>
          </w:tcPr>
          <w:p w14:paraId="0998C04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w:t>
            </w:r>
          </w:p>
        </w:tc>
        <w:tc>
          <w:tcPr>
            <w:tcW w:w="1117" w:type="dxa"/>
            <w:tcBorders>
              <w:top w:val="nil"/>
              <w:left w:val="nil"/>
              <w:bottom w:val="single" w:sz="4" w:space="0" w:color="auto"/>
              <w:right w:val="nil"/>
            </w:tcBorders>
            <w:noWrap/>
            <w:vAlign w:val="center"/>
          </w:tcPr>
          <w:p w14:paraId="44151F5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w:t>
            </w:r>
          </w:p>
        </w:tc>
        <w:tc>
          <w:tcPr>
            <w:tcW w:w="1044" w:type="dxa"/>
            <w:tcBorders>
              <w:top w:val="nil"/>
              <w:left w:val="nil"/>
              <w:bottom w:val="single" w:sz="4" w:space="0" w:color="auto"/>
              <w:right w:val="nil"/>
            </w:tcBorders>
            <w:noWrap/>
            <w:vAlign w:val="center"/>
          </w:tcPr>
          <w:p w14:paraId="7960F5C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w:t>
            </w:r>
          </w:p>
        </w:tc>
        <w:tc>
          <w:tcPr>
            <w:tcW w:w="960" w:type="dxa"/>
            <w:tcBorders>
              <w:top w:val="nil"/>
              <w:left w:val="single" w:sz="4" w:space="0" w:color="auto"/>
              <w:bottom w:val="single" w:sz="4" w:space="0" w:color="auto"/>
              <w:right w:val="nil"/>
            </w:tcBorders>
            <w:noWrap/>
            <w:vAlign w:val="center"/>
          </w:tcPr>
          <w:p w14:paraId="17C16F3E"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0.32±0.47</w:t>
            </w:r>
          </w:p>
        </w:tc>
        <w:tc>
          <w:tcPr>
            <w:tcW w:w="904" w:type="dxa"/>
            <w:tcBorders>
              <w:top w:val="nil"/>
              <w:left w:val="nil"/>
              <w:bottom w:val="single" w:sz="4" w:space="0" w:color="auto"/>
              <w:right w:val="single" w:sz="4" w:space="0" w:color="auto"/>
            </w:tcBorders>
            <w:noWrap/>
            <w:vAlign w:val="center"/>
          </w:tcPr>
          <w:p w14:paraId="72D56DEB"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0.23-0.42</w:t>
            </w:r>
          </w:p>
        </w:tc>
        <w:tc>
          <w:tcPr>
            <w:tcW w:w="1166" w:type="dxa"/>
            <w:tcBorders>
              <w:top w:val="nil"/>
              <w:left w:val="nil"/>
              <w:bottom w:val="single" w:sz="4" w:space="0" w:color="auto"/>
              <w:right w:val="nil"/>
            </w:tcBorders>
            <w:noWrap/>
            <w:vAlign w:val="center"/>
          </w:tcPr>
          <w:p w14:paraId="00E6CCC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0.82±0.39</w:t>
            </w:r>
          </w:p>
        </w:tc>
        <w:tc>
          <w:tcPr>
            <w:tcW w:w="1167" w:type="dxa"/>
            <w:tcBorders>
              <w:top w:val="nil"/>
              <w:left w:val="nil"/>
              <w:bottom w:val="single" w:sz="4" w:space="0" w:color="auto"/>
              <w:right w:val="single" w:sz="4" w:space="0" w:color="auto"/>
            </w:tcBorders>
            <w:noWrap/>
            <w:vAlign w:val="center"/>
          </w:tcPr>
          <w:p w14:paraId="3149CFA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0.75-0.89</w:t>
            </w:r>
          </w:p>
        </w:tc>
      </w:tr>
      <w:tr w:rsidR="00872041" w14:paraId="4A1C90EA" w14:textId="77777777" w:rsidTr="009106F4">
        <w:trPr>
          <w:trHeight w:val="20"/>
        </w:trPr>
        <w:tc>
          <w:tcPr>
            <w:tcW w:w="993" w:type="dxa"/>
            <w:tcBorders>
              <w:top w:val="nil"/>
              <w:left w:val="nil"/>
              <w:bottom w:val="nil"/>
              <w:right w:val="nil"/>
            </w:tcBorders>
            <w:noWrap/>
            <w:vAlign w:val="center"/>
          </w:tcPr>
          <w:p w14:paraId="529737A1"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DEP</w:t>
            </w:r>
          </w:p>
        </w:tc>
        <w:tc>
          <w:tcPr>
            <w:tcW w:w="992" w:type="dxa"/>
            <w:tcBorders>
              <w:top w:val="nil"/>
              <w:left w:val="nil"/>
              <w:bottom w:val="nil"/>
              <w:right w:val="nil"/>
            </w:tcBorders>
            <w:noWrap/>
            <w:vAlign w:val="center"/>
          </w:tcPr>
          <w:p w14:paraId="0E3E102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1150" w:type="dxa"/>
            <w:tcBorders>
              <w:top w:val="nil"/>
              <w:left w:val="single" w:sz="4" w:space="0" w:color="auto"/>
              <w:bottom w:val="nil"/>
              <w:right w:val="nil"/>
            </w:tcBorders>
            <w:noWrap/>
            <w:vAlign w:val="center"/>
          </w:tcPr>
          <w:p w14:paraId="7DFE7AE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0.06±0.12</w:t>
            </w:r>
          </w:p>
        </w:tc>
        <w:tc>
          <w:tcPr>
            <w:tcW w:w="968" w:type="dxa"/>
            <w:tcBorders>
              <w:top w:val="nil"/>
              <w:left w:val="nil"/>
              <w:bottom w:val="nil"/>
              <w:right w:val="single" w:sz="4" w:space="0" w:color="auto"/>
            </w:tcBorders>
            <w:noWrap/>
            <w:vAlign w:val="center"/>
          </w:tcPr>
          <w:p w14:paraId="26BD44B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0.01-0.11</w:t>
            </w:r>
          </w:p>
        </w:tc>
        <w:tc>
          <w:tcPr>
            <w:tcW w:w="1117" w:type="dxa"/>
            <w:tcBorders>
              <w:top w:val="nil"/>
              <w:left w:val="nil"/>
              <w:bottom w:val="nil"/>
              <w:right w:val="nil"/>
            </w:tcBorders>
            <w:noWrap/>
            <w:vAlign w:val="center"/>
          </w:tcPr>
          <w:p w14:paraId="4600CEE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0.2±0.18</w:t>
            </w:r>
          </w:p>
        </w:tc>
        <w:tc>
          <w:tcPr>
            <w:tcW w:w="1044" w:type="dxa"/>
            <w:tcBorders>
              <w:top w:val="nil"/>
              <w:left w:val="nil"/>
              <w:bottom w:val="nil"/>
              <w:right w:val="nil"/>
            </w:tcBorders>
            <w:noWrap/>
            <w:vAlign w:val="center"/>
          </w:tcPr>
          <w:p w14:paraId="280E724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0.16-0.25</w:t>
            </w:r>
          </w:p>
        </w:tc>
        <w:tc>
          <w:tcPr>
            <w:tcW w:w="960" w:type="dxa"/>
            <w:tcBorders>
              <w:top w:val="nil"/>
              <w:left w:val="single" w:sz="4" w:space="0" w:color="auto"/>
              <w:bottom w:val="nil"/>
              <w:right w:val="nil"/>
            </w:tcBorders>
            <w:noWrap/>
            <w:vAlign w:val="center"/>
          </w:tcPr>
          <w:p w14:paraId="4D41BE2B"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0.55±0.2</w:t>
            </w:r>
          </w:p>
        </w:tc>
        <w:tc>
          <w:tcPr>
            <w:tcW w:w="904" w:type="dxa"/>
            <w:tcBorders>
              <w:top w:val="nil"/>
              <w:left w:val="nil"/>
              <w:bottom w:val="nil"/>
              <w:right w:val="single" w:sz="4" w:space="0" w:color="auto"/>
            </w:tcBorders>
            <w:noWrap/>
            <w:vAlign w:val="center"/>
          </w:tcPr>
          <w:p w14:paraId="6E2944F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0.51-0.59</w:t>
            </w:r>
          </w:p>
        </w:tc>
        <w:tc>
          <w:tcPr>
            <w:tcW w:w="1166" w:type="dxa"/>
            <w:tcBorders>
              <w:top w:val="nil"/>
              <w:left w:val="nil"/>
              <w:bottom w:val="nil"/>
              <w:right w:val="nil"/>
            </w:tcBorders>
            <w:noWrap/>
            <w:vAlign w:val="center"/>
          </w:tcPr>
          <w:p w14:paraId="4046E32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0.88±0.15</w:t>
            </w:r>
          </w:p>
        </w:tc>
        <w:tc>
          <w:tcPr>
            <w:tcW w:w="1167" w:type="dxa"/>
            <w:tcBorders>
              <w:top w:val="nil"/>
              <w:left w:val="nil"/>
              <w:bottom w:val="nil"/>
              <w:right w:val="single" w:sz="4" w:space="0" w:color="auto"/>
            </w:tcBorders>
            <w:noWrap/>
            <w:vAlign w:val="center"/>
          </w:tcPr>
          <w:p w14:paraId="7A848CD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0.85-0.9</w:t>
            </w:r>
          </w:p>
        </w:tc>
      </w:tr>
      <w:tr w:rsidR="00872041" w14:paraId="346E6066" w14:textId="77777777" w:rsidTr="009106F4">
        <w:trPr>
          <w:trHeight w:val="20"/>
        </w:trPr>
        <w:tc>
          <w:tcPr>
            <w:tcW w:w="993" w:type="dxa"/>
            <w:tcBorders>
              <w:top w:val="nil"/>
              <w:left w:val="nil"/>
              <w:bottom w:val="nil"/>
              <w:right w:val="nil"/>
            </w:tcBorders>
            <w:noWrap/>
            <w:vAlign w:val="center"/>
          </w:tcPr>
          <w:p w14:paraId="44F03574"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4E3F71D1"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PHQ1</w:t>
            </w:r>
          </w:p>
        </w:tc>
        <w:tc>
          <w:tcPr>
            <w:tcW w:w="1150" w:type="dxa"/>
            <w:tcBorders>
              <w:top w:val="nil"/>
              <w:left w:val="single" w:sz="4" w:space="0" w:color="auto"/>
              <w:bottom w:val="nil"/>
              <w:right w:val="nil"/>
            </w:tcBorders>
            <w:noWrap/>
            <w:vAlign w:val="center"/>
          </w:tcPr>
          <w:p w14:paraId="72FE2E1F"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w:t>
            </w:r>
          </w:p>
        </w:tc>
        <w:tc>
          <w:tcPr>
            <w:tcW w:w="968" w:type="dxa"/>
            <w:tcBorders>
              <w:top w:val="nil"/>
              <w:left w:val="nil"/>
              <w:bottom w:val="nil"/>
              <w:right w:val="single" w:sz="4" w:space="0" w:color="auto"/>
            </w:tcBorders>
            <w:noWrap/>
            <w:vAlign w:val="center"/>
          </w:tcPr>
          <w:p w14:paraId="1C3C5B3E"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w:t>
            </w:r>
          </w:p>
        </w:tc>
        <w:tc>
          <w:tcPr>
            <w:tcW w:w="1117" w:type="dxa"/>
            <w:tcBorders>
              <w:top w:val="nil"/>
              <w:left w:val="nil"/>
              <w:bottom w:val="nil"/>
              <w:right w:val="nil"/>
            </w:tcBorders>
            <w:noWrap/>
            <w:vAlign w:val="center"/>
          </w:tcPr>
          <w:p w14:paraId="5285164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0.32±0.47</w:t>
            </w:r>
          </w:p>
        </w:tc>
        <w:tc>
          <w:tcPr>
            <w:tcW w:w="1044" w:type="dxa"/>
            <w:tcBorders>
              <w:top w:val="nil"/>
              <w:left w:val="nil"/>
              <w:bottom w:val="nil"/>
              <w:right w:val="nil"/>
            </w:tcBorders>
            <w:noWrap/>
            <w:vAlign w:val="center"/>
          </w:tcPr>
          <w:p w14:paraId="56B4FAA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0.21-0.44</w:t>
            </w:r>
          </w:p>
        </w:tc>
        <w:tc>
          <w:tcPr>
            <w:tcW w:w="960" w:type="dxa"/>
            <w:tcBorders>
              <w:top w:val="nil"/>
              <w:left w:val="single" w:sz="4" w:space="0" w:color="auto"/>
              <w:bottom w:val="nil"/>
              <w:right w:val="nil"/>
            </w:tcBorders>
            <w:noWrap/>
            <w:vAlign w:val="center"/>
          </w:tcPr>
          <w:p w14:paraId="78000C5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0.78±0.41</w:t>
            </w:r>
          </w:p>
        </w:tc>
        <w:tc>
          <w:tcPr>
            <w:tcW w:w="904" w:type="dxa"/>
            <w:tcBorders>
              <w:top w:val="nil"/>
              <w:left w:val="nil"/>
              <w:bottom w:val="nil"/>
              <w:right w:val="single" w:sz="4" w:space="0" w:color="auto"/>
            </w:tcBorders>
            <w:noWrap/>
            <w:vAlign w:val="center"/>
          </w:tcPr>
          <w:p w14:paraId="34E555BF"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0.7-0.87</w:t>
            </w:r>
          </w:p>
        </w:tc>
        <w:tc>
          <w:tcPr>
            <w:tcW w:w="1166" w:type="dxa"/>
            <w:tcBorders>
              <w:top w:val="nil"/>
              <w:left w:val="nil"/>
              <w:bottom w:val="nil"/>
              <w:right w:val="nil"/>
            </w:tcBorders>
            <w:noWrap/>
            <w:vAlign w:val="center"/>
          </w:tcPr>
          <w:p w14:paraId="5D173D74"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0.98±0.13</w:t>
            </w:r>
          </w:p>
        </w:tc>
        <w:tc>
          <w:tcPr>
            <w:tcW w:w="1167" w:type="dxa"/>
            <w:tcBorders>
              <w:top w:val="nil"/>
              <w:left w:val="nil"/>
              <w:bottom w:val="nil"/>
              <w:right w:val="single" w:sz="4" w:space="0" w:color="auto"/>
            </w:tcBorders>
            <w:noWrap/>
            <w:vAlign w:val="center"/>
          </w:tcPr>
          <w:p w14:paraId="5F9D666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0.96-1.01</w:t>
            </w:r>
          </w:p>
        </w:tc>
      </w:tr>
      <w:tr w:rsidR="00872041" w14:paraId="5231FDA8" w14:textId="77777777" w:rsidTr="009106F4">
        <w:trPr>
          <w:trHeight w:val="20"/>
        </w:trPr>
        <w:tc>
          <w:tcPr>
            <w:tcW w:w="993" w:type="dxa"/>
            <w:tcBorders>
              <w:top w:val="nil"/>
              <w:left w:val="nil"/>
              <w:bottom w:val="nil"/>
              <w:right w:val="nil"/>
            </w:tcBorders>
            <w:noWrap/>
            <w:vAlign w:val="center"/>
          </w:tcPr>
          <w:p w14:paraId="097500E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68AF405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PHQ2</w:t>
            </w:r>
          </w:p>
        </w:tc>
        <w:tc>
          <w:tcPr>
            <w:tcW w:w="1150" w:type="dxa"/>
            <w:tcBorders>
              <w:top w:val="nil"/>
              <w:left w:val="single" w:sz="4" w:space="0" w:color="auto"/>
              <w:bottom w:val="nil"/>
              <w:right w:val="nil"/>
            </w:tcBorders>
            <w:noWrap/>
            <w:vAlign w:val="center"/>
          </w:tcPr>
          <w:p w14:paraId="2644B8A1"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0.08±0.28</w:t>
            </w:r>
          </w:p>
        </w:tc>
        <w:tc>
          <w:tcPr>
            <w:tcW w:w="968" w:type="dxa"/>
            <w:tcBorders>
              <w:top w:val="nil"/>
              <w:left w:val="nil"/>
              <w:bottom w:val="nil"/>
              <w:right w:val="single" w:sz="4" w:space="0" w:color="auto"/>
            </w:tcBorders>
            <w:noWrap/>
            <w:vAlign w:val="center"/>
          </w:tcPr>
          <w:p w14:paraId="356BBC99"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-0.04-0.2</w:t>
            </w:r>
          </w:p>
        </w:tc>
        <w:tc>
          <w:tcPr>
            <w:tcW w:w="1117" w:type="dxa"/>
            <w:tcBorders>
              <w:top w:val="nil"/>
              <w:left w:val="nil"/>
              <w:bottom w:val="nil"/>
              <w:right w:val="nil"/>
            </w:tcBorders>
            <w:noWrap/>
            <w:vAlign w:val="center"/>
          </w:tcPr>
          <w:p w14:paraId="012F17B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0.14±0.35</w:t>
            </w:r>
          </w:p>
        </w:tc>
        <w:tc>
          <w:tcPr>
            <w:tcW w:w="1044" w:type="dxa"/>
            <w:tcBorders>
              <w:top w:val="nil"/>
              <w:left w:val="nil"/>
              <w:bottom w:val="nil"/>
              <w:right w:val="nil"/>
            </w:tcBorders>
            <w:noWrap/>
            <w:vAlign w:val="center"/>
          </w:tcPr>
          <w:p w14:paraId="06ACC08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0.05-0.22</w:t>
            </w:r>
          </w:p>
        </w:tc>
        <w:tc>
          <w:tcPr>
            <w:tcW w:w="960" w:type="dxa"/>
            <w:tcBorders>
              <w:top w:val="nil"/>
              <w:left w:val="single" w:sz="4" w:space="0" w:color="auto"/>
              <w:bottom w:val="nil"/>
              <w:right w:val="nil"/>
            </w:tcBorders>
            <w:noWrap/>
            <w:vAlign w:val="center"/>
          </w:tcPr>
          <w:p w14:paraId="2C631C71"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0.74±0.44</w:t>
            </w:r>
          </w:p>
        </w:tc>
        <w:tc>
          <w:tcPr>
            <w:tcW w:w="904" w:type="dxa"/>
            <w:tcBorders>
              <w:top w:val="nil"/>
              <w:left w:val="nil"/>
              <w:bottom w:val="nil"/>
              <w:right w:val="single" w:sz="4" w:space="0" w:color="auto"/>
            </w:tcBorders>
            <w:noWrap/>
            <w:vAlign w:val="center"/>
          </w:tcPr>
          <w:p w14:paraId="7146E3C4"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0.65-0.83</w:t>
            </w:r>
          </w:p>
        </w:tc>
        <w:tc>
          <w:tcPr>
            <w:tcW w:w="1166" w:type="dxa"/>
            <w:tcBorders>
              <w:top w:val="nil"/>
              <w:left w:val="nil"/>
              <w:bottom w:val="nil"/>
              <w:right w:val="nil"/>
            </w:tcBorders>
            <w:noWrap/>
            <w:vAlign w:val="center"/>
          </w:tcPr>
          <w:p w14:paraId="479CCE0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0.96±0.2</w:t>
            </w:r>
          </w:p>
        </w:tc>
        <w:tc>
          <w:tcPr>
            <w:tcW w:w="1167" w:type="dxa"/>
            <w:tcBorders>
              <w:top w:val="nil"/>
              <w:left w:val="nil"/>
              <w:bottom w:val="nil"/>
              <w:right w:val="single" w:sz="4" w:space="0" w:color="auto"/>
            </w:tcBorders>
            <w:noWrap/>
            <w:vAlign w:val="center"/>
          </w:tcPr>
          <w:p w14:paraId="6599A3E9"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0.92-0.99</w:t>
            </w:r>
          </w:p>
        </w:tc>
      </w:tr>
      <w:tr w:rsidR="00872041" w14:paraId="3FF824D7" w14:textId="77777777" w:rsidTr="009106F4">
        <w:trPr>
          <w:trHeight w:val="20"/>
        </w:trPr>
        <w:tc>
          <w:tcPr>
            <w:tcW w:w="993" w:type="dxa"/>
            <w:tcBorders>
              <w:top w:val="nil"/>
              <w:left w:val="nil"/>
              <w:bottom w:val="nil"/>
              <w:right w:val="nil"/>
            </w:tcBorders>
            <w:noWrap/>
            <w:vAlign w:val="center"/>
          </w:tcPr>
          <w:p w14:paraId="62DCF1F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513B8C1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PHQ3</w:t>
            </w:r>
          </w:p>
        </w:tc>
        <w:tc>
          <w:tcPr>
            <w:tcW w:w="1150" w:type="dxa"/>
            <w:tcBorders>
              <w:top w:val="nil"/>
              <w:left w:val="single" w:sz="4" w:space="0" w:color="auto"/>
              <w:bottom w:val="nil"/>
              <w:right w:val="nil"/>
            </w:tcBorders>
            <w:noWrap/>
            <w:vAlign w:val="center"/>
          </w:tcPr>
          <w:p w14:paraId="74791AE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0.17±0.38</w:t>
            </w:r>
          </w:p>
        </w:tc>
        <w:tc>
          <w:tcPr>
            <w:tcW w:w="968" w:type="dxa"/>
            <w:tcBorders>
              <w:top w:val="nil"/>
              <w:left w:val="nil"/>
              <w:bottom w:val="nil"/>
              <w:right w:val="single" w:sz="4" w:space="0" w:color="auto"/>
            </w:tcBorders>
            <w:noWrap/>
            <w:vAlign w:val="center"/>
          </w:tcPr>
          <w:p w14:paraId="6509E8A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0.01-0.33</w:t>
            </w:r>
          </w:p>
        </w:tc>
        <w:tc>
          <w:tcPr>
            <w:tcW w:w="1117" w:type="dxa"/>
            <w:tcBorders>
              <w:top w:val="nil"/>
              <w:left w:val="nil"/>
              <w:bottom w:val="nil"/>
              <w:right w:val="nil"/>
            </w:tcBorders>
            <w:noWrap/>
            <w:vAlign w:val="center"/>
          </w:tcPr>
          <w:p w14:paraId="482E6B1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0.26±0.44</w:t>
            </w:r>
          </w:p>
        </w:tc>
        <w:tc>
          <w:tcPr>
            <w:tcW w:w="1044" w:type="dxa"/>
            <w:tcBorders>
              <w:top w:val="nil"/>
              <w:left w:val="nil"/>
              <w:bottom w:val="nil"/>
              <w:right w:val="nil"/>
            </w:tcBorders>
            <w:noWrap/>
            <w:vAlign w:val="center"/>
          </w:tcPr>
          <w:p w14:paraId="37CF1BD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0.15-0.37</w:t>
            </w:r>
          </w:p>
        </w:tc>
        <w:tc>
          <w:tcPr>
            <w:tcW w:w="960" w:type="dxa"/>
            <w:tcBorders>
              <w:top w:val="nil"/>
              <w:left w:val="single" w:sz="4" w:space="0" w:color="auto"/>
              <w:bottom w:val="nil"/>
              <w:right w:val="nil"/>
            </w:tcBorders>
            <w:noWrap/>
            <w:vAlign w:val="center"/>
          </w:tcPr>
          <w:p w14:paraId="1F6BA95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0.68±0.47</w:t>
            </w:r>
          </w:p>
        </w:tc>
        <w:tc>
          <w:tcPr>
            <w:tcW w:w="904" w:type="dxa"/>
            <w:tcBorders>
              <w:top w:val="nil"/>
              <w:left w:val="nil"/>
              <w:bottom w:val="nil"/>
              <w:right w:val="single" w:sz="4" w:space="0" w:color="auto"/>
            </w:tcBorders>
            <w:noWrap/>
            <w:vAlign w:val="center"/>
          </w:tcPr>
          <w:p w14:paraId="004C958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0.58-0.77</w:t>
            </w:r>
          </w:p>
        </w:tc>
        <w:tc>
          <w:tcPr>
            <w:tcW w:w="1166" w:type="dxa"/>
            <w:tcBorders>
              <w:top w:val="nil"/>
              <w:left w:val="nil"/>
              <w:bottom w:val="nil"/>
              <w:right w:val="nil"/>
            </w:tcBorders>
            <w:noWrap/>
            <w:vAlign w:val="center"/>
          </w:tcPr>
          <w:p w14:paraId="1511EA0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0.88±0.33</w:t>
            </w:r>
          </w:p>
        </w:tc>
        <w:tc>
          <w:tcPr>
            <w:tcW w:w="1167" w:type="dxa"/>
            <w:tcBorders>
              <w:top w:val="nil"/>
              <w:left w:val="nil"/>
              <w:bottom w:val="nil"/>
              <w:right w:val="single" w:sz="4" w:space="0" w:color="auto"/>
            </w:tcBorders>
            <w:noWrap/>
            <w:vAlign w:val="center"/>
          </w:tcPr>
          <w:p w14:paraId="6B4B39E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0.81-0.94</w:t>
            </w:r>
          </w:p>
        </w:tc>
      </w:tr>
      <w:tr w:rsidR="00872041" w14:paraId="51576085" w14:textId="77777777" w:rsidTr="009106F4">
        <w:trPr>
          <w:trHeight w:val="20"/>
        </w:trPr>
        <w:tc>
          <w:tcPr>
            <w:tcW w:w="993" w:type="dxa"/>
            <w:tcBorders>
              <w:top w:val="nil"/>
              <w:left w:val="nil"/>
              <w:bottom w:val="nil"/>
              <w:right w:val="nil"/>
            </w:tcBorders>
            <w:noWrap/>
            <w:vAlign w:val="center"/>
          </w:tcPr>
          <w:p w14:paraId="2DAA2FB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74F435C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PHQ4</w:t>
            </w:r>
          </w:p>
        </w:tc>
        <w:tc>
          <w:tcPr>
            <w:tcW w:w="1150" w:type="dxa"/>
            <w:tcBorders>
              <w:top w:val="nil"/>
              <w:left w:val="single" w:sz="4" w:space="0" w:color="auto"/>
              <w:bottom w:val="nil"/>
              <w:right w:val="nil"/>
            </w:tcBorders>
            <w:noWrap/>
            <w:vAlign w:val="center"/>
          </w:tcPr>
          <w:p w14:paraId="57BFC7AB"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0.21±0.41</w:t>
            </w:r>
          </w:p>
        </w:tc>
        <w:tc>
          <w:tcPr>
            <w:tcW w:w="968" w:type="dxa"/>
            <w:tcBorders>
              <w:top w:val="nil"/>
              <w:left w:val="nil"/>
              <w:bottom w:val="nil"/>
              <w:right w:val="single" w:sz="4" w:space="0" w:color="auto"/>
            </w:tcBorders>
            <w:noWrap/>
            <w:vAlign w:val="center"/>
          </w:tcPr>
          <w:p w14:paraId="735BC3C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0.03-0.38</w:t>
            </w:r>
          </w:p>
        </w:tc>
        <w:tc>
          <w:tcPr>
            <w:tcW w:w="1117" w:type="dxa"/>
            <w:tcBorders>
              <w:top w:val="nil"/>
              <w:left w:val="nil"/>
              <w:bottom w:val="nil"/>
              <w:right w:val="nil"/>
            </w:tcBorders>
            <w:noWrap/>
            <w:vAlign w:val="center"/>
          </w:tcPr>
          <w:p w14:paraId="2271E51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0.38±0.49</w:t>
            </w:r>
          </w:p>
        </w:tc>
        <w:tc>
          <w:tcPr>
            <w:tcW w:w="1044" w:type="dxa"/>
            <w:tcBorders>
              <w:top w:val="nil"/>
              <w:left w:val="nil"/>
              <w:bottom w:val="nil"/>
              <w:right w:val="nil"/>
            </w:tcBorders>
            <w:noWrap/>
            <w:vAlign w:val="center"/>
          </w:tcPr>
          <w:p w14:paraId="066F31E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0.26-0.51</w:t>
            </w:r>
          </w:p>
        </w:tc>
        <w:tc>
          <w:tcPr>
            <w:tcW w:w="960" w:type="dxa"/>
            <w:tcBorders>
              <w:top w:val="nil"/>
              <w:left w:val="single" w:sz="4" w:space="0" w:color="auto"/>
              <w:bottom w:val="nil"/>
              <w:right w:val="nil"/>
            </w:tcBorders>
            <w:noWrap/>
            <w:vAlign w:val="center"/>
          </w:tcPr>
          <w:p w14:paraId="72DB00E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0.88±0.32</w:t>
            </w:r>
          </w:p>
        </w:tc>
        <w:tc>
          <w:tcPr>
            <w:tcW w:w="904" w:type="dxa"/>
            <w:tcBorders>
              <w:top w:val="nil"/>
              <w:left w:val="nil"/>
              <w:bottom w:val="nil"/>
              <w:right w:val="single" w:sz="4" w:space="0" w:color="auto"/>
            </w:tcBorders>
            <w:noWrap/>
            <w:vAlign w:val="center"/>
          </w:tcPr>
          <w:p w14:paraId="56BE7369"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0.81-0.95</w:t>
            </w:r>
          </w:p>
        </w:tc>
        <w:tc>
          <w:tcPr>
            <w:tcW w:w="1166" w:type="dxa"/>
            <w:tcBorders>
              <w:top w:val="nil"/>
              <w:left w:val="nil"/>
              <w:bottom w:val="nil"/>
              <w:right w:val="nil"/>
            </w:tcBorders>
            <w:noWrap/>
            <w:vAlign w:val="center"/>
          </w:tcPr>
          <w:p w14:paraId="635E66B9"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1±0</w:t>
            </w:r>
          </w:p>
        </w:tc>
        <w:tc>
          <w:tcPr>
            <w:tcW w:w="1167" w:type="dxa"/>
            <w:tcBorders>
              <w:top w:val="nil"/>
              <w:left w:val="nil"/>
              <w:bottom w:val="nil"/>
              <w:right w:val="single" w:sz="4" w:space="0" w:color="auto"/>
            </w:tcBorders>
            <w:noWrap/>
            <w:vAlign w:val="center"/>
          </w:tcPr>
          <w:p w14:paraId="3797B06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1-1</w:t>
            </w:r>
          </w:p>
        </w:tc>
      </w:tr>
      <w:tr w:rsidR="00872041" w14:paraId="783111E0" w14:textId="77777777" w:rsidTr="009106F4">
        <w:trPr>
          <w:trHeight w:val="20"/>
        </w:trPr>
        <w:tc>
          <w:tcPr>
            <w:tcW w:w="993" w:type="dxa"/>
            <w:tcBorders>
              <w:top w:val="nil"/>
              <w:left w:val="nil"/>
              <w:bottom w:val="nil"/>
              <w:right w:val="nil"/>
            </w:tcBorders>
            <w:noWrap/>
            <w:vAlign w:val="center"/>
          </w:tcPr>
          <w:p w14:paraId="201EA6E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52F4FA6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PHQ5</w:t>
            </w:r>
          </w:p>
        </w:tc>
        <w:tc>
          <w:tcPr>
            <w:tcW w:w="1150" w:type="dxa"/>
            <w:tcBorders>
              <w:top w:val="nil"/>
              <w:left w:val="single" w:sz="4" w:space="0" w:color="auto"/>
              <w:bottom w:val="nil"/>
              <w:right w:val="nil"/>
            </w:tcBorders>
            <w:noWrap/>
            <w:vAlign w:val="center"/>
          </w:tcPr>
          <w:p w14:paraId="1B371424"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0.08±0.28</w:t>
            </w:r>
          </w:p>
        </w:tc>
        <w:tc>
          <w:tcPr>
            <w:tcW w:w="968" w:type="dxa"/>
            <w:tcBorders>
              <w:top w:val="nil"/>
              <w:left w:val="nil"/>
              <w:bottom w:val="nil"/>
              <w:right w:val="single" w:sz="4" w:space="0" w:color="auto"/>
            </w:tcBorders>
            <w:noWrap/>
            <w:vAlign w:val="center"/>
          </w:tcPr>
          <w:p w14:paraId="2B0C70F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-0.04-0.2</w:t>
            </w:r>
          </w:p>
        </w:tc>
        <w:tc>
          <w:tcPr>
            <w:tcW w:w="1117" w:type="dxa"/>
            <w:tcBorders>
              <w:top w:val="nil"/>
              <w:left w:val="nil"/>
              <w:bottom w:val="nil"/>
              <w:right w:val="nil"/>
            </w:tcBorders>
            <w:noWrap/>
            <w:vAlign w:val="center"/>
          </w:tcPr>
          <w:p w14:paraId="1755621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0.34±0.48</w:t>
            </w:r>
          </w:p>
        </w:tc>
        <w:tc>
          <w:tcPr>
            <w:tcW w:w="1044" w:type="dxa"/>
            <w:tcBorders>
              <w:top w:val="nil"/>
              <w:left w:val="nil"/>
              <w:bottom w:val="nil"/>
              <w:right w:val="nil"/>
            </w:tcBorders>
            <w:noWrap/>
            <w:vAlign w:val="center"/>
          </w:tcPr>
          <w:p w14:paraId="41A090A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0.22-0.46</w:t>
            </w:r>
          </w:p>
        </w:tc>
        <w:tc>
          <w:tcPr>
            <w:tcW w:w="960" w:type="dxa"/>
            <w:tcBorders>
              <w:top w:val="nil"/>
              <w:left w:val="single" w:sz="4" w:space="0" w:color="auto"/>
              <w:bottom w:val="nil"/>
              <w:right w:val="nil"/>
            </w:tcBorders>
            <w:noWrap/>
            <w:vAlign w:val="center"/>
          </w:tcPr>
          <w:p w14:paraId="47D9318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0.59±0.49</w:t>
            </w:r>
          </w:p>
        </w:tc>
        <w:tc>
          <w:tcPr>
            <w:tcW w:w="904" w:type="dxa"/>
            <w:tcBorders>
              <w:top w:val="nil"/>
              <w:left w:val="nil"/>
              <w:bottom w:val="nil"/>
              <w:right w:val="single" w:sz="4" w:space="0" w:color="auto"/>
            </w:tcBorders>
            <w:noWrap/>
            <w:vAlign w:val="center"/>
          </w:tcPr>
          <w:p w14:paraId="724DD4FE"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0.49-0.69</w:t>
            </w:r>
          </w:p>
        </w:tc>
        <w:tc>
          <w:tcPr>
            <w:tcW w:w="1166" w:type="dxa"/>
            <w:tcBorders>
              <w:top w:val="nil"/>
              <w:left w:val="nil"/>
              <w:bottom w:val="nil"/>
              <w:right w:val="nil"/>
            </w:tcBorders>
            <w:noWrap/>
            <w:vAlign w:val="center"/>
          </w:tcPr>
          <w:p w14:paraId="2EF1030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0.9±0.3</w:t>
            </w:r>
          </w:p>
        </w:tc>
        <w:tc>
          <w:tcPr>
            <w:tcW w:w="1167" w:type="dxa"/>
            <w:tcBorders>
              <w:top w:val="nil"/>
              <w:left w:val="nil"/>
              <w:bottom w:val="nil"/>
              <w:right w:val="single" w:sz="4" w:space="0" w:color="auto"/>
            </w:tcBorders>
            <w:noWrap/>
            <w:vAlign w:val="center"/>
          </w:tcPr>
          <w:p w14:paraId="6F0D9C4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0.85-0.95</w:t>
            </w:r>
          </w:p>
        </w:tc>
      </w:tr>
      <w:tr w:rsidR="00872041" w14:paraId="52E59470" w14:textId="77777777" w:rsidTr="009106F4">
        <w:trPr>
          <w:trHeight w:val="20"/>
        </w:trPr>
        <w:tc>
          <w:tcPr>
            <w:tcW w:w="993" w:type="dxa"/>
            <w:tcBorders>
              <w:top w:val="nil"/>
              <w:left w:val="nil"/>
              <w:bottom w:val="nil"/>
              <w:right w:val="nil"/>
            </w:tcBorders>
            <w:noWrap/>
            <w:vAlign w:val="center"/>
          </w:tcPr>
          <w:p w14:paraId="0D87C6A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2CDD778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PHQ6</w:t>
            </w:r>
          </w:p>
        </w:tc>
        <w:tc>
          <w:tcPr>
            <w:tcW w:w="1150" w:type="dxa"/>
            <w:tcBorders>
              <w:top w:val="nil"/>
              <w:left w:val="single" w:sz="4" w:space="0" w:color="auto"/>
              <w:bottom w:val="nil"/>
              <w:right w:val="nil"/>
            </w:tcBorders>
            <w:noWrap/>
            <w:vAlign w:val="center"/>
          </w:tcPr>
          <w:p w14:paraId="473FFF24"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w:t>
            </w:r>
          </w:p>
        </w:tc>
        <w:tc>
          <w:tcPr>
            <w:tcW w:w="968" w:type="dxa"/>
            <w:tcBorders>
              <w:top w:val="nil"/>
              <w:left w:val="nil"/>
              <w:bottom w:val="nil"/>
              <w:right w:val="single" w:sz="4" w:space="0" w:color="auto"/>
            </w:tcBorders>
            <w:noWrap/>
            <w:vAlign w:val="center"/>
          </w:tcPr>
          <w:p w14:paraId="7D2BD44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w:t>
            </w:r>
          </w:p>
        </w:tc>
        <w:tc>
          <w:tcPr>
            <w:tcW w:w="1117" w:type="dxa"/>
            <w:tcBorders>
              <w:top w:val="nil"/>
              <w:left w:val="nil"/>
              <w:bottom w:val="nil"/>
              <w:right w:val="nil"/>
            </w:tcBorders>
            <w:noWrap/>
            <w:vAlign w:val="center"/>
          </w:tcPr>
          <w:p w14:paraId="157B9D9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0.11±0.31</w:t>
            </w:r>
          </w:p>
        </w:tc>
        <w:tc>
          <w:tcPr>
            <w:tcW w:w="1044" w:type="dxa"/>
            <w:tcBorders>
              <w:top w:val="nil"/>
              <w:left w:val="nil"/>
              <w:bottom w:val="nil"/>
              <w:right w:val="nil"/>
            </w:tcBorders>
            <w:noWrap/>
            <w:vAlign w:val="center"/>
          </w:tcPr>
          <w:p w14:paraId="42592549"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0.03-0.19</w:t>
            </w:r>
          </w:p>
        </w:tc>
        <w:tc>
          <w:tcPr>
            <w:tcW w:w="960" w:type="dxa"/>
            <w:tcBorders>
              <w:top w:val="nil"/>
              <w:left w:val="single" w:sz="4" w:space="0" w:color="auto"/>
              <w:bottom w:val="nil"/>
              <w:right w:val="nil"/>
            </w:tcBorders>
            <w:noWrap/>
            <w:vAlign w:val="center"/>
          </w:tcPr>
          <w:p w14:paraId="70F83849"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0.49±0.5</w:t>
            </w:r>
          </w:p>
        </w:tc>
        <w:tc>
          <w:tcPr>
            <w:tcW w:w="904" w:type="dxa"/>
            <w:tcBorders>
              <w:top w:val="nil"/>
              <w:left w:val="nil"/>
              <w:bottom w:val="nil"/>
              <w:right w:val="single" w:sz="4" w:space="0" w:color="auto"/>
            </w:tcBorders>
            <w:noWrap/>
            <w:vAlign w:val="center"/>
          </w:tcPr>
          <w:p w14:paraId="7D942F6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0.39-0.6</w:t>
            </w:r>
          </w:p>
        </w:tc>
        <w:tc>
          <w:tcPr>
            <w:tcW w:w="1166" w:type="dxa"/>
            <w:tcBorders>
              <w:top w:val="nil"/>
              <w:left w:val="nil"/>
              <w:bottom w:val="nil"/>
              <w:right w:val="nil"/>
            </w:tcBorders>
            <w:noWrap/>
            <w:vAlign w:val="center"/>
          </w:tcPr>
          <w:p w14:paraId="38EB1EAB"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0.87±0.34</w:t>
            </w:r>
          </w:p>
        </w:tc>
        <w:tc>
          <w:tcPr>
            <w:tcW w:w="1167" w:type="dxa"/>
            <w:tcBorders>
              <w:top w:val="nil"/>
              <w:left w:val="nil"/>
              <w:bottom w:val="nil"/>
              <w:right w:val="single" w:sz="4" w:space="0" w:color="auto"/>
            </w:tcBorders>
            <w:noWrap/>
            <w:vAlign w:val="center"/>
          </w:tcPr>
          <w:p w14:paraId="2F044C0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0.8-0.93</w:t>
            </w:r>
          </w:p>
        </w:tc>
      </w:tr>
      <w:tr w:rsidR="00872041" w14:paraId="4F33EF2E" w14:textId="77777777" w:rsidTr="009106F4">
        <w:trPr>
          <w:trHeight w:val="20"/>
        </w:trPr>
        <w:tc>
          <w:tcPr>
            <w:tcW w:w="993" w:type="dxa"/>
            <w:tcBorders>
              <w:top w:val="nil"/>
              <w:left w:val="nil"/>
              <w:bottom w:val="nil"/>
              <w:right w:val="nil"/>
            </w:tcBorders>
            <w:noWrap/>
            <w:vAlign w:val="center"/>
          </w:tcPr>
          <w:p w14:paraId="4C7C7C1B"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5EB1F57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PHQ7</w:t>
            </w:r>
          </w:p>
        </w:tc>
        <w:tc>
          <w:tcPr>
            <w:tcW w:w="1150" w:type="dxa"/>
            <w:tcBorders>
              <w:top w:val="nil"/>
              <w:left w:val="single" w:sz="4" w:space="0" w:color="auto"/>
              <w:bottom w:val="nil"/>
              <w:right w:val="nil"/>
            </w:tcBorders>
            <w:noWrap/>
            <w:vAlign w:val="center"/>
          </w:tcPr>
          <w:p w14:paraId="6C22D861"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w:t>
            </w:r>
          </w:p>
        </w:tc>
        <w:tc>
          <w:tcPr>
            <w:tcW w:w="968" w:type="dxa"/>
            <w:tcBorders>
              <w:top w:val="nil"/>
              <w:left w:val="nil"/>
              <w:bottom w:val="nil"/>
              <w:right w:val="single" w:sz="4" w:space="0" w:color="auto"/>
            </w:tcBorders>
            <w:noWrap/>
            <w:vAlign w:val="center"/>
          </w:tcPr>
          <w:p w14:paraId="0FD3EEA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w:t>
            </w:r>
          </w:p>
        </w:tc>
        <w:tc>
          <w:tcPr>
            <w:tcW w:w="1117" w:type="dxa"/>
            <w:tcBorders>
              <w:top w:val="nil"/>
              <w:left w:val="nil"/>
              <w:bottom w:val="nil"/>
              <w:right w:val="nil"/>
            </w:tcBorders>
            <w:noWrap/>
            <w:vAlign w:val="center"/>
          </w:tcPr>
          <w:p w14:paraId="50769E2F"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0.23±0.42</w:t>
            </w:r>
          </w:p>
        </w:tc>
        <w:tc>
          <w:tcPr>
            <w:tcW w:w="1044" w:type="dxa"/>
            <w:tcBorders>
              <w:top w:val="nil"/>
              <w:left w:val="nil"/>
              <w:bottom w:val="nil"/>
              <w:right w:val="nil"/>
            </w:tcBorders>
            <w:noWrap/>
            <w:vAlign w:val="center"/>
          </w:tcPr>
          <w:p w14:paraId="719F490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0.13-0.34</w:t>
            </w:r>
          </w:p>
        </w:tc>
        <w:tc>
          <w:tcPr>
            <w:tcW w:w="960" w:type="dxa"/>
            <w:tcBorders>
              <w:top w:val="nil"/>
              <w:left w:val="single" w:sz="4" w:space="0" w:color="auto"/>
              <w:bottom w:val="nil"/>
              <w:right w:val="nil"/>
            </w:tcBorders>
            <w:noWrap/>
            <w:vAlign w:val="center"/>
          </w:tcPr>
          <w:p w14:paraId="06C1E7EB"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0.55±0.5</w:t>
            </w:r>
          </w:p>
        </w:tc>
        <w:tc>
          <w:tcPr>
            <w:tcW w:w="904" w:type="dxa"/>
            <w:tcBorders>
              <w:top w:val="nil"/>
              <w:left w:val="nil"/>
              <w:bottom w:val="nil"/>
              <w:right w:val="single" w:sz="4" w:space="0" w:color="auto"/>
            </w:tcBorders>
            <w:noWrap/>
            <w:vAlign w:val="center"/>
          </w:tcPr>
          <w:p w14:paraId="57EAC96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0.45-0.65</w:t>
            </w:r>
          </w:p>
        </w:tc>
        <w:tc>
          <w:tcPr>
            <w:tcW w:w="1166" w:type="dxa"/>
            <w:tcBorders>
              <w:top w:val="nil"/>
              <w:left w:val="nil"/>
              <w:bottom w:val="nil"/>
              <w:right w:val="nil"/>
            </w:tcBorders>
            <w:noWrap/>
            <w:vAlign w:val="center"/>
          </w:tcPr>
          <w:p w14:paraId="653D8CF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0.95±0.22</w:t>
            </w:r>
          </w:p>
        </w:tc>
        <w:tc>
          <w:tcPr>
            <w:tcW w:w="1167" w:type="dxa"/>
            <w:tcBorders>
              <w:top w:val="nil"/>
              <w:left w:val="nil"/>
              <w:bottom w:val="nil"/>
              <w:right w:val="single" w:sz="4" w:space="0" w:color="auto"/>
            </w:tcBorders>
            <w:noWrap/>
            <w:vAlign w:val="center"/>
          </w:tcPr>
          <w:p w14:paraId="0555FF6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0.91-0.99</w:t>
            </w:r>
          </w:p>
        </w:tc>
      </w:tr>
      <w:tr w:rsidR="00872041" w14:paraId="471DAE7A" w14:textId="77777777" w:rsidTr="009106F4">
        <w:trPr>
          <w:trHeight w:val="20"/>
        </w:trPr>
        <w:tc>
          <w:tcPr>
            <w:tcW w:w="993" w:type="dxa"/>
            <w:tcBorders>
              <w:top w:val="nil"/>
              <w:left w:val="nil"/>
              <w:bottom w:val="nil"/>
              <w:right w:val="nil"/>
            </w:tcBorders>
            <w:noWrap/>
            <w:vAlign w:val="center"/>
          </w:tcPr>
          <w:p w14:paraId="166B8C9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36FDE86E"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PHQ8</w:t>
            </w:r>
          </w:p>
        </w:tc>
        <w:tc>
          <w:tcPr>
            <w:tcW w:w="1150" w:type="dxa"/>
            <w:tcBorders>
              <w:top w:val="nil"/>
              <w:left w:val="single" w:sz="4" w:space="0" w:color="auto"/>
              <w:bottom w:val="nil"/>
              <w:right w:val="nil"/>
            </w:tcBorders>
            <w:noWrap/>
            <w:vAlign w:val="center"/>
          </w:tcPr>
          <w:p w14:paraId="45CAA0C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w:t>
            </w:r>
          </w:p>
        </w:tc>
        <w:tc>
          <w:tcPr>
            <w:tcW w:w="968" w:type="dxa"/>
            <w:tcBorders>
              <w:top w:val="nil"/>
              <w:left w:val="nil"/>
              <w:bottom w:val="nil"/>
              <w:right w:val="single" w:sz="4" w:space="0" w:color="auto"/>
            </w:tcBorders>
            <w:noWrap/>
            <w:vAlign w:val="center"/>
          </w:tcPr>
          <w:p w14:paraId="09878DF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w:t>
            </w:r>
          </w:p>
        </w:tc>
        <w:tc>
          <w:tcPr>
            <w:tcW w:w="1117" w:type="dxa"/>
            <w:tcBorders>
              <w:top w:val="nil"/>
              <w:left w:val="nil"/>
              <w:bottom w:val="nil"/>
              <w:right w:val="nil"/>
            </w:tcBorders>
            <w:noWrap/>
            <w:vAlign w:val="center"/>
          </w:tcPr>
          <w:p w14:paraId="305E577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0.03±0.17</w:t>
            </w:r>
          </w:p>
        </w:tc>
        <w:tc>
          <w:tcPr>
            <w:tcW w:w="1044" w:type="dxa"/>
            <w:tcBorders>
              <w:top w:val="nil"/>
              <w:left w:val="nil"/>
              <w:bottom w:val="nil"/>
              <w:right w:val="nil"/>
            </w:tcBorders>
            <w:noWrap/>
            <w:vAlign w:val="center"/>
          </w:tcPr>
          <w:p w14:paraId="2E4E00B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-0.01-0.07</w:t>
            </w:r>
          </w:p>
        </w:tc>
        <w:tc>
          <w:tcPr>
            <w:tcW w:w="960" w:type="dxa"/>
            <w:tcBorders>
              <w:top w:val="nil"/>
              <w:left w:val="single" w:sz="4" w:space="0" w:color="auto"/>
              <w:bottom w:val="nil"/>
              <w:right w:val="nil"/>
            </w:tcBorders>
            <w:noWrap/>
            <w:vAlign w:val="center"/>
          </w:tcPr>
          <w:p w14:paraId="017E44D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0.13±0.34</w:t>
            </w:r>
          </w:p>
        </w:tc>
        <w:tc>
          <w:tcPr>
            <w:tcW w:w="904" w:type="dxa"/>
            <w:tcBorders>
              <w:top w:val="nil"/>
              <w:left w:val="nil"/>
              <w:bottom w:val="nil"/>
              <w:right w:val="single" w:sz="4" w:space="0" w:color="auto"/>
            </w:tcBorders>
            <w:noWrap/>
            <w:vAlign w:val="center"/>
          </w:tcPr>
          <w:p w14:paraId="64230C0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0.06-0.2</w:t>
            </w:r>
          </w:p>
        </w:tc>
        <w:tc>
          <w:tcPr>
            <w:tcW w:w="1166" w:type="dxa"/>
            <w:tcBorders>
              <w:top w:val="nil"/>
              <w:left w:val="nil"/>
              <w:bottom w:val="nil"/>
              <w:right w:val="nil"/>
            </w:tcBorders>
            <w:noWrap/>
            <w:vAlign w:val="center"/>
          </w:tcPr>
          <w:p w14:paraId="2F92077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0.82±0.38</w:t>
            </w:r>
          </w:p>
        </w:tc>
        <w:tc>
          <w:tcPr>
            <w:tcW w:w="1167" w:type="dxa"/>
            <w:tcBorders>
              <w:top w:val="nil"/>
              <w:left w:val="nil"/>
              <w:bottom w:val="nil"/>
              <w:right w:val="single" w:sz="4" w:space="0" w:color="auto"/>
            </w:tcBorders>
            <w:noWrap/>
            <w:vAlign w:val="center"/>
          </w:tcPr>
          <w:p w14:paraId="1034729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0.76-0.89</w:t>
            </w:r>
          </w:p>
        </w:tc>
      </w:tr>
      <w:tr w:rsidR="00872041" w14:paraId="131D90A3" w14:textId="77777777" w:rsidTr="009106F4">
        <w:trPr>
          <w:trHeight w:val="20"/>
        </w:trPr>
        <w:tc>
          <w:tcPr>
            <w:tcW w:w="993" w:type="dxa"/>
            <w:tcBorders>
              <w:top w:val="nil"/>
              <w:left w:val="nil"/>
              <w:bottom w:val="nil"/>
              <w:right w:val="nil"/>
            </w:tcBorders>
            <w:noWrap/>
            <w:vAlign w:val="center"/>
          </w:tcPr>
          <w:p w14:paraId="58BB560F"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25E1723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PHQ9</w:t>
            </w:r>
          </w:p>
        </w:tc>
        <w:tc>
          <w:tcPr>
            <w:tcW w:w="1150" w:type="dxa"/>
            <w:tcBorders>
              <w:top w:val="nil"/>
              <w:left w:val="single" w:sz="4" w:space="0" w:color="auto"/>
              <w:bottom w:val="nil"/>
              <w:right w:val="nil"/>
            </w:tcBorders>
            <w:noWrap/>
            <w:vAlign w:val="center"/>
          </w:tcPr>
          <w:p w14:paraId="54E6752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w:t>
            </w:r>
          </w:p>
        </w:tc>
        <w:tc>
          <w:tcPr>
            <w:tcW w:w="968" w:type="dxa"/>
            <w:tcBorders>
              <w:top w:val="nil"/>
              <w:left w:val="nil"/>
              <w:bottom w:val="nil"/>
              <w:right w:val="single" w:sz="4" w:space="0" w:color="auto"/>
            </w:tcBorders>
            <w:noWrap/>
            <w:vAlign w:val="center"/>
          </w:tcPr>
          <w:p w14:paraId="282836B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w:t>
            </w:r>
          </w:p>
        </w:tc>
        <w:tc>
          <w:tcPr>
            <w:tcW w:w="1117" w:type="dxa"/>
            <w:tcBorders>
              <w:top w:val="nil"/>
              <w:left w:val="nil"/>
              <w:bottom w:val="nil"/>
              <w:right w:val="nil"/>
            </w:tcBorders>
            <w:noWrap/>
            <w:vAlign w:val="center"/>
          </w:tcPr>
          <w:p w14:paraId="29C838D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0.02±0.12</w:t>
            </w:r>
          </w:p>
        </w:tc>
        <w:tc>
          <w:tcPr>
            <w:tcW w:w="1044" w:type="dxa"/>
            <w:tcBorders>
              <w:top w:val="nil"/>
              <w:left w:val="nil"/>
              <w:bottom w:val="nil"/>
              <w:right w:val="nil"/>
            </w:tcBorders>
            <w:noWrap/>
            <w:vAlign w:val="center"/>
          </w:tcPr>
          <w:p w14:paraId="01395D9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-0.02-0.05</w:t>
            </w:r>
          </w:p>
        </w:tc>
        <w:tc>
          <w:tcPr>
            <w:tcW w:w="960" w:type="dxa"/>
            <w:tcBorders>
              <w:top w:val="nil"/>
              <w:left w:val="single" w:sz="4" w:space="0" w:color="auto"/>
              <w:bottom w:val="nil"/>
              <w:right w:val="nil"/>
            </w:tcBorders>
            <w:noWrap/>
            <w:vAlign w:val="center"/>
          </w:tcPr>
          <w:p w14:paraId="10C7EFEE"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0.13±0.34</w:t>
            </w:r>
          </w:p>
        </w:tc>
        <w:tc>
          <w:tcPr>
            <w:tcW w:w="904" w:type="dxa"/>
            <w:tcBorders>
              <w:top w:val="nil"/>
              <w:left w:val="nil"/>
              <w:bottom w:val="nil"/>
              <w:right w:val="single" w:sz="4" w:space="0" w:color="auto"/>
            </w:tcBorders>
            <w:noWrap/>
            <w:vAlign w:val="center"/>
          </w:tcPr>
          <w:p w14:paraId="614C25E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0.06-0.2</w:t>
            </w:r>
          </w:p>
        </w:tc>
        <w:tc>
          <w:tcPr>
            <w:tcW w:w="1166" w:type="dxa"/>
            <w:tcBorders>
              <w:top w:val="nil"/>
              <w:left w:val="nil"/>
              <w:bottom w:val="nil"/>
              <w:right w:val="nil"/>
            </w:tcBorders>
            <w:noWrap/>
            <w:vAlign w:val="center"/>
          </w:tcPr>
          <w:p w14:paraId="4157B75F"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0.53±0.5</w:t>
            </w:r>
          </w:p>
        </w:tc>
        <w:tc>
          <w:tcPr>
            <w:tcW w:w="1167" w:type="dxa"/>
            <w:tcBorders>
              <w:top w:val="nil"/>
              <w:left w:val="nil"/>
              <w:bottom w:val="nil"/>
              <w:right w:val="single" w:sz="4" w:space="0" w:color="auto"/>
            </w:tcBorders>
            <w:noWrap/>
            <w:vAlign w:val="center"/>
          </w:tcPr>
          <w:p w14:paraId="5D229791"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0.44-0.62</w:t>
            </w:r>
          </w:p>
        </w:tc>
      </w:tr>
      <w:tr w:rsidR="00872041" w14:paraId="185DEA4A" w14:textId="77777777" w:rsidTr="009106F4">
        <w:trPr>
          <w:trHeight w:val="20"/>
        </w:trPr>
        <w:tc>
          <w:tcPr>
            <w:tcW w:w="993" w:type="dxa"/>
            <w:tcBorders>
              <w:top w:val="single" w:sz="4" w:space="0" w:color="auto"/>
              <w:left w:val="nil"/>
              <w:bottom w:val="nil"/>
              <w:right w:val="nil"/>
            </w:tcBorders>
            <w:noWrap/>
            <w:vAlign w:val="center"/>
          </w:tcPr>
          <w:p w14:paraId="7042737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PHS</w:t>
            </w:r>
          </w:p>
        </w:tc>
        <w:tc>
          <w:tcPr>
            <w:tcW w:w="992" w:type="dxa"/>
            <w:tcBorders>
              <w:top w:val="single" w:sz="4" w:space="0" w:color="auto"/>
              <w:left w:val="nil"/>
              <w:bottom w:val="nil"/>
              <w:right w:val="nil"/>
            </w:tcBorders>
            <w:noWrap/>
            <w:vAlign w:val="center"/>
          </w:tcPr>
          <w:p w14:paraId="4054633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1150" w:type="dxa"/>
            <w:tcBorders>
              <w:top w:val="single" w:sz="4" w:space="0" w:color="auto"/>
              <w:left w:val="single" w:sz="4" w:space="0" w:color="auto"/>
              <w:bottom w:val="nil"/>
              <w:right w:val="nil"/>
            </w:tcBorders>
            <w:noWrap/>
            <w:vAlign w:val="center"/>
          </w:tcPr>
          <w:p w14:paraId="006E02E1"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0.05±0.1</w:t>
            </w:r>
          </w:p>
        </w:tc>
        <w:tc>
          <w:tcPr>
            <w:tcW w:w="968" w:type="dxa"/>
            <w:tcBorders>
              <w:top w:val="single" w:sz="4" w:space="0" w:color="auto"/>
              <w:left w:val="nil"/>
              <w:bottom w:val="nil"/>
              <w:right w:val="single" w:sz="4" w:space="0" w:color="auto"/>
            </w:tcBorders>
            <w:noWrap/>
            <w:vAlign w:val="center"/>
          </w:tcPr>
          <w:p w14:paraId="17712E6F"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0-0.09</w:t>
            </w:r>
          </w:p>
        </w:tc>
        <w:tc>
          <w:tcPr>
            <w:tcW w:w="1117" w:type="dxa"/>
            <w:tcBorders>
              <w:top w:val="single" w:sz="4" w:space="0" w:color="auto"/>
              <w:left w:val="nil"/>
              <w:bottom w:val="nil"/>
              <w:right w:val="nil"/>
            </w:tcBorders>
            <w:noWrap/>
            <w:vAlign w:val="center"/>
          </w:tcPr>
          <w:p w14:paraId="6C0F10BE"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0.81±0.24</w:t>
            </w:r>
          </w:p>
        </w:tc>
        <w:tc>
          <w:tcPr>
            <w:tcW w:w="1044" w:type="dxa"/>
            <w:tcBorders>
              <w:top w:val="single" w:sz="4" w:space="0" w:color="auto"/>
              <w:left w:val="nil"/>
              <w:bottom w:val="nil"/>
              <w:right w:val="nil"/>
            </w:tcBorders>
            <w:noWrap/>
            <w:vAlign w:val="center"/>
          </w:tcPr>
          <w:p w14:paraId="19024C1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0.75-0.87</w:t>
            </w:r>
          </w:p>
        </w:tc>
        <w:tc>
          <w:tcPr>
            <w:tcW w:w="960" w:type="dxa"/>
            <w:tcBorders>
              <w:top w:val="single" w:sz="4" w:space="0" w:color="auto"/>
              <w:left w:val="single" w:sz="4" w:space="0" w:color="auto"/>
              <w:bottom w:val="nil"/>
              <w:right w:val="nil"/>
            </w:tcBorders>
            <w:noWrap/>
            <w:vAlign w:val="center"/>
          </w:tcPr>
          <w:p w14:paraId="082EB2CE"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0.91±0.17</w:t>
            </w:r>
          </w:p>
        </w:tc>
        <w:tc>
          <w:tcPr>
            <w:tcW w:w="904" w:type="dxa"/>
            <w:tcBorders>
              <w:top w:val="single" w:sz="4" w:space="0" w:color="auto"/>
              <w:left w:val="nil"/>
              <w:bottom w:val="nil"/>
              <w:right w:val="single" w:sz="4" w:space="0" w:color="auto"/>
            </w:tcBorders>
            <w:noWrap/>
            <w:vAlign w:val="center"/>
          </w:tcPr>
          <w:p w14:paraId="028E3A2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0.88-0.95</w:t>
            </w:r>
          </w:p>
        </w:tc>
        <w:tc>
          <w:tcPr>
            <w:tcW w:w="1166" w:type="dxa"/>
            <w:tcBorders>
              <w:top w:val="single" w:sz="4" w:space="0" w:color="auto"/>
              <w:left w:val="nil"/>
              <w:bottom w:val="nil"/>
              <w:right w:val="nil"/>
            </w:tcBorders>
            <w:noWrap/>
            <w:vAlign w:val="center"/>
          </w:tcPr>
          <w:p w14:paraId="25593E7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0.99±0.05</w:t>
            </w:r>
          </w:p>
        </w:tc>
        <w:tc>
          <w:tcPr>
            <w:tcW w:w="1167" w:type="dxa"/>
            <w:tcBorders>
              <w:top w:val="single" w:sz="4" w:space="0" w:color="auto"/>
              <w:left w:val="nil"/>
              <w:bottom w:val="nil"/>
              <w:right w:val="single" w:sz="4" w:space="0" w:color="auto"/>
            </w:tcBorders>
            <w:noWrap/>
            <w:vAlign w:val="center"/>
          </w:tcPr>
          <w:p w14:paraId="6BBEF8DB"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0.98-1</w:t>
            </w:r>
          </w:p>
        </w:tc>
      </w:tr>
      <w:tr w:rsidR="00872041" w14:paraId="32D690C5" w14:textId="77777777" w:rsidTr="009106F4">
        <w:trPr>
          <w:trHeight w:val="20"/>
        </w:trPr>
        <w:tc>
          <w:tcPr>
            <w:tcW w:w="993" w:type="dxa"/>
            <w:tcBorders>
              <w:top w:val="nil"/>
              <w:left w:val="nil"/>
              <w:bottom w:val="nil"/>
              <w:right w:val="nil"/>
            </w:tcBorders>
            <w:noWrap/>
            <w:vAlign w:val="center"/>
          </w:tcPr>
          <w:p w14:paraId="65F1CEC1"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0895B2F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PSS1</w:t>
            </w:r>
          </w:p>
        </w:tc>
        <w:tc>
          <w:tcPr>
            <w:tcW w:w="1150" w:type="dxa"/>
            <w:tcBorders>
              <w:top w:val="nil"/>
              <w:left w:val="single" w:sz="4" w:space="0" w:color="auto"/>
              <w:bottom w:val="nil"/>
              <w:right w:val="nil"/>
            </w:tcBorders>
            <w:noWrap/>
            <w:vAlign w:val="center"/>
          </w:tcPr>
          <w:p w14:paraId="71FF299B"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0.04±0.2</w:t>
            </w:r>
          </w:p>
        </w:tc>
        <w:tc>
          <w:tcPr>
            <w:tcW w:w="968" w:type="dxa"/>
            <w:tcBorders>
              <w:top w:val="nil"/>
              <w:left w:val="nil"/>
              <w:bottom w:val="nil"/>
              <w:right w:val="single" w:sz="4" w:space="0" w:color="auto"/>
            </w:tcBorders>
            <w:noWrap/>
            <w:vAlign w:val="center"/>
          </w:tcPr>
          <w:p w14:paraId="64EC1FE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-0.04-0.13</w:t>
            </w:r>
          </w:p>
        </w:tc>
        <w:tc>
          <w:tcPr>
            <w:tcW w:w="1117" w:type="dxa"/>
            <w:tcBorders>
              <w:top w:val="nil"/>
              <w:left w:val="nil"/>
              <w:bottom w:val="nil"/>
              <w:right w:val="nil"/>
            </w:tcBorders>
            <w:noWrap/>
            <w:vAlign w:val="center"/>
          </w:tcPr>
          <w:p w14:paraId="5190159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0.8±0.4</w:t>
            </w:r>
          </w:p>
        </w:tc>
        <w:tc>
          <w:tcPr>
            <w:tcW w:w="1044" w:type="dxa"/>
            <w:tcBorders>
              <w:top w:val="nil"/>
              <w:left w:val="nil"/>
              <w:bottom w:val="nil"/>
              <w:right w:val="nil"/>
            </w:tcBorders>
            <w:noWrap/>
            <w:vAlign w:val="center"/>
          </w:tcPr>
          <w:p w14:paraId="1F9A132F"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0.7-0.9</w:t>
            </w:r>
          </w:p>
        </w:tc>
        <w:tc>
          <w:tcPr>
            <w:tcW w:w="960" w:type="dxa"/>
            <w:tcBorders>
              <w:top w:val="nil"/>
              <w:left w:val="single" w:sz="4" w:space="0" w:color="auto"/>
              <w:bottom w:val="nil"/>
              <w:right w:val="nil"/>
            </w:tcBorders>
            <w:noWrap/>
            <w:vAlign w:val="center"/>
          </w:tcPr>
          <w:p w14:paraId="74DEC22B"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0.89±0.31</w:t>
            </w:r>
          </w:p>
        </w:tc>
        <w:tc>
          <w:tcPr>
            <w:tcW w:w="904" w:type="dxa"/>
            <w:tcBorders>
              <w:top w:val="nil"/>
              <w:left w:val="nil"/>
              <w:bottom w:val="nil"/>
              <w:right w:val="single" w:sz="4" w:space="0" w:color="auto"/>
            </w:tcBorders>
            <w:noWrap/>
            <w:vAlign w:val="center"/>
          </w:tcPr>
          <w:p w14:paraId="20CBF27F"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0.83-0.96</w:t>
            </w:r>
          </w:p>
        </w:tc>
        <w:tc>
          <w:tcPr>
            <w:tcW w:w="1166" w:type="dxa"/>
            <w:tcBorders>
              <w:top w:val="nil"/>
              <w:left w:val="nil"/>
              <w:bottom w:val="nil"/>
              <w:right w:val="nil"/>
            </w:tcBorders>
            <w:noWrap/>
            <w:vAlign w:val="center"/>
          </w:tcPr>
          <w:p w14:paraId="4B22A3D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0.98±0.13</w:t>
            </w:r>
          </w:p>
        </w:tc>
        <w:tc>
          <w:tcPr>
            <w:tcW w:w="1167" w:type="dxa"/>
            <w:tcBorders>
              <w:top w:val="nil"/>
              <w:left w:val="nil"/>
              <w:bottom w:val="nil"/>
              <w:right w:val="single" w:sz="4" w:space="0" w:color="auto"/>
            </w:tcBorders>
            <w:noWrap/>
            <w:vAlign w:val="center"/>
          </w:tcPr>
          <w:p w14:paraId="0AF34CD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0.96-1.01</w:t>
            </w:r>
          </w:p>
        </w:tc>
      </w:tr>
      <w:tr w:rsidR="00872041" w14:paraId="24D93478" w14:textId="77777777" w:rsidTr="009106F4">
        <w:trPr>
          <w:trHeight w:val="20"/>
        </w:trPr>
        <w:tc>
          <w:tcPr>
            <w:tcW w:w="993" w:type="dxa"/>
            <w:tcBorders>
              <w:top w:val="nil"/>
              <w:left w:val="nil"/>
              <w:bottom w:val="nil"/>
              <w:right w:val="nil"/>
            </w:tcBorders>
            <w:noWrap/>
            <w:vAlign w:val="center"/>
          </w:tcPr>
          <w:p w14:paraId="6C7C9AC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034B7E0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PSS2</w:t>
            </w:r>
          </w:p>
        </w:tc>
        <w:tc>
          <w:tcPr>
            <w:tcW w:w="1150" w:type="dxa"/>
            <w:tcBorders>
              <w:top w:val="nil"/>
              <w:left w:val="single" w:sz="4" w:space="0" w:color="auto"/>
              <w:bottom w:val="nil"/>
              <w:right w:val="nil"/>
            </w:tcBorders>
            <w:noWrap/>
            <w:vAlign w:val="center"/>
          </w:tcPr>
          <w:p w14:paraId="022E4DA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0.04±0.2</w:t>
            </w:r>
          </w:p>
        </w:tc>
        <w:tc>
          <w:tcPr>
            <w:tcW w:w="968" w:type="dxa"/>
            <w:tcBorders>
              <w:top w:val="nil"/>
              <w:left w:val="nil"/>
              <w:bottom w:val="nil"/>
              <w:right w:val="single" w:sz="4" w:space="0" w:color="auto"/>
            </w:tcBorders>
            <w:noWrap/>
            <w:vAlign w:val="center"/>
          </w:tcPr>
          <w:p w14:paraId="4566A0BE"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-0.04-0.13</w:t>
            </w:r>
          </w:p>
        </w:tc>
        <w:tc>
          <w:tcPr>
            <w:tcW w:w="1117" w:type="dxa"/>
            <w:tcBorders>
              <w:top w:val="nil"/>
              <w:left w:val="nil"/>
              <w:bottom w:val="nil"/>
              <w:right w:val="nil"/>
            </w:tcBorders>
            <w:noWrap/>
            <w:vAlign w:val="center"/>
          </w:tcPr>
          <w:p w14:paraId="0D31810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0.78±0.41</w:t>
            </w:r>
          </w:p>
        </w:tc>
        <w:tc>
          <w:tcPr>
            <w:tcW w:w="1044" w:type="dxa"/>
            <w:tcBorders>
              <w:top w:val="nil"/>
              <w:left w:val="nil"/>
              <w:bottom w:val="nil"/>
              <w:right w:val="nil"/>
            </w:tcBorders>
            <w:noWrap/>
            <w:vAlign w:val="center"/>
          </w:tcPr>
          <w:p w14:paraId="3F2F738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0.68-0.89</w:t>
            </w:r>
          </w:p>
        </w:tc>
        <w:tc>
          <w:tcPr>
            <w:tcW w:w="960" w:type="dxa"/>
            <w:tcBorders>
              <w:top w:val="nil"/>
              <w:left w:val="single" w:sz="4" w:space="0" w:color="auto"/>
              <w:bottom w:val="nil"/>
              <w:right w:val="nil"/>
            </w:tcBorders>
            <w:noWrap/>
            <w:vAlign w:val="center"/>
          </w:tcPr>
          <w:p w14:paraId="1A6F222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0.92±0.27</w:t>
            </w:r>
          </w:p>
        </w:tc>
        <w:tc>
          <w:tcPr>
            <w:tcW w:w="904" w:type="dxa"/>
            <w:tcBorders>
              <w:top w:val="nil"/>
              <w:left w:val="nil"/>
              <w:bottom w:val="nil"/>
              <w:right w:val="single" w:sz="4" w:space="0" w:color="auto"/>
            </w:tcBorders>
            <w:noWrap/>
            <w:vAlign w:val="center"/>
          </w:tcPr>
          <w:p w14:paraId="347D5F6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0.87-0.98</w:t>
            </w:r>
          </w:p>
        </w:tc>
        <w:tc>
          <w:tcPr>
            <w:tcW w:w="1166" w:type="dxa"/>
            <w:tcBorders>
              <w:top w:val="nil"/>
              <w:left w:val="nil"/>
              <w:bottom w:val="nil"/>
              <w:right w:val="nil"/>
            </w:tcBorders>
            <w:noWrap/>
            <w:vAlign w:val="center"/>
          </w:tcPr>
          <w:p w14:paraId="48C0A45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0.99±0.09</w:t>
            </w:r>
          </w:p>
        </w:tc>
        <w:tc>
          <w:tcPr>
            <w:tcW w:w="1167" w:type="dxa"/>
            <w:tcBorders>
              <w:top w:val="nil"/>
              <w:left w:val="nil"/>
              <w:bottom w:val="nil"/>
              <w:right w:val="single" w:sz="4" w:space="0" w:color="auto"/>
            </w:tcBorders>
            <w:noWrap/>
            <w:vAlign w:val="center"/>
          </w:tcPr>
          <w:p w14:paraId="216E705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0.98-1.01</w:t>
            </w:r>
          </w:p>
        </w:tc>
      </w:tr>
      <w:tr w:rsidR="00872041" w14:paraId="6AFFE651" w14:textId="77777777" w:rsidTr="009106F4">
        <w:trPr>
          <w:trHeight w:val="20"/>
        </w:trPr>
        <w:tc>
          <w:tcPr>
            <w:tcW w:w="993" w:type="dxa"/>
            <w:tcBorders>
              <w:top w:val="nil"/>
              <w:left w:val="nil"/>
              <w:bottom w:val="nil"/>
              <w:right w:val="nil"/>
            </w:tcBorders>
            <w:noWrap/>
            <w:vAlign w:val="center"/>
          </w:tcPr>
          <w:p w14:paraId="3BBE982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19E0626B"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PSS3</w:t>
            </w:r>
          </w:p>
        </w:tc>
        <w:tc>
          <w:tcPr>
            <w:tcW w:w="1150" w:type="dxa"/>
            <w:tcBorders>
              <w:top w:val="nil"/>
              <w:left w:val="single" w:sz="4" w:space="0" w:color="auto"/>
              <w:bottom w:val="nil"/>
              <w:right w:val="nil"/>
            </w:tcBorders>
            <w:noWrap/>
            <w:vAlign w:val="center"/>
          </w:tcPr>
          <w:p w14:paraId="502C709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0.08±0.28</w:t>
            </w:r>
          </w:p>
        </w:tc>
        <w:tc>
          <w:tcPr>
            <w:tcW w:w="968" w:type="dxa"/>
            <w:tcBorders>
              <w:top w:val="nil"/>
              <w:left w:val="nil"/>
              <w:bottom w:val="nil"/>
              <w:right w:val="single" w:sz="4" w:space="0" w:color="auto"/>
            </w:tcBorders>
            <w:noWrap/>
            <w:vAlign w:val="center"/>
          </w:tcPr>
          <w:p w14:paraId="53E778B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-0.04-0.2</w:t>
            </w:r>
          </w:p>
        </w:tc>
        <w:tc>
          <w:tcPr>
            <w:tcW w:w="1117" w:type="dxa"/>
            <w:tcBorders>
              <w:top w:val="nil"/>
              <w:left w:val="nil"/>
              <w:bottom w:val="nil"/>
              <w:right w:val="nil"/>
            </w:tcBorders>
            <w:noWrap/>
            <w:vAlign w:val="center"/>
          </w:tcPr>
          <w:p w14:paraId="720FD37B"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0.69±0.47</w:t>
            </w:r>
          </w:p>
        </w:tc>
        <w:tc>
          <w:tcPr>
            <w:tcW w:w="1044" w:type="dxa"/>
            <w:tcBorders>
              <w:top w:val="nil"/>
              <w:left w:val="nil"/>
              <w:bottom w:val="nil"/>
              <w:right w:val="nil"/>
            </w:tcBorders>
            <w:noWrap/>
            <w:vAlign w:val="center"/>
          </w:tcPr>
          <w:p w14:paraId="64311A4E"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0.58-0.81</w:t>
            </w:r>
          </w:p>
        </w:tc>
        <w:tc>
          <w:tcPr>
            <w:tcW w:w="960" w:type="dxa"/>
            <w:tcBorders>
              <w:top w:val="nil"/>
              <w:left w:val="single" w:sz="4" w:space="0" w:color="auto"/>
              <w:bottom w:val="nil"/>
              <w:right w:val="nil"/>
            </w:tcBorders>
            <w:noWrap/>
            <w:vAlign w:val="center"/>
          </w:tcPr>
          <w:p w14:paraId="4ACB0FA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0.86±0.35</w:t>
            </w:r>
          </w:p>
        </w:tc>
        <w:tc>
          <w:tcPr>
            <w:tcW w:w="904" w:type="dxa"/>
            <w:tcBorders>
              <w:top w:val="nil"/>
              <w:left w:val="nil"/>
              <w:bottom w:val="nil"/>
              <w:right w:val="single" w:sz="4" w:space="0" w:color="auto"/>
            </w:tcBorders>
            <w:noWrap/>
            <w:vAlign w:val="center"/>
          </w:tcPr>
          <w:p w14:paraId="6B247A64"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0.79-0.93</w:t>
            </w:r>
          </w:p>
        </w:tc>
        <w:tc>
          <w:tcPr>
            <w:tcW w:w="1166" w:type="dxa"/>
            <w:tcBorders>
              <w:top w:val="nil"/>
              <w:left w:val="nil"/>
              <w:bottom w:val="nil"/>
              <w:right w:val="nil"/>
            </w:tcBorders>
            <w:noWrap/>
            <w:vAlign w:val="center"/>
          </w:tcPr>
          <w:p w14:paraId="717850C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0.98±0.13</w:t>
            </w:r>
          </w:p>
        </w:tc>
        <w:tc>
          <w:tcPr>
            <w:tcW w:w="1167" w:type="dxa"/>
            <w:tcBorders>
              <w:top w:val="nil"/>
              <w:left w:val="nil"/>
              <w:bottom w:val="nil"/>
              <w:right w:val="single" w:sz="4" w:space="0" w:color="auto"/>
            </w:tcBorders>
            <w:noWrap/>
            <w:vAlign w:val="center"/>
          </w:tcPr>
          <w:p w14:paraId="2FBFC54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0.96-1.01</w:t>
            </w:r>
          </w:p>
        </w:tc>
      </w:tr>
      <w:tr w:rsidR="00872041" w14:paraId="1E0657E0" w14:textId="77777777" w:rsidTr="009106F4">
        <w:trPr>
          <w:trHeight w:val="20"/>
        </w:trPr>
        <w:tc>
          <w:tcPr>
            <w:tcW w:w="993" w:type="dxa"/>
            <w:tcBorders>
              <w:top w:val="nil"/>
              <w:left w:val="nil"/>
              <w:bottom w:val="nil"/>
              <w:right w:val="nil"/>
            </w:tcBorders>
            <w:noWrap/>
            <w:vAlign w:val="center"/>
          </w:tcPr>
          <w:p w14:paraId="7633B419"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38911AE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PSS6</w:t>
            </w:r>
          </w:p>
        </w:tc>
        <w:tc>
          <w:tcPr>
            <w:tcW w:w="1150" w:type="dxa"/>
            <w:tcBorders>
              <w:top w:val="nil"/>
              <w:left w:val="single" w:sz="4" w:space="0" w:color="auto"/>
              <w:bottom w:val="nil"/>
              <w:right w:val="nil"/>
            </w:tcBorders>
            <w:noWrap/>
            <w:vAlign w:val="center"/>
          </w:tcPr>
          <w:p w14:paraId="31C187C1"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w:t>
            </w:r>
          </w:p>
        </w:tc>
        <w:tc>
          <w:tcPr>
            <w:tcW w:w="968" w:type="dxa"/>
            <w:tcBorders>
              <w:top w:val="nil"/>
              <w:left w:val="nil"/>
              <w:bottom w:val="nil"/>
              <w:right w:val="single" w:sz="4" w:space="0" w:color="auto"/>
            </w:tcBorders>
            <w:noWrap/>
            <w:vAlign w:val="center"/>
          </w:tcPr>
          <w:p w14:paraId="6881B24E"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w:t>
            </w:r>
          </w:p>
        </w:tc>
        <w:tc>
          <w:tcPr>
            <w:tcW w:w="1117" w:type="dxa"/>
            <w:tcBorders>
              <w:top w:val="nil"/>
              <w:left w:val="nil"/>
              <w:bottom w:val="nil"/>
              <w:right w:val="nil"/>
            </w:tcBorders>
            <w:noWrap/>
            <w:vAlign w:val="center"/>
          </w:tcPr>
          <w:p w14:paraId="52A2473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0.89±0.31</w:t>
            </w:r>
          </w:p>
        </w:tc>
        <w:tc>
          <w:tcPr>
            <w:tcW w:w="1044" w:type="dxa"/>
            <w:tcBorders>
              <w:top w:val="nil"/>
              <w:left w:val="nil"/>
              <w:bottom w:val="nil"/>
              <w:right w:val="nil"/>
            </w:tcBorders>
            <w:noWrap/>
            <w:vAlign w:val="center"/>
          </w:tcPr>
          <w:p w14:paraId="3692932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0.81-0.97</w:t>
            </w:r>
          </w:p>
        </w:tc>
        <w:tc>
          <w:tcPr>
            <w:tcW w:w="960" w:type="dxa"/>
            <w:tcBorders>
              <w:top w:val="nil"/>
              <w:left w:val="single" w:sz="4" w:space="0" w:color="auto"/>
              <w:bottom w:val="nil"/>
              <w:right w:val="nil"/>
            </w:tcBorders>
            <w:noWrap/>
            <w:vAlign w:val="center"/>
          </w:tcPr>
          <w:p w14:paraId="3024CD7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0.97±0.18</w:t>
            </w:r>
          </w:p>
        </w:tc>
        <w:tc>
          <w:tcPr>
            <w:tcW w:w="904" w:type="dxa"/>
            <w:tcBorders>
              <w:top w:val="nil"/>
              <w:left w:val="nil"/>
              <w:bottom w:val="nil"/>
              <w:right w:val="single" w:sz="4" w:space="0" w:color="auto"/>
            </w:tcBorders>
            <w:noWrap/>
            <w:vAlign w:val="center"/>
          </w:tcPr>
          <w:p w14:paraId="0EE9FBF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0.93-1</w:t>
            </w:r>
          </w:p>
        </w:tc>
        <w:tc>
          <w:tcPr>
            <w:tcW w:w="1166" w:type="dxa"/>
            <w:tcBorders>
              <w:top w:val="nil"/>
              <w:left w:val="nil"/>
              <w:bottom w:val="nil"/>
              <w:right w:val="nil"/>
            </w:tcBorders>
            <w:noWrap/>
            <w:vAlign w:val="center"/>
          </w:tcPr>
          <w:p w14:paraId="4174B229"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0.99±0.09</w:t>
            </w:r>
          </w:p>
        </w:tc>
        <w:tc>
          <w:tcPr>
            <w:tcW w:w="1167" w:type="dxa"/>
            <w:tcBorders>
              <w:top w:val="nil"/>
              <w:left w:val="nil"/>
              <w:bottom w:val="nil"/>
              <w:right w:val="single" w:sz="4" w:space="0" w:color="auto"/>
            </w:tcBorders>
            <w:noWrap/>
            <w:vAlign w:val="center"/>
          </w:tcPr>
          <w:p w14:paraId="34E3B0E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0.98-1.01</w:t>
            </w:r>
          </w:p>
        </w:tc>
      </w:tr>
      <w:tr w:rsidR="00872041" w14:paraId="0B63A6EE" w14:textId="77777777" w:rsidTr="009106F4">
        <w:trPr>
          <w:trHeight w:val="20"/>
        </w:trPr>
        <w:tc>
          <w:tcPr>
            <w:tcW w:w="993" w:type="dxa"/>
            <w:tcBorders>
              <w:top w:val="nil"/>
              <w:left w:val="nil"/>
              <w:bottom w:val="nil"/>
              <w:right w:val="nil"/>
            </w:tcBorders>
            <w:noWrap/>
            <w:vAlign w:val="center"/>
          </w:tcPr>
          <w:p w14:paraId="7465EA9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04E48D61"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PSS9</w:t>
            </w:r>
          </w:p>
        </w:tc>
        <w:tc>
          <w:tcPr>
            <w:tcW w:w="1150" w:type="dxa"/>
            <w:tcBorders>
              <w:top w:val="nil"/>
              <w:left w:val="single" w:sz="4" w:space="0" w:color="auto"/>
              <w:bottom w:val="nil"/>
              <w:right w:val="nil"/>
            </w:tcBorders>
            <w:noWrap/>
            <w:vAlign w:val="center"/>
          </w:tcPr>
          <w:p w14:paraId="4F10677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0.08±0.28</w:t>
            </w:r>
          </w:p>
        </w:tc>
        <w:tc>
          <w:tcPr>
            <w:tcW w:w="968" w:type="dxa"/>
            <w:tcBorders>
              <w:top w:val="nil"/>
              <w:left w:val="nil"/>
              <w:bottom w:val="nil"/>
              <w:right w:val="single" w:sz="4" w:space="0" w:color="auto"/>
            </w:tcBorders>
            <w:noWrap/>
            <w:vAlign w:val="center"/>
          </w:tcPr>
          <w:p w14:paraId="435E97B9"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-0.04-0.2</w:t>
            </w:r>
          </w:p>
        </w:tc>
        <w:tc>
          <w:tcPr>
            <w:tcW w:w="1117" w:type="dxa"/>
            <w:tcBorders>
              <w:top w:val="nil"/>
              <w:left w:val="nil"/>
              <w:bottom w:val="nil"/>
              <w:right w:val="nil"/>
            </w:tcBorders>
            <w:noWrap/>
            <w:vAlign w:val="center"/>
          </w:tcPr>
          <w:p w14:paraId="1EEF7D5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0.8±0.4</w:t>
            </w:r>
          </w:p>
        </w:tc>
        <w:tc>
          <w:tcPr>
            <w:tcW w:w="1044" w:type="dxa"/>
            <w:tcBorders>
              <w:top w:val="nil"/>
              <w:left w:val="nil"/>
              <w:bottom w:val="nil"/>
              <w:right w:val="nil"/>
            </w:tcBorders>
            <w:noWrap/>
            <w:vAlign w:val="center"/>
          </w:tcPr>
          <w:p w14:paraId="64A7F9A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0.7-0.9</w:t>
            </w:r>
          </w:p>
        </w:tc>
        <w:tc>
          <w:tcPr>
            <w:tcW w:w="960" w:type="dxa"/>
            <w:tcBorders>
              <w:top w:val="nil"/>
              <w:left w:val="single" w:sz="4" w:space="0" w:color="auto"/>
              <w:bottom w:val="nil"/>
              <w:right w:val="nil"/>
            </w:tcBorders>
            <w:noWrap/>
            <w:vAlign w:val="center"/>
          </w:tcPr>
          <w:p w14:paraId="1B2131FE"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0.91±0.28</w:t>
            </w:r>
          </w:p>
        </w:tc>
        <w:tc>
          <w:tcPr>
            <w:tcW w:w="904" w:type="dxa"/>
            <w:tcBorders>
              <w:top w:val="nil"/>
              <w:left w:val="nil"/>
              <w:bottom w:val="nil"/>
              <w:right w:val="single" w:sz="4" w:space="0" w:color="auto"/>
            </w:tcBorders>
            <w:noWrap/>
            <w:vAlign w:val="center"/>
          </w:tcPr>
          <w:p w14:paraId="6387AB3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0.86-0.97</w:t>
            </w:r>
          </w:p>
        </w:tc>
        <w:tc>
          <w:tcPr>
            <w:tcW w:w="1166" w:type="dxa"/>
            <w:tcBorders>
              <w:top w:val="nil"/>
              <w:left w:val="nil"/>
              <w:bottom w:val="nil"/>
              <w:right w:val="nil"/>
            </w:tcBorders>
            <w:noWrap/>
            <w:vAlign w:val="center"/>
          </w:tcPr>
          <w:p w14:paraId="66BF99C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1±0</w:t>
            </w:r>
          </w:p>
        </w:tc>
        <w:tc>
          <w:tcPr>
            <w:tcW w:w="1167" w:type="dxa"/>
            <w:tcBorders>
              <w:top w:val="nil"/>
              <w:left w:val="nil"/>
              <w:bottom w:val="nil"/>
              <w:right w:val="single" w:sz="4" w:space="0" w:color="auto"/>
            </w:tcBorders>
            <w:noWrap/>
            <w:vAlign w:val="center"/>
          </w:tcPr>
          <w:p w14:paraId="5F7AF70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1-1</w:t>
            </w:r>
          </w:p>
        </w:tc>
      </w:tr>
      <w:tr w:rsidR="00872041" w14:paraId="2D70510E" w14:textId="77777777" w:rsidTr="009106F4">
        <w:trPr>
          <w:trHeight w:val="20"/>
        </w:trPr>
        <w:tc>
          <w:tcPr>
            <w:tcW w:w="993" w:type="dxa"/>
            <w:tcBorders>
              <w:top w:val="nil"/>
              <w:left w:val="nil"/>
              <w:bottom w:val="single" w:sz="4" w:space="0" w:color="auto"/>
              <w:right w:val="nil"/>
            </w:tcBorders>
            <w:noWrap/>
            <w:vAlign w:val="center"/>
          </w:tcPr>
          <w:p w14:paraId="0907B4B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single" w:sz="4" w:space="0" w:color="auto"/>
              <w:right w:val="nil"/>
            </w:tcBorders>
            <w:noWrap/>
            <w:vAlign w:val="center"/>
          </w:tcPr>
          <w:p w14:paraId="07AC38BB"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PSS10</w:t>
            </w:r>
          </w:p>
        </w:tc>
        <w:tc>
          <w:tcPr>
            <w:tcW w:w="1150" w:type="dxa"/>
            <w:tcBorders>
              <w:top w:val="nil"/>
              <w:left w:val="single" w:sz="4" w:space="0" w:color="auto"/>
              <w:bottom w:val="single" w:sz="4" w:space="0" w:color="auto"/>
              <w:right w:val="nil"/>
            </w:tcBorders>
            <w:noWrap/>
            <w:vAlign w:val="center"/>
          </w:tcPr>
          <w:p w14:paraId="75092184"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0.04±0.2</w:t>
            </w:r>
          </w:p>
        </w:tc>
        <w:tc>
          <w:tcPr>
            <w:tcW w:w="968" w:type="dxa"/>
            <w:tcBorders>
              <w:top w:val="nil"/>
              <w:left w:val="nil"/>
              <w:bottom w:val="single" w:sz="4" w:space="0" w:color="auto"/>
              <w:right w:val="single" w:sz="4" w:space="0" w:color="auto"/>
            </w:tcBorders>
            <w:noWrap/>
            <w:vAlign w:val="center"/>
          </w:tcPr>
          <w:p w14:paraId="7A57BF0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-0.04-0.13</w:t>
            </w:r>
          </w:p>
        </w:tc>
        <w:tc>
          <w:tcPr>
            <w:tcW w:w="1117" w:type="dxa"/>
            <w:tcBorders>
              <w:top w:val="nil"/>
              <w:left w:val="nil"/>
              <w:bottom w:val="single" w:sz="4" w:space="0" w:color="auto"/>
              <w:right w:val="nil"/>
            </w:tcBorders>
            <w:noWrap/>
            <w:vAlign w:val="center"/>
          </w:tcPr>
          <w:p w14:paraId="1347ABE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0.91±0.29</w:t>
            </w:r>
          </w:p>
        </w:tc>
        <w:tc>
          <w:tcPr>
            <w:tcW w:w="1044" w:type="dxa"/>
            <w:tcBorders>
              <w:top w:val="nil"/>
              <w:left w:val="nil"/>
              <w:bottom w:val="single" w:sz="4" w:space="0" w:color="auto"/>
              <w:right w:val="nil"/>
            </w:tcBorders>
            <w:noWrap/>
            <w:vAlign w:val="center"/>
          </w:tcPr>
          <w:p w14:paraId="3F99D631"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0.84-0.98</w:t>
            </w:r>
          </w:p>
        </w:tc>
        <w:tc>
          <w:tcPr>
            <w:tcW w:w="960" w:type="dxa"/>
            <w:tcBorders>
              <w:top w:val="nil"/>
              <w:left w:val="single" w:sz="4" w:space="0" w:color="auto"/>
              <w:bottom w:val="single" w:sz="4" w:space="0" w:color="auto"/>
              <w:right w:val="nil"/>
            </w:tcBorders>
            <w:noWrap/>
            <w:vAlign w:val="center"/>
          </w:tcPr>
          <w:p w14:paraId="0BBAEE85"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0.92±0.27</w:t>
            </w:r>
          </w:p>
        </w:tc>
        <w:tc>
          <w:tcPr>
            <w:tcW w:w="904" w:type="dxa"/>
            <w:tcBorders>
              <w:top w:val="nil"/>
              <w:left w:val="nil"/>
              <w:bottom w:val="single" w:sz="4" w:space="0" w:color="auto"/>
              <w:right w:val="single" w:sz="4" w:space="0" w:color="auto"/>
            </w:tcBorders>
            <w:noWrap/>
            <w:vAlign w:val="center"/>
          </w:tcPr>
          <w:p w14:paraId="1D5D1A31"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0.87-0.98</w:t>
            </w:r>
          </w:p>
        </w:tc>
        <w:tc>
          <w:tcPr>
            <w:tcW w:w="1166" w:type="dxa"/>
            <w:tcBorders>
              <w:top w:val="nil"/>
              <w:left w:val="nil"/>
              <w:bottom w:val="single" w:sz="4" w:space="0" w:color="auto"/>
              <w:right w:val="nil"/>
            </w:tcBorders>
            <w:noWrap/>
            <w:vAlign w:val="center"/>
          </w:tcPr>
          <w:p w14:paraId="17C2944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0.99±0.09</w:t>
            </w:r>
          </w:p>
        </w:tc>
        <w:tc>
          <w:tcPr>
            <w:tcW w:w="1167" w:type="dxa"/>
            <w:tcBorders>
              <w:top w:val="nil"/>
              <w:left w:val="nil"/>
              <w:bottom w:val="single" w:sz="4" w:space="0" w:color="auto"/>
              <w:right w:val="single" w:sz="4" w:space="0" w:color="auto"/>
            </w:tcBorders>
            <w:noWrap/>
            <w:vAlign w:val="center"/>
          </w:tcPr>
          <w:p w14:paraId="1EBF56C4"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0.98-1.01</w:t>
            </w:r>
          </w:p>
        </w:tc>
      </w:tr>
      <w:tr w:rsidR="00872041" w14:paraId="1EF85D3D" w14:textId="77777777" w:rsidTr="009106F4">
        <w:trPr>
          <w:trHeight w:val="20"/>
        </w:trPr>
        <w:tc>
          <w:tcPr>
            <w:tcW w:w="993" w:type="dxa"/>
            <w:tcBorders>
              <w:top w:val="nil"/>
              <w:left w:val="nil"/>
              <w:bottom w:val="nil"/>
              <w:right w:val="nil"/>
            </w:tcBorders>
            <w:noWrap/>
            <w:vAlign w:val="center"/>
          </w:tcPr>
          <w:p w14:paraId="48E2543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PSE</w:t>
            </w:r>
          </w:p>
        </w:tc>
        <w:tc>
          <w:tcPr>
            <w:tcW w:w="992" w:type="dxa"/>
            <w:tcBorders>
              <w:top w:val="nil"/>
              <w:left w:val="nil"/>
              <w:bottom w:val="nil"/>
              <w:right w:val="nil"/>
            </w:tcBorders>
            <w:noWrap/>
            <w:vAlign w:val="center"/>
          </w:tcPr>
          <w:p w14:paraId="2DC66CF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1150" w:type="dxa"/>
            <w:tcBorders>
              <w:top w:val="nil"/>
              <w:left w:val="single" w:sz="4" w:space="0" w:color="auto"/>
              <w:bottom w:val="nil"/>
              <w:right w:val="nil"/>
            </w:tcBorders>
            <w:noWrap/>
            <w:vAlign w:val="center"/>
          </w:tcPr>
          <w:p w14:paraId="304E5004"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0.99±0.05</w:t>
            </w:r>
          </w:p>
        </w:tc>
        <w:tc>
          <w:tcPr>
            <w:tcW w:w="968" w:type="dxa"/>
            <w:tcBorders>
              <w:top w:val="nil"/>
              <w:left w:val="nil"/>
              <w:bottom w:val="nil"/>
              <w:right w:val="single" w:sz="4" w:space="0" w:color="auto"/>
            </w:tcBorders>
            <w:noWrap/>
            <w:vAlign w:val="center"/>
          </w:tcPr>
          <w:p w14:paraId="47606399"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0.97-1.01</w:t>
            </w:r>
          </w:p>
        </w:tc>
        <w:tc>
          <w:tcPr>
            <w:tcW w:w="1117" w:type="dxa"/>
            <w:tcBorders>
              <w:top w:val="nil"/>
              <w:left w:val="nil"/>
              <w:bottom w:val="nil"/>
              <w:right w:val="nil"/>
            </w:tcBorders>
            <w:noWrap/>
            <w:vAlign w:val="center"/>
          </w:tcPr>
          <w:p w14:paraId="57D9BC9F"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0.79±0.28</w:t>
            </w:r>
          </w:p>
        </w:tc>
        <w:tc>
          <w:tcPr>
            <w:tcW w:w="1044" w:type="dxa"/>
            <w:tcBorders>
              <w:top w:val="nil"/>
              <w:left w:val="nil"/>
              <w:bottom w:val="nil"/>
              <w:right w:val="nil"/>
            </w:tcBorders>
            <w:noWrap/>
            <w:vAlign w:val="center"/>
          </w:tcPr>
          <w:p w14:paraId="57260A0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0.72-0.86</w:t>
            </w:r>
          </w:p>
        </w:tc>
        <w:tc>
          <w:tcPr>
            <w:tcW w:w="960" w:type="dxa"/>
            <w:tcBorders>
              <w:top w:val="nil"/>
              <w:left w:val="single" w:sz="4" w:space="0" w:color="auto"/>
              <w:bottom w:val="nil"/>
              <w:right w:val="nil"/>
            </w:tcBorders>
            <w:noWrap/>
            <w:vAlign w:val="center"/>
          </w:tcPr>
          <w:p w14:paraId="695ADE4B"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0.88±0.15</w:t>
            </w:r>
          </w:p>
        </w:tc>
        <w:tc>
          <w:tcPr>
            <w:tcW w:w="904" w:type="dxa"/>
            <w:tcBorders>
              <w:top w:val="nil"/>
              <w:left w:val="nil"/>
              <w:bottom w:val="nil"/>
              <w:right w:val="single" w:sz="4" w:space="0" w:color="auto"/>
            </w:tcBorders>
            <w:noWrap/>
            <w:vAlign w:val="center"/>
          </w:tcPr>
          <w:p w14:paraId="5E0ECED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0.85-0.92</w:t>
            </w:r>
          </w:p>
        </w:tc>
        <w:tc>
          <w:tcPr>
            <w:tcW w:w="1166" w:type="dxa"/>
            <w:tcBorders>
              <w:top w:val="nil"/>
              <w:left w:val="nil"/>
              <w:bottom w:val="nil"/>
              <w:right w:val="nil"/>
            </w:tcBorders>
            <w:noWrap/>
            <w:vAlign w:val="center"/>
          </w:tcPr>
          <w:p w14:paraId="7922080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0.95±0.15</w:t>
            </w:r>
          </w:p>
        </w:tc>
        <w:tc>
          <w:tcPr>
            <w:tcW w:w="1167" w:type="dxa"/>
            <w:tcBorders>
              <w:top w:val="nil"/>
              <w:left w:val="nil"/>
              <w:bottom w:val="nil"/>
              <w:right w:val="single" w:sz="4" w:space="0" w:color="auto"/>
            </w:tcBorders>
            <w:noWrap/>
            <w:vAlign w:val="center"/>
          </w:tcPr>
          <w:p w14:paraId="299A493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0.92-0.98</w:t>
            </w:r>
          </w:p>
        </w:tc>
      </w:tr>
      <w:tr w:rsidR="00872041" w14:paraId="24B8AA73" w14:textId="77777777" w:rsidTr="009106F4">
        <w:trPr>
          <w:trHeight w:val="20"/>
        </w:trPr>
        <w:tc>
          <w:tcPr>
            <w:tcW w:w="993" w:type="dxa"/>
            <w:tcBorders>
              <w:top w:val="nil"/>
              <w:left w:val="nil"/>
              <w:bottom w:val="nil"/>
              <w:right w:val="nil"/>
            </w:tcBorders>
            <w:noWrap/>
            <w:vAlign w:val="center"/>
          </w:tcPr>
          <w:p w14:paraId="391DA9D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4209EEFB"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PSS4</w:t>
            </w:r>
          </w:p>
        </w:tc>
        <w:tc>
          <w:tcPr>
            <w:tcW w:w="1150" w:type="dxa"/>
            <w:tcBorders>
              <w:top w:val="nil"/>
              <w:left w:val="single" w:sz="4" w:space="0" w:color="auto"/>
              <w:bottom w:val="nil"/>
              <w:right w:val="nil"/>
            </w:tcBorders>
            <w:noWrap/>
            <w:vAlign w:val="center"/>
          </w:tcPr>
          <w:p w14:paraId="1221E469"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1±0</w:t>
            </w:r>
          </w:p>
        </w:tc>
        <w:tc>
          <w:tcPr>
            <w:tcW w:w="968" w:type="dxa"/>
            <w:tcBorders>
              <w:top w:val="nil"/>
              <w:left w:val="nil"/>
              <w:bottom w:val="nil"/>
              <w:right w:val="single" w:sz="4" w:space="0" w:color="auto"/>
            </w:tcBorders>
            <w:noWrap/>
            <w:vAlign w:val="center"/>
          </w:tcPr>
          <w:p w14:paraId="39443FB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1-1</w:t>
            </w:r>
          </w:p>
        </w:tc>
        <w:tc>
          <w:tcPr>
            <w:tcW w:w="1117" w:type="dxa"/>
            <w:tcBorders>
              <w:top w:val="nil"/>
              <w:left w:val="nil"/>
              <w:bottom w:val="nil"/>
              <w:right w:val="nil"/>
            </w:tcBorders>
            <w:noWrap/>
            <w:vAlign w:val="center"/>
          </w:tcPr>
          <w:p w14:paraId="0A4D8329"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0.83±0.38</w:t>
            </w:r>
          </w:p>
        </w:tc>
        <w:tc>
          <w:tcPr>
            <w:tcW w:w="1044" w:type="dxa"/>
            <w:tcBorders>
              <w:top w:val="nil"/>
              <w:left w:val="nil"/>
              <w:bottom w:val="nil"/>
              <w:right w:val="nil"/>
            </w:tcBorders>
            <w:noWrap/>
            <w:vAlign w:val="center"/>
          </w:tcPr>
          <w:p w14:paraId="5AAD856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0.74-0.92</w:t>
            </w:r>
          </w:p>
        </w:tc>
        <w:tc>
          <w:tcPr>
            <w:tcW w:w="960" w:type="dxa"/>
            <w:tcBorders>
              <w:top w:val="nil"/>
              <w:left w:val="single" w:sz="4" w:space="0" w:color="auto"/>
              <w:bottom w:val="nil"/>
              <w:right w:val="nil"/>
            </w:tcBorders>
            <w:noWrap/>
            <w:vAlign w:val="center"/>
          </w:tcPr>
          <w:p w14:paraId="4DE37B29"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0.9±0.3</w:t>
            </w:r>
          </w:p>
        </w:tc>
        <w:tc>
          <w:tcPr>
            <w:tcW w:w="904" w:type="dxa"/>
            <w:tcBorders>
              <w:top w:val="nil"/>
              <w:left w:val="nil"/>
              <w:bottom w:val="nil"/>
              <w:right w:val="single" w:sz="4" w:space="0" w:color="auto"/>
            </w:tcBorders>
            <w:noWrap/>
            <w:vAlign w:val="center"/>
          </w:tcPr>
          <w:p w14:paraId="2AF8BD5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0.84-0.96</w:t>
            </w:r>
          </w:p>
        </w:tc>
        <w:tc>
          <w:tcPr>
            <w:tcW w:w="1166" w:type="dxa"/>
            <w:tcBorders>
              <w:top w:val="nil"/>
              <w:left w:val="nil"/>
              <w:bottom w:val="nil"/>
              <w:right w:val="nil"/>
            </w:tcBorders>
            <w:noWrap/>
            <w:vAlign w:val="center"/>
          </w:tcPr>
          <w:p w14:paraId="2383BC1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0.95±0.22</w:t>
            </w:r>
          </w:p>
        </w:tc>
        <w:tc>
          <w:tcPr>
            <w:tcW w:w="1167" w:type="dxa"/>
            <w:tcBorders>
              <w:top w:val="nil"/>
              <w:left w:val="nil"/>
              <w:bottom w:val="nil"/>
              <w:right w:val="single" w:sz="4" w:space="0" w:color="auto"/>
            </w:tcBorders>
            <w:noWrap/>
            <w:vAlign w:val="center"/>
          </w:tcPr>
          <w:p w14:paraId="0FD2CABF"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0.91-0.99</w:t>
            </w:r>
          </w:p>
        </w:tc>
      </w:tr>
      <w:tr w:rsidR="00872041" w14:paraId="5BA7A757" w14:textId="77777777" w:rsidTr="009106F4">
        <w:trPr>
          <w:trHeight w:val="20"/>
        </w:trPr>
        <w:tc>
          <w:tcPr>
            <w:tcW w:w="993" w:type="dxa"/>
            <w:tcBorders>
              <w:top w:val="nil"/>
              <w:left w:val="nil"/>
              <w:bottom w:val="nil"/>
              <w:right w:val="nil"/>
            </w:tcBorders>
            <w:noWrap/>
            <w:vAlign w:val="center"/>
          </w:tcPr>
          <w:p w14:paraId="5B6FC5EF"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6A09389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PSS5</w:t>
            </w:r>
          </w:p>
        </w:tc>
        <w:tc>
          <w:tcPr>
            <w:tcW w:w="1150" w:type="dxa"/>
            <w:tcBorders>
              <w:top w:val="nil"/>
              <w:left w:val="single" w:sz="4" w:space="0" w:color="auto"/>
              <w:bottom w:val="nil"/>
              <w:right w:val="nil"/>
            </w:tcBorders>
            <w:noWrap/>
            <w:vAlign w:val="center"/>
          </w:tcPr>
          <w:p w14:paraId="7ECCDFB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1±0</w:t>
            </w:r>
          </w:p>
        </w:tc>
        <w:tc>
          <w:tcPr>
            <w:tcW w:w="968" w:type="dxa"/>
            <w:tcBorders>
              <w:top w:val="nil"/>
              <w:left w:val="nil"/>
              <w:bottom w:val="nil"/>
              <w:right w:val="single" w:sz="4" w:space="0" w:color="auto"/>
            </w:tcBorders>
            <w:noWrap/>
            <w:vAlign w:val="center"/>
          </w:tcPr>
          <w:p w14:paraId="14AFF1D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1-1</w:t>
            </w:r>
          </w:p>
        </w:tc>
        <w:tc>
          <w:tcPr>
            <w:tcW w:w="1117" w:type="dxa"/>
            <w:tcBorders>
              <w:top w:val="nil"/>
              <w:left w:val="nil"/>
              <w:bottom w:val="nil"/>
              <w:right w:val="nil"/>
            </w:tcBorders>
            <w:noWrap/>
            <w:vAlign w:val="center"/>
          </w:tcPr>
          <w:p w14:paraId="3CDD5D9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0.86±0.35</w:t>
            </w:r>
          </w:p>
        </w:tc>
        <w:tc>
          <w:tcPr>
            <w:tcW w:w="1044" w:type="dxa"/>
            <w:tcBorders>
              <w:top w:val="nil"/>
              <w:left w:val="nil"/>
              <w:bottom w:val="nil"/>
              <w:right w:val="nil"/>
            </w:tcBorders>
            <w:noWrap/>
            <w:vAlign w:val="center"/>
          </w:tcPr>
          <w:p w14:paraId="135CEC5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0.78-0.95</w:t>
            </w:r>
          </w:p>
        </w:tc>
        <w:tc>
          <w:tcPr>
            <w:tcW w:w="960" w:type="dxa"/>
            <w:tcBorders>
              <w:top w:val="nil"/>
              <w:left w:val="single" w:sz="4" w:space="0" w:color="auto"/>
              <w:bottom w:val="nil"/>
              <w:right w:val="nil"/>
            </w:tcBorders>
            <w:noWrap/>
            <w:vAlign w:val="center"/>
          </w:tcPr>
          <w:p w14:paraId="6EE45239"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1±0</w:t>
            </w:r>
          </w:p>
        </w:tc>
        <w:tc>
          <w:tcPr>
            <w:tcW w:w="904" w:type="dxa"/>
            <w:tcBorders>
              <w:top w:val="nil"/>
              <w:left w:val="nil"/>
              <w:bottom w:val="nil"/>
              <w:right w:val="single" w:sz="4" w:space="0" w:color="auto"/>
            </w:tcBorders>
            <w:noWrap/>
            <w:vAlign w:val="center"/>
          </w:tcPr>
          <w:p w14:paraId="48333584"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1-1</w:t>
            </w:r>
          </w:p>
        </w:tc>
        <w:tc>
          <w:tcPr>
            <w:tcW w:w="1166" w:type="dxa"/>
            <w:tcBorders>
              <w:top w:val="nil"/>
              <w:left w:val="nil"/>
              <w:bottom w:val="nil"/>
              <w:right w:val="nil"/>
            </w:tcBorders>
            <w:noWrap/>
            <w:vAlign w:val="center"/>
          </w:tcPr>
          <w:p w14:paraId="6F98D68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0.97±0.18</w:t>
            </w:r>
          </w:p>
        </w:tc>
        <w:tc>
          <w:tcPr>
            <w:tcW w:w="1167" w:type="dxa"/>
            <w:tcBorders>
              <w:top w:val="nil"/>
              <w:left w:val="nil"/>
              <w:bottom w:val="nil"/>
              <w:right w:val="single" w:sz="4" w:space="0" w:color="auto"/>
            </w:tcBorders>
            <w:noWrap/>
            <w:vAlign w:val="center"/>
          </w:tcPr>
          <w:p w14:paraId="5569ECA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0.93-1</w:t>
            </w:r>
          </w:p>
        </w:tc>
      </w:tr>
      <w:tr w:rsidR="00872041" w14:paraId="6729A209" w14:textId="77777777" w:rsidTr="009106F4">
        <w:trPr>
          <w:trHeight w:val="20"/>
        </w:trPr>
        <w:tc>
          <w:tcPr>
            <w:tcW w:w="993" w:type="dxa"/>
            <w:tcBorders>
              <w:top w:val="nil"/>
              <w:left w:val="nil"/>
              <w:bottom w:val="nil"/>
              <w:right w:val="nil"/>
            </w:tcBorders>
            <w:noWrap/>
            <w:vAlign w:val="center"/>
          </w:tcPr>
          <w:p w14:paraId="49CBA00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nil"/>
              <w:right w:val="nil"/>
            </w:tcBorders>
            <w:noWrap/>
            <w:vAlign w:val="center"/>
          </w:tcPr>
          <w:p w14:paraId="23C7FEB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PSS7</w:t>
            </w:r>
          </w:p>
        </w:tc>
        <w:tc>
          <w:tcPr>
            <w:tcW w:w="1150" w:type="dxa"/>
            <w:tcBorders>
              <w:top w:val="nil"/>
              <w:left w:val="single" w:sz="4" w:space="0" w:color="auto"/>
              <w:bottom w:val="nil"/>
              <w:right w:val="nil"/>
            </w:tcBorders>
            <w:noWrap/>
            <w:vAlign w:val="center"/>
          </w:tcPr>
          <w:p w14:paraId="4A82C2B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0.96±0.2</w:t>
            </w:r>
          </w:p>
        </w:tc>
        <w:tc>
          <w:tcPr>
            <w:tcW w:w="968" w:type="dxa"/>
            <w:tcBorders>
              <w:top w:val="nil"/>
              <w:left w:val="nil"/>
              <w:bottom w:val="nil"/>
              <w:right w:val="single" w:sz="4" w:space="0" w:color="auto"/>
            </w:tcBorders>
            <w:noWrap/>
            <w:vAlign w:val="center"/>
          </w:tcPr>
          <w:p w14:paraId="1573B37B"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0.87-1.04</w:t>
            </w:r>
          </w:p>
        </w:tc>
        <w:tc>
          <w:tcPr>
            <w:tcW w:w="1117" w:type="dxa"/>
            <w:tcBorders>
              <w:top w:val="nil"/>
              <w:left w:val="nil"/>
              <w:bottom w:val="nil"/>
              <w:right w:val="nil"/>
            </w:tcBorders>
            <w:noWrap/>
            <w:vAlign w:val="center"/>
          </w:tcPr>
          <w:p w14:paraId="12B92B7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0.6±0.49</w:t>
            </w:r>
          </w:p>
        </w:tc>
        <w:tc>
          <w:tcPr>
            <w:tcW w:w="1044" w:type="dxa"/>
            <w:tcBorders>
              <w:top w:val="nil"/>
              <w:left w:val="nil"/>
              <w:bottom w:val="nil"/>
              <w:right w:val="nil"/>
            </w:tcBorders>
            <w:noWrap/>
            <w:vAlign w:val="center"/>
          </w:tcPr>
          <w:p w14:paraId="64C5F78E"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0.48-0.72</w:t>
            </w:r>
          </w:p>
        </w:tc>
        <w:tc>
          <w:tcPr>
            <w:tcW w:w="960" w:type="dxa"/>
            <w:tcBorders>
              <w:top w:val="nil"/>
              <w:left w:val="single" w:sz="4" w:space="0" w:color="auto"/>
              <w:bottom w:val="nil"/>
              <w:right w:val="nil"/>
            </w:tcBorders>
            <w:noWrap/>
            <w:vAlign w:val="center"/>
          </w:tcPr>
          <w:p w14:paraId="19B6F5AE"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0.65±0.48</w:t>
            </w:r>
          </w:p>
        </w:tc>
        <w:tc>
          <w:tcPr>
            <w:tcW w:w="904" w:type="dxa"/>
            <w:tcBorders>
              <w:top w:val="nil"/>
              <w:left w:val="nil"/>
              <w:bottom w:val="nil"/>
              <w:right w:val="single" w:sz="4" w:space="0" w:color="auto"/>
            </w:tcBorders>
            <w:noWrap/>
            <w:vAlign w:val="center"/>
          </w:tcPr>
          <w:p w14:paraId="1AFBC7B0"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0.55-0.74</w:t>
            </w:r>
          </w:p>
        </w:tc>
        <w:tc>
          <w:tcPr>
            <w:tcW w:w="1166" w:type="dxa"/>
            <w:tcBorders>
              <w:top w:val="nil"/>
              <w:left w:val="nil"/>
              <w:bottom w:val="nil"/>
              <w:right w:val="nil"/>
            </w:tcBorders>
            <w:noWrap/>
            <w:vAlign w:val="center"/>
          </w:tcPr>
          <w:p w14:paraId="48287C9C"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0.92±0.26</w:t>
            </w:r>
          </w:p>
        </w:tc>
        <w:tc>
          <w:tcPr>
            <w:tcW w:w="1167" w:type="dxa"/>
            <w:tcBorders>
              <w:top w:val="nil"/>
              <w:left w:val="nil"/>
              <w:bottom w:val="nil"/>
              <w:right w:val="single" w:sz="4" w:space="0" w:color="auto"/>
            </w:tcBorders>
            <w:noWrap/>
            <w:vAlign w:val="center"/>
          </w:tcPr>
          <w:p w14:paraId="5441460F"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0.88-0.97</w:t>
            </w:r>
          </w:p>
        </w:tc>
      </w:tr>
      <w:tr w:rsidR="00872041" w14:paraId="7380E575" w14:textId="77777777" w:rsidTr="009106F4">
        <w:trPr>
          <w:trHeight w:val="20"/>
        </w:trPr>
        <w:tc>
          <w:tcPr>
            <w:tcW w:w="993" w:type="dxa"/>
            <w:tcBorders>
              <w:top w:val="nil"/>
              <w:left w:val="nil"/>
              <w:bottom w:val="single" w:sz="8" w:space="0" w:color="auto"/>
              <w:right w:val="nil"/>
            </w:tcBorders>
            <w:noWrap/>
            <w:vAlign w:val="center"/>
          </w:tcPr>
          <w:p w14:paraId="433A2563"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p>
        </w:tc>
        <w:tc>
          <w:tcPr>
            <w:tcW w:w="992" w:type="dxa"/>
            <w:tcBorders>
              <w:top w:val="nil"/>
              <w:left w:val="nil"/>
              <w:bottom w:val="single" w:sz="8" w:space="0" w:color="auto"/>
              <w:right w:val="nil"/>
            </w:tcBorders>
            <w:noWrap/>
            <w:vAlign w:val="center"/>
          </w:tcPr>
          <w:p w14:paraId="28B912F2"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PSS8</w:t>
            </w:r>
          </w:p>
        </w:tc>
        <w:tc>
          <w:tcPr>
            <w:tcW w:w="1150" w:type="dxa"/>
            <w:tcBorders>
              <w:top w:val="nil"/>
              <w:left w:val="single" w:sz="4" w:space="0" w:color="auto"/>
              <w:bottom w:val="single" w:sz="8" w:space="0" w:color="auto"/>
              <w:right w:val="nil"/>
            </w:tcBorders>
            <w:noWrap/>
            <w:vAlign w:val="center"/>
          </w:tcPr>
          <w:p w14:paraId="5F18886E"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1±0</w:t>
            </w:r>
          </w:p>
        </w:tc>
        <w:tc>
          <w:tcPr>
            <w:tcW w:w="968" w:type="dxa"/>
            <w:tcBorders>
              <w:top w:val="nil"/>
              <w:left w:val="nil"/>
              <w:bottom w:val="single" w:sz="8" w:space="0" w:color="auto"/>
              <w:right w:val="single" w:sz="4" w:space="0" w:color="auto"/>
            </w:tcBorders>
            <w:noWrap/>
            <w:vAlign w:val="center"/>
          </w:tcPr>
          <w:p w14:paraId="4B36DED8"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1-1</w:t>
            </w:r>
          </w:p>
        </w:tc>
        <w:tc>
          <w:tcPr>
            <w:tcW w:w="1117" w:type="dxa"/>
            <w:tcBorders>
              <w:top w:val="nil"/>
              <w:left w:val="nil"/>
              <w:bottom w:val="single" w:sz="8" w:space="0" w:color="auto"/>
              <w:right w:val="nil"/>
            </w:tcBorders>
            <w:noWrap/>
            <w:vAlign w:val="center"/>
          </w:tcPr>
          <w:p w14:paraId="130FDA1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0.88±0.33</w:t>
            </w:r>
          </w:p>
        </w:tc>
        <w:tc>
          <w:tcPr>
            <w:tcW w:w="1044" w:type="dxa"/>
            <w:tcBorders>
              <w:top w:val="nil"/>
              <w:left w:val="nil"/>
              <w:bottom w:val="single" w:sz="8" w:space="0" w:color="auto"/>
              <w:right w:val="nil"/>
            </w:tcBorders>
            <w:noWrap/>
            <w:vAlign w:val="center"/>
          </w:tcPr>
          <w:p w14:paraId="622F559D"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0.79-0.96</w:t>
            </w:r>
          </w:p>
        </w:tc>
        <w:tc>
          <w:tcPr>
            <w:tcW w:w="960" w:type="dxa"/>
            <w:tcBorders>
              <w:top w:val="nil"/>
              <w:left w:val="single" w:sz="4" w:space="0" w:color="auto"/>
              <w:bottom w:val="single" w:sz="8" w:space="0" w:color="auto"/>
              <w:right w:val="nil"/>
            </w:tcBorders>
            <w:noWrap/>
            <w:vAlign w:val="center"/>
          </w:tcPr>
          <w:p w14:paraId="4CF44206"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0.99±0.1</w:t>
            </w:r>
          </w:p>
        </w:tc>
        <w:tc>
          <w:tcPr>
            <w:tcW w:w="904" w:type="dxa"/>
            <w:tcBorders>
              <w:top w:val="nil"/>
              <w:left w:val="nil"/>
              <w:bottom w:val="single" w:sz="8" w:space="0" w:color="auto"/>
              <w:right w:val="single" w:sz="4" w:space="0" w:color="auto"/>
            </w:tcBorders>
            <w:noWrap/>
            <w:vAlign w:val="center"/>
          </w:tcPr>
          <w:p w14:paraId="5195BFCA"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0.97-1.01</w:t>
            </w:r>
          </w:p>
        </w:tc>
        <w:tc>
          <w:tcPr>
            <w:tcW w:w="1166" w:type="dxa"/>
            <w:tcBorders>
              <w:top w:val="nil"/>
              <w:left w:val="nil"/>
              <w:bottom w:val="single" w:sz="8" w:space="0" w:color="auto"/>
              <w:right w:val="nil"/>
            </w:tcBorders>
            <w:noWrap/>
            <w:vAlign w:val="center"/>
          </w:tcPr>
          <w:p w14:paraId="78EB7987"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0.97±0.18</w:t>
            </w:r>
          </w:p>
        </w:tc>
        <w:tc>
          <w:tcPr>
            <w:tcW w:w="1167" w:type="dxa"/>
            <w:tcBorders>
              <w:top w:val="nil"/>
              <w:left w:val="nil"/>
              <w:bottom w:val="single" w:sz="8" w:space="0" w:color="auto"/>
              <w:right w:val="single" w:sz="4" w:space="0" w:color="auto"/>
            </w:tcBorders>
            <w:noWrap/>
            <w:vAlign w:val="center"/>
          </w:tcPr>
          <w:p w14:paraId="7CA22561" w14:textId="77777777" w:rsidR="00872041" w:rsidRPr="001026E8" w:rsidRDefault="00872041" w:rsidP="009106F4">
            <w:pPr>
              <w:widowControl/>
              <w:spacing w:after="0" w:line="240" w:lineRule="auto"/>
              <w:jc w:val="center"/>
              <w:rPr>
                <w:rFonts w:ascii="Times New Roman" w:eastAsia="宋体" w:hAnsi="Times New Roman" w:cs="Times New Roman"/>
                <w:color w:val="000000"/>
                <w:sz w:val="16"/>
                <w:szCs w:val="16"/>
                <w:lang w:val="en-US"/>
              </w:rPr>
            </w:pPr>
            <w:r w:rsidRPr="001026E8">
              <w:rPr>
                <w:rFonts w:ascii="Times New Roman" w:eastAsia="宋体" w:hAnsi="Times New Roman" w:cs="Times New Roman"/>
                <w:color w:val="000000"/>
                <w:sz w:val="16"/>
                <w:szCs w:val="16"/>
                <w:lang w:val="en-US"/>
              </w:rPr>
              <w:t>0.93-1</w:t>
            </w:r>
          </w:p>
        </w:tc>
      </w:tr>
    </w:tbl>
    <w:p w14:paraId="32EFB703" w14:textId="77777777" w:rsidR="00872041" w:rsidRDefault="00872041" w:rsidP="00872041">
      <w:pPr>
        <w:spacing w:after="120" w:line="240" w:lineRule="auto"/>
        <w:jc w:val="both"/>
        <w:rPr>
          <w:rFonts w:ascii="Calibri" w:eastAsiaTheme="minorEastAsia" w:hAnsi="Calibri" w:cs="Calibri"/>
          <w:lang w:val="en-US"/>
        </w:rPr>
      </w:pPr>
    </w:p>
    <w:p w14:paraId="314CAB28" w14:textId="77777777" w:rsidR="00872041" w:rsidRDefault="00872041" w:rsidP="00872041">
      <w:pPr>
        <w:spacing w:after="120" w:line="240" w:lineRule="auto"/>
        <w:jc w:val="both"/>
        <w:rPr>
          <w:rFonts w:ascii="Calibri" w:eastAsiaTheme="minorEastAsia" w:hAnsi="Calibri" w:cs="Calibri"/>
          <w:lang w:val="en-US"/>
        </w:rPr>
      </w:pPr>
      <w:r>
        <w:rPr>
          <w:rFonts w:ascii="Calibri" w:eastAsiaTheme="minorEastAsia" w:hAnsi="Calibri" w:cs="Calibri"/>
          <w:lang w:val="en-US"/>
        </w:rPr>
        <w:br w:type="page"/>
      </w:r>
    </w:p>
    <w:p w14:paraId="654EF8CB" w14:textId="265EF912" w:rsidR="00872041" w:rsidRPr="001026E8" w:rsidRDefault="00872041" w:rsidP="00872041">
      <w:pPr>
        <w:spacing w:after="120" w:line="240" w:lineRule="auto"/>
        <w:jc w:val="center"/>
        <w:rPr>
          <w:rFonts w:hint="eastAsia"/>
          <w:sz w:val="20"/>
          <w:szCs w:val="20"/>
          <w:lang w:val="en-US"/>
        </w:rPr>
      </w:pPr>
      <w:bookmarkStart w:id="4" w:name="_Toc216272106"/>
      <w:r>
        <w:rPr>
          <w:rFonts w:ascii="Calibri" w:eastAsiaTheme="minorEastAsia" w:hAnsi="Calibri" w:cs="Calibri"/>
          <w:b/>
          <w:bCs/>
          <w:lang w:val="en-US"/>
        </w:rPr>
        <w:lastRenderedPageBreak/>
        <w:t>Supplementary Table 4.</w:t>
      </w:r>
      <w:r>
        <w:rPr>
          <w:rFonts w:ascii="Calibri" w:eastAsiaTheme="minorEastAsia" w:hAnsi="Calibri" w:cs="Calibri"/>
          <w:lang w:val="en-US"/>
        </w:rPr>
        <w:t xml:space="preserve"> Statistical Tests Among </w:t>
      </w:r>
      <w:proofErr w:type="spellStart"/>
      <w:r>
        <w:rPr>
          <w:rFonts w:ascii="Calibri" w:eastAsiaTheme="minorEastAsia" w:hAnsi="Calibri" w:cs="Calibri"/>
          <w:lang w:val="en-US"/>
        </w:rPr>
        <w:t>Xiangya</w:t>
      </w:r>
      <w:proofErr w:type="spellEnd"/>
      <w:r>
        <w:rPr>
          <w:rFonts w:ascii="Calibri" w:eastAsiaTheme="minorEastAsia" w:hAnsi="Calibri" w:cs="Calibri"/>
          <w:lang w:val="en-US"/>
        </w:rPr>
        <w:t xml:space="preserve"> </w:t>
      </w:r>
      <w:r>
        <w:rPr>
          <w:rFonts w:ascii="Calibri" w:eastAsiaTheme="minorEastAsia" w:hAnsi="Calibri" w:cs="Calibri" w:hint="eastAsia"/>
          <w:lang w:val="en-US"/>
        </w:rPr>
        <w:t>Profiles</w:t>
      </w:r>
      <w:r>
        <w:rPr>
          <w:rFonts w:ascii="Calibri" w:eastAsiaTheme="minorEastAsia" w:hAnsi="Calibri" w:cs="Calibri"/>
          <w:lang w:val="en-US"/>
        </w:rPr>
        <w:t>: Overall Group Comparisons and Pairwise Analyses</w:t>
      </w:r>
      <w:bookmarkEnd w:id="4"/>
      <w:r>
        <w:rPr>
          <w:rFonts w:ascii="Calibri" w:eastAsiaTheme="minorEastAsia" w:hAnsi="Calibri" w:cs="Calibri" w:hint="eastAsia"/>
          <w:lang w:val="en-US"/>
        </w:rPr>
        <w:t xml:space="preserve"> </w:t>
      </w:r>
      <w:r>
        <w:rPr>
          <w:lang w:val="en-US"/>
        </w:rPr>
        <w:fldChar w:fldCharType="begin"/>
      </w:r>
      <w:r>
        <w:rPr>
          <w:lang w:val="en-US"/>
        </w:rPr>
        <w:instrText xml:space="preserve"> LINK </w:instrText>
      </w:r>
      <w:r w:rsidR="00B732B7">
        <w:rPr>
          <w:rFonts w:hint="eastAsia"/>
          <w:lang w:val="en-US"/>
        </w:rPr>
        <w:instrText xml:space="preserve">Excel.Sheet.12 "\\\\10.22.2.78\\public\\Epidemiological survey\\xiangya\\manuscript\\manuscript-20260104\\table_list_only changed.xlsx" "湘雅独立 Table3!R1C1:R22C9" </w:instrText>
      </w:r>
      <w:r>
        <w:rPr>
          <w:lang w:val="en-US"/>
        </w:rPr>
        <w:instrText xml:space="preserve">\a \f 4 \h  \* MERGEFORMAT </w:instrText>
      </w:r>
      <w:r>
        <w:rPr>
          <w:lang w:val="en-US"/>
        </w:rPr>
        <w:fldChar w:fldCharType="separate"/>
      </w:r>
    </w:p>
    <w:tbl>
      <w:tblPr>
        <w:tblW w:w="10800" w:type="dxa"/>
        <w:tblInd w:w="93" w:type="dxa"/>
        <w:tblLook w:val="04A0" w:firstRow="1" w:lastRow="0" w:firstColumn="1" w:lastColumn="0" w:noHBand="0" w:noVBand="1"/>
      </w:tblPr>
      <w:tblGrid>
        <w:gridCol w:w="1080"/>
        <w:gridCol w:w="1080"/>
        <w:gridCol w:w="1080"/>
        <w:gridCol w:w="1260"/>
        <w:gridCol w:w="1260"/>
        <w:gridCol w:w="1260"/>
        <w:gridCol w:w="1260"/>
        <w:gridCol w:w="1260"/>
        <w:gridCol w:w="1260"/>
      </w:tblGrid>
      <w:tr w:rsidR="00872041" w14:paraId="110D946C" w14:textId="77777777" w:rsidTr="009106F4">
        <w:trPr>
          <w:trHeight w:val="285"/>
        </w:trPr>
        <w:tc>
          <w:tcPr>
            <w:tcW w:w="1080" w:type="dxa"/>
            <w:tcBorders>
              <w:top w:val="single" w:sz="8" w:space="0" w:color="000000"/>
              <w:left w:val="nil"/>
              <w:bottom w:val="single" w:sz="8" w:space="0" w:color="000000"/>
              <w:right w:val="nil"/>
            </w:tcBorders>
            <w:noWrap/>
            <w:vAlign w:val="center"/>
          </w:tcPr>
          <w:p w14:paraId="21AB66BB"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000000"/>
                <w:sz w:val="18"/>
                <w:szCs w:val="18"/>
                <w:lang w:val="en-US"/>
              </w:rPr>
            </w:pPr>
            <w:r w:rsidRPr="001026E8">
              <w:rPr>
                <w:rFonts w:ascii="Times New Roman" w:eastAsia="宋体" w:hAnsi="Times New Roman" w:cs="Times New Roman"/>
                <w:b/>
                <w:bCs/>
                <w:color w:val="000000"/>
                <w:sz w:val="18"/>
                <w:szCs w:val="18"/>
                <w:bdr w:val="none" w:sz="4" w:space="0" w:color="auto"/>
                <w:lang w:val="en-US" w:bidi="ar"/>
              </w:rPr>
              <w:t>Variable</w:t>
            </w:r>
          </w:p>
        </w:tc>
        <w:tc>
          <w:tcPr>
            <w:tcW w:w="1080" w:type="dxa"/>
            <w:tcBorders>
              <w:top w:val="single" w:sz="8" w:space="0" w:color="000000"/>
              <w:left w:val="nil"/>
              <w:bottom w:val="single" w:sz="8" w:space="0" w:color="000000"/>
              <w:right w:val="nil"/>
            </w:tcBorders>
            <w:noWrap/>
            <w:vAlign w:val="center"/>
          </w:tcPr>
          <w:p w14:paraId="4790C563"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000000"/>
                <w:sz w:val="18"/>
                <w:szCs w:val="18"/>
                <w:lang w:val="en-US"/>
              </w:rPr>
            </w:pPr>
            <w:r w:rsidRPr="001026E8">
              <w:rPr>
                <w:rFonts w:ascii="Times New Roman" w:eastAsia="宋体" w:hAnsi="Times New Roman" w:cs="Times New Roman"/>
                <w:b/>
                <w:bCs/>
                <w:color w:val="000000"/>
                <w:sz w:val="18"/>
                <w:szCs w:val="18"/>
                <w:bdr w:val="none" w:sz="4" w:space="0" w:color="auto"/>
                <w:lang w:val="en-US" w:bidi="ar"/>
              </w:rPr>
              <w:t>Between groups</w:t>
            </w:r>
          </w:p>
        </w:tc>
        <w:tc>
          <w:tcPr>
            <w:tcW w:w="1080" w:type="dxa"/>
            <w:tcBorders>
              <w:top w:val="single" w:sz="8" w:space="0" w:color="000000"/>
              <w:left w:val="nil"/>
              <w:bottom w:val="single" w:sz="8" w:space="0" w:color="000000"/>
              <w:right w:val="nil"/>
            </w:tcBorders>
            <w:noWrap/>
            <w:vAlign w:val="center"/>
          </w:tcPr>
          <w:p w14:paraId="17F13C50"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000000"/>
                <w:sz w:val="18"/>
                <w:szCs w:val="18"/>
                <w:lang w:val="en-US"/>
              </w:rPr>
            </w:pPr>
            <w:r w:rsidRPr="001026E8">
              <w:rPr>
                <w:rFonts w:ascii="Times New Roman" w:eastAsia="宋体" w:hAnsi="Times New Roman" w:cs="Times New Roman"/>
                <w:b/>
                <w:bCs/>
                <w:color w:val="000000"/>
                <w:sz w:val="18"/>
                <w:szCs w:val="18"/>
                <w:bdr w:val="none" w:sz="4" w:space="0" w:color="auto"/>
                <w:lang w:val="en-US" w:bidi="ar"/>
              </w:rPr>
              <w:t>Value</w:t>
            </w:r>
          </w:p>
        </w:tc>
        <w:tc>
          <w:tcPr>
            <w:tcW w:w="1260" w:type="dxa"/>
            <w:tcBorders>
              <w:top w:val="single" w:sz="8" w:space="0" w:color="000000"/>
              <w:left w:val="nil"/>
              <w:bottom w:val="single" w:sz="8" w:space="0" w:color="000000"/>
              <w:right w:val="nil"/>
            </w:tcBorders>
            <w:noWrap/>
            <w:vAlign w:val="center"/>
          </w:tcPr>
          <w:p w14:paraId="1CA37845"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000000"/>
                <w:sz w:val="18"/>
                <w:szCs w:val="18"/>
                <w:lang w:val="en-US"/>
              </w:rPr>
            </w:pPr>
            <w:r w:rsidRPr="001026E8">
              <w:rPr>
                <w:rFonts w:ascii="Times New Roman" w:eastAsiaTheme="minorEastAsia" w:hAnsi="Times New Roman" w:cs="Times New Roman"/>
                <w:b/>
                <w:bCs/>
                <w:sz w:val="18"/>
                <w:szCs w:val="18"/>
                <w:bdr w:val="none" w:sz="4" w:space="0" w:color="auto"/>
                <w:lang w:val="en-US" w:bidi="ar"/>
              </w:rPr>
              <w:t>1-2</w:t>
            </w:r>
          </w:p>
        </w:tc>
        <w:tc>
          <w:tcPr>
            <w:tcW w:w="1260" w:type="dxa"/>
            <w:tcBorders>
              <w:top w:val="single" w:sz="8" w:space="0" w:color="000000"/>
              <w:left w:val="nil"/>
              <w:bottom w:val="single" w:sz="8" w:space="0" w:color="000000"/>
              <w:right w:val="nil"/>
            </w:tcBorders>
            <w:noWrap/>
            <w:vAlign w:val="center"/>
          </w:tcPr>
          <w:p w14:paraId="4649B32D"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000000"/>
                <w:sz w:val="18"/>
                <w:szCs w:val="18"/>
                <w:lang w:val="en-US"/>
              </w:rPr>
            </w:pPr>
            <w:r w:rsidRPr="001026E8">
              <w:rPr>
                <w:rFonts w:ascii="Times New Roman" w:eastAsiaTheme="minorEastAsia" w:hAnsi="Times New Roman" w:cs="Times New Roman"/>
                <w:b/>
                <w:bCs/>
                <w:sz w:val="18"/>
                <w:szCs w:val="18"/>
                <w:bdr w:val="none" w:sz="4" w:space="0" w:color="auto"/>
                <w:lang w:val="en-US" w:bidi="ar"/>
              </w:rPr>
              <w:t>1-3</w:t>
            </w:r>
          </w:p>
        </w:tc>
        <w:tc>
          <w:tcPr>
            <w:tcW w:w="1260" w:type="dxa"/>
            <w:tcBorders>
              <w:top w:val="single" w:sz="8" w:space="0" w:color="000000"/>
              <w:left w:val="nil"/>
              <w:bottom w:val="single" w:sz="8" w:space="0" w:color="000000"/>
              <w:right w:val="nil"/>
            </w:tcBorders>
            <w:noWrap/>
            <w:vAlign w:val="center"/>
          </w:tcPr>
          <w:p w14:paraId="146BA376"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000000"/>
                <w:sz w:val="18"/>
                <w:szCs w:val="18"/>
                <w:lang w:val="en-US"/>
              </w:rPr>
            </w:pPr>
            <w:r w:rsidRPr="001026E8">
              <w:rPr>
                <w:rFonts w:ascii="Times New Roman" w:eastAsiaTheme="minorEastAsia" w:hAnsi="Times New Roman" w:cs="Times New Roman"/>
                <w:b/>
                <w:bCs/>
                <w:sz w:val="18"/>
                <w:szCs w:val="18"/>
                <w:bdr w:val="none" w:sz="4" w:space="0" w:color="auto"/>
                <w:lang w:val="en-US" w:bidi="ar"/>
              </w:rPr>
              <w:t>1-4</w:t>
            </w:r>
          </w:p>
        </w:tc>
        <w:tc>
          <w:tcPr>
            <w:tcW w:w="1260" w:type="dxa"/>
            <w:tcBorders>
              <w:top w:val="single" w:sz="8" w:space="0" w:color="000000"/>
              <w:left w:val="nil"/>
              <w:bottom w:val="single" w:sz="8" w:space="0" w:color="000000"/>
              <w:right w:val="nil"/>
            </w:tcBorders>
            <w:noWrap/>
            <w:vAlign w:val="center"/>
          </w:tcPr>
          <w:p w14:paraId="006A9EBE"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000000"/>
                <w:sz w:val="18"/>
                <w:szCs w:val="18"/>
                <w:lang w:val="en-US"/>
              </w:rPr>
            </w:pPr>
            <w:r w:rsidRPr="001026E8">
              <w:rPr>
                <w:rFonts w:ascii="Times New Roman" w:eastAsiaTheme="minorEastAsia" w:hAnsi="Times New Roman" w:cs="Times New Roman"/>
                <w:b/>
                <w:bCs/>
                <w:sz w:val="18"/>
                <w:szCs w:val="18"/>
                <w:bdr w:val="none" w:sz="4" w:space="0" w:color="auto"/>
                <w:lang w:val="en-US" w:bidi="ar"/>
              </w:rPr>
              <w:t>2-3</w:t>
            </w:r>
          </w:p>
        </w:tc>
        <w:tc>
          <w:tcPr>
            <w:tcW w:w="1260" w:type="dxa"/>
            <w:tcBorders>
              <w:top w:val="single" w:sz="8" w:space="0" w:color="000000"/>
              <w:left w:val="nil"/>
              <w:bottom w:val="single" w:sz="8" w:space="0" w:color="000000"/>
              <w:right w:val="nil"/>
            </w:tcBorders>
            <w:noWrap/>
            <w:vAlign w:val="center"/>
          </w:tcPr>
          <w:p w14:paraId="15588D55"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000000"/>
                <w:sz w:val="18"/>
                <w:szCs w:val="18"/>
                <w:lang w:val="en-US"/>
              </w:rPr>
            </w:pPr>
            <w:r w:rsidRPr="001026E8">
              <w:rPr>
                <w:rFonts w:ascii="Times New Roman" w:eastAsiaTheme="minorEastAsia" w:hAnsi="Times New Roman" w:cs="Times New Roman"/>
                <w:b/>
                <w:bCs/>
                <w:sz w:val="18"/>
                <w:szCs w:val="18"/>
                <w:bdr w:val="none" w:sz="4" w:space="0" w:color="auto"/>
                <w:lang w:val="en-US" w:bidi="ar"/>
              </w:rPr>
              <w:t>2-4</w:t>
            </w:r>
          </w:p>
        </w:tc>
        <w:tc>
          <w:tcPr>
            <w:tcW w:w="1260" w:type="dxa"/>
            <w:tcBorders>
              <w:top w:val="single" w:sz="8" w:space="0" w:color="000000"/>
              <w:left w:val="nil"/>
              <w:bottom w:val="single" w:sz="8" w:space="0" w:color="000000"/>
              <w:right w:val="nil"/>
            </w:tcBorders>
            <w:noWrap/>
            <w:vAlign w:val="center"/>
          </w:tcPr>
          <w:p w14:paraId="0132B31A"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000000"/>
                <w:sz w:val="18"/>
                <w:szCs w:val="18"/>
                <w:lang w:val="en-US"/>
              </w:rPr>
            </w:pPr>
            <w:r w:rsidRPr="001026E8">
              <w:rPr>
                <w:rFonts w:ascii="Times New Roman" w:eastAsiaTheme="minorEastAsia" w:hAnsi="Times New Roman" w:cs="Times New Roman"/>
                <w:b/>
                <w:bCs/>
                <w:sz w:val="18"/>
                <w:szCs w:val="18"/>
                <w:bdr w:val="none" w:sz="4" w:space="0" w:color="auto"/>
                <w:lang w:val="en-US" w:bidi="ar"/>
              </w:rPr>
              <w:t>3-4</w:t>
            </w:r>
          </w:p>
        </w:tc>
      </w:tr>
      <w:tr w:rsidR="00872041" w14:paraId="54F71510" w14:textId="77777777" w:rsidTr="009106F4">
        <w:trPr>
          <w:trHeight w:val="270"/>
        </w:trPr>
        <w:tc>
          <w:tcPr>
            <w:tcW w:w="0" w:type="auto"/>
            <w:vMerge w:val="restart"/>
            <w:tcBorders>
              <w:top w:val="single" w:sz="8" w:space="0" w:color="000000"/>
              <w:left w:val="nil"/>
              <w:bottom w:val="nil"/>
              <w:right w:val="nil"/>
            </w:tcBorders>
            <w:noWrap/>
            <w:vAlign w:val="center"/>
          </w:tcPr>
          <w:p w14:paraId="5103B642"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PER</w:t>
            </w:r>
          </w:p>
        </w:tc>
        <w:tc>
          <w:tcPr>
            <w:tcW w:w="0" w:type="auto"/>
            <w:vMerge w:val="restart"/>
            <w:tcBorders>
              <w:top w:val="single" w:sz="8" w:space="0" w:color="000000"/>
              <w:left w:val="nil"/>
              <w:bottom w:val="nil"/>
              <w:right w:val="nil"/>
            </w:tcBorders>
            <w:noWrap/>
            <w:vAlign w:val="center"/>
          </w:tcPr>
          <w:p w14:paraId="1673E675"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sz w:val="18"/>
                <w:szCs w:val="18"/>
                <w:lang w:val="en-US"/>
              </w:rPr>
            </w:pPr>
            <w:r w:rsidRPr="001026E8">
              <w:rPr>
                <w:rFonts w:ascii="Times New Roman" w:eastAsia="宋体" w:hAnsi="Times New Roman" w:cs="Times New Roman"/>
                <w:sz w:val="18"/>
                <w:szCs w:val="18"/>
                <w:bdr w:val="none" w:sz="4" w:space="0" w:color="auto"/>
                <w:lang w:val="en-US" w:bidi="ar"/>
              </w:rPr>
              <w:t>8.83E-01</w:t>
            </w:r>
          </w:p>
        </w:tc>
        <w:tc>
          <w:tcPr>
            <w:tcW w:w="0" w:type="auto"/>
            <w:tcBorders>
              <w:top w:val="single" w:sz="4" w:space="0" w:color="000000"/>
              <w:left w:val="nil"/>
              <w:bottom w:val="nil"/>
              <w:right w:val="nil"/>
            </w:tcBorders>
            <w:noWrap/>
            <w:vAlign w:val="center"/>
          </w:tcPr>
          <w:p w14:paraId="775CE03B"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p-value</w:t>
            </w:r>
          </w:p>
        </w:tc>
        <w:tc>
          <w:tcPr>
            <w:tcW w:w="0" w:type="auto"/>
            <w:tcBorders>
              <w:top w:val="nil"/>
              <w:left w:val="nil"/>
              <w:bottom w:val="nil"/>
              <w:right w:val="nil"/>
            </w:tcBorders>
            <w:noWrap/>
            <w:vAlign w:val="center"/>
          </w:tcPr>
          <w:p w14:paraId="41132D72"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9.85E-01</w:t>
            </w:r>
          </w:p>
        </w:tc>
        <w:tc>
          <w:tcPr>
            <w:tcW w:w="0" w:type="auto"/>
            <w:tcBorders>
              <w:top w:val="nil"/>
              <w:left w:val="nil"/>
              <w:bottom w:val="nil"/>
              <w:right w:val="nil"/>
            </w:tcBorders>
            <w:noWrap/>
            <w:vAlign w:val="center"/>
          </w:tcPr>
          <w:p w14:paraId="17C34B8D"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8.82E-01</w:t>
            </w:r>
          </w:p>
        </w:tc>
        <w:tc>
          <w:tcPr>
            <w:tcW w:w="0" w:type="auto"/>
            <w:tcBorders>
              <w:top w:val="nil"/>
              <w:left w:val="nil"/>
              <w:bottom w:val="nil"/>
              <w:right w:val="nil"/>
            </w:tcBorders>
            <w:noWrap/>
            <w:vAlign w:val="center"/>
          </w:tcPr>
          <w:p w14:paraId="3A363198"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9.68E-01</w:t>
            </w:r>
          </w:p>
        </w:tc>
        <w:tc>
          <w:tcPr>
            <w:tcW w:w="0" w:type="auto"/>
            <w:tcBorders>
              <w:top w:val="nil"/>
              <w:left w:val="nil"/>
              <w:bottom w:val="nil"/>
              <w:right w:val="nil"/>
            </w:tcBorders>
            <w:noWrap/>
            <w:vAlign w:val="center"/>
          </w:tcPr>
          <w:p w14:paraId="4C197819"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9.54E-01</w:t>
            </w:r>
          </w:p>
        </w:tc>
        <w:tc>
          <w:tcPr>
            <w:tcW w:w="0" w:type="auto"/>
            <w:tcBorders>
              <w:top w:val="nil"/>
              <w:left w:val="nil"/>
              <w:bottom w:val="nil"/>
              <w:right w:val="nil"/>
            </w:tcBorders>
            <w:noWrap/>
            <w:vAlign w:val="center"/>
          </w:tcPr>
          <w:p w14:paraId="082135CC"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9.99E-01</w:t>
            </w:r>
          </w:p>
        </w:tc>
        <w:tc>
          <w:tcPr>
            <w:tcW w:w="0" w:type="auto"/>
            <w:tcBorders>
              <w:top w:val="nil"/>
              <w:left w:val="nil"/>
              <w:bottom w:val="nil"/>
              <w:right w:val="nil"/>
            </w:tcBorders>
            <w:noWrap/>
            <w:vAlign w:val="center"/>
          </w:tcPr>
          <w:p w14:paraId="7D1976FF"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9.63E-01</w:t>
            </w:r>
          </w:p>
        </w:tc>
      </w:tr>
      <w:tr w:rsidR="00872041" w14:paraId="2D30E313" w14:textId="77777777" w:rsidTr="009106F4">
        <w:trPr>
          <w:trHeight w:val="270"/>
        </w:trPr>
        <w:tc>
          <w:tcPr>
            <w:tcW w:w="0" w:type="auto"/>
            <w:vMerge/>
            <w:tcBorders>
              <w:top w:val="single" w:sz="8" w:space="0" w:color="000000"/>
              <w:left w:val="nil"/>
              <w:bottom w:val="nil"/>
              <w:right w:val="nil"/>
            </w:tcBorders>
            <w:noWrap/>
            <w:vAlign w:val="center"/>
          </w:tcPr>
          <w:p w14:paraId="25EFED8B"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color w:val="000000"/>
                <w:sz w:val="18"/>
                <w:szCs w:val="18"/>
                <w:lang w:val="en-US"/>
              </w:rPr>
            </w:pPr>
          </w:p>
        </w:tc>
        <w:tc>
          <w:tcPr>
            <w:tcW w:w="0" w:type="auto"/>
            <w:vMerge/>
            <w:tcBorders>
              <w:top w:val="single" w:sz="8" w:space="0" w:color="000000"/>
              <w:left w:val="nil"/>
              <w:bottom w:val="nil"/>
              <w:right w:val="nil"/>
            </w:tcBorders>
            <w:noWrap/>
            <w:vAlign w:val="center"/>
          </w:tcPr>
          <w:p w14:paraId="0078A21A"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color w:val="000000"/>
                <w:sz w:val="18"/>
                <w:szCs w:val="18"/>
                <w:lang w:val="en-US"/>
              </w:rPr>
            </w:pPr>
          </w:p>
        </w:tc>
        <w:tc>
          <w:tcPr>
            <w:tcW w:w="0" w:type="auto"/>
            <w:tcBorders>
              <w:top w:val="nil"/>
              <w:left w:val="nil"/>
              <w:bottom w:val="nil"/>
              <w:right w:val="nil"/>
            </w:tcBorders>
            <w:noWrap/>
            <w:vAlign w:val="center"/>
          </w:tcPr>
          <w:p w14:paraId="2EEF6031"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proofErr w:type="spellStart"/>
            <w:r w:rsidRPr="001026E8">
              <w:rPr>
                <w:rFonts w:ascii="Times New Roman" w:eastAsia="宋体" w:hAnsi="Times New Roman" w:cs="Times New Roman"/>
                <w:color w:val="000000"/>
                <w:sz w:val="18"/>
                <w:szCs w:val="18"/>
                <w:bdr w:val="none" w:sz="4" w:space="0" w:color="auto"/>
                <w:lang w:val="en-US" w:bidi="ar"/>
              </w:rPr>
              <w:t>lwr</w:t>
            </w:r>
            <w:proofErr w:type="spellEnd"/>
            <w:r w:rsidRPr="001026E8">
              <w:rPr>
                <w:rFonts w:ascii="Times New Roman" w:eastAsia="宋体" w:hAnsi="Times New Roman" w:cs="Times New Roman"/>
                <w:color w:val="000000"/>
                <w:sz w:val="18"/>
                <w:szCs w:val="18"/>
                <w:bdr w:val="none" w:sz="4" w:space="0" w:color="auto"/>
                <w:lang w:val="en-US" w:bidi="ar"/>
              </w:rPr>
              <w:t xml:space="preserve"> of CI</w:t>
            </w:r>
          </w:p>
        </w:tc>
        <w:tc>
          <w:tcPr>
            <w:tcW w:w="0" w:type="auto"/>
            <w:tcBorders>
              <w:top w:val="nil"/>
              <w:left w:val="nil"/>
              <w:bottom w:val="nil"/>
              <w:right w:val="nil"/>
            </w:tcBorders>
            <w:noWrap/>
            <w:vAlign w:val="center"/>
          </w:tcPr>
          <w:p w14:paraId="3049F9BD"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-2.29E-01</w:t>
            </w:r>
          </w:p>
        </w:tc>
        <w:tc>
          <w:tcPr>
            <w:tcW w:w="0" w:type="auto"/>
            <w:tcBorders>
              <w:top w:val="nil"/>
              <w:left w:val="nil"/>
              <w:bottom w:val="nil"/>
              <w:right w:val="nil"/>
            </w:tcBorders>
            <w:noWrap/>
            <w:vAlign w:val="center"/>
          </w:tcPr>
          <w:p w14:paraId="20FEA702"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-2.48E-01</w:t>
            </w:r>
          </w:p>
        </w:tc>
        <w:tc>
          <w:tcPr>
            <w:tcW w:w="0" w:type="auto"/>
            <w:tcBorders>
              <w:top w:val="nil"/>
              <w:left w:val="nil"/>
              <w:bottom w:val="nil"/>
              <w:right w:val="nil"/>
            </w:tcBorders>
            <w:noWrap/>
            <w:vAlign w:val="center"/>
          </w:tcPr>
          <w:p w14:paraId="6459C3AA"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-2.22E-01</w:t>
            </w:r>
          </w:p>
        </w:tc>
        <w:tc>
          <w:tcPr>
            <w:tcW w:w="0" w:type="auto"/>
            <w:tcBorders>
              <w:top w:val="nil"/>
              <w:left w:val="nil"/>
              <w:bottom w:val="nil"/>
              <w:right w:val="nil"/>
            </w:tcBorders>
            <w:noWrap/>
            <w:vAlign w:val="center"/>
          </w:tcPr>
          <w:p w14:paraId="62B44156"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-1.64E-01</w:t>
            </w:r>
          </w:p>
        </w:tc>
        <w:tc>
          <w:tcPr>
            <w:tcW w:w="0" w:type="auto"/>
            <w:tcBorders>
              <w:top w:val="nil"/>
              <w:left w:val="nil"/>
              <w:bottom w:val="nil"/>
              <w:right w:val="nil"/>
            </w:tcBorders>
            <w:noWrap/>
            <w:vAlign w:val="center"/>
          </w:tcPr>
          <w:p w14:paraId="383B6A0B"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-1.36E-01</w:t>
            </w:r>
          </w:p>
        </w:tc>
        <w:tc>
          <w:tcPr>
            <w:tcW w:w="0" w:type="auto"/>
            <w:tcBorders>
              <w:top w:val="nil"/>
              <w:left w:val="nil"/>
              <w:bottom w:val="nil"/>
              <w:right w:val="nil"/>
            </w:tcBorders>
            <w:noWrap/>
            <w:vAlign w:val="center"/>
          </w:tcPr>
          <w:p w14:paraId="5A5FEDC1"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-9.49E-02</w:t>
            </w:r>
          </w:p>
        </w:tc>
      </w:tr>
      <w:tr w:rsidR="00872041" w14:paraId="03F04478" w14:textId="77777777" w:rsidTr="009106F4">
        <w:trPr>
          <w:trHeight w:val="270"/>
        </w:trPr>
        <w:tc>
          <w:tcPr>
            <w:tcW w:w="0" w:type="auto"/>
            <w:vMerge/>
            <w:tcBorders>
              <w:top w:val="single" w:sz="8" w:space="0" w:color="000000"/>
              <w:left w:val="nil"/>
              <w:bottom w:val="nil"/>
              <w:right w:val="nil"/>
            </w:tcBorders>
            <w:noWrap/>
            <w:vAlign w:val="center"/>
          </w:tcPr>
          <w:p w14:paraId="47842133"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color w:val="000000"/>
                <w:sz w:val="18"/>
                <w:szCs w:val="18"/>
                <w:lang w:val="en-US"/>
              </w:rPr>
            </w:pPr>
          </w:p>
        </w:tc>
        <w:tc>
          <w:tcPr>
            <w:tcW w:w="0" w:type="auto"/>
            <w:vMerge/>
            <w:tcBorders>
              <w:top w:val="single" w:sz="8" w:space="0" w:color="000000"/>
              <w:left w:val="nil"/>
              <w:bottom w:val="nil"/>
              <w:right w:val="nil"/>
            </w:tcBorders>
            <w:noWrap/>
            <w:vAlign w:val="center"/>
          </w:tcPr>
          <w:p w14:paraId="32FA7E71"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color w:val="000000"/>
                <w:sz w:val="18"/>
                <w:szCs w:val="18"/>
                <w:lang w:val="en-US"/>
              </w:rPr>
            </w:pPr>
          </w:p>
        </w:tc>
        <w:tc>
          <w:tcPr>
            <w:tcW w:w="0" w:type="auto"/>
            <w:tcBorders>
              <w:top w:val="nil"/>
              <w:left w:val="nil"/>
              <w:bottom w:val="nil"/>
              <w:right w:val="nil"/>
            </w:tcBorders>
            <w:noWrap/>
            <w:vAlign w:val="center"/>
          </w:tcPr>
          <w:p w14:paraId="4ED17184"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proofErr w:type="spellStart"/>
            <w:r w:rsidRPr="001026E8">
              <w:rPr>
                <w:rFonts w:ascii="Times New Roman" w:eastAsia="宋体" w:hAnsi="Times New Roman" w:cs="Times New Roman"/>
                <w:color w:val="000000"/>
                <w:sz w:val="18"/>
                <w:szCs w:val="18"/>
                <w:bdr w:val="none" w:sz="4" w:space="0" w:color="auto"/>
                <w:lang w:val="en-US" w:bidi="ar"/>
              </w:rPr>
              <w:t>upr</w:t>
            </w:r>
            <w:proofErr w:type="spellEnd"/>
            <w:r w:rsidRPr="001026E8">
              <w:rPr>
                <w:rFonts w:ascii="Times New Roman" w:eastAsia="宋体" w:hAnsi="Times New Roman" w:cs="Times New Roman"/>
                <w:color w:val="000000"/>
                <w:sz w:val="18"/>
                <w:szCs w:val="18"/>
                <w:bdr w:val="none" w:sz="4" w:space="0" w:color="auto"/>
                <w:lang w:val="en-US" w:bidi="ar"/>
              </w:rPr>
              <w:t xml:space="preserve"> of CI</w:t>
            </w:r>
          </w:p>
        </w:tc>
        <w:tc>
          <w:tcPr>
            <w:tcW w:w="0" w:type="auto"/>
            <w:tcBorders>
              <w:top w:val="nil"/>
              <w:left w:val="nil"/>
              <w:bottom w:val="nil"/>
              <w:right w:val="nil"/>
            </w:tcBorders>
            <w:noWrap/>
            <w:vAlign w:val="center"/>
          </w:tcPr>
          <w:p w14:paraId="53FCC532"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1.74E-01</w:t>
            </w:r>
          </w:p>
        </w:tc>
        <w:tc>
          <w:tcPr>
            <w:tcW w:w="0" w:type="auto"/>
            <w:tcBorders>
              <w:top w:val="nil"/>
              <w:left w:val="nil"/>
              <w:bottom w:val="nil"/>
              <w:right w:val="nil"/>
            </w:tcBorders>
            <w:noWrap/>
            <w:vAlign w:val="center"/>
          </w:tcPr>
          <w:p w14:paraId="2325ECC0"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1.38E-01</w:t>
            </w:r>
          </w:p>
        </w:tc>
        <w:tc>
          <w:tcPr>
            <w:tcW w:w="0" w:type="auto"/>
            <w:tcBorders>
              <w:top w:val="nil"/>
              <w:left w:val="nil"/>
              <w:bottom w:val="nil"/>
              <w:right w:val="nil"/>
            </w:tcBorders>
            <w:noWrap/>
            <w:vAlign w:val="center"/>
          </w:tcPr>
          <w:p w14:paraId="00F85693"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1.56E-01</w:t>
            </w:r>
          </w:p>
        </w:tc>
        <w:tc>
          <w:tcPr>
            <w:tcW w:w="0" w:type="auto"/>
            <w:tcBorders>
              <w:top w:val="nil"/>
              <w:left w:val="nil"/>
              <w:bottom w:val="nil"/>
              <w:right w:val="nil"/>
            </w:tcBorders>
            <w:noWrap/>
            <w:vAlign w:val="center"/>
          </w:tcPr>
          <w:p w14:paraId="521DEA31"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1.09E-01</w:t>
            </w:r>
          </w:p>
        </w:tc>
        <w:tc>
          <w:tcPr>
            <w:tcW w:w="0" w:type="auto"/>
            <w:tcBorders>
              <w:top w:val="nil"/>
              <w:left w:val="nil"/>
              <w:bottom w:val="nil"/>
              <w:right w:val="nil"/>
            </w:tcBorders>
            <w:noWrap/>
            <w:vAlign w:val="center"/>
          </w:tcPr>
          <w:p w14:paraId="60AE3AC2"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1.24E-01</w:t>
            </w:r>
          </w:p>
        </w:tc>
        <w:tc>
          <w:tcPr>
            <w:tcW w:w="0" w:type="auto"/>
            <w:tcBorders>
              <w:top w:val="nil"/>
              <w:left w:val="nil"/>
              <w:bottom w:val="nil"/>
              <w:right w:val="nil"/>
            </w:tcBorders>
            <w:noWrap/>
            <w:vAlign w:val="center"/>
          </w:tcPr>
          <w:p w14:paraId="17110B6E"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1.38E-01</w:t>
            </w:r>
          </w:p>
        </w:tc>
      </w:tr>
      <w:tr w:rsidR="00872041" w14:paraId="7A3FB25C" w14:textId="77777777" w:rsidTr="009106F4">
        <w:trPr>
          <w:trHeight w:val="270"/>
        </w:trPr>
        <w:tc>
          <w:tcPr>
            <w:tcW w:w="0" w:type="auto"/>
            <w:vMerge w:val="restart"/>
            <w:tcBorders>
              <w:top w:val="single" w:sz="4" w:space="0" w:color="000000"/>
              <w:left w:val="nil"/>
              <w:bottom w:val="single" w:sz="4" w:space="0" w:color="000000"/>
              <w:right w:val="nil"/>
            </w:tcBorders>
            <w:noWrap/>
            <w:vAlign w:val="center"/>
          </w:tcPr>
          <w:p w14:paraId="337F6A57"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FAM</w:t>
            </w:r>
          </w:p>
        </w:tc>
        <w:tc>
          <w:tcPr>
            <w:tcW w:w="0" w:type="auto"/>
            <w:vMerge w:val="restart"/>
            <w:tcBorders>
              <w:top w:val="single" w:sz="4" w:space="0" w:color="000000"/>
              <w:left w:val="nil"/>
              <w:bottom w:val="single" w:sz="4" w:space="0" w:color="000000"/>
              <w:right w:val="nil"/>
            </w:tcBorders>
            <w:noWrap/>
            <w:vAlign w:val="center"/>
          </w:tcPr>
          <w:p w14:paraId="3A1F4EAB"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3.53E-01</w:t>
            </w:r>
          </w:p>
        </w:tc>
        <w:tc>
          <w:tcPr>
            <w:tcW w:w="0" w:type="auto"/>
            <w:tcBorders>
              <w:top w:val="single" w:sz="4" w:space="0" w:color="000000"/>
              <w:left w:val="nil"/>
              <w:bottom w:val="nil"/>
              <w:right w:val="nil"/>
            </w:tcBorders>
            <w:noWrap/>
            <w:vAlign w:val="center"/>
          </w:tcPr>
          <w:p w14:paraId="5E19BF66"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p-value</w:t>
            </w:r>
          </w:p>
        </w:tc>
        <w:tc>
          <w:tcPr>
            <w:tcW w:w="0" w:type="auto"/>
            <w:tcBorders>
              <w:top w:val="single" w:sz="4" w:space="0" w:color="000000"/>
              <w:left w:val="nil"/>
              <w:bottom w:val="nil"/>
              <w:right w:val="nil"/>
            </w:tcBorders>
            <w:noWrap/>
            <w:vAlign w:val="center"/>
          </w:tcPr>
          <w:p w14:paraId="1CD09E9F"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9.78E-01</w:t>
            </w:r>
          </w:p>
        </w:tc>
        <w:tc>
          <w:tcPr>
            <w:tcW w:w="0" w:type="auto"/>
            <w:tcBorders>
              <w:top w:val="single" w:sz="4" w:space="0" w:color="000000"/>
              <w:left w:val="nil"/>
              <w:bottom w:val="nil"/>
              <w:right w:val="nil"/>
            </w:tcBorders>
            <w:noWrap/>
            <w:vAlign w:val="center"/>
          </w:tcPr>
          <w:p w14:paraId="0A620930"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8.99E-01</w:t>
            </w:r>
          </w:p>
        </w:tc>
        <w:tc>
          <w:tcPr>
            <w:tcW w:w="0" w:type="auto"/>
            <w:tcBorders>
              <w:top w:val="single" w:sz="4" w:space="0" w:color="000000"/>
              <w:left w:val="nil"/>
              <w:bottom w:val="nil"/>
              <w:right w:val="nil"/>
            </w:tcBorders>
            <w:noWrap/>
            <w:vAlign w:val="center"/>
          </w:tcPr>
          <w:p w14:paraId="6E073E97"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9.95E-01</w:t>
            </w:r>
          </w:p>
        </w:tc>
        <w:tc>
          <w:tcPr>
            <w:tcW w:w="0" w:type="auto"/>
            <w:tcBorders>
              <w:top w:val="single" w:sz="4" w:space="0" w:color="000000"/>
              <w:left w:val="nil"/>
              <w:bottom w:val="nil"/>
              <w:right w:val="nil"/>
            </w:tcBorders>
            <w:noWrap/>
            <w:vAlign w:val="center"/>
          </w:tcPr>
          <w:p w14:paraId="26F923FD"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3.94E-01</w:t>
            </w:r>
          </w:p>
        </w:tc>
        <w:tc>
          <w:tcPr>
            <w:tcW w:w="0" w:type="auto"/>
            <w:tcBorders>
              <w:top w:val="single" w:sz="4" w:space="0" w:color="000000"/>
              <w:left w:val="nil"/>
              <w:bottom w:val="nil"/>
              <w:right w:val="nil"/>
            </w:tcBorders>
            <w:noWrap/>
            <w:vAlign w:val="center"/>
          </w:tcPr>
          <w:p w14:paraId="3EE66193"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9.93E-01</w:t>
            </w:r>
          </w:p>
        </w:tc>
        <w:tc>
          <w:tcPr>
            <w:tcW w:w="0" w:type="auto"/>
            <w:tcBorders>
              <w:top w:val="single" w:sz="4" w:space="0" w:color="000000"/>
              <w:left w:val="nil"/>
              <w:bottom w:val="nil"/>
              <w:right w:val="nil"/>
            </w:tcBorders>
            <w:noWrap/>
            <w:vAlign w:val="center"/>
          </w:tcPr>
          <w:p w14:paraId="273A14E1"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4.17E-01</w:t>
            </w:r>
          </w:p>
        </w:tc>
      </w:tr>
      <w:tr w:rsidR="00872041" w14:paraId="7A19EADB" w14:textId="77777777" w:rsidTr="009106F4">
        <w:trPr>
          <w:trHeight w:val="270"/>
        </w:trPr>
        <w:tc>
          <w:tcPr>
            <w:tcW w:w="0" w:type="auto"/>
            <w:vMerge/>
            <w:tcBorders>
              <w:top w:val="single" w:sz="4" w:space="0" w:color="000000"/>
              <w:left w:val="nil"/>
              <w:bottom w:val="single" w:sz="4" w:space="0" w:color="000000"/>
              <w:right w:val="nil"/>
            </w:tcBorders>
            <w:noWrap/>
            <w:vAlign w:val="center"/>
          </w:tcPr>
          <w:p w14:paraId="78AA5D38"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color w:val="000000"/>
                <w:sz w:val="18"/>
                <w:szCs w:val="18"/>
                <w:lang w:val="en-US"/>
              </w:rPr>
            </w:pPr>
          </w:p>
        </w:tc>
        <w:tc>
          <w:tcPr>
            <w:tcW w:w="0" w:type="auto"/>
            <w:vMerge/>
            <w:tcBorders>
              <w:top w:val="single" w:sz="4" w:space="0" w:color="000000"/>
              <w:left w:val="nil"/>
              <w:bottom w:val="single" w:sz="4" w:space="0" w:color="000000"/>
              <w:right w:val="nil"/>
            </w:tcBorders>
            <w:noWrap/>
            <w:vAlign w:val="center"/>
          </w:tcPr>
          <w:p w14:paraId="3AC71977"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color w:val="000000"/>
                <w:sz w:val="18"/>
                <w:szCs w:val="18"/>
                <w:lang w:val="en-US"/>
              </w:rPr>
            </w:pPr>
          </w:p>
        </w:tc>
        <w:tc>
          <w:tcPr>
            <w:tcW w:w="0" w:type="auto"/>
            <w:tcBorders>
              <w:top w:val="nil"/>
              <w:left w:val="nil"/>
              <w:bottom w:val="nil"/>
              <w:right w:val="nil"/>
            </w:tcBorders>
            <w:noWrap/>
            <w:vAlign w:val="center"/>
          </w:tcPr>
          <w:p w14:paraId="0328C845"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proofErr w:type="spellStart"/>
            <w:r w:rsidRPr="001026E8">
              <w:rPr>
                <w:rFonts w:ascii="Times New Roman" w:eastAsia="宋体" w:hAnsi="Times New Roman" w:cs="Times New Roman"/>
                <w:color w:val="000000"/>
                <w:sz w:val="18"/>
                <w:szCs w:val="18"/>
                <w:bdr w:val="none" w:sz="4" w:space="0" w:color="auto"/>
                <w:lang w:val="en-US" w:bidi="ar"/>
              </w:rPr>
              <w:t>lwr</w:t>
            </w:r>
            <w:proofErr w:type="spellEnd"/>
            <w:r w:rsidRPr="001026E8">
              <w:rPr>
                <w:rFonts w:ascii="Times New Roman" w:eastAsia="宋体" w:hAnsi="Times New Roman" w:cs="Times New Roman"/>
                <w:color w:val="000000"/>
                <w:sz w:val="18"/>
                <w:szCs w:val="18"/>
                <w:bdr w:val="none" w:sz="4" w:space="0" w:color="auto"/>
                <w:lang w:val="en-US" w:bidi="ar"/>
              </w:rPr>
              <w:t xml:space="preserve"> of CI</w:t>
            </w:r>
          </w:p>
        </w:tc>
        <w:tc>
          <w:tcPr>
            <w:tcW w:w="0" w:type="auto"/>
            <w:tcBorders>
              <w:top w:val="nil"/>
              <w:left w:val="nil"/>
              <w:bottom w:val="nil"/>
              <w:right w:val="nil"/>
            </w:tcBorders>
            <w:noWrap/>
            <w:vAlign w:val="center"/>
          </w:tcPr>
          <w:p w14:paraId="4E97B0F8"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-1.86E-01</w:t>
            </w:r>
          </w:p>
        </w:tc>
        <w:tc>
          <w:tcPr>
            <w:tcW w:w="0" w:type="auto"/>
            <w:tcBorders>
              <w:top w:val="nil"/>
              <w:left w:val="nil"/>
              <w:bottom w:val="nil"/>
              <w:right w:val="nil"/>
            </w:tcBorders>
            <w:noWrap/>
            <w:vAlign w:val="center"/>
          </w:tcPr>
          <w:p w14:paraId="2C6CF2E3"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-1.13E-01</w:t>
            </w:r>
          </w:p>
        </w:tc>
        <w:tc>
          <w:tcPr>
            <w:tcW w:w="0" w:type="auto"/>
            <w:tcBorders>
              <w:top w:val="nil"/>
              <w:left w:val="nil"/>
              <w:bottom w:val="nil"/>
              <w:right w:val="nil"/>
            </w:tcBorders>
            <w:noWrap/>
            <w:vAlign w:val="center"/>
          </w:tcPr>
          <w:p w14:paraId="6AAEC24F"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-1.65E-01</w:t>
            </w:r>
          </w:p>
        </w:tc>
        <w:tc>
          <w:tcPr>
            <w:tcW w:w="0" w:type="auto"/>
            <w:tcBorders>
              <w:top w:val="nil"/>
              <w:left w:val="nil"/>
              <w:bottom w:val="nil"/>
              <w:right w:val="nil"/>
            </w:tcBorders>
            <w:noWrap/>
            <w:vAlign w:val="center"/>
          </w:tcPr>
          <w:p w14:paraId="4D61345A"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-4.26E-02</w:t>
            </w:r>
          </w:p>
        </w:tc>
        <w:tc>
          <w:tcPr>
            <w:tcW w:w="0" w:type="auto"/>
            <w:tcBorders>
              <w:top w:val="nil"/>
              <w:left w:val="nil"/>
              <w:bottom w:val="nil"/>
              <w:right w:val="nil"/>
            </w:tcBorders>
            <w:noWrap/>
            <w:vAlign w:val="center"/>
          </w:tcPr>
          <w:p w14:paraId="252250DD"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-9.30E-02</w:t>
            </w:r>
          </w:p>
        </w:tc>
        <w:tc>
          <w:tcPr>
            <w:tcW w:w="0" w:type="auto"/>
            <w:tcBorders>
              <w:top w:val="nil"/>
              <w:left w:val="nil"/>
              <w:bottom w:val="nil"/>
              <w:right w:val="nil"/>
            </w:tcBorders>
            <w:noWrap/>
            <w:vAlign w:val="center"/>
          </w:tcPr>
          <w:p w14:paraId="308504E7"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-1.49E-01</w:t>
            </w:r>
          </w:p>
        </w:tc>
      </w:tr>
      <w:tr w:rsidR="00872041" w14:paraId="0F8FC2EF" w14:textId="77777777" w:rsidTr="009106F4">
        <w:trPr>
          <w:trHeight w:val="270"/>
        </w:trPr>
        <w:tc>
          <w:tcPr>
            <w:tcW w:w="0" w:type="auto"/>
            <w:vMerge/>
            <w:tcBorders>
              <w:top w:val="single" w:sz="4" w:space="0" w:color="000000"/>
              <w:left w:val="nil"/>
              <w:bottom w:val="single" w:sz="4" w:space="0" w:color="000000"/>
              <w:right w:val="nil"/>
            </w:tcBorders>
            <w:noWrap/>
            <w:vAlign w:val="center"/>
          </w:tcPr>
          <w:p w14:paraId="4F53C4B3"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color w:val="000000"/>
                <w:sz w:val="18"/>
                <w:szCs w:val="18"/>
                <w:lang w:val="en-US"/>
              </w:rPr>
            </w:pPr>
          </w:p>
        </w:tc>
        <w:tc>
          <w:tcPr>
            <w:tcW w:w="0" w:type="auto"/>
            <w:vMerge/>
            <w:tcBorders>
              <w:top w:val="single" w:sz="4" w:space="0" w:color="000000"/>
              <w:left w:val="nil"/>
              <w:bottom w:val="single" w:sz="4" w:space="0" w:color="000000"/>
              <w:right w:val="nil"/>
            </w:tcBorders>
            <w:noWrap/>
            <w:vAlign w:val="center"/>
          </w:tcPr>
          <w:p w14:paraId="5BADEBA8"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color w:val="000000"/>
                <w:sz w:val="18"/>
                <w:szCs w:val="18"/>
                <w:lang w:val="en-US"/>
              </w:rPr>
            </w:pPr>
          </w:p>
        </w:tc>
        <w:tc>
          <w:tcPr>
            <w:tcW w:w="0" w:type="auto"/>
            <w:tcBorders>
              <w:top w:val="nil"/>
              <w:left w:val="nil"/>
              <w:bottom w:val="single" w:sz="4" w:space="0" w:color="000000"/>
              <w:right w:val="nil"/>
            </w:tcBorders>
            <w:noWrap/>
            <w:vAlign w:val="center"/>
          </w:tcPr>
          <w:p w14:paraId="3A3663B3"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proofErr w:type="spellStart"/>
            <w:r w:rsidRPr="001026E8">
              <w:rPr>
                <w:rFonts w:ascii="Times New Roman" w:eastAsia="宋体" w:hAnsi="Times New Roman" w:cs="Times New Roman"/>
                <w:color w:val="000000"/>
                <w:sz w:val="18"/>
                <w:szCs w:val="18"/>
                <w:bdr w:val="none" w:sz="4" w:space="0" w:color="auto"/>
                <w:lang w:val="en-US" w:bidi="ar"/>
              </w:rPr>
              <w:t>upr</w:t>
            </w:r>
            <w:proofErr w:type="spellEnd"/>
            <w:r w:rsidRPr="001026E8">
              <w:rPr>
                <w:rFonts w:ascii="Times New Roman" w:eastAsia="宋体" w:hAnsi="Times New Roman" w:cs="Times New Roman"/>
                <w:color w:val="000000"/>
                <w:sz w:val="18"/>
                <w:szCs w:val="18"/>
                <w:bdr w:val="none" w:sz="4" w:space="0" w:color="auto"/>
                <w:lang w:val="en-US" w:bidi="ar"/>
              </w:rPr>
              <w:t xml:space="preserve"> of CI</w:t>
            </w:r>
          </w:p>
        </w:tc>
        <w:tc>
          <w:tcPr>
            <w:tcW w:w="0" w:type="auto"/>
            <w:tcBorders>
              <w:top w:val="nil"/>
              <w:left w:val="nil"/>
              <w:bottom w:val="single" w:sz="4" w:space="0" w:color="000000"/>
              <w:right w:val="nil"/>
            </w:tcBorders>
            <w:noWrap/>
            <w:vAlign w:val="center"/>
          </w:tcPr>
          <w:p w14:paraId="539B916F"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1.36E-01</w:t>
            </w:r>
          </w:p>
        </w:tc>
        <w:tc>
          <w:tcPr>
            <w:tcW w:w="0" w:type="auto"/>
            <w:tcBorders>
              <w:top w:val="nil"/>
              <w:left w:val="nil"/>
              <w:bottom w:val="single" w:sz="4" w:space="0" w:color="000000"/>
              <w:right w:val="nil"/>
            </w:tcBorders>
            <w:noWrap/>
            <w:vAlign w:val="center"/>
          </w:tcPr>
          <w:p w14:paraId="12272D23"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1.96E-01</w:t>
            </w:r>
          </w:p>
        </w:tc>
        <w:tc>
          <w:tcPr>
            <w:tcW w:w="0" w:type="auto"/>
            <w:tcBorders>
              <w:top w:val="nil"/>
              <w:left w:val="nil"/>
              <w:bottom w:val="single" w:sz="4" w:space="0" w:color="000000"/>
              <w:right w:val="nil"/>
            </w:tcBorders>
            <w:noWrap/>
            <w:vAlign w:val="center"/>
          </w:tcPr>
          <w:p w14:paraId="03FB5B14"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1.37E-01</w:t>
            </w:r>
          </w:p>
        </w:tc>
        <w:tc>
          <w:tcPr>
            <w:tcW w:w="0" w:type="auto"/>
            <w:tcBorders>
              <w:top w:val="nil"/>
              <w:left w:val="nil"/>
              <w:bottom w:val="single" w:sz="4" w:space="0" w:color="000000"/>
              <w:right w:val="nil"/>
            </w:tcBorders>
            <w:noWrap/>
            <w:vAlign w:val="center"/>
          </w:tcPr>
          <w:p w14:paraId="5CE1CD0E"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1.76E-01</w:t>
            </w:r>
          </w:p>
        </w:tc>
        <w:tc>
          <w:tcPr>
            <w:tcW w:w="0" w:type="auto"/>
            <w:tcBorders>
              <w:top w:val="nil"/>
              <w:left w:val="nil"/>
              <w:bottom w:val="single" w:sz="4" w:space="0" w:color="000000"/>
              <w:right w:val="nil"/>
            </w:tcBorders>
            <w:noWrap/>
            <w:vAlign w:val="center"/>
          </w:tcPr>
          <w:p w14:paraId="5D84742A"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1.15E-01</w:t>
            </w:r>
          </w:p>
        </w:tc>
        <w:tc>
          <w:tcPr>
            <w:tcW w:w="0" w:type="auto"/>
            <w:tcBorders>
              <w:top w:val="nil"/>
              <w:left w:val="nil"/>
              <w:bottom w:val="single" w:sz="4" w:space="0" w:color="000000"/>
              <w:right w:val="nil"/>
            </w:tcBorders>
            <w:noWrap/>
            <w:vAlign w:val="center"/>
          </w:tcPr>
          <w:p w14:paraId="3D69668B"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3.79E-02</w:t>
            </w:r>
          </w:p>
        </w:tc>
      </w:tr>
      <w:tr w:rsidR="00872041" w14:paraId="7513C4A6" w14:textId="77777777" w:rsidTr="009106F4">
        <w:trPr>
          <w:trHeight w:val="270"/>
        </w:trPr>
        <w:tc>
          <w:tcPr>
            <w:tcW w:w="0" w:type="auto"/>
            <w:vMerge w:val="restart"/>
            <w:tcBorders>
              <w:top w:val="nil"/>
              <w:left w:val="nil"/>
              <w:bottom w:val="nil"/>
              <w:right w:val="nil"/>
            </w:tcBorders>
            <w:noWrap/>
            <w:vAlign w:val="center"/>
          </w:tcPr>
          <w:p w14:paraId="1935F589"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EMS</w:t>
            </w:r>
          </w:p>
        </w:tc>
        <w:tc>
          <w:tcPr>
            <w:tcW w:w="0" w:type="auto"/>
            <w:vMerge w:val="restart"/>
            <w:tcBorders>
              <w:top w:val="nil"/>
              <w:left w:val="nil"/>
              <w:bottom w:val="nil"/>
              <w:right w:val="nil"/>
            </w:tcBorders>
            <w:noWrap/>
            <w:vAlign w:val="center"/>
          </w:tcPr>
          <w:p w14:paraId="461950C7"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7.59E-06</w:t>
            </w:r>
          </w:p>
        </w:tc>
        <w:tc>
          <w:tcPr>
            <w:tcW w:w="0" w:type="auto"/>
            <w:tcBorders>
              <w:top w:val="nil"/>
              <w:left w:val="nil"/>
              <w:bottom w:val="nil"/>
              <w:right w:val="nil"/>
            </w:tcBorders>
            <w:noWrap/>
            <w:vAlign w:val="center"/>
          </w:tcPr>
          <w:p w14:paraId="543CAB1F"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p-value</w:t>
            </w:r>
          </w:p>
        </w:tc>
        <w:tc>
          <w:tcPr>
            <w:tcW w:w="0" w:type="auto"/>
            <w:tcBorders>
              <w:top w:val="nil"/>
              <w:left w:val="nil"/>
              <w:bottom w:val="nil"/>
              <w:right w:val="nil"/>
            </w:tcBorders>
            <w:noWrap/>
            <w:vAlign w:val="center"/>
          </w:tcPr>
          <w:p w14:paraId="367DB362"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5.21E-01</w:t>
            </w:r>
          </w:p>
        </w:tc>
        <w:tc>
          <w:tcPr>
            <w:tcW w:w="0" w:type="auto"/>
            <w:tcBorders>
              <w:top w:val="nil"/>
              <w:left w:val="nil"/>
              <w:bottom w:val="nil"/>
              <w:right w:val="nil"/>
            </w:tcBorders>
            <w:noWrap/>
            <w:vAlign w:val="center"/>
          </w:tcPr>
          <w:p w14:paraId="0F577864"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1.20E-04</w:t>
            </w:r>
          </w:p>
        </w:tc>
        <w:tc>
          <w:tcPr>
            <w:tcW w:w="0" w:type="auto"/>
            <w:tcBorders>
              <w:top w:val="nil"/>
              <w:left w:val="nil"/>
              <w:bottom w:val="nil"/>
              <w:right w:val="nil"/>
            </w:tcBorders>
            <w:noWrap/>
            <w:vAlign w:val="center"/>
          </w:tcPr>
          <w:p w14:paraId="29B25A3D"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2.54E-02</w:t>
            </w:r>
          </w:p>
        </w:tc>
        <w:tc>
          <w:tcPr>
            <w:tcW w:w="0" w:type="auto"/>
            <w:tcBorders>
              <w:top w:val="nil"/>
              <w:left w:val="nil"/>
              <w:bottom w:val="nil"/>
              <w:right w:val="nil"/>
            </w:tcBorders>
            <w:noWrap/>
            <w:vAlign w:val="center"/>
          </w:tcPr>
          <w:p w14:paraId="3A3C9BB2"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2.97E-04</w:t>
            </w:r>
          </w:p>
        </w:tc>
        <w:tc>
          <w:tcPr>
            <w:tcW w:w="0" w:type="auto"/>
            <w:tcBorders>
              <w:top w:val="nil"/>
              <w:left w:val="nil"/>
              <w:bottom w:val="nil"/>
              <w:right w:val="nil"/>
            </w:tcBorders>
            <w:noWrap/>
            <w:vAlign w:val="center"/>
          </w:tcPr>
          <w:p w14:paraId="422DC4B8"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1.94E-01</w:t>
            </w:r>
          </w:p>
        </w:tc>
        <w:tc>
          <w:tcPr>
            <w:tcW w:w="0" w:type="auto"/>
            <w:tcBorders>
              <w:top w:val="nil"/>
              <w:left w:val="nil"/>
              <w:bottom w:val="nil"/>
              <w:right w:val="nil"/>
            </w:tcBorders>
            <w:noWrap/>
            <w:vAlign w:val="center"/>
          </w:tcPr>
          <w:p w14:paraId="70E0A480"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4.89E-02</w:t>
            </w:r>
          </w:p>
        </w:tc>
      </w:tr>
      <w:tr w:rsidR="00872041" w14:paraId="21DEBF40" w14:textId="77777777" w:rsidTr="009106F4">
        <w:trPr>
          <w:trHeight w:val="270"/>
        </w:trPr>
        <w:tc>
          <w:tcPr>
            <w:tcW w:w="0" w:type="auto"/>
            <w:vMerge/>
            <w:tcBorders>
              <w:top w:val="nil"/>
              <w:left w:val="nil"/>
              <w:bottom w:val="nil"/>
              <w:right w:val="nil"/>
            </w:tcBorders>
            <w:noWrap/>
            <w:vAlign w:val="center"/>
          </w:tcPr>
          <w:p w14:paraId="126C01C7"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b/>
                <w:bCs/>
                <w:color w:val="FF0000"/>
                <w:sz w:val="18"/>
                <w:szCs w:val="18"/>
                <w:lang w:val="en-US"/>
              </w:rPr>
            </w:pPr>
          </w:p>
        </w:tc>
        <w:tc>
          <w:tcPr>
            <w:tcW w:w="0" w:type="auto"/>
            <w:vMerge/>
            <w:tcBorders>
              <w:top w:val="nil"/>
              <w:left w:val="nil"/>
              <w:bottom w:val="nil"/>
              <w:right w:val="nil"/>
            </w:tcBorders>
            <w:noWrap/>
            <w:vAlign w:val="center"/>
          </w:tcPr>
          <w:p w14:paraId="548CF14E"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b/>
                <w:bCs/>
                <w:color w:val="FF0000"/>
                <w:sz w:val="18"/>
                <w:szCs w:val="18"/>
                <w:lang w:val="en-US"/>
              </w:rPr>
            </w:pPr>
          </w:p>
        </w:tc>
        <w:tc>
          <w:tcPr>
            <w:tcW w:w="0" w:type="auto"/>
            <w:tcBorders>
              <w:top w:val="nil"/>
              <w:left w:val="nil"/>
              <w:bottom w:val="nil"/>
              <w:right w:val="nil"/>
            </w:tcBorders>
            <w:noWrap/>
            <w:vAlign w:val="center"/>
          </w:tcPr>
          <w:p w14:paraId="3E121826"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proofErr w:type="spellStart"/>
            <w:r w:rsidRPr="001026E8">
              <w:rPr>
                <w:rFonts w:ascii="Times New Roman" w:eastAsia="宋体" w:hAnsi="Times New Roman" w:cs="Times New Roman"/>
                <w:color w:val="000000"/>
                <w:sz w:val="18"/>
                <w:szCs w:val="18"/>
                <w:bdr w:val="none" w:sz="4" w:space="0" w:color="auto"/>
                <w:lang w:val="en-US" w:bidi="ar"/>
              </w:rPr>
              <w:t>lwr</w:t>
            </w:r>
            <w:proofErr w:type="spellEnd"/>
            <w:r w:rsidRPr="001026E8">
              <w:rPr>
                <w:rFonts w:ascii="Times New Roman" w:eastAsia="宋体" w:hAnsi="Times New Roman" w:cs="Times New Roman"/>
                <w:color w:val="000000"/>
                <w:sz w:val="18"/>
                <w:szCs w:val="18"/>
                <w:bdr w:val="none" w:sz="4" w:space="0" w:color="auto"/>
                <w:lang w:val="en-US" w:bidi="ar"/>
              </w:rPr>
              <w:t xml:space="preserve"> of CI</w:t>
            </w:r>
          </w:p>
        </w:tc>
        <w:tc>
          <w:tcPr>
            <w:tcW w:w="0" w:type="auto"/>
            <w:tcBorders>
              <w:top w:val="nil"/>
              <w:left w:val="nil"/>
              <w:bottom w:val="nil"/>
              <w:right w:val="nil"/>
            </w:tcBorders>
            <w:noWrap/>
            <w:vAlign w:val="center"/>
          </w:tcPr>
          <w:p w14:paraId="57354956"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-2.40E-01</w:t>
            </w:r>
          </w:p>
        </w:tc>
        <w:tc>
          <w:tcPr>
            <w:tcW w:w="0" w:type="auto"/>
            <w:tcBorders>
              <w:top w:val="nil"/>
              <w:left w:val="nil"/>
              <w:bottom w:val="nil"/>
              <w:right w:val="nil"/>
            </w:tcBorders>
            <w:noWrap/>
            <w:vAlign w:val="center"/>
          </w:tcPr>
          <w:p w14:paraId="324B58C9"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-4.03E-01</w:t>
            </w:r>
          </w:p>
        </w:tc>
        <w:tc>
          <w:tcPr>
            <w:tcW w:w="0" w:type="auto"/>
            <w:tcBorders>
              <w:top w:val="nil"/>
              <w:left w:val="nil"/>
              <w:bottom w:val="nil"/>
              <w:right w:val="nil"/>
            </w:tcBorders>
            <w:noWrap/>
            <w:vAlign w:val="center"/>
          </w:tcPr>
          <w:p w14:paraId="0F99EA1E"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-3.08E-01</w:t>
            </w:r>
          </w:p>
        </w:tc>
        <w:tc>
          <w:tcPr>
            <w:tcW w:w="0" w:type="auto"/>
            <w:tcBorders>
              <w:top w:val="nil"/>
              <w:left w:val="nil"/>
              <w:bottom w:val="nil"/>
              <w:right w:val="nil"/>
            </w:tcBorders>
            <w:noWrap/>
            <w:vAlign w:val="center"/>
          </w:tcPr>
          <w:p w14:paraId="1EB7453C"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-2.75E-01</w:t>
            </w:r>
          </w:p>
        </w:tc>
        <w:tc>
          <w:tcPr>
            <w:tcW w:w="0" w:type="auto"/>
            <w:tcBorders>
              <w:top w:val="nil"/>
              <w:left w:val="nil"/>
              <w:bottom w:val="nil"/>
              <w:right w:val="nil"/>
            </w:tcBorders>
            <w:noWrap/>
            <w:vAlign w:val="center"/>
          </w:tcPr>
          <w:p w14:paraId="77E7DB72"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-1.79E-01</w:t>
            </w:r>
          </w:p>
        </w:tc>
        <w:tc>
          <w:tcPr>
            <w:tcW w:w="0" w:type="auto"/>
            <w:tcBorders>
              <w:top w:val="nil"/>
              <w:left w:val="nil"/>
              <w:bottom w:val="nil"/>
              <w:right w:val="nil"/>
            </w:tcBorders>
            <w:noWrap/>
            <w:vAlign w:val="center"/>
          </w:tcPr>
          <w:p w14:paraId="14DA9DA7"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2.96E-04</w:t>
            </w:r>
          </w:p>
        </w:tc>
      </w:tr>
      <w:tr w:rsidR="00872041" w14:paraId="6077E3FC" w14:textId="77777777" w:rsidTr="009106F4">
        <w:trPr>
          <w:trHeight w:val="270"/>
        </w:trPr>
        <w:tc>
          <w:tcPr>
            <w:tcW w:w="0" w:type="auto"/>
            <w:vMerge/>
            <w:tcBorders>
              <w:top w:val="nil"/>
              <w:left w:val="nil"/>
              <w:bottom w:val="nil"/>
              <w:right w:val="nil"/>
            </w:tcBorders>
            <w:noWrap/>
            <w:vAlign w:val="center"/>
          </w:tcPr>
          <w:p w14:paraId="795BBAD6"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color w:val="000000"/>
                <w:sz w:val="18"/>
                <w:szCs w:val="18"/>
                <w:lang w:val="en-US"/>
              </w:rPr>
            </w:pPr>
          </w:p>
        </w:tc>
        <w:tc>
          <w:tcPr>
            <w:tcW w:w="0" w:type="auto"/>
            <w:vMerge/>
            <w:tcBorders>
              <w:top w:val="nil"/>
              <w:left w:val="nil"/>
              <w:bottom w:val="nil"/>
              <w:right w:val="nil"/>
            </w:tcBorders>
            <w:noWrap/>
            <w:vAlign w:val="center"/>
          </w:tcPr>
          <w:p w14:paraId="4F1B939C"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color w:val="000000"/>
                <w:sz w:val="18"/>
                <w:szCs w:val="18"/>
                <w:lang w:val="en-US"/>
              </w:rPr>
            </w:pPr>
          </w:p>
        </w:tc>
        <w:tc>
          <w:tcPr>
            <w:tcW w:w="0" w:type="auto"/>
            <w:tcBorders>
              <w:top w:val="nil"/>
              <w:left w:val="nil"/>
              <w:bottom w:val="nil"/>
              <w:right w:val="nil"/>
            </w:tcBorders>
            <w:noWrap/>
            <w:vAlign w:val="center"/>
          </w:tcPr>
          <w:p w14:paraId="6FFAA8DA"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proofErr w:type="spellStart"/>
            <w:r w:rsidRPr="001026E8">
              <w:rPr>
                <w:rFonts w:ascii="Times New Roman" w:eastAsia="宋体" w:hAnsi="Times New Roman" w:cs="Times New Roman"/>
                <w:color w:val="000000"/>
                <w:sz w:val="18"/>
                <w:szCs w:val="18"/>
                <w:bdr w:val="none" w:sz="4" w:space="0" w:color="auto"/>
                <w:lang w:val="en-US" w:bidi="ar"/>
              </w:rPr>
              <w:t>upr</w:t>
            </w:r>
            <w:proofErr w:type="spellEnd"/>
            <w:r w:rsidRPr="001026E8">
              <w:rPr>
                <w:rFonts w:ascii="Times New Roman" w:eastAsia="宋体" w:hAnsi="Times New Roman" w:cs="Times New Roman"/>
                <w:color w:val="000000"/>
                <w:sz w:val="18"/>
                <w:szCs w:val="18"/>
                <w:bdr w:val="none" w:sz="4" w:space="0" w:color="auto"/>
                <w:lang w:val="en-US" w:bidi="ar"/>
              </w:rPr>
              <w:t xml:space="preserve"> of CI</w:t>
            </w:r>
          </w:p>
        </w:tc>
        <w:tc>
          <w:tcPr>
            <w:tcW w:w="0" w:type="auto"/>
            <w:tcBorders>
              <w:top w:val="nil"/>
              <w:left w:val="nil"/>
              <w:bottom w:val="nil"/>
              <w:right w:val="nil"/>
            </w:tcBorders>
            <w:noWrap/>
            <w:vAlign w:val="center"/>
          </w:tcPr>
          <w:p w14:paraId="7E2CA396"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7.39E-02</w:t>
            </w:r>
          </w:p>
        </w:tc>
        <w:tc>
          <w:tcPr>
            <w:tcW w:w="0" w:type="auto"/>
            <w:tcBorders>
              <w:top w:val="nil"/>
              <w:left w:val="nil"/>
              <w:bottom w:val="nil"/>
              <w:right w:val="nil"/>
            </w:tcBorders>
            <w:noWrap/>
            <w:vAlign w:val="center"/>
          </w:tcPr>
          <w:p w14:paraId="118C9D04"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-1.02E-01</w:t>
            </w:r>
          </w:p>
        </w:tc>
        <w:tc>
          <w:tcPr>
            <w:tcW w:w="0" w:type="auto"/>
            <w:tcBorders>
              <w:top w:val="nil"/>
              <w:left w:val="nil"/>
              <w:bottom w:val="nil"/>
              <w:right w:val="nil"/>
            </w:tcBorders>
            <w:noWrap/>
            <w:vAlign w:val="center"/>
          </w:tcPr>
          <w:p w14:paraId="5A706F1A"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-1.41E-02</w:t>
            </w:r>
          </w:p>
        </w:tc>
        <w:tc>
          <w:tcPr>
            <w:tcW w:w="0" w:type="auto"/>
            <w:tcBorders>
              <w:top w:val="nil"/>
              <w:left w:val="nil"/>
              <w:bottom w:val="nil"/>
              <w:right w:val="nil"/>
            </w:tcBorders>
            <w:noWrap/>
            <w:vAlign w:val="center"/>
          </w:tcPr>
          <w:p w14:paraId="266331AE"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-6.28E-02</w:t>
            </w:r>
          </w:p>
        </w:tc>
        <w:tc>
          <w:tcPr>
            <w:tcW w:w="0" w:type="auto"/>
            <w:tcBorders>
              <w:top w:val="nil"/>
              <w:left w:val="nil"/>
              <w:bottom w:val="nil"/>
              <w:right w:val="nil"/>
            </w:tcBorders>
            <w:noWrap/>
            <w:vAlign w:val="center"/>
          </w:tcPr>
          <w:p w14:paraId="4675B601"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2.33E-02</w:t>
            </w:r>
          </w:p>
        </w:tc>
        <w:tc>
          <w:tcPr>
            <w:tcW w:w="0" w:type="auto"/>
            <w:tcBorders>
              <w:top w:val="nil"/>
              <w:left w:val="nil"/>
              <w:bottom w:val="nil"/>
              <w:right w:val="nil"/>
            </w:tcBorders>
            <w:noWrap/>
            <w:vAlign w:val="center"/>
          </w:tcPr>
          <w:p w14:paraId="2CD41D61"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1.82E-01</w:t>
            </w:r>
          </w:p>
        </w:tc>
      </w:tr>
      <w:tr w:rsidR="00872041" w14:paraId="7C303B4C" w14:textId="77777777" w:rsidTr="009106F4">
        <w:trPr>
          <w:trHeight w:val="270"/>
        </w:trPr>
        <w:tc>
          <w:tcPr>
            <w:tcW w:w="0" w:type="auto"/>
            <w:vMerge w:val="restart"/>
            <w:tcBorders>
              <w:top w:val="single" w:sz="4" w:space="0" w:color="000000"/>
              <w:left w:val="nil"/>
              <w:bottom w:val="single" w:sz="4" w:space="0" w:color="000000"/>
              <w:right w:val="nil"/>
            </w:tcBorders>
            <w:noWrap/>
            <w:vAlign w:val="center"/>
          </w:tcPr>
          <w:p w14:paraId="72721AE7"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ANX</w:t>
            </w:r>
          </w:p>
        </w:tc>
        <w:tc>
          <w:tcPr>
            <w:tcW w:w="0" w:type="auto"/>
            <w:vMerge w:val="restart"/>
            <w:tcBorders>
              <w:top w:val="single" w:sz="4" w:space="0" w:color="000000"/>
              <w:left w:val="nil"/>
              <w:bottom w:val="single" w:sz="4" w:space="0" w:color="000000"/>
              <w:right w:val="nil"/>
            </w:tcBorders>
            <w:noWrap/>
            <w:vAlign w:val="center"/>
          </w:tcPr>
          <w:p w14:paraId="1E7F0063"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1.71E-100</w:t>
            </w:r>
          </w:p>
        </w:tc>
        <w:tc>
          <w:tcPr>
            <w:tcW w:w="0" w:type="auto"/>
            <w:tcBorders>
              <w:top w:val="single" w:sz="4" w:space="0" w:color="000000"/>
              <w:left w:val="nil"/>
              <w:bottom w:val="nil"/>
              <w:right w:val="nil"/>
            </w:tcBorders>
            <w:noWrap/>
            <w:vAlign w:val="center"/>
          </w:tcPr>
          <w:p w14:paraId="093EA22C"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p-value</w:t>
            </w:r>
          </w:p>
        </w:tc>
        <w:tc>
          <w:tcPr>
            <w:tcW w:w="0" w:type="auto"/>
            <w:tcBorders>
              <w:top w:val="single" w:sz="4" w:space="0" w:color="000000"/>
              <w:left w:val="nil"/>
              <w:bottom w:val="nil"/>
              <w:right w:val="nil"/>
            </w:tcBorders>
            <w:noWrap/>
            <w:vAlign w:val="center"/>
          </w:tcPr>
          <w:p w14:paraId="42E01B0C"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2.48E-01</w:t>
            </w:r>
          </w:p>
        </w:tc>
        <w:tc>
          <w:tcPr>
            <w:tcW w:w="0" w:type="auto"/>
            <w:tcBorders>
              <w:top w:val="single" w:sz="4" w:space="0" w:color="000000"/>
              <w:left w:val="nil"/>
              <w:bottom w:val="nil"/>
              <w:right w:val="nil"/>
            </w:tcBorders>
            <w:noWrap/>
            <w:vAlign w:val="center"/>
          </w:tcPr>
          <w:p w14:paraId="2A7A6384"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8.12E-13</w:t>
            </w:r>
          </w:p>
        </w:tc>
        <w:tc>
          <w:tcPr>
            <w:tcW w:w="0" w:type="auto"/>
            <w:tcBorders>
              <w:top w:val="single" w:sz="4" w:space="0" w:color="000000"/>
              <w:left w:val="nil"/>
              <w:bottom w:val="nil"/>
              <w:right w:val="nil"/>
            </w:tcBorders>
            <w:noWrap/>
            <w:vAlign w:val="center"/>
          </w:tcPr>
          <w:p w14:paraId="344895B9"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8.12E-13</w:t>
            </w:r>
          </w:p>
        </w:tc>
        <w:tc>
          <w:tcPr>
            <w:tcW w:w="0" w:type="auto"/>
            <w:tcBorders>
              <w:top w:val="single" w:sz="4" w:space="0" w:color="000000"/>
              <w:left w:val="nil"/>
              <w:bottom w:val="nil"/>
              <w:right w:val="nil"/>
            </w:tcBorders>
            <w:noWrap/>
            <w:vAlign w:val="center"/>
          </w:tcPr>
          <w:p w14:paraId="5FA49AB8"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8.12E-13</w:t>
            </w:r>
          </w:p>
        </w:tc>
        <w:tc>
          <w:tcPr>
            <w:tcW w:w="0" w:type="auto"/>
            <w:tcBorders>
              <w:top w:val="single" w:sz="4" w:space="0" w:color="000000"/>
              <w:left w:val="nil"/>
              <w:bottom w:val="nil"/>
              <w:right w:val="nil"/>
            </w:tcBorders>
            <w:noWrap/>
            <w:vAlign w:val="center"/>
          </w:tcPr>
          <w:p w14:paraId="48D06DBE"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8.12E-13</w:t>
            </w:r>
          </w:p>
        </w:tc>
        <w:tc>
          <w:tcPr>
            <w:tcW w:w="0" w:type="auto"/>
            <w:tcBorders>
              <w:top w:val="single" w:sz="4" w:space="0" w:color="000000"/>
              <w:left w:val="nil"/>
              <w:bottom w:val="nil"/>
              <w:right w:val="nil"/>
            </w:tcBorders>
            <w:noWrap/>
            <w:vAlign w:val="center"/>
          </w:tcPr>
          <w:p w14:paraId="7F0EF73F"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8.12E-13</w:t>
            </w:r>
          </w:p>
        </w:tc>
      </w:tr>
      <w:tr w:rsidR="00872041" w14:paraId="1DFF9879" w14:textId="77777777" w:rsidTr="009106F4">
        <w:trPr>
          <w:trHeight w:val="270"/>
        </w:trPr>
        <w:tc>
          <w:tcPr>
            <w:tcW w:w="0" w:type="auto"/>
            <w:vMerge/>
            <w:tcBorders>
              <w:top w:val="single" w:sz="4" w:space="0" w:color="000000"/>
              <w:left w:val="nil"/>
              <w:bottom w:val="single" w:sz="4" w:space="0" w:color="000000"/>
              <w:right w:val="nil"/>
            </w:tcBorders>
            <w:noWrap/>
            <w:vAlign w:val="center"/>
          </w:tcPr>
          <w:p w14:paraId="615FC5EC"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b/>
                <w:bCs/>
                <w:color w:val="FF0000"/>
                <w:sz w:val="18"/>
                <w:szCs w:val="18"/>
                <w:lang w:val="en-US"/>
              </w:rPr>
            </w:pPr>
          </w:p>
        </w:tc>
        <w:tc>
          <w:tcPr>
            <w:tcW w:w="0" w:type="auto"/>
            <w:vMerge/>
            <w:tcBorders>
              <w:top w:val="single" w:sz="4" w:space="0" w:color="000000"/>
              <w:left w:val="nil"/>
              <w:bottom w:val="single" w:sz="4" w:space="0" w:color="000000"/>
              <w:right w:val="nil"/>
            </w:tcBorders>
            <w:noWrap/>
            <w:vAlign w:val="center"/>
          </w:tcPr>
          <w:p w14:paraId="3238DD8E"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b/>
                <w:bCs/>
                <w:color w:val="FF0000"/>
                <w:sz w:val="18"/>
                <w:szCs w:val="18"/>
                <w:lang w:val="en-US"/>
              </w:rPr>
            </w:pPr>
          </w:p>
        </w:tc>
        <w:tc>
          <w:tcPr>
            <w:tcW w:w="0" w:type="auto"/>
            <w:tcBorders>
              <w:top w:val="nil"/>
              <w:left w:val="nil"/>
              <w:bottom w:val="nil"/>
              <w:right w:val="nil"/>
            </w:tcBorders>
            <w:noWrap/>
            <w:vAlign w:val="center"/>
          </w:tcPr>
          <w:p w14:paraId="4A985CDD"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proofErr w:type="spellStart"/>
            <w:r w:rsidRPr="001026E8">
              <w:rPr>
                <w:rFonts w:ascii="Times New Roman" w:eastAsia="宋体" w:hAnsi="Times New Roman" w:cs="Times New Roman"/>
                <w:color w:val="000000"/>
                <w:sz w:val="18"/>
                <w:szCs w:val="18"/>
                <w:bdr w:val="none" w:sz="4" w:space="0" w:color="auto"/>
                <w:lang w:val="en-US" w:bidi="ar"/>
              </w:rPr>
              <w:t>lwr</w:t>
            </w:r>
            <w:proofErr w:type="spellEnd"/>
            <w:r w:rsidRPr="001026E8">
              <w:rPr>
                <w:rFonts w:ascii="Times New Roman" w:eastAsia="宋体" w:hAnsi="Times New Roman" w:cs="Times New Roman"/>
                <w:color w:val="000000"/>
                <w:sz w:val="18"/>
                <w:szCs w:val="18"/>
                <w:bdr w:val="none" w:sz="4" w:space="0" w:color="auto"/>
                <w:lang w:val="en-US" w:bidi="ar"/>
              </w:rPr>
              <w:t xml:space="preserve"> of CI</w:t>
            </w:r>
          </w:p>
        </w:tc>
        <w:tc>
          <w:tcPr>
            <w:tcW w:w="0" w:type="auto"/>
            <w:tcBorders>
              <w:top w:val="nil"/>
              <w:left w:val="nil"/>
              <w:bottom w:val="nil"/>
              <w:right w:val="nil"/>
            </w:tcBorders>
            <w:noWrap/>
            <w:vAlign w:val="center"/>
          </w:tcPr>
          <w:p w14:paraId="522F60AD"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-3.04E-02</w:t>
            </w:r>
          </w:p>
        </w:tc>
        <w:tc>
          <w:tcPr>
            <w:tcW w:w="0" w:type="auto"/>
            <w:tcBorders>
              <w:top w:val="nil"/>
              <w:left w:val="nil"/>
              <w:bottom w:val="nil"/>
              <w:right w:val="nil"/>
            </w:tcBorders>
            <w:noWrap/>
            <w:vAlign w:val="center"/>
          </w:tcPr>
          <w:p w14:paraId="7E9CB73E"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4.49E-01</w:t>
            </w:r>
          </w:p>
        </w:tc>
        <w:tc>
          <w:tcPr>
            <w:tcW w:w="0" w:type="auto"/>
            <w:tcBorders>
              <w:top w:val="nil"/>
              <w:left w:val="nil"/>
              <w:bottom w:val="nil"/>
              <w:right w:val="nil"/>
            </w:tcBorders>
            <w:noWrap/>
            <w:vAlign w:val="center"/>
          </w:tcPr>
          <w:p w14:paraId="5D2EC307"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7.78E-01</w:t>
            </w:r>
          </w:p>
        </w:tc>
        <w:tc>
          <w:tcPr>
            <w:tcW w:w="0" w:type="auto"/>
            <w:tcBorders>
              <w:top w:val="nil"/>
              <w:left w:val="nil"/>
              <w:bottom w:val="nil"/>
              <w:right w:val="nil"/>
            </w:tcBorders>
            <w:noWrap/>
            <w:vAlign w:val="center"/>
          </w:tcPr>
          <w:p w14:paraId="65FCC6F9"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4.01E-01</w:t>
            </w:r>
          </w:p>
        </w:tc>
        <w:tc>
          <w:tcPr>
            <w:tcW w:w="0" w:type="auto"/>
            <w:tcBorders>
              <w:top w:val="nil"/>
              <w:left w:val="nil"/>
              <w:bottom w:val="nil"/>
              <w:right w:val="nil"/>
            </w:tcBorders>
            <w:noWrap/>
            <w:vAlign w:val="center"/>
          </w:tcPr>
          <w:p w14:paraId="2D6A19B9"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7.31E-01</w:t>
            </w:r>
          </w:p>
        </w:tc>
        <w:tc>
          <w:tcPr>
            <w:tcW w:w="0" w:type="auto"/>
            <w:tcBorders>
              <w:top w:val="nil"/>
              <w:left w:val="nil"/>
              <w:bottom w:val="nil"/>
              <w:right w:val="nil"/>
            </w:tcBorders>
            <w:noWrap/>
            <w:vAlign w:val="center"/>
          </w:tcPr>
          <w:p w14:paraId="5A698AD3"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2.64E-01</w:t>
            </w:r>
          </w:p>
        </w:tc>
      </w:tr>
      <w:tr w:rsidR="00872041" w14:paraId="5A135342" w14:textId="77777777" w:rsidTr="009106F4">
        <w:trPr>
          <w:trHeight w:val="270"/>
        </w:trPr>
        <w:tc>
          <w:tcPr>
            <w:tcW w:w="0" w:type="auto"/>
            <w:vMerge/>
            <w:tcBorders>
              <w:top w:val="single" w:sz="4" w:space="0" w:color="000000"/>
              <w:left w:val="nil"/>
              <w:bottom w:val="single" w:sz="4" w:space="0" w:color="000000"/>
              <w:right w:val="nil"/>
            </w:tcBorders>
            <w:noWrap/>
            <w:vAlign w:val="center"/>
          </w:tcPr>
          <w:p w14:paraId="718908EF"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color w:val="000000"/>
                <w:sz w:val="18"/>
                <w:szCs w:val="18"/>
                <w:lang w:val="en-US"/>
              </w:rPr>
            </w:pPr>
          </w:p>
        </w:tc>
        <w:tc>
          <w:tcPr>
            <w:tcW w:w="0" w:type="auto"/>
            <w:vMerge/>
            <w:tcBorders>
              <w:top w:val="single" w:sz="4" w:space="0" w:color="000000"/>
              <w:left w:val="nil"/>
              <w:bottom w:val="single" w:sz="4" w:space="0" w:color="000000"/>
              <w:right w:val="nil"/>
            </w:tcBorders>
            <w:noWrap/>
            <w:vAlign w:val="center"/>
          </w:tcPr>
          <w:p w14:paraId="3128B4C2"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color w:val="000000"/>
                <w:sz w:val="18"/>
                <w:szCs w:val="18"/>
                <w:lang w:val="en-US"/>
              </w:rPr>
            </w:pPr>
          </w:p>
        </w:tc>
        <w:tc>
          <w:tcPr>
            <w:tcW w:w="0" w:type="auto"/>
            <w:tcBorders>
              <w:top w:val="nil"/>
              <w:left w:val="nil"/>
              <w:bottom w:val="single" w:sz="4" w:space="0" w:color="000000"/>
              <w:right w:val="nil"/>
            </w:tcBorders>
            <w:noWrap/>
            <w:vAlign w:val="center"/>
          </w:tcPr>
          <w:p w14:paraId="01AB3ABE"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proofErr w:type="spellStart"/>
            <w:r w:rsidRPr="001026E8">
              <w:rPr>
                <w:rFonts w:ascii="Times New Roman" w:eastAsia="宋体" w:hAnsi="Times New Roman" w:cs="Times New Roman"/>
                <w:color w:val="000000"/>
                <w:sz w:val="18"/>
                <w:szCs w:val="18"/>
                <w:bdr w:val="none" w:sz="4" w:space="0" w:color="auto"/>
                <w:lang w:val="en-US" w:bidi="ar"/>
              </w:rPr>
              <w:t>upr</w:t>
            </w:r>
            <w:proofErr w:type="spellEnd"/>
            <w:r w:rsidRPr="001026E8">
              <w:rPr>
                <w:rFonts w:ascii="Times New Roman" w:eastAsia="宋体" w:hAnsi="Times New Roman" w:cs="Times New Roman"/>
                <w:color w:val="000000"/>
                <w:sz w:val="18"/>
                <w:szCs w:val="18"/>
                <w:bdr w:val="none" w:sz="4" w:space="0" w:color="auto"/>
                <w:lang w:val="en-US" w:bidi="ar"/>
              </w:rPr>
              <w:t xml:space="preserve"> of CI</w:t>
            </w:r>
          </w:p>
        </w:tc>
        <w:tc>
          <w:tcPr>
            <w:tcW w:w="0" w:type="auto"/>
            <w:tcBorders>
              <w:top w:val="nil"/>
              <w:left w:val="nil"/>
              <w:bottom w:val="single" w:sz="4" w:space="0" w:color="000000"/>
              <w:right w:val="nil"/>
            </w:tcBorders>
            <w:noWrap/>
            <w:vAlign w:val="center"/>
          </w:tcPr>
          <w:p w14:paraId="20F92A58"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1.87E-01</w:t>
            </w:r>
          </w:p>
        </w:tc>
        <w:tc>
          <w:tcPr>
            <w:tcW w:w="0" w:type="auto"/>
            <w:tcBorders>
              <w:top w:val="nil"/>
              <w:left w:val="nil"/>
              <w:bottom w:val="single" w:sz="4" w:space="0" w:color="000000"/>
              <w:right w:val="nil"/>
            </w:tcBorders>
            <w:noWrap/>
            <w:vAlign w:val="center"/>
          </w:tcPr>
          <w:p w14:paraId="11DA48F7"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6.57E-01</w:t>
            </w:r>
          </w:p>
        </w:tc>
        <w:tc>
          <w:tcPr>
            <w:tcW w:w="0" w:type="auto"/>
            <w:tcBorders>
              <w:top w:val="nil"/>
              <w:left w:val="nil"/>
              <w:bottom w:val="single" w:sz="4" w:space="0" w:color="000000"/>
              <w:right w:val="nil"/>
            </w:tcBorders>
            <w:noWrap/>
            <w:vAlign w:val="center"/>
          </w:tcPr>
          <w:p w14:paraId="7E2DF1C9"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9.82E-01</w:t>
            </w:r>
          </w:p>
        </w:tc>
        <w:tc>
          <w:tcPr>
            <w:tcW w:w="0" w:type="auto"/>
            <w:tcBorders>
              <w:top w:val="nil"/>
              <w:left w:val="nil"/>
              <w:bottom w:val="single" w:sz="4" w:space="0" w:color="000000"/>
              <w:right w:val="nil"/>
            </w:tcBorders>
            <w:noWrap/>
            <w:vAlign w:val="center"/>
          </w:tcPr>
          <w:p w14:paraId="43A1A5DA"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5.48E-01</w:t>
            </w:r>
          </w:p>
        </w:tc>
        <w:tc>
          <w:tcPr>
            <w:tcW w:w="0" w:type="auto"/>
            <w:tcBorders>
              <w:top w:val="nil"/>
              <w:left w:val="nil"/>
              <w:bottom w:val="single" w:sz="4" w:space="0" w:color="000000"/>
              <w:right w:val="nil"/>
            </w:tcBorders>
            <w:noWrap/>
            <w:vAlign w:val="center"/>
          </w:tcPr>
          <w:p w14:paraId="2B648386"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8.72E-01</w:t>
            </w:r>
          </w:p>
        </w:tc>
        <w:tc>
          <w:tcPr>
            <w:tcW w:w="0" w:type="auto"/>
            <w:tcBorders>
              <w:top w:val="nil"/>
              <w:left w:val="nil"/>
              <w:bottom w:val="single" w:sz="4" w:space="0" w:color="000000"/>
              <w:right w:val="nil"/>
            </w:tcBorders>
            <w:noWrap/>
            <w:vAlign w:val="center"/>
          </w:tcPr>
          <w:p w14:paraId="4A1671AA"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3.89E-01</w:t>
            </w:r>
          </w:p>
        </w:tc>
      </w:tr>
      <w:tr w:rsidR="00872041" w14:paraId="2B6B4180" w14:textId="77777777" w:rsidTr="009106F4">
        <w:trPr>
          <w:trHeight w:val="270"/>
        </w:trPr>
        <w:tc>
          <w:tcPr>
            <w:tcW w:w="0" w:type="auto"/>
            <w:vMerge w:val="restart"/>
            <w:tcBorders>
              <w:top w:val="nil"/>
              <w:left w:val="nil"/>
              <w:bottom w:val="nil"/>
              <w:right w:val="nil"/>
            </w:tcBorders>
            <w:noWrap/>
            <w:vAlign w:val="center"/>
          </w:tcPr>
          <w:p w14:paraId="326DF646"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DEP</w:t>
            </w:r>
          </w:p>
        </w:tc>
        <w:tc>
          <w:tcPr>
            <w:tcW w:w="0" w:type="auto"/>
            <w:vMerge w:val="restart"/>
            <w:tcBorders>
              <w:top w:val="nil"/>
              <w:left w:val="nil"/>
              <w:bottom w:val="nil"/>
              <w:right w:val="nil"/>
            </w:tcBorders>
            <w:noWrap/>
            <w:vAlign w:val="center"/>
          </w:tcPr>
          <w:p w14:paraId="3F8DB977"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2.61E-89</w:t>
            </w:r>
          </w:p>
        </w:tc>
        <w:tc>
          <w:tcPr>
            <w:tcW w:w="0" w:type="auto"/>
            <w:tcBorders>
              <w:top w:val="nil"/>
              <w:left w:val="nil"/>
              <w:bottom w:val="nil"/>
              <w:right w:val="nil"/>
            </w:tcBorders>
            <w:noWrap/>
            <w:vAlign w:val="center"/>
          </w:tcPr>
          <w:p w14:paraId="3B10E27F"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p-value</w:t>
            </w:r>
          </w:p>
        </w:tc>
        <w:tc>
          <w:tcPr>
            <w:tcW w:w="0" w:type="auto"/>
            <w:tcBorders>
              <w:top w:val="nil"/>
              <w:left w:val="nil"/>
              <w:bottom w:val="nil"/>
              <w:right w:val="nil"/>
            </w:tcBorders>
            <w:noWrap/>
            <w:vAlign w:val="center"/>
          </w:tcPr>
          <w:p w14:paraId="11CDFAEE"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3.05E-03</w:t>
            </w:r>
          </w:p>
        </w:tc>
        <w:tc>
          <w:tcPr>
            <w:tcW w:w="0" w:type="auto"/>
            <w:tcBorders>
              <w:top w:val="nil"/>
              <w:left w:val="nil"/>
              <w:bottom w:val="nil"/>
              <w:right w:val="nil"/>
            </w:tcBorders>
            <w:noWrap/>
            <w:vAlign w:val="center"/>
          </w:tcPr>
          <w:p w14:paraId="2620394E"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8.12E-13</w:t>
            </w:r>
          </w:p>
        </w:tc>
        <w:tc>
          <w:tcPr>
            <w:tcW w:w="0" w:type="auto"/>
            <w:tcBorders>
              <w:top w:val="nil"/>
              <w:left w:val="nil"/>
              <w:bottom w:val="nil"/>
              <w:right w:val="nil"/>
            </w:tcBorders>
            <w:noWrap/>
            <w:vAlign w:val="center"/>
          </w:tcPr>
          <w:p w14:paraId="3D432BB2"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8.12E-13</w:t>
            </w:r>
          </w:p>
        </w:tc>
        <w:tc>
          <w:tcPr>
            <w:tcW w:w="0" w:type="auto"/>
            <w:tcBorders>
              <w:top w:val="nil"/>
              <w:left w:val="nil"/>
              <w:bottom w:val="nil"/>
              <w:right w:val="nil"/>
            </w:tcBorders>
            <w:noWrap/>
            <w:vAlign w:val="center"/>
          </w:tcPr>
          <w:p w14:paraId="54F014A5"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8.12E-13</w:t>
            </w:r>
          </w:p>
        </w:tc>
        <w:tc>
          <w:tcPr>
            <w:tcW w:w="0" w:type="auto"/>
            <w:tcBorders>
              <w:top w:val="nil"/>
              <w:left w:val="nil"/>
              <w:bottom w:val="nil"/>
              <w:right w:val="nil"/>
            </w:tcBorders>
            <w:noWrap/>
            <w:vAlign w:val="center"/>
          </w:tcPr>
          <w:p w14:paraId="1954D4A3"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8.12E-13</w:t>
            </w:r>
          </w:p>
        </w:tc>
        <w:tc>
          <w:tcPr>
            <w:tcW w:w="0" w:type="auto"/>
            <w:tcBorders>
              <w:top w:val="nil"/>
              <w:left w:val="nil"/>
              <w:bottom w:val="nil"/>
              <w:right w:val="nil"/>
            </w:tcBorders>
            <w:noWrap/>
            <w:vAlign w:val="center"/>
          </w:tcPr>
          <w:p w14:paraId="666E2AC2"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8.12E-13</w:t>
            </w:r>
          </w:p>
        </w:tc>
      </w:tr>
      <w:tr w:rsidR="00872041" w14:paraId="03012EC9" w14:textId="77777777" w:rsidTr="009106F4">
        <w:trPr>
          <w:trHeight w:val="270"/>
        </w:trPr>
        <w:tc>
          <w:tcPr>
            <w:tcW w:w="0" w:type="auto"/>
            <w:vMerge/>
            <w:tcBorders>
              <w:top w:val="nil"/>
              <w:left w:val="nil"/>
              <w:bottom w:val="nil"/>
              <w:right w:val="nil"/>
            </w:tcBorders>
            <w:noWrap/>
            <w:vAlign w:val="center"/>
          </w:tcPr>
          <w:p w14:paraId="4CBC89FD"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b/>
                <w:bCs/>
                <w:color w:val="FF0000"/>
                <w:sz w:val="18"/>
                <w:szCs w:val="18"/>
                <w:lang w:val="en-US"/>
              </w:rPr>
            </w:pPr>
          </w:p>
        </w:tc>
        <w:tc>
          <w:tcPr>
            <w:tcW w:w="0" w:type="auto"/>
            <w:vMerge/>
            <w:tcBorders>
              <w:top w:val="nil"/>
              <w:left w:val="nil"/>
              <w:bottom w:val="nil"/>
              <w:right w:val="nil"/>
            </w:tcBorders>
            <w:noWrap/>
            <w:vAlign w:val="center"/>
          </w:tcPr>
          <w:p w14:paraId="78069B7A"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b/>
                <w:bCs/>
                <w:color w:val="FF0000"/>
                <w:sz w:val="18"/>
                <w:szCs w:val="18"/>
                <w:lang w:val="en-US"/>
              </w:rPr>
            </w:pPr>
          </w:p>
        </w:tc>
        <w:tc>
          <w:tcPr>
            <w:tcW w:w="0" w:type="auto"/>
            <w:tcBorders>
              <w:top w:val="nil"/>
              <w:left w:val="nil"/>
              <w:bottom w:val="nil"/>
              <w:right w:val="nil"/>
            </w:tcBorders>
            <w:noWrap/>
            <w:vAlign w:val="center"/>
          </w:tcPr>
          <w:p w14:paraId="30879F17"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proofErr w:type="spellStart"/>
            <w:r w:rsidRPr="001026E8">
              <w:rPr>
                <w:rFonts w:ascii="Times New Roman" w:eastAsia="宋体" w:hAnsi="Times New Roman" w:cs="Times New Roman"/>
                <w:color w:val="000000"/>
                <w:sz w:val="18"/>
                <w:szCs w:val="18"/>
                <w:bdr w:val="none" w:sz="4" w:space="0" w:color="auto"/>
                <w:lang w:val="en-US" w:bidi="ar"/>
              </w:rPr>
              <w:t>lwr</w:t>
            </w:r>
            <w:proofErr w:type="spellEnd"/>
            <w:r w:rsidRPr="001026E8">
              <w:rPr>
                <w:rFonts w:ascii="Times New Roman" w:eastAsia="宋体" w:hAnsi="Times New Roman" w:cs="Times New Roman"/>
                <w:color w:val="000000"/>
                <w:sz w:val="18"/>
                <w:szCs w:val="18"/>
                <w:bdr w:val="none" w:sz="4" w:space="0" w:color="auto"/>
                <w:lang w:val="en-US" w:bidi="ar"/>
              </w:rPr>
              <w:t xml:space="preserve"> of CI</w:t>
            </w:r>
          </w:p>
        </w:tc>
        <w:tc>
          <w:tcPr>
            <w:tcW w:w="0" w:type="auto"/>
            <w:tcBorders>
              <w:top w:val="nil"/>
              <w:left w:val="nil"/>
              <w:bottom w:val="nil"/>
              <w:right w:val="nil"/>
            </w:tcBorders>
            <w:noWrap/>
            <w:vAlign w:val="center"/>
          </w:tcPr>
          <w:p w14:paraId="5DEF144A"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3.73E-02</w:t>
            </w:r>
          </w:p>
        </w:tc>
        <w:tc>
          <w:tcPr>
            <w:tcW w:w="0" w:type="auto"/>
            <w:tcBorders>
              <w:top w:val="nil"/>
              <w:left w:val="nil"/>
              <w:bottom w:val="nil"/>
              <w:right w:val="nil"/>
            </w:tcBorders>
            <w:noWrap/>
            <w:vAlign w:val="center"/>
          </w:tcPr>
          <w:p w14:paraId="37EA3A0B"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3.91E-01</w:t>
            </w:r>
          </w:p>
        </w:tc>
        <w:tc>
          <w:tcPr>
            <w:tcW w:w="0" w:type="auto"/>
            <w:tcBorders>
              <w:top w:val="nil"/>
              <w:left w:val="nil"/>
              <w:bottom w:val="nil"/>
              <w:right w:val="nil"/>
            </w:tcBorders>
            <w:noWrap/>
            <w:vAlign w:val="center"/>
          </w:tcPr>
          <w:p w14:paraId="2FC185B3"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7.18E-01</w:t>
            </w:r>
          </w:p>
        </w:tc>
        <w:tc>
          <w:tcPr>
            <w:tcW w:w="0" w:type="auto"/>
            <w:tcBorders>
              <w:top w:val="nil"/>
              <w:left w:val="nil"/>
              <w:bottom w:val="nil"/>
              <w:right w:val="nil"/>
            </w:tcBorders>
            <w:noWrap/>
            <w:vAlign w:val="center"/>
          </w:tcPr>
          <w:p w14:paraId="2E32E55E"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2.78E-01</w:t>
            </w:r>
          </w:p>
        </w:tc>
        <w:tc>
          <w:tcPr>
            <w:tcW w:w="0" w:type="auto"/>
            <w:tcBorders>
              <w:top w:val="nil"/>
              <w:left w:val="nil"/>
              <w:bottom w:val="nil"/>
              <w:right w:val="nil"/>
            </w:tcBorders>
            <w:noWrap/>
            <w:vAlign w:val="center"/>
          </w:tcPr>
          <w:p w14:paraId="7196099B"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6.05E-01</w:t>
            </w:r>
          </w:p>
        </w:tc>
        <w:tc>
          <w:tcPr>
            <w:tcW w:w="0" w:type="auto"/>
            <w:tcBorders>
              <w:top w:val="nil"/>
              <w:left w:val="nil"/>
              <w:bottom w:val="nil"/>
              <w:right w:val="nil"/>
            </w:tcBorders>
            <w:noWrap/>
            <w:vAlign w:val="center"/>
          </w:tcPr>
          <w:p w14:paraId="23FB83EF"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2.62E-01</w:t>
            </w:r>
          </w:p>
        </w:tc>
      </w:tr>
      <w:tr w:rsidR="00872041" w14:paraId="39AC5969" w14:textId="77777777" w:rsidTr="009106F4">
        <w:trPr>
          <w:trHeight w:val="270"/>
        </w:trPr>
        <w:tc>
          <w:tcPr>
            <w:tcW w:w="0" w:type="auto"/>
            <w:vMerge/>
            <w:tcBorders>
              <w:top w:val="nil"/>
              <w:left w:val="nil"/>
              <w:bottom w:val="nil"/>
              <w:right w:val="nil"/>
            </w:tcBorders>
            <w:noWrap/>
            <w:vAlign w:val="center"/>
          </w:tcPr>
          <w:p w14:paraId="5F6C8905"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color w:val="000000"/>
                <w:sz w:val="18"/>
                <w:szCs w:val="18"/>
                <w:lang w:val="en-US"/>
              </w:rPr>
            </w:pPr>
          </w:p>
        </w:tc>
        <w:tc>
          <w:tcPr>
            <w:tcW w:w="0" w:type="auto"/>
            <w:vMerge/>
            <w:tcBorders>
              <w:top w:val="nil"/>
              <w:left w:val="nil"/>
              <w:bottom w:val="nil"/>
              <w:right w:val="nil"/>
            </w:tcBorders>
            <w:noWrap/>
            <w:vAlign w:val="center"/>
          </w:tcPr>
          <w:p w14:paraId="61D160E7"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color w:val="000000"/>
                <w:sz w:val="18"/>
                <w:szCs w:val="18"/>
                <w:lang w:val="en-US"/>
              </w:rPr>
            </w:pPr>
          </w:p>
        </w:tc>
        <w:tc>
          <w:tcPr>
            <w:tcW w:w="0" w:type="auto"/>
            <w:tcBorders>
              <w:top w:val="nil"/>
              <w:left w:val="nil"/>
              <w:bottom w:val="nil"/>
              <w:right w:val="nil"/>
            </w:tcBorders>
            <w:noWrap/>
            <w:vAlign w:val="center"/>
          </w:tcPr>
          <w:p w14:paraId="387F77D4"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proofErr w:type="spellStart"/>
            <w:r w:rsidRPr="001026E8">
              <w:rPr>
                <w:rFonts w:ascii="Times New Roman" w:eastAsia="宋体" w:hAnsi="Times New Roman" w:cs="Times New Roman"/>
                <w:color w:val="000000"/>
                <w:sz w:val="18"/>
                <w:szCs w:val="18"/>
                <w:bdr w:val="none" w:sz="4" w:space="0" w:color="auto"/>
                <w:lang w:val="en-US" w:bidi="ar"/>
              </w:rPr>
              <w:t>upr</w:t>
            </w:r>
            <w:proofErr w:type="spellEnd"/>
            <w:r w:rsidRPr="001026E8">
              <w:rPr>
                <w:rFonts w:ascii="Times New Roman" w:eastAsia="宋体" w:hAnsi="Times New Roman" w:cs="Times New Roman"/>
                <w:color w:val="000000"/>
                <w:sz w:val="18"/>
                <w:szCs w:val="18"/>
                <w:bdr w:val="none" w:sz="4" w:space="0" w:color="auto"/>
                <w:lang w:val="en-US" w:bidi="ar"/>
              </w:rPr>
              <w:t xml:space="preserve"> of CI</w:t>
            </w:r>
          </w:p>
        </w:tc>
        <w:tc>
          <w:tcPr>
            <w:tcW w:w="0" w:type="auto"/>
            <w:tcBorders>
              <w:top w:val="nil"/>
              <w:left w:val="nil"/>
              <w:bottom w:val="nil"/>
              <w:right w:val="nil"/>
            </w:tcBorders>
            <w:noWrap/>
            <w:vAlign w:val="center"/>
          </w:tcPr>
          <w:p w14:paraId="0D24C7CD"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2.49E-01</w:t>
            </w:r>
          </w:p>
        </w:tc>
        <w:tc>
          <w:tcPr>
            <w:tcW w:w="0" w:type="auto"/>
            <w:tcBorders>
              <w:top w:val="nil"/>
              <w:left w:val="nil"/>
              <w:bottom w:val="nil"/>
              <w:right w:val="nil"/>
            </w:tcBorders>
            <w:noWrap/>
            <w:vAlign w:val="center"/>
          </w:tcPr>
          <w:p w14:paraId="5711B766"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5.94E-01</w:t>
            </w:r>
          </w:p>
        </w:tc>
        <w:tc>
          <w:tcPr>
            <w:tcW w:w="0" w:type="auto"/>
            <w:tcBorders>
              <w:top w:val="nil"/>
              <w:left w:val="nil"/>
              <w:bottom w:val="nil"/>
              <w:right w:val="nil"/>
            </w:tcBorders>
            <w:noWrap/>
            <w:vAlign w:val="center"/>
          </w:tcPr>
          <w:p w14:paraId="5DB5992C"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9.16E-01</w:t>
            </w:r>
          </w:p>
        </w:tc>
        <w:tc>
          <w:tcPr>
            <w:tcW w:w="0" w:type="auto"/>
            <w:tcBorders>
              <w:top w:val="nil"/>
              <w:left w:val="nil"/>
              <w:bottom w:val="nil"/>
              <w:right w:val="nil"/>
            </w:tcBorders>
            <w:noWrap/>
            <w:vAlign w:val="center"/>
          </w:tcPr>
          <w:p w14:paraId="1AC21403"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4.21E-01</w:t>
            </w:r>
          </w:p>
        </w:tc>
        <w:tc>
          <w:tcPr>
            <w:tcW w:w="0" w:type="auto"/>
            <w:tcBorders>
              <w:top w:val="nil"/>
              <w:left w:val="nil"/>
              <w:bottom w:val="nil"/>
              <w:right w:val="nil"/>
            </w:tcBorders>
            <w:noWrap/>
            <w:vAlign w:val="center"/>
          </w:tcPr>
          <w:p w14:paraId="22868791"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7.42E-01</w:t>
            </w:r>
          </w:p>
        </w:tc>
        <w:tc>
          <w:tcPr>
            <w:tcW w:w="0" w:type="auto"/>
            <w:tcBorders>
              <w:top w:val="nil"/>
              <w:left w:val="nil"/>
              <w:bottom w:val="nil"/>
              <w:right w:val="nil"/>
            </w:tcBorders>
            <w:noWrap/>
            <w:vAlign w:val="center"/>
          </w:tcPr>
          <w:p w14:paraId="1E0B7C4D"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3.85E-01</w:t>
            </w:r>
          </w:p>
        </w:tc>
      </w:tr>
      <w:tr w:rsidR="00872041" w14:paraId="6B4D0C33" w14:textId="77777777" w:rsidTr="009106F4">
        <w:trPr>
          <w:trHeight w:val="270"/>
        </w:trPr>
        <w:tc>
          <w:tcPr>
            <w:tcW w:w="0" w:type="auto"/>
            <w:vMerge w:val="restart"/>
            <w:tcBorders>
              <w:top w:val="single" w:sz="4" w:space="0" w:color="000000"/>
              <w:left w:val="nil"/>
              <w:bottom w:val="single" w:sz="4" w:space="0" w:color="000000"/>
              <w:right w:val="nil"/>
            </w:tcBorders>
            <w:noWrap/>
            <w:vAlign w:val="center"/>
          </w:tcPr>
          <w:p w14:paraId="23EED6E8"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PHS</w:t>
            </w:r>
          </w:p>
        </w:tc>
        <w:tc>
          <w:tcPr>
            <w:tcW w:w="0" w:type="auto"/>
            <w:vMerge w:val="restart"/>
            <w:tcBorders>
              <w:top w:val="single" w:sz="4" w:space="0" w:color="000000"/>
              <w:left w:val="nil"/>
              <w:bottom w:val="single" w:sz="4" w:space="0" w:color="000000"/>
              <w:right w:val="nil"/>
            </w:tcBorders>
            <w:noWrap/>
            <w:vAlign w:val="center"/>
          </w:tcPr>
          <w:p w14:paraId="1CB739E1"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2.55E-82</w:t>
            </w:r>
          </w:p>
        </w:tc>
        <w:tc>
          <w:tcPr>
            <w:tcW w:w="0" w:type="auto"/>
            <w:tcBorders>
              <w:top w:val="single" w:sz="4" w:space="0" w:color="000000"/>
              <w:left w:val="nil"/>
              <w:bottom w:val="nil"/>
              <w:right w:val="nil"/>
            </w:tcBorders>
            <w:noWrap/>
            <w:vAlign w:val="center"/>
          </w:tcPr>
          <w:p w14:paraId="3C343E09"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p-value</w:t>
            </w:r>
          </w:p>
        </w:tc>
        <w:tc>
          <w:tcPr>
            <w:tcW w:w="0" w:type="auto"/>
            <w:tcBorders>
              <w:top w:val="single" w:sz="4" w:space="0" w:color="000000"/>
              <w:left w:val="nil"/>
              <w:bottom w:val="nil"/>
              <w:right w:val="nil"/>
            </w:tcBorders>
            <w:noWrap/>
            <w:vAlign w:val="center"/>
          </w:tcPr>
          <w:p w14:paraId="3B3CBC2E"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8.12E-13</w:t>
            </w:r>
          </w:p>
        </w:tc>
        <w:tc>
          <w:tcPr>
            <w:tcW w:w="0" w:type="auto"/>
            <w:tcBorders>
              <w:top w:val="single" w:sz="4" w:space="0" w:color="000000"/>
              <w:left w:val="nil"/>
              <w:bottom w:val="nil"/>
              <w:right w:val="nil"/>
            </w:tcBorders>
            <w:noWrap/>
            <w:vAlign w:val="center"/>
          </w:tcPr>
          <w:p w14:paraId="240C138B"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8.12E-13</w:t>
            </w:r>
          </w:p>
        </w:tc>
        <w:tc>
          <w:tcPr>
            <w:tcW w:w="0" w:type="auto"/>
            <w:tcBorders>
              <w:top w:val="single" w:sz="4" w:space="0" w:color="000000"/>
              <w:left w:val="nil"/>
              <w:bottom w:val="nil"/>
              <w:right w:val="nil"/>
            </w:tcBorders>
            <w:noWrap/>
            <w:vAlign w:val="center"/>
          </w:tcPr>
          <w:p w14:paraId="7E56855F"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8.12E-13</w:t>
            </w:r>
          </w:p>
        </w:tc>
        <w:tc>
          <w:tcPr>
            <w:tcW w:w="0" w:type="auto"/>
            <w:tcBorders>
              <w:top w:val="single" w:sz="4" w:space="0" w:color="000000"/>
              <w:left w:val="nil"/>
              <w:bottom w:val="nil"/>
              <w:right w:val="nil"/>
            </w:tcBorders>
            <w:noWrap/>
            <w:vAlign w:val="center"/>
          </w:tcPr>
          <w:p w14:paraId="58479176"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3.52E-04</w:t>
            </w:r>
          </w:p>
        </w:tc>
        <w:tc>
          <w:tcPr>
            <w:tcW w:w="0" w:type="auto"/>
            <w:tcBorders>
              <w:top w:val="single" w:sz="4" w:space="0" w:color="000000"/>
              <w:left w:val="nil"/>
              <w:bottom w:val="nil"/>
              <w:right w:val="nil"/>
            </w:tcBorders>
            <w:noWrap/>
            <w:vAlign w:val="center"/>
          </w:tcPr>
          <w:p w14:paraId="4CA430C3"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5.51E-12</w:t>
            </w:r>
          </w:p>
        </w:tc>
        <w:tc>
          <w:tcPr>
            <w:tcW w:w="0" w:type="auto"/>
            <w:tcBorders>
              <w:top w:val="single" w:sz="4" w:space="0" w:color="000000"/>
              <w:left w:val="nil"/>
              <w:bottom w:val="nil"/>
              <w:right w:val="nil"/>
            </w:tcBorders>
            <w:noWrap/>
            <w:vAlign w:val="center"/>
          </w:tcPr>
          <w:p w14:paraId="51EF7AF6"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2.17E-03</w:t>
            </w:r>
          </w:p>
        </w:tc>
      </w:tr>
      <w:tr w:rsidR="00872041" w14:paraId="2A31146B" w14:textId="77777777" w:rsidTr="009106F4">
        <w:trPr>
          <w:trHeight w:val="270"/>
        </w:trPr>
        <w:tc>
          <w:tcPr>
            <w:tcW w:w="0" w:type="auto"/>
            <w:vMerge/>
            <w:tcBorders>
              <w:top w:val="single" w:sz="4" w:space="0" w:color="000000"/>
              <w:left w:val="nil"/>
              <w:bottom w:val="single" w:sz="4" w:space="0" w:color="000000"/>
              <w:right w:val="nil"/>
            </w:tcBorders>
            <w:noWrap/>
            <w:vAlign w:val="center"/>
          </w:tcPr>
          <w:p w14:paraId="05DA02C2"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b/>
                <w:bCs/>
                <w:color w:val="FF0000"/>
                <w:sz w:val="18"/>
                <w:szCs w:val="18"/>
                <w:lang w:val="en-US"/>
              </w:rPr>
            </w:pPr>
          </w:p>
        </w:tc>
        <w:tc>
          <w:tcPr>
            <w:tcW w:w="0" w:type="auto"/>
            <w:vMerge/>
            <w:tcBorders>
              <w:top w:val="single" w:sz="4" w:space="0" w:color="000000"/>
              <w:left w:val="nil"/>
              <w:bottom w:val="single" w:sz="4" w:space="0" w:color="000000"/>
              <w:right w:val="nil"/>
            </w:tcBorders>
            <w:noWrap/>
            <w:vAlign w:val="center"/>
          </w:tcPr>
          <w:p w14:paraId="17A87444"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b/>
                <w:bCs/>
                <w:color w:val="FF0000"/>
                <w:sz w:val="18"/>
                <w:szCs w:val="18"/>
                <w:lang w:val="en-US"/>
              </w:rPr>
            </w:pPr>
          </w:p>
        </w:tc>
        <w:tc>
          <w:tcPr>
            <w:tcW w:w="0" w:type="auto"/>
            <w:tcBorders>
              <w:top w:val="nil"/>
              <w:left w:val="nil"/>
              <w:bottom w:val="nil"/>
              <w:right w:val="nil"/>
            </w:tcBorders>
            <w:noWrap/>
            <w:vAlign w:val="center"/>
          </w:tcPr>
          <w:p w14:paraId="3481197D"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proofErr w:type="spellStart"/>
            <w:r w:rsidRPr="001026E8">
              <w:rPr>
                <w:rFonts w:ascii="Times New Roman" w:eastAsia="宋体" w:hAnsi="Times New Roman" w:cs="Times New Roman"/>
                <w:color w:val="000000"/>
                <w:sz w:val="18"/>
                <w:szCs w:val="18"/>
                <w:bdr w:val="none" w:sz="4" w:space="0" w:color="auto"/>
                <w:lang w:val="en-US" w:bidi="ar"/>
              </w:rPr>
              <w:t>lwr</w:t>
            </w:r>
            <w:proofErr w:type="spellEnd"/>
            <w:r w:rsidRPr="001026E8">
              <w:rPr>
                <w:rFonts w:ascii="Times New Roman" w:eastAsia="宋体" w:hAnsi="Times New Roman" w:cs="Times New Roman"/>
                <w:color w:val="000000"/>
                <w:sz w:val="18"/>
                <w:szCs w:val="18"/>
                <w:bdr w:val="none" w:sz="4" w:space="0" w:color="auto"/>
                <w:lang w:val="en-US" w:bidi="ar"/>
              </w:rPr>
              <w:t xml:space="preserve"> of CI</w:t>
            </w:r>
          </w:p>
        </w:tc>
        <w:tc>
          <w:tcPr>
            <w:tcW w:w="0" w:type="auto"/>
            <w:tcBorders>
              <w:top w:val="nil"/>
              <w:left w:val="nil"/>
              <w:bottom w:val="nil"/>
              <w:right w:val="nil"/>
            </w:tcBorders>
            <w:noWrap/>
            <w:vAlign w:val="center"/>
          </w:tcPr>
          <w:p w14:paraId="57BBA082"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6.69E-01</w:t>
            </w:r>
          </w:p>
        </w:tc>
        <w:tc>
          <w:tcPr>
            <w:tcW w:w="0" w:type="auto"/>
            <w:tcBorders>
              <w:top w:val="nil"/>
              <w:left w:val="nil"/>
              <w:bottom w:val="nil"/>
              <w:right w:val="nil"/>
            </w:tcBorders>
            <w:noWrap/>
            <w:vAlign w:val="center"/>
          </w:tcPr>
          <w:p w14:paraId="54097BBC"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7.74E-01</w:t>
            </w:r>
          </w:p>
        </w:tc>
        <w:tc>
          <w:tcPr>
            <w:tcW w:w="0" w:type="auto"/>
            <w:tcBorders>
              <w:top w:val="nil"/>
              <w:left w:val="nil"/>
              <w:bottom w:val="nil"/>
              <w:right w:val="nil"/>
            </w:tcBorders>
            <w:noWrap/>
            <w:vAlign w:val="center"/>
          </w:tcPr>
          <w:p w14:paraId="0ADCB357"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8.53E-01</w:t>
            </w:r>
          </w:p>
        </w:tc>
        <w:tc>
          <w:tcPr>
            <w:tcW w:w="0" w:type="auto"/>
            <w:tcBorders>
              <w:top w:val="nil"/>
              <w:left w:val="nil"/>
              <w:bottom w:val="nil"/>
              <w:right w:val="nil"/>
            </w:tcBorders>
            <w:noWrap/>
            <w:vAlign w:val="center"/>
          </w:tcPr>
          <w:p w14:paraId="4FD8D47D"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3.69E-02</w:t>
            </w:r>
          </w:p>
        </w:tc>
        <w:tc>
          <w:tcPr>
            <w:tcW w:w="0" w:type="auto"/>
            <w:tcBorders>
              <w:top w:val="nil"/>
              <w:left w:val="nil"/>
              <w:bottom w:val="nil"/>
              <w:right w:val="nil"/>
            </w:tcBorders>
            <w:noWrap/>
            <w:vAlign w:val="center"/>
          </w:tcPr>
          <w:p w14:paraId="4C5CAEFA"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1.16E-01</w:t>
            </w:r>
          </w:p>
        </w:tc>
        <w:tc>
          <w:tcPr>
            <w:tcW w:w="0" w:type="auto"/>
            <w:tcBorders>
              <w:top w:val="nil"/>
              <w:left w:val="nil"/>
              <w:bottom w:val="nil"/>
              <w:right w:val="nil"/>
            </w:tcBorders>
            <w:noWrap/>
            <w:vAlign w:val="center"/>
          </w:tcPr>
          <w:p w14:paraId="1AB1986C"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2.14E-02</w:t>
            </w:r>
          </w:p>
        </w:tc>
      </w:tr>
      <w:tr w:rsidR="00872041" w14:paraId="28BF0FE1" w14:textId="77777777" w:rsidTr="009106F4">
        <w:trPr>
          <w:trHeight w:val="270"/>
        </w:trPr>
        <w:tc>
          <w:tcPr>
            <w:tcW w:w="0" w:type="auto"/>
            <w:vMerge/>
            <w:tcBorders>
              <w:top w:val="single" w:sz="4" w:space="0" w:color="000000"/>
              <w:left w:val="nil"/>
              <w:bottom w:val="single" w:sz="4" w:space="0" w:color="000000"/>
              <w:right w:val="nil"/>
            </w:tcBorders>
            <w:noWrap/>
            <w:vAlign w:val="center"/>
          </w:tcPr>
          <w:p w14:paraId="37E914A7"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color w:val="000000"/>
                <w:sz w:val="18"/>
                <w:szCs w:val="18"/>
                <w:lang w:val="en-US"/>
              </w:rPr>
            </w:pPr>
          </w:p>
        </w:tc>
        <w:tc>
          <w:tcPr>
            <w:tcW w:w="0" w:type="auto"/>
            <w:vMerge/>
            <w:tcBorders>
              <w:top w:val="single" w:sz="4" w:space="0" w:color="000000"/>
              <w:left w:val="nil"/>
              <w:bottom w:val="single" w:sz="4" w:space="0" w:color="000000"/>
              <w:right w:val="nil"/>
            </w:tcBorders>
            <w:noWrap/>
            <w:vAlign w:val="center"/>
          </w:tcPr>
          <w:p w14:paraId="03CA24F6"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color w:val="000000"/>
                <w:sz w:val="18"/>
                <w:szCs w:val="18"/>
                <w:lang w:val="en-US"/>
              </w:rPr>
            </w:pPr>
          </w:p>
        </w:tc>
        <w:tc>
          <w:tcPr>
            <w:tcW w:w="0" w:type="auto"/>
            <w:tcBorders>
              <w:top w:val="nil"/>
              <w:left w:val="nil"/>
              <w:bottom w:val="single" w:sz="4" w:space="0" w:color="000000"/>
              <w:right w:val="nil"/>
            </w:tcBorders>
            <w:noWrap/>
            <w:vAlign w:val="center"/>
          </w:tcPr>
          <w:p w14:paraId="7CF8A01E"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proofErr w:type="spellStart"/>
            <w:r w:rsidRPr="001026E8">
              <w:rPr>
                <w:rFonts w:ascii="Times New Roman" w:eastAsia="宋体" w:hAnsi="Times New Roman" w:cs="Times New Roman"/>
                <w:color w:val="000000"/>
                <w:sz w:val="18"/>
                <w:szCs w:val="18"/>
                <w:bdr w:val="none" w:sz="4" w:space="0" w:color="auto"/>
                <w:lang w:val="en-US" w:bidi="ar"/>
              </w:rPr>
              <w:t>upr</w:t>
            </w:r>
            <w:proofErr w:type="spellEnd"/>
            <w:r w:rsidRPr="001026E8">
              <w:rPr>
                <w:rFonts w:ascii="Times New Roman" w:eastAsia="宋体" w:hAnsi="Times New Roman" w:cs="Times New Roman"/>
                <w:color w:val="000000"/>
                <w:sz w:val="18"/>
                <w:szCs w:val="18"/>
                <w:bdr w:val="none" w:sz="4" w:space="0" w:color="auto"/>
                <w:lang w:val="en-US" w:bidi="ar"/>
              </w:rPr>
              <w:t xml:space="preserve"> of CI</w:t>
            </w:r>
          </w:p>
        </w:tc>
        <w:tc>
          <w:tcPr>
            <w:tcW w:w="0" w:type="auto"/>
            <w:tcBorders>
              <w:top w:val="nil"/>
              <w:left w:val="nil"/>
              <w:bottom w:val="single" w:sz="4" w:space="0" w:color="000000"/>
              <w:right w:val="nil"/>
            </w:tcBorders>
            <w:noWrap/>
            <w:vAlign w:val="center"/>
          </w:tcPr>
          <w:p w14:paraId="6923AC49"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8.59E-01</w:t>
            </w:r>
          </w:p>
        </w:tc>
        <w:tc>
          <w:tcPr>
            <w:tcW w:w="0" w:type="auto"/>
            <w:tcBorders>
              <w:top w:val="nil"/>
              <w:left w:val="nil"/>
              <w:bottom w:val="single" w:sz="4" w:space="0" w:color="000000"/>
              <w:right w:val="nil"/>
            </w:tcBorders>
            <w:noWrap/>
            <w:vAlign w:val="center"/>
          </w:tcPr>
          <w:p w14:paraId="1895636F"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9.56E-01</w:t>
            </w:r>
          </w:p>
        </w:tc>
        <w:tc>
          <w:tcPr>
            <w:tcW w:w="0" w:type="auto"/>
            <w:tcBorders>
              <w:top w:val="nil"/>
              <w:left w:val="nil"/>
              <w:bottom w:val="single" w:sz="4" w:space="0" w:color="000000"/>
              <w:right w:val="nil"/>
            </w:tcBorders>
            <w:noWrap/>
            <w:vAlign w:val="center"/>
          </w:tcPr>
          <w:p w14:paraId="361456EB"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1.03E+00</w:t>
            </w:r>
          </w:p>
        </w:tc>
        <w:tc>
          <w:tcPr>
            <w:tcW w:w="0" w:type="auto"/>
            <w:tcBorders>
              <w:top w:val="nil"/>
              <w:left w:val="nil"/>
              <w:bottom w:val="single" w:sz="4" w:space="0" w:color="000000"/>
              <w:right w:val="nil"/>
            </w:tcBorders>
            <w:noWrap/>
            <w:vAlign w:val="center"/>
          </w:tcPr>
          <w:p w14:paraId="455734AF"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1.65E-01</w:t>
            </w:r>
          </w:p>
        </w:tc>
        <w:tc>
          <w:tcPr>
            <w:tcW w:w="0" w:type="auto"/>
            <w:tcBorders>
              <w:top w:val="nil"/>
              <w:left w:val="nil"/>
              <w:bottom w:val="single" w:sz="4" w:space="0" w:color="000000"/>
              <w:right w:val="nil"/>
            </w:tcBorders>
            <w:noWrap/>
            <w:vAlign w:val="center"/>
          </w:tcPr>
          <w:p w14:paraId="3D8D0A12"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2.39E-01</w:t>
            </w:r>
          </w:p>
        </w:tc>
        <w:tc>
          <w:tcPr>
            <w:tcW w:w="0" w:type="auto"/>
            <w:tcBorders>
              <w:top w:val="nil"/>
              <w:left w:val="nil"/>
              <w:bottom w:val="single" w:sz="4" w:space="0" w:color="000000"/>
              <w:right w:val="nil"/>
            </w:tcBorders>
            <w:noWrap/>
            <w:vAlign w:val="center"/>
          </w:tcPr>
          <w:p w14:paraId="66C82EFA"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1.31E-01</w:t>
            </w:r>
          </w:p>
        </w:tc>
      </w:tr>
      <w:tr w:rsidR="00872041" w14:paraId="05F40C48" w14:textId="77777777" w:rsidTr="009106F4">
        <w:trPr>
          <w:trHeight w:val="270"/>
        </w:trPr>
        <w:tc>
          <w:tcPr>
            <w:tcW w:w="0" w:type="auto"/>
            <w:vMerge w:val="restart"/>
            <w:tcBorders>
              <w:top w:val="single" w:sz="4" w:space="0" w:color="000000"/>
              <w:left w:val="nil"/>
              <w:bottom w:val="single" w:sz="8" w:space="0" w:color="000000"/>
              <w:right w:val="nil"/>
            </w:tcBorders>
            <w:noWrap/>
            <w:vAlign w:val="center"/>
          </w:tcPr>
          <w:p w14:paraId="44D0E329"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PSE</w:t>
            </w:r>
          </w:p>
        </w:tc>
        <w:tc>
          <w:tcPr>
            <w:tcW w:w="0" w:type="auto"/>
            <w:vMerge w:val="restart"/>
            <w:tcBorders>
              <w:top w:val="single" w:sz="4" w:space="0" w:color="000000"/>
              <w:left w:val="nil"/>
              <w:bottom w:val="single" w:sz="8" w:space="0" w:color="000000"/>
              <w:right w:val="nil"/>
            </w:tcBorders>
            <w:noWrap/>
            <w:vAlign w:val="center"/>
          </w:tcPr>
          <w:p w14:paraId="1CA76D1F"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9.36E-08</w:t>
            </w:r>
          </w:p>
        </w:tc>
        <w:tc>
          <w:tcPr>
            <w:tcW w:w="0" w:type="auto"/>
            <w:tcBorders>
              <w:top w:val="single" w:sz="4" w:space="0" w:color="000000"/>
              <w:left w:val="nil"/>
              <w:bottom w:val="nil"/>
              <w:right w:val="nil"/>
            </w:tcBorders>
            <w:noWrap/>
            <w:vAlign w:val="center"/>
          </w:tcPr>
          <w:p w14:paraId="5E11EDD7"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p-value</w:t>
            </w:r>
          </w:p>
        </w:tc>
        <w:tc>
          <w:tcPr>
            <w:tcW w:w="0" w:type="auto"/>
            <w:tcBorders>
              <w:top w:val="single" w:sz="4" w:space="0" w:color="000000"/>
              <w:left w:val="nil"/>
              <w:bottom w:val="nil"/>
              <w:right w:val="nil"/>
            </w:tcBorders>
            <w:noWrap/>
            <w:vAlign w:val="center"/>
          </w:tcPr>
          <w:p w14:paraId="70DE380E"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6.96E-05</w:t>
            </w:r>
          </w:p>
        </w:tc>
        <w:tc>
          <w:tcPr>
            <w:tcW w:w="0" w:type="auto"/>
            <w:tcBorders>
              <w:top w:val="single" w:sz="4" w:space="0" w:color="000000"/>
              <w:left w:val="nil"/>
              <w:bottom w:val="nil"/>
              <w:right w:val="nil"/>
            </w:tcBorders>
            <w:noWrap/>
            <w:vAlign w:val="center"/>
          </w:tcPr>
          <w:p w14:paraId="181960F5"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6.54E-02</w:t>
            </w:r>
          </w:p>
        </w:tc>
        <w:tc>
          <w:tcPr>
            <w:tcW w:w="0" w:type="auto"/>
            <w:tcBorders>
              <w:top w:val="single" w:sz="4" w:space="0" w:color="000000"/>
              <w:left w:val="nil"/>
              <w:bottom w:val="nil"/>
              <w:right w:val="nil"/>
            </w:tcBorders>
            <w:noWrap/>
            <w:vAlign w:val="center"/>
          </w:tcPr>
          <w:p w14:paraId="20A951D3"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8.02E-01</w:t>
            </w:r>
          </w:p>
        </w:tc>
        <w:tc>
          <w:tcPr>
            <w:tcW w:w="0" w:type="auto"/>
            <w:tcBorders>
              <w:top w:val="single" w:sz="4" w:space="0" w:color="000000"/>
              <w:left w:val="nil"/>
              <w:bottom w:val="nil"/>
              <w:right w:val="nil"/>
            </w:tcBorders>
            <w:noWrap/>
            <w:vAlign w:val="center"/>
          </w:tcPr>
          <w:p w14:paraId="1AB4D5AF"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1.23E-02</w:t>
            </w:r>
          </w:p>
        </w:tc>
        <w:tc>
          <w:tcPr>
            <w:tcW w:w="0" w:type="auto"/>
            <w:tcBorders>
              <w:top w:val="single" w:sz="4" w:space="0" w:color="000000"/>
              <w:left w:val="nil"/>
              <w:bottom w:val="nil"/>
              <w:right w:val="nil"/>
            </w:tcBorders>
            <w:noWrap/>
            <w:vAlign w:val="center"/>
          </w:tcPr>
          <w:p w14:paraId="26765FBC"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2.95E-07</w:t>
            </w:r>
          </w:p>
        </w:tc>
        <w:tc>
          <w:tcPr>
            <w:tcW w:w="0" w:type="auto"/>
            <w:tcBorders>
              <w:top w:val="single" w:sz="4" w:space="0" w:color="000000"/>
              <w:left w:val="nil"/>
              <w:bottom w:val="nil"/>
              <w:right w:val="nil"/>
            </w:tcBorders>
            <w:noWrap/>
            <w:vAlign w:val="center"/>
          </w:tcPr>
          <w:p w14:paraId="26437BE0"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b/>
                <w:bCs/>
                <w:color w:val="FF0000"/>
                <w:sz w:val="18"/>
                <w:szCs w:val="18"/>
                <w:lang w:val="en-US"/>
              </w:rPr>
            </w:pPr>
            <w:r w:rsidRPr="001026E8">
              <w:rPr>
                <w:rFonts w:ascii="Times New Roman" w:eastAsia="宋体" w:hAnsi="Times New Roman" w:cs="Times New Roman"/>
                <w:b/>
                <w:bCs/>
                <w:color w:val="FF0000"/>
                <w:sz w:val="18"/>
                <w:szCs w:val="18"/>
                <w:bdr w:val="none" w:sz="4" w:space="0" w:color="auto"/>
                <w:lang w:val="en-US" w:bidi="ar"/>
              </w:rPr>
              <w:t>4.28E-02</w:t>
            </w:r>
          </w:p>
        </w:tc>
      </w:tr>
      <w:tr w:rsidR="00872041" w14:paraId="4B7D7F4E" w14:textId="77777777" w:rsidTr="009106F4">
        <w:trPr>
          <w:trHeight w:val="270"/>
        </w:trPr>
        <w:tc>
          <w:tcPr>
            <w:tcW w:w="0" w:type="auto"/>
            <w:vMerge/>
            <w:tcBorders>
              <w:top w:val="single" w:sz="4" w:space="0" w:color="000000"/>
              <w:left w:val="nil"/>
              <w:bottom w:val="single" w:sz="8" w:space="0" w:color="000000"/>
              <w:right w:val="nil"/>
            </w:tcBorders>
            <w:noWrap/>
            <w:vAlign w:val="center"/>
          </w:tcPr>
          <w:p w14:paraId="7E87D9B4"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b/>
                <w:bCs/>
                <w:color w:val="FF0000"/>
                <w:sz w:val="18"/>
                <w:szCs w:val="18"/>
                <w:lang w:val="en-US"/>
              </w:rPr>
            </w:pPr>
          </w:p>
        </w:tc>
        <w:tc>
          <w:tcPr>
            <w:tcW w:w="0" w:type="auto"/>
            <w:vMerge/>
            <w:tcBorders>
              <w:top w:val="single" w:sz="4" w:space="0" w:color="000000"/>
              <w:left w:val="nil"/>
              <w:bottom w:val="single" w:sz="8" w:space="0" w:color="000000"/>
              <w:right w:val="nil"/>
            </w:tcBorders>
            <w:noWrap/>
            <w:vAlign w:val="center"/>
          </w:tcPr>
          <w:p w14:paraId="3CB7CD65"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b/>
                <w:bCs/>
                <w:color w:val="FF0000"/>
                <w:sz w:val="18"/>
                <w:szCs w:val="18"/>
                <w:lang w:val="en-US"/>
              </w:rPr>
            </w:pPr>
          </w:p>
        </w:tc>
        <w:tc>
          <w:tcPr>
            <w:tcW w:w="0" w:type="auto"/>
            <w:tcBorders>
              <w:top w:val="nil"/>
              <w:left w:val="nil"/>
              <w:bottom w:val="nil"/>
              <w:right w:val="nil"/>
            </w:tcBorders>
            <w:noWrap/>
            <w:vAlign w:val="center"/>
          </w:tcPr>
          <w:p w14:paraId="724F7108"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proofErr w:type="spellStart"/>
            <w:r w:rsidRPr="001026E8">
              <w:rPr>
                <w:rFonts w:ascii="Times New Roman" w:eastAsia="宋体" w:hAnsi="Times New Roman" w:cs="Times New Roman"/>
                <w:color w:val="000000"/>
                <w:sz w:val="18"/>
                <w:szCs w:val="18"/>
                <w:bdr w:val="none" w:sz="4" w:space="0" w:color="auto"/>
                <w:lang w:val="en-US" w:bidi="ar"/>
              </w:rPr>
              <w:t>lwr</w:t>
            </w:r>
            <w:proofErr w:type="spellEnd"/>
            <w:r w:rsidRPr="001026E8">
              <w:rPr>
                <w:rFonts w:ascii="Times New Roman" w:eastAsia="宋体" w:hAnsi="Times New Roman" w:cs="Times New Roman"/>
                <w:color w:val="000000"/>
                <w:sz w:val="18"/>
                <w:szCs w:val="18"/>
                <w:bdr w:val="none" w:sz="4" w:space="0" w:color="auto"/>
                <w:lang w:val="en-US" w:bidi="ar"/>
              </w:rPr>
              <w:t xml:space="preserve"> of CI</w:t>
            </w:r>
          </w:p>
        </w:tc>
        <w:tc>
          <w:tcPr>
            <w:tcW w:w="0" w:type="auto"/>
            <w:tcBorders>
              <w:top w:val="nil"/>
              <w:left w:val="nil"/>
              <w:bottom w:val="nil"/>
              <w:right w:val="nil"/>
            </w:tcBorders>
            <w:noWrap/>
            <w:vAlign w:val="center"/>
          </w:tcPr>
          <w:p w14:paraId="6CB03BD6"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-3.12E-01</w:t>
            </w:r>
          </w:p>
        </w:tc>
        <w:tc>
          <w:tcPr>
            <w:tcW w:w="0" w:type="auto"/>
            <w:tcBorders>
              <w:top w:val="nil"/>
              <w:left w:val="nil"/>
              <w:bottom w:val="nil"/>
              <w:right w:val="nil"/>
            </w:tcBorders>
            <w:noWrap/>
            <w:vAlign w:val="center"/>
          </w:tcPr>
          <w:p w14:paraId="3FF46B5E"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-2.15E-01</w:t>
            </w:r>
          </w:p>
        </w:tc>
        <w:tc>
          <w:tcPr>
            <w:tcW w:w="0" w:type="auto"/>
            <w:tcBorders>
              <w:top w:val="nil"/>
              <w:left w:val="nil"/>
              <w:bottom w:val="nil"/>
              <w:right w:val="nil"/>
            </w:tcBorders>
            <w:noWrap/>
            <w:vAlign w:val="center"/>
          </w:tcPr>
          <w:p w14:paraId="1EC7BAE9"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-1.45E-01</w:t>
            </w:r>
          </w:p>
        </w:tc>
        <w:tc>
          <w:tcPr>
            <w:tcW w:w="0" w:type="auto"/>
            <w:tcBorders>
              <w:top w:val="nil"/>
              <w:left w:val="nil"/>
              <w:bottom w:val="nil"/>
              <w:right w:val="nil"/>
            </w:tcBorders>
            <w:noWrap/>
            <w:vAlign w:val="center"/>
          </w:tcPr>
          <w:p w14:paraId="6F5A343D"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1.47E-02</w:t>
            </w:r>
          </w:p>
        </w:tc>
        <w:tc>
          <w:tcPr>
            <w:tcW w:w="0" w:type="auto"/>
            <w:tcBorders>
              <w:top w:val="nil"/>
              <w:left w:val="nil"/>
              <w:bottom w:val="nil"/>
              <w:right w:val="nil"/>
            </w:tcBorders>
            <w:noWrap/>
            <w:vAlign w:val="center"/>
          </w:tcPr>
          <w:p w14:paraId="7292FFD1"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8.60E-02</w:t>
            </w:r>
          </w:p>
        </w:tc>
        <w:tc>
          <w:tcPr>
            <w:tcW w:w="0" w:type="auto"/>
            <w:tcBorders>
              <w:top w:val="nil"/>
              <w:left w:val="nil"/>
              <w:bottom w:val="nil"/>
              <w:right w:val="nil"/>
            </w:tcBorders>
            <w:noWrap/>
            <w:vAlign w:val="center"/>
          </w:tcPr>
          <w:p w14:paraId="0C6CF847"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1.52E-03</w:t>
            </w:r>
          </w:p>
        </w:tc>
      </w:tr>
      <w:tr w:rsidR="00872041" w14:paraId="7F7B1ABB" w14:textId="77777777" w:rsidTr="009106F4">
        <w:trPr>
          <w:trHeight w:val="285"/>
        </w:trPr>
        <w:tc>
          <w:tcPr>
            <w:tcW w:w="0" w:type="auto"/>
            <w:vMerge/>
            <w:tcBorders>
              <w:top w:val="single" w:sz="4" w:space="0" w:color="000000"/>
              <w:left w:val="nil"/>
              <w:bottom w:val="single" w:sz="8" w:space="0" w:color="000000"/>
              <w:right w:val="nil"/>
            </w:tcBorders>
            <w:noWrap/>
            <w:vAlign w:val="center"/>
          </w:tcPr>
          <w:p w14:paraId="2889A010"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color w:val="000000"/>
                <w:sz w:val="18"/>
                <w:szCs w:val="18"/>
                <w:lang w:val="en-US"/>
              </w:rPr>
            </w:pPr>
          </w:p>
        </w:tc>
        <w:tc>
          <w:tcPr>
            <w:tcW w:w="0" w:type="auto"/>
            <w:vMerge/>
            <w:tcBorders>
              <w:top w:val="single" w:sz="4" w:space="0" w:color="000000"/>
              <w:left w:val="nil"/>
              <w:bottom w:val="single" w:sz="8" w:space="0" w:color="000000"/>
              <w:right w:val="nil"/>
            </w:tcBorders>
            <w:noWrap/>
            <w:vAlign w:val="center"/>
          </w:tcPr>
          <w:p w14:paraId="42CE5FA7" w14:textId="77777777" w:rsidR="00872041" w:rsidRPr="001026E8" w:rsidRDefault="00872041" w:rsidP="009106F4">
            <w:pPr>
              <w:adjustRightInd w:val="0"/>
              <w:snapToGrid w:val="0"/>
              <w:spacing w:after="0" w:line="240" w:lineRule="auto"/>
              <w:jc w:val="center"/>
              <w:rPr>
                <w:rFonts w:ascii="Times New Roman" w:eastAsia="宋体" w:hAnsi="Times New Roman" w:cs="Times New Roman"/>
                <w:color w:val="000000"/>
                <w:sz w:val="18"/>
                <w:szCs w:val="18"/>
                <w:lang w:val="en-US"/>
              </w:rPr>
            </w:pPr>
          </w:p>
        </w:tc>
        <w:tc>
          <w:tcPr>
            <w:tcW w:w="0" w:type="auto"/>
            <w:tcBorders>
              <w:top w:val="nil"/>
              <w:left w:val="nil"/>
              <w:bottom w:val="single" w:sz="8" w:space="0" w:color="000000"/>
              <w:right w:val="nil"/>
            </w:tcBorders>
            <w:noWrap/>
            <w:vAlign w:val="center"/>
          </w:tcPr>
          <w:p w14:paraId="02385B58"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proofErr w:type="spellStart"/>
            <w:r w:rsidRPr="001026E8">
              <w:rPr>
                <w:rFonts w:ascii="Times New Roman" w:eastAsia="宋体" w:hAnsi="Times New Roman" w:cs="Times New Roman"/>
                <w:color w:val="000000"/>
                <w:sz w:val="18"/>
                <w:szCs w:val="18"/>
                <w:bdr w:val="none" w:sz="4" w:space="0" w:color="auto"/>
                <w:lang w:val="en-US" w:bidi="ar"/>
              </w:rPr>
              <w:t>upr</w:t>
            </w:r>
            <w:proofErr w:type="spellEnd"/>
            <w:r w:rsidRPr="001026E8">
              <w:rPr>
                <w:rFonts w:ascii="Times New Roman" w:eastAsia="宋体" w:hAnsi="Times New Roman" w:cs="Times New Roman"/>
                <w:color w:val="000000"/>
                <w:sz w:val="18"/>
                <w:szCs w:val="18"/>
                <w:bdr w:val="none" w:sz="4" w:space="0" w:color="auto"/>
                <w:lang w:val="en-US" w:bidi="ar"/>
              </w:rPr>
              <w:t xml:space="preserve"> of CI</w:t>
            </w:r>
          </w:p>
        </w:tc>
        <w:tc>
          <w:tcPr>
            <w:tcW w:w="0" w:type="auto"/>
            <w:tcBorders>
              <w:top w:val="nil"/>
              <w:left w:val="nil"/>
              <w:bottom w:val="single" w:sz="8" w:space="0" w:color="000000"/>
              <w:right w:val="nil"/>
            </w:tcBorders>
            <w:noWrap/>
            <w:vAlign w:val="center"/>
          </w:tcPr>
          <w:p w14:paraId="4714F1FF"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-8.29E-02</w:t>
            </w:r>
          </w:p>
        </w:tc>
        <w:tc>
          <w:tcPr>
            <w:tcW w:w="0" w:type="auto"/>
            <w:tcBorders>
              <w:top w:val="nil"/>
              <w:left w:val="nil"/>
              <w:bottom w:val="single" w:sz="8" w:space="0" w:color="000000"/>
              <w:right w:val="nil"/>
            </w:tcBorders>
            <w:noWrap/>
            <w:vAlign w:val="center"/>
          </w:tcPr>
          <w:p w14:paraId="099491DE"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4.46E-03</w:t>
            </w:r>
          </w:p>
        </w:tc>
        <w:tc>
          <w:tcPr>
            <w:tcW w:w="0" w:type="auto"/>
            <w:tcBorders>
              <w:top w:val="nil"/>
              <w:left w:val="nil"/>
              <w:bottom w:val="single" w:sz="8" w:space="0" w:color="000000"/>
              <w:right w:val="nil"/>
            </w:tcBorders>
            <w:noWrap/>
            <w:vAlign w:val="center"/>
          </w:tcPr>
          <w:p w14:paraId="23ACAE0B"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6.96E-02</w:t>
            </w:r>
          </w:p>
        </w:tc>
        <w:tc>
          <w:tcPr>
            <w:tcW w:w="0" w:type="auto"/>
            <w:tcBorders>
              <w:top w:val="nil"/>
              <w:left w:val="nil"/>
              <w:bottom w:val="single" w:sz="8" w:space="0" w:color="000000"/>
              <w:right w:val="nil"/>
            </w:tcBorders>
            <w:noWrap/>
            <w:vAlign w:val="center"/>
          </w:tcPr>
          <w:p w14:paraId="329D9EE9"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1.70E-01</w:t>
            </w:r>
          </w:p>
        </w:tc>
        <w:tc>
          <w:tcPr>
            <w:tcW w:w="0" w:type="auto"/>
            <w:tcBorders>
              <w:top w:val="nil"/>
              <w:left w:val="nil"/>
              <w:bottom w:val="single" w:sz="8" w:space="0" w:color="000000"/>
              <w:right w:val="nil"/>
            </w:tcBorders>
            <w:noWrap/>
            <w:vAlign w:val="center"/>
          </w:tcPr>
          <w:p w14:paraId="63E60BFC"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2.34E-01</w:t>
            </w:r>
          </w:p>
        </w:tc>
        <w:tc>
          <w:tcPr>
            <w:tcW w:w="0" w:type="auto"/>
            <w:tcBorders>
              <w:top w:val="nil"/>
              <w:left w:val="nil"/>
              <w:bottom w:val="single" w:sz="8" w:space="0" w:color="000000"/>
              <w:right w:val="nil"/>
            </w:tcBorders>
            <w:noWrap/>
            <w:vAlign w:val="center"/>
          </w:tcPr>
          <w:p w14:paraId="0B66BD5C" w14:textId="77777777" w:rsidR="00872041" w:rsidRPr="001026E8" w:rsidRDefault="00872041" w:rsidP="009106F4">
            <w:pPr>
              <w:widowControl/>
              <w:adjustRightInd w:val="0"/>
              <w:snapToGrid w:val="0"/>
              <w:spacing w:after="0" w:line="240" w:lineRule="auto"/>
              <w:jc w:val="center"/>
              <w:textAlignment w:val="center"/>
              <w:rPr>
                <w:rFonts w:ascii="Times New Roman" w:eastAsia="宋体" w:hAnsi="Times New Roman" w:cs="Times New Roman"/>
                <w:color w:val="000000"/>
                <w:sz w:val="18"/>
                <w:szCs w:val="18"/>
                <w:lang w:val="en-US"/>
              </w:rPr>
            </w:pPr>
            <w:r w:rsidRPr="001026E8">
              <w:rPr>
                <w:rFonts w:ascii="Times New Roman" w:eastAsia="宋体" w:hAnsi="Times New Roman" w:cs="Times New Roman"/>
                <w:color w:val="000000"/>
                <w:sz w:val="18"/>
                <w:szCs w:val="18"/>
                <w:bdr w:val="none" w:sz="4" w:space="0" w:color="auto"/>
                <w:lang w:val="en-US" w:bidi="ar"/>
              </w:rPr>
              <w:t>1.34E-01</w:t>
            </w:r>
          </w:p>
        </w:tc>
      </w:tr>
    </w:tbl>
    <w:p w14:paraId="6E1E7AD3" w14:textId="3ABFC80F" w:rsidR="00872041" w:rsidRDefault="00872041" w:rsidP="00B732B7">
      <w:pPr>
        <w:spacing w:after="120" w:line="240" w:lineRule="auto"/>
        <w:rPr>
          <w:rFonts w:ascii="Calibri" w:eastAsiaTheme="minorEastAsia" w:hAnsi="Calibri" w:cs="Calibri"/>
          <w:lang w:val="en-US"/>
        </w:rPr>
      </w:pPr>
      <w:r>
        <w:rPr>
          <w:rFonts w:ascii="Calibri" w:eastAsiaTheme="minorEastAsia" w:hAnsi="Calibri" w:cs="Calibri"/>
          <w:lang w:val="en-US"/>
        </w:rPr>
        <w:fldChar w:fldCharType="end"/>
      </w:r>
      <w:proofErr w:type="spellStart"/>
      <w:r>
        <w:rPr>
          <w:rFonts w:ascii="Calibri" w:eastAsiaTheme="minorEastAsia" w:hAnsi="Calibri" w:cs="Calibri"/>
          <w:lang w:val="en-US"/>
        </w:rPr>
        <w:t>Lwr</w:t>
      </w:r>
      <w:proofErr w:type="spellEnd"/>
      <w:r>
        <w:rPr>
          <w:rFonts w:ascii="Calibri" w:eastAsiaTheme="minorEastAsia" w:hAnsi="Calibri" w:cs="Calibri"/>
          <w:lang w:val="en-US"/>
        </w:rPr>
        <w:t xml:space="preserve">: lower; </w:t>
      </w:r>
      <w:proofErr w:type="spellStart"/>
      <w:r>
        <w:rPr>
          <w:rFonts w:ascii="Calibri" w:eastAsiaTheme="minorEastAsia" w:hAnsi="Calibri" w:cs="Calibri"/>
          <w:lang w:val="en-US"/>
        </w:rPr>
        <w:t>upr</w:t>
      </w:r>
      <w:proofErr w:type="spellEnd"/>
      <w:r>
        <w:rPr>
          <w:rFonts w:ascii="Calibri" w:eastAsiaTheme="minorEastAsia" w:hAnsi="Calibri" w:cs="Calibri"/>
          <w:lang w:val="en-US"/>
        </w:rPr>
        <w:t>: upper</w:t>
      </w:r>
    </w:p>
    <w:p w14:paraId="225ADAC1" w14:textId="77777777" w:rsidR="00872041" w:rsidRDefault="00872041" w:rsidP="00872041">
      <w:pPr>
        <w:spacing w:after="120" w:line="240" w:lineRule="auto"/>
        <w:jc w:val="both"/>
        <w:rPr>
          <w:rFonts w:ascii="Calibri" w:eastAsiaTheme="minorEastAsia" w:hAnsi="Calibri" w:cs="Calibri"/>
          <w:lang w:val="en-US"/>
        </w:rPr>
        <w:sectPr w:rsidR="00872041" w:rsidSect="00872041">
          <w:pgSz w:w="11906" w:h="16838"/>
          <w:pgMar w:top="720" w:right="720" w:bottom="720" w:left="720" w:header="851" w:footer="992" w:gutter="0"/>
          <w:cols w:space="720"/>
          <w:docGrid w:type="lines" w:linePitch="312"/>
        </w:sectPr>
      </w:pPr>
    </w:p>
    <w:p w14:paraId="1286D962" w14:textId="77777777" w:rsidR="00872041" w:rsidRDefault="00872041" w:rsidP="00872041">
      <w:pPr>
        <w:spacing w:after="120" w:line="240" w:lineRule="auto"/>
        <w:jc w:val="center"/>
        <w:rPr>
          <w:rFonts w:ascii="Calibri" w:eastAsiaTheme="minorEastAsia" w:hAnsi="Calibri" w:cs="Calibri"/>
          <w:b/>
          <w:bCs/>
          <w:lang w:val="en-US"/>
        </w:rPr>
      </w:pPr>
      <w:bookmarkStart w:id="5" w:name="_Toc216272107"/>
      <w:r>
        <w:rPr>
          <w:rFonts w:ascii="Calibri" w:eastAsiaTheme="minorEastAsia" w:hAnsi="Calibri" w:cs="Calibri"/>
          <w:b/>
          <w:bCs/>
          <w:lang w:val="en-US"/>
        </w:rPr>
        <w:lastRenderedPageBreak/>
        <w:t xml:space="preserve">Supplementary Table 5. </w:t>
      </w:r>
      <w:r>
        <w:rPr>
          <w:rFonts w:ascii="Calibri" w:eastAsiaTheme="minorEastAsia" w:hAnsi="Calibri" w:cs="Calibri"/>
          <w:lang w:val="en-US"/>
        </w:rPr>
        <w:t xml:space="preserve">Edge Stability Results in the </w:t>
      </w:r>
      <w:proofErr w:type="spellStart"/>
      <w:r>
        <w:rPr>
          <w:rFonts w:ascii="Calibri" w:eastAsiaTheme="minorEastAsia" w:hAnsi="Calibri" w:cs="Calibri"/>
          <w:lang w:val="en-US"/>
        </w:rPr>
        <w:t>Xiangya</w:t>
      </w:r>
      <w:proofErr w:type="spellEnd"/>
      <w:r>
        <w:rPr>
          <w:rFonts w:ascii="Calibri" w:eastAsiaTheme="minorEastAsia" w:hAnsi="Calibri" w:cs="Calibri"/>
          <w:lang w:val="en-US"/>
        </w:rPr>
        <w:t xml:space="preserve"> Validation Cohort</w:t>
      </w:r>
      <w:bookmarkEnd w:id="5"/>
    </w:p>
    <w:tbl>
      <w:tblPr>
        <w:tblW w:w="5000" w:type="pct"/>
        <w:tblBorders>
          <w:top w:val="single" w:sz="12" w:space="0" w:color="auto"/>
          <w:bottom w:val="single" w:sz="18" w:space="0" w:color="auto"/>
        </w:tblBorders>
        <w:tblLayout w:type="fixed"/>
        <w:tblLook w:val="04A0" w:firstRow="1" w:lastRow="0" w:firstColumn="1" w:lastColumn="0" w:noHBand="0" w:noVBand="1"/>
      </w:tblPr>
      <w:tblGrid>
        <w:gridCol w:w="981"/>
        <w:gridCol w:w="852"/>
        <w:gridCol w:w="854"/>
        <w:gridCol w:w="709"/>
        <w:gridCol w:w="854"/>
        <w:gridCol w:w="991"/>
        <w:gridCol w:w="851"/>
        <w:gridCol w:w="712"/>
        <w:gridCol w:w="712"/>
        <w:gridCol w:w="851"/>
        <w:gridCol w:w="851"/>
        <w:gridCol w:w="712"/>
        <w:gridCol w:w="712"/>
        <w:gridCol w:w="991"/>
        <w:gridCol w:w="868"/>
        <w:gridCol w:w="712"/>
        <w:gridCol w:w="745"/>
      </w:tblGrid>
      <w:tr w:rsidR="00872041" w14:paraId="3D29400E" w14:textId="77777777" w:rsidTr="009106F4">
        <w:trPr>
          <w:trHeight w:val="20"/>
        </w:trPr>
        <w:tc>
          <w:tcPr>
            <w:tcW w:w="351" w:type="pct"/>
            <w:vMerge w:val="restart"/>
            <w:tcBorders>
              <w:top w:val="single" w:sz="18" w:space="0" w:color="auto"/>
              <w:bottom w:val="nil"/>
            </w:tcBorders>
            <w:noWrap/>
            <w:vAlign w:val="center"/>
          </w:tcPr>
          <w:p w14:paraId="5A4E521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Edge</w:t>
            </w:r>
          </w:p>
        </w:tc>
        <w:tc>
          <w:tcPr>
            <w:tcW w:w="1171" w:type="pct"/>
            <w:gridSpan w:val="4"/>
            <w:tcBorders>
              <w:top w:val="single" w:sz="18" w:space="0" w:color="auto"/>
              <w:bottom w:val="nil"/>
            </w:tcBorders>
            <w:noWrap/>
            <w:vAlign w:val="center"/>
          </w:tcPr>
          <w:p w14:paraId="09AF9C11" w14:textId="27D33F46" w:rsidR="00872041" w:rsidRPr="00B732B7" w:rsidRDefault="0066166E" w:rsidP="009106F4">
            <w:pPr>
              <w:adjustRightInd w:val="0"/>
              <w:snapToGrid w:val="0"/>
              <w:spacing w:after="0" w:line="240" w:lineRule="auto"/>
              <w:jc w:val="center"/>
              <w:rPr>
                <w:rFonts w:ascii="Calibri" w:eastAsiaTheme="minorEastAsia" w:hAnsi="Calibri" w:cs="Calibri"/>
                <w:sz w:val="16"/>
                <w:szCs w:val="16"/>
                <w:lang w:val="en-US"/>
              </w:rPr>
            </w:pPr>
            <w:r w:rsidRPr="00B732B7">
              <w:rPr>
                <w:rFonts w:ascii="Calibri" w:eastAsiaTheme="minorEastAsia" w:hAnsi="Calibri" w:cs="Calibri"/>
                <w:sz w:val="16"/>
                <w:szCs w:val="16"/>
                <w:lang w:val="en-US"/>
              </w:rPr>
              <w:t xml:space="preserve">Profile </w:t>
            </w:r>
            <w:r w:rsidR="00872041" w:rsidRPr="00B732B7">
              <w:rPr>
                <w:rFonts w:ascii="Calibri" w:eastAsiaTheme="minorEastAsia" w:hAnsi="Calibri" w:cs="Calibri"/>
                <w:sz w:val="16"/>
                <w:szCs w:val="16"/>
                <w:lang w:val="en-US"/>
              </w:rPr>
              <w:t>1</w:t>
            </w:r>
          </w:p>
        </w:tc>
        <w:tc>
          <w:tcPr>
            <w:tcW w:w="1170" w:type="pct"/>
            <w:gridSpan w:val="4"/>
            <w:tcBorders>
              <w:top w:val="single" w:sz="18" w:space="0" w:color="auto"/>
              <w:bottom w:val="nil"/>
            </w:tcBorders>
            <w:noWrap/>
            <w:vAlign w:val="center"/>
          </w:tcPr>
          <w:p w14:paraId="3102E0A3" w14:textId="09AB9E55" w:rsidR="00872041" w:rsidRPr="00B732B7" w:rsidRDefault="0066166E" w:rsidP="009106F4">
            <w:pPr>
              <w:adjustRightInd w:val="0"/>
              <w:snapToGrid w:val="0"/>
              <w:spacing w:after="0" w:line="240" w:lineRule="auto"/>
              <w:jc w:val="center"/>
              <w:rPr>
                <w:rFonts w:ascii="Calibri" w:eastAsiaTheme="minorEastAsia" w:hAnsi="Calibri" w:cs="Calibri"/>
                <w:sz w:val="16"/>
                <w:szCs w:val="16"/>
                <w:lang w:val="en-US"/>
              </w:rPr>
            </w:pPr>
            <w:r w:rsidRPr="00B732B7">
              <w:rPr>
                <w:rFonts w:ascii="Calibri" w:eastAsiaTheme="minorEastAsia" w:hAnsi="Calibri" w:cs="Calibri"/>
                <w:sz w:val="16"/>
                <w:szCs w:val="16"/>
                <w:lang w:val="en-US"/>
              </w:rPr>
              <w:t xml:space="preserve">Profile </w:t>
            </w:r>
            <w:r w:rsidR="00872041" w:rsidRPr="00B732B7">
              <w:rPr>
                <w:rFonts w:ascii="Calibri" w:eastAsiaTheme="minorEastAsia" w:hAnsi="Calibri" w:cs="Calibri"/>
                <w:sz w:val="16"/>
                <w:szCs w:val="16"/>
                <w:lang w:val="en-US"/>
              </w:rPr>
              <w:t>2</w:t>
            </w:r>
          </w:p>
        </w:tc>
        <w:tc>
          <w:tcPr>
            <w:tcW w:w="1120" w:type="pct"/>
            <w:gridSpan w:val="4"/>
            <w:tcBorders>
              <w:top w:val="single" w:sz="18" w:space="0" w:color="auto"/>
              <w:bottom w:val="nil"/>
            </w:tcBorders>
            <w:noWrap/>
            <w:vAlign w:val="center"/>
          </w:tcPr>
          <w:p w14:paraId="5670AA5A" w14:textId="29F11EF8" w:rsidR="00872041" w:rsidRPr="00B732B7" w:rsidRDefault="0066166E" w:rsidP="009106F4">
            <w:pPr>
              <w:adjustRightInd w:val="0"/>
              <w:snapToGrid w:val="0"/>
              <w:spacing w:after="0" w:line="240" w:lineRule="auto"/>
              <w:jc w:val="center"/>
              <w:rPr>
                <w:rFonts w:ascii="Calibri" w:eastAsiaTheme="minorEastAsia" w:hAnsi="Calibri" w:cs="Calibri"/>
                <w:sz w:val="16"/>
                <w:szCs w:val="16"/>
                <w:lang w:val="en-US"/>
              </w:rPr>
            </w:pPr>
            <w:r w:rsidRPr="00B732B7">
              <w:rPr>
                <w:rFonts w:ascii="Calibri" w:eastAsiaTheme="minorEastAsia" w:hAnsi="Calibri" w:cs="Calibri"/>
                <w:sz w:val="16"/>
                <w:szCs w:val="16"/>
                <w:lang w:val="en-US"/>
              </w:rPr>
              <w:t xml:space="preserve">Profile </w:t>
            </w:r>
            <w:r w:rsidR="00872041" w:rsidRPr="00B732B7">
              <w:rPr>
                <w:rFonts w:ascii="Calibri" w:eastAsiaTheme="minorEastAsia" w:hAnsi="Calibri" w:cs="Calibri"/>
                <w:sz w:val="16"/>
                <w:szCs w:val="16"/>
                <w:lang w:val="en-US"/>
              </w:rPr>
              <w:t>3</w:t>
            </w:r>
          </w:p>
        </w:tc>
        <w:tc>
          <w:tcPr>
            <w:tcW w:w="1188" w:type="pct"/>
            <w:gridSpan w:val="4"/>
            <w:tcBorders>
              <w:top w:val="single" w:sz="18" w:space="0" w:color="auto"/>
              <w:bottom w:val="nil"/>
            </w:tcBorders>
            <w:noWrap/>
            <w:vAlign w:val="center"/>
          </w:tcPr>
          <w:p w14:paraId="3B441011" w14:textId="031FA857" w:rsidR="00872041" w:rsidRPr="00B732B7" w:rsidRDefault="0066166E" w:rsidP="009106F4">
            <w:pPr>
              <w:adjustRightInd w:val="0"/>
              <w:snapToGrid w:val="0"/>
              <w:spacing w:after="0" w:line="240" w:lineRule="auto"/>
              <w:jc w:val="center"/>
              <w:rPr>
                <w:rFonts w:ascii="Calibri" w:eastAsiaTheme="minorEastAsia" w:hAnsi="Calibri" w:cs="Calibri"/>
                <w:sz w:val="16"/>
                <w:szCs w:val="16"/>
                <w:lang w:val="en-US"/>
              </w:rPr>
            </w:pPr>
            <w:r w:rsidRPr="00B732B7">
              <w:rPr>
                <w:rFonts w:ascii="Calibri" w:eastAsiaTheme="minorEastAsia" w:hAnsi="Calibri" w:cs="Calibri"/>
                <w:sz w:val="16"/>
                <w:szCs w:val="16"/>
                <w:lang w:val="en-US"/>
              </w:rPr>
              <w:t xml:space="preserve">Profile </w:t>
            </w:r>
            <w:r w:rsidR="00872041" w:rsidRPr="00B732B7">
              <w:rPr>
                <w:rFonts w:ascii="Calibri" w:eastAsiaTheme="minorEastAsia" w:hAnsi="Calibri" w:cs="Calibri"/>
                <w:sz w:val="16"/>
                <w:szCs w:val="16"/>
                <w:lang w:val="en-US"/>
              </w:rPr>
              <w:t>4</w:t>
            </w:r>
          </w:p>
        </w:tc>
      </w:tr>
      <w:tr w:rsidR="00872041" w14:paraId="62CD5636" w14:textId="77777777" w:rsidTr="009106F4">
        <w:trPr>
          <w:trHeight w:val="20"/>
        </w:trPr>
        <w:tc>
          <w:tcPr>
            <w:tcW w:w="351" w:type="pct"/>
            <w:vMerge/>
            <w:tcBorders>
              <w:top w:val="nil"/>
              <w:bottom w:val="single" w:sz="18" w:space="0" w:color="auto"/>
            </w:tcBorders>
            <w:vAlign w:val="center"/>
          </w:tcPr>
          <w:p w14:paraId="728B37CB"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p>
        </w:tc>
        <w:tc>
          <w:tcPr>
            <w:tcW w:w="305" w:type="pct"/>
            <w:tcBorders>
              <w:top w:val="nil"/>
              <w:bottom w:val="single" w:sz="18" w:space="0" w:color="auto"/>
            </w:tcBorders>
            <w:noWrap/>
            <w:vAlign w:val="center"/>
          </w:tcPr>
          <w:p w14:paraId="61E8575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proofErr w:type="spellStart"/>
            <w:r w:rsidRPr="001026E8">
              <w:rPr>
                <w:rFonts w:ascii="Times New Roman" w:eastAsia="宋体" w:hAnsi="Times New Roman" w:cs="Times New Roman"/>
                <w:color w:val="000000"/>
                <w:sz w:val="16"/>
                <w:szCs w:val="16"/>
                <w:lang w:val="en-US"/>
              </w:rPr>
              <w:t>lwr</w:t>
            </w:r>
            <w:proofErr w:type="spellEnd"/>
            <w:r w:rsidRPr="001026E8">
              <w:rPr>
                <w:rFonts w:ascii="Times New Roman" w:eastAsia="宋体" w:hAnsi="Times New Roman" w:cs="Times New Roman"/>
                <w:color w:val="000000"/>
                <w:sz w:val="16"/>
                <w:szCs w:val="16"/>
                <w:lang w:val="en-US"/>
              </w:rPr>
              <w:t xml:space="preserve"> of CI</w:t>
            </w:r>
          </w:p>
        </w:tc>
        <w:tc>
          <w:tcPr>
            <w:tcW w:w="306" w:type="pct"/>
            <w:tcBorders>
              <w:top w:val="nil"/>
              <w:bottom w:val="single" w:sz="18" w:space="0" w:color="auto"/>
            </w:tcBorders>
            <w:noWrap/>
            <w:vAlign w:val="center"/>
          </w:tcPr>
          <w:p w14:paraId="296C64E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proofErr w:type="spellStart"/>
            <w:r w:rsidRPr="001026E8">
              <w:rPr>
                <w:rFonts w:ascii="Times New Roman" w:eastAsia="宋体" w:hAnsi="Times New Roman" w:cs="Times New Roman"/>
                <w:color w:val="000000"/>
                <w:sz w:val="16"/>
                <w:szCs w:val="16"/>
                <w:lang w:val="en-US"/>
              </w:rPr>
              <w:t>upr</w:t>
            </w:r>
            <w:proofErr w:type="spellEnd"/>
            <w:r w:rsidRPr="001026E8">
              <w:rPr>
                <w:rFonts w:ascii="Times New Roman" w:eastAsia="宋体" w:hAnsi="Times New Roman" w:cs="Times New Roman"/>
                <w:color w:val="000000"/>
                <w:sz w:val="16"/>
                <w:szCs w:val="16"/>
                <w:lang w:val="en-US"/>
              </w:rPr>
              <w:t xml:space="preserve"> of CI</w:t>
            </w:r>
          </w:p>
        </w:tc>
        <w:tc>
          <w:tcPr>
            <w:tcW w:w="254" w:type="pct"/>
            <w:tcBorders>
              <w:top w:val="nil"/>
              <w:bottom w:val="single" w:sz="18" w:space="0" w:color="auto"/>
            </w:tcBorders>
            <w:noWrap/>
            <w:vAlign w:val="center"/>
          </w:tcPr>
          <w:p w14:paraId="3E689F48"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Mean</w:t>
            </w:r>
          </w:p>
        </w:tc>
        <w:tc>
          <w:tcPr>
            <w:tcW w:w="306" w:type="pct"/>
            <w:tcBorders>
              <w:top w:val="nil"/>
              <w:bottom w:val="single" w:sz="18" w:space="0" w:color="auto"/>
            </w:tcBorders>
            <w:noWrap/>
            <w:vAlign w:val="center"/>
          </w:tcPr>
          <w:p w14:paraId="4EB3561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Full sample</w:t>
            </w:r>
          </w:p>
        </w:tc>
        <w:tc>
          <w:tcPr>
            <w:tcW w:w="355" w:type="pct"/>
            <w:tcBorders>
              <w:top w:val="nil"/>
              <w:bottom w:val="single" w:sz="18" w:space="0" w:color="auto"/>
            </w:tcBorders>
            <w:noWrap/>
            <w:vAlign w:val="center"/>
          </w:tcPr>
          <w:p w14:paraId="50F9738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proofErr w:type="spellStart"/>
            <w:r w:rsidRPr="001026E8">
              <w:rPr>
                <w:rFonts w:ascii="Times New Roman" w:eastAsia="宋体" w:hAnsi="Times New Roman" w:cs="Times New Roman"/>
                <w:color w:val="000000"/>
                <w:sz w:val="16"/>
                <w:szCs w:val="16"/>
                <w:lang w:val="en-US"/>
              </w:rPr>
              <w:t>lwr</w:t>
            </w:r>
            <w:proofErr w:type="spellEnd"/>
            <w:r w:rsidRPr="001026E8">
              <w:rPr>
                <w:rFonts w:ascii="Times New Roman" w:eastAsia="宋体" w:hAnsi="Times New Roman" w:cs="Times New Roman"/>
                <w:color w:val="000000"/>
                <w:sz w:val="16"/>
                <w:szCs w:val="16"/>
                <w:lang w:val="en-US"/>
              </w:rPr>
              <w:t xml:space="preserve"> of CI</w:t>
            </w:r>
          </w:p>
        </w:tc>
        <w:tc>
          <w:tcPr>
            <w:tcW w:w="305" w:type="pct"/>
            <w:tcBorders>
              <w:top w:val="nil"/>
              <w:bottom w:val="single" w:sz="18" w:space="0" w:color="auto"/>
            </w:tcBorders>
            <w:noWrap/>
            <w:vAlign w:val="center"/>
          </w:tcPr>
          <w:p w14:paraId="0CD232C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proofErr w:type="spellStart"/>
            <w:r w:rsidRPr="001026E8">
              <w:rPr>
                <w:rFonts w:ascii="Times New Roman" w:eastAsia="宋体" w:hAnsi="Times New Roman" w:cs="Times New Roman"/>
                <w:color w:val="000000"/>
                <w:sz w:val="16"/>
                <w:szCs w:val="16"/>
                <w:lang w:val="en-US"/>
              </w:rPr>
              <w:t>upr</w:t>
            </w:r>
            <w:proofErr w:type="spellEnd"/>
            <w:r w:rsidRPr="001026E8">
              <w:rPr>
                <w:rFonts w:ascii="Times New Roman" w:eastAsia="宋体" w:hAnsi="Times New Roman" w:cs="Times New Roman"/>
                <w:color w:val="000000"/>
                <w:sz w:val="16"/>
                <w:szCs w:val="16"/>
                <w:lang w:val="en-US"/>
              </w:rPr>
              <w:t xml:space="preserve"> of CI</w:t>
            </w:r>
          </w:p>
        </w:tc>
        <w:tc>
          <w:tcPr>
            <w:tcW w:w="255" w:type="pct"/>
            <w:tcBorders>
              <w:top w:val="nil"/>
              <w:bottom w:val="single" w:sz="18" w:space="0" w:color="auto"/>
            </w:tcBorders>
            <w:noWrap/>
            <w:vAlign w:val="center"/>
          </w:tcPr>
          <w:p w14:paraId="76F3A8C1"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Mean</w:t>
            </w:r>
          </w:p>
        </w:tc>
        <w:tc>
          <w:tcPr>
            <w:tcW w:w="255" w:type="pct"/>
            <w:tcBorders>
              <w:top w:val="nil"/>
              <w:bottom w:val="single" w:sz="18" w:space="0" w:color="auto"/>
            </w:tcBorders>
            <w:noWrap/>
            <w:vAlign w:val="center"/>
          </w:tcPr>
          <w:p w14:paraId="7C9DDC7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Full sample</w:t>
            </w:r>
          </w:p>
        </w:tc>
        <w:tc>
          <w:tcPr>
            <w:tcW w:w="305" w:type="pct"/>
            <w:tcBorders>
              <w:top w:val="nil"/>
              <w:bottom w:val="single" w:sz="18" w:space="0" w:color="auto"/>
            </w:tcBorders>
            <w:noWrap/>
            <w:vAlign w:val="center"/>
          </w:tcPr>
          <w:p w14:paraId="4F20824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proofErr w:type="spellStart"/>
            <w:r w:rsidRPr="001026E8">
              <w:rPr>
                <w:rFonts w:ascii="Times New Roman" w:eastAsia="宋体" w:hAnsi="Times New Roman" w:cs="Times New Roman"/>
                <w:color w:val="000000"/>
                <w:sz w:val="16"/>
                <w:szCs w:val="16"/>
                <w:lang w:val="en-US"/>
              </w:rPr>
              <w:t>lwr</w:t>
            </w:r>
            <w:proofErr w:type="spellEnd"/>
            <w:r w:rsidRPr="001026E8">
              <w:rPr>
                <w:rFonts w:ascii="Times New Roman" w:eastAsia="宋体" w:hAnsi="Times New Roman" w:cs="Times New Roman"/>
                <w:color w:val="000000"/>
                <w:sz w:val="16"/>
                <w:szCs w:val="16"/>
                <w:lang w:val="en-US"/>
              </w:rPr>
              <w:t xml:space="preserve"> of CI</w:t>
            </w:r>
          </w:p>
        </w:tc>
        <w:tc>
          <w:tcPr>
            <w:tcW w:w="305" w:type="pct"/>
            <w:tcBorders>
              <w:top w:val="nil"/>
              <w:bottom w:val="single" w:sz="18" w:space="0" w:color="auto"/>
            </w:tcBorders>
            <w:noWrap/>
            <w:vAlign w:val="center"/>
          </w:tcPr>
          <w:p w14:paraId="2D33843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proofErr w:type="spellStart"/>
            <w:r w:rsidRPr="001026E8">
              <w:rPr>
                <w:rFonts w:ascii="Times New Roman" w:eastAsia="宋体" w:hAnsi="Times New Roman" w:cs="Times New Roman"/>
                <w:color w:val="000000"/>
                <w:sz w:val="16"/>
                <w:szCs w:val="16"/>
                <w:lang w:val="en-US"/>
              </w:rPr>
              <w:t>upr</w:t>
            </w:r>
            <w:proofErr w:type="spellEnd"/>
            <w:r w:rsidRPr="001026E8">
              <w:rPr>
                <w:rFonts w:ascii="Times New Roman" w:eastAsia="宋体" w:hAnsi="Times New Roman" w:cs="Times New Roman"/>
                <w:color w:val="000000"/>
                <w:sz w:val="16"/>
                <w:szCs w:val="16"/>
                <w:lang w:val="en-US"/>
              </w:rPr>
              <w:t xml:space="preserve"> of CI</w:t>
            </w:r>
          </w:p>
        </w:tc>
        <w:tc>
          <w:tcPr>
            <w:tcW w:w="255" w:type="pct"/>
            <w:tcBorders>
              <w:top w:val="nil"/>
              <w:bottom w:val="single" w:sz="18" w:space="0" w:color="auto"/>
            </w:tcBorders>
            <w:noWrap/>
            <w:vAlign w:val="center"/>
          </w:tcPr>
          <w:p w14:paraId="2C62F277"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Mean</w:t>
            </w:r>
          </w:p>
        </w:tc>
        <w:tc>
          <w:tcPr>
            <w:tcW w:w="255" w:type="pct"/>
            <w:tcBorders>
              <w:top w:val="nil"/>
              <w:bottom w:val="single" w:sz="18" w:space="0" w:color="auto"/>
            </w:tcBorders>
            <w:noWrap/>
            <w:vAlign w:val="center"/>
          </w:tcPr>
          <w:p w14:paraId="6AFC8E9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Full sample</w:t>
            </w:r>
          </w:p>
        </w:tc>
        <w:tc>
          <w:tcPr>
            <w:tcW w:w="355" w:type="pct"/>
            <w:tcBorders>
              <w:top w:val="nil"/>
              <w:bottom w:val="single" w:sz="18" w:space="0" w:color="auto"/>
            </w:tcBorders>
            <w:noWrap/>
            <w:vAlign w:val="center"/>
          </w:tcPr>
          <w:p w14:paraId="75F6AB5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proofErr w:type="spellStart"/>
            <w:r w:rsidRPr="001026E8">
              <w:rPr>
                <w:rFonts w:ascii="Times New Roman" w:eastAsia="宋体" w:hAnsi="Times New Roman" w:cs="Times New Roman"/>
                <w:color w:val="000000"/>
                <w:sz w:val="16"/>
                <w:szCs w:val="16"/>
                <w:lang w:val="en-US"/>
              </w:rPr>
              <w:t>lwr</w:t>
            </w:r>
            <w:proofErr w:type="spellEnd"/>
            <w:r w:rsidRPr="001026E8">
              <w:rPr>
                <w:rFonts w:ascii="Times New Roman" w:eastAsia="宋体" w:hAnsi="Times New Roman" w:cs="Times New Roman"/>
                <w:color w:val="000000"/>
                <w:sz w:val="16"/>
                <w:szCs w:val="16"/>
                <w:lang w:val="en-US"/>
              </w:rPr>
              <w:t xml:space="preserve"> of CI</w:t>
            </w:r>
          </w:p>
        </w:tc>
        <w:tc>
          <w:tcPr>
            <w:tcW w:w="311" w:type="pct"/>
            <w:tcBorders>
              <w:top w:val="nil"/>
              <w:bottom w:val="single" w:sz="18" w:space="0" w:color="auto"/>
            </w:tcBorders>
            <w:noWrap/>
            <w:vAlign w:val="center"/>
          </w:tcPr>
          <w:p w14:paraId="13171D77"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proofErr w:type="spellStart"/>
            <w:r w:rsidRPr="001026E8">
              <w:rPr>
                <w:rFonts w:ascii="Times New Roman" w:eastAsia="宋体" w:hAnsi="Times New Roman" w:cs="Times New Roman"/>
                <w:color w:val="000000"/>
                <w:sz w:val="16"/>
                <w:szCs w:val="16"/>
                <w:lang w:val="en-US"/>
              </w:rPr>
              <w:t>upr</w:t>
            </w:r>
            <w:proofErr w:type="spellEnd"/>
            <w:r w:rsidRPr="001026E8">
              <w:rPr>
                <w:rFonts w:ascii="Times New Roman" w:eastAsia="宋体" w:hAnsi="Times New Roman" w:cs="Times New Roman"/>
                <w:color w:val="000000"/>
                <w:sz w:val="16"/>
                <w:szCs w:val="16"/>
                <w:lang w:val="en-US"/>
              </w:rPr>
              <w:t xml:space="preserve"> of CI</w:t>
            </w:r>
          </w:p>
        </w:tc>
        <w:tc>
          <w:tcPr>
            <w:tcW w:w="255" w:type="pct"/>
            <w:tcBorders>
              <w:top w:val="nil"/>
              <w:bottom w:val="single" w:sz="18" w:space="0" w:color="auto"/>
            </w:tcBorders>
            <w:noWrap/>
            <w:vAlign w:val="center"/>
          </w:tcPr>
          <w:p w14:paraId="78D22C61"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Mean</w:t>
            </w:r>
          </w:p>
        </w:tc>
        <w:tc>
          <w:tcPr>
            <w:tcW w:w="267" w:type="pct"/>
            <w:tcBorders>
              <w:top w:val="nil"/>
              <w:bottom w:val="single" w:sz="18" w:space="0" w:color="auto"/>
            </w:tcBorders>
            <w:noWrap/>
            <w:vAlign w:val="center"/>
          </w:tcPr>
          <w:p w14:paraId="31FD706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Full sample</w:t>
            </w:r>
          </w:p>
        </w:tc>
      </w:tr>
      <w:tr w:rsidR="00872041" w14:paraId="1630A6DB" w14:textId="77777777" w:rsidTr="009106F4">
        <w:trPr>
          <w:trHeight w:val="20"/>
        </w:trPr>
        <w:tc>
          <w:tcPr>
            <w:tcW w:w="351" w:type="pct"/>
            <w:tcBorders>
              <w:top w:val="single" w:sz="18" w:space="0" w:color="auto"/>
            </w:tcBorders>
            <w:noWrap/>
            <w:vAlign w:val="center"/>
          </w:tcPr>
          <w:p w14:paraId="7A71440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PER-FAM</w:t>
            </w:r>
          </w:p>
        </w:tc>
        <w:tc>
          <w:tcPr>
            <w:tcW w:w="305" w:type="pct"/>
            <w:tcBorders>
              <w:top w:val="single" w:sz="18" w:space="0" w:color="auto"/>
            </w:tcBorders>
            <w:noWrap/>
            <w:vAlign w:val="center"/>
          </w:tcPr>
          <w:p w14:paraId="664CE99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-0.596</w:t>
            </w:r>
          </w:p>
        </w:tc>
        <w:tc>
          <w:tcPr>
            <w:tcW w:w="306" w:type="pct"/>
            <w:tcBorders>
              <w:top w:val="single" w:sz="18" w:space="0" w:color="auto"/>
            </w:tcBorders>
            <w:noWrap/>
            <w:vAlign w:val="center"/>
          </w:tcPr>
          <w:p w14:paraId="2FAAF0B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-0.247</w:t>
            </w:r>
          </w:p>
        </w:tc>
        <w:tc>
          <w:tcPr>
            <w:tcW w:w="254" w:type="pct"/>
            <w:tcBorders>
              <w:top w:val="single" w:sz="18" w:space="0" w:color="auto"/>
            </w:tcBorders>
            <w:noWrap/>
            <w:vAlign w:val="center"/>
          </w:tcPr>
          <w:p w14:paraId="4BE2988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-0.429</w:t>
            </w:r>
          </w:p>
        </w:tc>
        <w:tc>
          <w:tcPr>
            <w:tcW w:w="306" w:type="pct"/>
            <w:tcBorders>
              <w:top w:val="single" w:sz="18" w:space="0" w:color="auto"/>
            </w:tcBorders>
            <w:noWrap/>
            <w:vAlign w:val="center"/>
          </w:tcPr>
          <w:p w14:paraId="4F01E495"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-0.428</w:t>
            </w:r>
          </w:p>
        </w:tc>
        <w:tc>
          <w:tcPr>
            <w:tcW w:w="355" w:type="pct"/>
            <w:tcBorders>
              <w:top w:val="single" w:sz="18" w:space="0" w:color="auto"/>
            </w:tcBorders>
            <w:noWrap/>
            <w:vAlign w:val="center"/>
          </w:tcPr>
          <w:p w14:paraId="16AAFFC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-0.341</w:t>
            </w:r>
          </w:p>
        </w:tc>
        <w:tc>
          <w:tcPr>
            <w:tcW w:w="305" w:type="pct"/>
            <w:tcBorders>
              <w:top w:val="single" w:sz="18" w:space="0" w:color="auto"/>
            </w:tcBorders>
            <w:noWrap/>
            <w:vAlign w:val="center"/>
          </w:tcPr>
          <w:p w14:paraId="3923FC8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-0.151</w:t>
            </w:r>
          </w:p>
        </w:tc>
        <w:tc>
          <w:tcPr>
            <w:tcW w:w="255" w:type="pct"/>
            <w:tcBorders>
              <w:top w:val="single" w:sz="18" w:space="0" w:color="auto"/>
            </w:tcBorders>
            <w:noWrap/>
            <w:vAlign w:val="center"/>
          </w:tcPr>
          <w:p w14:paraId="349B31C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-0.242</w:t>
            </w:r>
          </w:p>
        </w:tc>
        <w:tc>
          <w:tcPr>
            <w:tcW w:w="255" w:type="pct"/>
            <w:tcBorders>
              <w:top w:val="single" w:sz="18" w:space="0" w:color="auto"/>
            </w:tcBorders>
            <w:noWrap/>
            <w:vAlign w:val="center"/>
          </w:tcPr>
          <w:p w14:paraId="40D0EF9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-0.245</w:t>
            </w:r>
          </w:p>
        </w:tc>
        <w:tc>
          <w:tcPr>
            <w:tcW w:w="305" w:type="pct"/>
            <w:tcBorders>
              <w:top w:val="single" w:sz="18" w:space="0" w:color="auto"/>
            </w:tcBorders>
            <w:noWrap/>
            <w:vAlign w:val="center"/>
          </w:tcPr>
          <w:p w14:paraId="2A834C78"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-0.239</w:t>
            </w:r>
          </w:p>
        </w:tc>
        <w:tc>
          <w:tcPr>
            <w:tcW w:w="305" w:type="pct"/>
            <w:tcBorders>
              <w:top w:val="single" w:sz="18" w:space="0" w:color="auto"/>
            </w:tcBorders>
            <w:noWrap/>
            <w:vAlign w:val="center"/>
          </w:tcPr>
          <w:p w14:paraId="0A195351"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-0.079</w:t>
            </w:r>
          </w:p>
        </w:tc>
        <w:tc>
          <w:tcPr>
            <w:tcW w:w="255" w:type="pct"/>
            <w:tcBorders>
              <w:top w:val="single" w:sz="18" w:space="0" w:color="auto"/>
            </w:tcBorders>
            <w:noWrap/>
            <w:vAlign w:val="center"/>
          </w:tcPr>
          <w:p w14:paraId="089DF4F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-0.157</w:t>
            </w:r>
          </w:p>
        </w:tc>
        <w:tc>
          <w:tcPr>
            <w:tcW w:w="255" w:type="pct"/>
            <w:tcBorders>
              <w:top w:val="single" w:sz="18" w:space="0" w:color="auto"/>
            </w:tcBorders>
            <w:noWrap/>
            <w:vAlign w:val="center"/>
          </w:tcPr>
          <w:p w14:paraId="2ECC47FB"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-0.153</w:t>
            </w:r>
          </w:p>
        </w:tc>
        <w:tc>
          <w:tcPr>
            <w:tcW w:w="355" w:type="pct"/>
            <w:tcBorders>
              <w:top w:val="single" w:sz="18" w:space="0" w:color="auto"/>
            </w:tcBorders>
            <w:noWrap/>
            <w:vAlign w:val="center"/>
          </w:tcPr>
          <w:p w14:paraId="6DF23941"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0.001</w:t>
            </w:r>
          </w:p>
        </w:tc>
        <w:tc>
          <w:tcPr>
            <w:tcW w:w="311" w:type="pct"/>
            <w:tcBorders>
              <w:top w:val="single" w:sz="18" w:space="0" w:color="auto"/>
            </w:tcBorders>
            <w:noWrap/>
            <w:vAlign w:val="center"/>
          </w:tcPr>
          <w:p w14:paraId="008B60F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0.099</w:t>
            </w:r>
          </w:p>
        </w:tc>
        <w:tc>
          <w:tcPr>
            <w:tcW w:w="255" w:type="pct"/>
            <w:tcBorders>
              <w:top w:val="single" w:sz="18" w:space="0" w:color="auto"/>
            </w:tcBorders>
            <w:noWrap/>
            <w:vAlign w:val="center"/>
          </w:tcPr>
          <w:p w14:paraId="7E146C7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0.05</w:t>
            </w:r>
          </w:p>
        </w:tc>
        <w:tc>
          <w:tcPr>
            <w:tcW w:w="267" w:type="pct"/>
            <w:tcBorders>
              <w:top w:val="single" w:sz="18" w:space="0" w:color="auto"/>
            </w:tcBorders>
            <w:noWrap/>
            <w:vAlign w:val="center"/>
          </w:tcPr>
          <w:p w14:paraId="70916DD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0.05</w:t>
            </w:r>
          </w:p>
        </w:tc>
      </w:tr>
      <w:tr w:rsidR="00872041" w14:paraId="39AD7E8A" w14:textId="77777777" w:rsidTr="009106F4">
        <w:trPr>
          <w:trHeight w:val="20"/>
        </w:trPr>
        <w:tc>
          <w:tcPr>
            <w:tcW w:w="351" w:type="pct"/>
            <w:noWrap/>
            <w:vAlign w:val="center"/>
          </w:tcPr>
          <w:p w14:paraId="637DE4DE"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PER-EMS</w:t>
            </w:r>
          </w:p>
        </w:tc>
        <w:tc>
          <w:tcPr>
            <w:tcW w:w="305" w:type="pct"/>
            <w:noWrap/>
            <w:vAlign w:val="center"/>
          </w:tcPr>
          <w:p w14:paraId="6FC1F32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-0.441</w:t>
            </w:r>
          </w:p>
        </w:tc>
        <w:tc>
          <w:tcPr>
            <w:tcW w:w="306" w:type="pct"/>
            <w:noWrap/>
            <w:vAlign w:val="center"/>
          </w:tcPr>
          <w:p w14:paraId="7E9A55EA"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-0.12</w:t>
            </w:r>
          </w:p>
        </w:tc>
        <w:tc>
          <w:tcPr>
            <w:tcW w:w="254" w:type="pct"/>
            <w:noWrap/>
            <w:vAlign w:val="center"/>
          </w:tcPr>
          <w:p w14:paraId="01DEF31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-0.32</w:t>
            </w:r>
          </w:p>
        </w:tc>
        <w:tc>
          <w:tcPr>
            <w:tcW w:w="306" w:type="pct"/>
            <w:noWrap/>
            <w:vAlign w:val="center"/>
          </w:tcPr>
          <w:p w14:paraId="612151C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-0.319</w:t>
            </w:r>
          </w:p>
        </w:tc>
        <w:tc>
          <w:tcPr>
            <w:tcW w:w="355" w:type="pct"/>
            <w:noWrap/>
            <w:vAlign w:val="center"/>
          </w:tcPr>
          <w:p w14:paraId="564C6DD5"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-0.085</w:t>
            </w:r>
          </w:p>
        </w:tc>
        <w:tc>
          <w:tcPr>
            <w:tcW w:w="305" w:type="pct"/>
            <w:noWrap/>
            <w:vAlign w:val="center"/>
          </w:tcPr>
          <w:p w14:paraId="4D1E69FB"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0.103</w:t>
            </w:r>
          </w:p>
        </w:tc>
        <w:tc>
          <w:tcPr>
            <w:tcW w:w="255" w:type="pct"/>
            <w:noWrap/>
            <w:vAlign w:val="center"/>
          </w:tcPr>
          <w:p w14:paraId="22D4A7B7"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0.014</w:t>
            </w:r>
          </w:p>
        </w:tc>
        <w:tc>
          <w:tcPr>
            <w:tcW w:w="255" w:type="pct"/>
            <w:noWrap/>
            <w:vAlign w:val="center"/>
          </w:tcPr>
          <w:p w14:paraId="5332CFA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0.015</w:t>
            </w:r>
          </w:p>
        </w:tc>
        <w:tc>
          <w:tcPr>
            <w:tcW w:w="305" w:type="pct"/>
            <w:noWrap/>
            <w:vAlign w:val="center"/>
          </w:tcPr>
          <w:p w14:paraId="5F560287"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-0.089</w:t>
            </w:r>
          </w:p>
        </w:tc>
        <w:tc>
          <w:tcPr>
            <w:tcW w:w="305" w:type="pct"/>
            <w:noWrap/>
            <w:vAlign w:val="center"/>
          </w:tcPr>
          <w:p w14:paraId="01ABD75A"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0.057</w:t>
            </w:r>
          </w:p>
        </w:tc>
        <w:tc>
          <w:tcPr>
            <w:tcW w:w="255" w:type="pct"/>
            <w:noWrap/>
            <w:vAlign w:val="center"/>
          </w:tcPr>
          <w:p w14:paraId="3871572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-0.017</w:t>
            </w:r>
          </w:p>
        </w:tc>
        <w:tc>
          <w:tcPr>
            <w:tcW w:w="255" w:type="pct"/>
            <w:noWrap/>
            <w:vAlign w:val="center"/>
          </w:tcPr>
          <w:p w14:paraId="6F2993F7"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-0.014</w:t>
            </w:r>
          </w:p>
        </w:tc>
        <w:tc>
          <w:tcPr>
            <w:tcW w:w="355" w:type="pct"/>
            <w:noWrap/>
            <w:vAlign w:val="center"/>
          </w:tcPr>
          <w:p w14:paraId="291E53EE"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0.116</w:t>
            </w:r>
          </w:p>
        </w:tc>
        <w:tc>
          <w:tcPr>
            <w:tcW w:w="311" w:type="pct"/>
            <w:noWrap/>
            <w:vAlign w:val="center"/>
          </w:tcPr>
          <w:p w14:paraId="0B86AC3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0.226</w:t>
            </w:r>
          </w:p>
        </w:tc>
        <w:tc>
          <w:tcPr>
            <w:tcW w:w="255" w:type="pct"/>
            <w:noWrap/>
            <w:vAlign w:val="center"/>
          </w:tcPr>
          <w:p w14:paraId="4888F918"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0.17</w:t>
            </w:r>
          </w:p>
        </w:tc>
        <w:tc>
          <w:tcPr>
            <w:tcW w:w="267" w:type="pct"/>
            <w:noWrap/>
            <w:vAlign w:val="center"/>
          </w:tcPr>
          <w:p w14:paraId="49C8DC05"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0.168</w:t>
            </w:r>
          </w:p>
        </w:tc>
      </w:tr>
      <w:tr w:rsidR="00872041" w14:paraId="5F28BD12" w14:textId="77777777" w:rsidTr="009106F4">
        <w:trPr>
          <w:trHeight w:val="20"/>
        </w:trPr>
        <w:tc>
          <w:tcPr>
            <w:tcW w:w="351" w:type="pct"/>
            <w:noWrap/>
            <w:vAlign w:val="center"/>
          </w:tcPr>
          <w:p w14:paraId="4FDC3BF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PER-ANX</w:t>
            </w:r>
          </w:p>
        </w:tc>
        <w:tc>
          <w:tcPr>
            <w:tcW w:w="305" w:type="pct"/>
            <w:noWrap/>
            <w:vAlign w:val="center"/>
          </w:tcPr>
          <w:p w14:paraId="4EF63A2B"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-0.096</w:t>
            </w:r>
          </w:p>
        </w:tc>
        <w:tc>
          <w:tcPr>
            <w:tcW w:w="306" w:type="pct"/>
            <w:noWrap/>
            <w:vAlign w:val="center"/>
          </w:tcPr>
          <w:p w14:paraId="5722549E"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0.211</w:t>
            </w:r>
          </w:p>
        </w:tc>
        <w:tc>
          <w:tcPr>
            <w:tcW w:w="254" w:type="pct"/>
            <w:noWrap/>
            <w:vAlign w:val="center"/>
          </w:tcPr>
          <w:p w14:paraId="5B1518C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0.07</w:t>
            </w:r>
          </w:p>
        </w:tc>
        <w:tc>
          <w:tcPr>
            <w:tcW w:w="306" w:type="pct"/>
            <w:noWrap/>
            <w:vAlign w:val="center"/>
          </w:tcPr>
          <w:p w14:paraId="53653D6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0.062</w:t>
            </w:r>
          </w:p>
        </w:tc>
        <w:tc>
          <w:tcPr>
            <w:tcW w:w="355" w:type="pct"/>
            <w:noWrap/>
            <w:vAlign w:val="center"/>
          </w:tcPr>
          <w:p w14:paraId="6DF246FA"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-0.223</w:t>
            </w:r>
          </w:p>
        </w:tc>
        <w:tc>
          <w:tcPr>
            <w:tcW w:w="305" w:type="pct"/>
            <w:noWrap/>
            <w:vAlign w:val="center"/>
          </w:tcPr>
          <w:p w14:paraId="0299D07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0.059</w:t>
            </w:r>
          </w:p>
        </w:tc>
        <w:tc>
          <w:tcPr>
            <w:tcW w:w="255" w:type="pct"/>
            <w:noWrap/>
            <w:vAlign w:val="center"/>
          </w:tcPr>
          <w:p w14:paraId="61E04C5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-0.034</w:t>
            </w:r>
          </w:p>
        </w:tc>
        <w:tc>
          <w:tcPr>
            <w:tcW w:w="255" w:type="pct"/>
            <w:noWrap/>
            <w:vAlign w:val="center"/>
          </w:tcPr>
          <w:p w14:paraId="74DE566A"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-0.03</w:t>
            </w:r>
          </w:p>
        </w:tc>
        <w:tc>
          <w:tcPr>
            <w:tcW w:w="305" w:type="pct"/>
            <w:noWrap/>
            <w:vAlign w:val="center"/>
          </w:tcPr>
          <w:p w14:paraId="10A60E0E"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-0.087</w:t>
            </w:r>
          </w:p>
        </w:tc>
        <w:tc>
          <w:tcPr>
            <w:tcW w:w="305" w:type="pct"/>
            <w:noWrap/>
            <w:vAlign w:val="center"/>
          </w:tcPr>
          <w:p w14:paraId="4D75F82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0.071</w:t>
            </w:r>
          </w:p>
        </w:tc>
        <w:tc>
          <w:tcPr>
            <w:tcW w:w="255" w:type="pct"/>
            <w:noWrap/>
            <w:vAlign w:val="center"/>
          </w:tcPr>
          <w:p w14:paraId="41BD5AB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-0.011</w:t>
            </w:r>
          </w:p>
        </w:tc>
        <w:tc>
          <w:tcPr>
            <w:tcW w:w="255" w:type="pct"/>
            <w:noWrap/>
            <w:vAlign w:val="center"/>
          </w:tcPr>
          <w:p w14:paraId="184EE07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-0.012</w:t>
            </w:r>
          </w:p>
        </w:tc>
        <w:tc>
          <w:tcPr>
            <w:tcW w:w="355" w:type="pct"/>
            <w:noWrap/>
            <w:vAlign w:val="center"/>
          </w:tcPr>
          <w:p w14:paraId="250562D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-0.12</w:t>
            </w:r>
          </w:p>
        </w:tc>
        <w:tc>
          <w:tcPr>
            <w:tcW w:w="311" w:type="pct"/>
            <w:noWrap/>
            <w:vAlign w:val="center"/>
          </w:tcPr>
          <w:p w14:paraId="5AAC8088"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0.015</w:t>
            </w:r>
          </w:p>
        </w:tc>
        <w:tc>
          <w:tcPr>
            <w:tcW w:w="255" w:type="pct"/>
            <w:noWrap/>
            <w:vAlign w:val="center"/>
          </w:tcPr>
          <w:p w14:paraId="26CBB96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-0.053</w:t>
            </w:r>
          </w:p>
        </w:tc>
        <w:tc>
          <w:tcPr>
            <w:tcW w:w="267" w:type="pct"/>
            <w:noWrap/>
            <w:vAlign w:val="center"/>
          </w:tcPr>
          <w:p w14:paraId="709354CA"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-0.052</w:t>
            </w:r>
          </w:p>
        </w:tc>
      </w:tr>
      <w:tr w:rsidR="00872041" w14:paraId="76C421EF" w14:textId="77777777" w:rsidTr="009106F4">
        <w:trPr>
          <w:trHeight w:val="20"/>
        </w:trPr>
        <w:tc>
          <w:tcPr>
            <w:tcW w:w="351" w:type="pct"/>
            <w:noWrap/>
            <w:vAlign w:val="center"/>
          </w:tcPr>
          <w:p w14:paraId="38EA46C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PER-DEP</w:t>
            </w:r>
          </w:p>
        </w:tc>
        <w:tc>
          <w:tcPr>
            <w:tcW w:w="305" w:type="pct"/>
            <w:noWrap/>
            <w:vAlign w:val="center"/>
          </w:tcPr>
          <w:p w14:paraId="0EA97DE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-0.348</w:t>
            </w:r>
          </w:p>
        </w:tc>
        <w:tc>
          <w:tcPr>
            <w:tcW w:w="306" w:type="pct"/>
            <w:noWrap/>
            <w:vAlign w:val="center"/>
          </w:tcPr>
          <w:p w14:paraId="175009A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-0.016</w:t>
            </w:r>
          </w:p>
        </w:tc>
        <w:tc>
          <w:tcPr>
            <w:tcW w:w="254" w:type="pct"/>
            <w:noWrap/>
            <w:vAlign w:val="center"/>
          </w:tcPr>
          <w:p w14:paraId="748FBD8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-0.204</w:t>
            </w:r>
          </w:p>
        </w:tc>
        <w:tc>
          <w:tcPr>
            <w:tcW w:w="306" w:type="pct"/>
            <w:noWrap/>
            <w:vAlign w:val="center"/>
          </w:tcPr>
          <w:p w14:paraId="4967177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-0.218</w:t>
            </w:r>
          </w:p>
        </w:tc>
        <w:tc>
          <w:tcPr>
            <w:tcW w:w="355" w:type="pct"/>
            <w:noWrap/>
            <w:vAlign w:val="center"/>
          </w:tcPr>
          <w:p w14:paraId="12FD3E2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-0.348</w:t>
            </w:r>
          </w:p>
        </w:tc>
        <w:tc>
          <w:tcPr>
            <w:tcW w:w="305" w:type="pct"/>
            <w:noWrap/>
            <w:vAlign w:val="center"/>
          </w:tcPr>
          <w:p w14:paraId="1847126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-0.164</w:t>
            </w:r>
          </w:p>
        </w:tc>
        <w:tc>
          <w:tcPr>
            <w:tcW w:w="255" w:type="pct"/>
            <w:noWrap/>
            <w:vAlign w:val="center"/>
          </w:tcPr>
          <w:p w14:paraId="799A9D6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-0.252</w:t>
            </w:r>
          </w:p>
        </w:tc>
        <w:tc>
          <w:tcPr>
            <w:tcW w:w="255" w:type="pct"/>
            <w:noWrap/>
            <w:vAlign w:val="center"/>
          </w:tcPr>
          <w:p w14:paraId="3B95BFBA"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-0.256</w:t>
            </w:r>
          </w:p>
        </w:tc>
        <w:tc>
          <w:tcPr>
            <w:tcW w:w="305" w:type="pct"/>
            <w:noWrap/>
            <w:vAlign w:val="center"/>
          </w:tcPr>
          <w:p w14:paraId="7AE922B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-0.123</w:t>
            </w:r>
          </w:p>
        </w:tc>
        <w:tc>
          <w:tcPr>
            <w:tcW w:w="305" w:type="pct"/>
            <w:noWrap/>
            <w:vAlign w:val="center"/>
          </w:tcPr>
          <w:p w14:paraId="5CE52EF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0.037</w:t>
            </w:r>
          </w:p>
        </w:tc>
        <w:tc>
          <w:tcPr>
            <w:tcW w:w="255" w:type="pct"/>
            <w:noWrap/>
            <w:vAlign w:val="center"/>
          </w:tcPr>
          <w:p w14:paraId="5F471F47"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-0.038</w:t>
            </w:r>
          </w:p>
        </w:tc>
        <w:tc>
          <w:tcPr>
            <w:tcW w:w="255" w:type="pct"/>
            <w:noWrap/>
            <w:vAlign w:val="center"/>
          </w:tcPr>
          <w:p w14:paraId="4687E26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-0.037</w:t>
            </w:r>
          </w:p>
        </w:tc>
        <w:tc>
          <w:tcPr>
            <w:tcW w:w="355" w:type="pct"/>
            <w:noWrap/>
            <w:vAlign w:val="center"/>
          </w:tcPr>
          <w:p w14:paraId="66063E32"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0.038</w:t>
            </w:r>
          </w:p>
        </w:tc>
        <w:tc>
          <w:tcPr>
            <w:tcW w:w="311" w:type="pct"/>
            <w:noWrap/>
            <w:vAlign w:val="center"/>
          </w:tcPr>
          <w:p w14:paraId="188CF2C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0.14</w:t>
            </w:r>
          </w:p>
        </w:tc>
        <w:tc>
          <w:tcPr>
            <w:tcW w:w="255" w:type="pct"/>
            <w:noWrap/>
            <w:vAlign w:val="center"/>
          </w:tcPr>
          <w:p w14:paraId="7249DA36"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0.088</w:t>
            </w:r>
          </w:p>
        </w:tc>
        <w:tc>
          <w:tcPr>
            <w:tcW w:w="267" w:type="pct"/>
            <w:noWrap/>
            <w:vAlign w:val="center"/>
          </w:tcPr>
          <w:p w14:paraId="16452C6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0.089</w:t>
            </w:r>
          </w:p>
        </w:tc>
      </w:tr>
      <w:tr w:rsidR="00872041" w14:paraId="2D6F7DE0" w14:textId="77777777" w:rsidTr="009106F4">
        <w:trPr>
          <w:trHeight w:val="20"/>
        </w:trPr>
        <w:tc>
          <w:tcPr>
            <w:tcW w:w="351" w:type="pct"/>
            <w:noWrap/>
            <w:vAlign w:val="center"/>
          </w:tcPr>
          <w:p w14:paraId="5D56BD77"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PER-PHS</w:t>
            </w:r>
          </w:p>
        </w:tc>
        <w:tc>
          <w:tcPr>
            <w:tcW w:w="305" w:type="pct"/>
            <w:noWrap/>
            <w:vAlign w:val="center"/>
          </w:tcPr>
          <w:p w14:paraId="63AF70F2"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0.239</w:t>
            </w:r>
          </w:p>
        </w:tc>
        <w:tc>
          <w:tcPr>
            <w:tcW w:w="306" w:type="pct"/>
            <w:noWrap/>
            <w:vAlign w:val="center"/>
          </w:tcPr>
          <w:p w14:paraId="5C8CD146"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0.492</w:t>
            </w:r>
          </w:p>
        </w:tc>
        <w:tc>
          <w:tcPr>
            <w:tcW w:w="254" w:type="pct"/>
            <w:noWrap/>
            <w:vAlign w:val="center"/>
          </w:tcPr>
          <w:p w14:paraId="214550B6"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0.394</w:t>
            </w:r>
          </w:p>
        </w:tc>
        <w:tc>
          <w:tcPr>
            <w:tcW w:w="306" w:type="pct"/>
            <w:noWrap/>
            <w:vAlign w:val="center"/>
          </w:tcPr>
          <w:p w14:paraId="7B36074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0.391</w:t>
            </w:r>
          </w:p>
        </w:tc>
        <w:tc>
          <w:tcPr>
            <w:tcW w:w="355" w:type="pct"/>
            <w:noWrap/>
            <w:vAlign w:val="center"/>
          </w:tcPr>
          <w:p w14:paraId="62C1C1E6"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-0.18</w:t>
            </w:r>
          </w:p>
        </w:tc>
        <w:tc>
          <w:tcPr>
            <w:tcW w:w="305" w:type="pct"/>
            <w:noWrap/>
            <w:vAlign w:val="center"/>
          </w:tcPr>
          <w:p w14:paraId="3E387AA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-0.002</w:t>
            </w:r>
          </w:p>
        </w:tc>
        <w:tc>
          <w:tcPr>
            <w:tcW w:w="255" w:type="pct"/>
            <w:noWrap/>
            <w:vAlign w:val="center"/>
          </w:tcPr>
          <w:p w14:paraId="17C75528"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-0.092</w:t>
            </w:r>
          </w:p>
        </w:tc>
        <w:tc>
          <w:tcPr>
            <w:tcW w:w="255" w:type="pct"/>
            <w:noWrap/>
            <w:vAlign w:val="center"/>
          </w:tcPr>
          <w:p w14:paraId="551AA13E"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-0.092</w:t>
            </w:r>
          </w:p>
        </w:tc>
        <w:tc>
          <w:tcPr>
            <w:tcW w:w="305" w:type="pct"/>
            <w:noWrap/>
            <w:vAlign w:val="center"/>
          </w:tcPr>
          <w:p w14:paraId="79A8ACD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-0.157</w:t>
            </w:r>
          </w:p>
        </w:tc>
        <w:tc>
          <w:tcPr>
            <w:tcW w:w="305" w:type="pct"/>
            <w:noWrap/>
            <w:vAlign w:val="center"/>
          </w:tcPr>
          <w:p w14:paraId="56FB0AAB"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-0.001</w:t>
            </w:r>
          </w:p>
        </w:tc>
        <w:tc>
          <w:tcPr>
            <w:tcW w:w="255" w:type="pct"/>
            <w:noWrap/>
            <w:vAlign w:val="center"/>
          </w:tcPr>
          <w:p w14:paraId="77D5313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-0.085</w:t>
            </w:r>
          </w:p>
        </w:tc>
        <w:tc>
          <w:tcPr>
            <w:tcW w:w="255" w:type="pct"/>
            <w:noWrap/>
            <w:vAlign w:val="center"/>
          </w:tcPr>
          <w:p w14:paraId="48CED94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-0.082</w:t>
            </w:r>
          </w:p>
        </w:tc>
        <w:tc>
          <w:tcPr>
            <w:tcW w:w="355" w:type="pct"/>
            <w:noWrap/>
            <w:vAlign w:val="center"/>
          </w:tcPr>
          <w:p w14:paraId="4273981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-0.074</w:t>
            </w:r>
          </w:p>
        </w:tc>
        <w:tc>
          <w:tcPr>
            <w:tcW w:w="311" w:type="pct"/>
            <w:noWrap/>
            <w:vAlign w:val="center"/>
          </w:tcPr>
          <w:p w14:paraId="679FB0BB"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0.097</w:t>
            </w:r>
          </w:p>
        </w:tc>
        <w:tc>
          <w:tcPr>
            <w:tcW w:w="255" w:type="pct"/>
            <w:noWrap/>
            <w:vAlign w:val="center"/>
          </w:tcPr>
          <w:p w14:paraId="744BDD1B"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0.033</w:t>
            </w:r>
          </w:p>
        </w:tc>
        <w:tc>
          <w:tcPr>
            <w:tcW w:w="267" w:type="pct"/>
            <w:noWrap/>
            <w:vAlign w:val="center"/>
          </w:tcPr>
          <w:p w14:paraId="1D6E5995"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0.035</w:t>
            </w:r>
          </w:p>
        </w:tc>
      </w:tr>
      <w:tr w:rsidR="00872041" w14:paraId="4784D67B" w14:textId="77777777" w:rsidTr="009106F4">
        <w:trPr>
          <w:trHeight w:val="20"/>
        </w:trPr>
        <w:tc>
          <w:tcPr>
            <w:tcW w:w="351" w:type="pct"/>
            <w:noWrap/>
            <w:vAlign w:val="center"/>
          </w:tcPr>
          <w:p w14:paraId="293CBE9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PER-PSE</w:t>
            </w:r>
          </w:p>
        </w:tc>
        <w:tc>
          <w:tcPr>
            <w:tcW w:w="305" w:type="pct"/>
            <w:noWrap/>
            <w:vAlign w:val="center"/>
          </w:tcPr>
          <w:p w14:paraId="1A675908"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0.023</w:t>
            </w:r>
          </w:p>
        </w:tc>
        <w:tc>
          <w:tcPr>
            <w:tcW w:w="306" w:type="pct"/>
            <w:noWrap/>
            <w:vAlign w:val="center"/>
          </w:tcPr>
          <w:p w14:paraId="09CF3CA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0.286</w:t>
            </w:r>
          </w:p>
        </w:tc>
        <w:tc>
          <w:tcPr>
            <w:tcW w:w="254" w:type="pct"/>
            <w:noWrap/>
            <w:vAlign w:val="center"/>
          </w:tcPr>
          <w:p w14:paraId="6E56CE1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0.109</w:t>
            </w:r>
          </w:p>
        </w:tc>
        <w:tc>
          <w:tcPr>
            <w:tcW w:w="306" w:type="pct"/>
            <w:noWrap/>
            <w:vAlign w:val="center"/>
          </w:tcPr>
          <w:p w14:paraId="132C8EF7"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0.101</w:t>
            </w:r>
          </w:p>
        </w:tc>
        <w:tc>
          <w:tcPr>
            <w:tcW w:w="355" w:type="pct"/>
            <w:noWrap/>
            <w:vAlign w:val="center"/>
          </w:tcPr>
          <w:p w14:paraId="2F75481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-0.125</w:t>
            </w:r>
          </w:p>
        </w:tc>
        <w:tc>
          <w:tcPr>
            <w:tcW w:w="305" w:type="pct"/>
            <w:noWrap/>
            <w:vAlign w:val="center"/>
          </w:tcPr>
          <w:p w14:paraId="415C44B8"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0.088</w:t>
            </w:r>
          </w:p>
        </w:tc>
        <w:tc>
          <w:tcPr>
            <w:tcW w:w="255" w:type="pct"/>
            <w:noWrap/>
            <w:vAlign w:val="center"/>
          </w:tcPr>
          <w:p w14:paraId="0BC52BE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-0.035</w:t>
            </w:r>
          </w:p>
        </w:tc>
        <w:tc>
          <w:tcPr>
            <w:tcW w:w="255" w:type="pct"/>
            <w:noWrap/>
            <w:vAlign w:val="center"/>
          </w:tcPr>
          <w:p w14:paraId="2632D7D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-0.037</w:t>
            </w:r>
          </w:p>
        </w:tc>
        <w:tc>
          <w:tcPr>
            <w:tcW w:w="305" w:type="pct"/>
            <w:noWrap/>
            <w:vAlign w:val="center"/>
          </w:tcPr>
          <w:p w14:paraId="078F74E1"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-0.082</w:t>
            </w:r>
          </w:p>
        </w:tc>
        <w:tc>
          <w:tcPr>
            <w:tcW w:w="305" w:type="pct"/>
            <w:noWrap/>
            <w:vAlign w:val="center"/>
          </w:tcPr>
          <w:p w14:paraId="2583956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0.11</w:t>
            </w:r>
          </w:p>
        </w:tc>
        <w:tc>
          <w:tcPr>
            <w:tcW w:w="255" w:type="pct"/>
            <w:noWrap/>
            <w:vAlign w:val="center"/>
          </w:tcPr>
          <w:p w14:paraId="440897EB"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0.015</w:t>
            </w:r>
          </w:p>
        </w:tc>
        <w:tc>
          <w:tcPr>
            <w:tcW w:w="255" w:type="pct"/>
            <w:noWrap/>
            <w:vAlign w:val="center"/>
          </w:tcPr>
          <w:p w14:paraId="18B8EEF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0.017</w:t>
            </w:r>
          </w:p>
        </w:tc>
        <w:tc>
          <w:tcPr>
            <w:tcW w:w="355" w:type="pct"/>
            <w:noWrap/>
            <w:vAlign w:val="center"/>
          </w:tcPr>
          <w:p w14:paraId="09B50082"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-0.131</w:t>
            </w:r>
          </w:p>
        </w:tc>
        <w:tc>
          <w:tcPr>
            <w:tcW w:w="311" w:type="pct"/>
            <w:noWrap/>
            <w:vAlign w:val="center"/>
          </w:tcPr>
          <w:p w14:paraId="7FE12F3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0.019</w:t>
            </w:r>
          </w:p>
        </w:tc>
        <w:tc>
          <w:tcPr>
            <w:tcW w:w="255" w:type="pct"/>
            <w:noWrap/>
            <w:vAlign w:val="center"/>
          </w:tcPr>
          <w:p w14:paraId="7CDDA027"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-0.073</w:t>
            </w:r>
          </w:p>
        </w:tc>
        <w:tc>
          <w:tcPr>
            <w:tcW w:w="267" w:type="pct"/>
            <w:noWrap/>
            <w:vAlign w:val="center"/>
          </w:tcPr>
          <w:p w14:paraId="5D56018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-0.075</w:t>
            </w:r>
          </w:p>
        </w:tc>
      </w:tr>
      <w:tr w:rsidR="00872041" w14:paraId="40F164F4" w14:textId="77777777" w:rsidTr="009106F4">
        <w:trPr>
          <w:trHeight w:val="20"/>
        </w:trPr>
        <w:tc>
          <w:tcPr>
            <w:tcW w:w="351" w:type="pct"/>
            <w:noWrap/>
            <w:vAlign w:val="center"/>
          </w:tcPr>
          <w:p w14:paraId="4E2508F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FAM-EMS</w:t>
            </w:r>
          </w:p>
        </w:tc>
        <w:tc>
          <w:tcPr>
            <w:tcW w:w="305" w:type="pct"/>
            <w:noWrap/>
            <w:vAlign w:val="center"/>
          </w:tcPr>
          <w:p w14:paraId="7DD6F015"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-0.422</w:t>
            </w:r>
          </w:p>
        </w:tc>
        <w:tc>
          <w:tcPr>
            <w:tcW w:w="306" w:type="pct"/>
            <w:noWrap/>
            <w:vAlign w:val="center"/>
          </w:tcPr>
          <w:p w14:paraId="39C5407A"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-0.178</w:t>
            </w:r>
          </w:p>
        </w:tc>
        <w:tc>
          <w:tcPr>
            <w:tcW w:w="254" w:type="pct"/>
            <w:noWrap/>
            <w:vAlign w:val="center"/>
          </w:tcPr>
          <w:p w14:paraId="5F47630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-0.315</w:t>
            </w:r>
          </w:p>
        </w:tc>
        <w:tc>
          <w:tcPr>
            <w:tcW w:w="306" w:type="pct"/>
            <w:noWrap/>
            <w:vAlign w:val="center"/>
          </w:tcPr>
          <w:p w14:paraId="50B00F0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-0.316</w:t>
            </w:r>
          </w:p>
        </w:tc>
        <w:tc>
          <w:tcPr>
            <w:tcW w:w="355" w:type="pct"/>
            <w:noWrap/>
            <w:vAlign w:val="center"/>
          </w:tcPr>
          <w:p w14:paraId="0D3CDAC2"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-0.244</w:t>
            </w:r>
          </w:p>
        </w:tc>
        <w:tc>
          <w:tcPr>
            <w:tcW w:w="305" w:type="pct"/>
            <w:noWrap/>
            <w:vAlign w:val="center"/>
          </w:tcPr>
          <w:p w14:paraId="72A0F0D5"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-0.079</w:t>
            </w:r>
          </w:p>
        </w:tc>
        <w:tc>
          <w:tcPr>
            <w:tcW w:w="255" w:type="pct"/>
            <w:noWrap/>
            <w:vAlign w:val="center"/>
          </w:tcPr>
          <w:p w14:paraId="2344099A"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-0.157</w:t>
            </w:r>
          </w:p>
        </w:tc>
        <w:tc>
          <w:tcPr>
            <w:tcW w:w="255" w:type="pct"/>
            <w:noWrap/>
            <w:vAlign w:val="center"/>
          </w:tcPr>
          <w:p w14:paraId="043113EB"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-0.157</w:t>
            </w:r>
          </w:p>
        </w:tc>
        <w:tc>
          <w:tcPr>
            <w:tcW w:w="305" w:type="pct"/>
            <w:noWrap/>
            <w:vAlign w:val="center"/>
          </w:tcPr>
          <w:p w14:paraId="69D5CFF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-0.248</w:t>
            </w:r>
          </w:p>
        </w:tc>
        <w:tc>
          <w:tcPr>
            <w:tcW w:w="305" w:type="pct"/>
            <w:noWrap/>
            <w:vAlign w:val="center"/>
          </w:tcPr>
          <w:p w14:paraId="4A9866B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w:t>
            </w:r>
          </w:p>
        </w:tc>
        <w:tc>
          <w:tcPr>
            <w:tcW w:w="255" w:type="pct"/>
            <w:noWrap/>
            <w:vAlign w:val="center"/>
          </w:tcPr>
          <w:p w14:paraId="53AA2DF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-0.174</w:t>
            </w:r>
          </w:p>
        </w:tc>
        <w:tc>
          <w:tcPr>
            <w:tcW w:w="255" w:type="pct"/>
            <w:noWrap/>
            <w:vAlign w:val="center"/>
          </w:tcPr>
          <w:p w14:paraId="42B307C5"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-0.175</w:t>
            </w:r>
          </w:p>
        </w:tc>
        <w:tc>
          <w:tcPr>
            <w:tcW w:w="355" w:type="pct"/>
            <w:noWrap/>
            <w:vAlign w:val="center"/>
          </w:tcPr>
          <w:p w14:paraId="693DE7A2"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-0.169</w:t>
            </w:r>
          </w:p>
        </w:tc>
        <w:tc>
          <w:tcPr>
            <w:tcW w:w="311" w:type="pct"/>
            <w:noWrap/>
            <w:vAlign w:val="center"/>
          </w:tcPr>
          <w:p w14:paraId="06EC0E3E"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-0.059</w:t>
            </w:r>
          </w:p>
        </w:tc>
        <w:tc>
          <w:tcPr>
            <w:tcW w:w="255" w:type="pct"/>
            <w:noWrap/>
            <w:vAlign w:val="center"/>
          </w:tcPr>
          <w:p w14:paraId="28EB129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-0.113</w:t>
            </w:r>
          </w:p>
        </w:tc>
        <w:tc>
          <w:tcPr>
            <w:tcW w:w="267" w:type="pct"/>
            <w:noWrap/>
            <w:vAlign w:val="center"/>
          </w:tcPr>
          <w:p w14:paraId="5D347821"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-0.112</w:t>
            </w:r>
          </w:p>
        </w:tc>
      </w:tr>
      <w:tr w:rsidR="00872041" w14:paraId="449F7A01" w14:textId="77777777" w:rsidTr="009106F4">
        <w:trPr>
          <w:trHeight w:val="20"/>
        </w:trPr>
        <w:tc>
          <w:tcPr>
            <w:tcW w:w="351" w:type="pct"/>
            <w:noWrap/>
            <w:vAlign w:val="center"/>
          </w:tcPr>
          <w:p w14:paraId="07BAABC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FAM-ANX</w:t>
            </w:r>
          </w:p>
        </w:tc>
        <w:tc>
          <w:tcPr>
            <w:tcW w:w="305" w:type="pct"/>
            <w:noWrap/>
            <w:vAlign w:val="center"/>
          </w:tcPr>
          <w:p w14:paraId="1F5BA6B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-0.394</w:t>
            </w:r>
          </w:p>
        </w:tc>
        <w:tc>
          <w:tcPr>
            <w:tcW w:w="306" w:type="pct"/>
            <w:noWrap/>
            <w:vAlign w:val="center"/>
          </w:tcPr>
          <w:p w14:paraId="1A1681C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-0.063</w:t>
            </w:r>
          </w:p>
        </w:tc>
        <w:tc>
          <w:tcPr>
            <w:tcW w:w="254" w:type="pct"/>
            <w:noWrap/>
            <w:vAlign w:val="center"/>
          </w:tcPr>
          <w:p w14:paraId="6C7DB94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-0.261</w:t>
            </w:r>
          </w:p>
        </w:tc>
        <w:tc>
          <w:tcPr>
            <w:tcW w:w="306" w:type="pct"/>
            <w:noWrap/>
            <w:vAlign w:val="center"/>
          </w:tcPr>
          <w:p w14:paraId="2E3AFBDE"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-0.267</w:t>
            </w:r>
          </w:p>
        </w:tc>
        <w:tc>
          <w:tcPr>
            <w:tcW w:w="355" w:type="pct"/>
            <w:noWrap/>
            <w:vAlign w:val="center"/>
          </w:tcPr>
          <w:p w14:paraId="27DD4A58"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0.005</w:t>
            </w:r>
          </w:p>
        </w:tc>
        <w:tc>
          <w:tcPr>
            <w:tcW w:w="305" w:type="pct"/>
            <w:noWrap/>
            <w:vAlign w:val="center"/>
          </w:tcPr>
          <w:p w14:paraId="6F79CB8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0.195</w:t>
            </w:r>
          </w:p>
        </w:tc>
        <w:tc>
          <w:tcPr>
            <w:tcW w:w="255" w:type="pct"/>
            <w:noWrap/>
            <w:vAlign w:val="center"/>
          </w:tcPr>
          <w:p w14:paraId="2E814D9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0.109</w:t>
            </w:r>
          </w:p>
        </w:tc>
        <w:tc>
          <w:tcPr>
            <w:tcW w:w="255" w:type="pct"/>
            <w:noWrap/>
            <w:vAlign w:val="center"/>
          </w:tcPr>
          <w:p w14:paraId="318B3E9A"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0.11</w:t>
            </w:r>
          </w:p>
        </w:tc>
        <w:tc>
          <w:tcPr>
            <w:tcW w:w="305" w:type="pct"/>
            <w:noWrap/>
            <w:vAlign w:val="center"/>
          </w:tcPr>
          <w:p w14:paraId="45ED671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-0.252</w:t>
            </w:r>
          </w:p>
        </w:tc>
        <w:tc>
          <w:tcPr>
            <w:tcW w:w="305" w:type="pct"/>
            <w:noWrap/>
            <w:vAlign w:val="center"/>
          </w:tcPr>
          <w:p w14:paraId="3F99ED8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-0.092</w:t>
            </w:r>
          </w:p>
        </w:tc>
        <w:tc>
          <w:tcPr>
            <w:tcW w:w="255" w:type="pct"/>
            <w:noWrap/>
            <w:vAlign w:val="center"/>
          </w:tcPr>
          <w:p w14:paraId="0F3AF32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-0.181</w:t>
            </w:r>
          </w:p>
        </w:tc>
        <w:tc>
          <w:tcPr>
            <w:tcW w:w="255" w:type="pct"/>
            <w:noWrap/>
            <w:vAlign w:val="center"/>
          </w:tcPr>
          <w:p w14:paraId="638F9442"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-0.181</w:t>
            </w:r>
          </w:p>
        </w:tc>
        <w:tc>
          <w:tcPr>
            <w:tcW w:w="355" w:type="pct"/>
            <w:noWrap/>
            <w:vAlign w:val="center"/>
          </w:tcPr>
          <w:p w14:paraId="1637877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0.005</w:t>
            </w:r>
          </w:p>
        </w:tc>
        <w:tc>
          <w:tcPr>
            <w:tcW w:w="311" w:type="pct"/>
            <w:noWrap/>
            <w:vAlign w:val="center"/>
          </w:tcPr>
          <w:p w14:paraId="6B5396E5"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0.103</w:t>
            </w:r>
          </w:p>
        </w:tc>
        <w:tc>
          <w:tcPr>
            <w:tcW w:w="255" w:type="pct"/>
            <w:noWrap/>
            <w:vAlign w:val="center"/>
          </w:tcPr>
          <w:p w14:paraId="00D0CCC7"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0.056</w:t>
            </w:r>
          </w:p>
        </w:tc>
        <w:tc>
          <w:tcPr>
            <w:tcW w:w="267" w:type="pct"/>
            <w:noWrap/>
            <w:vAlign w:val="center"/>
          </w:tcPr>
          <w:p w14:paraId="654C8BE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0.055</w:t>
            </w:r>
          </w:p>
        </w:tc>
      </w:tr>
      <w:tr w:rsidR="00872041" w14:paraId="0F901615" w14:textId="77777777" w:rsidTr="009106F4">
        <w:trPr>
          <w:trHeight w:val="20"/>
        </w:trPr>
        <w:tc>
          <w:tcPr>
            <w:tcW w:w="351" w:type="pct"/>
            <w:noWrap/>
            <w:vAlign w:val="center"/>
          </w:tcPr>
          <w:p w14:paraId="351844F1"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FAM-DEP</w:t>
            </w:r>
          </w:p>
        </w:tc>
        <w:tc>
          <w:tcPr>
            <w:tcW w:w="305" w:type="pct"/>
            <w:noWrap/>
            <w:vAlign w:val="center"/>
          </w:tcPr>
          <w:p w14:paraId="7F199D7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-0.139</w:t>
            </w:r>
          </w:p>
        </w:tc>
        <w:tc>
          <w:tcPr>
            <w:tcW w:w="306" w:type="pct"/>
            <w:noWrap/>
            <w:vAlign w:val="center"/>
          </w:tcPr>
          <w:p w14:paraId="14BA450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0.186</w:t>
            </w:r>
          </w:p>
        </w:tc>
        <w:tc>
          <w:tcPr>
            <w:tcW w:w="254" w:type="pct"/>
            <w:noWrap/>
            <w:vAlign w:val="center"/>
          </w:tcPr>
          <w:p w14:paraId="48F802BA"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0.022</w:t>
            </w:r>
          </w:p>
        </w:tc>
        <w:tc>
          <w:tcPr>
            <w:tcW w:w="306" w:type="pct"/>
            <w:noWrap/>
            <w:vAlign w:val="center"/>
          </w:tcPr>
          <w:p w14:paraId="6D8D6ED6"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0.031</w:t>
            </w:r>
          </w:p>
        </w:tc>
        <w:tc>
          <w:tcPr>
            <w:tcW w:w="355" w:type="pct"/>
            <w:noWrap/>
            <w:vAlign w:val="center"/>
          </w:tcPr>
          <w:p w14:paraId="65E1FCB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-0.47</w:t>
            </w:r>
          </w:p>
        </w:tc>
        <w:tc>
          <w:tcPr>
            <w:tcW w:w="305" w:type="pct"/>
            <w:noWrap/>
            <w:vAlign w:val="center"/>
          </w:tcPr>
          <w:p w14:paraId="29A8741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-0.284</w:t>
            </w:r>
          </w:p>
        </w:tc>
        <w:tc>
          <w:tcPr>
            <w:tcW w:w="255" w:type="pct"/>
            <w:noWrap/>
            <w:vAlign w:val="center"/>
          </w:tcPr>
          <w:p w14:paraId="3E794827"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-0.373</w:t>
            </w:r>
          </w:p>
        </w:tc>
        <w:tc>
          <w:tcPr>
            <w:tcW w:w="255" w:type="pct"/>
            <w:noWrap/>
            <w:vAlign w:val="center"/>
          </w:tcPr>
          <w:p w14:paraId="4DD1DEC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-0.374</w:t>
            </w:r>
          </w:p>
        </w:tc>
        <w:tc>
          <w:tcPr>
            <w:tcW w:w="305" w:type="pct"/>
            <w:noWrap/>
            <w:vAlign w:val="center"/>
          </w:tcPr>
          <w:p w14:paraId="075D482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-0.329</w:t>
            </w:r>
          </w:p>
        </w:tc>
        <w:tc>
          <w:tcPr>
            <w:tcW w:w="305" w:type="pct"/>
            <w:noWrap/>
            <w:vAlign w:val="center"/>
          </w:tcPr>
          <w:p w14:paraId="20A4AB7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-0.214</w:t>
            </w:r>
          </w:p>
        </w:tc>
        <w:tc>
          <w:tcPr>
            <w:tcW w:w="255" w:type="pct"/>
            <w:noWrap/>
            <w:vAlign w:val="center"/>
          </w:tcPr>
          <w:p w14:paraId="68521A9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-0.272</w:t>
            </w:r>
          </w:p>
        </w:tc>
        <w:tc>
          <w:tcPr>
            <w:tcW w:w="255" w:type="pct"/>
            <w:noWrap/>
            <w:vAlign w:val="center"/>
          </w:tcPr>
          <w:p w14:paraId="30D3EFF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-0.273</w:t>
            </w:r>
          </w:p>
        </w:tc>
        <w:tc>
          <w:tcPr>
            <w:tcW w:w="355" w:type="pct"/>
            <w:noWrap/>
            <w:vAlign w:val="center"/>
          </w:tcPr>
          <w:p w14:paraId="4DA8FADE"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-0.181</w:t>
            </w:r>
          </w:p>
        </w:tc>
        <w:tc>
          <w:tcPr>
            <w:tcW w:w="311" w:type="pct"/>
            <w:noWrap/>
            <w:vAlign w:val="center"/>
          </w:tcPr>
          <w:p w14:paraId="66ACFC5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-0.06</w:t>
            </w:r>
          </w:p>
        </w:tc>
        <w:tc>
          <w:tcPr>
            <w:tcW w:w="255" w:type="pct"/>
            <w:noWrap/>
            <w:vAlign w:val="center"/>
          </w:tcPr>
          <w:p w14:paraId="1558E8A7"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-0.117</w:t>
            </w:r>
          </w:p>
        </w:tc>
        <w:tc>
          <w:tcPr>
            <w:tcW w:w="267" w:type="pct"/>
            <w:noWrap/>
            <w:vAlign w:val="center"/>
          </w:tcPr>
          <w:p w14:paraId="0EE202B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-0.116</w:t>
            </w:r>
          </w:p>
        </w:tc>
      </w:tr>
      <w:tr w:rsidR="00872041" w14:paraId="3BA838B5" w14:textId="77777777" w:rsidTr="009106F4">
        <w:trPr>
          <w:trHeight w:val="20"/>
        </w:trPr>
        <w:tc>
          <w:tcPr>
            <w:tcW w:w="351" w:type="pct"/>
            <w:noWrap/>
            <w:vAlign w:val="center"/>
          </w:tcPr>
          <w:p w14:paraId="25ABDC0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FAM-PHS</w:t>
            </w:r>
          </w:p>
        </w:tc>
        <w:tc>
          <w:tcPr>
            <w:tcW w:w="305" w:type="pct"/>
            <w:noWrap/>
            <w:vAlign w:val="center"/>
          </w:tcPr>
          <w:p w14:paraId="4D25AFF2"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-0.067</w:t>
            </w:r>
          </w:p>
        </w:tc>
        <w:tc>
          <w:tcPr>
            <w:tcW w:w="306" w:type="pct"/>
            <w:noWrap/>
            <w:vAlign w:val="center"/>
          </w:tcPr>
          <w:p w14:paraId="39DBACD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0.21</w:t>
            </w:r>
          </w:p>
        </w:tc>
        <w:tc>
          <w:tcPr>
            <w:tcW w:w="254" w:type="pct"/>
            <w:noWrap/>
            <w:vAlign w:val="center"/>
          </w:tcPr>
          <w:p w14:paraId="3B83348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0.022</w:t>
            </w:r>
          </w:p>
        </w:tc>
        <w:tc>
          <w:tcPr>
            <w:tcW w:w="306" w:type="pct"/>
            <w:noWrap/>
            <w:vAlign w:val="center"/>
          </w:tcPr>
          <w:p w14:paraId="33824F18"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0.009</w:t>
            </w:r>
          </w:p>
        </w:tc>
        <w:tc>
          <w:tcPr>
            <w:tcW w:w="355" w:type="pct"/>
            <w:noWrap/>
            <w:vAlign w:val="center"/>
          </w:tcPr>
          <w:p w14:paraId="29212CD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-0.075</w:t>
            </w:r>
          </w:p>
        </w:tc>
        <w:tc>
          <w:tcPr>
            <w:tcW w:w="305" w:type="pct"/>
            <w:noWrap/>
            <w:vAlign w:val="center"/>
          </w:tcPr>
          <w:p w14:paraId="78C1841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0.125</w:t>
            </w:r>
          </w:p>
        </w:tc>
        <w:tc>
          <w:tcPr>
            <w:tcW w:w="255" w:type="pct"/>
            <w:noWrap/>
            <w:vAlign w:val="center"/>
          </w:tcPr>
          <w:p w14:paraId="32F4BC8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0.012</w:t>
            </w:r>
          </w:p>
        </w:tc>
        <w:tc>
          <w:tcPr>
            <w:tcW w:w="255" w:type="pct"/>
            <w:noWrap/>
            <w:vAlign w:val="center"/>
          </w:tcPr>
          <w:p w14:paraId="71F21335"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0.011</w:t>
            </w:r>
          </w:p>
        </w:tc>
        <w:tc>
          <w:tcPr>
            <w:tcW w:w="305" w:type="pct"/>
            <w:noWrap/>
            <w:vAlign w:val="center"/>
          </w:tcPr>
          <w:p w14:paraId="6ED7DBFA"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-0.156</w:t>
            </w:r>
          </w:p>
        </w:tc>
        <w:tc>
          <w:tcPr>
            <w:tcW w:w="305" w:type="pct"/>
            <w:noWrap/>
            <w:vAlign w:val="center"/>
          </w:tcPr>
          <w:p w14:paraId="6A1EEC3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0.008</w:t>
            </w:r>
          </w:p>
        </w:tc>
        <w:tc>
          <w:tcPr>
            <w:tcW w:w="255" w:type="pct"/>
            <w:noWrap/>
            <w:vAlign w:val="center"/>
          </w:tcPr>
          <w:p w14:paraId="3F5A126A"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-0.081</w:t>
            </w:r>
          </w:p>
        </w:tc>
        <w:tc>
          <w:tcPr>
            <w:tcW w:w="255" w:type="pct"/>
            <w:noWrap/>
            <w:vAlign w:val="center"/>
          </w:tcPr>
          <w:p w14:paraId="7D814B1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-0.083</w:t>
            </w:r>
          </w:p>
        </w:tc>
        <w:tc>
          <w:tcPr>
            <w:tcW w:w="355" w:type="pct"/>
            <w:noWrap/>
            <w:vAlign w:val="center"/>
          </w:tcPr>
          <w:p w14:paraId="6429ADDB"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0.006</w:t>
            </w:r>
          </w:p>
        </w:tc>
        <w:tc>
          <w:tcPr>
            <w:tcW w:w="311" w:type="pct"/>
            <w:noWrap/>
            <w:vAlign w:val="center"/>
          </w:tcPr>
          <w:p w14:paraId="2DFF8CF1"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0.111</w:t>
            </w:r>
          </w:p>
        </w:tc>
        <w:tc>
          <w:tcPr>
            <w:tcW w:w="255" w:type="pct"/>
            <w:noWrap/>
            <w:vAlign w:val="center"/>
          </w:tcPr>
          <w:p w14:paraId="3FCEBFF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0.056</w:t>
            </w:r>
          </w:p>
        </w:tc>
        <w:tc>
          <w:tcPr>
            <w:tcW w:w="267" w:type="pct"/>
            <w:noWrap/>
            <w:vAlign w:val="center"/>
          </w:tcPr>
          <w:p w14:paraId="79A7F67E"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0.056</w:t>
            </w:r>
          </w:p>
        </w:tc>
      </w:tr>
      <w:tr w:rsidR="00872041" w14:paraId="6AB971E7" w14:textId="77777777" w:rsidTr="009106F4">
        <w:trPr>
          <w:trHeight w:val="20"/>
        </w:trPr>
        <w:tc>
          <w:tcPr>
            <w:tcW w:w="351" w:type="pct"/>
            <w:noWrap/>
            <w:vAlign w:val="center"/>
          </w:tcPr>
          <w:p w14:paraId="3F94583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FAM-PSE</w:t>
            </w:r>
          </w:p>
        </w:tc>
        <w:tc>
          <w:tcPr>
            <w:tcW w:w="305" w:type="pct"/>
            <w:noWrap/>
            <w:vAlign w:val="center"/>
          </w:tcPr>
          <w:p w14:paraId="3907FA8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-0.101</w:t>
            </w:r>
          </w:p>
        </w:tc>
        <w:tc>
          <w:tcPr>
            <w:tcW w:w="306" w:type="pct"/>
            <w:noWrap/>
            <w:vAlign w:val="center"/>
          </w:tcPr>
          <w:p w14:paraId="02223B9A"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0.196</w:t>
            </w:r>
          </w:p>
        </w:tc>
        <w:tc>
          <w:tcPr>
            <w:tcW w:w="254" w:type="pct"/>
            <w:noWrap/>
            <w:vAlign w:val="center"/>
          </w:tcPr>
          <w:p w14:paraId="7655256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0.006</w:t>
            </w:r>
          </w:p>
        </w:tc>
        <w:tc>
          <w:tcPr>
            <w:tcW w:w="306" w:type="pct"/>
            <w:noWrap/>
            <w:vAlign w:val="center"/>
          </w:tcPr>
          <w:p w14:paraId="3B891C4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-0.007</w:t>
            </w:r>
          </w:p>
        </w:tc>
        <w:tc>
          <w:tcPr>
            <w:tcW w:w="355" w:type="pct"/>
            <w:noWrap/>
            <w:vAlign w:val="center"/>
          </w:tcPr>
          <w:p w14:paraId="160E357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-0.125</w:t>
            </w:r>
          </w:p>
        </w:tc>
        <w:tc>
          <w:tcPr>
            <w:tcW w:w="305" w:type="pct"/>
            <w:noWrap/>
            <w:vAlign w:val="center"/>
          </w:tcPr>
          <w:p w14:paraId="3A2705FB"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0.086</w:t>
            </w:r>
          </w:p>
        </w:tc>
        <w:tc>
          <w:tcPr>
            <w:tcW w:w="255" w:type="pct"/>
            <w:noWrap/>
            <w:vAlign w:val="center"/>
          </w:tcPr>
          <w:p w14:paraId="061D348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-0.03</w:t>
            </w:r>
          </w:p>
        </w:tc>
        <w:tc>
          <w:tcPr>
            <w:tcW w:w="255" w:type="pct"/>
            <w:noWrap/>
            <w:vAlign w:val="center"/>
          </w:tcPr>
          <w:p w14:paraId="2975817A"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-0.029</w:t>
            </w:r>
          </w:p>
        </w:tc>
        <w:tc>
          <w:tcPr>
            <w:tcW w:w="305" w:type="pct"/>
            <w:noWrap/>
            <w:vAlign w:val="center"/>
          </w:tcPr>
          <w:p w14:paraId="1BF4FC0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-0.198</w:t>
            </w:r>
          </w:p>
        </w:tc>
        <w:tc>
          <w:tcPr>
            <w:tcW w:w="305" w:type="pct"/>
            <w:noWrap/>
            <w:vAlign w:val="center"/>
          </w:tcPr>
          <w:p w14:paraId="2074DF0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-0.04</w:t>
            </w:r>
          </w:p>
        </w:tc>
        <w:tc>
          <w:tcPr>
            <w:tcW w:w="255" w:type="pct"/>
            <w:noWrap/>
            <w:vAlign w:val="center"/>
          </w:tcPr>
          <w:p w14:paraId="3E9BC9A8"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-0.123</w:t>
            </w:r>
          </w:p>
        </w:tc>
        <w:tc>
          <w:tcPr>
            <w:tcW w:w="255" w:type="pct"/>
            <w:noWrap/>
            <w:vAlign w:val="center"/>
          </w:tcPr>
          <w:p w14:paraId="799416E2"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-0.122</w:t>
            </w:r>
          </w:p>
        </w:tc>
        <w:tc>
          <w:tcPr>
            <w:tcW w:w="355" w:type="pct"/>
            <w:noWrap/>
            <w:vAlign w:val="center"/>
          </w:tcPr>
          <w:p w14:paraId="413EC8A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0.073</w:t>
            </w:r>
          </w:p>
        </w:tc>
        <w:tc>
          <w:tcPr>
            <w:tcW w:w="311" w:type="pct"/>
            <w:noWrap/>
            <w:vAlign w:val="center"/>
          </w:tcPr>
          <w:p w14:paraId="20A54FF8"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0.156</w:t>
            </w:r>
          </w:p>
        </w:tc>
        <w:tc>
          <w:tcPr>
            <w:tcW w:w="255" w:type="pct"/>
            <w:noWrap/>
            <w:vAlign w:val="center"/>
          </w:tcPr>
          <w:p w14:paraId="00F99CA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0.118</w:t>
            </w:r>
          </w:p>
        </w:tc>
        <w:tc>
          <w:tcPr>
            <w:tcW w:w="267" w:type="pct"/>
            <w:noWrap/>
            <w:vAlign w:val="center"/>
          </w:tcPr>
          <w:p w14:paraId="02FACDE5"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0.119</w:t>
            </w:r>
          </w:p>
        </w:tc>
      </w:tr>
      <w:tr w:rsidR="00872041" w14:paraId="0AD7FFB4" w14:textId="77777777" w:rsidTr="009106F4">
        <w:trPr>
          <w:trHeight w:val="20"/>
        </w:trPr>
        <w:tc>
          <w:tcPr>
            <w:tcW w:w="351" w:type="pct"/>
            <w:noWrap/>
            <w:vAlign w:val="center"/>
          </w:tcPr>
          <w:p w14:paraId="67539A98"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EMS-ANX</w:t>
            </w:r>
          </w:p>
        </w:tc>
        <w:tc>
          <w:tcPr>
            <w:tcW w:w="305" w:type="pct"/>
            <w:noWrap/>
            <w:vAlign w:val="center"/>
          </w:tcPr>
          <w:p w14:paraId="0D5EAB7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-0.232</w:t>
            </w:r>
          </w:p>
        </w:tc>
        <w:tc>
          <w:tcPr>
            <w:tcW w:w="306" w:type="pct"/>
            <w:noWrap/>
            <w:vAlign w:val="center"/>
          </w:tcPr>
          <w:p w14:paraId="03E58DF7"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0.32</w:t>
            </w:r>
          </w:p>
        </w:tc>
        <w:tc>
          <w:tcPr>
            <w:tcW w:w="254" w:type="pct"/>
            <w:noWrap/>
            <w:vAlign w:val="center"/>
          </w:tcPr>
          <w:p w14:paraId="1883EF0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0.132</w:t>
            </w:r>
          </w:p>
        </w:tc>
        <w:tc>
          <w:tcPr>
            <w:tcW w:w="306" w:type="pct"/>
            <w:noWrap/>
            <w:vAlign w:val="center"/>
          </w:tcPr>
          <w:p w14:paraId="1874F4F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0.136</w:t>
            </w:r>
          </w:p>
        </w:tc>
        <w:tc>
          <w:tcPr>
            <w:tcW w:w="355" w:type="pct"/>
            <w:noWrap/>
            <w:vAlign w:val="center"/>
          </w:tcPr>
          <w:p w14:paraId="59E7A93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-0.16</w:t>
            </w:r>
          </w:p>
        </w:tc>
        <w:tc>
          <w:tcPr>
            <w:tcW w:w="305" w:type="pct"/>
            <w:noWrap/>
            <w:vAlign w:val="center"/>
          </w:tcPr>
          <w:p w14:paraId="27545165"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0.022</w:t>
            </w:r>
          </w:p>
        </w:tc>
        <w:tc>
          <w:tcPr>
            <w:tcW w:w="255" w:type="pct"/>
            <w:noWrap/>
            <w:vAlign w:val="center"/>
          </w:tcPr>
          <w:p w14:paraId="68C3471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-0.056</w:t>
            </w:r>
          </w:p>
        </w:tc>
        <w:tc>
          <w:tcPr>
            <w:tcW w:w="255" w:type="pct"/>
            <w:noWrap/>
            <w:vAlign w:val="center"/>
          </w:tcPr>
          <w:p w14:paraId="268A1392"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-0.054</w:t>
            </w:r>
          </w:p>
        </w:tc>
        <w:tc>
          <w:tcPr>
            <w:tcW w:w="305" w:type="pct"/>
            <w:noWrap/>
            <w:vAlign w:val="center"/>
          </w:tcPr>
          <w:p w14:paraId="1A1D8AF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-0.122</w:t>
            </w:r>
          </w:p>
        </w:tc>
        <w:tc>
          <w:tcPr>
            <w:tcW w:w="305" w:type="pct"/>
            <w:noWrap/>
            <w:vAlign w:val="center"/>
          </w:tcPr>
          <w:p w14:paraId="7A686DFB"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0.059</w:t>
            </w:r>
          </w:p>
        </w:tc>
        <w:tc>
          <w:tcPr>
            <w:tcW w:w="255" w:type="pct"/>
            <w:noWrap/>
            <w:vAlign w:val="center"/>
          </w:tcPr>
          <w:p w14:paraId="135030FE"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-0.031</w:t>
            </w:r>
          </w:p>
        </w:tc>
        <w:tc>
          <w:tcPr>
            <w:tcW w:w="255" w:type="pct"/>
            <w:noWrap/>
            <w:vAlign w:val="center"/>
          </w:tcPr>
          <w:p w14:paraId="06744F07"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-0.03</w:t>
            </w:r>
          </w:p>
        </w:tc>
        <w:tc>
          <w:tcPr>
            <w:tcW w:w="355" w:type="pct"/>
            <w:noWrap/>
            <w:vAlign w:val="center"/>
          </w:tcPr>
          <w:p w14:paraId="37086F5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0.085</w:t>
            </w:r>
          </w:p>
        </w:tc>
        <w:tc>
          <w:tcPr>
            <w:tcW w:w="311" w:type="pct"/>
            <w:noWrap/>
            <w:vAlign w:val="center"/>
          </w:tcPr>
          <w:p w14:paraId="59A47ED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0.184</w:t>
            </w:r>
          </w:p>
        </w:tc>
        <w:tc>
          <w:tcPr>
            <w:tcW w:w="255" w:type="pct"/>
            <w:noWrap/>
            <w:vAlign w:val="center"/>
          </w:tcPr>
          <w:p w14:paraId="16A2482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0.135</w:t>
            </w:r>
          </w:p>
        </w:tc>
        <w:tc>
          <w:tcPr>
            <w:tcW w:w="267" w:type="pct"/>
            <w:noWrap/>
            <w:vAlign w:val="center"/>
          </w:tcPr>
          <w:p w14:paraId="6AB708C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0.138</w:t>
            </w:r>
          </w:p>
        </w:tc>
      </w:tr>
      <w:tr w:rsidR="00872041" w14:paraId="06646926" w14:textId="77777777" w:rsidTr="009106F4">
        <w:trPr>
          <w:trHeight w:val="20"/>
        </w:trPr>
        <w:tc>
          <w:tcPr>
            <w:tcW w:w="351" w:type="pct"/>
            <w:noWrap/>
            <w:vAlign w:val="center"/>
          </w:tcPr>
          <w:p w14:paraId="1B794E38"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EMS-DEP</w:t>
            </w:r>
          </w:p>
        </w:tc>
        <w:tc>
          <w:tcPr>
            <w:tcW w:w="305" w:type="pct"/>
            <w:noWrap/>
            <w:vAlign w:val="center"/>
          </w:tcPr>
          <w:p w14:paraId="17BA8C2B"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-0.349</w:t>
            </w:r>
          </w:p>
        </w:tc>
        <w:tc>
          <w:tcPr>
            <w:tcW w:w="306" w:type="pct"/>
            <w:noWrap/>
            <w:vAlign w:val="center"/>
          </w:tcPr>
          <w:p w14:paraId="6AA00E95"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-0.076</w:t>
            </w:r>
          </w:p>
        </w:tc>
        <w:tc>
          <w:tcPr>
            <w:tcW w:w="254" w:type="pct"/>
            <w:noWrap/>
            <w:vAlign w:val="center"/>
          </w:tcPr>
          <w:p w14:paraId="195C567A"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-0.236</w:t>
            </w:r>
          </w:p>
        </w:tc>
        <w:tc>
          <w:tcPr>
            <w:tcW w:w="306" w:type="pct"/>
            <w:noWrap/>
            <w:vAlign w:val="center"/>
          </w:tcPr>
          <w:p w14:paraId="066E52D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-0.262</w:t>
            </w:r>
          </w:p>
        </w:tc>
        <w:tc>
          <w:tcPr>
            <w:tcW w:w="355" w:type="pct"/>
            <w:noWrap/>
            <w:vAlign w:val="center"/>
          </w:tcPr>
          <w:p w14:paraId="516C2D96"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-0.179</w:t>
            </w:r>
          </w:p>
        </w:tc>
        <w:tc>
          <w:tcPr>
            <w:tcW w:w="305" w:type="pct"/>
            <w:noWrap/>
            <w:vAlign w:val="center"/>
          </w:tcPr>
          <w:p w14:paraId="3E1DB187"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0.001</w:t>
            </w:r>
          </w:p>
        </w:tc>
        <w:tc>
          <w:tcPr>
            <w:tcW w:w="255" w:type="pct"/>
            <w:noWrap/>
            <w:vAlign w:val="center"/>
          </w:tcPr>
          <w:p w14:paraId="1430605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-0.087</w:t>
            </w:r>
          </w:p>
        </w:tc>
        <w:tc>
          <w:tcPr>
            <w:tcW w:w="255" w:type="pct"/>
            <w:noWrap/>
            <w:vAlign w:val="center"/>
          </w:tcPr>
          <w:p w14:paraId="1EEB8F7E"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-0.088</w:t>
            </w:r>
          </w:p>
        </w:tc>
        <w:tc>
          <w:tcPr>
            <w:tcW w:w="305" w:type="pct"/>
            <w:noWrap/>
            <w:vAlign w:val="center"/>
          </w:tcPr>
          <w:p w14:paraId="4DEC919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w:t>
            </w:r>
          </w:p>
        </w:tc>
        <w:tc>
          <w:tcPr>
            <w:tcW w:w="305" w:type="pct"/>
            <w:noWrap/>
            <w:vAlign w:val="center"/>
          </w:tcPr>
          <w:p w14:paraId="079B20C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0.161</w:t>
            </w:r>
          </w:p>
        </w:tc>
        <w:tc>
          <w:tcPr>
            <w:tcW w:w="255" w:type="pct"/>
            <w:noWrap/>
            <w:vAlign w:val="center"/>
          </w:tcPr>
          <w:p w14:paraId="65447B7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0.077</w:t>
            </w:r>
          </w:p>
        </w:tc>
        <w:tc>
          <w:tcPr>
            <w:tcW w:w="255" w:type="pct"/>
            <w:noWrap/>
            <w:vAlign w:val="center"/>
          </w:tcPr>
          <w:p w14:paraId="0F410E3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0.076</w:t>
            </w:r>
          </w:p>
        </w:tc>
        <w:tc>
          <w:tcPr>
            <w:tcW w:w="355" w:type="pct"/>
            <w:noWrap/>
            <w:vAlign w:val="center"/>
          </w:tcPr>
          <w:p w14:paraId="4DCA7412"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-0.045</w:t>
            </w:r>
          </w:p>
        </w:tc>
        <w:tc>
          <w:tcPr>
            <w:tcW w:w="311" w:type="pct"/>
            <w:noWrap/>
            <w:vAlign w:val="center"/>
          </w:tcPr>
          <w:p w14:paraId="6AD3C38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0.069</w:t>
            </w:r>
          </w:p>
        </w:tc>
        <w:tc>
          <w:tcPr>
            <w:tcW w:w="255" w:type="pct"/>
            <w:noWrap/>
            <w:vAlign w:val="center"/>
          </w:tcPr>
          <w:p w14:paraId="590229C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0.011</w:t>
            </w:r>
          </w:p>
        </w:tc>
        <w:tc>
          <w:tcPr>
            <w:tcW w:w="267" w:type="pct"/>
            <w:noWrap/>
            <w:vAlign w:val="center"/>
          </w:tcPr>
          <w:p w14:paraId="430A8A32"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0.008</w:t>
            </w:r>
          </w:p>
        </w:tc>
      </w:tr>
      <w:tr w:rsidR="00872041" w14:paraId="7A3BE686" w14:textId="77777777" w:rsidTr="009106F4">
        <w:trPr>
          <w:trHeight w:val="20"/>
        </w:trPr>
        <w:tc>
          <w:tcPr>
            <w:tcW w:w="351" w:type="pct"/>
            <w:noWrap/>
            <w:vAlign w:val="center"/>
          </w:tcPr>
          <w:p w14:paraId="55228722"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EMS-PHS</w:t>
            </w:r>
          </w:p>
        </w:tc>
        <w:tc>
          <w:tcPr>
            <w:tcW w:w="305" w:type="pct"/>
            <w:noWrap/>
            <w:vAlign w:val="center"/>
          </w:tcPr>
          <w:p w14:paraId="28A7034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0.059</w:t>
            </w:r>
          </w:p>
        </w:tc>
        <w:tc>
          <w:tcPr>
            <w:tcW w:w="306" w:type="pct"/>
            <w:noWrap/>
            <w:vAlign w:val="center"/>
          </w:tcPr>
          <w:p w14:paraId="2A34E80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0.274</w:t>
            </w:r>
          </w:p>
        </w:tc>
        <w:tc>
          <w:tcPr>
            <w:tcW w:w="254" w:type="pct"/>
            <w:noWrap/>
            <w:vAlign w:val="center"/>
          </w:tcPr>
          <w:p w14:paraId="4AB5067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0.177</w:t>
            </w:r>
          </w:p>
        </w:tc>
        <w:tc>
          <w:tcPr>
            <w:tcW w:w="306" w:type="pct"/>
            <w:noWrap/>
            <w:vAlign w:val="center"/>
          </w:tcPr>
          <w:p w14:paraId="1DC6D5F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0.177</w:t>
            </w:r>
          </w:p>
        </w:tc>
        <w:tc>
          <w:tcPr>
            <w:tcW w:w="355" w:type="pct"/>
            <w:noWrap/>
            <w:vAlign w:val="center"/>
          </w:tcPr>
          <w:p w14:paraId="700BDF96"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-0.24</w:t>
            </w:r>
          </w:p>
        </w:tc>
        <w:tc>
          <w:tcPr>
            <w:tcW w:w="305" w:type="pct"/>
            <w:noWrap/>
            <w:vAlign w:val="center"/>
          </w:tcPr>
          <w:p w14:paraId="128D82CB"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-0.044</w:t>
            </w:r>
          </w:p>
        </w:tc>
        <w:tc>
          <w:tcPr>
            <w:tcW w:w="255" w:type="pct"/>
            <w:noWrap/>
            <w:vAlign w:val="center"/>
          </w:tcPr>
          <w:p w14:paraId="59DF5E9E"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-0.148</w:t>
            </w:r>
          </w:p>
        </w:tc>
        <w:tc>
          <w:tcPr>
            <w:tcW w:w="255" w:type="pct"/>
            <w:noWrap/>
            <w:vAlign w:val="center"/>
          </w:tcPr>
          <w:p w14:paraId="693DA811"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-0.149</w:t>
            </w:r>
          </w:p>
        </w:tc>
        <w:tc>
          <w:tcPr>
            <w:tcW w:w="305" w:type="pct"/>
            <w:noWrap/>
            <w:vAlign w:val="center"/>
          </w:tcPr>
          <w:p w14:paraId="7D6577C1"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-0.15</w:t>
            </w:r>
          </w:p>
        </w:tc>
        <w:tc>
          <w:tcPr>
            <w:tcW w:w="305" w:type="pct"/>
            <w:noWrap/>
            <w:vAlign w:val="center"/>
          </w:tcPr>
          <w:p w14:paraId="38B0105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0.049</w:t>
            </w:r>
          </w:p>
        </w:tc>
        <w:tc>
          <w:tcPr>
            <w:tcW w:w="255" w:type="pct"/>
            <w:noWrap/>
            <w:vAlign w:val="center"/>
          </w:tcPr>
          <w:p w14:paraId="556EA7C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-0.055</w:t>
            </w:r>
          </w:p>
        </w:tc>
        <w:tc>
          <w:tcPr>
            <w:tcW w:w="255" w:type="pct"/>
            <w:noWrap/>
            <w:vAlign w:val="center"/>
          </w:tcPr>
          <w:p w14:paraId="11283C0B"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-0.054</w:t>
            </w:r>
          </w:p>
        </w:tc>
        <w:tc>
          <w:tcPr>
            <w:tcW w:w="355" w:type="pct"/>
            <w:noWrap/>
            <w:vAlign w:val="center"/>
          </w:tcPr>
          <w:p w14:paraId="4F9419E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-0.245</w:t>
            </w:r>
          </w:p>
        </w:tc>
        <w:tc>
          <w:tcPr>
            <w:tcW w:w="311" w:type="pct"/>
            <w:noWrap/>
            <w:vAlign w:val="center"/>
          </w:tcPr>
          <w:p w14:paraId="7FB3B88B"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-0.012</w:t>
            </w:r>
          </w:p>
        </w:tc>
        <w:tc>
          <w:tcPr>
            <w:tcW w:w="255" w:type="pct"/>
            <w:noWrap/>
            <w:vAlign w:val="center"/>
          </w:tcPr>
          <w:p w14:paraId="2CBB9AB8"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-0.17</w:t>
            </w:r>
          </w:p>
        </w:tc>
        <w:tc>
          <w:tcPr>
            <w:tcW w:w="267" w:type="pct"/>
            <w:noWrap/>
            <w:vAlign w:val="center"/>
          </w:tcPr>
          <w:p w14:paraId="342B3FD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-0.173</w:t>
            </w:r>
          </w:p>
        </w:tc>
      </w:tr>
      <w:tr w:rsidR="00872041" w14:paraId="1E0E327C" w14:textId="77777777" w:rsidTr="009106F4">
        <w:trPr>
          <w:trHeight w:val="20"/>
        </w:trPr>
        <w:tc>
          <w:tcPr>
            <w:tcW w:w="351" w:type="pct"/>
            <w:noWrap/>
            <w:vAlign w:val="center"/>
          </w:tcPr>
          <w:p w14:paraId="6707AC52"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EMS-PSE</w:t>
            </w:r>
          </w:p>
        </w:tc>
        <w:tc>
          <w:tcPr>
            <w:tcW w:w="305" w:type="pct"/>
            <w:noWrap/>
            <w:vAlign w:val="center"/>
          </w:tcPr>
          <w:p w14:paraId="2C6AB98E"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-0.125</w:t>
            </w:r>
          </w:p>
        </w:tc>
        <w:tc>
          <w:tcPr>
            <w:tcW w:w="306" w:type="pct"/>
            <w:noWrap/>
            <w:vAlign w:val="center"/>
          </w:tcPr>
          <w:p w14:paraId="155D486B"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0.336</w:t>
            </w:r>
          </w:p>
        </w:tc>
        <w:tc>
          <w:tcPr>
            <w:tcW w:w="254" w:type="pct"/>
            <w:noWrap/>
            <w:vAlign w:val="center"/>
          </w:tcPr>
          <w:p w14:paraId="36AFDD7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0.001</w:t>
            </w:r>
          </w:p>
        </w:tc>
        <w:tc>
          <w:tcPr>
            <w:tcW w:w="306" w:type="pct"/>
            <w:noWrap/>
            <w:vAlign w:val="center"/>
          </w:tcPr>
          <w:p w14:paraId="13CF87E8"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-0.002</w:t>
            </w:r>
          </w:p>
        </w:tc>
        <w:tc>
          <w:tcPr>
            <w:tcW w:w="355" w:type="pct"/>
            <w:noWrap/>
            <w:vAlign w:val="center"/>
          </w:tcPr>
          <w:p w14:paraId="1B9D7DD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0.064</w:t>
            </w:r>
          </w:p>
        </w:tc>
        <w:tc>
          <w:tcPr>
            <w:tcW w:w="305" w:type="pct"/>
            <w:noWrap/>
            <w:vAlign w:val="center"/>
          </w:tcPr>
          <w:p w14:paraId="03F066B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0.204</w:t>
            </w:r>
          </w:p>
        </w:tc>
        <w:tc>
          <w:tcPr>
            <w:tcW w:w="255" w:type="pct"/>
            <w:noWrap/>
            <w:vAlign w:val="center"/>
          </w:tcPr>
          <w:p w14:paraId="38A0246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0.136</w:t>
            </w:r>
          </w:p>
        </w:tc>
        <w:tc>
          <w:tcPr>
            <w:tcW w:w="255" w:type="pct"/>
            <w:noWrap/>
            <w:vAlign w:val="center"/>
          </w:tcPr>
          <w:p w14:paraId="72A1AC01"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0.136</w:t>
            </w:r>
          </w:p>
        </w:tc>
        <w:tc>
          <w:tcPr>
            <w:tcW w:w="305" w:type="pct"/>
            <w:noWrap/>
            <w:vAlign w:val="center"/>
          </w:tcPr>
          <w:p w14:paraId="3F5096BA"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-0.029</w:t>
            </w:r>
          </w:p>
        </w:tc>
        <w:tc>
          <w:tcPr>
            <w:tcW w:w="305" w:type="pct"/>
            <w:noWrap/>
            <w:vAlign w:val="center"/>
          </w:tcPr>
          <w:p w14:paraId="11B33AD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0.16</w:t>
            </w:r>
          </w:p>
        </w:tc>
        <w:tc>
          <w:tcPr>
            <w:tcW w:w="255" w:type="pct"/>
            <w:noWrap/>
            <w:vAlign w:val="center"/>
          </w:tcPr>
          <w:p w14:paraId="23E5C2D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0.049</w:t>
            </w:r>
          </w:p>
        </w:tc>
        <w:tc>
          <w:tcPr>
            <w:tcW w:w="255" w:type="pct"/>
            <w:noWrap/>
            <w:vAlign w:val="center"/>
          </w:tcPr>
          <w:p w14:paraId="40719A4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0.05</w:t>
            </w:r>
          </w:p>
        </w:tc>
        <w:tc>
          <w:tcPr>
            <w:tcW w:w="355" w:type="pct"/>
            <w:noWrap/>
            <w:vAlign w:val="center"/>
          </w:tcPr>
          <w:p w14:paraId="6138C1FA"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0.078</w:t>
            </w:r>
          </w:p>
        </w:tc>
        <w:tc>
          <w:tcPr>
            <w:tcW w:w="311" w:type="pct"/>
            <w:noWrap/>
            <w:vAlign w:val="center"/>
          </w:tcPr>
          <w:p w14:paraId="59767D65"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0.167</w:t>
            </w:r>
          </w:p>
        </w:tc>
        <w:tc>
          <w:tcPr>
            <w:tcW w:w="255" w:type="pct"/>
            <w:noWrap/>
            <w:vAlign w:val="center"/>
          </w:tcPr>
          <w:p w14:paraId="31B562E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0.125</w:t>
            </w:r>
          </w:p>
        </w:tc>
        <w:tc>
          <w:tcPr>
            <w:tcW w:w="267" w:type="pct"/>
            <w:noWrap/>
            <w:vAlign w:val="center"/>
          </w:tcPr>
          <w:p w14:paraId="16A0489B"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0.126</w:t>
            </w:r>
          </w:p>
        </w:tc>
      </w:tr>
      <w:tr w:rsidR="00872041" w14:paraId="000A2A84" w14:textId="77777777" w:rsidTr="009106F4">
        <w:trPr>
          <w:trHeight w:val="20"/>
        </w:trPr>
        <w:tc>
          <w:tcPr>
            <w:tcW w:w="351" w:type="pct"/>
            <w:noWrap/>
            <w:vAlign w:val="center"/>
          </w:tcPr>
          <w:p w14:paraId="21B3802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ANX-DEP</w:t>
            </w:r>
          </w:p>
        </w:tc>
        <w:tc>
          <w:tcPr>
            <w:tcW w:w="305" w:type="pct"/>
            <w:noWrap/>
            <w:vAlign w:val="center"/>
          </w:tcPr>
          <w:p w14:paraId="7E4878D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0.174</w:t>
            </w:r>
          </w:p>
        </w:tc>
        <w:tc>
          <w:tcPr>
            <w:tcW w:w="306" w:type="pct"/>
            <w:noWrap/>
            <w:vAlign w:val="center"/>
          </w:tcPr>
          <w:p w14:paraId="3D4FAE3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0.467</w:t>
            </w:r>
          </w:p>
        </w:tc>
        <w:tc>
          <w:tcPr>
            <w:tcW w:w="254" w:type="pct"/>
            <w:noWrap/>
            <w:vAlign w:val="center"/>
          </w:tcPr>
          <w:p w14:paraId="34DA2D32"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0.319</w:t>
            </w:r>
          </w:p>
        </w:tc>
        <w:tc>
          <w:tcPr>
            <w:tcW w:w="306" w:type="pct"/>
            <w:noWrap/>
            <w:vAlign w:val="center"/>
          </w:tcPr>
          <w:p w14:paraId="3104B52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0.331</w:t>
            </w:r>
          </w:p>
        </w:tc>
        <w:tc>
          <w:tcPr>
            <w:tcW w:w="355" w:type="pct"/>
            <w:noWrap/>
            <w:vAlign w:val="center"/>
          </w:tcPr>
          <w:p w14:paraId="1CA55DE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0.271</w:t>
            </w:r>
          </w:p>
        </w:tc>
        <w:tc>
          <w:tcPr>
            <w:tcW w:w="305" w:type="pct"/>
            <w:noWrap/>
            <w:vAlign w:val="center"/>
          </w:tcPr>
          <w:p w14:paraId="0F1103A6"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0.409</w:t>
            </w:r>
          </w:p>
        </w:tc>
        <w:tc>
          <w:tcPr>
            <w:tcW w:w="255" w:type="pct"/>
            <w:noWrap/>
            <w:vAlign w:val="center"/>
          </w:tcPr>
          <w:p w14:paraId="1AC5B3C6"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0.34</w:t>
            </w:r>
          </w:p>
        </w:tc>
        <w:tc>
          <w:tcPr>
            <w:tcW w:w="255" w:type="pct"/>
            <w:noWrap/>
            <w:vAlign w:val="center"/>
          </w:tcPr>
          <w:p w14:paraId="2D8E7CC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0.341</w:t>
            </w:r>
          </w:p>
        </w:tc>
        <w:tc>
          <w:tcPr>
            <w:tcW w:w="305" w:type="pct"/>
            <w:noWrap/>
            <w:vAlign w:val="center"/>
          </w:tcPr>
          <w:p w14:paraId="4E56EEC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-0.391</w:t>
            </w:r>
          </w:p>
        </w:tc>
        <w:tc>
          <w:tcPr>
            <w:tcW w:w="305" w:type="pct"/>
            <w:noWrap/>
            <w:vAlign w:val="center"/>
          </w:tcPr>
          <w:p w14:paraId="781369D6"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-0.248</w:t>
            </w:r>
          </w:p>
        </w:tc>
        <w:tc>
          <w:tcPr>
            <w:tcW w:w="255" w:type="pct"/>
            <w:noWrap/>
            <w:vAlign w:val="center"/>
          </w:tcPr>
          <w:p w14:paraId="1BD0284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-0.33</w:t>
            </w:r>
          </w:p>
        </w:tc>
        <w:tc>
          <w:tcPr>
            <w:tcW w:w="255" w:type="pct"/>
            <w:noWrap/>
            <w:vAlign w:val="center"/>
          </w:tcPr>
          <w:p w14:paraId="1BA54D0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-0.332</w:t>
            </w:r>
          </w:p>
        </w:tc>
        <w:tc>
          <w:tcPr>
            <w:tcW w:w="355" w:type="pct"/>
            <w:noWrap/>
            <w:vAlign w:val="center"/>
          </w:tcPr>
          <w:p w14:paraId="2F88282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0.318</w:t>
            </w:r>
          </w:p>
        </w:tc>
        <w:tc>
          <w:tcPr>
            <w:tcW w:w="311" w:type="pct"/>
            <w:noWrap/>
            <w:vAlign w:val="center"/>
          </w:tcPr>
          <w:p w14:paraId="157A607A"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0.419</w:t>
            </w:r>
          </w:p>
        </w:tc>
        <w:tc>
          <w:tcPr>
            <w:tcW w:w="255" w:type="pct"/>
            <w:noWrap/>
            <w:vAlign w:val="center"/>
          </w:tcPr>
          <w:p w14:paraId="12D3F427"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0.366</w:t>
            </w:r>
          </w:p>
        </w:tc>
        <w:tc>
          <w:tcPr>
            <w:tcW w:w="267" w:type="pct"/>
            <w:noWrap/>
            <w:vAlign w:val="center"/>
          </w:tcPr>
          <w:p w14:paraId="684A28C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0.366</w:t>
            </w:r>
          </w:p>
        </w:tc>
      </w:tr>
      <w:tr w:rsidR="00872041" w14:paraId="705EF667" w14:textId="77777777" w:rsidTr="009106F4">
        <w:trPr>
          <w:trHeight w:val="20"/>
        </w:trPr>
        <w:tc>
          <w:tcPr>
            <w:tcW w:w="351" w:type="pct"/>
            <w:noWrap/>
            <w:vAlign w:val="center"/>
          </w:tcPr>
          <w:p w14:paraId="210DB87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ANX-PHS</w:t>
            </w:r>
          </w:p>
        </w:tc>
        <w:tc>
          <w:tcPr>
            <w:tcW w:w="305" w:type="pct"/>
            <w:noWrap/>
            <w:vAlign w:val="center"/>
          </w:tcPr>
          <w:p w14:paraId="266B3F2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-0.273</w:t>
            </w:r>
          </w:p>
        </w:tc>
        <w:tc>
          <w:tcPr>
            <w:tcW w:w="306" w:type="pct"/>
            <w:noWrap/>
            <w:vAlign w:val="center"/>
          </w:tcPr>
          <w:p w14:paraId="7B633F17"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w:t>
            </w:r>
          </w:p>
        </w:tc>
        <w:tc>
          <w:tcPr>
            <w:tcW w:w="254" w:type="pct"/>
            <w:noWrap/>
            <w:vAlign w:val="center"/>
          </w:tcPr>
          <w:p w14:paraId="297859D5"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-0.16</w:t>
            </w:r>
          </w:p>
        </w:tc>
        <w:tc>
          <w:tcPr>
            <w:tcW w:w="306" w:type="pct"/>
            <w:noWrap/>
            <w:vAlign w:val="center"/>
          </w:tcPr>
          <w:p w14:paraId="091AF941"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-0.162</w:t>
            </w:r>
          </w:p>
        </w:tc>
        <w:tc>
          <w:tcPr>
            <w:tcW w:w="355" w:type="pct"/>
            <w:noWrap/>
            <w:vAlign w:val="center"/>
          </w:tcPr>
          <w:p w14:paraId="6AD8E0EB"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-0.083</w:t>
            </w:r>
          </w:p>
        </w:tc>
        <w:tc>
          <w:tcPr>
            <w:tcW w:w="305" w:type="pct"/>
            <w:noWrap/>
            <w:vAlign w:val="center"/>
          </w:tcPr>
          <w:p w14:paraId="1D397AF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0.078</w:t>
            </w:r>
          </w:p>
        </w:tc>
        <w:tc>
          <w:tcPr>
            <w:tcW w:w="255" w:type="pct"/>
            <w:noWrap/>
            <w:vAlign w:val="center"/>
          </w:tcPr>
          <w:p w14:paraId="412EA58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-0.006</w:t>
            </w:r>
          </w:p>
        </w:tc>
        <w:tc>
          <w:tcPr>
            <w:tcW w:w="255" w:type="pct"/>
            <w:noWrap/>
            <w:vAlign w:val="center"/>
          </w:tcPr>
          <w:p w14:paraId="3591F3EE"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-0.004</w:t>
            </w:r>
          </w:p>
        </w:tc>
        <w:tc>
          <w:tcPr>
            <w:tcW w:w="305" w:type="pct"/>
            <w:noWrap/>
            <w:vAlign w:val="center"/>
          </w:tcPr>
          <w:p w14:paraId="3B47C5E8"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-0.166</w:t>
            </w:r>
          </w:p>
        </w:tc>
        <w:tc>
          <w:tcPr>
            <w:tcW w:w="305" w:type="pct"/>
            <w:noWrap/>
            <w:vAlign w:val="center"/>
          </w:tcPr>
          <w:p w14:paraId="4B8023F5"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w:t>
            </w:r>
          </w:p>
        </w:tc>
        <w:tc>
          <w:tcPr>
            <w:tcW w:w="255" w:type="pct"/>
            <w:noWrap/>
            <w:vAlign w:val="center"/>
          </w:tcPr>
          <w:p w14:paraId="0DF03D35"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-0.09</w:t>
            </w:r>
          </w:p>
        </w:tc>
        <w:tc>
          <w:tcPr>
            <w:tcW w:w="255" w:type="pct"/>
            <w:noWrap/>
            <w:vAlign w:val="center"/>
          </w:tcPr>
          <w:p w14:paraId="5468CD81"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-0.092</w:t>
            </w:r>
          </w:p>
        </w:tc>
        <w:tc>
          <w:tcPr>
            <w:tcW w:w="355" w:type="pct"/>
            <w:noWrap/>
            <w:vAlign w:val="center"/>
          </w:tcPr>
          <w:p w14:paraId="53A0B0FE"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-0.07</w:t>
            </w:r>
          </w:p>
        </w:tc>
        <w:tc>
          <w:tcPr>
            <w:tcW w:w="311" w:type="pct"/>
            <w:noWrap/>
            <w:vAlign w:val="center"/>
          </w:tcPr>
          <w:p w14:paraId="56B2E606"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0.057</w:t>
            </w:r>
          </w:p>
        </w:tc>
        <w:tc>
          <w:tcPr>
            <w:tcW w:w="255" w:type="pct"/>
            <w:noWrap/>
            <w:vAlign w:val="center"/>
          </w:tcPr>
          <w:p w14:paraId="282F67A5"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-0.007</w:t>
            </w:r>
          </w:p>
        </w:tc>
        <w:tc>
          <w:tcPr>
            <w:tcW w:w="267" w:type="pct"/>
            <w:noWrap/>
            <w:vAlign w:val="center"/>
          </w:tcPr>
          <w:p w14:paraId="3DA7FB42"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-0.002</w:t>
            </w:r>
          </w:p>
        </w:tc>
      </w:tr>
      <w:tr w:rsidR="00872041" w14:paraId="36862C79" w14:textId="77777777" w:rsidTr="009106F4">
        <w:trPr>
          <w:trHeight w:val="20"/>
        </w:trPr>
        <w:tc>
          <w:tcPr>
            <w:tcW w:w="351" w:type="pct"/>
            <w:noWrap/>
            <w:vAlign w:val="center"/>
          </w:tcPr>
          <w:p w14:paraId="061FCF0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ANX-PSE</w:t>
            </w:r>
          </w:p>
        </w:tc>
        <w:tc>
          <w:tcPr>
            <w:tcW w:w="305" w:type="pct"/>
            <w:noWrap/>
            <w:vAlign w:val="center"/>
          </w:tcPr>
          <w:p w14:paraId="0D56BC21"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-0.459</w:t>
            </w:r>
          </w:p>
        </w:tc>
        <w:tc>
          <w:tcPr>
            <w:tcW w:w="306" w:type="pct"/>
            <w:noWrap/>
            <w:vAlign w:val="center"/>
          </w:tcPr>
          <w:p w14:paraId="537BFD6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0.064</w:t>
            </w:r>
          </w:p>
        </w:tc>
        <w:tc>
          <w:tcPr>
            <w:tcW w:w="254" w:type="pct"/>
            <w:noWrap/>
            <w:vAlign w:val="center"/>
          </w:tcPr>
          <w:p w14:paraId="56B43F57"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-0.118</w:t>
            </w:r>
          </w:p>
        </w:tc>
        <w:tc>
          <w:tcPr>
            <w:tcW w:w="306" w:type="pct"/>
            <w:noWrap/>
            <w:vAlign w:val="center"/>
          </w:tcPr>
          <w:p w14:paraId="5BEEC2E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-0.101</w:t>
            </w:r>
          </w:p>
        </w:tc>
        <w:tc>
          <w:tcPr>
            <w:tcW w:w="355" w:type="pct"/>
            <w:noWrap/>
            <w:vAlign w:val="center"/>
          </w:tcPr>
          <w:p w14:paraId="71B8BB2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-0.073</w:t>
            </w:r>
          </w:p>
        </w:tc>
        <w:tc>
          <w:tcPr>
            <w:tcW w:w="305" w:type="pct"/>
            <w:noWrap/>
            <w:vAlign w:val="center"/>
          </w:tcPr>
          <w:p w14:paraId="56F11585"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0.114</w:t>
            </w:r>
          </w:p>
        </w:tc>
        <w:tc>
          <w:tcPr>
            <w:tcW w:w="255" w:type="pct"/>
            <w:noWrap/>
            <w:vAlign w:val="center"/>
          </w:tcPr>
          <w:p w14:paraId="79D37271"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0.013</w:t>
            </w:r>
          </w:p>
        </w:tc>
        <w:tc>
          <w:tcPr>
            <w:tcW w:w="255" w:type="pct"/>
            <w:noWrap/>
            <w:vAlign w:val="center"/>
          </w:tcPr>
          <w:p w14:paraId="3FDA652B"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0.014</w:t>
            </w:r>
          </w:p>
        </w:tc>
        <w:tc>
          <w:tcPr>
            <w:tcW w:w="305" w:type="pct"/>
            <w:noWrap/>
            <w:vAlign w:val="center"/>
          </w:tcPr>
          <w:p w14:paraId="3867EFD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0.187</w:t>
            </w:r>
          </w:p>
        </w:tc>
        <w:tc>
          <w:tcPr>
            <w:tcW w:w="305" w:type="pct"/>
            <w:noWrap/>
            <w:vAlign w:val="center"/>
          </w:tcPr>
          <w:p w14:paraId="066A2245"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0.352</w:t>
            </w:r>
          </w:p>
        </w:tc>
        <w:tc>
          <w:tcPr>
            <w:tcW w:w="255" w:type="pct"/>
            <w:noWrap/>
            <w:vAlign w:val="center"/>
          </w:tcPr>
          <w:p w14:paraId="30B165E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0.268</w:t>
            </w:r>
          </w:p>
        </w:tc>
        <w:tc>
          <w:tcPr>
            <w:tcW w:w="255" w:type="pct"/>
            <w:noWrap/>
            <w:vAlign w:val="center"/>
          </w:tcPr>
          <w:p w14:paraId="209EB7D8"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0.265</w:t>
            </w:r>
          </w:p>
        </w:tc>
        <w:tc>
          <w:tcPr>
            <w:tcW w:w="355" w:type="pct"/>
            <w:noWrap/>
            <w:vAlign w:val="center"/>
          </w:tcPr>
          <w:p w14:paraId="03FF8F0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w:t>
            </w:r>
          </w:p>
        </w:tc>
        <w:tc>
          <w:tcPr>
            <w:tcW w:w="311" w:type="pct"/>
            <w:noWrap/>
            <w:vAlign w:val="center"/>
          </w:tcPr>
          <w:p w14:paraId="7E1F6DF6"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0.239</w:t>
            </w:r>
          </w:p>
        </w:tc>
        <w:tc>
          <w:tcPr>
            <w:tcW w:w="255" w:type="pct"/>
            <w:noWrap/>
            <w:vAlign w:val="center"/>
          </w:tcPr>
          <w:p w14:paraId="16CA75D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0.169</w:t>
            </w:r>
          </w:p>
        </w:tc>
        <w:tc>
          <w:tcPr>
            <w:tcW w:w="267" w:type="pct"/>
            <w:noWrap/>
            <w:vAlign w:val="center"/>
          </w:tcPr>
          <w:p w14:paraId="7016D21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0.169</w:t>
            </w:r>
          </w:p>
        </w:tc>
      </w:tr>
      <w:tr w:rsidR="00872041" w14:paraId="03A3D561" w14:textId="77777777" w:rsidTr="009106F4">
        <w:trPr>
          <w:trHeight w:val="20"/>
        </w:trPr>
        <w:tc>
          <w:tcPr>
            <w:tcW w:w="351" w:type="pct"/>
            <w:noWrap/>
            <w:vAlign w:val="center"/>
          </w:tcPr>
          <w:p w14:paraId="5464E45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DEP-PHS</w:t>
            </w:r>
          </w:p>
        </w:tc>
        <w:tc>
          <w:tcPr>
            <w:tcW w:w="305" w:type="pct"/>
            <w:noWrap/>
            <w:vAlign w:val="center"/>
          </w:tcPr>
          <w:p w14:paraId="3D97C068"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0.026</w:t>
            </w:r>
          </w:p>
        </w:tc>
        <w:tc>
          <w:tcPr>
            <w:tcW w:w="306" w:type="pct"/>
            <w:noWrap/>
            <w:vAlign w:val="center"/>
          </w:tcPr>
          <w:p w14:paraId="01BD2C7A"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0.743</w:t>
            </w:r>
          </w:p>
        </w:tc>
        <w:tc>
          <w:tcPr>
            <w:tcW w:w="254" w:type="pct"/>
            <w:noWrap/>
            <w:vAlign w:val="center"/>
          </w:tcPr>
          <w:p w14:paraId="515FFDD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0.506</w:t>
            </w:r>
          </w:p>
        </w:tc>
        <w:tc>
          <w:tcPr>
            <w:tcW w:w="306" w:type="pct"/>
            <w:noWrap/>
            <w:vAlign w:val="center"/>
          </w:tcPr>
          <w:p w14:paraId="6A9AF44E"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0.528</w:t>
            </w:r>
          </w:p>
        </w:tc>
        <w:tc>
          <w:tcPr>
            <w:tcW w:w="355" w:type="pct"/>
            <w:noWrap/>
            <w:vAlign w:val="center"/>
          </w:tcPr>
          <w:p w14:paraId="559B5031"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-0.364</w:t>
            </w:r>
          </w:p>
        </w:tc>
        <w:tc>
          <w:tcPr>
            <w:tcW w:w="305" w:type="pct"/>
            <w:noWrap/>
            <w:vAlign w:val="center"/>
          </w:tcPr>
          <w:p w14:paraId="42604B4E"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-0.183</w:t>
            </w:r>
          </w:p>
        </w:tc>
        <w:tc>
          <w:tcPr>
            <w:tcW w:w="255" w:type="pct"/>
            <w:noWrap/>
            <w:vAlign w:val="center"/>
          </w:tcPr>
          <w:p w14:paraId="0335D192"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-0.28</w:t>
            </w:r>
          </w:p>
        </w:tc>
        <w:tc>
          <w:tcPr>
            <w:tcW w:w="255" w:type="pct"/>
            <w:noWrap/>
            <w:vAlign w:val="center"/>
          </w:tcPr>
          <w:p w14:paraId="42B5868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-0.282</w:t>
            </w:r>
          </w:p>
        </w:tc>
        <w:tc>
          <w:tcPr>
            <w:tcW w:w="305" w:type="pct"/>
            <w:noWrap/>
            <w:vAlign w:val="center"/>
          </w:tcPr>
          <w:p w14:paraId="48F70DF6"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-0.098</w:t>
            </w:r>
          </w:p>
        </w:tc>
        <w:tc>
          <w:tcPr>
            <w:tcW w:w="305" w:type="pct"/>
            <w:noWrap/>
            <w:vAlign w:val="center"/>
          </w:tcPr>
          <w:p w14:paraId="48DF7F31"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0.009</w:t>
            </w:r>
          </w:p>
        </w:tc>
        <w:tc>
          <w:tcPr>
            <w:tcW w:w="255" w:type="pct"/>
            <w:noWrap/>
            <w:vAlign w:val="center"/>
          </w:tcPr>
          <w:p w14:paraId="411F591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-0.043</w:t>
            </w:r>
          </w:p>
        </w:tc>
        <w:tc>
          <w:tcPr>
            <w:tcW w:w="255" w:type="pct"/>
            <w:noWrap/>
            <w:vAlign w:val="center"/>
          </w:tcPr>
          <w:p w14:paraId="6AA8819E"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-0.044</w:t>
            </w:r>
          </w:p>
        </w:tc>
        <w:tc>
          <w:tcPr>
            <w:tcW w:w="355" w:type="pct"/>
            <w:noWrap/>
            <w:vAlign w:val="center"/>
          </w:tcPr>
          <w:p w14:paraId="5D817D30"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0.037</w:t>
            </w:r>
          </w:p>
        </w:tc>
        <w:tc>
          <w:tcPr>
            <w:tcW w:w="311" w:type="pct"/>
            <w:noWrap/>
            <w:vAlign w:val="center"/>
          </w:tcPr>
          <w:p w14:paraId="4BAC7EC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0.198</w:t>
            </w:r>
          </w:p>
        </w:tc>
        <w:tc>
          <w:tcPr>
            <w:tcW w:w="255" w:type="pct"/>
            <w:noWrap/>
            <w:vAlign w:val="center"/>
          </w:tcPr>
          <w:p w14:paraId="3388075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0.151</w:t>
            </w:r>
          </w:p>
        </w:tc>
        <w:tc>
          <w:tcPr>
            <w:tcW w:w="267" w:type="pct"/>
            <w:noWrap/>
            <w:vAlign w:val="center"/>
          </w:tcPr>
          <w:p w14:paraId="048F2C51"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0.149</w:t>
            </w:r>
          </w:p>
        </w:tc>
      </w:tr>
      <w:tr w:rsidR="00872041" w14:paraId="2096CD12" w14:textId="77777777" w:rsidTr="009106F4">
        <w:trPr>
          <w:trHeight w:val="20"/>
        </w:trPr>
        <w:tc>
          <w:tcPr>
            <w:tcW w:w="351" w:type="pct"/>
            <w:noWrap/>
            <w:vAlign w:val="center"/>
          </w:tcPr>
          <w:p w14:paraId="3F3D955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DEP-PSE</w:t>
            </w:r>
          </w:p>
        </w:tc>
        <w:tc>
          <w:tcPr>
            <w:tcW w:w="305" w:type="pct"/>
            <w:noWrap/>
            <w:vAlign w:val="center"/>
          </w:tcPr>
          <w:p w14:paraId="389655A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-0.163</w:t>
            </w:r>
          </w:p>
        </w:tc>
        <w:tc>
          <w:tcPr>
            <w:tcW w:w="306" w:type="pct"/>
            <w:noWrap/>
            <w:vAlign w:val="center"/>
          </w:tcPr>
          <w:p w14:paraId="7A6028C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0.361</w:t>
            </w:r>
          </w:p>
        </w:tc>
        <w:tc>
          <w:tcPr>
            <w:tcW w:w="254" w:type="pct"/>
            <w:noWrap/>
            <w:vAlign w:val="center"/>
          </w:tcPr>
          <w:p w14:paraId="560A3177"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0.08</w:t>
            </w:r>
          </w:p>
        </w:tc>
        <w:tc>
          <w:tcPr>
            <w:tcW w:w="306" w:type="pct"/>
            <w:noWrap/>
            <w:vAlign w:val="center"/>
          </w:tcPr>
          <w:p w14:paraId="601878C5"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0.064</w:t>
            </w:r>
          </w:p>
        </w:tc>
        <w:tc>
          <w:tcPr>
            <w:tcW w:w="355" w:type="pct"/>
            <w:noWrap/>
            <w:vAlign w:val="center"/>
          </w:tcPr>
          <w:p w14:paraId="25DE15E7"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-0.068</w:t>
            </w:r>
          </w:p>
        </w:tc>
        <w:tc>
          <w:tcPr>
            <w:tcW w:w="305" w:type="pct"/>
            <w:noWrap/>
            <w:vAlign w:val="center"/>
          </w:tcPr>
          <w:p w14:paraId="53FB0DD1"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0.134</w:t>
            </w:r>
          </w:p>
        </w:tc>
        <w:tc>
          <w:tcPr>
            <w:tcW w:w="255" w:type="pct"/>
            <w:noWrap/>
            <w:vAlign w:val="center"/>
          </w:tcPr>
          <w:p w14:paraId="614DEF07"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0.041</w:t>
            </w:r>
          </w:p>
        </w:tc>
        <w:tc>
          <w:tcPr>
            <w:tcW w:w="255" w:type="pct"/>
            <w:noWrap/>
            <w:vAlign w:val="center"/>
          </w:tcPr>
          <w:p w14:paraId="05D7D32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0.041</w:t>
            </w:r>
          </w:p>
        </w:tc>
        <w:tc>
          <w:tcPr>
            <w:tcW w:w="305" w:type="pct"/>
            <w:noWrap/>
            <w:vAlign w:val="center"/>
          </w:tcPr>
          <w:p w14:paraId="43CC89C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-0.106</w:t>
            </w:r>
          </w:p>
        </w:tc>
        <w:tc>
          <w:tcPr>
            <w:tcW w:w="305" w:type="pct"/>
            <w:noWrap/>
            <w:vAlign w:val="center"/>
          </w:tcPr>
          <w:p w14:paraId="18CEBF36"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0.058</w:t>
            </w:r>
          </w:p>
        </w:tc>
        <w:tc>
          <w:tcPr>
            <w:tcW w:w="255" w:type="pct"/>
            <w:noWrap/>
            <w:vAlign w:val="center"/>
          </w:tcPr>
          <w:p w14:paraId="4E8A304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-0.033</w:t>
            </w:r>
          </w:p>
        </w:tc>
        <w:tc>
          <w:tcPr>
            <w:tcW w:w="255" w:type="pct"/>
            <w:noWrap/>
            <w:vAlign w:val="center"/>
          </w:tcPr>
          <w:p w14:paraId="266A7CA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-0.032</w:t>
            </w:r>
          </w:p>
        </w:tc>
        <w:tc>
          <w:tcPr>
            <w:tcW w:w="355" w:type="pct"/>
            <w:noWrap/>
            <w:vAlign w:val="center"/>
          </w:tcPr>
          <w:p w14:paraId="5E3C748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-0.002</w:t>
            </w:r>
          </w:p>
        </w:tc>
        <w:tc>
          <w:tcPr>
            <w:tcW w:w="311" w:type="pct"/>
            <w:noWrap/>
            <w:vAlign w:val="center"/>
          </w:tcPr>
          <w:p w14:paraId="504FF7F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0.086</w:t>
            </w:r>
          </w:p>
        </w:tc>
        <w:tc>
          <w:tcPr>
            <w:tcW w:w="255" w:type="pct"/>
            <w:noWrap/>
            <w:vAlign w:val="center"/>
          </w:tcPr>
          <w:p w14:paraId="26E7FDF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0.032</w:t>
            </w:r>
          </w:p>
        </w:tc>
        <w:tc>
          <w:tcPr>
            <w:tcW w:w="267" w:type="pct"/>
            <w:noWrap/>
            <w:vAlign w:val="center"/>
          </w:tcPr>
          <w:p w14:paraId="2D07D58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0.031</w:t>
            </w:r>
          </w:p>
        </w:tc>
      </w:tr>
      <w:tr w:rsidR="00872041" w14:paraId="0978A606" w14:textId="77777777" w:rsidTr="009106F4">
        <w:trPr>
          <w:trHeight w:val="20"/>
        </w:trPr>
        <w:tc>
          <w:tcPr>
            <w:tcW w:w="351" w:type="pct"/>
            <w:noWrap/>
            <w:vAlign w:val="center"/>
          </w:tcPr>
          <w:p w14:paraId="5445F425"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PHS-PSE</w:t>
            </w:r>
          </w:p>
        </w:tc>
        <w:tc>
          <w:tcPr>
            <w:tcW w:w="305" w:type="pct"/>
            <w:noWrap/>
            <w:vAlign w:val="center"/>
          </w:tcPr>
          <w:p w14:paraId="1AB409A8"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-0.58</w:t>
            </w:r>
          </w:p>
        </w:tc>
        <w:tc>
          <w:tcPr>
            <w:tcW w:w="306" w:type="pct"/>
            <w:noWrap/>
            <w:vAlign w:val="center"/>
          </w:tcPr>
          <w:p w14:paraId="07E3402F"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-0.212</w:t>
            </w:r>
          </w:p>
        </w:tc>
        <w:tc>
          <w:tcPr>
            <w:tcW w:w="254" w:type="pct"/>
            <w:noWrap/>
            <w:vAlign w:val="center"/>
          </w:tcPr>
          <w:p w14:paraId="34220FDC"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-0.329</w:t>
            </w:r>
          </w:p>
        </w:tc>
        <w:tc>
          <w:tcPr>
            <w:tcW w:w="306" w:type="pct"/>
            <w:noWrap/>
            <w:vAlign w:val="center"/>
          </w:tcPr>
          <w:p w14:paraId="19C73B06"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-0.313</w:t>
            </w:r>
          </w:p>
        </w:tc>
        <w:tc>
          <w:tcPr>
            <w:tcW w:w="355" w:type="pct"/>
            <w:noWrap/>
            <w:vAlign w:val="center"/>
          </w:tcPr>
          <w:p w14:paraId="0B300F54"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-0.168</w:t>
            </w:r>
          </w:p>
        </w:tc>
        <w:tc>
          <w:tcPr>
            <w:tcW w:w="305" w:type="pct"/>
            <w:noWrap/>
            <w:vAlign w:val="center"/>
          </w:tcPr>
          <w:p w14:paraId="4DC8BB31"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0.079</w:t>
            </w:r>
          </w:p>
        </w:tc>
        <w:tc>
          <w:tcPr>
            <w:tcW w:w="255" w:type="pct"/>
            <w:noWrap/>
            <w:vAlign w:val="center"/>
          </w:tcPr>
          <w:p w14:paraId="28C2310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-0.001</w:t>
            </w:r>
          </w:p>
        </w:tc>
        <w:tc>
          <w:tcPr>
            <w:tcW w:w="255" w:type="pct"/>
            <w:noWrap/>
            <w:vAlign w:val="center"/>
          </w:tcPr>
          <w:p w14:paraId="3CE088EE"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-0.003</w:t>
            </w:r>
          </w:p>
        </w:tc>
        <w:tc>
          <w:tcPr>
            <w:tcW w:w="305" w:type="pct"/>
            <w:noWrap/>
            <w:vAlign w:val="center"/>
          </w:tcPr>
          <w:p w14:paraId="0CF1D7B3"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-0.096</w:t>
            </w:r>
          </w:p>
        </w:tc>
        <w:tc>
          <w:tcPr>
            <w:tcW w:w="305" w:type="pct"/>
            <w:noWrap/>
            <w:vAlign w:val="center"/>
          </w:tcPr>
          <w:p w14:paraId="34EC9B36"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0.104</w:t>
            </w:r>
          </w:p>
        </w:tc>
        <w:tc>
          <w:tcPr>
            <w:tcW w:w="255" w:type="pct"/>
            <w:noWrap/>
            <w:vAlign w:val="center"/>
          </w:tcPr>
          <w:p w14:paraId="740B2E65"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0.029</w:t>
            </w:r>
          </w:p>
        </w:tc>
        <w:tc>
          <w:tcPr>
            <w:tcW w:w="255" w:type="pct"/>
            <w:noWrap/>
            <w:vAlign w:val="center"/>
          </w:tcPr>
          <w:p w14:paraId="6BFFD957"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0.028</w:t>
            </w:r>
          </w:p>
        </w:tc>
        <w:tc>
          <w:tcPr>
            <w:tcW w:w="355" w:type="pct"/>
            <w:noWrap/>
            <w:vAlign w:val="center"/>
          </w:tcPr>
          <w:p w14:paraId="5141DA29"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0.013</w:t>
            </w:r>
          </w:p>
        </w:tc>
        <w:tc>
          <w:tcPr>
            <w:tcW w:w="311" w:type="pct"/>
            <w:noWrap/>
            <w:vAlign w:val="center"/>
          </w:tcPr>
          <w:p w14:paraId="665B44F6"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0.146</w:t>
            </w:r>
          </w:p>
        </w:tc>
        <w:tc>
          <w:tcPr>
            <w:tcW w:w="255" w:type="pct"/>
            <w:noWrap/>
            <w:vAlign w:val="center"/>
          </w:tcPr>
          <w:p w14:paraId="56718B0D"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0.097</w:t>
            </w:r>
          </w:p>
        </w:tc>
        <w:tc>
          <w:tcPr>
            <w:tcW w:w="267" w:type="pct"/>
            <w:noWrap/>
            <w:vAlign w:val="center"/>
          </w:tcPr>
          <w:p w14:paraId="5CF04AF6" w14:textId="77777777" w:rsidR="00872041" w:rsidRPr="001026E8" w:rsidRDefault="00872041" w:rsidP="009106F4">
            <w:pPr>
              <w:adjustRightInd w:val="0"/>
              <w:snapToGrid w:val="0"/>
              <w:spacing w:after="0" w:line="240" w:lineRule="auto"/>
              <w:jc w:val="center"/>
              <w:rPr>
                <w:rFonts w:ascii="Calibri" w:eastAsiaTheme="minorEastAsia" w:hAnsi="Calibri" w:cs="Calibri"/>
                <w:sz w:val="16"/>
                <w:szCs w:val="16"/>
                <w:lang w:val="en-US"/>
              </w:rPr>
            </w:pPr>
            <w:r w:rsidRPr="001026E8">
              <w:rPr>
                <w:rFonts w:ascii="Calibri" w:eastAsiaTheme="minorEastAsia" w:hAnsi="Calibri" w:cs="Calibri"/>
                <w:sz w:val="16"/>
                <w:szCs w:val="16"/>
                <w:lang w:val="en-US"/>
              </w:rPr>
              <w:t>0.097</w:t>
            </w:r>
          </w:p>
        </w:tc>
      </w:tr>
    </w:tbl>
    <w:p w14:paraId="7485E1CF" w14:textId="77777777" w:rsidR="00872041" w:rsidRDefault="00872041" w:rsidP="00872041">
      <w:pPr>
        <w:spacing w:after="120" w:line="240" w:lineRule="auto"/>
        <w:jc w:val="both"/>
        <w:rPr>
          <w:rFonts w:ascii="Calibri" w:eastAsiaTheme="minorEastAsia" w:hAnsi="Calibri" w:cs="Calibri"/>
          <w:lang w:val="en-US"/>
        </w:rPr>
        <w:sectPr w:rsidR="00872041" w:rsidSect="00872041">
          <w:pgSz w:w="16838" w:h="11906" w:orient="landscape"/>
          <w:pgMar w:top="1800" w:right="1440" w:bottom="1800" w:left="1440" w:header="851" w:footer="992" w:gutter="0"/>
          <w:cols w:space="720"/>
          <w:docGrid w:type="lines" w:linePitch="312"/>
        </w:sectPr>
      </w:pPr>
    </w:p>
    <w:p w14:paraId="4F34B3CA" w14:textId="77777777" w:rsidR="00872041" w:rsidRDefault="00872041" w:rsidP="00872041">
      <w:pPr>
        <w:spacing w:after="120" w:line="240" w:lineRule="auto"/>
        <w:jc w:val="both"/>
        <w:rPr>
          <w:rFonts w:ascii="Calibri" w:eastAsiaTheme="minorEastAsia" w:hAnsi="Calibri" w:cs="Calibri"/>
          <w:lang w:val="en-US"/>
        </w:rPr>
      </w:pPr>
    </w:p>
    <w:p w14:paraId="33E2344F" w14:textId="77777777" w:rsidR="00872041" w:rsidRDefault="00872041" w:rsidP="00872041">
      <w:pPr>
        <w:spacing w:after="120" w:line="240" w:lineRule="auto"/>
        <w:jc w:val="center"/>
        <w:rPr>
          <w:rFonts w:ascii="Calibri" w:eastAsiaTheme="minorEastAsia" w:hAnsi="Calibri" w:cs="Calibri"/>
          <w:b/>
          <w:bCs/>
          <w:lang w:val="en-US"/>
        </w:rPr>
      </w:pPr>
      <w:bookmarkStart w:id="6" w:name="_Toc216272108"/>
      <w:r>
        <w:rPr>
          <w:rFonts w:ascii="Calibri" w:eastAsiaTheme="minorEastAsia" w:hAnsi="Calibri" w:cs="Calibri"/>
          <w:b/>
          <w:bCs/>
          <w:lang w:val="en-US"/>
        </w:rPr>
        <w:t xml:space="preserve">Supplementary Table 6. </w:t>
      </w:r>
      <w:r>
        <w:rPr>
          <w:rFonts w:ascii="Calibri" w:eastAsiaTheme="minorEastAsia" w:hAnsi="Calibri" w:cs="Calibri"/>
          <w:lang w:val="en-US"/>
        </w:rPr>
        <w:t xml:space="preserve">Global Network Metrics of the </w:t>
      </w:r>
      <w:proofErr w:type="spellStart"/>
      <w:r>
        <w:rPr>
          <w:rFonts w:ascii="Calibri" w:eastAsiaTheme="minorEastAsia" w:hAnsi="Calibri" w:cs="Calibri"/>
          <w:lang w:val="en-US"/>
        </w:rPr>
        <w:t>Xiangya</w:t>
      </w:r>
      <w:proofErr w:type="spellEnd"/>
      <w:r>
        <w:rPr>
          <w:rFonts w:ascii="Calibri" w:eastAsiaTheme="minorEastAsia" w:hAnsi="Calibri" w:cs="Calibri"/>
          <w:lang w:val="en-US"/>
        </w:rPr>
        <w:t xml:space="preserve"> Validation Cohort</w:t>
      </w:r>
      <w:bookmarkEnd w:id="6"/>
    </w:p>
    <w:tbl>
      <w:tblPr>
        <w:tblW w:w="9542" w:type="dxa"/>
        <w:jc w:val="center"/>
        <w:tblLook w:val="04A0" w:firstRow="1" w:lastRow="0" w:firstColumn="1" w:lastColumn="0" w:noHBand="0" w:noVBand="1"/>
      </w:tblPr>
      <w:tblGrid>
        <w:gridCol w:w="2162"/>
        <w:gridCol w:w="1860"/>
        <w:gridCol w:w="1660"/>
        <w:gridCol w:w="1880"/>
        <w:gridCol w:w="1980"/>
      </w:tblGrid>
      <w:tr w:rsidR="00872041" w:rsidRPr="006E511D" w14:paraId="26D130DA" w14:textId="77777777" w:rsidTr="009106F4">
        <w:trPr>
          <w:trHeight w:val="285"/>
          <w:jc w:val="center"/>
        </w:trPr>
        <w:tc>
          <w:tcPr>
            <w:tcW w:w="2162" w:type="dxa"/>
            <w:tcBorders>
              <w:top w:val="single" w:sz="12" w:space="0" w:color="auto"/>
              <w:bottom w:val="single" w:sz="12" w:space="0" w:color="auto"/>
            </w:tcBorders>
            <w:noWrap/>
            <w:vAlign w:val="center"/>
          </w:tcPr>
          <w:p w14:paraId="07FD9212"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Metric (</w:t>
            </w:r>
            <w:proofErr w:type="spellStart"/>
            <w:r w:rsidRPr="00B732B7">
              <w:rPr>
                <w:rFonts w:ascii="Calibri" w:eastAsiaTheme="minorEastAsia" w:hAnsi="Calibri" w:cs="Calibri"/>
                <w:sz w:val="18"/>
                <w:szCs w:val="18"/>
                <w:lang w:val="en-US"/>
              </w:rPr>
              <w:t>Mean±SD</w:t>
            </w:r>
            <w:proofErr w:type="spellEnd"/>
            <w:r w:rsidRPr="00B732B7">
              <w:rPr>
                <w:rFonts w:ascii="Calibri" w:eastAsiaTheme="minorEastAsia" w:hAnsi="Calibri" w:cs="Calibri"/>
                <w:sz w:val="18"/>
                <w:szCs w:val="18"/>
                <w:lang w:val="en-US"/>
              </w:rPr>
              <w:t>)</w:t>
            </w:r>
          </w:p>
        </w:tc>
        <w:tc>
          <w:tcPr>
            <w:tcW w:w="1860" w:type="dxa"/>
            <w:tcBorders>
              <w:top w:val="single" w:sz="12" w:space="0" w:color="auto"/>
              <w:bottom w:val="single" w:sz="12" w:space="0" w:color="auto"/>
            </w:tcBorders>
            <w:noWrap/>
            <w:vAlign w:val="center"/>
          </w:tcPr>
          <w:p w14:paraId="25D96813" w14:textId="2075C0CD" w:rsidR="00872041" w:rsidRPr="00B732B7" w:rsidRDefault="00FA2298" w:rsidP="009106F4">
            <w:pPr>
              <w:spacing w:after="120" w:line="240" w:lineRule="auto"/>
              <w:jc w:val="center"/>
              <w:rPr>
                <w:rFonts w:ascii="Calibri" w:eastAsiaTheme="minorEastAsia" w:hAnsi="Calibri" w:cs="Calibri"/>
                <w:sz w:val="18"/>
                <w:szCs w:val="18"/>
                <w:lang w:val="en-US"/>
              </w:rPr>
            </w:pPr>
            <w:r>
              <w:rPr>
                <w:rFonts w:ascii="Calibri" w:eastAsiaTheme="minorEastAsia" w:hAnsi="Calibri" w:cs="Calibri" w:hint="eastAsia"/>
                <w:sz w:val="18"/>
                <w:szCs w:val="18"/>
                <w:lang w:val="en-US"/>
              </w:rPr>
              <w:t xml:space="preserve">Profile </w:t>
            </w:r>
            <w:r w:rsidR="00872041" w:rsidRPr="00B732B7">
              <w:rPr>
                <w:rFonts w:ascii="Calibri" w:eastAsiaTheme="minorEastAsia" w:hAnsi="Calibri" w:cs="Calibri"/>
                <w:sz w:val="18"/>
                <w:szCs w:val="18"/>
                <w:lang w:val="en-US"/>
              </w:rPr>
              <w:t>1</w:t>
            </w:r>
          </w:p>
        </w:tc>
        <w:tc>
          <w:tcPr>
            <w:tcW w:w="1660" w:type="dxa"/>
            <w:tcBorders>
              <w:top w:val="single" w:sz="12" w:space="0" w:color="auto"/>
              <w:bottom w:val="single" w:sz="12" w:space="0" w:color="auto"/>
            </w:tcBorders>
            <w:noWrap/>
            <w:vAlign w:val="center"/>
          </w:tcPr>
          <w:p w14:paraId="207A68D6" w14:textId="034B5113" w:rsidR="00872041" w:rsidRPr="00B732B7" w:rsidRDefault="00842A63" w:rsidP="009106F4">
            <w:pPr>
              <w:spacing w:after="120" w:line="240" w:lineRule="auto"/>
              <w:jc w:val="center"/>
              <w:rPr>
                <w:rFonts w:ascii="Calibri" w:eastAsiaTheme="minorEastAsia" w:hAnsi="Calibri" w:cs="Calibri"/>
                <w:sz w:val="18"/>
                <w:szCs w:val="18"/>
                <w:lang w:val="en-US"/>
              </w:rPr>
            </w:pPr>
            <w:r>
              <w:rPr>
                <w:rFonts w:ascii="Calibri" w:eastAsiaTheme="minorEastAsia" w:hAnsi="Calibri" w:cs="Calibri" w:hint="eastAsia"/>
                <w:sz w:val="18"/>
                <w:szCs w:val="18"/>
                <w:lang w:val="en-US"/>
              </w:rPr>
              <w:t xml:space="preserve">Profile </w:t>
            </w:r>
            <w:r w:rsidR="00872041" w:rsidRPr="00B732B7">
              <w:rPr>
                <w:rFonts w:ascii="Calibri" w:eastAsiaTheme="minorEastAsia" w:hAnsi="Calibri" w:cs="Calibri"/>
                <w:sz w:val="18"/>
                <w:szCs w:val="18"/>
                <w:lang w:val="en-US"/>
              </w:rPr>
              <w:t>2</w:t>
            </w:r>
          </w:p>
        </w:tc>
        <w:tc>
          <w:tcPr>
            <w:tcW w:w="1880" w:type="dxa"/>
            <w:tcBorders>
              <w:top w:val="single" w:sz="12" w:space="0" w:color="auto"/>
              <w:bottom w:val="single" w:sz="12" w:space="0" w:color="auto"/>
            </w:tcBorders>
            <w:noWrap/>
            <w:vAlign w:val="center"/>
          </w:tcPr>
          <w:p w14:paraId="13149B9B" w14:textId="7801D6AF" w:rsidR="00872041" w:rsidRPr="00B732B7" w:rsidRDefault="00842A63" w:rsidP="009106F4">
            <w:pPr>
              <w:spacing w:after="120" w:line="240" w:lineRule="auto"/>
              <w:jc w:val="center"/>
              <w:rPr>
                <w:rFonts w:ascii="Calibri" w:eastAsiaTheme="minorEastAsia" w:hAnsi="Calibri" w:cs="Calibri"/>
                <w:sz w:val="18"/>
                <w:szCs w:val="18"/>
                <w:lang w:val="en-US"/>
              </w:rPr>
            </w:pPr>
            <w:r>
              <w:rPr>
                <w:rFonts w:ascii="Calibri" w:eastAsiaTheme="minorEastAsia" w:hAnsi="Calibri" w:cs="Calibri" w:hint="eastAsia"/>
                <w:sz w:val="18"/>
                <w:szCs w:val="18"/>
                <w:lang w:val="en-US"/>
              </w:rPr>
              <w:t xml:space="preserve">Profile </w:t>
            </w:r>
            <w:r w:rsidR="00872041" w:rsidRPr="00B732B7">
              <w:rPr>
                <w:rFonts w:ascii="Calibri" w:eastAsiaTheme="minorEastAsia" w:hAnsi="Calibri" w:cs="Calibri"/>
                <w:sz w:val="18"/>
                <w:szCs w:val="18"/>
                <w:lang w:val="en-US"/>
              </w:rPr>
              <w:t>3</w:t>
            </w:r>
          </w:p>
        </w:tc>
        <w:tc>
          <w:tcPr>
            <w:tcW w:w="1980" w:type="dxa"/>
            <w:tcBorders>
              <w:top w:val="single" w:sz="12" w:space="0" w:color="auto"/>
              <w:bottom w:val="single" w:sz="12" w:space="0" w:color="auto"/>
            </w:tcBorders>
            <w:noWrap/>
            <w:vAlign w:val="center"/>
          </w:tcPr>
          <w:p w14:paraId="18A25630" w14:textId="7F8E668B" w:rsidR="00872041" w:rsidRPr="00B732B7" w:rsidRDefault="00842A63" w:rsidP="009106F4">
            <w:pPr>
              <w:spacing w:after="120" w:line="240" w:lineRule="auto"/>
              <w:jc w:val="center"/>
              <w:rPr>
                <w:rFonts w:ascii="Calibri" w:eastAsiaTheme="minorEastAsia" w:hAnsi="Calibri" w:cs="Calibri"/>
                <w:sz w:val="18"/>
                <w:szCs w:val="18"/>
                <w:lang w:val="en-US"/>
              </w:rPr>
            </w:pPr>
            <w:r>
              <w:rPr>
                <w:rFonts w:ascii="Calibri" w:eastAsiaTheme="minorEastAsia" w:hAnsi="Calibri" w:cs="Calibri" w:hint="eastAsia"/>
                <w:sz w:val="18"/>
                <w:szCs w:val="18"/>
                <w:lang w:val="en-US"/>
              </w:rPr>
              <w:t xml:space="preserve">Profile </w:t>
            </w:r>
            <w:r w:rsidR="00872041" w:rsidRPr="00B732B7">
              <w:rPr>
                <w:rFonts w:ascii="Calibri" w:eastAsiaTheme="minorEastAsia" w:hAnsi="Calibri" w:cs="Calibri"/>
                <w:sz w:val="18"/>
                <w:szCs w:val="18"/>
                <w:lang w:val="en-US"/>
              </w:rPr>
              <w:t>4</w:t>
            </w:r>
          </w:p>
        </w:tc>
      </w:tr>
      <w:tr w:rsidR="00872041" w:rsidRPr="006E511D" w14:paraId="47D0019B" w14:textId="77777777" w:rsidTr="009106F4">
        <w:trPr>
          <w:trHeight w:val="285"/>
          <w:jc w:val="center"/>
        </w:trPr>
        <w:tc>
          <w:tcPr>
            <w:tcW w:w="2162" w:type="dxa"/>
            <w:tcBorders>
              <w:top w:val="single" w:sz="12" w:space="0" w:color="auto"/>
            </w:tcBorders>
            <w:noWrap/>
            <w:vAlign w:val="center"/>
          </w:tcPr>
          <w:p w14:paraId="424BE4A0"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Average Degree</w:t>
            </w:r>
          </w:p>
        </w:tc>
        <w:tc>
          <w:tcPr>
            <w:tcW w:w="1860" w:type="dxa"/>
            <w:tcBorders>
              <w:top w:val="single" w:sz="12" w:space="0" w:color="auto"/>
            </w:tcBorders>
            <w:noWrap/>
            <w:vAlign w:val="center"/>
          </w:tcPr>
          <w:p w14:paraId="748EA843"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5.886±0.165</w:t>
            </w:r>
          </w:p>
        </w:tc>
        <w:tc>
          <w:tcPr>
            <w:tcW w:w="1660" w:type="dxa"/>
            <w:tcBorders>
              <w:top w:val="single" w:sz="12" w:space="0" w:color="auto"/>
            </w:tcBorders>
            <w:noWrap/>
            <w:vAlign w:val="center"/>
          </w:tcPr>
          <w:p w14:paraId="1FD9FFE3"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5.929±0.145</w:t>
            </w:r>
          </w:p>
        </w:tc>
        <w:tc>
          <w:tcPr>
            <w:tcW w:w="1880" w:type="dxa"/>
            <w:tcBorders>
              <w:top w:val="single" w:sz="12" w:space="0" w:color="auto"/>
            </w:tcBorders>
            <w:noWrap/>
            <w:vAlign w:val="center"/>
          </w:tcPr>
          <w:p w14:paraId="093A7086"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5.91±0.152</w:t>
            </w:r>
          </w:p>
        </w:tc>
        <w:tc>
          <w:tcPr>
            <w:tcW w:w="1980" w:type="dxa"/>
            <w:tcBorders>
              <w:top w:val="single" w:sz="12" w:space="0" w:color="auto"/>
            </w:tcBorders>
            <w:noWrap/>
            <w:vAlign w:val="center"/>
          </w:tcPr>
          <w:p w14:paraId="21FB7BFB"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5.852±0.176</w:t>
            </w:r>
          </w:p>
        </w:tc>
      </w:tr>
      <w:tr w:rsidR="00872041" w:rsidRPr="006E511D" w14:paraId="2DC4D3C4" w14:textId="77777777" w:rsidTr="009106F4">
        <w:trPr>
          <w:trHeight w:val="285"/>
          <w:jc w:val="center"/>
        </w:trPr>
        <w:tc>
          <w:tcPr>
            <w:tcW w:w="2162" w:type="dxa"/>
            <w:noWrap/>
            <w:vAlign w:val="center"/>
          </w:tcPr>
          <w:p w14:paraId="11DA84B5"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Average Strength</w:t>
            </w:r>
          </w:p>
        </w:tc>
        <w:tc>
          <w:tcPr>
            <w:tcW w:w="1860" w:type="dxa"/>
            <w:noWrap/>
            <w:vAlign w:val="center"/>
          </w:tcPr>
          <w:p w14:paraId="0721CEBA"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-0.153±0.075</w:t>
            </w:r>
          </w:p>
        </w:tc>
        <w:tc>
          <w:tcPr>
            <w:tcW w:w="1660" w:type="dxa"/>
            <w:noWrap/>
            <w:vAlign w:val="center"/>
          </w:tcPr>
          <w:p w14:paraId="3704672C"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-0.322±0.072</w:t>
            </w:r>
          </w:p>
        </w:tc>
        <w:tc>
          <w:tcPr>
            <w:tcW w:w="1880" w:type="dxa"/>
            <w:noWrap/>
            <w:vAlign w:val="center"/>
          </w:tcPr>
          <w:p w14:paraId="3EF6E644"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-0.366±0.07</w:t>
            </w:r>
          </w:p>
        </w:tc>
        <w:tc>
          <w:tcPr>
            <w:tcW w:w="1980" w:type="dxa"/>
            <w:noWrap/>
            <w:vAlign w:val="center"/>
          </w:tcPr>
          <w:p w14:paraId="20EC8C08"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0.321±0.032</w:t>
            </w:r>
          </w:p>
        </w:tc>
      </w:tr>
      <w:tr w:rsidR="00872041" w:rsidRPr="006E511D" w14:paraId="24FE17DB" w14:textId="77777777" w:rsidTr="009106F4">
        <w:trPr>
          <w:trHeight w:val="285"/>
          <w:jc w:val="center"/>
        </w:trPr>
        <w:tc>
          <w:tcPr>
            <w:tcW w:w="2162" w:type="dxa"/>
            <w:noWrap/>
            <w:vAlign w:val="center"/>
          </w:tcPr>
          <w:p w14:paraId="72FCDD44"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Network Diameter</w:t>
            </w:r>
          </w:p>
        </w:tc>
        <w:tc>
          <w:tcPr>
            <w:tcW w:w="1860" w:type="dxa"/>
            <w:noWrap/>
            <w:vAlign w:val="center"/>
          </w:tcPr>
          <w:p w14:paraId="69C17C73"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1.352±0.478</w:t>
            </w:r>
          </w:p>
        </w:tc>
        <w:tc>
          <w:tcPr>
            <w:tcW w:w="1660" w:type="dxa"/>
            <w:noWrap/>
            <w:vAlign w:val="center"/>
          </w:tcPr>
          <w:p w14:paraId="3ED046A2"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1.217±0.412</w:t>
            </w:r>
          </w:p>
        </w:tc>
        <w:tc>
          <w:tcPr>
            <w:tcW w:w="1880" w:type="dxa"/>
            <w:noWrap/>
            <w:vAlign w:val="center"/>
          </w:tcPr>
          <w:p w14:paraId="57327C2F"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1.281±0.449</w:t>
            </w:r>
          </w:p>
        </w:tc>
        <w:tc>
          <w:tcPr>
            <w:tcW w:w="1980" w:type="dxa"/>
            <w:noWrap/>
            <w:vAlign w:val="center"/>
          </w:tcPr>
          <w:p w14:paraId="46D2EDEB"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1.455±0.498</w:t>
            </w:r>
          </w:p>
        </w:tc>
      </w:tr>
      <w:tr w:rsidR="00872041" w:rsidRPr="006E511D" w14:paraId="762321AD" w14:textId="77777777" w:rsidTr="009106F4">
        <w:trPr>
          <w:trHeight w:val="285"/>
          <w:jc w:val="center"/>
        </w:trPr>
        <w:tc>
          <w:tcPr>
            <w:tcW w:w="2162" w:type="dxa"/>
            <w:noWrap/>
            <w:vAlign w:val="center"/>
          </w:tcPr>
          <w:p w14:paraId="42E5EAF9"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Global Clustering</w:t>
            </w:r>
          </w:p>
        </w:tc>
        <w:tc>
          <w:tcPr>
            <w:tcW w:w="1860" w:type="dxa"/>
            <w:noWrap/>
            <w:vAlign w:val="center"/>
          </w:tcPr>
          <w:p w14:paraId="09743810"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0.979±0.031</w:t>
            </w:r>
          </w:p>
        </w:tc>
        <w:tc>
          <w:tcPr>
            <w:tcW w:w="1660" w:type="dxa"/>
            <w:noWrap/>
            <w:vAlign w:val="center"/>
          </w:tcPr>
          <w:p w14:paraId="4A977CFA"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0.987±0.027</w:t>
            </w:r>
          </w:p>
        </w:tc>
        <w:tc>
          <w:tcPr>
            <w:tcW w:w="1880" w:type="dxa"/>
            <w:noWrap/>
            <w:vAlign w:val="center"/>
          </w:tcPr>
          <w:p w14:paraId="30A26162"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0.983±0.028</w:t>
            </w:r>
          </w:p>
        </w:tc>
        <w:tc>
          <w:tcPr>
            <w:tcW w:w="1980" w:type="dxa"/>
            <w:noWrap/>
            <w:vAlign w:val="center"/>
          </w:tcPr>
          <w:p w14:paraId="607EA8EB"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0.972±0.034</w:t>
            </w:r>
          </w:p>
        </w:tc>
      </w:tr>
      <w:tr w:rsidR="00872041" w:rsidRPr="006E511D" w14:paraId="35940758" w14:textId="77777777" w:rsidTr="009106F4">
        <w:trPr>
          <w:trHeight w:val="285"/>
          <w:jc w:val="center"/>
        </w:trPr>
        <w:tc>
          <w:tcPr>
            <w:tcW w:w="2162" w:type="dxa"/>
            <w:tcBorders>
              <w:bottom w:val="single" w:sz="12" w:space="0" w:color="auto"/>
            </w:tcBorders>
            <w:noWrap/>
            <w:vAlign w:val="center"/>
          </w:tcPr>
          <w:p w14:paraId="3CCFCFAD"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Global Efficiency</w:t>
            </w:r>
          </w:p>
        </w:tc>
        <w:tc>
          <w:tcPr>
            <w:tcW w:w="1860" w:type="dxa"/>
            <w:tcBorders>
              <w:bottom w:val="single" w:sz="12" w:space="0" w:color="auto"/>
            </w:tcBorders>
            <w:noWrap/>
            <w:vAlign w:val="center"/>
          </w:tcPr>
          <w:p w14:paraId="0B5EF3FF"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0.149±0.027</w:t>
            </w:r>
          </w:p>
        </w:tc>
        <w:tc>
          <w:tcPr>
            <w:tcW w:w="1660" w:type="dxa"/>
            <w:tcBorders>
              <w:bottom w:val="single" w:sz="12" w:space="0" w:color="auto"/>
            </w:tcBorders>
            <w:noWrap/>
            <w:vAlign w:val="center"/>
          </w:tcPr>
          <w:p w14:paraId="54C33070"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0.055±0.012</w:t>
            </w:r>
          </w:p>
        </w:tc>
        <w:tc>
          <w:tcPr>
            <w:tcW w:w="1880" w:type="dxa"/>
            <w:tcBorders>
              <w:bottom w:val="single" w:sz="12" w:space="0" w:color="auto"/>
            </w:tcBorders>
            <w:noWrap/>
            <w:vAlign w:val="center"/>
          </w:tcPr>
          <w:p w14:paraId="5F26185F"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0.035±0.011</w:t>
            </w:r>
          </w:p>
        </w:tc>
        <w:tc>
          <w:tcPr>
            <w:tcW w:w="1980" w:type="dxa"/>
            <w:tcBorders>
              <w:bottom w:val="single" w:sz="12" w:space="0" w:color="auto"/>
            </w:tcBorders>
            <w:noWrap/>
            <w:vAlign w:val="center"/>
          </w:tcPr>
          <w:p w14:paraId="5381CCA0" w14:textId="77777777" w:rsidR="00872041" w:rsidRPr="00B732B7" w:rsidRDefault="00872041" w:rsidP="009106F4">
            <w:pPr>
              <w:spacing w:after="120" w:line="240" w:lineRule="auto"/>
              <w:jc w:val="center"/>
              <w:rPr>
                <w:rFonts w:ascii="Calibri" w:eastAsiaTheme="minorEastAsia" w:hAnsi="Calibri" w:cs="Calibri"/>
                <w:sz w:val="18"/>
                <w:szCs w:val="18"/>
                <w:lang w:val="en-US"/>
              </w:rPr>
            </w:pPr>
            <w:r w:rsidRPr="00B732B7">
              <w:rPr>
                <w:rFonts w:ascii="Calibri" w:eastAsiaTheme="minorEastAsia" w:hAnsi="Calibri" w:cs="Calibri"/>
                <w:sz w:val="18"/>
                <w:szCs w:val="18"/>
                <w:lang w:val="en-US"/>
              </w:rPr>
              <w:t>0.111±0.007</w:t>
            </w:r>
          </w:p>
        </w:tc>
      </w:tr>
    </w:tbl>
    <w:p w14:paraId="37503BCF" w14:textId="77777777" w:rsidR="00E12E99" w:rsidRDefault="00E12E99" w:rsidP="00B732B7">
      <w:pPr>
        <w:adjustRightInd w:val="0"/>
        <w:snapToGrid w:val="0"/>
        <w:spacing w:after="120" w:line="240" w:lineRule="auto"/>
        <w:jc w:val="both"/>
        <w:rPr>
          <w:rFonts w:ascii="Calibri" w:eastAsiaTheme="minorEastAsia" w:hAnsi="Calibri" w:cs="Calibri"/>
        </w:rPr>
      </w:pPr>
    </w:p>
    <w:sectPr w:rsidR="00E12E99" w:rsidSect="00094395">
      <w:headerReference w:type="even" r:id="rId10"/>
      <w:headerReference w:type="default" r:id="rId11"/>
      <w:footerReference w:type="even" r:id="rId12"/>
      <w:footerReference w:type="default" r:id="rId13"/>
      <w:headerReference w:type="first" r:id="rId14"/>
      <w:footerReference w:type="first" r:id="rId15"/>
      <w:pgSz w:w="11906" w:h="16838"/>
      <w:pgMar w:top="1152" w:right="1152" w:bottom="720" w:left="1152" w:header="720" w:footer="576"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9B07B" w14:textId="77777777" w:rsidR="004207C6" w:rsidRDefault="004207C6">
      <w:pPr>
        <w:spacing w:line="240" w:lineRule="auto"/>
        <w:rPr>
          <w:rFonts w:hint="eastAsia"/>
        </w:rPr>
      </w:pPr>
      <w:r>
        <w:separator/>
      </w:r>
    </w:p>
  </w:endnote>
  <w:endnote w:type="continuationSeparator" w:id="0">
    <w:p w14:paraId="7EB3F095" w14:textId="77777777" w:rsidR="004207C6" w:rsidRDefault="004207C6">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embedRegular r:id="rId1" w:subsetted="1" w:fontKey="{5856F143-C8F5-4965-8D7C-0F54B9056863}"/>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embedRegular r:id="rId2" w:fontKey="{267C9D3C-B3B4-407E-8441-A4A3ADD84010}"/>
    <w:embedBold r:id="rId3" w:fontKey="{C3DA156D-CE10-47B5-B634-0ABDEFD26A70}"/>
    <w:embedItalic r:id="rId4" w:fontKey="{EEA8963D-5822-45FF-8513-794F4ACC2C68}"/>
  </w:font>
  <w:font w:name="Calibri">
    <w:panose1 w:val="020F0502020204030204"/>
    <w:charset w:val="00"/>
    <w:family w:val="swiss"/>
    <w:pitch w:val="variable"/>
    <w:sig w:usb0="E4002EFF" w:usb1="C200247B" w:usb2="00000009" w:usb3="00000000" w:csb0="000001FF" w:csb1="00000000"/>
    <w:embedRegular r:id="rId5" w:fontKey="{62FE6114-2D69-44AC-BCCD-562BC21727CF}"/>
    <w:embedBold r:id="rId6" w:fontKey="{BCB50ED9-7109-4B94-98B6-EF552AE3D49F}"/>
    <w:embedBoldItalic r:id="rId7" w:fontKey="{68248BD4-5BE8-46F6-AB99-98CC8B204B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A505" w14:textId="77777777" w:rsidR="00E12E99" w:rsidRDefault="00E12E99">
    <w:pPr>
      <w:tabs>
        <w:tab w:val="center" w:pos="4153"/>
        <w:tab w:val="right" w:pos="8306"/>
      </w:tabs>
      <w:spacing w:line="240" w:lineRule="auto"/>
      <w:rPr>
        <w:rFonts w:hint="eastAsia"/>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32503" w14:textId="4E8DA770" w:rsidR="00094395" w:rsidRDefault="00094395" w:rsidP="00B732B7">
    <w:pPr>
      <w:pStyle w:val="a5"/>
    </w:pPr>
  </w:p>
  <w:p w14:paraId="3DD05798" w14:textId="77777777" w:rsidR="00E12E99" w:rsidRDefault="00E12E99">
    <w:pPr>
      <w:tabs>
        <w:tab w:val="center" w:pos="4153"/>
        <w:tab w:val="right" w:pos="8306"/>
      </w:tabs>
      <w:spacing w:line="240" w:lineRule="auto"/>
      <w:rPr>
        <w:rFonts w:hint="eastAsia"/>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74FF8" w14:textId="77777777" w:rsidR="00E12E99" w:rsidRDefault="00E12E99">
    <w:pPr>
      <w:tabs>
        <w:tab w:val="center" w:pos="4153"/>
        <w:tab w:val="right" w:pos="8306"/>
      </w:tabs>
      <w:spacing w:line="240" w:lineRule="auto"/>
      <w:rPr>
        <w:rFonts w:hint="eastAsia"/>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73D9C" w14:textId="77777777" w:rsidR="004207C6" w:rsidRDefault="004207C6">
      <w:pPr>
        <w:spacing w:after="0"/>
        <w:rPr>
          <w:rFonts w:hint="eastAsia"/>
        </w:rPr>
      </w:pPr>
      <w:r>
        <w:separator/>
      </w:r>
    </w:p>
  </w:footnote>
  <w:footnote w:type="continuationSeparator" w:id="0">
    <w:p w14:paraId="034DCFF1" w14:textId="77777777" w:rsidR="004207C6" w:rsidRDefault="004207C6">
      <w:pPr>
        <w:spacing w:after="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84331" w14:textId="77777777" w:rsidR="00E12E99" w:rsidRDefault="00E12E99">
    <w:pPr>
      <w:tabs>
        <w:tab w:val="center" w:pos="4153"/>
        <w:tab w:val="right" w:pos="8306"/>
      </w:tabs>
      <w:spacing w:line="240" w:lineRule="auto"/>
      <w:jc w:val="center"/>
      <w:rPr>
        <w:rFonts w:hint="eastAsia"/>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77B75" w14:textId="77777777" w:rsidR="00E12E99" w:rsidRDefault="00E12E99">
    <w:pPr>
      <w:tabs>
        <w:tab w:val="center" w:pos="4153"/>
        <w:tab w:val="right" w:pos="8306"/>
      </w:tabs>
      <w:spacing w:line="240" w:lineRule="auto"/>
      <w:jc w:val="center"/>
      <w:rPr>
        <w:rFonts w:hint="eastAsia"/>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8BCFF" w14:textId="77777777" w:rsidR="00E12E99" w:rsidRDefault="00E12E99">
    <w:pPr>
      <w:tabs>
        <w:tab w:val="center" w:pos="4153"/>
        <w:tab w:val="right" w:pos="8306"/>
      </w:tabs>
      <w:spacing w:line="240" w:lineRule="auto"/>
      <w:jc w:val="center"/>
      <w:rPr>
        <w:rFonts w:hint="eastAsia"/>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430D"/>
    <w:multiLevelType w:val="multilevel"/>
    <w:tmpl w:val="0061430D"/>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105C4E02"/>
    <w:multiLevelType w:val="hybridMultilevel"/>
    <w:tmpl w:val="ED904A58"/>
    <w:lvl w:ilvl="0" w:tplc="9C46DAAE">
      <w:start w:val="1"/>
      <w:numFmt w:val="decimal"/>
      <w:lvlText w:val="%1."/>
      <w:lvlJc w:val="left"/>
      <w:pPr>
        <w:ind w:left="1020" w:hanging="360"/>
      </w:pPr>
    </w:lvl>
    <w:lvl w:ilvl="1" w:tplc="CD0271A6">
      <w:start w:val="1"/>
      <w:numFmt w:val="decimal"/>
      <w:lvlText w:val="%2."/>
      <w:lvlJc w:val="left"/>
      <w:pPr>
        <w:ind w:left="1020" w:hanging="360"/>
      </w:pPr>
    </w:lvl>
    <w:lvl w:ilvl="2" w:tplc="6E90E1EA">
      <w:start w:val="1"/>
      <w:numFmt w:val="decimal"/>
      <w:lvlText w:val="%3."/>
      <w:lvlJc w:val="left"/>
      <w:pPr>
        <w:ind w:left="1020" w:hanging="360"/>
      </w:pPr>
    </w:lvl>
    <w:lvl w:ilvl="3" w:tplc="83664A70">
      <w:start w:val="1"/>
      <w:numFmt w:val="decimal"/>
      <w:lvlText w:val="%4."/>
      <w:lvlJc w:val="left"/>
      <w:pPr>
        <w:ind w:left="1020" w:hanging="360"/>
      </w:pPr>
    </w:lvl>
    <w:lvl w:ilvl="4" w:tplc="0110FAEA">
      <w:start w:val="1"/>
      <w:numFmt w:val="decimal"/>
      <w:lvlText w:val="%5."/>
      <w:lvlJc w:val="left"/>
      <w:pPr>
        <w:ind w:left="1020" w:hanging="360"/>
      </w:pPr>
    </w:lvl>
    <w:lvl w:ilvl="5" w:tplc="9452A2BC">
      <w:start w:val="1"/>
      <w:numFmt w:val="decimal"/>
      <w:lvlText w:val="%6."/>
      <w:lvlJc w:val="left"/>
      <w:pPr>
        <w:ind w:left="1020" w:hanging="360"/>
      </w:pPr>
    </w:lvl>
    <w:lvl w:ilvl="6" w:tplc="7430B3CA">
      <w:start w:val="1"/>
      <w:numFmt w:val="decimal"/>
      <w:lvlText w:val="%7."/>
      <w:lvlJc w:val="left"/>
      <w:pPr>
        <w:ind w:left="1020" w:hanging="360"/>
      </w:pPr>
    </w:lvl>
    <w:lvl w:ilvl="7" w:tplc="BC00F47C">
      <w:start w:val="1"/>
      <w:numFmt w:val="decimal"/>
      <w:lvlText w:val="%8."/>
      <w:lvlJc w:val="left"/>
      <w:pPr>
        <w:ind w:left="1020" w:hanging="360"/>
      </w:pPr>
    </w:lvl>
    <w:lvl w:ilvl="8" w:tplc="D990F948">
      <w:start w:val="1"/>
      <w:numFmt w:val="decimal"/>
      <w:lvlText w:val="%9."/>
      <w:lvlJc w:val="left"/>
      <w:pPr>
        <w:ind w:left="1020" w:hanging="360"/>
      </w:pPr>
    </w:lvl>
  </w:abstractNum>
  <w:abstractNum w:abstractNumId="2" w15:restartNumberingAfterBreak="0">
    <w:nsid w:val="12725C76"/>
    <w:multiLevelType w:val="hybridMultilevel"/>
    <w:tmpl w:val="B2CA6CC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253401E5"/>
    <w:multiLevelType w:val="multilevel"/>
    <w:tmpl w:val="BECA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227945"/>
    <w:multiLevelType w:val="hybridMultilevel"/>
    <w:tmpl w:val="19FE66EA"/>
    <w:lvl w:ilvl="0" w:tplc="8EC49FF6">
      <w:start w:val="1"/>
      <w:numFmt w:val="decimal"/>
      <w:lvlText w:val="%1."/>
      <w:lvlJc w:val="left"/>
      <w:pPr>
        <w:ind w:left="1020" w:hanging="360"/>
      </w:pPr>
    </w:lvl>
    <w:lvl w:ilvl="1" w:tplc="37C04C30">
      <w:start w:val="1"/>
      <w:numFmt w:val="decimal"/>
      <w:lvlText w:val="%2."/>
      <w:lvlJc w:val="left"/>
      <w:pPr>
        <w:ind w:left="1020" w:hanging="360"/>
      </w:pPr>
    </w:lvl>
    <w:lvl w:ilvl="2" w:tplc="27F0919A">
      <w:start w:val="1"/>
      <w:numFmt w:val="decimal"/>
      <w:lvlText w:val="%3."/>
      <w:lvlJc w:val="left"/>
      <w:pPr>
        <w:ind w:left="1020" w:hanging="360"/>
      </w:pPr>
    </w:lvl>
    <w:lvl w:ilvl="3" w:tplc="6CE87482">
      <w:start w:val="1"/>
      <w:numFmt w:val="decimal"/>
      <w:lvlText w:val="%4."/>
      <w:lvlJc w:val="left"/>
      <w:pPr>
        <w:ind w:left="1020" w:hanging="360"/>
      </w:pPr>
    </w:lvl>
    <w:lvl w:ilvl="4" w:tplc="334C648A">
      <w:start w:val="1"/>
      <w:numFmt w:val="decimal"/>
      <w:lvlText w:val="%5."/>
      <w:lvlJc w:val="left"/>
      <w:pPr>
        <w:ind w:left="1020" w:hanging="360"/>
      </w:pPr>
    </w:lvl>
    <w:lvl w:ilvl="5" w:tplc="805E2462">
      <w:start w:val="1"/>
      <w:numFmt w:val="decimal"/>
      <w:lvlText w:val="%6."/>
      <w:lvlJc w:val="left"/>
      <w:pPr>
        <w:ind w:left="1020" w:hanging="360"/>
      </w:pPr>
    </w:lvl>
    <w:lvl w:ilvl="6" w:tplc="17A809C4">
      <w:start w:val="1"/>
      <w:numFmt w:val="decimal"/>
      <w:lvlText w:val="%7."/>
      <w:lvlJc w:val="left"/>
      <w:pPr>
        <w:ind w:left="1020" w:hanging="360"/>
      </w:pPr>
    </w:lvl>
    <w:lvl w:ilvl="7" w:tplc="DFB4760E">
      <w:start w:val="1"/>
      <w:numFmt w:val="decimal"/>
      <w:lvlText w:val="%8."/>
      <w:lvlJc w:val="left"/>
      <w:pPr>
        <w:ind w:left="1020" w:hanging="360"/>
      </w:pPr>
    </w:lvl>
    <w:lvl w:ilvl="8" w:tplc="6AF4ADB4">
      <w:start w:val="1"/>
      <w:numFmt w:val="decimal"/>
      <w:lvlText w:val="%9."/>
      <w:lvlJc w:val="left"/>
      <w:pPr>
        <w:ind w:left="1020" w:hanging="360"/>
      </w:pPr>
    </w:lvl>
  </w:abstractNum>
  <w:abstractNum w:abstractNumId="5" w15:restartNumberingAfterBreak="0">
    <w:nsid w:val="53AB13E2"/>
    <w:multiLevelType w:val="hybridMultilevel"/>
    <w:tmpl w:val="04EC28A8"/>
    <w:lvl w:ilvl="0" w:tplc="9050DF3A">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550439D7"/>
    <w:multiLevelType w:val="hybridMultilevel"/>
    <w:tmpl w:val="5032233A"/>
    <w:lvl w:ilvl="0" w:tplc="9050DF3A">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59567B77"/>
    <w:multiLevelType w:val="multilevel"/>
    <w:tmpl w:val="B46C2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9F37CF"/>
    <w:multiLevelType w:val="multilevel"/>
    <w:tmpl w:val="7510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542A00"/>
    <w:multiLevelType w:val="hybridMultilevel"/>
    <w:tmpl w:val="1FE62778"/>
    <w:lvl w:ilvl="0" w:tplc="9050DF3A">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835996180">
    <w:abstractNumId w:val="0"/>
  </w:num>
  <w:num w:numId="2" w16cid:durableId="2067295005">
    <w:abstractNumId w:val="1"/>
  </w:num>
  <w:num w:numId="3" w16cid:durableId="1115447245">
    <w:abstractNumId w:val="4"/>
  </w:num>
  <w:num w:numId="4" w16cid:durableId="1738671324">
    <w:abstractNumId w:val="7"/>
  </w:num>
  <w:num w:numId="5" w16cid:durableId="1650549698">
    <w:abstractNumId w:val="3"/>
  </w:num>
  <w:num w:numId="6" w16cid:durableId="1304234676">
    <w:abstractNumId w:val="8"/>
  </w:num>
  <w:num w:numId="7" w16cid:durableId="1204945826">
    <w:abstractNumId w:val="2"/>
  </w:num>
  <w:num w:numId="8" w16cid:durableId="580263464">
    <w:abstractNumId w:val="6"/>
  </w:num>
  <w:num w:numId="9" w16cid:durableId="1476410434">
    <w:abstractNumId w:val="9"/>
  </w:num>
  <w:num w:numId="10" w16cid:durableId="10571705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defaultTabStop w:val="720"/>
  <w:drawingGridHorizontalSpacing w:val="110"/>
  <w:drawingGridVerticalSpacing w:val="156"/>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ttx55x5lxtefze0aafvszsmdewr9eaxsrfr&quot;&gt;Shaoyang Epidemiological Survey&lt;record-ids&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6&lt;/item&gt;&lt;item&gt;47&lt;/item&gt;&lt;item&gt;48&lt;/item&gt;&lt;item&gt;49&lt;/item&gt;&lt;item&gt;50&lt;/item&gt;&lt;item&gt;51&lt;/item&gt;&lt;item&gt;52&lt;/item&gt;&lt;item&gt;53&lt;/item&gt;&lt;item&gt;54&lt;/item&gt;&lt;item&gt;55&lt;/item&gt;&lt;item&gt;57&lt;/item&gt;&lt;item&gt;58&lt;/item&gt;&lt;item&gt;59&lt;/item&gt;&lt;item&gt;60&lt;/item&gt;&lt;item&gt;61&lt;/item&gt;&lt;item&gt;62&lt;/item&gt;&lt;item&gt;65&lt;/item&gt;&lt;item&gt;66&lt;/item&gt;&lt;item&gt;67&lt;/item&gt;&lt;item&gt;68&lt;/item&gt;&lt;item&gt;69&lt;/item&gt;&lt;item&gt;70&lt;/item&gt;&lt;item&gt;71&lt;/item&gt;&lt;item&gt;72&lt;/item&gt;&lt;item&gt;74&lt;/item&gt;&lt;item&gt;75&lt;/item&gt;&lt;item&gt;76&lt;/item&gt;&lt;item&gt;77&lt;/item&gt;&lt;item&gt;78&lt;/item&gt;&lt;item&gt;79&lt;/item&gt;&lt;item&gt;80&lt;/item&gt;&lt;/record-ids&gt;&lt;/item&gt;&lt;/Libraries&gt;"/>
    <w:docVar w:name="KY_MEDREF_DOCUID" w:val="{8ECFEC56-4B92-4B3D-8A45-80FCE109E0AD}"/>
    <w:docVar w:name="KY_MEDREF_VERSION" w:val="3"/>
  </w:docVars>
  <w:rsids>
    <w:rsidRoot w:val="00766A36"/>
    <w:rsid w:val="00001F3C"/>
    <w:rsid w:val="0000599E"/>
    <w:rsid w:val="00007F40"/>
    <w:rsid w:val="00010E33"/>
    <w:rsid w:val="000115FA"/>
    <w:rsid w:val="00012F1C"/>
    <w:rsid w:val="00020327"/>
    <w:rsid w:val="0002111A"/>
    <w:rsid w:val="000221D7"/>
    <w:rsid w:val="00025C67"/>
    <w:rsid w:val="00030F9B"/>
    <w:rsid w:val="00031228"/>
    <w:rsid w:val="00034B75"/>
    <w:rsid w:val="000401ED"/>
    <w:rsid w:val="00040ACD"/>
    <w:rsid w:val="00041381"/>
    <w:rsid w:val="00042AEE"/>
    <w:rsid w:val="00045915"/>
    <w:rsid w:val="00046668"/>
    <w:rsid w:val="00047973"/>
    <w:rsid w:val="00050450"/>
    <w:rsid w:val="00050EB2"/>
    <w:rsid w:val="000579C4"/>
    <w:rsid w:val="00060B66"/>
    <w:rsid w:val="00061218"/>
    <w:rsid w:val="000615B5"/>
    <w:rsid w:val="00066358"/>
    <w:rsid w:val="0007133F"/>
    <w:rsid w:val="0007274A"/>
    <w:rsid w:val="0007339A"/>
    <w:rsid w:val="00073ECE"/>
    <w:rsid w:val="00076036"/>
    <w:rsid w:val="00077106"/>
    <w:rsid w:val="0007732A"/>
    <w:rsid w:val="0007763E"/>
    <w:rsid w:val="00077AD1"/>
    <w:rsid w:val="00080B49"/>
    <w:rsid w:val="00080BAE"/>
    <w:rsid w:val="00082BB9"/>
    <w:rsid w:val="00084DAF"/>
    <w:rsid w:val="00085841"/>
    <w:rsid w:val="00086E86"/>
    <w:rsid w:val="00087B72"/>
    <w:rsid w:val="00087BF5"/>
    <w:rsid w:val="00090BE9"/>
    <w:rsid w:val="00091C8A"/>
    <w:rsid w:val="00094395"/>
    <w:rsid w:val="00095081"/>
    <w:rsid w:val="00096DBE"/>
    <w:rsid w:val="000A1594"/>
    <w:rsid w:val="000A1CE5"/>
    <w:rsid w:val="000A2F1F"/>
    <w:rsid w:val="000A32D2"/>
    <w:rsid w:val="000A3950"/>
    <w:rsid w:val="000A48A1"/>
    <w:rsid w:val="000A6439"/>
    <w:rsid w:val="000A6B46"/>
    <w:rsid w:val="000A717E"/>
    <w:rsid w:val="000B0E24"/>
    <w:rsid w:val="000B1351"/>
    <w:rsid w:val="000B1F9D"/>
    <w:rsid w:val="000B2C7F"/>
    <w:rsid w:val="000B2EC8"/>
    <w:rsid w:val="000B4BED"/>
    <w:rsid w:val="000B57C6"/>
    <w:rsid w:val="000B764C"/>
    <w:rsid w:val="000C0F37"/>
    <w:rsid w:val="000C2C61"/>
    <w:rsid w:val="000C4194"/>
    <w:rsid w:val="000C4BB5"/>
    <w:rsid w:val="000C4F72"/>
    <w:rsid w:val="000C5022"/>
    <w:rsid w:val="000C54C3"/>
    <w:rsid w:val="000C558D"/>
    <w:rsid w:val="000D0F11"/>
    <w:rsid w:val="000D1CC9"/>
    <w:rsid w:val="000D210E"/>
    <w:rsid w:val="000D260F"/>
    <w:rsid w:val="000D43C4"/>
    <w:rsid w:val="000D6A1D"/>
    <w:rsid w:val="000D7CFD"/>
    <w:rsid w:val="000E12BD"/>
    <w:rsid w:val="000E376B"/>
    <w:rsid w:val="000E4517"/>
    <w:rsid w:val="000E4580"/>
    <w:rsid w:val="000E4AEA"/>
    <w:rsid w:val="000E4B36"/>
    <w:rsid w:val="000E7824"/>
    <w:rsid w:val="000F21D3"/>
    <w:rsid w:val="000F46D8"/>
    <w:rsid w:val="000F4F37"/>
    <w:rsid w:val="000F4F9E"/>
    <w:rsid w:val="000F586D"/>
    <w:rsid w:val="000F6A16"/>
    <w:rsid w:val="000F7B6E"/>
    <w:rsid w:val="001016E7"/>
    <w:rsid w:val="00101BDE"/>
    <w:rsid w:val="0010297B"/>
    <w:rsid w:val="00103BBD"/>
    <w:rsid w:val="0010422B"/>
    <w:rsid w:val="001070D2"/>
    <w:rsid w:val="00110E37"/>
    <w:rsid w:val="001120B5"/>
    <w:rsid w:val="001127CD"/>
    <w:rsid w:val="00113A34"/>
    <w:rsid w:val="001155CF"/>
    <w:rsid w:val="001155EB"/>
    <w:rsid w:val="00116893"/>
    <w:rsid w:val="0011719F"/>
    <w:rsid w:val="001201A9"/>
    <w:rsid w:val="001205ED"/>
    <w:rsid w:val="00122DCE"/>
    <w:rsid w:val="00123DCB"/>
    <w:rsid w:val="00125471"/>
    <w:rsid w:val="00132B74"/>
    <w:rsid w:val="00133908"/>
    <w:rsid w:val="001343E8"/>
    <w:rsid w:val="00134DA7"/>
    <w:rsid w:val="00137052"/>
    <w:rsid w:val="00142D10"/>
    <w:rsid w:val="00144188"/>
    <w:rsid w:val="00145C9C"/>
    <w:rsid w:val="001462DF"/>
    <w:rsid w:val="00146896"/>
    <w:rsid w:val="001478F5"/>
    <w:rsid w:val="00147A1F"/>
    <w:rsid w:val="00150B84"/>
    <w:rsid w:val="0015132C"/>
    <w:rsid w:val="00151616"/>
    <w:rsid w:val="00152B28"/>
    <w:rsid w:val="001556FB"/>
    <w:rsid w:val="001622E6"/>
    <w:rsid w:val="001627A8"/>
    <w:rsid w:val="0016311E"/>
    <w:rsid w:val="00163F7D"/>
    <w:rsid w:val="00165135"/>
    <w:rsid w:val="00167BEF"/>
    <w:rsid w:val="00167E39"/>
    <w:rsid w:val="00171AD1"/>
    <w:rsid w:val="00171B30"/>
    <w:rsid w:val="00172295"/>
    <w:rsid w:val="00173B4F"/>
    <w:rsid w:val="00174BF0"/>
    <w:rsid w:val="0017788F"/>
    <w:rsid w:val="00182412"/>
    <w:rsid w:val="00183282"/>
    <w:rsid w:val="00184D01"/>
    <w:rsid w:val="00184FD8"/>
    <w:rsid w:val="001853B6"/>
    <w:rsid w:val="00185CDB"/>
    <w:rsid w:val="0019289F"/>
    <w:rsid w:val="00192A8C"/>
    <w:rsid w:val="001934E2"/>
    <w:rsid w:val="0019478C"/>
    <w:rsid w:val="00195B2C"/>
    <w:rsid w:val="0019662C"/>
    <w:rsid w:val="001A30E6"/>
    <w:rsid w:val="001A429E"/>
    <w:rsid w:val="001A4C5B"/>
    <w:rsid w:val="001A67C7"/>
    <w:rsid w:val="001B0710"/>
    <w:rsid w:val="001B1130"/>
    <w:rsid w:val="001B2282"/>
    <w:rsid w:val="001B3B58"/>
    <w:rsid w:val="001B502E"/>
    <w:rsid w:val="001B58CA"/>
    <w:rsid w:val="001B7BB4"/>
    <w:rsid w:val="001C0F5C"/>
    <w:rsid w:val="001C276B"/>
    <w:rsid w:val="001C3837"/>
    <w:rsid w:val="001C6E10"/>
    <w:rsid w:val="001D1B0A"/>
    <w:rsid w:val="001D3AD0"/>
    <w:rsid w:val="001D65E8"/>
    <w:rsid w:val="001D7449"/>
    <w:rsid w:val="001D77D5"/>
    <w:rsid w:val="001D7E0E"/>
    <w:rsid w:val="001D7E6E"/>
    <w:rsid w:val="001E038F"/>
    <w:rsid w:val="001E11E2"/>
    <w:rsid w:val="001E3D68"/>
    <w:rsid w:val="001E3FE2"/>
    <w:rsid w:val="001E7421"/>
    <w:rsid w:val="001F39CB"/>
    <w:rsid w:val="001F6749"/>
    <w:rsid w:val="001F6DEA"/>
    <w:rsid w:val="00200D72"/>
    <w:rsid w:val="00203A11"/>
    <w:rsid w:val="00207D9B"/>
    <w:rsid w:val="00210196"/>
    <w:rsid w:val="00211830"/>
    <w:rsid w:val="00211A53"/>
    <w:rsid w:val="002128D1"/>
    <w:rsid w:val="00213B6E"/>
    <w:rsid w:val="0021673E"/>
    <w:rsid w:val="00216AB5"/>
    <w:rsid w:val="00221AC0"/>
    <w:rsid w:val="002223B6"/>
    <w:rsid w:val="0022369D"/>
    <w:rsid w:val="00224053"/>
    <w:rsid w:val="00224EE9"/>
    <w:rsid w:val="00225030"/>
    <w:rsid w:val="002304B3"/>
    <w:rsid w:val="00231F71"/>
    <w:rsid w:val="00233987"/>
    <w:rsid w:val="00235F54"/>
    <w:rsid w:val="00236B25"/>
    <w:rsid w:val="00237F0C"/>
    <w:rsid w:val="0024061B"/>
    <w:rsid w:val="002411E1"/>
    <w:rsid w:val="00241CAA"/>
    <w:rsid w:val="00243161"/>
    <w:rsid w:val="00244E00"/>
    <w:rsid w:val="002452C3"/>
    <w:rsid w:val="002459D2"/>
    <w:rsid w:val="00245A22"/>
    <w:rsid w:val="002474C5"/>
    <w:rsid w:val="00250C5F"/>
    <w:rsid w:val="0025146F"/>
    <w:rsid w:val="002518D7"/>
    <w:rsid w:val="00251CB1"/>
    <w:rsid w:val="00253C6B"/>
    <w:rsid w:val="00253D53"/>
    <w:rsid w:val="002542A0"/>
    <w:rsid w:val="002552F7"/>
    <w:rsid w:val="00256945"/>
    <w:rsid w:val="00256C16"/>
    <w:rsid w:val="00264368"/>
    <w:rsid w:val="00264EBE"/>
    <w:rsid w:val="00265DE3"/>
    <w:rsid w:val="00266A41"/>
    <w:rsid w:val="002700E3"/>
    <w:rsid w:val="00273DDE"/>
    <w:rsid w:val="00275921"/>
    <w:rsid w:val="0027799C"/>
    <w:rsid w:val="00281184"/>
    <w:rsid w:val="00282855"/>
    <w:rsid w:val="00282D8F"/>
    <w:rsid w:val="0028359F"/>
    <w:rsid w:val="002840FD"/>
    <w:rsid w:val="002848B4"/>
    <w:rsid w:val="00284C71"/>
    <w:rsid w:val="002852B6"/>
    <w:rsid w:val="00287179"/>
    <w:rsid w:val="00290469"/>
    <w:rsid w:val="00291D34"/>
    <w:rsid w:val="002929DF"/>
    <w:rsid w:val="00293B2F"/>
    <w:rsid w:val="00295B15"/>
    <w:rsid w:val="002A1040"/>
    <w:rsid w:val="002A6543"/>
    <w:rsid w:val="002A7C9A"/>
    <w:rsid w:val="002A7E07"/>
    <w:rsid w:val="002B2098"/>
    <w:rsid w:val="002B3556"/>
    <w:rsid w:val="002B4704"/>
    <w:rsid w:val="002B5DFC"/>
    <w:rsid w:val="002B7E8C"/>
    <w:rsid w:val="002C2686"/>
    <w:rsid w:val="002C367C"/>
    <w:rsid w:val="002C3A5A"/>
    <w:rsid w:val="002C5BC7"/>
    <w:rsid w:val="002C6BD0"/>
    <w:rsid w:val="002C727D"/>
    <w:rsid w:val="002C7DA4"/>
    <w:rsid w:val="002D2CFD"/>
    <w:rsid w:val="002D4AA7"/>
    <w:rsid w:val="002D4C79"/>
    <w:rsid w:val="002D58A8"/>
    <w:rsid w:val="002D5B67"/>
    <w:rsid w:val="002D5BB1"/>
    <w:rsid w:val="002D6756"/>
    <w:rsid w:val="002E06CE"/>
    <w:rsid w:val="002E39A5"/>
    <w:rsid w:val="002F2CCA"/>
    <w:rsid w:val="002F351F"/>
    <w:rsid w:val="002F4B2D"/>
    <w:rsid w:val="002F5FD0"/>
    <w:rsid w:val="002F6EE0"/>
    <w:rsid w:val="00300C88"/>
    <w:rsid w:val="0030416D"/>
    <w:rsid w:val="00307475"/>
    <w:rsid w:val="0031044A"/>
    <w:rsid w:val="0031103F"/>
    <w:rsid w:val="00312590"/>
    <w:rsid w:val="003155BE"/>
    <w:rsid w:val="0031656F"/>
    <w:rsid w:val="00316570"/>
    <w:rsid w:val="00316D4D"/>
    <w:rsid w:val="00316D86"/>
    <w:rsid w:val="003174E6"/>
    <w:rsid w:val="00317573"/>
    <w:rsid w:val="003210AC"/>
    <w:rsid w:val="00322305"/>
    <w:rsid w:val="0032441B"/>
    <w:rsid w:val="00330407"/>
    <w:rsid w:val="0033045A"/>
    <w:rsid w:val="00330A94"/>
    <w:rsid w:val="0033312E"/>
    <w:rsid w:val="00333868"/>
    <w:rsid w:val="00335377"/>
    <w:rsid w:val="003415DE"/>
    <w:rsid w:val="0034521F"/>
    <w:rsid w:val="00347D90"/>
    <w:rsid w:val="003500E2"/>
    <w:rsid w:val="00351A7E"/>
    <w:rsid w:val="00353F14"/>
    <w:rsid w:val="0035797D"/>
    <w:rsid w:val="00362C39"/>
    <w:rsid w:val="00363594"/>
    <w:rsid w:val="00363EE5"/>
    <w:rsid w:val="00366F11"/>
    <w:rsid w:val="00367E4F"/>
    <w:rsid w:val="0037144A"/>
    <w:rsid w:val="00374227"/>
    <w:rsid w:val="00376E37"/>
    <w:rsid w:val="00377752"/>
    <w:rsid w:val="00380117"/>
    <w:rsid w:val="00382E42"/>
    <w:rsid w:val="00385165"/>
    <w:rsid w:val="003862CE"/>
    <w:rsid w:val="00390EF7"/>
    <w:rsid w:val="00391D42"/>
    <w:rsid w:val="003A0CB7"/>
    <w:rsid w:val="003A1529"/>
    <w:rsid w:val="003A258F"/>
    <w:rsid w:val="003A503D"/>
    <w:rsid w:val="003A5D6B"/>
    <w:rsid w:val="003B229E"/>
    <w:rsid w:val="003B3590"/>
    <w:rsid w:val="003B405F"/>
    <w:rsid w:val="003B4806"/>
    <w:rsid w:val="003B49F3"/>
    <w:rsid w:val="003B60E9"/>
    <w:rsid w:val="003C0533"/>
    <w:rsid w:val="003C103C"/>
    <w:rsid w:val="003C2F6A"/>
    <w:rsid w:val="003C3231"/>
    <w:rsid w:val="003C357F"/>
    <w:rsid w:val="003C3633"/>
    <w:rsid w:val="003C3951"/>
    <w:rsid w:val="003C4B16"/>
    <w:rsid w:val="003C4FC9"/>
    <w:rsid w:val="003C5A34"/>
    <w:rsid w:val="003C6671"/>
    <w:rsid w:val="003C724D"/>
    <w:rsid w:val="003C7398"/>
    <w:rsid w:val="003D0F04"/>
    <w:rsid w:val="003D178F"/>
    <w:rsid w:val="003D2697"/>
    <w:rsid w:val="003D2E57"/>
    <w:rsid w:val="003D41CC"/>
    <w:rsid w:val="003D6DBC"/>
    <w:rsid w:val="003E043A"/>
    <w:rsid w:val="003E0A1F"/>
    <w:rsid w:val="003E3833"/>
    <w:rsid w:val="003E42E4"/>
    <w:rsid w:val="003E5555"/>
    <w:rsid w:val="003E76F2"/>
    <w:rsid w:val="003F1CED"/>
    <w:rsid w:val="003F2D42"/>
    <w:rsid w:val="003F4D66"/>
    <w:rsid w:val="003F5124"/>
    <w:rsid w:val="003F5ED6"/>
    <w:rsid w:val="003F672A"/>
    <w:rsid w:val="003F6F52"/>
    <w:rsid w:val="003F76C9"/>
    <w:rsid w:val="0040130A"/>
    <w:rsid w:val="00401781"/>
    <w:rsid w:val="00402AAF"/>
    <w:rsid w:val="00403405"/>
    <w:rsid w:val="0040526A"/>
    <w:rsid w:val="00406324"/>
    <w:rsid w:val="00410DFD"/>
    <w:rsid w:val="00412966"/>
    <w:rsid w:val="00412B92"/>
    <w:rsid w:val="0041334E"/>
    <w:rsid w:val="0041354C"/>
    <w:rsid w:val="0041393F"/>
    <w:rsid w:val="00414240"/>
    <w:rsid w:val="00414CDB"/>
    <w:rsid w:val="00416BC8"/>
    <w:rsid w:val="00417CE9"/>
    <w:rsid w:val="004207C6"/>
    <w:rsid w:val="00421F01"/>
    <w:rsid w:val="00423DFA"/>
    <w:rsid w:val="00424CAF"/>
    <w:rsid w:val="00425F1E"/>
    <w:rsid w:val="00427F69"/>
    <w:rsid w:val="004317A7"/>
    <w:rsid w:val="004352AF"/>
    <w:rsid w:val="004367C3"/>
    <w:rsid w:val="00444328"/>
    <w:rsid w:val="004457F4"/>
    <w:rsid w:val="0044652E"/>
    <w:rsid w:val="00447B97"/>
    <w:rsid w:val="00450287"/>
    <w:rsid w:val="00450AF4"/>
    <w:rsid w:val="004537EE"/>
    <w:rsid w:val="00453BCE"/>
    <w:rsid w:val="00453E46"/>
    <w:rsid w:val="00454E31"/>
    <w:rsid w:val="004560CA"/>
    <w:rsid w:val="00456589"/>
    <w:rsid w:val="004628F2"/>
    <w:rsid w:val="004652D0"/>
    <w:rsid w:val="0046581B"/>
    <w:rsid w:val="00466B75"/>
    <w:rsid w:val="004720C8"/>
    <w:rsid w:val="004730B1"/>
    <w:rsid w:val="00473EAE"/>
    <w:rsid w:val="00482205"/>
    <w:rsid w:val="004831E0"/>
    <w:rsid w:val="00483D2E"/>
    <w:rsid w:val="004841BB"/>
    <w:rsid w:val="00484A07"/>
    <w:rsid w:val="00485572"/>
    <w:rsid w:val="00487860"/>
    <w:rsid w:val="004906DD"/>
    <w:rsid w:val="00492A90"/>
    <w:rsid w:val="004959BE"/>
    <w:rsid w:val="004A2A8D"/>
    <w:rsid w:val="004A3B3A"/>
    <w:rsid w:val="004A3DB6"/>
    <w:rsid w:val="004A7199"/>
    <w:rsid w:val="004B1370"/>
    <w:rsid w:val="004B1E14"/>
    <w:rsid w:val="004B1E5B"/>
    <w:rsid w:val="004B336B"/>
    <w:rsid w:val="004B3957"/>
    <w:rsid w:val="004B5170"/>
    <w:rsid w:val="004B6A0A"/>
    <w:rsid w:val="004B7003"/>
    <w:rsid w:val="004B7481"/>
    <w:rsid w:val="004B76A0"/>
    <w:rsid w:val="004C1669"/>
    <w:rsid w:val="004C25E8"/>
    <w:rsid w:val="004C3BEE"/>
    <w:rsid w:val="004C4890"/>
    <w:rsid w:val="004D5426"/>
    <w:rsid w:val="004D5521"/>
    <w:rsid w:val="004D7DF7"/>
    <w:rsid w:val="004E0952"/>
    <w:rsid w:val="004E2ED3"/>
    <w:rsid w:val="004E429B"/>
    <w:rsid w:val="004E6817"/>
    <w:rsid w:val="004E7699"/>
    <w:rsid w:val="004E77DE"/>
    <w:rsid w:val="004E7C6C"/>
    <w:rsid w:val="004E7E3D"/>
    <w:rsid w:val="004F0C9A"/>
    <w:rsid w:val="004F120D"/>
    <w:rsid w:val="004F2618"/>
    <w:rsid w:val="004F5AE3"/>
    <w:rsid w:val="004F5F80"/>
    <w:rsid w:val="00500201"/>
    <w:rsid w:val="00502686"/>
    <w:rsid w:val="00504D4F"/>
    <w:rsid w:val="00516133"/>
    <w:rsid w:val="005164A4"/>
    <w:rsid w:val="005174F4"/>
    <w:rsid w:val="005177F2"/>
    <w:rsid w:val="00520906"/>
    <w:rsid w:val="00520DBE"/>
    <w:rsid w:val="00520EAD"/>
    <w:rsid w:val="00520F7E"/>
    <w:rsid w:val="00521A2F"/>
    <w:rsid w:val="00521C1B"/>
    <w:rsid w:val="00522D10"/>
    <w:rsid w:val="00522DF0"/>
    <w:rsid w:val="0052333A"/>
    <w:rsid w:val="00524284"/>
    <w:rsid w:val="00524B3C"/>
    <w:rsid w:val="00525D71"/>
    <w:rsid w:val="00525E29"/>
    <w:rsid w:val="0052719C"/>
    <w:rsid w:val="00532CE3"/>
    <w:rsid w:val="00534405"/>
    <w:rsid w:val="0053518D"/>
    <w:rsid w:val="005405F1"/>
    <w:rsid w:val="005408EC"/>
    <w:rsid w:val="00541F9D"/>
    <w:rsid w:val="005429CB"/>
    <w:rsid w:val="005429FF"/>
    <w:rsid w:val="00543456"/>
    <w:rsid w:val="00543C8E"/>
    <w:rsid w:val="005440A4"/>
    <w:rsid w:val="00544FA6"/>
    <w:rsid w:val="00546154"/>
    <w:rsid w:val="005502EC"/>
    <w:rsid w:val="0055059C"/>
    <w:rsid w:val="00552C14"/>
    <w:rsid w:val="00555575"/>
    <w:rsid w:val="005557F4"/>
    <w:rsid w:val="00557128"/>
    <w:rsid w:val="005572EF"/>
    <w:rsid w:val="0055768E"/>
    <w:rsid w:val="005628A1"/>
    <w:rsid w:val="00563069"/>
    <w:rsid w:val="005637AD"/>
    <w:rsid w:val="005641C6"/>
    <w:rsid w:val="00565896"/>
    <w:rsid w:val="0056720F"/>
    <w:rsid w:val="00567A5C"/>
    <w:rsid w:val="00572432"/>
    <w:rsid w:val="00572855"/>
    <w:rsid w:val="00573089"/>
    <w:rsid w:val="0057311C"/>
    <w:rsid w:val="00573295"/>
    <w:rsid w:val="005748E8"/>
    <w:rsid w:val="005755CA"/>
    <w:rsid w:val="005761F7"/>
    <w:rsid w:val="00582419"/>
    <w:rsid w:val="0058281A"/>
    <w:rsid w:val="00582B73"/>
    <w:rsid w:val="00584133"/>
    <w:rsid w:val="00584C6F"/>
    <w:rsid w:val="00584C7E"/>
    <w:rsid w:val="0058537F"/>
    <w:rsid w:val="005876CD"/>
    <w:rsid w:val="0058795E"/>
    <w:rsid w:val="0059418C"/>
    <w:rsid w:val="00594506"/>
    <w:rsid w:val="00595970"/>
    <w:rsid w:val="00596492"/>
    <w:rsid w:val="005A1690"/>
    <w:rsid w:val="005A4065"/>
    <w:rsid w:val="005A5CA5"/>
    <w:rsid w:val="005A770B"/>
    <w:rsid w:val="005A7741"/>
    <w:rsid w:val="005A7C38"/>
    <w:rsid w:val="005B195B"/>
    <w:rsid w:val="005B2524"/>
    <w:rsid w:val="005B2FC5"/>
    <w:rsid w:val="005B4052"/>
    <w:rsid w:val="005B6325"/>
    <w:rsid w:val="005B6782"/>
    <w:rsid w:val="005B67D8"/>
    <w:rsid w:val="005C0FE4"/>
    <w:rsid w:val="005C12C6"/>
    <w:rsid w:val="005C33DA"/>
    <w:rsid w:val="005C48A9"/>
    <w:rsid w:val="005C4B35"/>
    <w:rsid w:val="005C5EA6"/>
    <w:rsid w:val="005D0C38"/>
    <w:rsid w:val="005D1E03"/>
    <w:rsid w:val="005D2D37"/>
    <w:rsid w:val="005D300F"/>
    <w:rsid w:val="005D3055"/>
    <w:rsid w:val="005D3DB0"/>
    <w:rsid w:val="005D7670"/>
    <w:rsid w:val="005E028D"/>
    <w:rsid w:val="005E2711"/>
    <w:rsid w:val="005E2F42"/>
    <w:rsid w:val="005E307C"/>
    <w:rsid w:val="005E4658"/>
    <w:rsid w:val="005E5796"/>
    <w:rsid w:val="005E6166"/>
    <w:rsid w:val="005F11D5"/>
    <w:rsid w:val="005F11D8"/>
    <w:rsid w:val="005F6C29"/>
    <w:rsid w:val="005F7005"/>
    <w:rsid w:val="005F757E"/>
    <w:rsid w:val="00600015"/>
    <w:rsid w:val="00600C92"/>
    <w:rsid w:val="006014F6"/>
    <w:rsid w:val="00602E45"/>
    <w:rsid w:val="00604115"/>
    <w:rsid w:val="00604C50"/>
    <w:rsid w:val="006065A3"/>
    <w:rsid w:val="00611188"/>
    <w:rsid w:val="00613918"/>
    <w:rsid w:val="00613A1C"/>
    <w:rsid w:val="0061772A"/>
    <w:rsid w:val="00620598"/>
    <w:rsid w:val="00621CC4"/>
    <w:rsid w:val="0062244A"/>
    <w:rsid w:val="0062270A"/>
    <w:rsid w:val="00622B65"/>
    <w:rsid w:val="00622FA8"/>
    <w:rsid w:val="006232DA"/>
    <w:rsid w:val="00623D6C"/>
    <w:rsid w:val="00623ED8"/>
    <w:rsid w:val="006257AD"/>
    <w:rsid w:val="006260D3"/>
    <w:rsid w:val="0063147F"/>
    <w:rsid w:val="006323C1"/>
    <w:rsid w:val="0063561C"/>
    <w:rsid w:val="00636983"/>
    <w:rsid w:val="00637BEB"/>
    <w:rsid w:val="0064112C"/>
    <w:rsid w:val="0064188A"/>
    <w:rsid w:val="00641C7C"/>
    <w:rsid w:val="00641C99"/>
    <w:rsid w:val="00641E87"/>
    <w:rsid w:val="00643286"/>
    <w:rsid w:val="00644CDC"/>
    <w:rsid w:val="006455A0"/>
    <w:rsid w:val="00647725"/>
    <w:rsid w:val="00650A6F"/>
    <w:rsid w:val="00651337"/>
    <w:rsid w:val="0065286E"/>
    <w:rsid w:val="006539A4"/>
    <w:rsid w:val="00654227"/>
    <w:rsid w:val="006546BD"/>
    <w:rsid w:val="00657C4E"/>
    <w:rsid w:val="00660231"/>
    <w:rsid w:val="00660B3E"/>
    <w:rsid w:val="0066166E"/>
    <w:rsid w:val="00662082"/>
    <w:rsid w:val="00670312"/>
    <w:rsid w:val="00673907"/>
    <w:rsid w:val="00674176"/>
    <w:rsid w:val="00674C82"/>
    <w:rsid w:val="00674F1B"/>
    <w:rsid w:val="006752E1"/>
    <w:rsid w:val="006753BE"/>
    <w:rsid w:val="0067799A"/>
    <w:rsid w:val="0068051C"/>
    <w:rsid w:val="006806D9"/>
    <w:rsid w:val="00681885"/>
    <w:rsid w:val="00692787"/>
    <w:rsid w:val="00692FD7"/>
    <w:rsid w:val="006960CB"/>
    <w:rsid w:val="006A2311"/>
    <w:rsid w:val="006A2492"/>
    <w:rsid w:val="006A7917"/>
    <w:rsid w:val="006B0E99"/>
    <w:rsid w:val="006B1E4A"/>
    <w:rsid w:val="006B3C9D"/>
    <w:rsid w:val="006B6143"/>
    <w:rsid w:val="006B6305"/>
    <w:rsid w:val="006B7062"/>
    <w:rsid w:val="006C09B7"/>
    <w:rsid w:val="006C1038"/>
    <w:rsid w:val="006C20C2"/>
    <w:rsid w:val="006C2153"/>
    <w:rsid w:val="006C4162"/>
    <w:rsid w:val="006C508E"/>
    <w:rsid w:val="006C5FAA"/>
    <w:rsid w:val="006C6340"/>
    <w:rsid w:val="006C7CC3"/>
    <w:rsid w:val="006D29F5"/>
    <w:rsid w:val="006D37F4"/>
    <w:rsid w:val="006D39D2"/>
    <w:rsid w:val="006D419F"/>
    <w:rsid w:val="006E1D9B"/>
    <w:rsid w:val="006E2B5A"/>
    <w:rsid w:val="006E3925"/>
    <w:rsid w:val="006E40FC"/>
    <w:rsid w:val="006E511D"/>
    <w:rsid w:val="006E6CC4"/>
    <w:rsid w:val="006F047F"/>
    <w:rsid w:val="006F2095"/>
    <w:rsid w:val="006F2709"/>
    <w:rsid w:val="006F2D93"/>
    <w:rsid w:val="006F3865"/>
    <w:rsid w:val="006F617F"/>
    <w:rsid w:val="006F6A3B"/>
    <w:rsid w:val="00701D2E"/>
    <w:rsid w:val="007041E2"/>
    <w:rsid w:val="00704F9E"/>
    <w:rsid w:val="00704FA3"/>
    <w:rsid w:val="00706867"/>
    <w:rsid w:val="00710E9E"/>
    <w:rsid w:val="0071278F"/>
    <w:rsid w:val="00712E44"/>
    <w:rsid w:val="00713AC8"/>
    <w:rsid w:val="00713D70"/>
    <w:rsid w:val="00713EE5"/>
    <w:rsid w:val="00717CF4"/>
    <w:rsid w:val="00720255"/>
    <w:rsid w:val="0072491E"/>
    <w:rsid w:val="00724EA1"/>
    <w:rsid w:val="00725A9B"/>
    <w:rsid w:val="0072687B"/>
    <w:rsid w:val="007268BD"/>
    <w:rsid w:val="00727A17"/>
    <w:rsid w:val="00730FD9"/>
    <w:rsid w:val="00734741"/>
    <w:rsid w:val="007359EC"/>
    <w:rsid w:val="007364F3"/>
    <w:rsid w:val="00737B0D"/>
    <w:rsid w:val="00742D09"/>
    <w:rsid w:val="0074448A"/>
    <w:rsid w:val="00745B85"/>
    <w:rsid w:val="00745DAB"/>
    <w:rsid w:val="0074603F"/>
    <w:rsid w:val="00746884"/>
    <w:rsid w:val="007475E0"/>
    <w:rsid w:val="007506AF"/>
    <w:rsid w:val="00750A2F"/>
    <w:rsid w:val="00750BD6"/>
    <w:rsid w:val="007514BF"/>
    <w:rsid w:val="007525CB"/>
    <w:rsid w:val="00753A71"/>
    <w:rsid w:val="00754C10"/>
    <w:rsid w:val="0075502D"/>
    <w:rsid w:val="007550E6"/>
    <w:rsid w:val="007557AE"/>
    <w:rsid w:val="00756E88"/>
    <w:rsid w:val="007617D0"/>
    <w:rsid w:val="007619A2"/>
    <w:rsid w:val="00762283"/>
    <w:rsid w:val="007632FE"/>
    <w:rsid w:val="00763598"/>
    <w:rsid w:val="007650EA"/>
    <w:rsid w:val="0076589F"/>
    <w:rsid w:val="00766632"/>
    <w:rsid w:val="00766A36"/>
    <w:rsid w:val="00766D98"/>
    <w:rsid w:val="00772113"/>
    <w:rsid w:val="007727E7"/>
    <w:rsid w:val="00773299"/>
    <w:rsid w:val="00773786"/>
    <w:rsid w:val="00777F70"/>
    <w:rsid w:val="00780184"/>
    <w:rsid w:val="007812FF"/>
    <w:rsid w:val="007813BF"/>
    <w:rsid w:val="00785788"/>
    <w:rsid w:val="00793A6E"/>
    <w:rsid w:val="0079569E"/>
    <w:rsid w:val="00795F13"/>
    <w:rsid w:val="007961E2"/>
    <w:rsid w:val="007A1225"/>
    <w:rsid w:val="007A38B1"/>
    <w:rsid w:val="007A679F"/>
    <w:rsid w:val="007B2906"/>
    <w:rsid w:val="007B56BA"/>
    <w:rsid w:val="007B64EA"/>
    <w:rsid w:val="007B668E"/>
    <w:rsid w:val="007C72A2"/>
    <w:rsid w:val="007D1A68"/>
    <w:rsid w:val="007D2C58"/>
    <w:rsid w:val="007D31C2"/>
    <w:rsid w:val="007D34A4"/>
    <w:rsid w:val="007E6AD0"/>
    <w:rsid w:val="007E6B11"/>
    <w:rsid w:val="007E7D03"/>
    <w:rsid w:val="007F0BCB"/>
    <w:rsid w:val="007F21D6"/>
    <w:rsid w:val="007F467D"/>
    <w:rsid w:val="007F5F32"/>
    <w:rsid w:val="007F777E"/>
    <w:rsid w:val="007F7C4C"/>
    <w:rsid w:val="00801B05"/>
    <w:rsid w:val="00802067"/>
    <w:rsid w:val="00803EA6"/>
    <w:rsid w:val="008068BE"/>
    <w:rsid w:val="0080738A"/>
    <w:rsid w:val="00807DB9"/>
    <w:rsid w:val="00810657"/>
    <w:rsid w:val="00810841"/>
    <w:rsid w:val="00810E61"/>
    <w:rsid w:val="00811E42"/>
    <w:rsid w:val="008131D8"/>
    <w:rsid w:val="008144EC"/>
    <w:rsid w:val="0081496A"/>
    <w:rsid w:val="008151F6"/>
    <w:rsid w:val="00815FB5"/>
    <w:rsid w:val="00816F85"/>
    <w:rsid w:val="0082040D"/>
    <w:rsid w:val="008218E2"/>
    <w:rsid w:val="0082501E"/>
    <w:rsid w:val="00826C89"/>
    <w:rsid w:val="008272AF"/>
    <w:rsid w:val="0082747A"/>
    <w:rsid w:val="00830238"/>
    <w:rsid w:val="00830B4F"/>
    <w:rsid w:val="00832141"/>
    <w:rsid w:val="0083270B"/>
    <w:rsid w:val="00834877"/>
    <w:rsid w:val="00836018"/>
    <w:rsid w:val="00836756"/>
    <w:rsid w:val="00841921"/>
    <w:rsid w:val="00841D90"/>
    <w:rsid w:val="008420AB"/>
    <w:rsid w:val="00842750"/>
    <w:rsid w:val="00842A63"/>
    <w:rsid w:val="00842FF7"/>
    <w:rsid w:val="00843A99"/>
    <w:rsid w:val="00844AF2"/>
    <w:rsid w:val="0084749D"/>
    <w:rsid w:val="00847F5E"/>
    <w:rsid w:val="00850073"/>
    <w:rsid w:val="00853720"/>
    <w:rsid w:val="00855C66"/>
    <w:rsid w:val="008561FC"/>
    <w:rsid w:val="008565FF"/>
    <w:rsid w:val="00856A30"/>
    <w:rsid w:val="00857C1C"/>
    <w:rsid w:val="00862285"/>
    <w:rsid w:val="00866067"/>
    <w:rsid w:val="00867BF5"/>
    <w:rsid w:val="008701C7"/>
    <w:rsid w:val="008706F3"/>
    <w:rsid w:val="00872041"/>
    <w:rsid w:val="00872EB0"/>
    <w:rsid w:val="00872FA2"/>
    <w:rsid w:val="0087400D"/>
    <w:rsid w:val="008752BD"/>
    <w:rsid w:val="00875AF8"/>
    <w:rsid w:val="00876BAA"/>
    <w:rsid w:val="00876E61"/>
    <w:rsid w:val="00877A47"/>
    <w:rsid w:val="00877E7D"/>
    <w:rsid w:val="008816AA"/>
    <w:rsid w:val="008832F9"/>
    <w:rsid w:val="00884D72"/>
    <w:rsid w:val="00885BB9"/>
    <w:rsid w:val="00885BBA"/>
    <w:rsid w:val="00887E04"/>
    <w:rsid w:val="00890457"/>
    <w:rsid w:val="0089240E"/>
    <w:rsid w:val="008934CA"/>
    <w:rsid w:val="00894FE2"/>
    <w:rsid w:val="0089611F"/>
    <w:rsid w:val="00897B94"/>
    <w:rsid w:val="008A0DA9"/>
    <w:rsid w:val="008A2081"/>
    <w:rsid w:val="008A41A9"/>
    <w:rsid w:val="008A7260"/>
    <w:rsid w:val="008A7E9B"/>
    <w:rsid w:val="008B00D0"/>
    <w:rsid w:val="008B0DA3"/>
    <w:rsid w:val="008B3CAF"/>
    <w:rsid w:val="008C4ADC"/>
    <w:rsid w:val="008C4C28"/>
    <w:rsid w:val="008D0C3E"/>
    <w:rsid w:val="008D163F"/>
    <w:rsid w:val="008D3F31"/>
    <w:rsid w:val="008D72C0"/>
    <w:rsid w:val="008E19F4"/>
    <w:rsid w:val="008E3702"/>
    <w:rsid w:val="008E38AB"/>
    <w:rsid w:val="008E3F6D"/>
    <w:rsid w:val="008E5FE7"/>
    <w:rsid w:val="008E6990"/>
    <w:rsid w:val="008F0930"/>
    <w:rsid w:val="008F1D54"/>
    <w:rsid w:val="008F2029"/>
    <w:rsid w:val="008F79F7"/>
    <w:rsid w:val="00900CA3"/>
    <w:rsid w:val="009018CE"/>
    <w:rsid w:val="00901E79"/>
    <w:rsid w:val="00902F24"/>
    <w:rsid w:val="009043A6"/>
    <w:rsid w:val="009052FE"/>
    <w:rsid w:val="00905BB5"/>
    <w:rsid w:val="009113A5"/>
    <w:rsid w:val="009124CC"/>
    <w:rsid w:val="009130E2"/>
    <w:rsid w:val="0091345F"/>
    <w:rsid w:val="00913C01"/>
    <w:rsid w:val="009142FD"/>
    <w:rsid w:val="009146F9"/>
    <w:rsid w:val="009169DE"/>
    <w:rsid w:val="00920830"/>
    <w:rsid w:val="00920E92"/>
    <w:rsid w:val="009237A2"/>
    <w:rsid w:val="00923B22"/>
    <w:rsid w:val="009240C7"/>
    <w:rsid w:val="009246E8"/>
    <w:rsid w:val="00924BA6"/>
    <w:rsid w:val="009251D0"/>
    <w:rsid w:val="00927265"/>
    <w:rsid w:val="0093256E"/>
    <w:rsid w:val="00933026"/>
    <w:rsid w:val="00933112"/>
    <w:rsid w:val="00933473"/>
    <w:rsid w:val="009356DC"/>
    <w:rsid w:val="00937A20"/>
    <w:rsid w:val="00940F69"/>
    <w:rsid w:val="009422B4"/>
    <w:rsid w:val="00943515"/>
    <w:rsid w:val="00945716"/>
    <w:rsid w:val="00950266"/>
    <w:rsid w:val="00950F88"/>
    <w:rsid w:val="00953882"/>
    <w:rsid w:val="00953E5D"/>
    <w:rsid w:val="009541B7"/>
    <w:rsid w:val="00954C9F"/>
    <w:rsid w:val="00955A64"/>
    <w:rsid w:val="00955C28"/>
    <w:rsid w:val="009575CD"/>
    <w:rsid w:val="00957EE0"/>
    <w:rsid w:val="0096051F"/>
    <w:rsid w:val="00961710"/>
    <w:rsid w:val="0096208A"/>
    <w:rsid w:val="00963470"/>
    <w:rsid w:val="00963D6A"/>
    <w:rsid w:val="0096604F"/>
    <w:rsid w:val="0096760A"/>
    <w:rsid w:val="00967C05"/>
    <w:rsid w:val="00970FF7"/>
    <w:rsid w:val="009716BE"/>
    <w:rsid w:val="00973A40"/>
    <w:rsid w:val="00976C47"/>
    <w:rsid w:val="0098067E"/>
    <w:rsid w:val="00983BB6"/>
    <w:rsid w:val="009864D3"/>
    <w:rsid w:val="00986C99"/>
    <w:rsid w:val="00986CAC"/>
    <w:rsid w:val="009872D4"/>
    <w:rsid w:val="009877E8"/>
    <w:rsid w:val="00990D5B"/>
    <w:rsid w:val="00991AFD"/>
    <w:rsid w:val="00993D0E"/>
    <w:rsid w:val="00994CF0"/>
    <w:rsid w:val="0099749B"/>
    <w:rsid w:val="00997743"/>
    <w:rsid w:val="00997C48"/>
    <w:rsid w:val="009A0B30"/>
    <w:rsid w:val="009A3DE0"/>
    <w:rsid w:val="009A47CF"/>
    <w:rsid w:val="009A525B"/>
    <w:rsid w:val="009A68CC"/>
    <w:rsid w:val="009A6F5E"/>
    <w:rsid w:val="009A7B5A"/>
    <w:rsid w:val="009B11CE"/>
    <w:rsid w:val="009B47E7"/>
    <w:rsid w:val="009B510C"/>
    <w:rsid w:val="009C058B"/>
    <w:rsid w:val="009C2B23"/>
    <w:rsid w:val="009C3730"/>
    <w:rsid w:val="009D2CE2"/>
    <w:rsid w:val="009D2EEA"/>
    <w:rsid w:val="009D4A50"/>
    <w:rsid w:val="009D4FA2"/>
    <w:rsid w:val="009D5227"/>
    <w:rsid w:val="009E02D6"/>
    <w:rsid w:val="009E0548"/>
    <w:rsid w:val="009E1A3E"/>
    <w:rsid w:val="009E41C9"/>
    <w:rsid w:val="009E665A"/>
    <w:rsid w:val="009E7651"/>
    <w:rsid w:val="009F17AA"/>
    <w:rsid w:val="009F2258"/>
    <w:rsid w:val="009F29AF"/>
    <w:rsid w:val="009F37BF"/>
    <w:rsid w:val="009F3BE7"/>
    <w:rsid w:val="009F40CF"/>
    <w:rsid w:val="009F45E0"/>
    <w:rsid w:val="009F466D"/>
    <w:rsid w:val="009F69AF"/>
    <w:rsid w:val="009F6E3C"/>
    <w:rsid w:val="00A00218"/>
    <w:rsid w:val="00A00A73"/>
    <w:rsid w:val="00A00AF4"/>
    <w:rsid w:val="00A02783"/>
    <w:rsid w:val="00A04907"/>
    <w:rsid w:val="00A04A9F"/>
    <w:rsid w:val="00A12296"/>
    <w:rsid w:val="00A15804"/>
    <w:rsid w:val="00A16B9B"/>
    <w:rsid w:val="00A20DC4"/>
    <w:rsid w:val="00A21B40"/>
    <w:rsid w:val="00A2349D"/>
    <w:rsid w:val="00A337EB"/>
    <w:rsid w:val="00A33968"/>
    <w:rsid w:val="00A3448E"/>
    <w:rsid w:val="00A34CF8"/>
    <w:rsid w:val="00A35EEE"/>
    <w:rsid w:val="00A36AF1"/>
    <w:rsid w:val="00A376FC"/>
    <w:rsid w:val="00A42E76"/>
    <w:rsid w:val="00A43198"/>
    <w:rsid w:val="00A45A0C"/>
    <w:rsid w:val="00A46257"/>
    <w:rsid w:val="00A462ED"/>
    <w:rsid w:val="00A47F9E"/>
    <w:rsid w:val="00A501A6"/>
    <w:rsid w:val="00A52E29"/>
    <w:rsid w:val="00A5361D"/>
    <w:rsid w:val="00A5469B"/>
    <w:rsid w:val="00A54FAA"/>
    <w:rsid w:val="00A570DD"/>
    <w:rsid w:val="00A6098C"/>
    <w:rsid w:val="00A60B6C"/>
    <w:rsid w:val="00A62802"/>
    <w:rsid w:val="00A62D11"/>
    <w:rsid w:val="00A63C80"/>
    <w:rsid w:val="00A65BA3"/>
    <w:rsid w:val="00A65BC3"/>
    <w:rsid w:val="00A66F1C"/>
    <w:rsid w:val="00A71900"/>
    <w:rsid w:val="00A740B2"/>
    <w:rsid w:val="00A75F8D"/>
    <w:rsid w:val="00A80425"/>
    <w:rsid w:val="00A8185B"/>
    <w:rsid w:val="00A818AB"/>
    <w:rsid w:val="00A81A6D"/>
    <w:rsid w:val="00A83452"/>
    <w:rsid w:val="00A8419D"/>
    <w:rsid w:val="00A84AB7"/>
    <w:rsid w:val="00A902E3"/>
    <w:rsid w:val="00A90A96"/>
    <w:rsid w:val="00A92B43"/>
    <w:rsid w:val="00A95695"/>
    <w:rsid w:val="00A9589E"/>
    <w:rsid w:val="00A97A3A"/>
    <w:rsid w:val="00A97D3F"/>
    <w:rsid w:val="00A97E54"/>
    <w:rsid w:val="00AA0B64"/>
    <w:rsid w:val="00AA1273"/>
    <w:rsid w:val="00AA1C86"/>
    <w:rsid w:val="00AA1F31"/>
    <w:rsid w:val="00AA323C"/>
    <w:rsid w:val="00AA3976"/>
    <w:rsid w:val="00AA3CAF"/>
    <w:rsid w:val="00AA57DC"/>
    <w:rsid w:val="00AA6241"/>
    <w:rsid w:val="00AA63A1"/>
    <w:rsid w:val="00AA67A8"/>
    <w:rsid w:val="00AA6FD5"/>
    <w:rsid w:val="00AA71D1"/>
    <w:rsid w:val="00AB1644"/>
    <w:rsid w:val="00AB2409"/>
    <w:rsid w:val="00AB2715"/>
    <w:rsid w:val="00AB2750"/>
    <w:rsid w:val="00AB313D"/>
    <w:rsid w:val="00AB351C"/>
    <w:rsid w:val="00AB362F"/>
    <w:rsid w:val="00AB3BDA"/>
    <w:rsid w:val="00AB3DDD"/>
    <w:rsid w:val="00AB3EAE"/>
    <w:rsid w:val="00AB46B4"/>
    <w:rsid w:val="00AB5DD5"/>
    <w:rsid w:val="00AB773D"/>
    <w:rsid w:val="00AC061D"/>
    <w:rsid w:val="00AC5FB8"/>
    <w:rsid w:val="00AC6CE9"/>
    <w:rsid w:val="00AC791A"/>
    <w:rsid w:val="00AD3058"/>
    <w:rsid w:val="00AD4B21"/>
    <w:rsid w:val="00AD6D3B"/>
    <w:rsid w:val="00AE00F6"/>
    <w:rsid w:val="00AE088D"/>
    <w:rsid w:val="00AE0CB5"/>
    <w:rsid w:val="00AE1013"/>
    <w:rsid w:val="00AE2726"/>
    <w:rsid w:val="00AF0DDB"/>
    <w:rsid w:val="00AF4889"/>
    <w:rsid w:val="00AF6421"/>
    <w:rsid w:val="00B00185"/>
    <w:rsid w:val="00B0026D"/>
    <w:rsid w:val="00B01193"/>
    <w:rsid w:val="00B02129"/>
    <w:rsid w:val="00B02921"/>
    <w:rsid w:val="00B03E6C"/>
    <w:rsid w:val="00B07410"/>
    <w:rsid w:val="00B1376F"/>
    <w:rsid w:val="00B13ED3"/>
    <w:rsid w:val="00B1529D"/>
    <w:rsid w:val="00B16F36"/>
    <w:rsid w:val="00B17938"/>
    <w:rsid w:val="00B22A28"/>
    <w:rsid w:val="00B23038"/>
    <w:rsid w:val="00B2510F"/>
    <w:rsid w:val="00B33000"/>
    <w:rsid w:val="00B35534"/>
    <w:rsid w:val="00B3597F"/>
    <w:rsid w:val="00B36046"/>
    <w:rsid w:val="00B362C9"/>
    <w:rsid w:val="00B37188"/>
    <w:rsid w:val="00B371D6"/>
    <w:rsid w:val="00B40DC3"/>
    <w:rsid w:val="00B42542"/>
    <w:rsid w:val="00B4297B"/>
    <w:rsid w:val="00B4353D"/>
    <w:rsid w:val="00B5132B"/>
    <w:rsid w:val="00B52F04"/>
    <w:rsid w:val="00B530FE"/>
    <w:rsid w:val="00B536FF"/>
    <w:rsid w:val="00B53B12"/>
    <w:rsid w:val="00B55754"/>
    <w:rsid w:val="00B57E54"/>
    <w:rsid w:val="00B61B0B"/>
    <w:rsid w:val="00B628F8"/>
    <w:rsid w:val="00B6444B"/>
    <w:rsid w:val="00B67290"/>
    <w:rsid w:val="00B705FE"/>
    <w:rsid w:val="00B712E9"/>
    <w:rsid w:val="00B732B7"/>
    <w:rsid w:val="00B75529"/>
    <w:rsid w:val="00B75704"/>
    <w:rsid w:val="00B75F28"/>
    <w:rsid w:val="00B77004"/>
    <w:rsid w:val="00B8024D"/>
    <w:rsid w:val="00B817F6"/>
    <w:rsid w:val="00B823EE"/>
    <w:rsid w:val="00B8354A"/>
    <w:rsid w:val="00B84CAE"/>
    <w:rsid w:val="00B85DA7"/>
    <w:rsid w:val="00B86094"/>
    <w:rsid w:val="00B9347F"/>
    <w:rsid w:val="00B93889"/>
    <w:rsid w:val="00B93EBC"/>
    <w:rsid w:val="00B962F5"/>
    <w:rsid w:val="00BA1399"/>
    <w:rsid w:val="00BA2682"/>
    <w:rsid w:val="00BA2811"/>
    <w:rsid w:val="00BA2ACC"/>
    <w:rsid w:val="00BA4560"/>
    <w:rsid w:val="00BA4713"/>
    <w:rsid w:val="00BB5161"/>
    <w:rsid w:val="00BB5B40"/>
    <w:rsid w:val="00BB7D3C"/>
    <w:rsid w:val="00BC11E8"/>
    <w:rsid w:val="00BC708B"/>
    <w:rsid w:val="00BD0DCE"/>
    <w:rsid w:val="00BD14B1"/>
    <w:rsid w:val="00BD2087"/>
    <w:rsid w:val="00BD3CEC"/>
    <w:rsid w:val="00BD3EB6"/>
    <w:rsid w:val="00BD426D"/>
    <w:rsid w:val="00BD609A"/>
    <w:rsid w:val="00BD7A99"/>
    <w:rsid w:val="00BE1152"/>
    <w:rsid w:val="00BE15BE"/>
    <w:rsid w:val="00BE2061"/>
    <w:rsid w:val="00BE3B90"/>
    <w:rsid w:val="00BE3EBF"/>
    <w:rsid w:val="00BE7F8D"/>
    <w:rsid w:val="00BF0F1E"/>
    <w:rsid w:val="00BF3378"/>
    <w:rsid w:val="00BF33B9"/>
    <w:rsid w:val="00BF57D7"/>
    <w:rsid w:val="00BF64E5"/>
    <w:rsid w:val="00BF669D"/>
    <w:rsid w:val="00BF6FC1"/>
    <w:rsid w:val="00C03C5E"/>
    <w:rsid w:val="00C05201"/>
    <w:rsid w:val="00C06B46"/>
    <w:rsid w:val="00C07219"/>
    <w:rsid w:val="00C0744D"/>
    <w:rsid w:val="00C12676"/>
    <w:rsid w:val="00C13426"/>
    <w:rsid w:val="00C13CE6"/>
    <w:rsid w:val="00C1516E"/>
    <w:rsid w:val="00C16FEF"/>
    <w:rsid w:val="00C17273"/>
    <w:rsid w:val="00C234E4"/>
    <w:rsid w:val="00C23F6E"/>
    <w:rsid w:val="00C24121"/>
    <w:rsid w:val="00C25417"/>
    <w:rsid w:val="00C2664F"/>
    <w:rsid w:val="00C270D8"/>
    <w:rsid w:val="00C27CC2"/>
    <w:rsid w:val="00C27D06"/>
    <w:rsid w:val="00C27E39"/>
    <w:rsid w:val="00C302AA"/>
    <w:rsid w:val="00C314B5"/>
    <w:rsid w:val="00C31E39"/>
    <w:rsid w:val="00C33277"/>
    <w:rsid w:val="00C34646"/>
    <w:rsid w:val="00C35DF8"/>
    <w:rsid w:val="00C36B27"/>
    <w:rsid w:val="00C37FC6"/>
    <w:rsid w:val="00C42DDC"/>
    <w:rsid w:val="00C43B29"/>
    <w:rsid w:val="00C45610"/>
    <w:rsid w:val="00C46536"/>
    <w:rsid w:val="00C5048E"/>
    <w:rsid w:val="00C50A5C"/>
    <w:rsid w:val="00C537E1"/>
    <w:rsid w:val="00C548CB"/>
    <w:rsid w:val="00C55959"/>
    <w:rsid w:val="00C565F4"/>
    <w:rsid w:val="00C56AB2"/>
    <w:rsid w:val="00C60B9D"/>
    <w:rsid w:val="00C618FD"/>
    <w:rsid w:val="00C6200C"/>
    <w:rsid w:val="00C64E3B"/>
    <w:rsid w:val="00C72BD9"/>
    <w:rsid w:val="00C76A7D"/>
    <w:rsid w:val="00C77560"/>
    <w:rsid w:val="00C77763"/>
    <w:rsid w:val="00C77A73"/>
    <w:rsid w:val="00C812BD"/>
    <w:rsid w:val="00C815B0"/>
    <w:rsid w:val="00C8200C"/>
    <w:rsid w:val="00C8232D"/>
    <w:rsid w:val="00C833AA"/>
    <w:rsid w:val="00C8552C"/>
    <w:rsid w:val="00C8641E"/>
    <w:rsid w:val="00C974E3"/>
    <w:rsid w:val="00CA3E73"/>
    <w:rsid w:val="00CA5AEF"/>
    <w:rsid w:val="00CA6D44"/>
    <w:rsid w:val="00CA7F05"/>
    <w:rsid w:val="00CB1F5E"/>
    <w:rsid w:val="00CB2534"/>
    <w:rsid w:val="00CB5927"/>
    <w:rsid w:val="00CB5A93"/>
    <w:rsid w:val="00CC002C"/>
    <w:rsid w:val="00CC24BB"/>
    <w:rsid w:val="00CC64AB"/>
    <w:rsid w:val="00CD0083"/>
    <w:rsid w:val="00CD0960"/>
    <w:rsid w:val="00CD20A7"/>
    <w:rsid w:val="00CE178B"/>
    <w:rsid w:val="00CE1C3E"/>
    <w:rsid w:val="00CE1E5E"/>
    <w:rsid w:val="00CE2DB9"/>
    <w:rsid w:val="00CE3B25"/>
    <w:rsid w:val="00CE3CA4"/>
    <w:rsid w:val="00CE5CE4"/>
    <w:rsid w:val="00CF02B5"/>
    <w:rsid w:val="00CF02E3"/>
    <w:rsid w:val="00CF0AC7"/>
    <w:rsid w:val="00CF2041"/>
    <w:rsid w:val="00D00E2F"/>
    <w:rsid w:val="00D01D87"/>
    <w:rsid w:val="00D034D0"/>
    <w:rsid w:val="00D0621A"/>
    <w:rsid w:val="00D1117A"/>
    <w:rsid w:val="00D148D1"/>
    <w:rsid w:val="00D17B56"/>
    <w:rsid w:val="00D17DE4"/>
    <w:rsid w:val="00D30BBB"/>
    <w:rsid w:val="00D33F05"/>
    <w:rsid w:val="00D346AE"/>
    <w:rsid w:val="00D349C1"/>
    <w:rsid w:val="00D34ACA"/>
    <w:rsid w:val="00D51A62"/>
    <w:rsid w:val="00D51AED"/>
    <w:rsid w:val="00D536C6"/>
    <w:rsid w:val="00D56F0D"/>
    <w:rsid w:val="00D570E1"/>
    <w:rsid w:val="00D60476"/>
    <w:rsid w:val="00D6109E"/>
    <w:rsid w:val="00D62177"/>
    <w:rsid w:val="00D64665"/>
    <w:rsid w:val="00D65358"/>
    <w:rsid w:val="00D66DA1"/>
    <w:rsid w:val="00D80D81"/>
    <w:rsid w:val="00D822C6"/>
    <w:rsid w:val="00D84C6C"/>
    <w:rsid w:val="00D913F4"/>
    <w:rsid w:val="00D9310D"/>
    <w:rsid w:val="00D94656"/>
    <w:rsid w:val="00D9495E"/>
    <w:rsid w:val="00D94FB7"/>
    <w:rsid w:val="00D95D1B"/>
    <w:rsid w:val="00D96324"/>
    <w:rsid w:val="00D965B4"/>
    <w:rsid w:val="00DA0348"/>
    <w:rsid w:val="00DA2701"/>
    <w:rsid w:val="00DA2980"/>
    <w:rsid w:val="00DA2D47"/>
    <w:rsid w:val="00DA3AE1"/>
    <w:rsid w:val="00DA4BF1"/>
    <w:rsid w:val="00DA631D"/>
    <w:rsid w:val="00DA731A"/>
    <w:rsid w:val="00DA73B4"/>
    <w:rsid w:val="00DA7600"/>
    <w:rsid w:val="00DB201B"/>
    <w:rsid w:val="00DB3F12"/>
    <w:rsid w:val="00DB772B"/>
    <w:rsid w:val="00DC0027"/>
    <w:rsid w:val="00DC0BF1"/>
    <w:rsid w:val="00DC1ED8"/>
    <w:rsid w:val="00DC22AF"/>
    <w:rsid w:val="00DC2CE7"/>
    <w:rsid w:val="00DC41AF"/>
    <w:rsid w:val="00DC4A67"/>
    <w:rsid w:val="00DC5020"/>
    <w:rsid w:val="00DC66EB"/>
    <w:rsid w:val="00DC7D19"/>
    <w:rsid w:val="00DD067E"/>
    <w:rsid w:val="00DD24F3"/>
    <w:rsid w:val="00DD3FA2"/>
    <w:rsid w:val="00DD490C"/>
    <w:rsid w:val="00DD4A8C"/>
    <w:rsid w:val="00DD7BF1"/>
    <w:rsid w:val="00DE06EC"/>
    <w:rsid w:val="00DE1AFF"/>
    <w:rsid w:val="00DE23CF"/>
    <w:rsid w:val="00DE2D2A"/>
    <w:rsid w:val="00DE4F75"/>
    <w:rsid w:val="00DE6899"/>
    <w:rsid w:val="00DE6FBF"/>
    <w:rsid w:val="00DE72AD"/>
    <w:rsid w:val="00DE7D0F"/>
    <w:rsid w:val="00DE7E63"/>
    <w:rsid w:val="00DF5B92"/>
    <w:rsid w:val="00DF6559"/>
    <w:rsid w:val="00DF7B57"/>
    <w:rsid w:val="00E03948"/>
    <w:rsid w:val="00E058FD"/>
    <w:rsid w:val="00E063EF"/>
    <w:rsid w:val="00E10740"/>
    <w:rsid w:val="00E128B2"/>
    <w:rsid w:val="00E12E99"/>
    <w:rsid w:val="00E142AD"/>
    <w:rsid w:val="00E14ED4"/>
    <w:rsid w:val="00E16009"/>
    <w:rsid w:val="00E23FD3"/>
    <w:rsid w:val="00E2410D"/>
    <w:rsid w:val="00E2462D"/>
    <w:rsid w:val="00E25205"/>
    <w:rsid w:val="00E30AEB"/>
    <w:rsid w:val="00E31585"/>
    <w:rsid w:val="00E32688"/>
    <w:rsid w:val="00E353A4"/>
    <w:rsid w:val="00E35C9B"/>
    <w:rsid w:val="00E4069B"/>
    <w:rsid w:val="00E40B40"/>
    <w:rsid w:val="00E41C30"/>
    <w:rsid w:val="00E4453A"/>
    <w:rsid w:val="00E50838"/>
    <w:rsid w:val="00E50A1A"/>
    <w:rsid w:val="00E52F83"/>
    <w:rsid w:val="00E54575"/>
    <w:rsid w:val="00E54646"/>
    <w:rsid w:val="00E54FC4"/>
    <w:rsid w:val="00E558FD"/>
    <w:rsid w:val="00E55DB5"/>
    <w:rsid w:val="00E5629B"/>
    <w:rsid w:val="00E571F0"/>
    <w:rsid w:val="00E57EFD"/>
    <w:rsid w:val="00E62216"/>
    <w:rsid w:val="00E63703"/>
    <w:rsid w:val="00E638E4"/>
    <w:rsid w:val="00E66A88"/>
    <w:rsid w:val="00E71D73"/>
    <w:rsid w:val="00E72D22"/>
    <w:rsid w:val="00E730BE"/>
    <w:rsid w:val="00E7327F"/>
    <w:rsid w:val="00E73BA3"/>
    <w:rsid w:val="00E73ECE"/>
    <w:rsid w:val="00E743D9"/>
    <w:rsid w:val="00E744BD"/>
    <w:rsid w:val="00E76664"/>
    <w:rsid w:val="00E8053B"/>
    <w:rsid w:val="00E805DD"/>
    <w:rsid w:val="00E80EC5"/>
    <w:rsid w:val="00E8124B"/>
    <w:rsid w:val="00E81CAB"/>
    <w:rsid w:val="00E82795"/>
    <w:rsid w:val="00E833A7"/>
    <w:rsid w:val="00E85FE2"/>
    <w:rsid w:val="00E91A43"/>
    <w:rsid w:val="00E91DC3"/>
    <w:rsid w:val="00E9239D"/>
    <w:rsid w:val="00E93E78"/>
    <w:rsid w:val="00E94100"/>
    <w:rsid w:val="00E94BEA"/>
    <w:rsid w:val="00E97191"/>
    <w:rsid w:val="00EA23B3"/>
    <w:rsid w:val="00EA5518"/>
    <w:rsid w:val="00EA6B1B"/>
    <w:rsid w:val="00EA6D6C"/>
    <w:rsid w:val="00EB08C9"/>
    <w:rsid w:val="00EB1648"/>
    <w:rsid w:val="00EB28AE"/>
    <w:rsid w:val="00EB5B92"/>
    <w:rsid w:val="00EB713E"/>
    <w:rsid w:val="00EB7A5C"/>
    <w:rsid w:val="00EC0273"/>
    <w:rsid w:val="00EC1CF7"/>
    <w:rsid w:val="00EC1EE4"/>
    <w:rsid w:val="00EC4058"/>
    <w:rsid w:val="00EC776E"/>
    <w:rsid w:val="00EC7EA1"/>
    <w:rsid w:val="00ED27AF"/>
    <w:rsid w:val="00ED4A88"/>
    <w:rsid w:val="00ED5232"/>
    <w:rsid w:val="00ED5C59"/>
    <w:rsid w:val="00ED6211"/>
    <w:rsid w:val="00ED76D9"/>
    <w:rsid w:val="00EE173A"/>
    <w:rsid w:val="00EE2A46"/>
    <w:rsid w:val="00EE6E38"/>
    <w:rsid w:val="00EE71C3"/>
    <w:rsid w:val="00EE77FA"/>
    <w:rsid w:val="00EE7CB8"/>
    <w:rsid w:val="00EF18B7"/>
    <w:rsid w:val="00EF3CAD"/>
    <w:rsid w:val="00EF600E"/>
    <w:rsid w:val="00F00279"/>
    <w:rsid w:val="00F0049E"/>
    <w:rsid w:val="00F0650D"/>
    <w:rsid w:val="00F07969"/>
    <w:rsid w:val="00F10056"/>
    <w:rsid w:val="00F103B6"/>
    <w:rsid w:val="00F11015"/>
    <w:rsid w:val="00F1113E"/>
    <w:rsid w:val="00F12A9E"/>
    <w:rsid w:val="00F154D6"/>
    <w:rsid w:val="00F2012F"/>
    <w:rsid w:val="00F20A64"/>
    <w:rsid w:val="00F22671"/>
    <w:rsid w:val="00F22A66"/>
    <w:rsid w:val="00F22E42"/>
    <w:rsid w:val="00F239E7"/>
    <w:rsid w:val="00F25D0F"/>
    <w:rsid w:val="00F26279"/>
    <w:rsid w:val="00F27EE2"/>
    <w:rsid w:val="00F304ED"/>
    <w:rsid w:val="00F3061F"/>
    <w:rsid w:val="00F31457"/>
    <w:rsid w:val="00F34705"/>
    <w:rsid w:val="00F35348"/>
    <w:rsid w:val="00F37CB8"/>
    <w:rsid w:val="00F41846"/>
    <w:rsid w:val="00F50C70"/>
    <w:rsid w:val="00F5147B"/>
    <w:rsid w:val="00F51B1A"/>
    <w:rsid w:val="00F606A7"/>
    <w:rsid w:val="00F60D9C"/>
    <w:rsid w:val="00F60F08"/>
    <w:rsid w:val="00F62E70"/>
    <w:rsid w:val="00F62F4E"/>
    <w:rsid w:val="00F63E29"/>
    <w:rsid w:val="00F6438D"/>
    <w:rsid w:val="00F643B1"/>
    <w:rsid w:val="00F67753"/>
    <w:rsid w:val="00F70F5D"/>
    <w:rsid w:val="00F72338"/>
    <w:rsid w:val="00F72392"/>
    <w:rsid w:val="00F73629"/>
    <w:rsid w:val="00F75CF0"/>
    <w:rsid w:val="00F77F2F"/>
    <w:rsid w:val="00F817A1"/>
    <w:rsid w:val="00F839C5"/>
    <w:rsid w:val="00F83F94"/>
    <w:rsid w:val="00F8460A"/>
    <w:rsid w:val="00F85A22"/>
    <w:rsid w:val="00F9052E"/>
    <w:rsid w:val="00F91273"/>
    <w:rsid w:val="00F923B4"/>
    <w:rsid w:val="00F92620"/>
    <w:rsid w:val="00F9424B"/>
    <w:rsid w:val="00F95C42"/>
    <w:rsid w:val="00F9680C"/>
    <w:rsid w:val="00F97F19"/>
    <w:rsid w:val="00FA2298"/>
    <w:rsid w:val="00FA4C33"/>
    <w:rsid w:val="00FA5EB7"/>
    <w:rsid w:val="00FB5620"/>
    <w:rsid w:val="00FB6505"/>
    <w:rsid w:val="00FB6850"/>
    <w:rsid w:val="00FB79B6"/>
    <w:rsid w:val="00FB7F08"/>
    <w:rsid w:val="00FC471F"/>
    <w:rsid w:val="00FC494C"/>
    <w:rsid w:val="00FC4A53"/>
    <w:rsid w:val="00FD0F2F"/>
    <w:rsid w:val="00FD137B"/>
    <w:rsid w:val="00FD1758"/>
    <w:rsid w:val="00FD1A18"/>
    <w:rsid w:val="00FD3C9F"/>
    <w:rsid w:val="00FD4782"/>
    <w:rsid w:val="00FD6A2F"/>
    <w:rsid w:val="00FE01D0"/>
    <w:rsid w:val="00FE0973"/>
    <w:rsid w:val="00FE1216"/>
    <w:rsid w:val="00FE1A65"/>
    <w:rsid w:val="00FE441D"/>
    <w:rsid w:val="00FE5BF0"/>
    <w:rsid w:val="00FF0DB1"/>
    <w:rsid w:val="00FF25AD"/>
    <w:rsid w:val="00FF48D3"/>
    <w:rsid w:val="00FF5032"/>
    <w:rsid w:val="00FF514E"/>
    <w:rsid w:val="00FF6088"/>
    <w:rsid w:val="00FF6104"/>
    <w:rsid w:val="00FF7190"/>
    <w:rsid w:val="00FF7E3E"/>
    <w:rsid w:val="05795EE6"/>
    <w:rsid w:val="06574D35"/>
    <w:rsid w:val="0CFF1FC9"/>
    <w:rsid w:val="0ECB1E60"/>
    <w:rsid w:val="13695E5D"/>
    <w:rsid w:val="137B58C5"/>
    <w:rsid w:val="268538E3"/>
    <w:rsid w:val="2C966BE6"/>
    <w:rsid w:val="34D81ABA"/>
    <w:rsid w:val="3C350EC3"/>
    <w:rsid w:val="435B5398"/>
    <w:rsid w:val="50255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F2C4A6"/>
  <w14:defaultImageDpi w14:val="32767"/>
  <w15:docId w15:val="{B7A2BA4F-82ED-4C1F-AE1B-0F3609F6C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460A"/>
    <w:pPr>
      <w:widowControl w:val="0"/>
      <w:spacing w:after="160" w:line="278" w:lineRule="auto"/>
    </w:pPr>
    <w:rPr>
      <w:rFonts w:ascii="等线" w:eastAsia="等线" w:hAnsi="等线" w:cs="等线"/>
      <w:sz w:val="22"/>
      <w:szCs w:val="22"/>
      <w:lang w:val="en"/>
    </w:rPr>
  </w:style>
  <w:style w:type="paragraph" w:styleId="1">
    <w:name w:val="heading 1"/>
    <w:basedOn w:val="a"/>
    <w:next w:val="a"/>
    <w:link w:val="10"/>
    <w:uiPriority w:val="9"/>
    <w:qFormat/>
    <w:pPr>
      <w:keepNext/>
      <w:keepLines/>
      <w:spacing w:before="480" w:after="80"/>
      <w:outlineLvl w:val="0"/>
    </w:pPr>
    <w:rPr>
      <w:rFonts w:ascii="等线 Light" w:eastAsia="等线 Light" w:hAnsi="等线 Light" w:cs="等线 Light"/>
      <w:color w:val="0F4761"/>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等线 Light" w:eastAsia="等线 Light" w:hAnsi="等线 Light" w:cs="等线 Light"/>
      <w:color w:val="0F4761"/>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等线 Light" w:eastAsia="等线 Light" w:hAnsi="等线 Light" w:cs="等线 Light"/>
      <w:color w:val="0F4761"/>
      <w:sz w:val="32"/>
      <w:szCs w:val="32"/>
    </w:rPr>
  </w:style>
  <w:style w:type="paragraph" w:styleId="4">
    <w:name w:val="heading 4"/>
    <w:basedOn w:val="a"/>
    <w:next w:val="a"/>
    <w:link w:val="40"/>
    <w:uiPriority w:val="9"/>
    <w:semiHidden/>
    <w:unhideWhenUsed/>
    <w:qFormat/>
    <w:pPr>
      <w:keepNext/>
      <w:keepLines/>
      <w:spacing w:before="80" w:after="40"/>
      <w:outlineLvl w:val="3"/>
    </w:pPr>
    <w:rPr>
      <w:color w:val="0F4761"/>
      <w:sz w:val="28"/>
      <w:szCs w:val="28"/>
    </w:rPr>
  </w:style>
  <w:style w:type="paragraph" w:styleId="5">
    <w:name w:val="heading 5"/>
    <w:basedOn w:val="a"/>
    <w:next w:val="a"/>
    <w:link w:val="50"/>
    <w:uiPriority w:val="9"/>
    <w:semiHidden/>
    <w:unhideWhenUsed/>
    <w:qFormat/>
    <w:pPr>
      <w:keepNext/>
      <w:keepLines/>
      <w:spacing w:before="80" w:after="40"/>
      <w:outlineLvl w:val="4"/>
    </w:pPr>
    <w:rPr>
      <w:color w:val="0F4761"/>
      <w:sz w:val="24"/>
      <w:szCs w:val="24"/>
    </w:rPr>
  </w:style>
  <w:style w:type="paragraph" w:styleId="6">
    <w:name w:val="heading 6"/>
    <w:basedOn w:val="a"/>
    <w:next w:val="a"/>
    <w:link w:val="60"/>
    <w:uiPriority w:val="9"/>
    <w:semiHidden/>
    <w:unhideWhenUsed/>
    <w:qFormat/>
    <w:pPr>
      <w:keepNext/>
      <w:keepLines/>
      <w:spacing w:before="40" w:after="0"/>
      <w:outlineLvl w:val="5"/>
    </w:pPr>
    <w:rPr>
      <w:b/>
      <w:bCs/>
      <w:color w:val="0F4761"/>
    </w:rPr>
  </w:style>
  <w:style w:type="paragraph" w:styleId="7">
    <w:name w:val="heading 7"/>
    <w:basedOn w:val="a"/>
    <w:next w:val="a"/>
    <w:link w:val="70"/>
    <w:uiPriority w:val="9"/>
    <w:semiHidden/>
    <w:unhideWhenUsed/>
    <w:qFormat/>
    <w:pPr>
      <w:keepNext/>
      <w:keepLines/>
      <w:spacing w:before="40" w:after="0" w:line="276" w:lineRule="auto"/>
      <w:outlineLvl w:val="6"/>
    </w:pPr>
    <w:rPr>
      <w:rFonts w:asciiTheme="minorHAnsi" w:eastAsiaTheme="minorEastAsia" w:hAnsiTheme="minorHAnsi" w:cstheme="majorBidi"/>
      <w:b/>
      <w:bCs/>
      <w:color w:val="595959" w:themeColor="text1" w:themeTint="A6"/>
      <w:kern w:val="2"/>
      <w:szCs w:val="24"/>
      <w:lang w:val="en-US"/>
      <w14:ligatures w14:val="standardContextual"/>
    </w:rPr>
  </w:style>
  <w:style w:type="paragraph" w:styleId="8">
    <w:name w:val="heading 8"/>
    <w:basedOn w:val="a"/>
    <w:next w:val="a"/>
    <w:link w:val="80"/>
    <w:uiPriority w:val="9"/>
    <w:semiHidden/>
    <w:unhideWhenUsed/>
    <w:qFormat/>
    <w:pPr>
      <w:keepNext/>
      <w:keepLines/>
      <w:spacing w:after="0" w:line="276" w:lineRule="auto"/>
      <w:outlineLvl w:val="7"/>
    </w:pPr>
    <w:rPr>
      <w:rFonts w:asciiTheme="minorHAnsi" w:eastAsiaTheme="minorEastAsia" w:hAnsiTheme="minorHAnsi" w:cstheme="majorBidi"/>
      <w:color w:val="595959" w:themeColor="text1" w:themeTint="A6"/>
      <w:kern w:val="2"/>
      <w:szCs w:val="24"/>
      <w:lang w:val="en-US"/>
      <w14:ligatures w14:val="standardContextual"/>
    </w:rPr>
  </w:style>
  <w:style w:type="paragraph" w:styleId="9">
    <w:name w:val="heading 9"/>
    <w:basedOn w:val="a"/>
    <w:next w:val="a"/>
    <w:link w:val="90"/>
    <w:uiPriority w:val="9"/>
    <w:semiHidden/>
    <w:unhideWhenUsed/>
    <w:qFormat/>
    <w:pPr>
      <w:keepNext/>
      <w:keepLines/>
      <w:spacing w:after="0" w:line="276" w:lineRule="auto"/>
      <w:outlineLvl w:val="8"/>
    </w:pPr>
    <w:rPr>
      <w:rFonts w:asciiTheme="minorHAnsi" w:eastAsiaTheme="majorEastAsia" w:hAnsiTheme="minorHAnsi" w:cstheme="majorBidi"/>
      <w:color w:val="595959" w:themeColor="text1" w:themeTint="A6"/>
      <w:kern w:val="2"/>
      <w:szCs w:val="24"/>
      <w:lang w:val="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style>
  <w:style w:type="paragraph" w:styleId="a5">
    <w:name w:val="footer"/>
    <w:basedOn w:val="a"/>
    <w:link w:val="a6"/>
    <w:uiPriority w:val="99"/>
    <w:unhideWhenUsed/>
    <w:qFormat/>
    <w:pPr>
      <w:tabs>
        <w:tab w:val="center" w:pos="4153"/>
        <w:tab w:val="right" w:pos="8306"/>
      </w:tabs>
      <w:snapToGrid w:val="0"/>
      <w:spacing w:line="240" w:lineRule="auto"/>
    </w:pPr>
    <w:rPr>
      <w:rFonts w:asciiTheme="minorHAnsi" w:eastAsiaTheme="minorEastAsia" w:hAnsiTheme="minorHAnsi" w:cstheme="minorBidi"/>
      <w:kern w:val="2"/>
      <w:sz w:val="18"/>
      <w:szCs w:val="18"/>
      <w:lang w:val="en-US"/>
      <w14:ligatures w14:val="standardContextual"/>
    </w:rPr>
  </w:style>
  <w:style w:type="paragraph" w:styleId="a7">
    <w:name w:val="header"/>
    <w:basedOn w:val="a"/>
    <w:link w:val="a8"/>
    <w:uiPriority w:val="99"/>
    <w:unhideWhenUsed/>
    <w:qFormat/>
    <w:pPr>
      <w:tabs>
        <w:tab w:val="center" w:pos="4153"/>
        <w:tab w:val="right" w:pos="8306"/>
      </w:tabs>
      <w:snapToGrid w:val="0"/>
      <w:spacing w:line="240" w:lineRule="auto"/>
      <w:jc w:val="center"/>
    </w:pPr>
    <w:rPr>
      <w:rFonts w:asciiTheme="minorHAnsi" w:eastAsiaTheme="minorEastAsia" w:hAnsiTheme="minorHAnsi" w:cstheme="minorBidi"/>
      <w:kern w:val="2"/>
      <w:sz w:val="18"/>
      <w:szCs w:val="18"/>
      <w:lang w:val="en-US"/>
      <w14:ligatures w14:val="standardContextual"/>
    </w:rPr>
  </w:style>
  <w:style w:type="paragraph" w:styleId="TOC1">
    <w:name w:val="toc 1"/>
    <w:basedOn w:val="a"/>
    <w:next w:val="a"/>
    <w:autoRedefine/>
    <w:uiPriority w:val="39"/>
    <w:semiHidden/>
    <w:unhideWhenUsed/>
    <w:qFormat/>
    <w:pPr>
      <w:spacing w:line="276" w:lineRule="auto"/>
    </w:pPr>
    <w:rPr>
      <w:rFonts w:asciiTheme="minorHAnsi" w:eastAsiaTheme="minorEastAsia" w:hAnsiTheme="minorHAnsi" w:cstheme="minorBidi"/>
      <w:kern w:val="2"/>
      <w:szCs w:val="24"/>
      <w:lang w:val="en-US"/>
      <w14:ligatures w14:val="standardContextual"/>
    </w:rPr>
  </w:style>
  <w:style w:type="paragraph" w:styleId="a9">
    <w:name w:val="Subtitle"/>
    <w:basedOn w:val="a"/>
    <w:next w:val="a"/>
    <w:link w:val="aa"/>
    <w:uiPriority w:val="11"/>
    <w:qFormat/>
    <w:pPr>
      <w:jc w:val="center"/>
    </w:pPr>
    <w:rPr>
      <w:rFonts w:ascii="等线 Light" w:eastAsia="等线 Light" w:hAnsi="等线 Light" w:cs="等线 Light"/>
      <w:color w:val="595959"/>
      <w:sz w:val="28"/>
      <w:szCs w:val="28"/>
    </w:rPr>
  </w:style>
  <w:style w:type="paragraph" w:styleId="ab">
    <w:name w:val="Title"/>
    <w:basedOn w:val="a"/>
    <w:next w:val="a"/>
    <w:link w:val="ac"/>
    <w:uiPriority w:val="10"/>
    <w:qFormat/>
    <w:pPr>
      <w:spacing w:after="80" w:line="240" w:lineRule="auto"/>
      <w:jc w:val="center"/>
    </w:pPr>
    <w:rPr>
      <w:rFonts w:ascii="等线 Light" w:eastAsia="等线 Light" w:hAnsi="等线 Light" w:cs="等线 Light"/>
      <w:sz w:val="56"/>
      <w:szCs w:val="56"/>
    </w:rPr>
  </w:style>
  <w:style w:type="paragraph" w:styleId="ad">
    <w:name w:val="annotation subject"/>
    <w:basedOn w:val="a3"/>
    <w:next w:val="a3"/>
    <w:link w:val="ae"/>
    <w:uiPriority w:val="99"/>
    <w:semiHidden/>
    <w:unhideWhenUsed/>
    <w:qFormat/>
    <w:rPr>
      <w:b/>
      <w:bCs/>
    </w:rPr>
  </w:style>
  <w:style w:type="table" w:styleId="af">
    <w:name w:val="Table Grid"/>
    <w:basedOn w:val="a1"/>
    <w:uiPriority w:val="39"/>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qFormat/>
    <w:rPr>
      <w:color w:val="800080" w:themeColor="followedHyperlink"/>
      <w:u w:val="single"/>
    </w:rPr>
  </w:style>
  <w:style w:type="character" w:styleId="af1">
    <w:name w:val="Hyperlink"/>
    <w:basedOn w:val="a0"/>
    <w:uiPriority w:val="99"/>
    <w:unhideWhenUsed/>
    <w:qFormat/>
    <w:rPr>
      <w:color w:val="0000FF" w:themeColor="hyperlink"/>
      <w:u w:val="single"/>
    </w:rPr>
  </w:style>
  <w:style w:type="character" w:styleId="af2">
    <w:name w:val="annotation reference"/>
    <w:basedOn w:val="a0"/>
    <w:uiPriority w:val="99"/>
    <w:semiHidden/>
    <w:unhideWhenUsed/>
    <w:qFormat/>
    <w:rPr>
      <w:sz w:val="21"/>
      <w:szCs w:val="21"/>
    </w:rPr>
  </w:style>
  <w:style w:type="table" w:customStyle="1" w:styleId="TableNormal">
    <w:name w:val="TableNormal"/>
    <w:qFormat/>
    <w:tblPr>
      <w:tblCellMar>
        <w:top w:w="100" w:type="dxa"/>
        <w:left w:w="100" w:type="dxa"/>
        <w:bottom w:w="100" w:type="dxa"/>
        <w:right w:w="100" w:type="dxa"/>
      </w:tblCellMar>
    </w:tblPr>
  </w:style>
  <w:style w:type="table" w:customStyle="1" w:styleId="Style15">
    <w:name w:val="_Style 15"/>
    <w:basedOn w:val="TableNormal"/>
    <w:qFormat/>
    <w:tblPr/>
  </w:style>
  <w:style w:type="character" w:customStyle="1" w:styleId="70">
    <w:name w:val="标题 7 字符"/>
    <w:basedOn w:val="a0"/>
    <w:link w:val="7"/>
    <w:uiPriority w:val="9"/>
    <w:semiHidden/>
    <w:qFormat/>
    <w:rPr>
      <w:rFonts w:asciiTheme="minorHAnsi" w:eastAsiaTheme="minorEastAsia" w:hAnsiTheme="minorHAnsi" w:cstheme="majorBidi"/>
      <w:b/>
      <w:bCs/>
      <w:color w:val="595959" w:themeColor="text1" w:themeTint="A6"/>
      <w:kern w:val="2"/>
      <w:szCs w:val="24"/>
      <w:lang w:val="en-US"/>
      <w14:ligatures w14:val="standardContextual"/>
    </w:rPr>
  </w:style>
  <w:style w:type="character" w:customStyle="1" w:styleId="80">
    <w:name w:val="标题 8 字符"/>
    <w:basedOn w:val="a0"/>
    <w:link w:val="8"/>
    <w:uiPriority w:val="9"/>
    <w:semiHidden/>
    <w:qFormat/>
    <w:rPr>
      <w:rFonts w:asciiTheme="minorHAnsi" w:eastAsiaTheme="minorEastAsia" w:hAnsiTheme="minorHAnsi" w:cstheme="majorBidi"/>
      <w:color w:val="595959" w:themeColor="text1" w:themeTint="A6"/>
      <w:kern w:val="2"/>
      <w:szCs w:val="24"/>
      <w:lang w:val="en-US"/>
      <w14:ligatures w14:val="standardContextual"/>
    </w:rPr>
  </w:style>
  <w:style w:type="character" w:customStyle="1" w:styleId="90">
    <w:name w:val="标题 9 字符"/>
    <w:basedOn w:val="a0"/>
    <w:link w:val="9"/>
    <w:uiPriority w:val="9"/>
    <w:semiHidden/>
    <w:qFormat/>
    <w:rPr>
      <w:rFonts w:asciiTheme="minorHAnsi" w:eastAsiaTheme="majorEastAsia" w:hAnsiTheme="minorHAnsi" w:cstheme="majorBidi"/>
      <w:color w:val="595959" w:themeColor="text1" w:themeTint="A6"/>
      <w:kern w:val="2"/>
      <w:szCs w:val="24"/>
      <w:lang w:val="en-US"/>
      <w14:ligatures w14:val="standardContextual"/>
    </w:rPr>
  </w:style>
  <w:style w:type="character" w:customStyle="1" w:styleId="10">
    <w:name w:val="标题 1 字符"/>
    <w:basedOn w:val="a0"/>
    <w:link w:val="1"/>
    <w:uiPriority w:val="9"/>
    <w:qFormat/>
    <w:rPr>
      <w:rFonts w:ascii="等线 Light" w:eastAsia="等线 Light" w:hAnsi="等线 Light" w:cs="等线 Light"/>
      <w:color w:val="0F4761"/>
      <w:sz w:val="48"/>
      <w:szCs w:val="48"/>
    </w:rPr>
  </w:style>
  <w:style w:type="character" w:customStyle="1" w:styleId="20">
    <w:name w:val="标题 2 字符"/>
    <w:basedOn w:val="a0"/>
    <w:link w:val="2"/>
    <w:uiPriority w:val="9"/>
    <w:semiHidden/>
    <w:qFormat/>
    <w:rPr>
      <w:rFonts w:ascii="等线 Light" w:eastAsia="等线 Light" w:hAnsi="等线 Light" w:cs="等线 Light"/>
      <w:color w:val="0F4761"/>
      <w:sz w:val="40"/>
      <w:szCs w:val="40"/>
    </w:rPr>
  </w:style>
  <w:style w:type="character" w:customStyle="1" w:styleId="30">
    <w:name w:val="标题 3 字符"/>
    <w:basedOn w:val="a0"/>
    <w:link w:val="3"/>
    <w:uiPriority w:val="9"/>
    <w:semiHidden/>
    <w:qFormat/>
    <w:rPr>
      <w:rFonts w:ascii="等线 Light" w:eastAsia="等线 Light" w:hAnsi="等线 Light" w:cs="等线 Light"/>
      <w:color w:val="0F4761"/>
      <w:sz w:val="32"/>
      <w:szCs w:val="32"/>
    </w:rPr>
  </w:style>
  <w:style w:type="character" w:customStyle="1" w:styleId="40">
    <w:name w:val="标题 4 字符"/>
    <w:basedOn w:val="a0"/>
    <w:link w:val="4"/>
    <w:uiPriority w:val="9"/>
    <w:semiHidden/>
    <w:qFormat/>
    <w:rPr>
      <w:color w:val="0F4761"/>
      <w:sz w:val="28"/>
      <w:szCs w:val="28"/>
    </w:rPr>
  </w:style>
  <w:style w:type="character" w:customStyle="1" w:styleId="50">
    <w:name w:val="标题 5 字符"/>
    <w:basedOn w:val="a0"/>
    <w:link w:val="5"/>
    <w:uiPriority w:val="9"/>
    <w:semiHidden/>
    <w:qFormat/>
    <w:rPr>
      <w:color w:val="0F4761"/>
      <w:sz w:val="24"/>
      <w:szCs w:val="24"/>
    </w:rPr>
  </w:style>
  <w:style w:type="character" w:customStyle="1" w:styleId="60">
    <w:name w:val="标题 6 字符"/>
    <w:basedOn w:val="a0"/>
    <w:link w:val="6"/>
    <w:uiPriority w:val="9"/>
    <w:semiHidden/>
    <w:qFormat/>
    <w:rPr>
      <w:b/>
      <w:bCs/>
      <w:color w:val="0F4761"/>
    </w:rPr>
  </w:style>
  <w:style w:type="paragraph" w:customStyle="1" w:styleId="msonormal0">
    <w:name w:val="msonormal"/>
    <w:basedOn w:val="a"/>
    <w:qFormat/>
    <w:pPr>
      <w:widowControl/>
      <w:spacing w:before="100" w:beforeAutospacing="1" w:after="100" w:afterAutospacing="1" w:line="240" w:lineRule="auto"/>
    </w:pPr>
    <w:rPr>
      <w:rFonts w:ascii="宋体" w:eastAsia="宋体" w:hAnsi="宋体" w:cs="宋体"/>
      <w:sz w:val="24"/>
      <w:szCs w:val="24"/>
      <w:lang w:val="en-US"/>
    </w:rPr>
  </w:style>
  <w:style w:type="character" w:customStyle="1" w:styleId="a8">
    <w:name w:val="页眉 字符"/>
    <w:basedOn w:val="a0"/>
    <w:link w:val="a7"/>
    <w:uiPriority w:val="99"/>
    <w:qFormat/>
    <w:rPr>
      <w:rFonts w:asciiTheme="minorHAnsi" w:eastAsiaTheme="minorEastAsia" w:hAnsiTheme="minorHAnsi" w:cstheme="minorBidi"/>
      <w:kern w:val="2"/>
      <w:sz w:val="18"/>
      <w:szCs w:val="18"/>
      <w:lang w:val="en-US"/>
      <w14:ligatures w14:val="standardContextual"/>
    </w:rPr>
  </w:style>
  <w:style w:type="character" w:customStyle="1" w:styleId="a6">
    <w:name w:val="页脚 字符"/>
    <w:basedOn w:val="a0"/>
    <w:link w:val="a5"/>
    <w:uiPriority w:val="99"/>
    <w:qFormat/>
    <w:rPr>
      <w:rFonts w:asciiTheme="minorHAnsi" w:eastAsiaTheme="minorEastAsia" w:hAnsiTheme="minorHAnsi" w:cstheme="minorBidi"/>
      <w:kern w:val="2"/>
      <w:sz w:val="18"/>
      <w:szCs w:val="18"/>
      <w:lang w:val="en-US"/>
      <w14:ligatures w14:val="standardContextual"/>
    </w:rPr>
  </w:style>
  <w:style w:type="character" w:customStyle="1" w:styleId="ac">
    <w:name w:val="标题 字符"/>
    <w:basedOn w:val="a0"/>
    <w:link w:val="ab"/>
    <w:uiPriority w:val="10"/>
    <w:qFormat/>
    <w:rPr>
      <w:rFonts w:ascii="等线 Light" w:eastAsia="等线 Light" w:hAnsi="等线 Light" w:cs="等线 Light"/>
      <w:sz w:val="56"/>
      <w:szCs w:val="56"/>
    </w:rPr>
  </w:style>
  <w:style w:type="character" w:customStyle="1" w:styleId="aa">
    <w:name w:val="副标题 字符"/>
    <w:basedOn w:val="a0"/>
    <w:link w:val="a9"/>
    <w:uiPriority w:val="11"/>
    <w:qFormat/>
    <w:rPr>
      <w:rFonts w:ascii="等线 Light" w:eastAsia="等线 Light" w:hAnsi="等线 Light" w:cs="等线 Light"/>
      <w:color w:val="595959"/>
      <w:sz w:val="28"/>
      <w:szCs w:val="28"/>
    </w:rPr>
  </w:style>
  <w:style w:type="paragraph" w:customStyle="1" w:styleId="11">
    <w:name w:val="修订1"/>
    <w:uiPriority w:val="99"/>
    <w:semiHidden/>
    <w:qFormat/>
    <w:rPr>
      <w:rFonts w:asciiTheme="minorHAnsi" w:eastAsiaTheme="minorEastAsia" w:hAnsiTheme="minorHAnsi" w:cstheme="minorBidi"/>
      <w:kern w:val="2"/>
      <w:sz w:val="22"/>
      <w:szCs w:val="24"/>
      <w14:ligatures w14:val="standardContextual"/>
    </w:rPr>
  </w:style>
  <w:style w:type="paragraph" w:styleId="af3">
    <w:name w:val="List Paragraph"/>
    <w:basedOn w:val="a"/>
    <w:uiPriority w:val="34"/>
    <w:qFormat/>
    <w:pPr>
      <w:spacing w:line="276" w:lineRule="auto"/>
      <w:ind w:left="720"/>
      <w:contextualSpacing/>
    </w:pPr>
    <w:rPr>
      <w:rFonts w:asciiTheme="minorHAnsi" w:eastAsiaTheme="minorEastAsia" w:hAnsiTheme="minorHAnsi" w:cstheme="minorBidi"/>
      <w:kern w:val="2"/>
      <w:szCs w:val="24"/>
      <w:lang w:val="en-US"/>
      <w14:ligatures w14:val="standardContextual"/>
    </w:rPr>
  </w:style>
  <w:style w:type="paragraph" w:styleId="af4">
    <w:name w:val="Quote"/>
    <w:basedOn w:val="a"/>
    <w:next w:val="a"/>
    <w:link w:val="af5"/>
    <w:uiPriority w:val="29"/>
    <w:qFormat/>
    <w:pPr>
      <w:spacing w:before="160" w:line="276" w:lineRule="auto"/>
      <w:jc w:val="center"/>
    </w:pPr>
    <w:rPr>
      <w:rFonts w:asciiTheme="minorHAnsi" w:eastAsiaTheme="minorEastAsia" w:hAnsiTheme="minorHAnsi" w:cstheme="minorBidi"/>
      <w:i/>
      <w:iCs/>
      <w:color w:val="404040" w:themeColor="text1" w:themeTint="BF"/>
      <w:kern w:val="2"/>
      <w:szCs w:val="24"/>
      <w:lang w:val="en-US"/>
      <w14:ligatures w14:val="standardContextual"/>
    </w:rPr>
  </w:style>
  <w:style w:type="character" w:customStyle="1" w:styleId="af5">
    <w:name w:val="引用 字符"/>
    <w:basedOn w:val="a0"/>
    <w:link w:val="af4"/>
    <w:uiPriority w:val="29"/>
    <w:qFormat/>
    <w:rPr>
      <w:rFonts w:asciiTheme="minorHAnsi" w:eastAsiaTheme="minorEastAsia" w:hAnsiTheme="minorHAnsi" w:cstheme="minorBidi"/>
      <w:i/>
      <w:iCs/>
      <w:color w:val="404040" w:themeColor="text1" w:themeTint="BF"/>
      <w:kern w:val="2"/>
      <w:szCs w:val="24"/>
      <w:lang w:val="en-US"/>
      <w14:ligatures w14:val="standardContextual"/>
    </w:rPr>
  </w:style>
  <w:style w:type="paragraph" w:styleId="af6">
    <w:name w:val="Intense Quote"/>
    <w:basedOn w:val="a"/>
    <w:next w:val="a"/>
    <w:link w:val="af7"/>
    <w:uiPriority w:val="30"/>
    <w:qFormat/>
    <w:pPr>
      <w:pBdr>
        <w:top w:val="single" w:sz="4" w:space="10" w:color="365F91" w:themeColor="accent1" w:themeShade="BF"/>
        <w:bottom w:val="single" w:sz="4" w:space="10" w:color="365F91" w:themeColor="accent1" w:themeShade="BF"/>
      </w:pBdr>
      <w:spacing w:before="360" w:after="360" w:line="276" w:lineRule="auto"/>
      <w:ind w:left="864" w:right="864"/>
      <w:jc w:val="center"/>
    </w:pPr>
    <w:rPr>
      <w:rFonts w:asciiTheme="minorHAnsi" w:eastAsiaTheme="minorEastAsia" w:hAnsiTheme="minorHAnsi" w:cstheme="minorBidi"/>
      <w:i/>
      <w:iCs/>
      <w:color w:val="365F91" w:themeColor="accent1" w:themeShade="BF"/>
      <w:kern w:val="2"/>
      <w:szCs w:val="24"/>
      <w:lang w:val="en-US"/>
      <w14:ligatures w14:val="standardContextual"/>
    </w:rPr>
  </w:style>
  <w:style w:type="character" w:customStyle="1" w:styleId="af7">
    <w:name w:val="明显引用 字符"/>
    <w:basedOn w:val="a0"/>
    <w:link w:val="af6"/>
    <w:uiPriority w:val="30"/>
    <w:qFormat/>
    <w:rPr>
      <w:rFonts w:asciiTheme="minorHAnsi" w:eastAsiaTheme="minorEastAsia" w:hAnsiTheme="minorHAnsi" w:cstheme="minorBidi"/>
      <w:i/>
      <w:iCs/>
      <w:color w:val="365F91" w:themeColor="accent1" w:themeShade="BF"/>
      <w:kern w:val="2"/>
      <w:szCs w:val="24"/>
      <w:lang w:val="en-US"/>
      <w14:ligatures w14:val="standardContextual"/>
    </w:rPr>
  </w:style>
  <w:style w:type="paragraph" w:customStyle="1" w:styleId="TOC10">
    <w:name w:val="TOC 标题1"/>
    <w:basedOn w:val="1"/>
    <w:next w:val="a"/>
    <w:uiPriority w:val="39"/>
    <w:semiHidden/>
    <w:unhideWhenUsed/>
    <w:qFormat/>
    <w:pPr>
      <w:widowControl/>
      <w:spacing w:before="240" w:after="0" w:line="256" w:lineRule="auto"/>
      <w:outlineLvl w:val="9"/>
    </w:pPr>
    <w:rPr>
      <w:rFonts w:asciiTheme="majorHAnsi" w:eastAsiaTheme="majorEastAsia" w:hAnsiTheme="majorHAnsi" w:cstheme="majorBidi"/>
      <w:color w:val="365F91" w:themeColor="accent1" w:themeShade="BF"/>
      <w:sz w:val="32"/>
      <w:szCs w:val="32"/>
      <w:lang w:val="en-US"/>
    </w:rPr>
  </w:style>
  <w:style w:type="character" w:customStyle="1" w:styleId="12">
    <w:name w:val="明显强调1"/>
    <w:basedOn w:val="a0"/>
    <w:uiPriority w:val="21"/>
    <w:qFormat/>
    <w:rPr>
      <w:i/>
      <w:iCs/>
      <w:color w:val="365F91" w:themeColor="accent1" w:themeShade="BF"/>
    </w:rPr>
  </w:style>
  <w:style w:type="character" w:customStyle="1" w:styleId="13">
    <w:name w:val="明显参考1"/>
    <w:basedOn w:val="a0"/>
    <w:uiPriority w:val="32"/>
    <w:qFormat/>
    <w:rPr>
      <w:b/>
      <w:bCs/>
      <w:smallCaps/>
      <w:color w:val="365F91" w:themeColor="accent1" w:themeShade="BF"/>
      <w:spacing w:val="5"/>
    </w:rPr>
  </w:style>
  <w:style w:type="character" w:customStyle="1" w:styleId="14">
    <w:name w:val="未处理的提及1"/>
    <w:basedOn w:val="a0"/>
    <w:uiPriority w:val="99"/>
    <w:semiHidden/>
    <w:unhideWhenUsed/>
    <w:qFormat/>
    <w:rPr>
      <w:color w:val="605E5C"/>
      <w:shd w:val="clear" w:color="auto" w:fill="E1DFDD"/>
    </w:rPr>
  </w:style>
  <w:style w:type="character" w:styleId="af8">
    <w:name w:val="Placeholder Text"/>
    <w:basedOn w:val="a0"/>
    <w:uiPriority w:val="99"/>
    <w:semiHidden/>
    <w:qFormat/>
    <w:rPr>
      <w:color w:val="666666"/>
    </w:rPr>
  </w:style>
  <w:style w:type="paragraph" w:customStyle="1" w:styleId="15">
    <w:name w:val="书目1"/>
    <w:basedOn w:val="a"/>
    <w:next w:val="a"/>
    <w:uiPriority w:val="37"/>
    <w:unhideWhenUsed/>
    <w:qFormat/>
    <w:pPr>
      <w:tabs>
        <w:tab w:val="left" w:pos="504"/>
      </w:tabs>
      <w:spacing w:after="0" w:line="240" w:lineRule="auto"/>
      <w:ind w:left="504" w:hanging="504"/>
    </w:pPr>
  </w:style>
  <w:style w:type="character" w:customStyle="1" w:styleId="a4">
    <w:name w:val="批注文字 字符"/>
    <w:basedOn w:val="a0"/>
    <w:link w:val="a3"/>
    <w:uiPriority w:val="99"/>
    <w:qFormat/>
    <w:rPr>
      <w:sz w:val="22"/>
      <w:szCs w:val="22"/>
      <w:lang w:val="en"/>
    </w:rPr>
  </w:style>
  <w:style w:type="character" w:customStyle="1" w:styleId="ae">
    <w:name w:val="批注主题 字符"/>
    <w:basedOn w:val="a4"/>
    <w:link w:val="ad"/>
    <w:uiPriority w:val="99"/>
    <w:semiHidden/>
    <w:qFormat/>
    <w:rPr>
      <w:b/>
      <w:bCs/>
      <w:sz w:val="22"/>
      <w:szCs w:val="22"/>
      <w:lang w:val="en"/>
    </w:rPr>
  </w:style>
  <w:style w:type="paragraph" w:customStyle="1" w:styleId="21">
    <w:name w:val="书目2"/>
    <w:basedOn w:val="a"/>
    <w:next w:val="a"/>
    <w:uiPriority w:val="37"/>
    <w:unhideWhenUsed/>
    <w:qFormat/>
  </w:style>
  <w:style w:type="paragraph" w:customStyle="1" w:styleId="22">
    <w:name w:val="修订2"/>
    <w:hidden/>
    <w:uiPriority w:val="99"/>
    <w:unhideWhenUsed/>
    <w:qFormat/>
    <w:rPr>
      <w:rFonts w:ascii="等线" w:eastAsia="等线" w:hAnsi="等线" w:cs="等线"/>
      <w:sz w:val="22"/>
      <w:szCs w:val="22"/>
      <w:lang w:val="en"/>
    </w:rPr>
  </w:style>
  <w:style w:type="paragraph" w:customStyle="1" w:styleId="31">
    <w:name w:val="修订3"/>
    <w:hidden/>
    <w:uiPriority w:val="99"/>
    <w:unhideWhenUsed/>
    <w:qFormat/>
    <w:rPr>
      <w:rFonts w:ascii="等线" w:eastAsia="等线" w:hAnsi="等线" w:cs="等线"/>
      <w:sz w:val="22"/>
      <w:szCs w:val="22"/>
      <w:lang w:val="en"/>
    </w:rPr>
  </w:style>
  <w:style w:type="paragraph" w:customStyle="1" w:styleId="41">
    <w:name w:val="修订4"/>
    <w:hidden/>
    <w:uiPriority w:val="99"/>
    <w:unhideWhenUsed/>
    <w:qFormat/>
    <w:rPr>
      <w:rFonts w:ascii="等线" w:eastAsia="等线" w:hAnsi="等线" w:cs="等线"/>
      <w:sz w:val="22"/>
      <w:szCs w:val="22"/>
      <w:lang w:val="en"/>
    </w:rPr>
  </w:style>
  <w:style w:type="paragraph" w:customStyle="1" w:styleId="51">
    <w:name w:val="修订5"/>
    <w:hidden/>
    <w:uiPriority w:val="99"/>
    <w:unhideWhenUsed/>
    <w:qFormat/>
    <w:rPr>
      <w:rFonts w:ascii="等线" w:eastAsia="等线" w:hAnsi="等线" w:cs="等线"/>
      <w:sz w:val="22"/>
      <w:szCs w:val="22"/>
      <w:lang w:val="en"/>
    </w:rPr>
  </w:style>
  <w:style w:type="paragraph" w:customStyle="1" w:styleId="61">
    <w:name w:val="修订6"/>
    <w:hidden/>
    <w:uiPriority w:val="99"/>
    <w:unhideWhenUsed/>
    <w:qFormat/>
    <w:rPr>
      <w:rFonts w:ascii="等线" w:eastAsia="等线" w:hAnsi="等线" w:cs="等线"/>
      <w:sz w:val="22"/>
      <w:szCs w:val="22"/>
      <w:lang w:val="en"/>
    </w:rPr>
  </w:style>
  <w:style w:type="paragraph" w:styleId="af9">
    <w:name w:val="Revision"/>
    <w:hidden/>
    <w:uiPriority w:val="99"/>
    <w:unhideWhenUsed/>
    <w:rsid w:val="00780184"/>
    <w:rPr>
      <w:rFonts w:ascii="等线" w:eastAsia="等线" w:hAnsi="等线" w:cs="等线"/>
      <w:sz w:val="22"/>
      <w:szCs w:val="22"/>
      <w:lang w:val="en"/>
    </w:rPr>
  </w:style>
  <w:style w:type="paragraph" w:customStyle="1" w:styleId="EndNoteBibliographyTitle">
    <w:name w:val="EndNote Bibliography Title"/>
    <w:basedOn w:val="a"/>
    <w:link w:val="EndNoteBibliographyTitle0"/>
    <w:rsid w:val="005748E8"/>
    <w:pPr>
      <w:spacing w:after="0"/>
      <w:jc w:val="center"/>
    </w:pPr>
    <w:rPr>
      <w:rFonts w:ascii="Calibri" w:hAnsi="Calibri" w:cs="Calibri"/>
      <w:noProof/>
    </w:rPr>
  </w:style>
  <w:style w:type="character" w:customStyle="1" w:styleId="EndNoteBibliographyTitle0">
    <w:name w:val="EndNote Bibliography Title 字符"/>
    <w:basedOn w:val="a0"/>
    <w:link w:val="EndNoteBibliographyTitle"/>
    <w:rsid w:val="005748E8"/>
    <w:rPr>
      <w:rFonts w:ascii="Calibri" w:eastAsia="等线" w:hAnsi="Calibri" w:cs="Calibri"/>
      <w:noProof/>
      <w:sz w:val="22"/>
      <w:szCs w:val="22"/>
      <w:lang w:val="en"/>
    </w:rPr>
  </w:style>
  <w:style w:type="paragraph" w:customStyle="1" w:styleId="EndNoteBibliography">
    <w:name w:val="EndNote Bibliography"/>
    <w:basedOn w:val="a"/>
    <w:link w:val="EndNoteBibliography0"/>
    <w:rsid w:val="005748E8"/>
    <w:pPr>
      <w:spacing w:line="240" w:lineRule="auto"/>
      <w:jc w:val="both"/>
    </w:pPr>
    <w:rPr>
      <w:rFonts w:ascii="Calibri" w:hAnsi="Calibri" w:cs="Calibri"/>
      <w:noProof/>
    </w:rPr>
  </w:style>
  <w:style w:type="character" w:customStyle="1" w:styleId="EndNoteBibliography0">
    <w:name w:val="EndNote Bibliography 字符"/>
    <w:basedOn w:val="a0"/>
    <w:link w:val="EndNoteBibliography"/>
    <w:rsid w:val="005748E8"/>
    <w:rPr>
      <w:rFonts w:ascii="Calibri" w:eastAsia="等线" w:hAnsi="Calibri" w:cs="Calibri"/>
      <w:noProof/>
      <w:sz w:val="22"/>
      <w:szCs w:val="22"/>
      <w:lang w:val="en"/>
    </w:rPr>
  </w:style>
  <w:style w:type="character" w:styleId="afa">
    <w:name w:val="Unresolved Mention"/>
    <w:basedOn w:val="a0"/>
    <w:uiPriority w:val="99"/>
    <w:semiHidden/>
    <w:unhideWhenUsed/>
    <w:rsid w:val="000E376B"/>
    <w:rPr>
      <w:color w:val="605E5C"/>
      <w:shd w:val="clear" w:color="auto" w:fill="E1DFDD"/>
    </w:rPr>
  </w:style>
  <w:style w:type="paragraph" w:styleId="afb">
    <w:name w:val="Normal (Web)"/>
    <w:basedOn w:val="a"/>
    <w:uiPriority w:val="99"/>
    <w:semiHidden/>
    <w:unhideWhenUsed/>
    <w:rsid w:val="00CB253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671F1-526F-4C81-9BD9-1E4CD4538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9297</TotalTime>
  <Pages>10</Pages>
  <Words>2509</Words>
  <Characters>17468</Characters>
  <Application>Microsoft Office Word</Application>
  <DocSecurity>0</DocSecurity>
  <Lines>1940</Lines>
  <Paragraphs>1664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tanye</dc:creator>
  <cp:lastModifiedBy>PAN, Chunyu [HTI]</cp:lastModifiedBy>
  <cp:revision>726</cp:revision>
  <cp:lastPrinted>2026-01-16T14:19:00Z</cp:lastPrinted>
  <dcterms:created xsi:type="dcterms:W3CDTF">2026-01-05T07:20:00Z</dcterms:created>
  <dcterms:modified xsi:type="dcterms:W3CDTF">2026-06-17T08:19:00Z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eyJoZGlkIjoiZjA2YWM4MDIzZWNjNTkxOTU5YTdiYTBmNWY0YTViNjIiLCJ1c2VySWQiOiIyMzc0ODgzMjEifQ==</vt:lpwstr>
  </property>
  <property fmtid="{D5CDD505-2E9C-101B-9397-08002B2CF9AE}" pid="3" name="KSOProductBuildVer">
    <vt:lpwstr>2052-12.1.0.23542</vt:lpwstr>
  </property>
  <property fmtid="{D5CDD505-2E9C-101B-9397-08002B2CF9AE}" pid="4" name="ICV">
    <vt:lpwstr>B2D9562DA65D44B4823BEBFA93C4F828_12</vt:lpwstr>
  </property>
  <property fmtid="{D5CDD505-2E9C-101B-9397-08002B2CF9AE}" pid="5" name="ZOTERO_PREF_1">
    <vt:lpwstr>&lt;data data-version="3" zotero-version="7.0.30"&gt;&lt;session id="pGSmXD2I"/&gt;&lt;style id="http://www.zotero.org/styles/elsevier" hasBibliography="1" bibliographyStyleHasBeenSet="1"/&gt;&lt;prefs&gt;&lt;pref name="fieldType" value="Field"/&gt;&lt;/prefs&gt;&lt;/data&gt;</vt:lpwstr>
  </property>
  <property fmtid="{D5CDD505-2E9C-101B-9397-08002B2CF9AE}" pid="6" name="GrammarlyDocumentId">
    <vt:lpwstr>07c7cfd9-58d0-4a02-9b42-08b494ede2f4</vt:lpwstr>
  </property>
</Properties>
</file>