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C29652" w14:textId="7C89FE79" w:rsidR="00670E6A" w:rsidRPr="00670E6A" w:rsidRDefault="00670E6A" w:rsidP="00670E6A">
      <w:pPr>
        <w:rPr>
          <w:rFonts w:ascii="Times New Roman" w:hAnsi="Times New Roman" w:cs="Times New Roman"/>
          <w:sz w:val="21"/>
          <w:szCs w:val="21"/>
        </w:rPr>
      </w:pPr>
      <w:bookmarkStart w:id="0" w:name="OLE_LINK128"/>
      <w:r w:rsidRPr="00670E6A">
        <w:rPr>
          <w:rFonts w:ascii="Times New Roman" w:hAnsi="Times New Roman" w:cs="Times New Roman"/>
          <w:b/>
          <w:bCs/>
          <w:sz w:val="21"/>
          <w:szCs w:val="21"/>
        </w:rPr>
        <w:t xml:space="preserve">Table 5. </w:t>
      </w:r>
      <w:bookmarkStart w:id="1" w:name="OLE_LINK119"/>
      <w:r w:rsidRPr="00670E6A">
        <w:rPr>
          <w:rFonts w:ascii="Times New Roman" w:hAnsi="Times New Roman" w:cs="Times New Roman"/>
          <w:b/>
          <w:bCs/>
          <w:sz w:val="21"/>
          <w:szCs w:val="21"/>
        </w:rPr>
        <w:t xml:space="preserve">The measured values of targets by the established 5-plex </w:t>
      </w:r>
      <w:proofErr w:type="spellStart"/>
      <w:r w:rsidRPr="00670E6A">
        <w:rPr>
          <w:rFonts w:ascii="Times New Roman" w:hAnsi="Times New Roman" w:cs="Times New Roman"/>
          <w:b/>
          <w:bCs/>
          <w:sz w:val="21"/>
          <w:szCs w:val="21"/>
        </w:rPr>
        <w:t>ddPCR</w:t>
      </w:r>
      <w:proofErr w:type="spellEnd"/>
      <w:r w:rsidRPr="00670E6A">
        <w:rPr>
          <w:rFonts w:ascii="Times New Roman" w:hAnsi="Times New Roman" w:cs="Times New Roman"/>
          <w:b/>
          <w:bCs/>
          <w:sz w:val="21"/>
          <w:szCs w:val="21"/>
        </w:rPr>
        <w:t xml:space="preserve"> assay</w:t>
      </w:r>
      <w:bookmarkEnd w:id="0"/>
      <w:bookmarkEnd w:id="1"/>
      <w:r w:rsidR="00621EE1">
        <w:rPr>
          <w:rFonts w:ascii="Times New Roman" w:hAnsi="Times New Roman" w:cs="Times New Roman" w:hint="eastAsia"/>
          <w:b/>
          <w:bCs/>
          <w:sz w:val="21"/>
          <w:szCs w:val="21"/>
        </w:rPr>
        <w:t xml:space="preserve"> </w:t>
      </w:r>
    </w:p>
    <w:tbl>
      <w:tblPr>
        <w:tblStyle w:val="af2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205"/>
      </w:tblGrid>
      <w:tr w:rsidR="00792035" w14:paraId="1879C419" w14:textId="77777777" w:rsidTr="00474828">
        <w:tc>
          <w:tcPr>
            <w:tcW w:w="27581" w:type="dxa"/>
          </w:tcPr>
          <w:tbl>
            <w:tblPr>
              <w:tblW w:w="16166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60"/>
              <w:gridCol w:w="1731"/>
              <w:gridCol w:w="954"/>
              <w:gridCol w:w="1072"/>
              <w:gridCol w:w="1658"/>
              <w:gridCol w:w="954"/>
              <w:gridCol w:w="1072"/>
              <w:gridCol w:w="1657"/>
              <w:gridCol w:w="954"/>
              <w:gridCol w:w="1031"/>
              <w:gridCol w:w="1701"/>
              <w:gridCol w:w="954"/>
              <w:gridCol w:w="868"/>
            </w:tblGrid>
            <w:tr w:rsidR="00D456E9" w:rsidRPr="00792035" w14:paraId="36BA8D07" w14:textId="77777777" w:rsidTr="00DF3C90">
              <w:trPr>
                <w:tblHeader/>
              </w:trPr>
              <w:tc>
                <w:tcPr>
                  <w:tcW w:w="1560" w:type="dxa"/>
                  <w:tcBorders>
                    <w:top w:val="nil"/>
                    <w:bottom w:val="single" w:sz="6" w:space="0" w:color="auto"/>
                  </w:tcBorders>
                  <w:tcMar>
                    <w:top w:w="150" w:type="dxa"/>
                    <w:left w:w="0" w:type="dxa"/>
                    <w:bottom w:w="150" w:type="dxa"/>
                    <w:right w:w="240" w:type="dxa"/>
                  </w:tcMar>
                  <w:vAlign w:val="center"/>
                  <w:hideMark/>
                </w:tcPr>
                <w:p w14:paraId="130227A9" w14:textId="77777777" w:rsidR="00792035" w:rsidRPr="00670E6A" w:rsidRDefault="00792035" w:rsidP="007F48FF">
                  <w:pPr>
                    <w:rPr>
                      <w:rFonts w:ascii="Times New Roman" w:hAnsi="Times New Roman" w:cs="Times New Roman"/>
                      <w:b/>
                      <w:bCs/>
                      <w:sz w:val="21"/>
                      <w:szCs w:val="21"/>
                    </w:rPr>
                  </w:pPr>
                  <w:r w:rsidRPr="00670E6A">
                    <w:rPr>
                      <w:rFonts w:ascii="Times New Roman" w:hAnsi="Times New Roman" w:cs="Times New Roman"/>
                      <w:b/>
                      <w:bCs/>
                      <w:sz w:val="21"/>
                      <w:szCs w:val="21"/>
                    </w:rPr>
                    <w:t xml:space="preserve">Expected </w:t>
                  </w:r>
                  <w:r w:rsidRPr="00792035">
                    <w:rPr>
                      <w:rFonts w:ascii="Times New Roman" w:hAnsi="Times New Roman" w:cs="Times New Roman" w:hint="eastAsia"/>
                      <w:b/>
                      <w:bCs/>
                      <w:sz w:val="21"/>
                      <w:szCs w:val="21"/>
                    </w:rPr>
                    <w:t>Concentration</w:t>
                  </w:r>
                  <w:r w:rsidRPr="00670E6A">
                    <w:rPr>
                      <w:rFonts w:ascii="Times New Roman" w:hAnsi="Times New Roman" w:cs="Times New Roman"/>
                      <w:b/>
                      <w:bCs/>
                      <w:sz w:val="21"/>
                      <w:szCs w:val="21"/>
                    </w:rPr>
                    <w:t xml:space="preserve"> (copies/</w:t>
                  </w:r>
                  <w:proofErr w:type="spellStart"/>
                  <w:r w:rsidRPr="00670E6A">
                    <w:rPr>
                      <w:rFonts w:ascii="Times New Roman" w:hAnsi="Times New Roman" w:cs="Times New Roman"/>
                      <w:b/>
                      <w:bCs/>
                      <w:sz w:val="21"/>
                      <w:szCs w:val="21"/>
                    </w:rPr>
                    <w:t>μL</w:t>
                  </w:r>
                  <w:proofErr w:type="spellEnd"/>
                  <w:r w:rsidRPr="00670E6A">
                    <w:rPr>
                      <w:rFonts w:ascii="Times New Roman" w:hAnsi="Times New Roman" w:cs="Times New Roman"/>
                      <w:b/>
                      <w:bCs/>
                      <w:sz w:val="21"/>
                      <w:szCs w:val="21"/>
                    </w:rPr>
                    <w:t>)</w:t>
                  </w:r>
                </w:p>
              </w:tc>
              <w:tc>
                <w:tcPr>
                  <w:tcW w:w="1731" w:type="dxa"/>
                  <w:tcBorders>
                    <w:top w:val="nil"/>
                    <w:bottom w:val="single" w:sz="6" w:space="0" w:color="auto"/>
                  </w:tcBorders>
                  <w:tcMar>
                    <w:top w:w="150" w:type="dxa"/>
                    <w:left w:w="240" w:type="dxa"/>
                    <w:bottom w:w="150" w:type="dxa"/>
                    <w:right w:w="240" w:type="dxa"/>
                  </w:tcMar>
                  <w:vAlign w:val="center"/>
                  <w:hideMark/>
                </w:tcPr>
                <w:p w14:paraId="54B831A5" w14:textId="5B679F54" w:rsidR="00792035" w:rsidRPr="00670E6A" w:rsidRDefault="00D456E9" w:rsidP="007F48FF">
                  <w:pPr>
                    <w:rPr>
                      <w:rFonts w:ascii="Times New Roman" w:hAnsi="Times New Roman" w:cs="Times New Roman"/>
                      <w:b/>
                      <w:bCs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noProof/>
                      <w:sz w:val="21"/>
                      <w:szCs w:val="21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9264" behindDoc="0" locked="0" layoutInCell="1" allowOverlap="1" wp14:anchorId="2EA8ABCB" wp14:editId="51706AE3">
                            <wp:simplePos x="0" y="0"/>
                            <wp:positionH relativeFrom="column">
                              <wp:posOffset>9525</wp:posOffset>
                            </wp:positionH>
                            <wp:positionV relativeFrom="paragraph">
                              <wp:posOffset>236220</wp:posOffset>
                            </wp:positionV>
                            <wp:extent cx="1941830" cy="10795"/>
                            <wp:effectExtent l="0" t="0" r="20320" b="27305"/>
                            <wp:wrapNone/>
                            <wp:docPr id="1032199653" name="直接连接符 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 flipV="1">
                                      <a:off x="0" y="0"/>
                                      <a:ext cx="1941830" cy="10795"/>
                                    </a:xfrm>
                                    <a:prstGeom prst="line">
                                      <a:avLst/>
                                    </a:prstGeom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line w14:anchorId="02F309FA" id="直接连接符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75pt,18.6pt" to="153.65pt,1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r+YxQEAAOsDAAAOAAAAZHJzL2Uyb0RvYy54bWysU8GO0zAQvSPxD5bvNEmhsI2a7mFXywXB&#10;ioW9e51xY8n2WLZp2r9n7LTpCpDQIi6W45n3Zt6byeb6YA3bQ4gaXcebRc0ZOIm9druOf/929+aK&#10;s5iE64VBBx0/QuTX29evNqNvYYkDmh4CIxIX29F3fEjJt1UV5QBWxAV6cBRUGKxI9Bl2VR/ESOzW&#10;VMu6fl+NGHofUEKM9Ho7Bfm28CsFMn1RKkJipuPUWypnKOdTPqvtRrS7IPyg5akN8Q9dWKEdFZ2p&#10;bkUS7EfQv1FZLQNGVGkh0VaolJZQNJCapv5FzcMgPBQtZE70s03x/9HKz/sbdx/IhtHHNvr7kFUc&#10;VLBMGe0faaZFF3XKDsW242wbHBKT9Nis3zVXb8ldSbGm/rBeZVuriSbT+RDTR0DL8qXjRrusSrRi&#10;/ymmKfWckp+NY2PH16vlqmRFNLq/08bkWFkMuDGB7QWNNB2aU61nWVTZOGrgoqjc0tHARP8VFNN9&#10;7nwqkJftwimkBJfOvMZRdoYp6mAG1n8HnvIzFMoivgQ8I0pldGkGW+0w/Kn6xQo15Z8dmHRnC56w&#10;P5ZZF2too8qUTtufV/b5d4Ff/tHtTwAAAP//AwBQSwMEFAAGAAgAAAAhAOqF0qbcAAAABwEAAA8A&#10;AABkcnMvZG93bnJldi54bWxMjsFOwzAQRO9I/IO1SNyoQ6LSEOJUAdFTKWoL4uzGSxwRr6PYbcPf&#10;s5zgNqMZzbxyOblenHAMnScFt7MEBFLjTUetgve31U0OIkRNRveeUME3BlhWlxelLow/0w5P+9gK&#10;HqFQaAU2xqGQMjQWnQ4zPyBx9ulHpyPbsZVm1Gced71Mk+ROOt0RP1g94JPF5mt/dAqmtdumq3Vd&#10;7+Rm+xo/HvNnO39R6vpqqh9ARJziXxl+8RkdKmY6+COZIHr2cy4qyBYpCI6zZJGBOLDI70FWpfzP&#10;X/0AAAD//wMAUEsBAi0AFAAGAAgAAAAhALaDOJL+AAAA4QEAABMAAAAAAAAAAAAAAAAAAAAAAFtD&#10;b250ZW50X1R5cGVzXS54bWxQSwECLQAUAAYACAAAACEAOP0h/9YAAACUAQAACwAAAAAAAAAAAAAA&#10;AAAvAQAAX3JlbHMvLnJlbHNQSwECLQAUAAYACAAAACEAc56/mMUBAADrAwAADgAAAAAAAAAAAAAA&#10;AAAuAgAAZHJzL2Uyb0RvYy54bWxQSwECLQAUAAYACAAAACEA6oXSptwAAAAHAQAADwAAAAAAAAAA&#10;AAAAAAAfBAAAZHJzL2Rvd25yZXYueG1sUEsFBgAAAAAEAAQA8wAAACgFAAAAAA==&#10;" strokecolor="black [3213]">
                            <v:stroke joinstyle="miter"/>
                          </v:line>
                        </w:pict>
                      </mc:Fallback>
                    </mc:AlternateContent>
                  </w:r>
                  <w:r w:rsidR="00792035" w:rsidRPr="00670E6A">
                    <w:rPr>
                      <w:rFonts w:ascii="Times New Roman" w:hAnsi="Times New Roman" w:cs="Times New Roman"/>
                      <w:b/>
                      <w:bCs/>
                      <w:sz w:val="21"/>
                      <w:szCs w:val="21"/>
                    </w:rPr>
                    <w:t>UU (FAM) Mean ± SD (copies/</w:t>
                  </w:r>
                  <w:proofErr w:type="spellStart"/>
                  <w:r w:rsidR="00792035" w:rsidRPr="00670E6A">
                    <w:rPr>
                      <w:rFonts w:ascii="Times New Roman" w:hAnsi="Times New Roman" w:cs="Times New Roman"/>
                      <w:b/>
                      <w:bCs/>
                      <w:sz w:val="21"/>
                      <w:szCs w:val="21"/>
                    </w:rPr>
                    <w:t>μL</w:t>
                  </w:r>
                  <w:proofErr w:type="spellEnd"/>
                  <w:r w:rsidR="00792035" w:rsidRPr="00670E6A">
                    <w:rPr>
                      <w:rFonts w:ascii="Times New Roman" w:hAnsi="Times New Roman" w:cs="Times New Roman"/>
                      <w:b/>
                      <w:bCs/>
                      <w:sz w:val="21"/>
                      <w:szCs w:val="21"/>
                    </w:rPr>
                    <w:t>)</w:t>
                  </w:r>
                </w:p>
              </w:tc>
              <w:tc>
                <w:tcPr>
                  <w:tcW w:w="0" w:type="auto"/>
                  <w:tcBorders>
                    <w:top w:val="nil"/>
                    <w:bottom w:val="single" w:sz="6" w:space="0" w:color="auto"/>
                  </w:tcBorders>
                  <w:tcMar>
                    <w:top w:w="150" w:type="dxa"/>
                    <w:left w:w="240" w:type="dxa"/>
                    <w:bottom w:w="150" w:type="dxa"/>
                    <w:right w:w="240" w:type="dxa"/>
                  </w:tcMar>
                  <w:vAlign w:val="center"/>
                  <w:hideMark/>
                </w:tcPr>
                <w:p w14:paraId="39556A13" w14:textId="6B3B4233" w:rsidR="00792035" w:rsidRPr="00792035" w:rsidRDefault="00792035" w:rsidP="007F48FF">
                  <w:pPr>
                    <w:rPr>
                      <w:rFonts w:ascii="Times New Roman" w:hAnsi="Times New Roman" w:cs="Times New Roman"/>
                      <w:b/>
                      <w:bCs/>
                      <w:sz w:val="21"/>
                      <w:szCs w:val="21"/>
                    </w:rPr>
                  </w:pPr>
                </w:p>
                <w:p w14:paraId="1CD31A4B" w14:textId="77777777" w:rsidR="00792035" w:rsidRPr="00670E6A" w:rsidRDefault="00792035" w:rsidP="007F48FF">
                  <w:pPr>
                    <w:rPr>
                      <w:rFonts w:ascii="Times New Roman" w:hAnsi="Times New Roman" w:cs="Times New Roman"/>
                      <w:b/>
                      <w:bCs/>
                      <w:sz w:val="21"/>
                      <w:szCs w:val="21"/>
                    </w:rPr>
                  </w:pPr>
                  <w:r w:rsidRPr="00670E6A">
                    <w:rPr>
                      <w:rFonts w:ascii="Times New Roman" w:hAnsi="Times New Roman" w:cs="Times New Roman"/>
                      <w:b/>
                      <w:bCs/>
                      <w:sz w:val="21"/>
                      <w:szCs w:val="21"/>
                    </w:rPr>
                    <w:t>CV (%)</w:t>
                  </w:r>
                </w:p>
              </w:tc>
              <w:tc>
                <w:tcPr>
                  <w:tcW w:w="0" w:type="auto"/>
                  <w:tcBorders>
                    <w:top w:val="nil"/>
                    <w:bottom w:val="single" w:sz="6" w:space="0" w:color="auto"/>
                  </w:tcBorders>
                  <w:tcMar>
                    <w:top w:w="150" w:type="dxa"/>
                    <w:left w:w="240" w:type="dxa"/>
                    <w:bottom w:w="150" w:type="dxa"/>
                    <w:right w:w="240" w:type="dxa"/>
                  </w:tcMar>
                  <w:vAlign w:val="center"/>
                  <w:hideMark/>
                </w:tcPr>
                <w:p w14:paraId="69A47C58" w14:textId="77777777" w:rsidR="00792035" w:rsidRPr="00792035" w:rsidRDefault="00792035" w:rsidP="007F48FF">
                  <w:pPr>
                    <w:rPr>
                      <w:rFonts w:ascii="Times New Roman" w:hAnsi="Times New Roman" w:cs="Times New Roman"/>
                      <w:b/>
                      <w:bCs/>
                      <w:sz w:val="21"/>
                      <w:szCs w:val="21"/>
                    </w:rPr>
                  </w:pPr>
                </w:p>
                <w:p w14:paraId="664338A6" w14:textId="77777777" w:rsidR="00792035" w:rsidRPr="00670E6A" w:rsidRDefault="00792035" w:rsidP="007F48FF">
                  <w:pPr>
                    <w:rPr>
                      <w:rFonts w:ascii="Times New Roman" w:hAnsi="Times New Roman" w:cs="Times New Roman"/>
                      <w:b/>
                      <w:bCs/>
                      <w:sz w:val="21"/>
                      <w:szCs w:val="21"/>
                    </w:rPr>
                  </w:pPr>
                  <w:r w:rsidRPr="00670E6A">
                    <w:rPr>
                      <w:rFonts w:ascii="Times New Roman" w:hAnsi="Times New Roman" w:cs="Times New Roman"/>
                      <w:b/>
                      <w:bCs/>
                      <w:sz w:val="21"/>
                      <w:szCs w:val="21"/>
                    </w:rPr>
                    <w:t>Bias (%)</w:t>
                  </w:r>
                </w:p>
              </w:tc>
              <w:tc>
                <w:tcPr>
                  <w:tcW w:w="1658" w:type="dxa"/>
                  <w:tcBorders>
                    <w:top w:val="nil"/>
                    <w:bottom w:val="single" w:sz="6" w:space="0" w:color="auto"/>
                  </w:tcBorders>
                  <w:tcMar>
                    <w:top w:w="150" w:type="dxa"/>
                    <w:left w:w="240" w:type="dxa"/>
                    <w:bottom w:w="150" w:type="dxa"/>
                    <w:right w:w="240" w:type="dxa"/>
                  </w:tcMar>
                  <w:vAlign w:val="center"/>
                  <w:hideMark/>
                </w:tcPr>
                <w:p w14:paraId="3BE11BBC" w14:textId="7825D04D" w:rsidR="00792035" w:rsidRPr="00670E6A" w:rsidRDefault="00D456E9" w:rsidP="007F48FF">
                  <w:pPr>
                    <w:rPr>
                      <w:rFonts w:ascii="Times New Roman" w:hAnsi="Times New Roman" w:cs="Times New Roman"/>
                      <w:b/>
                      <w:bCs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noProof/>
                      <w:sz w:val="21"/>
                      <w:szCs w:val="21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1312" behindDoc="0" locked="0" layoutInCell="1" allowOverlap="1" wp14:anchorId="5EB0484C" wp14:editId="15CB4249">
                            <wp:simplePos x="0" y="0"/>
                            <wp:positionH relativeFrom="column">
                              <wp:posOffset>-36830</wp:posOffset>
                            </wp:positionH>
                            <wp:positionV relativeFrom="paragraph">
                              <wp:posOffset>228600</wp:posOffset>
                            </wp:positionV>
                            <wp:extent cx="1941830" cy="10795"/>
                            <wp:effectExtent l="0" t="0" r="20320" b="27305"/>
                            <wp:wrapNone/>
                            <wp:docPr id="1115840947" name="直接连接符 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 flipV="1">
                                      <a:off x="0" y="0"/>
                                      <a:ext cx="1941830" cy="10795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line w14:anchorId="189EBEC8" id="直接连接符 1" o:spid="_x0000_s1026" style="position:absolute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.9pt,18pt" to="150pt,1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grDvgEAAGcDAAAOAAAAZHJzL2Uyb0RvYy54bWysU01v2zAMvQ/ofxB0X2xnzZYYcXpo0F2K&#10;rcC63VlZsgXoC6IWJ/++lJyl2XYb5oNAieIT3+Pz9u5oDTvIiNq7jjeLmjPphO+1Gzr+/fnh/Zoz&#10;TOB6MN7Jjp8k8rvdzbvtFFq59KM3vYyMQBy2U+j4mFJoqwrFKC3gwgfpKKl8tJBoG4eqjzARujXV&#10;sq4/VpOPfYheSEQ63c9Jviv4SkmRviqFMjHTceotlTWW9SWv1W4L7RAhjFqc24B/6MKCdvToBWoP&#10;CdjPqP+CslpEj16lhfC28kppIQsHYtPUf7D5NkKQhQuJg+EiE/4/WPHlcO+eIskwBWwxPMXM4qii&#10;Zcro8INmWnhRp+xYZDtdZJPHxAQdNpvbZv2B1BWUa+pPm1WWtZphMlyImD5Lb1kOOm60y6yghcMj&#10;pvnqryv52PkHbUyZjHFs6vhmtVwROpA/lIFEoQ19x9ENnIEZyHgixYKI3ug+V2ccPOG9iewANHuy&#10;TO+nZ2qZMwOYKEE8yndu9rfS3M4ecJyLS2q2itWJ/Gq07fj6utq4/KIsjjuTehM0Ry++PxWdq7yj&#10;aRaFzs7LdrneU3z9f+xeAQAA//8DAFBLAwQUAAYACAAAACEAuLOWJ98AAAAIAQAADwAAAGRycy9k&#10;b3ducmV2LnhtbEyPS0/DMBCE70j8B2uRuLU2VH0oxKl4CLjAoaVKr268JFHjdRS7TdJfz3KC26xm&#10;NPtNuh5cI87YhdqThrupAoFUeFtTqWH39TpZgQjRkDWNJ9QwYoB1dn2VmsT6njZ43sZScAmFxGio&#10;YmwTKUNRoTNh6lsk9r5950zksyul7UzP5a6R90otpDM18YfKtPhcYXHcnpyG9482349jn28uq/g2&#10;z48vT5/dRevbm+HxAUTEIf6F4Ref0SFjpoM/kQ2i0TCZM3nUMFvwJPZnSrE4sFguQWap/D8g+wEA&#10;AP//AwBQSwECLQAUAAYACAAAACEAtoM4kv4AAADhAQAAEwAAAAAAAAAAAAAAAAAAAAAAW0NvbnRl&#10;bnRfVHlwZXNdLnhtbFBLAQItABQABgAIAAAAIQA4/SH/1gAAAJQBAAALAAAAAAAAAAAAAAAAAC8B&#10;AABfcmVscy8ucmVsc1BLAQItABQABgAIAAAAIQDUogrDvgEAAGcDAAAOAAAAAAAAAAAAAAAAAC4C&#10;AABkcnMvZTJvRG9jLnhtbFBLAQItABQABgAIAAAAIQC4s5Yn3wAAAAgBAAAPAAAAAAAAAAAAAAAA&#10;ABgEAABkcnMvZG93bnJldi54bWxQSwUGAAAAAAQABADzAAAAJAUAAAAA&#10;" strokecolor="windowText">
                            <v:stroke joinstyle="miter"/>
                          </v:line>
                        </w:pict>
                      </mc:Fallback>
                    </mc:AlternateContent>
                  </w:r>
                  <w:r w:rsidR="00792035" w:rsidRPr="00670E6A">
                    <w:rPr>
                      <w:rFonts w:ascii="Times New Roman" w:hAnsi="Times New Roman" w:cs="Times New Roman"/>
                      <w:b/>
                      <w:bCs/>
                      <w:sz w:val="21"/>
                      <w:szCs w:val="21"/>
                    </w:rPr>
                    <w:t>UP (VIC) Mean ± SD (copies/</w:t>
                  </w:r>
                  <w:proofErr w:type="spellStart"/>
                  <w:r w:rsidR="00792035" w:rsidRPr="00670E6A">
                    <w:rPr>
                      <w:rFonts w:ascii="Times New Roman" w:hAnsi="Times New Roman" w:cs="Times New Roman"/>
                      <w:b/>
                      <w:bCs/>
                      <w:sz w:val="21"/>
                      <w:szCs w:val="21"/>
                    </w:rPr>
                    <w:t>μL</w:t>
                  </w:r>
                  <w:proofErr w:type="spellEnd"/>
                  <w:r w:rsidR="00792035" w:rsidRPr="00670E6A">
                    <w:rPr>
                      <w:rFonts w:ascii="Times New Roman" w:hAnsi="Times New Roman" w:cs="Times New Roman"/>
                      <w:b/>
                      <w:bCs/>
                      <w:sz w:val="21"/>
                      <w:szCs w:val="21"/>
                    </w:rPr>
                    <w:t>)</w:t>
                  </w:r>
                </w:p>
              </w:tc>
              <w:tc>
                <w:tcPr>
                  <w:tcW w:w="0" w:type="auto"/>
                  <w:tcBorders>
                    <w:top w:val="nil"/>
                    <w:bottom w:val="single" w:sz="6" w:space="0" w:color="auto"/>
                  </w:tcBorders>
                  <w:tcMar>
                    <w:top w:w="150" w:type="dxa"/>
                    <w:left w:w="240" w:type="dxa"/>
                    <w:bottom w:w="150" w:type="dxa"/>
                    <w:right w:w="240" w:type="dxa"/>
                  </w:tcMar>
                  <w:vAlign w:val="center"/>
                  <w:hideMark/>
                </w:tcPr>
                <w:p w14:paraId="45F1D68F" w14:textId="77777777" w:rsidR="00792035" w:rsidRPr="00792035" w:rsidRDefault="00792035" w:rsidP="007F48FF">
                  <w:pPr>
                    <w:rPr>
                      <w:rFonts w:ascii="Times New Roman" w:hAnsi="Times New Roman" w:cs="Times New Roman"/>
                      <w:b/>
                      <w:bCs/>
                      <w:sz w:val="21"/>
                      <w:szCs w:val="21"/>
                    </w:rPr>
                  </w:pPr>
                </w:p>
                <w:p w14:paraId="69C10EED" w14:textId="77777777" w:rsidR="00792035" w:rsidRPr="00670E6A" w:rsidRDefault="00792035" w:rsidP="007F48FF">
                  <w:pPr>
                    <w:rPr>
                      <w:rFonts w:ascii="Times New Roman" w:hAnsi="Times New Roman" w:cs="Times New Roman"/>
                      <w:b/>
                      <w:bCs/>
                      <w:sz w:val="21"/>
                      <w:szCs w:val="21"/>
                    </w:rPr>
                  </w:pPr>
                  <w:r w:rsidRPr="00670E6A">
                    <w:rPr>
                      <w:rFonts w:ascii="Times New Roman" w:hAnsi="Times New Roman" w:cs="Times New Roman"/>
                      <w:b/>
                      <w:bCs/>
                      <w:sz w:val="21"/>
                      <w:szCs w:val="21"/>
                    </w:rPr>
                    <w:t>CV (%)</w:t>
                  </w:r>
                </w:p>
              </w:tc>
              <w:tc>
                <w:tcPr>
                  <w:tcW w:w="0" w:type="auto"/>
                  <w:tcBorders>
                    <w:top w:val="nil"/>
                    <w:bottom w:val="single" w:sz="6" w:space="0" w:color="auto"/>
                  </w:tcBorders>
                  <w:tcMar>
                    <w:top w:w="150" w:type="dxa"/>
                    <w:left w:w="240" w:type="dxa"/>
                    <w:bottom w:w="150" w:type="dxa"/>
                    <w:right w:w="240" w:type="dxa"/>
                  </w:tcMar>
                  <w:vAlign w:val="center"/>
                  <w:hideMark/>
                </w:tcPr>
                <w:p w14:paraId="2E669847" w14:textId="77777777" w:rsidR="00792035" w:rsidRPr="00792035" w:rsidRDefault="00792035" w:rsidP="007F48FF">
                  <w:pPr>
                    <w:rPr>
                      <w:rFonts w:ascii="Times New Roman" w:hAnsi="Times New Roman" w:cs="Times New Roman"/>
                      <w:b/>
                      <w:bCs/>
                      <w:sz w:val="21"/>
                      <w:szCs w:val="21"/>
                    </w:rPr>
                  </w:pPr>
                </w:p>
                <w:p w14:paraId="30ECB123" w14:textId="77777777" w:rsidR="00792035" w:rsidRPr="00670E6A" w:rsidRDefault="00792035" w:rsidP="007F48FF">
                  <w:pPr>
                    <w:rPr>
                      <w:rFonts w:ascii="Times New Roman" w:hAnsi="Times New Roman" w:cs="Times New Roman"/>
                      <w:b/>
                      <w:bCs/>
                      <w:sz w:val="21"/>
                      <w:szCs w:val="21"/>
                    </w:rPr>
                  </w:pPr>
                  <w:r w:rsidRPr="00670E6A">
                    <w:rPr>
                      <w:rFonts w:ascii="Times New Roman" w:hAnsi="Times New Roman" w:cs="Times New Roman"/>
                      <w:b/>
                      <w:bCs/>
                      <w:sz w:val="21"/>
                      <w:szCs w:val="21"/>
                    </w:rPr>
                    <w:t>Bias (%)</w:t>
                  </w:r>
                </w:p>
              </w:tc>
              <w:tc>
                <w:tcPr>
                  <w:tcW w:w="1657" w:type="dxa"/>
                  <w:tcBorders>
                    <w:top w:val="nil"/>
                    <w:bottom w:val="single" w:sz="6" w:space="0" w:color="auto"/>
                  </w:tcBorders>
                  <w:tcMar>
                    <w:top w:w="150" w:type="dxa"/>
                    <w:left w:w="240" w:type="dxa"/>
                    <w:bottom w:w="150" w:type="dxa"/>
                    <w:right w:w="240" w:type="dxa"/>
                  </w:tcMar>
                  <w:vAlign w:val="center"/>
                  <w:hideMark/>
                </w:tcPr>
                <w:p w14:paraId="03546149" w14:textId="27FC99CE" w:rsidR="00792035" w:rsidRPr="00670E6A" w:rsidRDefault="00792035" w:rsidP="007F48FF">
                  <w:pPr>
                    <w:rPr>
                      <w:rFonts w:ascii="Times New Roman" w:hAnsi="Times New Roman" w:cs="Times New Roman"/>
                      <w:b/>
                      <w:bCs/>
                      <w:sz w:val="21"/>
                      <w:szCs w:val="21"/>
                    </w:rPr>
                  </w:pPr>
                  <w:r w:rsidRPr="00670E6A">
                    <w:rPr>
                      <w:rFonts w:ascii="Times New Roman" w:hAnsi="Times New Roman" w:cs="Times New Roman"/>
                      <w:b/>
                      <w:bCs/>
                      <w:sz w:val="21"/>
                      <w:szCs w:val="21"/>
                    </w:rPr>
                    <w:t>Tn (ROX) Mean ± SD (copies/</w:t>
                  </w:r>
                  <w:proofErr w:type="spellStart"/>
                  <w:r w:rsidRPr="00670E6A">
                    <w:rPr>
                      <w:rFonts w:ascii="Times New Roman" w:hAnsi="Times New Roman" w:cs="Times New Roman"/>
                      <w:b/>
                      <w:bCs/>
                      <w:sz w:val="21"/>
                      <w:szCs w:val="21"/>
                    </w:rPr>
                    <w:t>μL</w:t>
                  </w:r>
                  <w:proofErr w:type="spellEnd"/>
                  <w:r w:rsidRPr="00670E6A">
                    <w:rPr>
                      <w:rFonts w:ascii="Times New Roman" w:hAnsi="Times New Roman" w:cs="Times New Roman"/>
                      <w:b/>
                      <w:bCs/>
                      <w:sz w:val="21"/>
                      <w:szCs w:val="21"/>
                    </w:rPr>
                    <w:t>)</w:t>
                  </w:r>
                </w:p>
              </w:tc>
              <w:tc>
                <w:tcPr>
                  <w:tcW w:w="0" w:type="auto"/>
                  <w:tcBorders>
                    <w:top w:val="nil"/>
                    <w:bottom w:val="single" w:sz="6" w:space="0" w:color="auto"/>
                  </w:tcBorders>
                  <w:tcMar>
                    <w:top w:w="150" w:type="dxa"/>
                    <w:left w:w="240" w:type="dxa"/>
                    <w:bottom w:w="150" w:type="dxa"/>
                    <w:right w:w="240" w:type="dxa"/>
                  </w:tcMar>
                  <w:vAlign w:val="center"/>
                  <w:hideMark/>
                </w:tcPr>
                <w:p w14:paraId="5724F1A1" w14:textId="20A54031" w:rsidR="00792035" w:rsidRPr="00792035" w:rsidRDefault="00D456E9" w:rsidP="007F48FF">
                  <w:pPr>
                    <w:rPr>
                      <w:rFonts w:ascii="Times New Roman" w:hAnsi="Times New Roman" w:cs="Times New Roman"/>
                      <w:b/>
                      <w:bCs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noProof/>
                      <w:sz w:val="21"/>
                      <w:szCs w:val="21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3360" behindDoc="0" locked="0" layoutInCell="1" allowOverlap="1" wp14:anchorId="31E6C62A" wp14:editId="3A6548E6">
                            <wp:simplePos x="0" y="0"/>
                            <wp:positionH relativeFrom="column">
                              <wp:posOffset>-1062990</wp:posOffset>
                            </wp:positionH>
                            <wp:positionV relativeFrom="paragraph">
                              <wp:posOffset>265430</wp:posOffset>
                            </wp:positionV>
                            <wp:extent cx="1941830" cy="10795"/>
                            <wp:effectExtent l="0" t="0" r="20320" b="27305"/>
                            <wp:wrapNone/>
                            <wp:docPr id="691131431" name="直接连接符 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 flipV="1">
                                      <a:off x="0" y="0"/>
                                      <a:ext cx="1941830" cy="10795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line w14:anchorId="0E78FEFD" id="直接连接符 1" o:spid="_x0000_s1026" style="position:absolute;flip: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83.7pt,20.9pt" to="69.2pt,2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grDvgEAAGcDAAAOAAAAZHJzL2Uyb0RvYy54bWysU01v2zAMvQ/ofxB0X2xnzZYYcXpo0F2K&#10;rcC63VlZsgXoC6IWJ/++lJyl2XYb5oNAieIT3+Pz9u5oDTvIiNq7jjeLmjPphO+1Gzr+/fnh/Zoz&#10;TOB6MN7Jjp8k8rvdzbvtFFq59KM3vYyMQBy2U+j4mFJoqwrFKC3gwgfpKKl8tJBoG4eqjzARujXV&#10;sq4/VpOPfYheSEQ63c9Jviv4SkmRviqFMjHTceotlTWW9SWv1W4L7RAhjFqc24B/6MKCdvToBWoP&#10;CdjPqP+CslpEj16lhfC28kppIQsHYtPUf7D5NkKQhQuJg+EiE/4/WPHlcO+eIskwBWwxPMXM4qii&#10;Zcro8INmWnhRp+xYZDtdZJPHxAQdNpvbZv2B1BWUa+pPm1WWtZphMlyImD5Lb1kOOm60y6yghcMj&#10;pvnqryv52PkHbUyZjHFs6vhmtVwROpA/lIFEoQ19x9ENnIEZyHgixYKI3ug+V2ccPOG9iewANHuy&#10;TO+nZ2qZMwOYKEE8yndu9rfS3M4ecJyLS2q2itWJ/Gq07fj6utq4/KIsjjuTehM0Ry++PxWdq7yj&#10;aRaFzs7LdrneU3z9f+xeAQAA//8DAFBLAwQUAAYACAAAACEA1aoGEuAAAAAKAQAADwAAAGRycy9k&#10;b3ducmV2LnhtbEyPyU7DMBCG70i8gzVI3FondCEKcSoWAZdy6KJwdWOTRI3Hke02SZ+e6QmO88+n&#10;f8lWg2nZWTvfWBQQTyNgGkurGqwE7HfvkwSYDxKVbC1qAaP2sMpvbzKZKtvjRp+3oWJkgj6VAuoQ&#10;upRzX9baSD+1nUb6/VhnZKDTVVw52ZO5aflDFC25kQ1SQi07/Vrr8rg9GQGf6674Hse+2FyS8LEo&#10;jm8vX+4ixP3d8PwELOgh/MFwrU/VIadOB3tC5VkrYBIvH+fECpjHtOFKzBISDiTMFsDzjP+fkP8C&#10;AAD//wMAUEsBAi0AFAAGAAgAAAAhALaDOJL+AAAA4QEAABMAAAAAAAAAAAAAAAAAAAAAAFtDb250&#10;ZW50X1R5cGVzXS54bWxQSwECLQAUAAYACAAAACEAOP0h/9YAAACUAQAACwAAAAAAAAAAAAAAAAAv&#10;AQAAX3JlbHMvLnJlbHNQSwECLQAUAAYACAAAACEA1KIKw74BAABnAwAADgAAAAAAAAAAAAAAAAAu&#10;AgAAZHJzL2Uyb0RvYy54bWxQSwECLQAUAAYACAAAACEA1aoGEuAAAAAKAQAADwAAAAAAAAAAAAAA&#10;AAAYBAAAZHJzL2Rvd25yZXYueG1sUEsFBgAAAAAEAAQA8wAAACUFAAAAAA==&#10;" strokecolor="windowText">
                            <v:stroke joinstyle="miter"/>
                          </v:line>
                        </w:pict>
                      </mc:Fallback>
                    </mc:AlternateContent>
                  </w:r>
                </w:p>
                <w:p w14:paraId="3F568B9A" w14:textId="77777777" w:rsidR="00792035" w:rsidRPr="00670E6A" w:rsidRDefault="00792035" w:rsidP="007F48FF">
                  <w:pPr>
                    <w:rPr>
                      <w:rFonts w:ascii="Times New Roman" w:hAnsi="Times New Roman" w:cs="Times New Roman"/>
                      <w:b/>
                      <w:bCs/>
                      <w:sz w:val="21"/>
                      <w:szCs w:val="21"/>
                    </w:rPr>
                  </w:pPr>
                  <w:r w:rsidRPr="00670E6A">
                    <w:rPr>
                      <w:rFonts w:ascii="Times New Roman" w:hAnsi="Times New Roman" w:cs="Times New Roman"/>
                      <w:b/>
                      <w:bCs/>
                      <w:sz w:val="21"/>
                      <w:szCs w:val="21"/>
                    </w:rPr>
                    <w:t>CV (%)</w:t>
                  </w:r>
                </w:p>
              </w:tc>
              <w:tc>
                <w:tcPr>
                  <w:tcW w:w="1031" w:type="dxa"/>
                  <w:tcBorders>
                    <w:top w:val="nil"/>
                    <w:bottom w:val="single" w:sz="6" w:space="0" w:color="auto"/>
                  </w:tcBorders>
                  <w:tcMar>
                    <w:top w:w="150" w:type="dxa"/>
                    <w:left w:w="240" w:type="dxa"/>
                    <w:bottom w:w="150" w:type="dxa"/>
                    <w:right w:w="240" w:type="dxa"/>
                  </w:tcMar>
                  <w:vAlign w:val="center"/>
                  <w:hideMark/>
                </w:tcPr>
                <w:p w14:paraId="763662D1" w14:textId="77777777" w:rsidR="00792035" w:rsidRPr="00792035" w:rsidRDefault="00792035" w:rsidP="007F48FF">
                  <w:pPr>
                    <w:rPr>
                      <w:rFonts w:ascii="Times New Roman" w:hAnsi="Times New Roman" w:cs="Times New Roman"/>
                      <w:b/>
                      <w:bCs/>
                      <w:sz w:val="21"/>
                      <w:szCs w:val="21"/>
                    </w:rPr>
                  </w:pPr>
                </w:p>
                <w:p w14:paraId="1F79DDE5" w14:textId="77777777" w:rsidR="00792035" w:rsidRPr="00670E6A" w:rsidRDefault="00792035" w:rsidP="007F48FF">
                  <w:pPr>
                    <w:rPr>
                      <w:rFonts w:ascii="Times New Roman" w:hAnsi="Times New Roman" w:cs="Times New Roman"/>
                      <w:b/>
                      <w:bCs/>
                      <w:sz w:val="21"/>
                      <w:szCs w:val="21"/>
                    </w:rPr>
                  </w:pPr>
                  <w:r w:rsidRPr="00670E6A">
                    <w:rPr>
                      <w:rFonts w:ascii="Times New Roman" w:hAnsi="Times New Roman" w:cs="Times New Roman"/>
                      <w:b/>
                      <w:bCs/>
                      <w:sz w:val="21"/>
                      <w:szCs w:val="21"/>
                    </w:rPr>
                    <w:t>Bias (%)</w:t>
                  </w:r>
                </w:p>
              </w:tc>
              <w:tc>
                <w:tcPr>
                  <w:tcW w:w="1701" w:type="dxa"/>
                  <w:tcBorders>
                    <w:top w:val="nil"/>
                    <w:bottom w:val="single" w:sz="6" w:space="0" w:color="auto"/>
                  </w:tcBorders>
                  <w:tcMar>
                    <w:top w:w="150" w:type="dxa"/>
                    <w:left w:w="240" w:type="dxa"/>
                    <w:bottom w:w="150" w:type="dxa"/>
                    <w:right w:w="240" w:type="dxa"/>
                  </w:tcMar>
                  <w:vAlign w:val="center"/>
                  <w:hideMark/>
                </w:tcPr>
                <w:p w14:paraId="2142584F" w14:textId="7AE4651E" w:rsidR="00792035" w:rsidRPr="00670E6A" w:rsidRDefault="00D456E9" w:rsidP="007F48FF">
                  <w:pPr>
                    <w:rPr>
                      <w:rFonts w:ascii="Times New Roman" w:hAnsi="Times New Roman" w:cs="Times New Roman"/>
                      <w:b/>
                      <w:bCs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noProof/>
                      <w:sz w:val="21"/>
                      <w:szCs w:val="21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5408" behindDoc="0" locked="0" layoutInCell="1" allowOverlap="1" wp14:anchorId="2A193346" wp14:editId="74A95E24">
                            <wp:simplePos x="0" y="0"/>
                            <wp:positionH relativeFrom="column">
                              <wp:posOffset>-42545</wp:posOffset>
                            </wp:positionH>
                            <wp:positionV relativeFrom="paragraph">
                              <wp:posOffset>215900</wp:posOffset>
                            </wp:positionV>
                            <wp:extent cx="1941830" cy="10795"/>
                            <wp:effectExtent l="0" t="0" r="20320" b="27305"/>
                            <wp:wrapNone/>
                            <wp:docPr id="804132735" name="直接连接符 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 flipV="1">
                                      <a:off x="0" y="0"/>
                                      <a:ext cx="1941830" cy="10795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line w14:anchorId="3426B3C2" id="直接连接符 1" o:spid="_x0000_s1026" style="position:absolute;flip:y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.35pt,17pt" to="149.55pt,1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grDvgEAAGcDAAAOAAAAZHJzL2Uyb0RvYy54bWysU01v2zAMvQ/ofxB0X2xnzZYYcXpo0F2K&#10;rcC63VlZsgXoC6IWJ/++lJyl2XYb5oNAieIT3+Pz9u5oDTvIiNq7jjeLmjPphO+1Gzr+/fnh/Zoz&#10;TOB6MN7Jjp8k8rvdzbvtFFq59KM3vYyMQBy2U+j4mFJoqwrFKC3gwgfpKKl8tJBoG4eqjzARujXV&#10;sq4/VpOPfYheSEQ63c9Jviv4SkmRviqFMjHTceotlTWW9SWv1W4L7RAhjFqc24B/6MKCdvToBWoP&#10;CdjPqP+CslpEj16lhfC28kppIQsHYtPUf7D5NkKQhQuJg+EiE/4/WPHlcO+eIskwBWwxPMXM4qii&#10;Zcro8INmWnhRp+xYZDtdZJPHxAQdNpvbZv2B1BWUa+pPm1WWtZphMlyImD5Lb1kOOm60y6yghcMj&#10;pvnqryv52PkHbUyZjHFs6vhmtVwROpA/lIFEoQ19x9ENnIEZyHgixYKI3ug+V2ccPOG9iewANHuy&#10;TO+nZ2qZMwOYKEE8yndu9rfS3M4ecJyLS2q2itWJ/Gq07fj6utq4/KIsjjuTehM0Ry++PxWdq7yj&#10;aRaFzs7LdrneU3z9f+xeAQAA//8DAFBLAwQUAAYACAAAACEAmw7Hx+AAAAAIAQAADwAAAGRycy9k&#10;b3ducmV2LnhtbEyPS0/DMBCE70j8B2uRuLVOS58hTsVDhQscWlC4uvGSRI3XUew2SX89ywmOOzOa&#10;/SbZ9LYWZ2x95UjBZByBQMqdqahQ8PmxHa1A+KDJ6NoRKhjQwya9vkp0bFxHOzzvQyG4hHysFZQh&#10;NLGUPi/Raj92DRJ73661OvDZFtK0uuNyW8tpFC2k1RXxh1I3+FRiftyfrILXtyb7GoYu211W4WWe&#10;HZ8f39uLUrc3/cM9iIB9+AvDLz6jQ8pMB3ci40WtYLRYclLB3YwnsT9drycgDizMlyDTRP4fkP4A&#10;AAD//wMAUEsBAi0AFAAGAAgAAAAhALaDOJL+AAAA4QEAABMAAAAAAAAAAAAAAAAAAAAAAFtDb250&#10;ZW50X1R5cGVzXS54bWxQSwECLQAUAAYACAAAACEAOP0h/9YAAACUAQAACwAAAAAAAAAAAAAAAAAv&#10;AQAAX3JlbHMvLnJlbHNQSwECLQAUAAYACAAAACEA1KIKw74BAABnAwAADgAAAAAAAAAAAAAAAAAu&#10;AgAAZHJzL2Uyb0RvYy54bWxQSwECLQAUAAYACAAAACEAmw7Hx+AAAAAIAQAADwAAAAAAAAAAAAAA&#10;AAAYBAAAZHJzL2Rvd25yZXYueG1sUEsFBgAAAAAEAAQA8wAAACUFAAAAAA==&#10;" strokecolor="windowText">
                            <v:stroke joinstyle="miter"/>
                          </v:line>
                        </w:pict>
                      </mc:Fallback>
                    </mc:AlternateContent>
                  </w:r>
                  <w:proofErr w:type="spellStart"/>
                  <w:r w:rsidR="00792035" w:rsidRPr="00670E6A">
                    <w:rPr>
                      <w:rFonts w:ascii="Times New Roman" w:hAnsi="Times New Roman" w:cs="Times New Roman"/>
                      <w:b/>
                      <w:bCs/>
                      <w:sz w:val="21"/>
                      <w:szCs w:val="21"/>
                    </w:rPr>
                    <w:t>tetM</w:t>
                  </w:r>
                  <w:proofErr w:type="spellEnd"/>
                  <w:r w:rsidR="00792035" w:rsidRPr="00670E6A">
                    <w:rPr>
                      <w:rFonts w:ascii="Times New Roman" w:hAnsi="Times New Roman" w:cs="Times New Roman"/>
                      <w:b/>
                      <w:bCs/>
                      <w:sz w:val="21"/>
                      <w:szCs w:val="21"/>
                    </w:rPr>
                    <w:t xml:space="preserve"> (CY5) Mean ± SD (copies/</w:t>
                  </w:r>
                  <w:proofErr w:type="spellStart"/>
                  <w:r w:rsidR="00792035" w:rsidRPr="00670E6A">
                    <w:rPr>
                      <w:rFonts w:ascii="Times New Roman" w:hAnsi="Times New Roman" w:cs="Times New Roman"/>
                      <w:b/>
                      <w:bCs/>
                      <w:sz w:val="21"/>
                      <w:szCs w:val="21"/>
                    </w:rPr>
                    <w:t>μL</w:t>
                  </w:r>
                  <w:proofErr w:type="spellEnd"/>
                  <w:r w:rsidR="00792035" w:rsidRPr="00670E6A">
                    <w:rPr>
                      <w:rFonts w:ascii="Times New Roman" w:hAnsi="Times New Roman" w:cs="Times New Roman"/>
                      <w:b/>
                      <w:bCs/>
                      <w:sz w:val="21"/>
                      <w:szCs w:val="21"/>
                    </w:rPr>
                    <w:t>)</w:t>
                  </w:r>
                </w:p>
              </w:tc>
              <w:tc>
                <w:tcPr>
                  <w:tcW w:w="0" w:type="auto"/>
                  <w:tcBorders>
                    <w:top w:val="nil"/>
                    <w:bottom w:val="single" w:sz="6" w:space="0" w:color="auto"/>
                  </w:tcBorders>
                  <w:tcMar>
                    <w:top w:w="150" w:type="dxa"/>
                    <w:left w:w="240" w:type="dxa"/>
                    <w:bottom w:w="150" w:type="dxa"/>
                    <w:right w:w="240" w:type="dxa"/>
                  </w:tcMar>
                  <w:vAlign w:val="center"/>
                  <w:hideMark/>
                </w:tcPr>
                <w:p w14:paraId="68EC8BF4" w14:textId="77777777" w:rsidR="001D1F86" w:rsidRDefault="001D1F86" w:rsidP="007F48FF">
                  <w:pPr>
                    <w:rPr>
                      <w:rFonts w:ascii="Times New Roman" w:hAnsi="Times New Roman" w:cs="Times New Roman"/>
                      <w:b/>
                      <w:bCs/>
                      <w:sz w:val="21"/>
                      <w:szCs w:val="21"/>
                    </w:rPr>
                  </w:pPr>
                </w:p>
                <w:p w14:paraId="5ADE839C" w14:textId="71446BE8" w:rsidR="00792035" w:rsidRPr="00670E6A" w:rsidRDefault="001D1F86" w:rsidP="007F48FF">
                  <w:pPr>
                    <w:rPr>
                      <w:rFonts w:ascii="Times New Roman" w:hAnsi="Times New Roman" w:cs="Times New Roman"/>
                      <w:b/>
                      <w:bCs/>
                      <w:sz w:val="21"/>
                      <w:szCs w:val="21"/>
                    </w:rPr>
                  </w:pPr>
                  <w:r w:rsidRPr="00670E6A">
                    <w:rPr>
                      <w:rFonts w:ascii="Times New Roman" w:hAnsi="Times New Roman" w:cs="Times New Roman"/>
                      <w:b/>
                      <w:bCs/>
                      <w:sz w:val="21"/>
                      <w:szCs w:val="21"/>
                    </w:rPr>
                    <w:t>CV (%)</w:t>
                  </w:r>
                </w:p>
              </w:tc>
              <w:tc>
                <w:tcPr>
                  <w:tcW w:w="0" w:type="auto"/>
                  <w:tcBorders>
                    <w:top w:val="nil"/>
                    <w:bottom w:val="single" w:sz="6" w:space="0" w:color="auto"/>
                  </w:tcBorders>
                  <w:tcMar>
                    <w:top w:w="150" w:type="dxa"/>
                    <w:left w:w="240" w:type="dxa"/>
                    <w:bottom w:w="150" w:type="dxa"/>
                    <w:right w:w="240" w:type="dxa"/>
                  </w:tcMar>
                  <w:vAlign w:val="center"/>
                  <w:hideMark/>
                </w:tcPr>
                <w:p w14:paraId="256BD4BC" w14:textId="77777777" w:rsidR="00792035" w:rsidRPr="00792035" w:rsidRDefault="00792035" w:rsidP="007F48FF">
                  <w:pPr>
                    <w:rPr>
                      <w:rFonts w:ascii="Times New Roman" w:hAnsi="Times New Roman" w:cs="Times New Roman"/>
                      <w:b/>
                      <w:bCs/>
                      <w:sz w:val="21"/>
                      <w:szCs w:val="21"/>
                    </w:rPr>
                  </w:pPr>
                </w:p>
                <w:p w14:paraId="34CCFAB4" w14:textId="77777777" w:rsidR="00792035" w:rsidRPr="00670E6A" w:rsidRDefault="00792035" w:rsidP="007F48FF">
                  <w:pPr>
                    <w:rPr>
                      <w:rFonts w:ascii="Times New Roman" w:hAnsi="Times New Roman" w:cs="Times New Roman"/>
                      <w:b/>
                      <w:bCs/>
                      <w:sz w:val="21"/>
                      <w:szCs w:val="21"/>
                    </w:rPr>
                  </w:pPr>
                  <w:r w:rsidRPr="00670E6A">
                    <w:rPr>
                      <w:rFonts w:ascii="Times New Roman" w:hAnsi="Times New Roman" w:cs="Times New Roman"/>
                      <w:b/>
                      <w:bCs/>
                      <w:sz w:val="21"/>
                      <w:szCs w:val="21"/>
                    </w:rPr>
                    <w:t>Bias (%)</w:t>
                  </w:r>
                </w:p>
              </w:tc>
            </w:tr>
            <w:tr w:rsidR="00D456E9" w:rsidRPr="00792035" w14:paraId="545C811F" w14:textId="77777777" w:rsidTr="00DF3C90">
              <w:tc>
                <w:tcPr>
                  <w:tcW w:w="1560" w:type="dxa"/>
                  <w:tcBorders>
                    <w:top w:val="single" w:sz="6" w:space="0" w:color="auto"/>
                  </w:tcBorders>
                  <w:tcMar>
                    <w:top w:w="150" w:type="dxa"/>
                    <w:left w:w="0" w:type="dxa"/>
                    <w:bottom w:w="150" w:type="dxa"/>
                    <w:right w:w="240" w:type="dxa"/>
                  </w:tcMar>
                  <w:vAlign w:val="center"/>
                  <w:hideMark/>
                </w:tcPr>
                <w:p w14:paraId="2DC123E1" w14:textId="77777777" w:rsidR="00792035" w:rsidRPr="00670E6A" w:rsidRDefault="00792035" w:rsidP="007F48FF">
                  <w:pPr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670E6A">
                    <w:rPr>
                      <w:rFonts w:ascii="Times New Roman" w:hAnsi="Times New Roman" w:cs="Times New Roman"/>
                      <w:sz w:val="21"/>
                      <w:szCs w:val="21"/>
                    </w:rPr>
                    <w:t>120</w:t>
                  </w:r>
                </w:p>
              </w:tc>
              <w:tc>
                <w:tcPr>
                  <w:tcW w:w="1731" w:type="dxa"/>
                  <w:tcBorders>
                    <w:top w:val="single" w:sz="6" w:space="0" w:color="auto"/>
                  </w:tcBorders>
                  <w:tcMar>
                    <w:top w:w="150" w:type="dxa"/>
                    <w:left w:w="240" w:type="dxa"/>
                    <w:bottom w:w="150" w:type="dxa"/>
                    <w:right w:w="240" w:type="dxa"/>
                  </w:tcMar>
                  <w:vAlign w:val="center"/>
                  <w:hideMark/>
                </w:tcPr>
                <w:p w14:paraId="658A3C83" w14:textId="77777777" w:rsidR="00792035" w:rsidRPr="00670E6A" w:rsidRDefault="00792035" w:rsidP="007F48FF">
                  <w:pPr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670E6A">
                    <w:rPr>
                      <w:rFonts w:ascii="Times New Roman" w:hAnsi="Times New Roman" w:cs="Times New Roman"/>
                      <w:sz w:val="21"/>
                      <w:szCs w:val="21"/>
                    </w:rPr>
                    <w:t>127.76 ± 1.48</w:t>
                  </w:r>
                </w:p>
              </w:tc>
              <w:tc>
                <w:tcPr>
                  <w:tcW w:w="0" w:type="auto"/>
                  <w:tcBorders>
                    <w:top w:val="single" w:sz="6" w:space="0" w:color="auto"/>
                  </w:tcBorders>
                  <w:tcMar>
                    <w:top w:w="150" w:type="dxa"/>
                    <w:left w:w="240" w:type="dxa"/>
                    <w:bottom w:w="150" w:type="dxa"/>
                    <w:right w:w="240" w:type="dxa"/>
                  </w:tcMar>
                  <w:vAlign w:val="center"/>
                  <w:hideMark/>
                </w:tcPr>
                <w:p w14:paraId="03405C43" w14:textId="77777777" w:rsidR="00792035" w:rsidRPr="00670E6A" w:rsidRDefault="00792035" w:rsidP="007F48FF">
                  <w:pPr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670E6A">
                    <w:rPr>
                      <w:rFonts w:ascii="Times New Roman" w:hAnsi="Times New Roman" w:cs="Times New Roman"/>
                      <w:sz w:val="21"/>
                      <w:szCs w:val="21"/>
                    </w:rPr>
                    <w:t>1.16</w:t>
                  </w:r>
                </w:p>
              </w:tc>
              <w:tc>
                <w:tcPr>
                  <w:tcW w:w="0" w:type="auto"/>
                  <w:tcBorders>
                    <w:top w:val="single" w:sz="6" w:space="0" w:color="auto"/>
                  </w:tcBorders>
                  <w:tcMar>
                    <w:top w:w="150" w:type="dxa"/>
                    <w:left w:w="240" w:type="dxa"/>
                    <w:bottom w:w="150" w:type="dxa"/>
                    <w:right w:w="240" w:type="dxa"/>
                  </w:tcMar>
                  <w:vAlign w:val="center"/>
                  <w:hideMark/>
                </w:tcPr>
                <w:p w14:paraId="572034AE" w14:textId="77777777" w:rsidR="00792035" w:rsidRPr="00670E6A" w:rsidRDefault="00792035" w:rsidP="007F48FF">
                  <w:pPr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670E6A">
                    <w:rPr>
                      <w:rFonts w:ascii="Times New Roman" w:hAnsi="Times New Roman" w:cs="Times New Roman"/>
                      <w:sz w:val="21"/>
                      <w:szCs w:val="21"/>
                    </w:rPr>
                    <w:t>+6.47</w:t>
                  </w:r>
                </w:p>
              </w:tc>
              <w:tc>
                <w:tcPr>
                  <w:tcW w:w="1658" w:type="dxa"/>
                  <w:tcBorders>
                    <w:top w:val="single" w:sz="6" w:space="0" w:color="auto"/>
                  </w:tcBorders>
                  <w:tcMar>
                    <w:top w:w="150" w:type="dxa"/>
                    <w:left w:w="240" w:type="dxa"/>
                    <w:bottom w:w="150" w:type="dxa"/>
                    <w:right w:w="240" w:type="dxa"/>
                  </w:tcMar>
                  <w:vAlign w:val="center"/>
                  <w:hideMark/>
                </w:tcPr>
                <w:p w14:paraId="0991D5DA" w14:textId="77777777" w:rsidR="00792035" w:rsidRPr="00670E6A" w:rsidRDefault="00792035" w:rsidP="007F48FF">
                  <w:pPr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670E6A">
                    <w:rPr>
                      <w:rFonts w:ascii="Times New Roman" w:hAnsi="Times New Roman" w:cs="Times New Roman"/>
                      <w:sz w:val="21"/>
                      <w:szCs w:val="21"/>
                    </w:rPr>
                    <w:t>133.09 ± 5.99</w:t>
                  </w:r>
                </w:p>
              </w:tc>
              <w:tc>
                <w:tcPr>
                  <w:tcW w:w="0" w:type="auto"/>
                  <w:tcBorders>
                    <w:top w:val="single" w:sz="6" w:space="0" w:color="auto"/>
                  </w:tcBorders>
                  <w:tcMar>
                    <w:top w:w="150" w:type="dxa"/>
                    <w:left w:w="240" w:type="dxa"/>
                    <w:bottom w:w="150" w:type="dxa"/>
                    <w:right w:w="240" w:type="dxa"/>
                  </w:tcMar>
                  <w:vAlign w:val="center"/>
                  <w:hideMark/>
                </w:tcPr>
                <w:p w14:paraId="3AC5C01F" w14:textId="77777777" w:rsidR="00792035" w:rsidRPr="00670E6A" w:rsidRDefault="00792035" w:rsidP="007F48FF">
                  <w:pPr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670E6A">
                    <w:rPr>
                      <w:rFonts w:ascii="Times New Roman" w:hAnsi="Times New Roman" w:cs="Times New Roman"/>
                      <w:sz w:val="21"/>
                      <w:szCs w:val="21"/>
                    </w:rPr>
                    <w:t>4.50</w:t>
                  </w:r>
                </w:p>
              </w:tc>
              <w:tc>
                <w:tcPr>
                  <w:tcW w:w="0" w:type="auto"/>
                  <w:tcBorders>
                    <w:top w:val="single" w:sz="6" w:space="0" w:color="auto"/>
                  </w:tcBorders>
                  <w:tcMar>
                    <w:top w:w="150" w:type="dxa"/>
                    <w:left w:w="240" w:type="dxa"/>
                    <w:bottom w:w="150" w:type="dxa"/>
                    <w:right w:w="240" w:type="dxa"/>
                  </w:tcMar>
                  <w:vAlign w:val="center"/>
                  <w:hideMark/>
                </w:tcPr>
                <w:p w14:paraId="4F683A61" w14:textId="77777777" w:rsidR="00792035" w:rsidRPr="00670E6A" w:rsidRDefault="00792035" w:rsidP="007F48FF">
                  <w:pPr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670E6A">
                    <w:rPr>
                      <w:rFonts w:ascii="Times New Roman" w:hAnsi="Times New Roman" w:cs="Times New Roman"/>
                      <w:sz w:val="21"/>
                      <w:szCs w:val="21"/>
                    </w:rPr>
                    <w:t>+10.91</w:t>
                  </w:r>
                </w:p>
              </w:tc>
              <w:tc>
                <w:tcPr>
                  <w:tcW w:w="1657" w:type="dxa"/>
                  <w:tcBorders>
                    <w:top w:val="single" w:sz="6" w:space="0" w:color="auto"/>
                  </w:tcBorders>
                  <w:tcMar>
                    <w:top w:w="150" w:type="dxa"/>
                    <w:left w:w="240" w:type="dxa"/>
                    <w:bottom w:w="150" w:type="dxa"/>
                    <w:right w:w="240" w:type="dxa"/>
                  </w:tcMar>
                  <w:vAlign w:val="center"/>
                  <w:hideMark/>
                </w:tcPr>
                <w:p w14:paraId="6C948243" w14:textId="77777777" w:rsidR="00792035" w:rsidRPr="00670E6A" w:rsidRDefault="00792035" w:rsidP="007F48FF">
                  <w:pPr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670E6A">
                    <w:rPr>
                      <w:rFonts w:ascii="Times New Roman" w:hAnsi="Times New Roman" w:cs="Times New Roman"/>
                      <w:sz w:val="21"/>
                      <w:szCs w:val="21"/>
                    </w:rPr>
                    <w:t>113.69 ± 3.71</w:t>
                  </w:r>
                </w:p>
              </w:tc>
              <w:tc>
                <w:tcPr>
                  <w:tcW w:w="0" w:type="auto"/>
                  <w:tcBorders>
                    <w:top w:val="single" w:sz="6" w:space="0" w:color="auto"/>
                  </w:tcBorders>
                  <w:tcMar>
                    <w:top w:w="150" w:type="dxa"/>
                    <w:left w:w="240" w:type="dxa"/>
                    <w:bottom w:w="150" w:type="dxa"/>
                    <w:right w:w="240" w:type="dxa"/>
                  </w:tcMar>
                  <w:vAlign w:val="center"/>
                  <w:hideMark/>
                </w:tcPr>
                <w:p w14:paraId="18563B2E" w14:textId="77777777" w:rsidR="00792035" w:rsidRPr="00670E6A" w:rsidRDefault="00792035" w:rsidP="007F48FF">
                  <w:pPr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670E6A">
                    <w:rPr>
                      <w:rFonts w:ascii="Times New Roman" w:hAnsi="Times New Roman" w:cs="Times New Roman"/>
                      <w:sz w:val="21"/>
                      <w:szCs w:val="21"/>
                    </w:rPr>
                    <w:t>3.26</w:t>
                  </w:r>
                </w:p>
              </w:tc>
              <w:tc>
                <w:tcPr>
                  <w:tcW w:w="1031" w:type="dxa"/>
                  <w:tcBorders>
                    <w:top w:val="single" w:sz="6" w:space="0" w:color="auto"/>
                  </w:tcBorders>
                  <w:tcMar>
                    <w:top w:w="150" w:type="dxa"/>
                    <w:left w:w="240" w:type="dxa"/>
                    <w:bottom w:w="150" w:type="dxa"/>
                    <w:right w:w="240" w:type="dxa"/>
                  </w:tcMar>
                  <w:vAlign w:val="center"/>
                  <w:hideMark/>
                </w:tcPr>
                <w:p w14:paraId="3F290A7C" w14:textId="77777777" w:rsidR="00792035" w:rsidRPr="00670E6A" w:rsidRDefault="00792035" w:rsidP="007F48FF">
                  <w:pPr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670E6A">
                    <w:rPr>
                      <w:rFonts w:ascii="Times New Roman" w:hAnsi="Times New Roman" w:cs="Times New Roman"/>
                      <w:sz w:val="21"/>
                      <w:szCs w:val="21"/>
                    </w:rPr>
                    <w:t>-5.26</w:t>
                  </w:r>
                </w:p>
              </w:tc>
              <w:tc>
                <w:tcPr>
                  <w:tcW w:w="1701" w:type="dxa"/>
                  <w:tcBorders>
                    <w:top w:val="single" w:sz="6" w:space="0" w:color="auto"/>
                  </w:tcBorders>
                  <w:tcMar>
                    <w:top w:w="150" w:type="dxa"/>
                    <w:left w:w="240" w:type="dxa"/>
                    <w:bottom w:w="150" w:type="dxa"/>
                    <w:right w:w="240" w:type="dxa"/>
                  </w:tcMar>
                  <w:vAlign w:val="center"/>
                  <w:hideMark/>
                </w:tcPr>
                <w:p w14:paraId="2484086C" w14:textId="77777777" w:rsidR="00792035" w:rsidRPr="00670E6A" w:rsidRDefault="00792035" w:rsidP="007F48FF">
                  <w:pPr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670E6A">
                    <w:rPr>
                      <w:rFonts w:ascii="Times New Roman" w:hAnsi="Times New Roman" w:cs="Times New Roman"/>
                      <w:sz w:val="21"/>
                      <w:szCs w:val="21"/>
                    </w:rPr>
                    <w:t>114.84 ± 4.70</w:t>
                  </w:r>
                </w:p>
              </w:tc>
              <w:tc>
                <w:tcPr>
                  <w:tcW w:w="0" w:type="auto"/>
                  <w:tcBorders>
                    <w:top w:val="single" w:sz="6" w:space="0" w:color="auto"/>
                  </w:tcBorders>
                  <w:tcMar>
                    <w:top w:w="150" w:type="dxa"/>
                    <w:left w:w="240" w:type="dxa"/>
                    <w:bottom w:w="150" w:type="dxa"/>
                    <w:right w:w="240" w:type="dxa"/>
                  </w:tcMar>
                  <w:vAlign w:val="center"/>
                  <w:hideMark/>
                </w:tcPr>
                <w:p w14:paraId="7843D4BF" w14:textId="77777777" w:rsidR="00792035" w:rsidRPr="00670E6A" w:rsidRDefault="00792035" w:rsidP="007F48FF">
                  <w:pPr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670E6A">
                    <w:rPr>
                      <w:rFonts w:ascii="Times New Roman" w:hAnsi="Times New Roman" w:cs="Times New Roman"/>
                      <w:sz w:val="21"/>
                      <w:szCs w:val="21"/>
                    </w:rPr>
                    <w:t>4.09</w:t>
                  </w:r>
                </w:p>
              </w:tc>
              <w:tc>
                <w:tcPr>
                  <w:tcW w:w="0" w:type="auto"/>
                  <w:tcBorders>
                    <w:top w:val="single" w:sz="6" w:space="0" w:color="auto"/>
                  </w:tcBorders>
                  <w:tcMar>
                    <w:top w:w="150" w:type="dxa"/>
                    <w:left w:w="240" w:type="dxa"/>
                    <w:bottom w:w="150" w:type="dxa"/>
                    <w:right w:w="0" w:type="dxa"/>
                  </w:tcMar>
                  <w:vAlign w:val="center"/>
                  <w:hideMark/>
                </w:tcPr>
                <w:p w14:paraId="5D45A875" w14:textId="77777777" w:rsidR="00792035" w:rsidRPr="00670E6A" w:rsidRDefault="00792035" w:rsidP="007F48FF">
                  <w:pPr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670E6A">
                    <w:rPr>
                      <w:rFonts w:ascii="Times New Roman" w:hAnsi="Times New Roman" w:cs="Times New Roman"/>
                      <w:sz w:val="21"/>
                      <w:szCs w:val="21"/>
                    </w:rPr>
                    <w:t>-4.30</w:t>
                  </w:r>
                </w:p>
              </w:tc>
            </w:tr>
            <w:tr w:rsidR="00D456E9" w:rsidRPr="00792035" w14:paraId="32119F1C" w14:textId="77777777" w:rsidTr="00DF3C90">
              <w:tc>
                <w:tcPr>
                  <w:tcW w:w="1560" w:type="dxa"/>
                  <w:tcMar>
                    <w:top w:w="150" w:type="dxa"/>
                    <w:left w:w="0" w:type="dxa"/>
                    <w:bottom w:w="150" w:type="dxa"/>
                    <w:right w:w="240" w:type="dxa"/>
                  </w:tcMar>
                  <w:vAlign w:val="center"/>
                  <w:hideMark/>
                </w:tcPr>
                <w:p w14:paraId="7BD25C52" w14:textId="77777777" w:rsidR="00792035" w:rsidRPr="00670E6A" w:rsidRDefault="00792035" w:rsidP="007F48FF">
                  <w:pPr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670E6A">
                    <w:rPr>
                      <w:rFonts w:ascii="Times New Roman" w:hAnsi="Times New Roman" w:cs="Times New Roman"/>
                      <w:sz w:val="21"/>
                      <w:szCs w:val="21"/>
                    </w:rPr>
                    <w:t>12</w:t>
                  </w:r>
                </w:p>
              </w:tc>
              <w:tc>
                <w:tcPr>
                  <w:tcW w:w="1731" w:type="dxa"/>
                  <w:tcMar>
                    <w:top w:w="150" w:type="dxa"/>
                    <w:left w:w="240" w:type="dxa"/>
                    <w:bottom w:w="150" w:type="dxa"/>
                    <w:right w:w="240" w:type="dxa"/>
                  </w:tcMar>
                  <w:vAlign w:val="center"/>
                  <w:hideMark/>
                </w:tcPr>
                <w:p w14:paraId="502CC2BB" w14:textId="77777777" w:rsidR="00792035" w:rsidRPr="00670E6A" w:rsidRDefault="00792035" w:rsidP="007F48FF">
                  <w:pPr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670E6A">
                    <w:rPr>
                      <w:rFonts w:ascii="Times New Roman" w:hAnsi="Times New Roman" w:cs="Times New Roman"/>
                      <w:sz w:val="21"/>
                      <w:szCs w:val="21"/>
                    </w:rPr>
                    <w:t>11.01 ± 0.63</w:t>
                  </w:r>
                </w:p>
              </w:tc>
              <w:tc>
                <w:tcPr>
                  <w:tcW w:w="0" w:type="auto"/>
                  <w:tcMar>
                    <w:top w:w="150" w:type="dxa"/>
                    <w:left w:w="240" w:type="dxa"/>
                    <w:bottom w:w="150" w:type="dxa"/>
                    <w:right w:w="240" w:type="dxa"/>
                  </w:tcMar>
                  <w:vAlign w:val="center"/>
                  <w:hideMark/>
                </w:tcPr>
                <w:p w14:paraId="60374D08" w14:textId="77777777" w:rsidR="00792035" w:rsidRPr="00670E6A" w:rsidRDefault="00792035" w:rsidP="007F48FF">
                  <w:pPr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670E6A">
                    <w:rPr>
                      <w:rFonts w:ascii="Times New Roman" w:hAnsi="Times New Roman" w:cs="Times New Roman"/>
                      <w:sz w:val="21"/>
                      <w:szCs w:val="21"/>
                    </w:rPr>
                    <w:t>5.74</w:t>
                  </w:r>
                </w:p>
              </w:tc>
              <w:tc>
                <w:tcPr>
                  <w:tcW w:w="0" w:type="auto"/>
                  <w:tcMar>
                    <w:top w:w="150" w:type="dxa"/>
                    <w:left w:w="240" w:type="dxa"/>
                    <w:bottom w:w="150" w:type="dxa"/>
                    <w:right w:w="240" w:type="dxa"/>
                  </w:tcMar>
                  <w:vAlign w:val="center"/>
                  <w:hideMark/>
                </w:tcPr>
                <w:p w14:paraId="44932896" w14:textId="77777777" w:rsidR="00792035" w:rsidRPr="00670E6A" w:rsidRDefault="00792035" w:rsidP="007F48FF">
                  <w:pPr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670E6A">
                    <w:rPr>
                      <w:rFonts w:ascii="Times New Roman" w:hAnsi="Times New Roman" w:cs="Times New Roman"/>
                      <w:sz w:val="21"/>
                      <w:szCs w:val="21"/>
                    </w:rPr>
                    <w:t>-8.25</w:t>
                  </w:r>
                </w:p>
              </w:tc>
              <w:tc>
                <w:tcPr>
                  <w:tcW w:w="1658" w:type="dxa"/>
                  <w:tcMar>
                    <w:top w:w="150" w:type="dxa"/>
                    <w:left w:w="240" w:type="dxa"/>
                    <w:bottom w:w="150" w:type="dxa"/>
                    <w:right w:w="240" w:type="dxa"/>
                  </w:tcMar>
                  <w:vAlign w:val="center"/>
                  <w:hideMark/>
                </w:tcPr>
                <w:p w14:paraId="5C88E5EC" w14:textId="77777777" w:rsidR="00792035" w:rsidRPr="00670E6A" w:rsidRDefault="00792035" w:rsidP="007F48FF">
                  <w:pPr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670E6A">
                    <w:rPr>
                      <w:rFonts w:ascii="Times New Roman" w:hAnsi="Times New Roman" w:cs="Times New Roman"/>
                      <w:sz w:val="21"/>
                      <w:szCs w:val="21"/>
                    </w:rPr>
                    <w:t>12.22 ± 0.62</w:t>
                  </w:r>
                </w:p>
              </w:tc>
              <w:tc>
                <w:tcPr>
                  <w:tcW w:w="0" w:type="auto"/>
                  <w:tcMar>
                    <w:top w:w="150" w:type="dxa"/>
                    <w:left w:w="240" w:type="dxa"/>
                    <w:bottom w:w="150" w:type="dxa"/>
                    <w:right w:w="240" w:type="dxa"/>
                  </w:tcMar>
                  <w:vAlign w:val="center"/>
                  <w:hideMark/>
                </w:tcPr>
                <w:p w14:paraId="0AE96A00" w14:textId="77777777" w:rsidR="00792035" w:rsidRPr="00670E6A" w:rsidRDefault="00792035" w:rsidP="007F48FF">
                  <w:pPr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670E6A">
                    <w:rPr>
                      <w:rFonts w:ascii="Times New Roman" w:hAnsi="Times New Roman" w:cs="Times New Roman"/>
                      <w:sz w:val="21"/>
                      <w:szCs w:val="21"/>
                    </w:rPr>
                    <w:t>4.97</w:t>
                  </w:r>
                </w:p>
              </w:tc>
              <w:tc>
                <w:tcPr>
                  <w:tcW w:w="0" w:type="auto"/>
                  <w:tcMar>
                    <w:top w:w="150" w:type="dxa"/>
                    <w:left w:w="240" w:type="dxa"/>
                    <w:bottom w:w="150" w:type="dxa"/>
                    <w:right w:w="240" w:type="dxa"/>
                  </w:tcMar>
                  <w:vAlign w:val="center"/>
                  <w:hideMark/>
                </w:tcPr>
                <w:p w14:paraId="37943E9E" w14:textId="77777777" w:rsidR="00792035" w:rsidRPr="00670E6A" w:rsidRDefault="00792035" w:rsidP="007F48FF">
                  <w:pPr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670E6A">
                    <w:rPr>
                      <w:rFonts w:ascii="Times New Roman" w:hAnsi="Times New Roman" w:cs="Times New Roman"/>
                      <w:sz w:val="21"/>
                      <w:szCs w:val="21"/>
                    </w:rPr>
                    <w:t>+1.83</w:t>
                  </w:r>
                </w:p>
              </w:tc>
              <w:tc>
                <w:tcPr>
                  <w:tcW w:w="1657" w:type="dxa"/>
                  <w:tcMar>
                    <w:top w:w="150" w:type="dxa"/>
                    <w:left w:w="240" w:type="dxa"/>
                    <w:bottom w:w="150" w:type="dxa"/>
                    <w:right w:w="240" w:type="dxa"/>
                  </w:tcMar>
                  <w:vAlign w:val="center"/>
                  <w:hideMark/>
                </w:tcPr>
                <w:p w14:paraId="4D330B37" w14:textId="469E4E03" w:rsidR="00792035" w:rsidRPr="00670E6A" w:rsidRDefault="00F130C9" w:rsidP="007F48FF">
                  <w:pPr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 w:hint="eastAsia"/>
                      <w:sz w:val="21"/>
                      <w:szCs w:val="21"/>
                    </w:rPr>
                    <w:t>11</w:t>
                  </w:r>
                  <w:r w:rsidR="00792035" w:rsidRPr="00670E6A">
                    <w:rPr>
                      <w:rFonts w:ascii="Times New Roman" w:hAnsi="Times New Roman" w:cs="Times New Roman"/>
                      <w:sz w:val="21"/>
                      <w:szCs w:val="21"/>
                    </w:rPr>
                    <w:t xml:space="preserve">.22 ± </w:t>
                  </w:r>
                  <w:r>
                    <w:rPr>
                      <w:rFonts w:ascii="Times New Roman" w:hAnsi="Times New Roman" w:cs="Times New Roman" w:hint="eastAsia"/>
                      <w:sz w:val="21"/>
                      <w:szCs w:val="21"/>
                    </w:rPr>
                    <w:t>1.03</w:t>
                  </w:r>
                </w:p>
              </w:tc>
              <w:tc>
                <w:tcPr>
                  <w:tcW w:w="0" w:type="auto"/>
                  <w:tcMar>
                    <w:top w:w="150" w:type="dxa"/>
                    <w:left w:w="240" w:type="dxa"/>
                    <w:bottom w:w="150" w:type="dxa"/>
                    <w:right w:w="240" w:type="dxa"/>
                  </w:tcMar>
                  <w:vAlign w:val="center"/>
                  <w:hideMark/>
                </w:tcPr>
                <w:p w14:paraId="3A421253" w14:textId="0E1C3C0A" w:rsidR="00792035" w:rsidRPr="00670E6A" w:rsidRDefault="00792035" w:rsidP="007F48FF">
                  <w:pPr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670E6A">
                    <w:rPr>
                      <w:rFonts w:ascii="Times New Roman" w:hAnsi="Times New Roman" w:cs="Times New Roman"/>
                      <w:sz w:val="21"/>
                      <w:szCs w:val="21"/>
                    </w:rPr>
                    <w:t>9.1</w:t>
                  </w:r>
                  <w:r w:rsidR="00F130C9">
                    <w:rPr>
                      <w:rFonts w:ascii="Times New Roman" w:hAnsi="Times New Roman" w:cs="Times New Roman" w:hint="eastAsia"/>
                      <w:sz w:val="21"/>
                      <w:szCs w:val="21"/>
                    </w:rPr>
                    <w:t>8</w:t>
                  </w:r>
                </w:p>
              </w:tc>
              <w:tc>
                <w:tcPr>
                  <w:tcW w:w="1031" w:type="dxa"/>
                  <w:tcMar>
                    <w:top w:w="150" w:type="dxa"/>
                    <w:left w:w="240" w:type="dxa"/>
                    <w:bottom w:w="150" w:type="dxa"/>
                    <w:right w:w="240" w:type="dxa"/>
                  </w:tcMar>
                  <w:vAlign w:val="center"/>
                  <w:hideMark/>
                </w:tcPr>
                <w:p w14:paraId="13C5CFB9" w14:textId="25B34D11" w:rsidR="00792035" w:rsidRPr="00670E6A" w:rsidRDefault="00792035" w:rsidP="007F48FF">
                  <w:pPr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670E6A">
                    <w:rPr>
                      <w:rFonts w:ascii="Times New Roman" w:hAnsi="Times New Roman" w:cs="Times New Roman"/>
                      <w:sz w:val="21"/>
                      <w:szCs w:val="21"/>
                    </w:rPr>
                    <w:t>-</w:t>
                  </w:r>
                  <w:r w:rsidR="00F130C9">
                    <w:rPr>
                      <w:rFonts w:ascii="Times New Roman" w:hAnsi="Times New Roman" w:cs="Times New Roman" w:hint="eastAsia"/>
                      <w:sz w:val="21"/>
                      <w:szCs w:val="21"/>
                    </w:rPr>
                    <w:t>6.5</w:t>
                  </w:r>
                </w:p>
              </w:tc>
              <w:tc>
                <w:tcPr>
                  <w:tcW w:w="1701" w:type="dxa"/>
                  <w:tcMar>
                    <w:top w:w="150" w:type="dxa"/>
                    <w:left w:w="240" w:type="dxa"/>
                    <w:bottom w:w="150" w:type="dxa"/>
                    <w:right w:w="240" w:type="dxa"/>
                  </w:tcMar>
                  <w:vAlign w:val="center"/>
                  <w:hideMark/>
                </w:tcPr>
                <w:p w14:paraId="26BEB052" w14:textId="3D1C0935" w:rsidR="00792035" w:rsidRPr="00670E6A" w:rsidRDefault="00792035" w:rsidP="007F48FF">
                  <w:pPr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670E6A">
                    <w:rPr>
                      <w:rFonts w:ascii="Times New Roman" w:hAnsi="Times New Roman" w:cs="Times New Roman"/>
                      <w:sz w:val="21"/>
                      <w:szCs w:val="21"/>
                    </w:rPr>
                    <w:t>1</w:t>
                  </w:r>
                  <w:r w:rsidR="00D41847">
                    <w:rPr>
                      <w:rFonts w:ascii="Times New Roman" w:hAnsi="Times New Roman" w:cs="Times New Roman" w:hint="eastAsia"/>
                      <w:sz w:val="21"/>
                      <w:szCs w:val="21"/>
                    </w:rPr>
                    <w:t>1</w:t>
                  </w:r>
                  <w:r w:rsidRPr="00670E6A">
                    <w:rPr>
                      <w:rFonts w:ascii="Times New Roman" w:hAnsi="Times New Roman" w:cs="Times New Roman"/>
                      <w:sz w:val="21"/>
                      <w:szCs w:val="21"/>
                    </w:rPr>
                    <w:t>.24 ± 0.3</w:t>
                  </w:r>
                  <w:r w:rsidR="00D41847">
                    <w:rPr>
                      <w:rFonts w:ascii="Times New Roman" w:hAnsi="Times New Roman" w:cs="Times New Roman" w:hint="eastAsia"/>
                      <w:sz w:val="21"/>
                      <w:szCs w:val="21"/>
                    </w:rPr>
                    <w:t>9</w:t>
                  </w:r>
                </w:p>
              </w:tc>
              <w:tc>
                <w:tcPr>
                  <w:tcW w:w="0" w:type="auto"/>
                  <w:tcMar>
                    <w:top w:w="150" w:type="dxa"/>
                    <w:left w:w="240" w:type="dxa"/>
                    <w:bottom w:w="150" w:type="dxa"/>
                    <w:right w:w="240" w:type="dxa"/>
                  </w:tcMar>
                  <w:vAlign w:val="center"/>
                  <w:hideMark/>
                </w:tcPr>
                <w:p w14:paraId="7C7EF188" w14:textId="4954D49C" w:rsidR="00792035" w:rsidRPr="00670E6A" w:rsidRDefault="00792035" w:rsidP="007F48FF">
                  <w:pPr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670E6A">
                    <w:rPr>
                      <w:rFonts w:ascii="Times New Roman" w:hAnsi="Times New Roman" w:cs="Times New Roman"/>
                      <w:sz w:val="21"/>
                      <w:szCs w:val="21"/>
                    </w:rPr>
                    <w:t>3.</w:t>
                  </w:r>
                  <w:r w:rsidR="001944EA">
                    <w:rPr>
                      <w:rFonts w:ascii="Times New Roman" w:hAnsi="Times New Roman" w:cs="Times New Roman" w:hint="eastAsia"/>
                      <w:sz w:val="21"/>
                      <w:szCs w:val="21"/>
                    </w:rPr>
                    <w:t>47</w:t>
                  </w:r>
                </w:p>
              </w:tc>
              <w:tc>
                <w:tcPr>
                  <w:tcW w:w="0" w:type="auto"/>
                  <w:tcMar>
                    <w:top w:w="150" w:type="dxa"/>
                    <w:left w:w="240" w:type="dxa"/>
                    <w:bottom w:w="150" w:type="dxa"/>
                    <w:right w:w="0" w:type="dxa"/>
                  </w:tcMar>
                  <w:vAlign w:val="center"/>
                  <w:hideMark/>
                </w:tcPr>
                <w:p w14:paraId="2D04F401" w14:textId="0355FFCC" w:rsidR="00792035" w:rsidRPr="00670E6A" w:rsidRDefault="00792035" w:rsidP="007F48FF">
                  <w:pPr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670E6A">
                    <w:rPr>
                      <w:rFonts w:ascii="Times New Roman" w:hAnsi="Times New Roman" w:cs="Times New Roman"/>
                      <w:sz w:val="21"/>
                      <w:szCs w:val="21"/>
                    </w:rPr>
                    <w:t>-</w:t>
                  </w:r>
                  <w:r w:rsidR="001944EA">
                    <w:rPr>
                      <w:rFonts w:ascii="Times New Roman" w:hAnsi="Times New Roman" w:cs="Times New Roman" w:hint="eastAsia"/>
                      <w:sz w:val="21"/>
                      <w:szCs w:val="21"/>
                    </w:rPr>
                    <w:t>6.33</w:t>
                  </w:r>
                </w:p>
              </w:tc>
            </w:tr>
            <w:tr w:rsidR="00D456E9" w:rsidRPr="00792035" w14:paraId="09B2A9E7" w14:textId="77777777" w:rsidTr="00DF3C90">
              <w:tc>
                <w:tcPr>
                  <w:tcW w:w="1560" w:type="dxa"/>
                  <w:tcMar>
                    <w:top w:w="150" w:type="dxa"/>
                    <w:left w:w="0" w:type="dxa"/>
                    <w:bottom w:w="150" w:type="dxa"/>
                    <w:right w:w="240" w:type="dxa"/>
                  </w:tcMar>
                  <w:vAlign w:val="center"/>
                  <w:hideMark/>
                </w:tcPr>
                <w:p w14:paraId="6911B95B" w14:textId="77777777" w:rsidR="00792035" w:rsidRPr="00670E6A" w:rsidRDefault="00792035" w:rsidP="007F48FF">
                  <w:pPr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670E6A">
                    <w:rPr>
                      <w:rFonts w:ascii="Times New Roman" w:hAnsi="Times New Roman" w:cs="Times New Roman"/>
                      <w:sz w:val="21"/>
                      <w:szCs w:val="21"/>
                    </w:rPr>
                    <w:t>1.2</w:t>
                  </w:r>
                </w:p>
              </w:tc>
              <w:tc>
                <w:tcPr>
                  <w:tcW w:w="1731" w:type="dxa"/>
                  <w:tcMar>
                    <w:top w:w="150" w:type="dxa"/>
                    <w:left w:w="240" w:type="dxa"/>
                    <w:bottom w:w="150" w:type="dxa"/>
                    <w:right w:w="240" w:type="dxa"/>
                  </w:tcMar>
                  <w:vAlign w:val="center"/>
                  <w:hideMark/>
                </w:tcPr>
                <w:p w14:paraId="6800BD22" w14:textId="77777777" w:rsidR="00792035" w:rsidRPr="00670E6A" w:rsidRDefault="00792035" w:rsidP="007F48FF">
                  <w:pPr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670E6A">
                    <w:rPr>
                      <w:rFonts w:ascii="Times New Roman" w:hAnsi="Times New Roman" w:cs="Times New Roman"/>
                      <w:sz w:val="21"/>
                      <w:szCs w:val="21"/>
                    </w:rPr>
                    <w:t>1.02 ± 0.05</w:t>
                  </w:r>
                </w:p>
              </w:tc>
              <w:tc>
                <w:tcPr>
                  <w:tcW w:w="0" w:type="auto"/>
                  <w:tcMar>
                    <w:top w:w="150" w:type="dxa"/>
                    <w:left w:w="240" w:type="dxa"/>
                    <w:bottom w:w="150" w:type="dxa"/>
                    <w:right w:w="240" w:type="dxa"/>
                  </w:tcMar>
                  <w:vAlign w:val="center"/>
                  <w:hideMark/>
                </w:tcPr>
                <w:p w14:paraId="7F64C2D3" w14:textId="77777777" w:rsidR="00792035" w:rsidRPr="00670E6A" w:rsidRDefault="00792035" w:rsidP="007F48FF">
                  <w:pPr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670E6A">
                    <w:rPr>
                      <w:rFonts w:ascii="Times New Roman" w:hAnsi="Times New Roman" w:cs="Times New Roman"/>
                      <w:sz w:val="21"/>
                      <w:szCs w:val="21"/>
                    </w:rPr>
                    <w:t>4.83</w:t>
                  </w:r>
                </w:p>
              </w:tc>
              <w:tc>
                <w:tcPr>
                  <w:tcW w:w="0" w:type="auto"/>
                  <w:tcMar>
                    <w:top w:w="150" w:type="dxa"/>
                    <w:left w:w="240" w:type="dxa"/>
                    <w:bottom w:w="150" w:type="dxa"/>
                    <w:right w:w="240" w:type="dxa"/>
                  </w:tcMar>
                  <w:vAlign w:val="center"/>
                  <w:hideMark/>
                </w:tcPr>
                <w:p w14:paraId="5793140F" w14:textId="77777777" w:rsidR="00792035" w:rsidRPr="00670E6A" w:rsidRDefault="00792035" w:rsidP="007F48FF">
                  <w:pPr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670E6A">
                    <w:rPr>
                      <w:rFonts w:ascii="Times New Roman" w:hAnsi="Times New Roman" w:cs="Times New Roman"/>
                      <w:sz w:val="21"/>
                      <w:szCs w:val="21"/>
                    </w:rPr>
                    <w:t>-15.00</w:t>
                  </w:r>
                </w:p>
              </w:tc>
              <w:tc>
                <w:tcPr>
                  <w:tcW w:w="1658" w:type="dxa"/>
                  <w:tcMar>
                    <w:top w:w="150" w:type="dxa"/>
                    <w:left w:w="240" w:type="dxa"/>
                    <w:bottom w:w="150" w:type="dxa"/>
                    <w:right w:w="240" w:type="dxa"/>
                  </w:tcMar>
                  <w:vAlign w:val="center"/>
                  <w:hideMark/>
                </w:tcPr>
                <w:p w14:paraId="40756395" w14:textId="115E5BEF" w:rsidR="00792035" w:rsidRPr="00670E6A" w:rsidRDefault="00792035" w:rsidP="00E85DA4">
                  <w:pPr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670E6A">
                    <w:rPr>
                      <w:rFonts w:ascii="Times New Roman" w:hAnsi="Times New Roman" w:cs="Times New Roman"/>
                      <w:sz w:val="21"/>
                      <w:szCs w:val="21"/>
                    </w:rPr>
                    <w:t>1.</w:t>
                  </w:r>
                  <w:r w:rsidR="00E85DA4">
                    <w:rPr>
                      <w:rFonts w:ascii="Times New Roman" w:hAnsi="Times New Roman" w:cs="Times New Roman" w:hint="eastAsia"/>
                      <w:sz w:val="21"/>
                      <w:szCs w:val="21"/>
                    </w:rPr>
                    <w:t>24</w:t>
                  </w:r>
                  <w:r w:rsidRPr="00670E6A">
                    <w:rPr>
                      <w:rFonts w:ascii="Times New Roman" w:hAnsi="Times New Roman" w:cs="Times New Roman"/>
                      <w:sz w:val="21"/>
                      <w:szCs w:val="21"/>
                    </w:rPr>
                    <w:t>± 0.</w:t>
                  </w:r>
                  <w:r w:rsidR="00E85DA4">
                    <w:rPr>
                      <w:rFonts w:ascii="Times New Roman" w:hAnsi="Times New Roman" w:cs="Times New Roman" w:hint="eastAsia"/>
                      <w:sz w:val="21"/>
                      <w:szCs w:val="21"/>
                    </w:rPr>
                    <w:t>33</w:t>
                  </w:r>
                </w:p>
              </w:tc>
              <w:tc>
                <w:tcPr>
                  <w:tcW w:w="0" w:type="auto"/>
                  <w:tcMar>
                    <w:top w:w="150" w:type="dxa"/>
                    <w:left w:w="240" w:type="dxa"/>
                    <w:bottom w:w="150" w:type="dxa"/>
                    <w:right w:w="240" w:type="dxa"/>
                  </w:tcMar>
                  <w:vAlign w:val="center"/>
                  <w:hideMark/>
                </w:tcPr>
                <w:p w14:paraId="727A26B0" w14:textId="43277044" w:rsidR="00792035" w:rsidRPr="00670E6A" w:rsidRDefault="00E85DA4" w:rsidP="007F48FF">
                  <w:pPr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 w:hint="eastAsia"/>
                      <w:sz w:val="21"/>
                      <w:szCs w:val="21"/>
                    </w:rPr>
                    <w:t>26.61</w:t>
                  </w:r>
                </w:p>
              </w:tc>
              <w:tc>
                <w:tcPr>
                  <w:tcW w:w="0" w:type="auto"/>
                  <w:tcMar>
                    <w:top w:w="150" w:type="dxa"/>
                    <w:left w:w="240" w:type="dxa"/>
                    <w:bottom w:w="150" w:type="dxa"/>
                    <w:right w:w="240" w:type="dxa"/>
                  </w:tcMar>
                  <w:vAlign w:val="center"/>
                  <w:hideMark/>
                </w:tcPr>
                <w:p w14:paraId="532B2CCA" w14:textId="2BAEDD17" w:rsidR="00792035" w:rsidRPr="00670E6A" w:rsidRDefault="006B1D33" w:rsidP="007F48FF">
                  <w:pPr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 w:hint="eastAsia"/>
                      <w:sz w:val="21"/>
                      <w:szCs w:val="21"/>
                    </w:rPr>
                    <w:t>3</w:t>
                  </w:r>
                  <w:r w:rsidR="00792035" w:rsidRPr="00670E6A">
                    <w:rPr>
                      <w:rFonts w:ascii="Times New Roman" w:hAnsi="Times New Roman" w:cs="Times New Roman"/>
                      <w:sz w:val="21"/>
                      <w:szCs w:val="21"/>
                    </w:rPr>
                    <w:t>.</w:t>
                  </w:r>
                  <w:r>
                    <w:rPr>
                      <w:rFonts w:ascii="Times New Roman" w:hAnsi="Times New Roman" w:cs="Times New Roman" w:hint="eastAsia"/>
                      <w:sz w:val="21"/>
                      <w:szCs w:val="21"/>
                    </w:rPr>
                    <w:t>33</w:t>
                  </w:r>
                </w:p>
              </w:tc>
              <w:tc>
                <w:tcPr>
                  <w:tcW w:w="1657" w:type="dxa"/>
                  <w:tcMar>
                    <w:top w:w="150" w:type="dxa"/>
                    <w:left w:w="240" w:type="dxa"/>
                    <w:bottom w:w="150" w:type="dxa"/>
                    <w:right w:w="240" w:type="dxa"/>
                  </w:tcMar>
                  <w:vAlign w:val="center"/>
                  <w:hideMark/>
                </w:tcPr>
                <w:p w14:paraId="3A622F27" w14:textId="53555C53" w:rsidR="00792035" w:rsidRPr="00670E6A" w:rsidRDefault="00792035" w:rsidP="007F48FF">
                  <w:pPr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670E6A">
                    <w:rPr>
                      <w:rFonts w:ascii="Times New Roman" w:hAnsi="Times New Roman" w:cs="Times New Roman"/>
                      <w:sz w:val="21"/>
                      <w:szCs w:val="21"/>
                    </w:rPr>
                    <w:t>1.</w:t>
                  </w:r>
                  <w:r w:rsidR="00F130C9">
                    <w:rPr>
                      <w:rFonts w:ascii="Times New Roman" w:hAnsi="Times New Roman" w:cs="Times New Roman" w:hint="eastAsia"/>
                      <w:sz w:val="21"/>
                      <w:szCs w:val="21"/>
                    </w:rPr>
                    <w:t>15</w:t>
                  </w:r>
                  <w:r w:rsidRPr="00670E6A">
                    <w:rPr>
                      <w:rFonts w:ascii="Times New Roman" w:hAnsi="Times New Roman" w:cs="Times New Roman"/>
                      <w:sz w:val="21"/>
                      <w:szCs w:val="21"/>
                    </w:rPr>
                    <w:t xml:space="preserve"> ± 0.</w:t>
                  </w:r>
                  <w:r w:rsidR="00F130C9">
                    <w:rPr>
                      <w:rFonts w:ascii="Times New Roman" w:hAnsi="Times New Roman" w:cs="Times New Roman" w:hint="eastAsia"/>
                      <w:sz w:val="21"/>
                      <w:szCs w:val="21"/>
                    </w:rPr>
                    <w:t>21</w:t>
                  </w:r>
                </w:p>
              </w:tc>
              <w:tc>
                <w:tcPr>
                  <w:tcW w:w="0" w:type="auto"/>
                  <w:tcMar>
                    <w:top w:w="150" w:type="dxa"/>
                    <w:left w:w="240" w:type="dxa"/>
                    <w:bottom w:w="150" w:type="dxa"/>
                    <w:right w:w="240" w:type="dxa"/>
                  </w:tcMar>
                  <w:vAlign w:val="center"/>
                  <w:hideMark/>
                </w:tcPr>
                <w:p w14:paraId="63B7C8FA" w14:textId="6544A99B" w:rsidR="00792035" w:rsidRPr="00670E6A" w:rsidRDefault="00792035" w:rsidP="007F48FF">
                  <w:pPr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670E6A">
                    <w:rPr>
                      <w:rFonts w:ascii="Times New Roman" w:hAnsi="Times New Roman" w:cs="Times New Roman"/>
                      <w:sz w:val="21"/>
                      <w:szCs w:val="21"/>
                    </w:rPr>
                    <w:t>1</w:t>
                  </w:r>
                  <w:r w:rsidR="00F130C9">
                    <w:rPr>
                      <w:rFonts w:ascii="Times New Roman" w:hAnsi="Times New Roman" w:cs="Times New Roman" w:hint="eastAsia"/>
                      <w:sz w:val="21"/>
                      <w:szCs w:val="21"/>
                    </w:rPr>
                    <w:t>8.26</w:t>
                  </w:r>
                </w:p>
              </w:tc>
              <w:tc>
                <w:tcPr>
                  <w:tcW w:w="1031" w:type="dxa"/>
                  <w:tcMar>
                    <w:top w:w="150" w:type="dxa"/>
                    <w:left w:w="240" w:type="dxa"/>
                    <w:bottom w:w="150" w:type="dxa"/>
                    <w:right w:w="240" w:type="dxa"/>
                  </w:tcMar>
                  <w:vAlign w:val="center"/>
                  <w:hideMark/>
                </w:tcPr>
                <w:p w14:paraId="1CA6088C" w14:textId="749019B1" w:rsidR="00792035" w:rsidRPr="00670E6A" w:rsidRDefault="00792035" w:rsidP="007F48FF">
                  <w:pPr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670E6A">
                    <w:rPr>
                      <w:rFonts w:ascii="Times New Roman" w:hAnsi="Times New Roman" w:cs="Times New Roman"/>
                      <w:sz w:val="21"/>
                      <w:szCs w:val="21"/>
                    </w:rPr>
                    <w:t>-</w:t>
                  </w:r>
                  <w:r w:rsidR="00F130C9">
                    <w:rPr>
                      <w:rFonts w:ascii="Times New Roman" w:hAnsi="Times New Roman" w:cs="Times New Roman" w:hint="eastAsia"/>
                      <w:sz w:val="21"/>
                      <w:szCs w:val="21"/>
                    </w:rPr>
                    <w:t>4.17</w:t>
                  </w:r>
                </w:p>
              </w:tc>
              <w:tc>
                <w:tcPr>
                  <w:tcW w:w="1701" w:type="dxa"/>
                  <w:tcMar>
                    <w:top w:w="150" w:type="dxa"/>
                    <w:left w:w="240" w:type="dxa"/>
                    <w:bottom w:w="150" w:type="dxa"/>
                    <w:right w:w="240" w:type="dxa"/>
                  </w:tcMar>
                  <w:vAlign w:val="center"/>
                  <w:hideMark/>
                </w:tcPr>
                <w:p w14:paraId="28A2A1A7" w14:textId="652C8AC0" w:rsidR="00792035" w:rsidRPr="00670E6A" w:rsidRDefault="00792035" w:rsidP="007F48FF">
                  <w:pPr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670E6A">
                    <w:rPr>
                      <w:rFonts w:ascii="Times New Roman" w:hAnsi="Times New Roman" w:cs="Times New Roman"/>
                      <w:sz w:val="21"/>
                      <w:szCs w:val="21"/>
                    </w:rPr>
                    <w:t>1.</w:t>
                  </w:r>
                  <w:r w:rsidR="00D41847">
                    <w:rPr>
                      <w:rFonts w:ascii="Times New Roman" w:hAnsi="Times New Roman" w:cs="Times New Roman" w:hint="eastAsia"/>
                      <w:sz w:val="21"/>
                      <w:szCs w:val="21"/>
                    </w:rPr>
                    <w:t>11</w:t>
                  </w:r>
                  <w:r w:rsidRPr="00670E6A">
                    <w:rPr>
                      <w:rFonts w:ascii="Times New Roman" w:hAnsi="Times New Roman" w:cs="Times New Roman"/>
                      <w:sz w:val="21"/>
                      <w:szCs w:val="21"/>
                    </w:rPr>
                    <w:t xml:space="preserve"> ± 0.</w:t>
                  </w:r>
                  <w:r w:rsidR="00D41847">
                    <w:rPr>
                      <w:rFonts w:ascii="Times New Roman" w:hAnsi="Times New Roman" w:cs="Times New Roman" w:hint="eastAsia"/>
                      <w:sz w:val="21"/>
                      <w:szCs w:val="21"/>
                    </w:rPr>
                    <w:t>20</w:t>
                  </w:r>
                </w:p>
              </w:tc>
              <w:tc>
                <w:tcPr>
                  <w:tcW w:w="0" w:type="auto"/>
                  <w:tcMar>
                    <w:top w:w="150" w:type="dxa"/>
                    <w:left w:w="240" w:type="dxa"/>
                    <w:bottom w:w="150" w:type="dxa"/>
                    <w:right w:w="240" w:type="dxa"/>
                  </w:tcMar>
                  <w:vAlign w:val="center"/>
                  <w:hideMark/>
                </w:tcPr>
                <w:p w14:paraId="02203F64" w14:textId="433E01ED" w:rsidR="00792035" w:rsidRPr="00670E6A" w:rsidRDefault="00792035" w:rsidP="007F48FF">
                  <w:pPr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670E6A">
                    <w:rPr>
                      <w:rFonts w:ascii="Times New Roman" w:hAnsi="Times New Roman" w:cs="Times New Roman"/>
                      <w:sz w:val="21"/>
                      <w:szCs w:val="21"/>
                    </w:rPr>
                    <w:t>1</w:t>
                  </w:r>
                  <w:r w:rsidR="001944EA">
                    <w:rPr>
                      <w:rFonts w:ascii="Times New Roman" w:hAnsi="Times New Roman" w:cs="Times New Roman" w:hint="eastAsia"/>
                      <w:sz w:val="21"/>
                      <w:szCs w:val="21"/>
                    </w:rPr>
                    <w:t>8.02</w:t>
                  </w:r>
                </w:p>
              </w:tc>
              <w:tc>
                <w:tcPr>
                  <w:tcW w:w="0" w:type="auto"/>
                  <w:tcMar>
                    <w:top w:w="150" w:type="dxa"/>
                    <w:left w:w="240" w:type="dxa"/>
                    <w:bottom w:w="150" w:type="dxa"/>
                    <w:right w:w="0" w:type="dxa"/>
                  </w:tcMar>
                  <w:vAlign w:val="center"/>
                  <w:hideMark/>
                </w:tcPr>
                <w:p w14:paraId="2A2C89E4" w14:textId="7E373A98" w:rsidR="00792035" w:rsidRPr="00670E6A" w:rsidRDefault="00792035" w:rsidP="007F48FF">
                  <w:pPr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670E6A">
                    <w:rPr>
                      <w:rFonts w:ascii="Times New Roman" w:hAnsi="Times New Roman" w:cs="Times New Roman"/>
                      <w:sz w:val="21"/>
                      <w:szCs w:val="21"/>
                    </w:rPr>
                    <w:t>-</w:t>
                  </w:r>
                  <w:r w:rsidR="001944EA">
                    <w:rPr>
                      <w:rFonts w:ascii="Times New Roman" w:hAnsi="Times New Roman" w:cs="Times New Roman" w:hint="eastAsia"/>
                      <w:sz w:val="21"/>
                      <w:szCs w:val="21"/>
                    </w:rPr>
                    <w:t>7.5</w:t>
                  </w:r>
                  <w:r w:rsidRPr="00670E6A">
                    <w:rPr>
                      <w:rFonts w:ascii="Times New Roman" w:hAnsi="Times New Roman" w:cs="Times New Roman"/>
                      <w:sz w:val="21"/>
                      <w:szCs w:val="21"/>
                    </w:rPr>
                    <w:t>0</w:t>
                  </w:r>
                </w:p>
              </w:tc>
            </w:tr>
            <w:tr w:rsidR="00D456E9" w:rsidRPr="00792035" w14:paraId="66913080" w14:textId="77777777" w:rsidTr="00DF3C90">
              <w:tc>
                <w:tcPr>
                  <w:tcW w:w="1560" w:type="dxa"/>
                  <w:tcMar>
                    <w:top w:w="150" w:type="dxa"/>
                    <w:left w:w="0" w:type="dxa"/>
                    <w:bottom w:w="150" w:type="dxa"/>
                    <w:right w:w="240" w:type="dxa"/>
                  </w:tcMar>
                  <w:vAlign w:val="center"/>
                  <w:hideMark/>
                </w:tcPr>
                <w:p w14:paraId="262CC4A2" w14:textId="77777777" w:rsidR="00792035" w:rsidRPr="00670E6A" w:rsidRDefault="00792035" w:rsidP="007F48FF">
                  <w:pPr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670E6A">
                    <w:rPr>
                      <w:rFonts w:ascii="Times New Roman" w:hAnsi="Times New Roman" w:cs="Times New Roman"/>
                      <w:sz w:val="21"/>
                      <w:szCs w:val="21"/>
                    </w:rPr>
                    <w:t>0.6</w:t>
                  </w:r>
                </w:p>
              </w:tc>
              <w:tc>
                <w:tcPr>
                  <w:tcW w:w="1731" w:type="dxa"/>
                  <w:tcMar>
                    <w:top w:w="150" w:type="dxa"/>
                    <w:left w:w="240" w:type="dxa"/>
                    <w:bottom w:w="150" w:type="dxa"/>
                    <w:right w:w="240" w:type="dxa"/>
                  </w:tcMar>
                  <w:vAlign w:val="center"/>
                  <w:hideMark/>
                </w:tcPr>
                <w:p w14:paraId="1E8039CB" w14:textId="77777777" w:rsidR="00792035" w:rsidRPr="00670E6A" w:rsidRDefault="00792035" w:rsidP="007F48FF">
                  <w:pPr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670E6A">
                    <w:rPr>
                      <w:rFonts w:ascii="Times New Roman" w:hAnsi="Times New Roman" w:cs="Times New Roman"/>
                      <w:sz w:val="21"/>
                      <w:szCs w:val="21"/>
                    </w:rPr>
                    <w:t>0.45 ± 0.09</w:t>
                  </w:r>
                </w:p>
              </w:tc>
              <w:tc>
                <w:tcPr>
                  <w:tcW w:w="0" w:type="auto"/>
                  <w:tcMar>
                    <w:top w:w="150" w:type="dxa"/>
                    <w:left w:w="240" w:type="dxa"/>
                    <w:bottom w:w="150" w:type="dxa"/>
                    <w:right w:w="240" w:type="dxa"/>
                  </w:tcMar>
                  <w:vAlign w:val="center"/>
                  <w:hideMark/>
                </w:tcPr>
                <w:p w14:paraId="3835EA67" w14:textId="77777777" w:rsidR="00792035" w:rsidRPr="00670E6A" w:rsidRDefault="00792035" w:rsidP="007F48FF">
                  <w:pPr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670E6A">
                    <w:rPr>
                      <w:rFonts w:ascii="Times New Roman" w:hAnsi="Times New Roman" w:cs="Times New Roman"/>
                      <w:sz w:val="21"/>
                      <w:szCs w:val="21"/>
                    </w:rPr>
                    <w:t>20.96</w:t>
                  </w:r>
                </w:p>
              </w:tc>
              <w:tc>
                <w:tcPr>
                  <w:tcW w:w="0" w:type="auto"/>
                  <w:tcMar>
                    <w:top w:w="150" w:type="dxa"/>
                    <w:left w:w="240" w:type="dxa"/>
                    <w:bottom w:w="150" w:type="dxa"/>
                    <w:right w:w="240" w:type="dxa"/>
                  </w:tcMar>
                  <w:vAlign w:val="center"/>
                  <w:hideMark/>
                </w:tcPr>
                <w:p w14:paraId="076E3A1A" w14:textId="77777777" w:rsidR="00792035" w:rsidRPr="00670E6A" w:rsidRDefault="00792035" w:rsidP="007F48FF">
                  <w:pPr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670E6A">
                    <w:rPr>
                      <w:rFonts w:ascii="Times New Roman" w:hAnsi="Times New Roman" w:cs="Times New Roman"/>
                      <w:sz w:val="21"/>
                      <w:szCs w:val="21"/>
                    </w:rPr>
                    <w:t>-25.00</w:t>
                  </w:r>
                </w:p>
              </w:tc>
              <w:tc>
                <w:tcPr>
                  <w:tcW w:w="1658" w:type="dxa"/>
                  <w:tcMar>
                    <w:top w:w="150" w:type="dxa"/>
                    <w:left w:w="240" w:type="dxa"/>
                    <w:bottom w:w="150" w:type="dxa"/>
                    <w:right w:w="240" w:type="dxa"/>
                  </w:tcMar>
                  <w:vAlign w:val="center"/>
                  <w:hideMark/>
                </w:tcPr>
                <w:p w14:paraId="2AB7B244" w14:textId="77777777" w:rsidR="00792035" w:rsidRPr="00670E6A" w:rsidRDefault="00792035" w:rsidP="007F48FF">
                  <w:pPr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670E6A">
                    <w:rPr>
                      <w:rFonts w:ascii="Times New Roman" w:hAnsi="Times New Roman" w:cs="Times New Roman"/>
                      <w:sz w:val="21"/>
                      <w:szCs w:val="21"/>
                    </w:rPr>
                    <w:t>0.59 ± 0.16</w:t>
                  </w:r>
                </w:p>
              </w:tc>
              <w:tc>
                <w:tcPr>
                  <w:tcW w:w="0" w:type="auto"/>
                  <w:tcMar>
                    <w:top w:w="150" w:type="dxa"/>
                    <w:left w:w="240" w:type="dxa"/>
                    <w:bottom w:w="150" w:type="dxa"/>
                    <w:right w:w="240" w:type="dxa"/>
                  </w:tcMar>
                  <w:vAlign w:val="center"/>
                  <w:hideMark/>
                </w:tcPr>
                <w:p w14:paraId="643EA4BB" w14:textId="77777777" w:rsidR="00792035" w:rsidRPr="00670E6A" w:rsidRDefault="00792035" w:rsidP="007F48FF">
                  <w:pPr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670E6A">
                    <w:rPr>
                      <w:rFonts w:ascii="Times New Roman" w:hAnsi="Times New Roman" w:cs="Times New Roman"/>
                      <w:sz w:val="21"/>
                      <w:szCs w:val="21"/>
                    </w:rPr>
                    <w:t>27.71</w:t>
                  </w:r>
                </w:p>
              </w:tc>
              <w:tc>
                <w:tcPr>
                  <w:tcW w:w="0" w:type="auto"/>
                  <w:tcMar>
                    <w:top w:w="150" w:type="dxa"/>
                    <w:left w:w="240" w:type="dxa"/>
                    <w:bottom w:w="150" w:type="dxa"/>
                    <w:right w:w="240" w:type="dxa"/>
                  </w:tcMar>
                  <w:vAlign w:val="center"/>
                  <w:hideMark/>
                </w:tcPr>
                <w:p w14:paraId="52428574" w14:textId="77777777" w:rsidR="00792035" w:rsidRPr="00670E6A" w:rsidRDefault="00792035" w:rsidP="007F48FF">
                  <w:pPr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670E6A">
                    <w:rPr>
                      <w:rFonts w:ascii="Times New Roman" w:hAnsi="Times New Roman" w:cs="Times New Roman"/>
                      <w:sz w:val="21"/>
                      <w:szCs w:val="21"/>
                    </w:rPr>
                    <w:t>-1.67</w:t>
                  </w:r>
                </w:p>
              </w:tc>
              <w:tc>
                <w:tcPr>
                  <w:tcW w:w="1657" w:type="dxa"/>
                  <w:tcMar>
                    <w:top w:w="150" w:type="dxa"/>
                    <w:left w:w="240" w:type="dxa"/>
                    <w:bottom w:w="150" w:type="dxa"/>
                    <w:right w:w="240" w:type="dxa"/>
                  </w:tcMar>
                  <w:vAlign w:val="center"/>
                  <w:hideMark/>
                </w:tcPr>
                <w:p w14:paraId="5D06A614" w14:textId="77777777" w:rsidR="00792035" w:rsidRPr="00670E6A" w:rsidRDefault="00792035" w:rsidP="007F48FF">
                  <w:pPr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670E6A">
                    <w:rPr>
                      <w:rFonts w:ascii="Times New Roman" w:hAnsi="Times New Roman" w:cs="Times New Roman"/>
                      <w:sz w:val="21"/>
                      <w:szCs w:val="21"/>
                    </w:rPr>
                    <w:t>0.48 ± 0.08</w:t>
                  </w:r>
                </w:p>
              </w:tc>
              <w:tc>
                <w:tcPr>
                  <w:tcW w:w="0" w:type="auto"/>
                  <w:tcMar>
                    <w:top w:w="150" w:type="dxa"/>
                    <w:left w:w="240" w:type="dxa"/>
                    <w:bottom w:w="150" w:type="dxa"/>
                    <w:right w:w="240" w:type="dxa"/>
                  </w:tcMar>
                  <w:vAlign w:val="center"/>
                  <w:hideMark/>
                </w:tcPr>
                <w:p w14:paraId="631E3F88" w14:textId="77777777" w:rsidR="00792035" w:rsidRPr="00670E6A" w:rsidRDefault="00792035" w:rsidP="007F48FF">
                  <w:pPr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670E6A">
                    <w:rPr>
                      <w:rFonts w:ascii="Times New Roman" w:hAnsi="Times New Roman" w:cs="Times New Roman"/>
                      <w:sz w:val="21"/>
                      <w:szCs w:val="21"/>
                    </w:rPr>
                    <w:t>16.26</w:t>
                  </w:r>
                </w:p>
              </w:tc>
              <w:tc>
                <w:tcPr>
                  <w:tcW w:w="1031" w:type="dxa"/>
                  <w:tcMar>
                    <w:top w:w="150" w:type="dxa"/>
                    <w:left w:w="240" w:type="dxa"/>
                    <w:bottom w:w="150" w:type="dxa"/>
                    <w:right w:w="240" w:type="dxa"/>
                  </w:tcMar>
                  <w:vAlign w:val="center"/>
                  <w:hideMark/>
                </w:tcPr>
                <w:p w14:paraId="1A781E53" w14:textId="77777777" w:rsidR="00792035" w:rsidRPr="00670E6A" w:rsidRDefault="00792035" w:rsidP="007F48FF">
                  <w:pPr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670E6A">
                    <w:rPr>
                      <w:rFonts w:ascii="Times New Roman" w:hAnsi="Times New Roman" w:cs="Times New Roman"/>
                      <w:sz w:val="21"/>
                      <w:szCs w:val="21"/>
                    </w:rPr>
                    <w:t>-20.00</w:t>
                  </w:r>
                </w:p>
              </w:tc>
              <w:tc>
                <w:tcPr>
                  <w:tcW w:w="1701" w:type="dxa"/>
                  <w:tcMar>
                    <w:top w:w="150" w:type="dxa"/>
                    <w:left w:w="240" w:type="dxa"/>
                    <w:bottom w:w="150" w:type="dxa"/>
                    <w:right w:w="240" w:type="dxa"/>
                  </w:tcMar>
                  <w:vAlign w:val="center"/>
                  <w:hideMark/>
                </w:tcPr>
                <w:p w14:paraId="0D30086F" w14:textId="77777777" w:rsidR="00792035" w:rsidRPr="00670E6A" w:rsidRDefault="00792035" w:rsidP="007F48FF">
                  <w:pPr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670E6A">
                    <w:rPr>
                      <w:rFonts w:ascii="Times New Roman" w:hAnsi="Times New Roman" w:cs="Times New Roman"/>
                      <w:sz w:val="21"/>
                      <w:szCs w:val="21"/>
                    </w:rPr>
                    <w:t>0.43 ± 0.09</w:t>
                  </w:r>
                </w:p>
              </w:tc>
              <w:tc>
                <w:tcPr>
                  <w:tcW w:w="0" w:type="auto"/>
                  <w:tcMar>
                    <w:top w:w="150" w:type="dxa"/>
                    <w:left w:w="240" w:type="dxa"/>
                    <w:bottom w:w="150" w:type="dxa"/>
                    <w:right w:w="240" w:type="dxa"/>
                  </w:tcMar>
                  <w:vAlign w:val="center"/>
                  <w:hideMark/>
                </w:tcPr>
                <w:p w14:paraId="06C0393C" w14:textId="77777777" w:rsidR="00792035" w:rsidRPr="00670E6A" w:rsidRDefault="00792035" w:rsidP="007F48FF">
                  <w:pPr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670E6A">
                    <w:rPr>
                      <w:rFonts w:ascii="Times New Roman" w:hAnsi="Times New Roman" w:cs="Times New Roman"/>
                      <w:sz w:val="21"/>
                      <w:szCs w:val="21"/>
                    </w:rPr>
                    <w:t>21.79</w:t>
                  </w:r>
                </w:p>
              </w:tc>
              <w:tc>
                <w:tcPr>
                  <w:tcW w:w="0" w:type="auto"/>
                  <w:tcMar>
                    <w:top w:w="150" w:type="dxa"/>
                    <w:left w:w="240" w:type="dxa"/>
                    <w:bottom w:w="150" w:type="dxa"/>
                    <w:right w:w="0" w:type="dxa"/>
                  </w:tcMar>
                  <w:vAlign w:val="center"/>
                  <w:hideMark/>
                </w:tcPr>
                <w:p w14:paraId="17605B09" w14:textId="77777777" w:rsidR="00792035" w:rsidRPr="00670E6A" w:rsidRDefault="00792035" w:rsidP="007F48FF">
                  <w:pPr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670E6A">
                    <w:rPr>
                      <w:rFonts w:ascii="Times New Roman" w:hAnsi="Times New Roman" w:cs="Times New Roman"/>
                      <w:sz w:val="21"/>
                      <w:szCs w:val="21"/>
                    </w:rPr>
                    <w:t>-28.33</w:t>
                  </w:r>
                </w:p>
              </w:tc>
            </w:tr>
            <w:tr w:rsidR="00D456E9" w:rsidRPr="00792035" w14:paraId="3D2B8ABB" w14:textId="77777777" w:rsidTr="00DF3C90">
              <w:tc>
                <w:tcPr>
                  <w:tcW w:w="1560" w:type="dxa"/>
                  <w:tcMar>
                    <w:top w:w="150" w:type="dxa"/>
                    <w:left w:w="0" w:type="dxa"/>
                    <w:bottom w:w="150" w:type="dxa"/>
                    <w:right w:w="240" w:type="dxa"/>
                  </w:tcMar>
                  <w:vAlign w:val="center"/>
                  <w:hideMark/>
                </w:tcPr>
                <w:p w14:paraId="6AFE7C3C" w14:textId="77777777" w:rsidR="00792035" w:rsidRPr="00670E6A" w:rsidRDefault="00792035" w:rsidP="007F48FF">
                  <w:pPr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670E6A">
                    <w:rPr>
                      <w:rFonts w:ascii="Times New Roman" w:hAnsi="Times New Roman" w:cs="Times New Roman"/>
                      <w:sz w:val="21"/>
                      <w:szCs w:val="21"/>
                    </w:rPr>
                    <w:t>0.3</w:t>
                  </w:r>
                </w:p>
              </w:tc>
              <w:tc>
                <w:tcPr>
                  <w:tcW w:w="1731" w:type="dxa"/>
                  <w:tcMar>
                    <w:top w:w="150" w:type="dxa"/>
                    <w:left w:w="240" w:type="dxa"/>
                    <w:bottom w:w="150" w:type="dxa"/>
                    <w:right w:w="240" w:type="dxa"/>
                  </w:tcMar>
                  <w:vAlign w:val="center"/>
                  <w:hideMark/>
                </w:tcPr>
                <w:p w14:paraId="3FF0EC8D" w14:textId="77777777" w:rsidR="00792035" w:rsidRPr="00670E6A" w:rsidRDefault="00792035" w:rsidP="007F48FF">
                  <w:pPr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670E6A">
                    <w:rPr>
                      <w:rFonts w:ascii="Times New Roman" w:hAnsi="Times New Roman" w:cs="Times New Roman"/>
                      <w:sz w:val="21"/>
                      <w:szCs w:val="21"/>
                    </w:rPr>
                    <w:t>0.39 ± 0.15</w:t>
                  </w:r>
                </w:p>
              </w:tc>
              <w:tc>
                <w:tcPr>
                  <w:tcW w:w="0" w:type="auto"/>
                  <w:tcMar>
                    <w:top w:w="150" w:type="dxa"/>
                    <w:left w:w="240" w:type="dxa"/>
                    <w:bottom w:w="150" w:type="dxa"/>
                    <w:right w:w="240" w:type="dxa"/>
                  </w:tcMar>
                  <w:vAlign w:val="center"/>
                  <w:hideMark/>
                </w:tcPr>
                <w:p w14:paraId="18AFC6A6" w14:textId="77777777" w:rsidR="00792035" w:rsidRPr="00670E6A" w:rsidRDefault="00792035" w:rsidP="007F48FF">
                  <w:pPr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670E6A">
                    <w:rPr>
                      <w:rFonts w:ascii="Times New Roman" w:hAnsi="Times New Roman" w:cs="Times New Roman"/>
                      <w:sz w:val="21"/>
                      <w:szCs w:val="21"/>
                    </w:rPr>
                    <w:t>38.21</w:t>
                  </w:r>
                </w:p>
              </w:tc>
              <w:tc>
                <w:tcPr>
                  <w:tcW w:w="0" w:type="auto"/>
                  <w:tcMar>
                    <w:top w:w="150" w:type="dxa"/>
                    <w:left w:w="240" w:type="dxa"/>
                    <w:bottom w:w="150" w:type="dxa"/>
                    <w:right w:w="240" w:type="dxa"/>
                  </w:tcMar>
                  <w:vAlign w:val="center"/>
                  <w:hideMark/>
                </w:tcPr>
                <w:p w14:paraId="2A649796" w14:textId="77777777" w:rsidR="00792035" w:rsidRPr="00670E6A" w:rsidRDefault="00792035" w:rsidP="007F48FF">
                  <w:pPr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670E6A">
                    <w:rPr>
                      <w:rFonts w:ascii="Times New Roman" w:hAnsi="Times New Roman" w:cs="Times New Roman"/>
                      <w:sz w:val="21"/>
                      <w:szCs w:val="21"/>
                    </w:rPr>
                    <w:t>+30.00</w:t>
                  </w:r>
                </w:p>
              </w:tc>
              <w:tc>
                <w:tcPr>
                  <w:tcW w:w="1658" w:type="dxa"/>
                  <w:tcMar>
                    <w:top w:w="150" w:type="dxa"/>
                    <w:left w:w="240" w:type="dxa"/>
                    <w:bottom w:w="150" w:type="dxa"/>
                    <w:right w:w="240" w:type="dxa"/>
                  </w:tcMar>
                  <w:vAlign w:val="center"/>
                  <w:hideMark/>
                </w:tcPr>
                <w:p w14:paraId="701821B1" w14:textId="77777777" w:rsidR="00792035" w:rsidRPr="00670E6A" w:rsidRDefault="00792035" w:rsidP="007F48FF">
                  <w:pPr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670E6A">
                    <w:rPr>
                      <w:rFonts w:ascii="Times New Roman" w:hAnsi="Times New Roman" w:cs="Times New Roman"/>
                      <w:sz w:val="21"/>
                      <w:szCs w:val="21"/>
                    </w:rPr>
                    <w:t xml:space="preserve">0.37 </w:t>
                  </w:r>
                  <w:bookmarkStart w:id="2" w:name="OLE_LINK1"/>
                  <w:r w:rsidRPr="00670E6A">
                    <w:rPr>
                      <w:rFonts w:ascii="Times New Roman" w:hAnsi="Times New Roman" w:cs="Times New Roman"/>
                      <w:sz w:val="21"/>
                      <w:szCs w:val="21"/>
                    </w:rPr>
                    <w:t>±</w:t>
                  </w:r>
                  <w:bookmarkEnd w:id="2"/>
                  <w:r w:rsidRPr="00670E6A">
                    <w:rPr>
                      <w:rFonts w:ascii="Times New Roman" w:hAnsi="Times New Roman" w:cs="Times New Roman"/>
                      <w:sz w:val="21"/>
                      <w:szCs w:val="21"/>
                    </w:rPr>
                    <w:t xml:space="preserve"> 0.31</w:t>
                  </w:r>
                </w:p>
              </w:tc>
              <w:tc>
                <w:tcPr>
                  <w:tcW w:w="0" w:type="auto"/>
                  <w:tcMar>
                    <w:top w:w="150" w:type="dxa"/>
                    <w:left w:w="240" w:type="dxa"/>
                    <w:bottom w:w="150" w:type="dxa"/>
                    <w:right w:w="240" w:type="dxa"/>
                  </w:tcMar>
                  <w:vAlign w:val="center"/>
                  <w:hideMark/>
                </w:tcPr>
                <w:p w14:paraId="68D17916" w14:textId="77777777" w:rsidR="00792035" w:rsidRPr="00670E6A" w:rsidRDefault="00792035" w:rsidP="007F48FF">
                  <w:pPr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670E6A">
                    <w:rPr>
                      <w:rFonts w:ascii="Times New Roman" w:hAnsi="Times New Roman" w:cs="Times New Roman"/>
                      <w:sz w:val="21"/>
                      <w:szCs w:val="21"/>
                    </w:rPr>
                    <w:t>84.37</w:t>
                  </w:r>
                </w:p>
              </w:tc>
              <w:tc>
                <w:tcPr>
                  <w:tcW w:w="0" w:type="auto"/>
                  <w:tcMar>
                    <w:top w:w="150" w:type="dxa"/>
                    <w:left w:w="240" w:type="dxa"/>
                    <w:bottom w:w="150" w:type="dxa"/>
                    <w:right w:w="240" w:type="dxa"/>
                  </w:tcMar>
                  <w:vAlign w:val="center"/>
                  <w:hideMark/>
                </w:tcPr>
                <w:p w14:paraId="471F2F83" w14:textId="77777777" w:rsidR="00792035" w:rsidRPr="00670E6A" w:rsidRDefault="00792035" w:rsidP="007F48FF">
                  <w:pPr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670E6A">
                    <w:rPr>
                      <w:rFonts w:ascii="Times New Roman" w:hAnsi="Times New Roman" w:cs="Times New Roman"/>
                      <w:sz w:val="21"/>
                      <w:szCs w:val="21"/>
                    </w:rPr>
                    <w:t>+23.33</w:t>
                  </w:r>
                </w:p>
              </w:tc>
              <w:tc>
                <w:tcPr>
                  <w:tcW w:w="1657" w:type="dxa"/>
                  <w:tcMar>
                    <w:top w:w="150" w:type="dxa"/>
                    <w:left w:w="240" w:type="dxa"/>
                    <w:bottom w:w="150" w:type="dxa"/>
                    <w:right w:w="240" w:type="dxa"/>
                  </w:tcMar>
                  <w:vAlign w:val="center"/>
                  <w:hideMark/>
                </w:tcPr>
                <w:p w14:paraId="126E8B5C" w14:textId="5CD46E5A" w:rsidR="00792035" w:rsidRPr="00670E6A" w:rsidRDefault="00792035" w:rsidP="007F48FF">
                  <w:pPr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670E6A">
                    <w:rPr>
                      <w:rFonts w:ascii="Times New Roman" w:hAnsi="Times New Roman" w:cs="Times New Roman"/>
                      <w:sz w:val="21"/>
                      <w:szCs w:val="21"/>
                    </w:rPr>
                    <w:t>0.26 ± 0.0</w:t>
                  </w:r>
                  <w:r w:rsidR="00265F85">
                    <w:rPr>
                      <w:rFonts w:ascii="Times New Roman" w:hAnsi="Times New Roman" w:cs="Times New Roman" w:hint="eastAsia"/>
                      <w:sz w:val="21"/>
                      <w:szCs w:val="21"/>
                    </w:rPr>
                    <w:t>8</w:t>
                  </w:r>
                </w:p>
              </w:tc>
              <w:tc>
                <w:tcPr>
                  <w:tcW w:w="0" w:type="auto"/>
                  <w:tcMar>
                    <w:top w:w="150" w:type="dxa"/>
                    <w:left w:w="240" w:type="dxa"/>
                    <w:bottom w:w="150" w:type="dxa"/>
                    <w:right w:w="240" w:type="dxa"/>
                  </w:tcMar>
                  <w:vAlign w:val="center"/>
                  <w:hideMark/>
                </w:tcPr>
                <w:p w14:paraId="35E508F0" w14:textId="346F289D" w:rsidR="00792035" w:rsidRPr="00670E6A" w:rsidRDefault="00265F85" w:rsidP="007F48FF">
                  <w:pPr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 w:hint="eastAsia"/>
                      <w:sz w:val="21"/>
                      <w:szCs w:val="21"/>
                    </w:rPr>
                    <w:t>30</w:t>
                  </w:r>
                  <w:r w:rsidR="00792035" w:rsidRPr="00670E6A">
                    <w:rPr>
                      <w:rFonts w:ascii="Times New Roman" w:hAnsi="Times New Roman" w:cs="Times New Roman"/>
                      <w:sz w:val="21"/>
                      <w:szCs w:val="21"/>
                    </w:rPr>
                    <w:t>.</w:t>
                  </w:r>
                  <w:r>
                    <w:rPr>
                      <w:rFonts w:ascii="Times New Roman" w:hAnsi="Times New Roman" w:cs="Times New Roman" w:hint="eastAsia"/>
                      <w:sz w:val="21"/>
                      <w:szCs w:val="21"/>
                    </w:rPr>
                    <w:t>77</w:t>
                  </w:r>
                </w:p>
              </w:tc>
              <w:tc>
                <w:tcPr>
                  <w:tcW w:w="1031" w:type="dxa"/>
                  <w:tcMar>
                    <w:top w:w="150" w:type="dxa"/>
                    <w:left w:w="240" w:type="dxa"/>
                    <w:bottom w:w="150" w:type="dxa"/>
                    <w:right w:w="240" w:type="dxa"/>
                  </w:tcMar>
                  <w:vAlign w:val="center"/>
                  <w:hideMark/>
                </w:tcPr>
                <w:p w14:paraId="2E94A1BA" w14:textId="77777777" w:rsidR="00792035" w:rsidRPr="00670E6A" w:rsidRDefault="00792035" w:rsidP="007F48FF">
                  <w:pPr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670E6A">
                    <w:rPr>
                      <w:rFonts w:ascii="Times New Roman" w:hAnsi="Times New Roman" w:cs="Times New Roman"/>
                      <w:sz w:val="21"/>
                      <w:szCs w:val="21"/>
                    </w:rPr>
                    <w:t>-13.33</w:t>
                  </w:r>
                </w:p>
              </w:tc>
              <w:tc>
                <w:tcPr>
                  <w:tcW w:w="1701" w:type="dxa"/>
                  <w:tcMar>
                    <w:top w:w="150" w:type="dxa"/>
                    <w:left w:w="240" w:type="dxa"/>
                    <w:bottom w:w="150" w:type="dxa"/>
                    <w:right w:w="240" w:type="dxa"/>
                  </w:tcMar>
                  <w:vAlign w:val="center"/>
                  <w:hideMark/>
                </w:tcPr>
                <w:p w14:paraId="170D1B70" w14:textId="77777777" w:rsidR="00792035" w:rsidRPr="00670E6A" w:rsidRDefault="00792035" w:rsidP="007F48FF">
                  <w:pPr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670E6A">
                    <w:rPr>
                      <w:rFonts w:ascii="Times New Roman" w:hAnsi="Times New Roman" w:cs="Times New Roman"/>
                      <w:sz w:val="21"/>
                      <w:szCs w:val="21"/>
                    </w:rPr>
                    <w:t>0.18 ± 0.15</w:t>
                  </w:r>
                </w:p>
              </w:tc>
              <w:tc>
                <w:tcPr>
                  <w:tcW w:w="0" w:type="auto"/>
                  <w:tcMar>
                    <w:top w:w="150" w:type="dxa"/>
                    <w:left w:w="240" w:type="dxa"/>
                    <w:bottom w:w="150" w:type="dxa"/>
                    <w:right w:w="240" w:type="dxa"/>
                  </w:tcMar>
                  <w:vAlign w:val="center"/>
                  <w:hideMark/>
                </w:tcPr>
                <w:p w14:paraId="6CE25A5F" w14:textId="77777777" w:rsidR="00792035" w:rsidRPr="00670E6A" w:rsidRDefault="00792035" w:rsidP="007F48FF">
                  <w:pPr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670E6A">
                    <w:rPr>
                      <w:rFonts w:ascii="Times New Roman" w:hAnsi="Times New Roman" w:cs="Times New Roman"/>
                      <w:sz w:val="21"/>
                      <w:szCs w:val="21"/>
                    </w:rPr>
                    <w:t>85.76</w:t>
                  </w:r>
                </w:p>
              </w:tc>
              <w:tc>
                <w:tcPr>
                  <w:tcW w:w="0" w:type="auto"/>
                  <w:tcMar>
                    <w:top w:w="150" w:type="dxa"/>
                    <w:left w:w="240" w:type="dxa"/>
                    <w:bottom w:w="150" w:type="dxa"/>
                    <w:right w:w="0" w:type="dxa"/>
                  </w:tcMar>
                  <w:vAlign w:val="center"/>
                  <w:hideMark/>
                </w:tcPr>
                <w:p w14:paraId="42B1E1AD" w14:textId="77777777" w:rsidR="00792035" w:rsidRPr="00670E6A" w:rsidRDefault="00792035" w:rsidP="007F48FF">
                  <w:pPr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670E6A">
                    <w:rPr>
                      <w:rFonts w:ascii="Times New Roman" w:hAnsi="Times New Roman" w:cs="Times New Roman"/>
                      <w:sz w:val="21"/>
                      <w:szCs w:val="21"/>
                    </w:rPr>
                    <w:t>-40.00</w:t>
                  </w:r>
                </w:p>
              </w:tc>
            </w:tr>
            <w:tr w:rsidR="00D456E9" w:rsidRPr="00792035" w14:paraId="34109EA6" w14:textId="77777777" w:rsidTr="00DF3C90">
              <w:tc>
                <w:tcPr>
                  <w:tcW w:w="1560" w:type="dxa"/>
                  <w:tcMar>
                    <w:top w:w="150" w:type="dxa"/>
                    <w:left w:w="0" w:type="dxa"/>
                    <w:bottom w:w="150" w:type="dxa"/>
                    <w:right w:w="240" w:type="dxa"/>
                  </w:tcMar>
                  <w:vAlign w:val="center"/>
                  <w:hideMark/>
                </w:tcPr>
                <w:p w14:paraId="4A75FC74" w14:textId="77777777" w:rsidR="00792035" w:rsidRPr="00670E6A" w:rsidRDefault="00792035" w:rsidP="007F48FF">
                  <w:pPr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792035">
                    <w:rPr>
                      <w:rFonts w:ascii="Times New Roman" w:hAnsi="Times New Roman" w:cs="Times New Roman" w:hint="eastAsia"/>
                      <w:sz w:val="21"/>
                      <w:szCs w:val="21"/>
                    </w:rPr>
                    <w:t>0 (</w:t>
                  </w:r>
                  <w:r w:rsidRPr="00670E6A">
                    <w:rPr>
                      <w:rFonts w:ascii="Times New Roman" w:hAnsi="Times New Roman" w:cs="Times New Roman"/>
                      <w:sz w:val="21"/>
                      <w:szCs w:val="21"/>
                    </w:rPr>
                    <w:t>NTC</w:t>
                  </w:r>
                  <w:r w:rsidRPr="00792035">
                    <w:rPr>
                      <w:rFonts w:ascii="Times New Roman" w:hAnsi="Times New Roman" w:cs="Times New Roman" w:hint="eastAsia"/>
                      <w:sz w:val="21"/>
                      <w:szCs w:val="21"/>
                    </w:rPr>
                    <w:t>)</w:t>
                  </w:r>
                </w:p>
              </w:tc>
              <w:tc>
                <w:tcPr>
                  <w:tcW w:w="1731" w:type="dxa"/>
                  <w:tcMar>
                    <w:top w:w="150" w:type="dxa"/>
                    <w:left w:w="240" w:type="dxa"/>
                    <w:bottom w:w="150" w:type="dxa"/>
                    <w:right w:w="240" w:type="dxa"/>
                  </w:tcMar>
                  <w:vAlign w:val="center"/>
                  <w:hideMark/>
                </w:tcPr>
                <w:p w14:paraId="2B62C3C9" w14:textId="77777777" w:rsidR="00792035" w:rsidRPr="00670E6A" w:rsidRDefault="00792035" w:rsidP="007F48FF">
                  <w:pPr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670E6A">
                    <w:rPr>
                      <w:rFonts w:ascii="Times New Roman" w:hAnsi="Times New Roman" w:cs="Times New Roman"/>
                      <w:sz w:val="21"/>
                      <w:szCs w:val="21"/>
                    </w:rPr>
                    <w:t xml:space="preserve">0 ± </w:t>
                  </w:r>
                  <w:r w:rsidRPr="00792035">
                    <w:rPr>
                      <w:rFonts w:ascii="Times New Roman" w:hAnsi="Times New Roman" w:cs="Times New Roman" w:hint="eastAsia"/>
                      <w:sz w:val="21"/>
                      <w:szCs w:val="21"/>
                    </w:rPr>
                    <w:t>0</w:t>
                  </w:r>
                </w:p>
              </w:tc>
              <w:tc>
                <w:tcPr>
                  <w:tcW w:w="0" w:type="auto"/>
                  <w:tcMar>
                    <w:top w:w="150" w:type="dxa"/>
                    <w:left w:w="240" w:type="dxa"/>
                    <w:bottom w:w="150" w:type="dxa"/>
                    <w:right w:w="240" w:type="dxa"/>
                  </w:tcMar>
                  <w:vAlign w:val="center"/>
                  <w:hideMark/>
                </w:tcPr>
                <w:p w14:paraId="06FDC11A" w14:textId="6EEC2891" w:rsidR="00792035" w:rsidRPr="00670E6A" w:rsidRDefault="00A574E9" w:rsidP="007F48FF">
                  <w:pPr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A574E9">
                    <w:rPr>
                      <w:rFonts w:ascii="Times New Roman" w:hAnsi="Times New Roman" w:cs="Times New Roman" w:hint="eastAsia"/>
                      <w:sz w:val="21"/>
                      <w:szCs w:val="21"/>
                    </w:rPr>
                    <w:t>—</w:t>
                  </w:r>
                </w:p>
              </w:tc>
              <w:tc>
                <w:tcPr>
                  <w:tcW w:w="0" w:type="auto"/>
                  <w:tcMar>
                    <w:top w:w="150" w:type="dxa"/>
                    <w:left w:w="240" w:type="dxa"/>
                    <w:bottom w:w="150" w:type="dxa"/>
                    <w:right w:w="240" w:type="dxa"/>
                  </w:tcMar>
                  <w:vAlign w:val="center"/>
                  <w:hideMark/>
                </w:tcPr>
                <w:p w14:paraId="4FE5B612" w14:textId="77777777" w:rsidR="00792035" w:rsidRPr="00670E6A" w:rsidRDefault="00792035" w:rsidP="007F48FF">
                  <w:pPr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670E6A">
                    <w:rPr>
                      <w:rFonts w:ascii="Times New Roman" w:hAnsi="Times New Roman" w:cs="Times New Roman"/>
                      <w:b/>
                      <w:bCs/>
                      <w:sz w:val="21"/>
                      <w:szCs w:val="21"/>
                    </w:rPr>
                    <w:t>—</w:t>
                  </w:r>
                </w:p>
              </w:tc>
              <w:tc>
                <w:tcPr>
                  <w:tcW w:w="1658" w:type="dxa"/>
                  <w:tcMar>
                    <w:top w:w="150" w:type="dxa"/>
                    <w:left w:w="240" w:type="dxa"/>
                    <w:bottom w:w="150" w:type="dxa"/>
                    <w:right w:w="240" w:type="dxa"/>
                  </w:tcMar>
                  <w:vAlign w:val="center"/>
                  <w:hideMark/>
                </w:tcPr>
                <w:p w14:paraId="3A86B026" w14:textId="6BF9880F" w:rsidR="00792035" w:rsidRPr="00670E6A" w:rsidRDefault="00792035" w:rsidP="00E85DA4">
                  <w:pPr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670E6A">
                    <w:rPr>
                      <w:rFonts w:ascii="Times New Roman" w:hAnsi="Times New Roman" w:cs="Times New Roman"/>
                      <w:sz w:val="21"/>
                      <w:szCs w:val="21"/>
                    </w:rPr>
                    <w:t>0.1</w:t>
                  </w:r>
                  <w:r w:rsidR="00AB0D60">
                    <w:rPr>
                      <w:rFonts w:ascii="Times New Roman" w:hAnsi="Times New Roman" w:cs="Times New Roman" w:hint="eastAsia"/>
                      <w:sz w:val="21"/>
                      <w:szCs w:val="21"/>
                    </w:rPr>
                    <w:t>55</w:t>
                  </w:r>
                  <w:r w:rsidRPr="00670E6A">
                    <w:rPr>
                      <w:rFonts w:ascii="Times New Roman" w:hAnsi="Times New Roman" w:cs="Times New Roman"/>
                      <w:sz w:val="21"/>
                      <w:szCs w:val="21"/>
                    </w:rPr>
                    <w:t>± 0.22</w:t>
                  </w:r>
                </w:p>
              </w:tc>
              <w:tc>
                <w:tcPr>
                  <w:tcW w:w="0" w:type="auto"/>
                  <w:tcMar>
                    <w:top w:w="150" w:type="dxa"/>
                    <w:left w:w="240" w:type="dxa"/>
                    <w:bottom w:w="150" w:type="dxa"/>
                    <w:right w:w="240" w:type="dxa"/>
                  </w:tcMar>
                  <w:vAlign w:val="center"/>
                  <w:hideMark/>
                </w:tcPr>
                <w:p w14:paraId="5C2072F3" w14:textId="45971E9D" w:rsidR="00792035" w:rsidRPr="00670E6A" w:rsidRDefault="004A7E7E" w:rsidP="007F48FF">
                  <w:pPr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 w:hint="eastAsia"/>
                      <w:sz w:val="21"/>
                      <w:szCs w:val="21"/>
                    </w:rPr>
                    <w:t>70.45</w:t>
                  </w:r>
                </w:p>
              </w:tc>
              <w:tc>
                <w:tcPr>
                  <w:tcW w:w="0" w:type="auto"/>
                  <w:tcMar>
                    <w:top w:w="150" w:type="dxa"/>
                    <w:left w:w="240" w:type="dxa"/>
                    <w:bottom w:w="150" w:type="dxa"/>
                    <w:right w:w="240" w:type="dxa"/>
                  </w:tcMar>
                  <w:vAlign w:val="center"/>
                  <w:hideMark/>
                </w:tcPr>
                <w:p w14:paraId="63E6C99D" w14:textId="77777777" w:rsidR="00792035" w:rsidRPr="00670E6A" w:rsidRDefault="00792035" w:rsidP="007F48FF">
                  <w:pPr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670E6A">
                    <w:rPr>
                      <w:rFonts w:ascii="Times New Roman" w:hAnsi="Times New Roman" w:cs="Times New Roman"/>
                      <w:b/>
                      <w:bCs/>
                      <w:sz w:val="21"/>
                      <w:szCs w:val="21"/>
                    </w:rPr>
                    <w:t>—</w:t>
                  </w:r>
                </w:p>
              </w:tc>
              <w:tc>
                <w:tcPr>
                  <w:tcW w:w="1657" w:type="dxa"/>
                  <w:tcMar>
                    <w:top w:w="150" w:type="dxa"/>
                    <w:left w:w="240" w:type="dxa"/>
                    <w:bottom w:w="150" w:type="dxa"/>
                    <w:right w:w="240" w:type="dxa"/>
                  </w:tcMar>
                  <w:vAlign w:val="center"/>
                  <w:hideMark/>
                </w:tcPr>
                <w:p w14:paraId="27D1771C" w14:textId="65A1AFF4" w:rsidR="00792035" w:rsidRPr="00670E6A" w:rsidRDefault="00F130C9" w:rsidP="007F48FF">
                  <w:pPr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670E6A">
                    <w:rPr>
                      <w:rFonts w:ascii="Times New Roman" w:hAnsi="Times New Roman" w:cs="Times New Roman"/>
                      <w:sz w:val="21"/>
                      <w:szCs w:val="21"/>
                    </w:rPr>
                    <w:t>0.</w:t>
                  </w:r>
                  <w:r>
                    <w:rPr>
                      <w:rFonts w:ascii="Times New Roman" w:hAnsi="Times New Roman" w:cs="Times New Roman" w:hint="eastAsia"/>
                      <w:sz w:val="21"/>
                      <w:szCs w:val="21"/>
                    </w:rPr>
                    <w:t>03</w:t>
                  </w:r>
                  <w:r w:rsidRPr="00670E6A">
                    <w:rPr>
                      <w:rFonts w:ascii="Times New Roman" w:hAnsi="Times New Roman" w:cs="Times New Roman"/>
                      <w:sz w:val="21"/>
                      <w:szCs w:val="21"/>
                    </w:rPr>
                    <w:t xml:space="preserve"> ± 0.0</w:t>
                  </w:r>
                  <w:r>
                    <w:rPr>
                      <w:rFonts w:ascii="Times New Roman" w:hAnsi="Times New Roman" w:cs="Times New Roman" w:hint="eastAsia"/>
                      <w:sz w:val="21"/>
                      <w:szCs w:val="21"/>
                    </w:rPr>
                    <w:t>44</w:t>
                  </w:r>
                </w:p>
              </w:tc>
              <w:tc>
                <w:tcPr>
                  <w:tcW w:w="0" w:type="auto"/>
                  <w:tcMar>
                    <w:top w:w="150" w:type="dxa"/>
                    <w:left w:w="240" w:type="dxa"/>
                    <w:bottom w:w="150" w:type="dxa"/>
                    <w:right w:w="240" w:type="dxa"/>
                  </w:tcMar>
                  <w:vAlign w:val="center"/>
                  <w:hideMark/>
                </w:tcPr>
                <w:p w14:paraId="29D3364E" w14:textId="02ECD7E2" w:rsidR="00792035" w:rsidRPr="00670E6A" w:rsidRDefault="00F130C9" w:rsidP="007F48FF">
                  <w:pPr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 w:hint="eastAsia"/>
                      <w:sz w:val="21"/>
                      <w:szCs w:val="21"/>
                    </w:rPr>
                    <w:t>75</w:t>
                  </w:r>
                </w:p>
              </w:tc>
              <w:tc>
                <w:tcPr>
                  <w:tcW w:w="1031" w:type="dxa"/>
                  <w:tcMar>
                    <w:top w:w="150" w:type="dxa"/>
                    <w:left w:w="240" w:type="dxa"/>
                    <w:bottom w:w="150" w:type="dxa"/>
                    <w:right w:w="240" w:type="dxa"/>
                  </w:tcMar>
                  <w:vAlign w:val="center"/>
                  <w:hideMark/>
                </w:tcPr>
                <w:p w14:paraId="26D70C9A" w14:textId="77777777" w:rsidR="00792035" w:rsidRPr="00670E6A" w:rsidRDefault="00792035" w:rsidP="007F48FF">
                  <w:pPr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670E6A">
                    <w:rPr>
                      <w:rFonts w:ascii="Times New Roman" w:hAnsi="Times New Roman" w:cs="Times New Roman"/>
                      <w:b/>
                      <w:bCs/>
                      <w:sz w:val="21"/>
                      <w:szCs w:val="21"/>
                    </w:rPr>
                    <w:t>—</w:t>
                  </w:r>
                </w:p>
              </w:tc>
              <w:tc>
                <w:tcPr>
                  <w:tcW w:w="1701" w:type="dxa"/>
                  <w:tcMar>
                    <w:top w:w="150" w:type="dxa"/>
                    <w:left w:w="240" w:type="dxa"/>
                    <w:bottom w:w="150" w:type="dxa"/>
                    <w:right w:w="240" w:type="dxa"/>
                  </w:tcMar>
                  <w:vAlign w:val="center"/>
                  <w:hideMark/>
                </w:tcPr>
                <w:p w14:paraId="230B479D" w14:textId="0EBB7690" w:rsidR="00792035" w:rsidRPr="00670E6A" w:rsidRDefault="00D41847" w:rsidP="007F48FF">
                  <w:pPr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670E6A">
                    <w:rPr>
                      <w:rFonts w:ascii="Times New Roman" w:hAnsi="Times New Roman" w:cs="Times New Roman"/>
                      <w:sz w:val="21"/>
                      <w:szCs w:val="21"/>
                    </w:rPr>
                    <w:t>0.</w:t>
                  </w:r>
                  <w:r>
                    <w:rPr>
                      <w:rFonts w:ascii="Times New Roman" w:hAnsi="Times New Roman" w:cs="Times New Roman" w:hint="eastAsia"/>
                      <w:sz w:val="21"/>
                      <w:szCs w:val="21"/>
                    </w:rPr>
                    <w:t>03</w:t>
                  </w:r>
                  <w:r w:rsidRPr="00670E6A">
                    <w:rPr>
                      <w:rFonts w:ascii="Times New Roman" w:hAnsi="Times New Roman" w:cs="Times New Roman"/>
                      <w:sz w:val="21"/>
                      <w:szCs w:val="21"/>
                    </w:rPr>
                    <w:t xml:space="preserve"> ± 0.0</w:t>
                  </w:r>
                  <w:r>
                    <w:rPr>
                      <w:rFonts w:ascii="Times New Roman" w:hAnsi="Times New Roman" w:cs="Times New Roman" w:hint="eastAsia"/>
                      <w:sz w:val="21"/>
                      <w:szCs w:val="21"/>
                    </w:rPr>
                    <w:t>44</w:t>
                  </w:r>
                </w:p>
              </w:tc>
              <w:tc>
                <w:tcPr>
                  <w:tcW w:w="0" w:type="auto"/>
                  <w:tcMar>
                    <w:top w:w="150" w:type="dxa"/>
                    <w:left w:w="240" w:type="dxa"/>
                    <w:bottom w:w="150" w:type="dxa"/>
                    <w:right w:w="240" w:type="dxa"/>
                  </w:tcMar>
                  <w:vAlign w:val="center"/>
                  <w:hideMark/>
                </w:tcPr>
                <w:p w14:paraId="02C71972" w14:textId="27067B3A" w:rsidR="00792035" w:rsidRPr="00670E6A" w:rsidRDefault="001944EA" w:rsidP="007F48FF">
                  <w:pPr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 w:hint="eastAsia"/>
                      <w:sz w:val="21"/>
                      <w:szCs w:val="21"/>
                    </w:rPr>
                    <w:t>75</w:t>
                  </w:r>
                </w:p>
              </w:tc>
              <w:tc>
                <w:tcPr>
                  <w:tcW w:w="0" w:type="auto"/>
                  <w:tcMar>
                    <w:top w:w="150" w:type="dxa"/>
                    <w:left w:w="240" w:type="dxa"/>
                    <w:bottom w:w="150" w:type="dxa"/>
                    <w:right w:w="0" w:type="dxa"/>
                  </w:tcMar>
                  <w:vAlign w:val="center"/>
                  <w:hideMark/>
                </w:tcPr>
                <w:p w14:paraId="2B27E1DD" w14:textId="77777777" w:rsidR="00792035" w:rsidRPr="00670E6A" w:rsidRDefault="00792035" w:rsidP="007F48FF">
                  <w:pPr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670E6A">
                    <w:rPr>
                      <w:rFonts w:ascii="Times New Roman" w:hAnsi="Times New Roman" w:cs="Times New Roman"/>
                      <w:b/>
                      <w:bCs/>
                      <w:sz w:val="21"/>
                      <w:szCs w:val="21"/>
                    </w:rPr>
                    <w:t>—</w:t>
                  </w:r>
                </w:p>
              </w:tc>
            </w:tr>
          </w:tbl>
          <w:p w14:paraId="7CA31C18" w14:textId="77777777" w:rsidR="00792035" w:rsidRDefault="00792035">
            <w:pPr>
              <w:rPr>
                <w:rFonts w:hint="eastAsia"/>
              </w:rPr>
            </w:pPr>
          </w:p>
        </w:tc>
      </w:tr>
    </w:tbl>
    <w:p w14:paraId="266366ED" w14:textId="77777777" w:rsidR="0082035B" w:rsidRPr="00776030" w:rsidRDefault="0082035B" w:rsidP="00792035">
      <w:pPr>
        <w:rPr>
          <w:rFonts w:ascii="Times New Roman" w:hAnsi="Times New Roman" w:cs="Times New Roman"/>
          <w:sz w:val="21"/>
          <w:szCs w:val="21"/>
        </w:rPr>
      </w:pPr>
    </w:p>
    <w:sectPr w:rsidR="0082035B" w:rsidRPr="00776030" w:rsidSect="004A6359">
      <w:pgSz w:w="25799" w:h="16840"/>
      <w:pgMar w:top="1440" w:right="4797" w:bottom="1440" w:left="4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0A2BB3" w14:textId="77777777" w:rsidR="008026FD" w:rsidRDefault="008026FD" w:rsidP="00670E6A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13E962B7" w14:textId="77777777" w:rsidR="008026FD" w:rsidRDefault="008026FD" w:rsidP="00670E6A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1457CE" w14:textId="77777777" w:rsidR="008026FD" w:rsidRDefault="008026FD" w:rsidP="00670E6A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68F84734" w14:textId="77777777" w:rsidR="008026FD" w:rsidRDefault="008026FD" w:rsidP="00670E6A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035B"/>
    <w:rsid w:val="00053518"/>
    <w:rsid w:val="000C6C89"/>
    <w:rsid w:val="000D7409"/>
    <w:rsid w:val="000F2992"/>
    <w:rsid w:val="001944EA"/>
    <w:rsid w:val="001D1F86"/>
    <w:rsid w:val="001E1102"/>
    <w:rsid w:val="00211161"/>
    <w:rsid w:val="00225B45"/>
    <w:rsid w:val="00262DFF"/>
    <w:rsid w:val="00265F85"/>
    <w:rsid w:val="002B053F"/>
    <w:rsid w:val="002F0F45"/>
    <w:rsid w:val="00306E16"/>
    <w:rsid w:val="00313658"/>
    <w:rsid w:val="00394D6C"/>
    <w:rsid w:val="003A0D9B"/>
    <w:rsid w:val="003C017F"/>
    <w:rsid w:val="003D1A98"/>
    <w:rsid w:val="003F3687"/>
    <w:rsid w:val="00474828"/>
    <w:rsid w:val="004A6359"/>
    <w:rsid w:val="004A7E7E"/>
    <w:rsid w:val="00556ACD"/>
    <w:rsid w:val="00570E9D"/>
    <w:rsid w:val="00621EE1"/>
    <w:rsid w:val="00670E6A"/>
    <w:rsid w:val="006B1D33"/>
    <w:rsid w:val="007534B3"/>
    <w:rsid w:val="00776030"/>
    <w:rsid w:val="00777CBD"/>
    <w:rsid w:val="00792035"/>
    <w:rsid w:val="007F04DD"/>
    <w:rsid w:val="008026FD"/>
    <w:rsid w:val="0082035B"/>
    <w:rsid w:val="00835EBD"/>
    <w:rsid w:val="00A574E9"/>
    <w:rsid w:val="00AB0D60"/>
    <w:rsid w:val="00AF7A8C"/>
    <w:rsid w:val="00BB115A"/>
    <w:rsid w:val="00BE33B8"/>
    <w:rsid w:val="00C012FC"/>
    <w:rsid w:val="00C463B6"/>
    <w:rsid w:val="00CC29F5"/>
    <w:rsid w:val="00CE0135"/>
    <w:rsid w:val="00D41847"/>
    <w:rsid w:val="00D456E9"/>
    <w:rsid w:val="00D74BB6"/>
    <w:rsid w:val="00DC6A4B"/>
    <w:rsid w:val="00DF3C90"/>
    <w:rsid w:val="00E17F36"/>
    <w:rsid w:val="00E34F2B"/>
    <w:rsid w:val="00E72C52"/>
    <w:rsid w:val="00E85DA4"/>
    <w:rsid w:val="00F130C9"/>
    <w:rsid w:val="00F47535"/>
    <w:rsid w:val="00FB0BD1"/>
    <w:rsid w:val="00FC3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5DFBB2B"/>
  <w15:chartTrackingRefBased/>
  <w15:docId w15:val="{EB4B743A-3094-41D8-985F-17E3F488C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2035B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203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2035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2035B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2035B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2035B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2035B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2035B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2035B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2035B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82035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82035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82035B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82035B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82035B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82035B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82035B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82035B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82035B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8203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2035B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82035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203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82035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2035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82035B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2035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82035B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82035B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670E6A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670E6A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670E6A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670E6A"/>
    <w:rPr>
      <w:sz w:val="18"/>
      <w:szCs w:val="18"/>
    </w:rPr>
  </w:style>
  <w:style w:type="table" w:styleId="af2">
    <w:name w:val="Table Grid"/>
    <w:basedOn w:val="a1"/>
    <w:uiPriority w:val="39"/>
    <w:rsid w:val="007920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181</Words>
  <Characters>727</Characters>
  <Application>Microsoft Office Word</Application>
  <DocSecurity>0</DocSecurity>
  <Lines>145</Lines>
  <Paragraphs>100</Paragraphs>
  <ScaleCrop>false</ScaleCrop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8615153877801</dc:creator>
  <cp:keywords/>
  <dc:description/>
  <cp:lastModifiedBy>8615153877801</cp:lastModifiedBy>
  <cp:revision>40</cp:revision>
  <dcterms:created xsi:type="dcterms:W3CDTF">2026-01-09T10:18:00Z</dcterms:created>
  <dcterms:modified xsi:type="dcterms:W3CDTF">2026-06-24T03:35:00Z</dcterms:modified>
</cp:coreProperties>
</file>