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sz w:val="24"/>
          <w:szCs w:val="24"/>
        </w:rPr>
        <w:t xml:space="preserve">Additional file 2</w:t>
      </w:r>
    </w:p>
    <w:p>
      <w:pPr>
        <w:spacing w:after="140"/>
      </w:pPr>
      <w:r>
        <w:rPr>
          <w:rFonts w:ascii="Calibri" w:cs="Calibri" w:eastAsia="Calibri" w:hAnsi="Calibri"/>
          <w:b/>
          <w:bCs/>
          <w:sz w:val="22"/>
          <w:szCs w:val="22"/>
        </w:rPr>
        <w:t xml:space="preserve">Full electronic search strategies</w:t>
      </w:r>
    </w:p>
    <w:p>
      <w:pPr>
        <w:spacing w:after="160" w:line="276"/>
        <w:jc w:val="both"/>
      </w:pPr>
      <w:r>
        <w:rPr>
          <w:rFonts w:ascii="Calibri" w:cs="Calibri" w:eastAsia="Calibri" w:hAnsi="Calibri"/>
          <w:sz w:val="20"/>
          <w:szCs w:val="20"/>
        </w:rPr>
        <w:t xml:space="preserve">Planned search strategies for the systematic review “Burden, spectrum and predictors of neurological sequelae in children surviving acute bacterial meningitis in sub-Saharan Africa.” The strategy will combine four concept blocks: (1) bacterial meningitis, (2) neurological sequelae/outcomes, (3) children, and (4) sub-Saharan Africa, using Boolean operators, and will be translated into the native syntax of each database. No language restriction will be applied; non-English records will be translated during screening. Records will be limited to those published from 1 January 2000 onwards. The final strategy will be developed with an information specialist and re-run immediately before the analysis. The following databases will be searched: PubMed/MEDLINE, Embase, Scopus, Web of Science Core Collection, African Journals Online (AJOL) and the Cochrane Library (CENTRAL).</w:t>
      </w:r>
    </w:p>
    <w:p>
      <w:pPr>
        <w:pBdr>
          <w:bottom w:val="single" w:color="1F4E5F" w:sz="6"/>
        </w:pBdr>
        <w:spacing w:after="80" w:before="240"/>
      </w:pPr>
      <w:r>
        <w:rPr>
          <w:rFonts w:ascii="Calibri" w:cs="Calibri" w:eastAsia="Calibri" w:hAnsi="Calibri"/>
          <w:b/>
          <w:bCs/>
          <w:color w:val="1F4E5F"/>
          <w:sz w:val="22"/>
          <w:szCs w:val="22"/>
        </w:rPr>
        <w:t xml:space="preserve">1. PubMed / MEDLINE (National Library of Medicine)</w:t>
      </w:r>
    </w:p>
    <w:p>
      <w:pPr>
        <w:spacing w:after="80" w:line="240"/>
      </w:pPr>
      <w:r>
        <w:rPr>
          <w:rFonts w:ascii="Calibri" w:cs="Calibri" w:eastAsia="Calibri" w:hAnsi="Calibri"/>
          <w:i/>
          <w:iCs/>
          <w:sz w:val="18"/>
          <w:szCs w:val="18"/>
        </w:rPr>
        <w:t xml:space="preserve">Interface: pubmed.ncbi.nlm.nih.gov</w:t>
      </w:r>
      <w:r>
        <w:rPr>
          <w:rFonts w:ascii="Calibri" w:cs="Calibri" w:eastAsia="Calibri" w:hAnsi="Calibri"/>
          <w:i/>
          <w:iCs/>
          <w:sz w:val="18"/>
          <w:szCs w:val="18"/>
        </w:rPr>
        <w:br/>
        <w:t xml:space="preserve">Coverage: 1 January 2000 to [search date]</w:t>
      </w:r>
      <w:r>
        <w:rPr>
          <w:rFonts w:ascii="Calibri" w:cs="Calibri" w:eastAsia="Calibri" w:hAnsi="Calibri"/>
          <w:i/>
          <w:iCs/>
          <w:sz w:val="18"/>
          <w:szCs w:val="18"/>
        </w:rPr>
        <w:br/>
        <w:t xml:space="preserve">Field tags: [Mesh] = MeSH term; [tiab] = title/abstract; * = truncation</w:t>
      </w:r>
    </w:p>
    <w:p>
      <w:pPr>
        <w:pBdr>
          <w:top w:val="single" w:color="D0D0D0" w:sz="4"/>
          <w:bottom w:val="single" w:color="D0D0D0" w:sz="4"/>
          <w:left w:val="single" w:color="D0D0D0" w:sz="4"/>
          <w:right w:val="single" w:color="D0D0D0" w:sz="4"/>
        </w:pBdr>
        <w:shd w:fill="F3F4F6" w:val="clear"/>
        <w:spacing w:after="120" w:line="240"/>
      </w:pPr>
      <w:r>
        <w:rPr>
          <w:rFonts w:ascii="Consolas" w:cs="Consolas" w:eastAsia="Consolas" w:hAnsi="Consolas"/>
          <w:sz w:val="16"/>
          <w:szCs w:val="16"/>
        </w:rPr>
        <w:t xml:space="preserve">#1  "Meningitis, Bacterial"[Mesh] OR "Meningitis, Pneumococcal"[Mesh] OR</w:t>
      </w:r>
      <w:r>
        <w:rPr>
          <w:rFonts w:ascii="Consolas" w:cs="Consolas" w:eastAsia="Consolas" w:hAnsi="Consolas"/>
          <w:sz w:val="16"/>
          <w:szCs w:val="16"/>
        </w:rPr>
        <w:br/>
        <w:t xml:space="preserve">    "Meningitis, Haemophilus"[Mesh] OR "Meningitis, Meningococcal"[Mesh] OR</w:t>
      </w:r>
      <w:r>
        <w:rPr>
          <w:rFonts w:ascii="Consolas" w:cs="Consolas" w:eastAsia="Consolas" w:hAnsi="Consolas"/>
          <w:sz w:val="16"/>
          <w:szCs w:val="16"/>
        </w:rPr>
        <w:br/>
        <w:t xml:space="preserve">    meningitis[tiab] OR "bacterial meningitis"[tiab] OR "pneumococcal meningitis"[tiab]</w:t>
      </w:r>
      <w:r>
        <w:rPr>
          <w:rFonts w:ascii="Consolas" w:cs="Consolas" w:eastAsia="Consolas" w:hAnsi="Consolas"/>
          <w:sz w:val="16"/>
          <w:szCs w:val="16"/>
        </w:rPr>
        <w:br/>
        <w:t xml:space="preserve">    OR "meningococcal meningitis"[tiab] OR "Haemophilus meningitis"[tiab] OR</w:t>
      </w:r>
      <w:r>
        <w:rPr>
          <w:rFonts w:ascii="Consolas" w:cs="Consolas" w:eastAsia="Consolas" w:hAnsi="Consolas"/>
          <w:sz w:val="16"/>
          <w:szCs w:val="16"/>
        </w:rPr>
        <w:br/>
        <w:t xml:space="preserve">    "neonatal meningitis"[tiab] OR "purulent meningitis"[tiab] OR "pyogenic meningitis"[tiab]</w:t>
      </w:r>
      <w:r>
        <w:rPr>
          <w:rFonts w:ascii="Consolas" w:cs="Consolas" w:eastAsia="Consolas" w:hAnsi="Consolas"/>
          <w:sz w:val="16"/>
          <w:szCs w:val="16"/>
        </w:rPr>
        <w:br/>
        <w:t xml:space="preserve"/>
      </w:r>
      <w:r>
        <w:rPr>
          <w:rFonts w:ascii="Consolas" w:cs="Consolas" w:eastAsia="Consolas" w:hAnsi="Consolas"/>
          <w:sz w:val="16"/>
          <w:szCs w:val="16"/>
        </w:rPr>
        <w:br/>
        <w:t xml:space="preserve">#2  sequela*[tiab] OR "neurologic sequela*"[tiab] OR "neurological outcome*"[tiab] OR</w:t>
      </w:r>
      <w:r>
        <w:rPr>
          <w:rFonts w:ascii="Consolas" w:cs="Consolas" w:eastAsia="Consolas" w:hAnsi="Consolas"/>
          <w:sz w:val="16"/>
          <w:szCs w:val="16"/>
        </w:rPr>
        <w:br/>
        <w:t xml:space="preserve">    disabilit*[tiab] OR "Hearing Loss"[Mesh] OR "hearing loss"[tiab] OR deafness[tiab] OR</w:t>
      </w:r>
      <w:r>
        <w:rPr>
          <w:rFonts w:ascii="Consolas" w:cs="Consolas" w:eastAsia="Consolas" w:hAnsi="Consolas"/>
          <w:sz w:val="16"/>
          <w:szCs w:val="16"/>
        </w:rPr>
        <w:br/>
        <w:t xml:space="preserve">    "hearing impairment"[tiab] OR "Epilepsy"[Mesh] OR epilepsy[tiab] OR seizure*[tiab] OR</w:t>
      </w:r>
      <w:r>
        <w:rPr>
          <w:rFonts w:ascii="Consolas" w:cs="Consolas" w:eastAsia="Consolas" w:hAnsi="Consolas"/>
          <w:sz w:val="16"/>
          <w:szCs w:val="16"/>
        </w:rPr>
        <w:br/>
        <w:t xml:space="preserve">    "Cerebral Palsy"[Mesh] OR "cerebral palsy"[tiab] OR "motor deficit*"[tiab] OR</w:t>
      </w:r>
      <w:r>
        <w:rPr>
          <w:rFonts w:ascii="Consolas" w:cs="Consolas" w:eastAsia="Consolas" w:hAnsi="Consolas"/>
          <w:sz w:val="16"/>
          <w:szCs w:val="16"/>
        </w:rPr>
        <w:br/>
        <w:t xml:space="preserve">    hemiplegia[tiab] OR hemiparesis[tiab] OR "Hydrocephalus"[Mesh] OR hydrocephalus[tiab] OR</w:t>
      </w:r>
      <w:r>
        <w:rPr>
          <w:rFonts w:ascii="Consolas" w:cs="Consolas" w:eastAsia="Consolas" w:hAnsi="Consolas"/>
          <w:sz w:val="16"/>
          <w:szCs w:val="16"/>
        </w:rPr>
        <w:br/>
        <w:t xml:space="preserve">    "cognitive impairment"[tiab] OR "developmental delay"[tiab] OR</w:t>
      </w:r>
      <w:r>
        <w:rPr>
          <w:rFonts w:ascii="Consolas" w:cs="Consolas" w:eastAsia="Consolas" w:hAnsi="Consolas"/>
          <w:sz w:val="16"/>
          <w:szCs w:val="16"/>
        </w:rPr>
        <w:br/>
        <w:t xml:space="preserve">    "Neurodevelopmental Disorders"[Mesh] OR "intellectual disability"[tiab] OR</w:t>
      </w:r>
      <w:r>
        <w:rPr>
          <w:rFonts w:ascii="Consolas" w:cs="Consolas" w:eastAsia="Consolas" w:hAnsi="Consolas"/>
          <w:sz w:val="16"/>
          <w:szCs w:val="16"/>
        </w:rPr>
        <w:br/>
        <w:t xml:space="preserve">    "visual impairment"[tiab] OR blindness[tiab] OR neurodevelopment*[tiab] OR</w:t>
      </w:r>
      <w:r>
        <w:rPr>
          <w:rFonts w:ascii="Consolas" w:cs="Consolas" w:eastAsia="Consolas" w:hAnsi="Consolas"/>
          <w:sz w:val="16"/>
          <w:szCs w:val="16"/>
        </w:rPr>
        <w:br/>
        <w:t xml:space="preserve">    "speech disorder*"[tiab] OR outcome*[tiab]</w:t>
      </w:r>
      <w:r>
        <w:rPr>
          <w:rFonts w:ascii="Consolas" w:cs="Consolas" w:eastAsia="Consolas" w:hAnsi="Consolas"/>
          <w:sz w:val="16"/>
          <w:szCs w:val="16"/>
        </w:rPr>
        <w:br/>
        <w:t xml:space="preserve"/>
      </w:r>
      <w:r>
        <w:rPr>
          <w:rFonts w:ascii="Consolas" w:cs="Consolas" w:eastAsia="Consolas" w:hAnsi="Consolas"/>
          <w:sz w:val="16"/>
          <w:szCs w:val="16"/>
        </w:rPr>
        <w:br/>
        <w:t xml:space="preserve">#3  "Infant"[Mesh] OR "Child"[Mesh] OR "Adolescent"[Mesh] OR "Infant, Newborn"[Mesh] OR</w:t>
      </w:r>
      <w:r>
        <w:rPr>
          <w:rFonts w:ascii="Consolas" w:cs="Consolas" w:eastAsia="Consolas" w:hAnsi="Consolas"/>
          <w:sz w:val="16"/>
          <w:szCs w:val="16"/>
        </w:rPr>
        <w:br/>
        <w:t xml:space="preserve">    child*[tiab] OR children[tiab] OR infant*[tiab] OR neonat*[tiab] OR newborn*[tiab] OR</w:t>
      </w:r>
      <w:r>
        <w:rPr>
          <w:rFonts w:ascii="Consolas" w:cs="Consolas" w:eastAsia="Consolas" w:hAnsi="Consolas"/>
          <w:sz w:val="16"/>
          <w:szCs w:val="16"/>
        </w:rPr>
        <w:br/>
        <w:t xml:space="preserve">    paediatric*[tiab] OR pediatric*[tiab] OR adolescen*[tiab] OR schoolchild*[tiab]</w:t>
      </w:r>
      <w:r>
        <w:rPr>
          <w:rFonts w:ascii="Consolas" w:cs="Consolas" w:eastAsia="Consolas" w:hAnsi="Consolas"/>
          <w:sz w:val="16"/>
          <w:szCs w:val="16"/>
        </w:rPr>
        <w:br/>
        <w:t xml:space="preserve"/>
      </w:r>
      <w:r>
        <w:rPr>
          <w:rFonts w:ascii="Consolas" w:cs="Consolas" w:eastAsia="Consolas" w:hAnsi="Consolas"/>
          <w:sz w:val="16"/>
          <w:szCs w:val="16"/>
        </w:rPr>
        <w:br/>
        <w:t xml:space="preserve">#4  "Africa South of the Sahara"[Mesh] OR "sub-Saharan Africa"[tiab] OR Africa[tiab] OR</w:t>
      </w:r>
      <w:r>
        <w:rPr>
          <w:rFonts w:ascii="Consolas" w:cs="Consolas" w:eastAsia="Consolas" w:hAnsi="Consolas"/>
          <w:sz w:val="16"/>
          <w:szCs w:val="16"/>
        </w:rPr>
        <w:br/>
        <w:t xml:space="preserve">    Angola[tiab] OR Benin[tiab] OR Botswana[tiab] OR "Burkina Faso"[tiab] OR Burundi[tiab] OR "Cabo Verde"[tiab] OR "Cape Verde"[tiab] OR Cameroon[tiab] OR "Central African Republic"[tiab] OR Chad[tiab] OR Comoros[tiab] OR Congo[tiab] OR "Cote d'Ivoire"[tiab] OR "Ivory Coast"[tiab] OR Djibouti[tiab] OR "Equatorial Guinea"[tiab] OR Eritrea[tiab] OR Eswatini[tiab] OR Swaziland[tiab] OR Ethiopia[tiab] OR Gabon[tiab] OR Gambia[tiab] OR Ghana[tiab] OR Guinea[tiab] OR Guinea-Bissau[tiab] OR Kenya[tiab] OR Lesotho[tiab] OR Liberia[tiab] OR Madagascar[tiab] OR Malawi[tiab] OR Mali[tiab] OR Mauritania[tiab] OR Mauritius[tiab] OR Mozambique[tiab] OR Namibia[tiab] OR Niger[tiab] OR Nigeria[tiab] OR Rwanda[tiab] OR "Sao Tome"[tiab] OR Senegal[tiab] OR Seychelles[tiab] OR "Sierra Leone"[tiab] OR Somalia[tiab] OR "South Africa"[tiab] OR "South Sudan"[tiab] OR Sudan[tiab] OR Tanzania[tiab] OR Togo[tiab] OR Uganda[tiab] OR Zambia[tiab] OR Zimbabwe[tiab]</w:t>
      </w:r>
      <w:r>
        <w:rPr>
          <w:rFonts w:ascii="Consolas" w:cs="Consolas" w:eastAsia="Consolas" w:hAnsi="Consolas"/>
          <w:sz w:val="16"/>
          <w:szCs w:val="16"/>
        </w:rPr>
        <w:br/>
        <w:t xml:space="preserve"/>
      </w:r>
      <w:r>
        <w:rPr>
          <w:rFonts w:ascii="Consolas" w:cs="Consolas" w:eastAsia="Consolas" w:hAnsi="Consolas"/>
          <w:sz w:val="16"/>
          <w:szCs w:val="16"/>
        </w:rPr>
        <w:br/>
        <w:t xml:space="preserve">#5  #1 AND #2 AND #3 AND #4</w:t>
      </w:r>
      <w:r>
        <w:rPr>
          <w:rFonts w:ascii="Consolas" w:cs="Consolas" w:eastAsia="Consolas" w:hAnsi="Consolas"/>
          <w:sz w:val="16"/>
          <w:szCs w:val="16"/>
        </w:rPr>
        <w:br/>
        <w:t xml:space="preserve">#6  #5    Filters: publication date 2000/01/01 to [search date]</w:t>
      </w:r>
    </w:p>
    <w:p>
      <w:pPr>
        <w:pBdr>
          <w:bottom w:val="single" w:color="1F4E5F" w:sz="6"/>
        </w:pBdr>
        <w:spacing w:after="80" w:before="240"/>
      </w:pPr>
      <w:r>
        <w:rPr>
          <w:rFonts w:ascii="Calibri" w:cs="Calibri" w:eastAsia="Calibri" w:hAnsi="Calibri"/>
          <w:b/>
          <w:bCs/>
          <w:color w:val="1F4E5F"/>
          <w:sz w:val="22"/>
          <w:szCs w:val="22"/>
        </w:rPr>
        <w:t xml:space="preserve">2. Embase (Elsevier)</w:t>
      </w:r>
    </w:p>
    <w:p>
      <w:pPr>
        <w:spacing w:after="80" w:line="240"/>
      </w:pPr>
      <w:r>
        <w:rPr>
          <w:rFonts w:ascii="Calibri" w:cs="Calibri" w:eastAsia="Calibri" w:hAnsi="Calibri"/>
          <w:i/>
          <w:iCs/>
          <w:sz w:val="18"/>
          <w:szCs w:val="18"/>
        </w:rPr>
        <w:t xml:space="preserve">Interface: embase.com</w:t>
      </w:r>
      <w:r>
        <w:rPr>
          <w:rFonts w:ascii="Calibri" w:cs="Calibri" w:eastAsia="Calibri" w:hAnsi="Calibri"/>
          <w:i/>
          <w:iCs/>
          <w:sz w:val="18"/>
          <w:szCs w:val="18"/>
        </w:rPr>
        <w:br/>
        <w:t xml:space="preserve">Coverage: 2000 to [search date]</w:t>
      </w:r>
      <w:r>
        <w:rPr>
          <w:rFonts w:ascii="Calibri" w:cs="Calibri" w:eastAsia="Calibri" w:hAnsi="Calibri"/>
          <w:i/>
          <w:iCs/>
          <w:sz w:val="18"/>
          <w:szCs w:val="18"/>
        </w:rPr>
        <w:br/>
        <w:t xml:space="preserve">Syntax: /exp = exploded Emtree term; :ti,ab,kw = title/abstract/keyword; * = truncation</w:t>
      </w:r>
    </w:p>
    <w:p>
      <w:pPr>
        <w:pBdr>
          <w:top w:val="single" w:color="D0D0D0" w:sz="4"/>
          <w:bottom w:val="single" w:color="D0D0D0" w:sz="4"/>
          <w:left w:val="single" w:color="D0D0D0" w:sz="4"/>
          <w:right w:val="single" w:color="D0D0D0" w:sz="4"/>
        </w:pBdr>
        <w:shd w:fill="F3F4F6" w:val="clear"/>
        <w:spacing w:after="120" w:line="240"/>
      </w:pPr>
      <w:r>
        <w:rPr>
          <w:rFonts w:ascii="Consolas" w:cs="Consolas" w:eastAsia="Consolas" w:hAnsi="Consolas"/>
          <w:sz w:val="16"/>
          <w:szCs w:val="16"/>
        </w:rPr>
        <w:t xml:space="preserve">#1  'bacterial meningitis'/exp OR 'meningococcus meningitis'/exp OR</w:t>
      </w:r>
      <w:r>
        <w:rPr>
          <w:rFonts w:ascii="Consolas" w:cs="Consolas" w:eastAsia="Consolas" w:hAnsi="Consolas"/>
          <w:sz w:val="16"/>
          <w:szCs w:val="16"/>
        </w:rPr>
        <w:br/>
        <w:t xml:space="preserve">    'pneumococcus meningitis'/exp OR 'Haemophilus meningitis'/exp OR meningitis:ti,ab,kw OR</w:t>
      </w:r>
      <w:r>
        <w:rPr>
          <w:rFonts w:ascii="Consolas" w:cs="Consolas" w:eastAsia="Consolas" w:hAnsi="Consolas"/>
          <w:sz w:val="16"/>
          <w:szCs w:val="16"/>
        </w:rPr>
        <w:br/>
        <w:t xml:space="preserve">    'bacterial meningitis':ti,ab,kw OR 'pneumococcal meningitis':ti,ab,kw OR</w:t>
      </w:r>
      <w:r>
        <w:rPr>
          <w:rFonts w:ascii="Consolas" w:cs="Consolas" w:eastAsia="Consolas" w:hAnsi="Consolas"/>
          <w:sz w:val="16"/>
          <w:szCs w:val="16"/>
        </w:rPr>
        <w:br/>
        <w:t xml:space="preserve">    'meningococcal meningitis':ti,ab,kw OR 'neonatal meningitis':ti,ab,kw OR</w:t>
      </w:r>
      <w:r>
        <w:rPr>
          <w:rFonts w:ascii="Consolas" w:cs="Consolas" w:eastAsia="Consolas" w:hAnsi="Consolas"/>
          <w:sz w:val="16"/>
          <w:szCs w:val="16"/>
        </w:rPr>
        <w:br/>
        <w:t xml:space="preserve">    'purulent meningitis':ti,ab,kw OR 'pyogenic meningitis':ti,ab,kw</w:t>
      </w:r>
      <w:r>
        <w:rPr>
          <w:rFonts w:ascii="Consolas" w:cs="Consolas" w:eastAsia="Consolas" w:hAnsi="Consolas"/>
          <w:sz w:val="16"/>
          <w:szCs w:val="16"/>
        </w:rPr>
        <w:br/>
        <w:t xml:space="preserve"/>
      </w:r>
      <w:r>
        <w:rPr>
          <w:rFonts w:ascii="Consolas" w:cs="Consolas" w:eastAsia="Consolas" w:hAnsi="Consolas"/>
          <w:sz w:val="16"/>
          <w:szCs w:val="16"/>
        </w:rPr>
        <w:br/>
        <w:t xml:space="preserve">#2  sequela*:ti,ab,kw OR 'neurologic sequela*':ti,ab,kw OR 'neurological outcome*':ti,ab,kw OR</w:t>
      </w:r>
      <w:r>
        <w:rPr>
          <w:rFonts w:ascii="Consolas" w:cs="Consolas" w:eastAsia="Consolas" w:hAnsi="Consolas"/>
          <w:sz w:val="16"/>
          <w:szCs w:val="16"/>
        </w:rPr>
        <w:br/>
        <w:t xml:space="preserve">    disabilit*:ti,ab,kw OR 'hearing impairment'/exp OR 'hearing loss':ti,ab,kw OR</w:t>
      </w:r>
      <w:r>
        <w:rPr>
          <w:rFonts w:ascii="Consolas" w:cs="Consolas" w:eastAsia="Consolas" w:hAnsi="Consolas"/>
          <w:sz w:val="16"/>
          <w:szCs w:val="16"/>
        </w:rPr>
        <w:br/>
        <w:t xml:space="preserve">    deafness:ti,ab,kw OR epilepsy/exp OR epilepsy:ti,ab,kw OR seizure*:ti,ab,kw OR</w:t>
      </w:r>
      <w:r>
        <w:rPr>
          <w:rFonts w:ascii="Consolas" w:cs="Consolas" w:eastAsia="Consolas" w:hAnsi="Consolas"/>
          <w:sz w:val="16"/>
          <w:szCs w:val="16"/>
        </w:rPr>
        <w:br/>
        <w:t xml:space="preserve">    'cerebral palsy'/exp OR 'cerebral palsy':ti,ab,kw OR hemiplegia:ti,ab,kw OR</w:t>
      </w:r>
      <w:r>
        <w:rPr>
          <w:rFonts w:ascii="Consolas" w:cs="Consolas" w:eastAsia="Consolas" w:hAnsi="Consolas"/>
          <w:sz w:val="16"/>
          <w:szCs w:val="16"/>
        </w:rPr>
        <w:br/>
        <w:t xml:space="preserve">    hemiparesis:ti,ab,kw OR hydrocephalus/exp OR hydrocephalus:ti,ab,kw OR</w:t>
      </w:r>
      <w:r>
        <w:rPr>
          <w:rFonts w:ascii="Consolas" w:cs="Consolas" w:eastAsia="Consolas" w:hAnsi="Consolas"/>
          <w:sz w:val="16"/>
          <w:szCs w:val="16"/>
        </w:rPr>
        <w:br/>
        <w:t xml:space="preserve">    'cognitive defect'/exp OR 'cognitive impairment':ti,ab,kw OR 'developmental delay':ti,ab,kw</w:t>
      </w:r>
      <w:r>
        <w:rPr>
          <w:rFonts w:ascii="Consolas" w:cs="Consolas" w:eastAsia="Consolas" w:hAnsi="Consolas"/>
          <w:sz w:val="16"/>
          <w:szCs w:val="16"/>
        </w:rPr>
        <w:br/>
        <w:t xml:space="preserve">    OR 'intellectual impairment'/exp OR 'intellectual disability':ti,ab,kw OR</w:t>
      </w:r>
      <w:r>
        <w:rPr>
          <w:rFonts w:ascii="Consolas" w:cs="Consolas" w:eastAsia="Consolas" w:hAnsi="Consolas"/>
          <w:sz w:val="16"/>
          <w:szCs w:val="16"/>
        </w:rPr>
        <w:br/>
        <w:t xml:space="preserve">    'visual impairment':ti,ab,kw OR blindness:ti,ab,kw OR neurodevelopment*:ti,ab,kw OR</w:t>
      </w:r>
      <w:r>
        <w:rPr>
          <w:rFonts w:ascii="Consolas" w:cs="Consolas" w:eastAsia="Consolas" w:hAnsi="Consolas"/>
          <w:sz w:val="16"/>
          <w:szCs w:val="16"/>
        </w:rPr>
        <w:br/>
        <w:t xml:space="preserve">    outcome*:ti,ab,kw</w:t>
      </w:r>
      <w:r>
        <w:rPr>
          <w:rFonts w:ascii="Consolas" w:cs="Consolas" w:eastAsia="Consolas" w:hAnsi="Consolas"/>
          <w:sz w:val="16"/>
          <w:szCs w:val="16"/>
        </w:rPr>
        <w:br/>
        <w:t xml:space="preserve"/>
      </w:r>
      <w:r>
        <w:rPr>
          <w:rFonts w:ascii="Consolas" w:cs="Consolas" w:eastAsia="Consolas" w:hAnsi="Consolas"/>
          <w:sz w:val="16"/>
          <w:szCs w:val="16"/>
        </w:rPr>
        <w:br/>
        <w:t xml:space="preserve">#3  child/exp OR infant/exp OR adolescent/exp OR newborn/exp OR child*:ti,ab,kw OR</w:t>
      </w:r>
      <w:r>
        <w:rPr>
          <w:rFonts w:ascii="Consolas" w:cs="Consolas" w:eastAsia="Consolas" w:hAnsi="Consolas"/>
          <w:sz w:val="16"/>
          <w:szCs w:val="16"/>
        </w:rPr>
        <w:br/>
        <w:t xml:space="preserve">    infant*:ti,ab,kw OR neonat*:ti,ab,kw OR newborn*:ti,ab,kw OR paediatric*:ti,ab,kw OR</w:t>
      </w:r>
      <w:r>
        <w:rPr>
          <w:rFonts w:ascii="Consolas" w:cs="Consolas" w:eastAsia="Consolas" w:hAnsi="Consolas"/>
          <w:sz w:val="16"/>
          <w:szCs w:val="16"/>
        </w:rPr>
        <w:br/>
        <w:t xml:space="preserve">    pediatric*:ti,ab,kw OR adolescen*:ti,ab,kw</w:t>
      </w:r>
      <w:r>
        <w:rPr>
          <w:rFonts w:ascii="Consolas" w:cs="Consolas" w:eastAsia="Consolas" w:hAnsi="Consolas"/>
          <w:sz w:val="16"/>
          <w:szCs w:val="16"/>
        </w:rPr>
        <w:br/>
        <w:t xml:space="preserve"/>
      </w:r>
      <w:r>
        <w:rPr>
          <w:rFonts w:ascii="Consolas" w:cs="Consolas" w:eastAsia="Consolas" w:hAnsi="Consolas"/>
          <w:sz w:val="16"/>
          <w:szCs w:val="16"/>
        </w:rPr>
        <w:br/>
        <w:t xml:space="preserve">#4  'Africa south of the Sahara'/exp OR 'sub-Saharan Africa':ti,ab,kw OR Africa:ti,ab,kw OR</w:t>
      </w:r>
      <w:r>
        <w:rPr>
          <w:rFonts w:ascii="Consolas" w:cs="Consolas" w:eastAsia="Consolas" w:hAnsi="Consolas"/>
          <w:sz w:val="16"/>
          <w:szCs w:val="16"/>
        </w:rPr>
        <w:br/>
        <w:t xml:space="preserve">    Angola:ti,ab,kw OR Benin:ti,ab,kw OR Botswana:ti,ab,kw OR "Burkina Faso":ti,ab,kw OR Burundi:ti,ab,kw OR "Cabo Verde":ti,ab,kw OR "Cape Verde":ti,ab,kw OR Cameroon:ti,ab,kw OR "Central African Republic":ti,ab,kw OR Chad:ti,ab,kw OR Comoros:ti,ab,kw OR Congo:ti,ab,kw OR "Cote d'Ivoire":ti,ab,kw OR "Ivory Coast":ti,ab,kw OR Djibouti:ti,ab,kw OR "Equatorial Guinea":ti,ab,kw OR Eritrea:ti,ab,kw OR Eswatini:ti,ab,kw OR Swaziland:ti,ab,kw OR Ethiopia:ti,ab,kw OR Gabon:ti,ab,kw OR Gambia:ti,ab,kw OR Ghana:ti,ab,kw OR Guinea:ti,ab,kw OR Guinea-Bissau:ti,ab,kw OR Kenya:ti,ab,kw OR Lesotho:ti,ab,kw OR Liberia:ti,ab,kw OR Madagascar:ti,ab,kw OR Malawi:ti,ab,kw OR Mali:ti,ab,kw OR Mauritania:ti,ab,kw OR Mauritius:ti,ab,kw OR Mozambique:ti,ab,kw OR Namibia:ti,ab,kw OR Niger:ti,ab,kw OR Nigeria:ti,ab,kw OR Rwanda:ti,ab,kw OR "Sao Tome":ti,ab,kw OR Senegal:ti,ab,kw OR Seychelles:ti,ab,kw OR "Sierra Leone":ti,ab,kw OR Somalia:ti,ab,kw OR "South Africa":ti,ab,kw OR "South Sudan":ti,ab,kw OR Sudan:ti,ab,kw OR Tanzania:ti,ab,kw OR Togo:ti,ab,kw OR Uganda:ti,ab,kw OR Zambia:ti,ab,kw OR Zimbabwe:ti,ab,kw</w:t>
      </w:r>
      <w:r>
        <w:rPr>
          <w:rFonts w:ascii="Consolas" w:cs="Consolas" w:eastAsia="Consolas" w:hAnsi="Consolas"/>
          <w:sz w:val="16"/>
          <w:szCs w:val="16"/>
        </w:rPr>
        <w:br/>
        <w:t xml:space="preserve"/>
      </w:r>
      <w:r>
        <w:rPr>
          <w:rFonts w:ascii="Consolas" w:cs="Consolas" w:eastAsia="Consolas" w:hAnsi="Consolas"/>
          <w:sz w:val="16"/>
          <w:szCs w:val="16"/>
        </w:rPr>
        <w:br/>
        <w:t xml:space="preserve">#5  #1 AND #2 AND #3 AND #4</w:t>
      </w:r>
      <w:r>
        <w:rPr>
          <w:rFonts w:ascii="Consolas" w:cs="Consolas" w:eastAsia="Consolas" w:hAnsi="Consolas"/>
          <w:sz w:val="16"/>
          <w:szCs w:val="16"/>
        </w:rPr>
        <w:br/>
        <w:t xml:space="preserve">#6  #5 AND [2000-2026]/py</w:t>
      </w:r>
    </w:p>
    <w:p>
      <w:pPr>
        <w:pBdr>
          <w:bottom w:val="single" w:color="1F4E5F" w:sz="6"/>
        </w:pBdr>
        <w:spacing w:after="80" w:before="240"/>
      </w:pPr>
      <w:r>
        <w:rPr>
          <w:rFonts w:ascii="Calibri" w:cs="Calibri" w:eastAsia="Calibri" w:hAnsi="Calibri"/>
          <w:b/>
          <w:bCs/>
          <w:color w:val="1F4E5F"/>
          <w:sz w:val="22"/>
          <w:szCs w:val="22"/>
        </w:rPr>
        <w:t xml:space="preserve">3. Scopus (Elsevier)</w:t>
      </w:r>
    </w:p>
    <w:p>
      <w:pPr>
        <w:spacing w:after="80" w:line="240"/>
      </w:pPr>
      <w:r>
        <w:rPr>
          <w:rFonts w:ascii="Calibri" w:cs="Calibri" w:eastAsia="Calibri" w:hAnsi="Calibri"/>
          <w:i/>
          <w:iCs/>
          <w:sz w:val="18"/>
          <w:szCs w:val="18"/>
        </w:rPr>
        <w:t xml:space="preserve">Interface: scopus.com</w:t>
      </w:r>
      <w:r>
        <w:rPr>
          <w:rFonts w:ascii="Calibri" w:cs="Calibri" w:eastAsia="Calibri" w:hAnsi="Calibri"/>
          <w:i/>
          <w:iCs/>
          <w:sz w:val="18"/>
          <w:szCs w:val="18"/>
        </w:rPr>
        <w:br/>
        <w:t xml:space="preserve">Coverage: 2000 to [search date]</w:t>
      </w:r>
      <w:r>
        <w:rPr>
          <w:rFonts w:ascii="Calibri" w:cs="Calibri" w:eastAsia="Calibri" w:hAnsi="Calibri"/>
          <w:i/>
          <w:iCs/>
          <w:sz w:val="18"/>
          <w:szCs w:val="18"/>
        </w:rPr>
        <w:br/>
        <w:t xml:space="preserve">Syntax: TITLE-ABS-KEY( ) searches title, abstract and keywords; * = truncation</w:t>
      </w:r>
    </w:p>
    <w:p>
      <w:pPr>
        <w:pBdr>
          <w:top w:val="single" w:color="D0D0D0" w:sz="4"/>
          <w:bottom w:val="single" w:color="D0D0D0" w:sz="4"/>
          <w:left w:val="single" w:color="D0D0D0" w:sz="4"/>
          <w:right w:val="single" w:color="D0D0D0" w:sz="4"/>
        </w:pBdr>
        <w:shd w:fill="F3F4F6" w:val="clear"/>
        <w:spacing w:after="120" w:line="240"/>
      </w:pPr>
      <w:r>
        <w:rPr>
          <w:rFonts w:ascii="Consolas" w:cs="Consolas" w:eastAsia="Consolas" w:hAnsi="Consolas"/>
          <w:sz w:val="16"/>
          <w:szCs w:val="16"/>
        </w:rPr>
        <w:t xml:space="preserve">TITLE-ABS-KEY ( meningitis OR "bacterial meningitis" OR "pneumococcal meningitis" OR</w:t>
      </w:r>
      <w:r>
        <w:rPr>
          <w:rFonts w:ascii="Consolas" w:cs="Consolas" w:eastAsia="Consolas" w:hAnsi="Consolas"/>
          <w:sz w:val="16"/>
          <w:szCs w:val="16"/>
        </w:rPr>
        <w:br/>
        <w:t xml:space="preserve">  "meningococcal meningitis" OR "Haemophilus meningitis" OR "neonatal meningitis" OR</w:t>
      </w:r>
      <w:r>
        <w:rPr>
          <w:rFonts w:ascii="Consolas" w:cs="Consolas" w:eastAsia="Consolas" w:hAnsi="Consolas"/>
          <w:sz w:val="16"/>
          <w:szCs w:val="16"/>
        </w:rPr>
        <w:br/>
        <w:t xml:space="preserve">  "purulent meningitis" OR "pyogenic meningitis" )</w:t>
      </w:r>
      <w:r>
        <w:rPr>
          <w:rFonts w:ascii="Consolas" w:cs="Consolas" w:eastAsia="Consolas" w:hAnsi="Consolas"/>
          <w:sz w:val="16"/>
          <w:szCs w:val="16"/>
        </w:rPr>
        <w:br/>
        <w:t xml:space="preserve">AND TITLE-ABS-KEY ( sequela* OR "neurologic sequela*" OR "neurological outcome*" OR</w:t>
      </w:r>
      <w:r>
        <w:rPr>
          <w:rFonts w:ascii="Consolas" w:cs="Consolas" w:eastAsia="Consolas" w:hAnsi="Consolas"/>
          <w:sz w:val="16"/>
          <w:szCs w:val="16"/>
        </w:rPr>
        <w:br/>
        <w:t xml:space="preserve">  disabilit* OR "hearing loss" OR deafness OR "hearing impairment" OR epilepsy OR</w:t>
      </w:r>
      <w:r>
        <w:rPr>
          <w:rFonts w:ascii="Consolas" w:cs="Consolas" w:eastAsia="Consolas" w:hAnsi="Consolas"/>
          <w:sz w:val="16"/>
          <w:szCs w:val="16"/>
        </w:rPr>
        <w:br/>
        <w:t xml:space="preserve">  seizure* OR "cerebral palsy" OR hemiplegia OR hemiparesis OR hydrocephalus OR</w:t>
      </w:r>
      <w:r>
        <w:rPr>
          <w:rFonts w:ascii="Consolas" w:cs="Consolas" w:eastAsia="Consolas" w:hAnsi="Consolas"/>
          <w:sz w:val="16"/>
          <w:szCs w:val="16"/>
        </w:rPr>
        <w:br/>
        <w:t xml:space="preserve">  "cognitive impairment" OR "developmental delay" OR "intellectual disability" OR</w:t>
      </w:r>
      <w:r>
        <w:rPr>
          <w:rFonts w:ascii="Consolas" w:cs="Consolas" w:eastAsia="Consolas" w:hAnsi="Consolas"/>
          <w:sz w:val="16"/>
          <w:szCs w:val="16"/>
        </w:rPr>
        <w:br/>
        <w:t xml:space="preserve">  "visual impairment" OR blindness OR neurodevelopment* OR outcome* )</w:t>
      </w:r>
      <w:r>
        <w:rPr>
          <w:rFonts w:ascii="Consolas" w:cs="Consolas" w:eastAsia="Consolas" w:hAnsi="Consolas"/>
          <w:sz w:val="16"/>
          <w:szCs w:val="16"/>
        </w:rPr>
        <w:br/>
        <w:t xml:space="preserve">AND TITLE-ABS-KEY ( child* OR children OR infant* OR neonat* OR newborn* OR</w:t>
      </w:r>
      <w:r>
        <w:rPr>
          <w:rFonts w:ascii="Consolas" w:cs="Consolas" w:eastAsia="Consolas" w:hAnsi="Consolas"/>
          <w:sz w:val="16"/>
          <w:szCs w:val="16"/>
        </w:rPr>
        <w:br/>
        <w:t xml:space="preserve">  paediatric* OR pediatric* OR adolescen* )</w:t>
      </w:r>
      <w:r>
        <w:rPr>
          <w:rFonts w:ascii="Consolas" w:cs="Consolas" w:eastAsia="Consolas" w:hAnsi="Consolas"/>
          <w:sz w:val="16"/>
          <w:szCs w:val="16"/>
        </w:rPr>
        <w:br/>
        <w:t xml:space="preserve">AND TITLE-ABS-KEY ( "sub-Saharan Africa" OR Africa OR Angola OR Benin OR Botswana OR "Burkina Faso" OR Burundi OR "Cabo Verde" OR "Cape Verde" OR Cameroon OR "Central African Republic" OR Chad OR Comoros OR Congo OR "Cote d'Ivoire" OR "Ivory Coast" OR Djibouti OR "Equatorial Guinea" OR Eritrea OR Eswatini OR Swaziland OR Ethiopia OR Gabon OR Gambia OR Ghana OR Guinea OR Guinea-Bissau OR Kenya OR Lesotho OR Liberia OR Madagascar OR Malawi OR Mali OR Mauritania OR Mauritius OR Mozambique OR Namibia OR Niger OR Nigeria OR Rwanda OR "Sao Tome" OR Senegal OR Seychelles OR "Sierra Leone" OR Somalia OR "South Africa" OR "South Sudan" OR Sudan OR Tanzania OR Togo OR Uganda OR Zambia OR Zimbabwe )</w:t>
      </w:r>
      <w:r>
        <w:rPr>
          <w:rFonts w:ascii="Consolas" w:cs="Consolas" w:eastAsia="Consolas" w:hAnsi="Consolas"/>
          <w:sz w:val="16"/>
          <w:szCs w:val="16"/>
        </w:rPr>
        <w:br/>
        <w:t xml:space="preserve">AND PUBYEAR &gt; 1999</w:t>
      </w:r>
    </w:p>
    <w:p>
      <w:pPr>
        <w:pBdr>
          <w:bottom w:val="single" w:color="1F4E5F" w:sz="6"/>
        </w:pBdr>
        <w:spacing w:after="80" w:before="240"/>
      </w:pPr>
      <w:r>
        <w:rPr>
          <w:rFonts w:ascii="Calibri" w:cs="Calibri" w:eastAsia="Calibri" w:hAnsi="Calibri"/>
          <w:b/>
          <w:bCs/>
          <w:color w:val="1F4E5F"/>
          <w:sz w:val="22"/>
          <w:szCs w:val="22"/>
        </w:rPr>
        <w:t xml:space="preserve">4. Web of Science Core Collection (Clarivate)</w:t>
      </w:r>
    </w:p>
    <w:p>
      <w:pPr>
        <w:spacing w:after="80" w:line="240"/>
      </w:pPr>
      <w:r>
        <w:rPr>
          <w:rFonts w:ascii="Calibri" w:cs="Calibri" w:eastAsia="Calibri" w:hAnsi="Calibri"/>
          <w:i/>
          <w:iCs/>
          <w:sz w:val="18"/>
          <w:szCs w:val="18"/>
        </w:rPr>
        <w:t xml:space="preserve">Interface: webofscience.com</w:t>
      </w:r>
      <w:r>
        <w:rPr>
          <w:rFonts w:ascii="Calibri" w:cs="Calibri" w:eastAsia="Calibri" w:hAnsi="Calibri"/>
          <w:i/>
          <w:iCs/>
          <w:sz w:val="18"/>
          <w:szCs w:val="18"/>
        </w:rPr>
        <w:br/>
        <w:t xml:space="preserve">Coverage: 2000 to [search date]</w:t>
      </w:r>
      <w:r>
        <w:rPr>
          <w:rFonts w:ascii="Calibri" w:cs="Calibri" w:eastAsia="Calibri" w:hAnsi="Calibri"/>
          <w:i/>
          <w:iCs/>
          <w:sz w:val="18"/>
          <w:szCs w:val="18"/>
        </w:rPr>
        <w:br/>
        <w:t xml:space="preserve">Syntax: TS = Topic (title, abstract, author keywords, Keywords Plus); * = truncation</w:t>
      </w:r>
    </w:p>
    <w:p>
      <w:pPr>
        <w:pBdr>
          <w:top w:val="single" w:color="D0D0D0" w:sz="4"/>
          <w:bottom w:val="single" w:color="D0D0D0" w:sz="4"/>
          <w:left w:val="single" w:color="D0D0D0" w:sz="4"/>
          <w:right w:val="single" w:color="D0D0D0" w:sz="4"/>
        </w:pBdr>
        <w:shd w:fill="F3F4F6" w:val="clear"/>
        <w:spacing w:after="120" w:line="240"/>
      </w:pPr>
      <w:r>
        <w:rPr>
          <w:rFonts w:ascii="Consolas" w:cs="Consolas" w:eastAsia="Consolas" w:hAnsi="Consolas"/>
          <w:sz w:val="16"/>
          <w:szCs w:val="16"/>
        </w:rPr>
        <w:t xml:space="preserve">#1  TS=(meningitis OR "bacterial meningitis" OR "pneumococcal meningitis" OR</w:t>
      </w:r>
      <w:r>
        <w:rPr>
          <w:rFonts w:ascii="Consolas" w:cs="Consolas" w:eastAsia="Consolas" w:hAnsi="Consolas"/>
          <w:sz w:val="16"/>
          <w:szCs w:val="16"/>
        </w:rPr>
        <w:br/>
        <w:t xml:space="preserve">    "meningococcal meningitis" OR "Haemophilus meningitis" OR "neonatal meningitis" OR</w:t>
      </w:r>
      <w:r>
        <w:rPr>
          <w:rFonts w:ascii="Consolas" w:cs="Consolas" w:eastAsia="Consolas" w:hAnsi="Consolas"/>
          <w:sz w:val="16"/>
          <w:szCs w:val="16"/>
        </w:rPr>
        <w:br/>
        <w:t xml:space="preserve">    "purulent meningitis" OR "pyogenic meningitis")</w:t>
      </w:r>
      <w:r>
        <w:rPr>
          <w:rFonts w:ascii="Consolas" w:cs="Consolas" w:eastAsia="Consolas" w:hAnsi="Consolas"/>
          <w:sz w:val="16"/>
          <w:szCs w:val="16"/>
        </w:rPr>
        <w:br/>
        <w:t xml:space="preserve"/>
      </w:r>
      <w:r>
        <w:rPr>
          <w:rFonts w:ascii="Consolas" w:cs="Consolas" w:eastAsia="Consolas" w:hAnsi="Consolas"/>
          <w:sz w:val="16"/>
          <w:szCs w:val="16"/>
        </w:rPr>
        <w:br/>
        <w:t xml:space="preserve">#2  TS=(sequela* OR "neurologic* sequela*" OR "neurological outcome*" OR disabilit* OR</w:t>
      </w:r>
      <w:r>
        <w:rPr>
          <w:rFonts w:ascii="Consolas" w:cs="Consolas" w:eastAsia="Consolas" w:hAnsi="Consolas"/>
          <w:sz w:val="16"/>
          <w:szCs w:val="16"/>
        </w:rPr>
        <w:br/>
        <w:t xml:space="preserve">    "hearing loss" OR deafness OR "hearing impairment" OR epilepsy OR seizure* OR</w:t>
      </w:r>
      <w:r>
        <w:rPr>
          <w:rFonts w:ascii="Consolas" w:cs="Consolas" w:eastAsia="Consolas" w:hAnsi="Consolas"/>
          <w:sz w:val="16"/>
          <w:szCs w:val="16"/>
        </w:rPr>
        <w:br/>
        <w:t xml:space="preserve">    "cerebral palsy" OR hemiplegia OR hemiparesis OR hydrocephalus OR "cognitive impairment"</w:t>
      </w:r>
      <w:r>
        <w:rPr>
          <w:rFonts w:ascii="Consolas" w:cs="Consolas" w:eastAsia="Consolas" w:hAnsi="Consolas"/>
          <w:sz w:val="16"/>
          <w:szCs w:val="16"/>
        </w:rPr>
        <w:br/>
        <w:t xml:space="preserve">    OR "developmental delay" OR "intellectual disability" OR "visual impairment" OR</w:t>
      </w:r>
      <w:r>
        <w:rPr>
          <w:rFonts w:ascii="Consolas" w:cs="Consolas" w:eastAsia="Consolas" w:hAnsi="Consolas"/>
          <w:sz w:val="16"/>
          <w:szCs w:val="16"/>
        </w:rPr>
        <w:br/>
        <w:t xml:space="preserve">    blindness OR neurodevelopment* OR outcome*)</w:t>
      </w:r>
      <w:r>
        <w:rPr>
          <w:rFonts w:ascii="Consolas" w:cs="Consolas" w:eastAsia="Consolas" w:hAnsi="Consolas"/>
          <w:sz w:val="16"/>
          <w:szCs w:val="16"/>
        </w:rPr>
        <w:br/>
        <w:t xml:space="preserve"/>
      </w:r>
      <w:r>
        <w:rPr>
          <w:rFonts w:ascii="Consolas" w:cs="Consolas" w:eastAsia="Consolas" w:hAnsi="Consolas"/>
          <w:sz w:val="16"/>
          <w:szCs w:val="16"/>
        </w:rPr>
        <w:br/>
        <w:t xml:space="preserve">#3  TS=(child* OR children OR infant* OR neonat* OR newborn* OR paediatric* OR</w:t>
      </w:r>
      <w:r>
        <w:rPr>
          <w:rFonts w:ascii="Consolas" w:cs="Consolas" w:eastAsia="Consolas" w:hAnsi="Consolas"/>
          <w:sz w:val="16"/>
          <w:szCs w:val="16"/>
        </w:rPr>
        <w:br/>
        <w:t xml:space="preserve">    pediatric* OR adolescen*)</w:t>
      </w:r>
      <w:r>
        <w:rPr>
          <w:rFonts w:ascii="Consolas" w:cs="Consolas" w:eastAsia="Consolas" w:hAnsi="Consolas"/>
          <w:sz w:val="16"/>
          <w:szCs w:val="16"/>
        </w:rPr>
        <w:br/>
        <w:t xml:space="preserve"/>
      </w:r>
      <w:r>
        <w:rPr>
          <w:rFonts w:ascii="Consolas" w:cs="Consolas" w:eastAsia="Consolas" w:hAnsi="Consolas"/>
          <w:sz w:val="16"/>
          <w:szCs w:val="16"/>
        </w:rPr>
        <w:br/>
        <w:t xml:space="preserve">#4  TS=("sub-Saharan Africa" OR Africa OR Angola OR Benin OR Botswana OR "Burkina Faso" OR Burundi OR "Cabo Verde" OR "Cape Verde" OR Cameroon OR "Central African Republic" OR Chad OR Comoros OR Congo OR "Cote d'Ivoire" OR "Ivory Coast" OR Djibouti OR "Equatorial Guinea" OR Eritrea OR Eswatini OR Swaziland OR Ethiopia OR Gabon OR Gambia OR Ghana OR Guinea OR Guinea-Bissau OR Kenya OR Lesotho OR Liberia OR Madagascar OR Malawi OR Mali OR Mauritania OR Mauritius OR Mozambique OR Namibia OR Niger OR Nigeria OR Rwanda OR "Sao Tome" OR Senegal OR Seychelles OR "Sierra Leone" OR Somalia OR "South Africa" OR "South Sudan" OR Sudan OR Tanzania OR Togo OR Uganda OR Zambia OR Zimbabwe)</w:t>
      </w:r>
      <w:r>
        <w:rPr>
          <w:rFonts w:ascii="Consolas" w:cs="Consolas" w:eastAsia="Consolas" w:hAnsi="Consolas"/>
          <w:sz w:val="16"/>
          <w:szCs w:val="16"/>
        </w:rPr>
        <w:br/>
        <w:t xml:space="preserve"/>
      </w:r>
      <w:r>
        <w:rPr>
          <w:rFonts w:ascii="Consolas" w:cs="Consolas" w:eastAsia="Consolas" w:hAnsi="Consolas"/>
          <w:sz w:val="16"/>
          <w:szCs w:val="16"/>
        </w:rPr>
        <w:br/>
        <w:t xml:space="preserve">#5  #1 AND #2 AND #3 AND #4</w:t>
      </w:r>
      <w:r>
        <w:rPr>
          <w:rFonts w:ascii="Consolas" w:cs="Consolas" w:eastAsia="Consolas" w:hAnsi="Consolas"/>
          <w:sz w:val="16"/>
          <w:szCs w:val="16"/>
        </w:rPr>
        <w:br/>
        <w:t xml:space="preserve">    Timespan: 2000-01-01 to [search date]</w:t>
      </w:r>
    </w:p>
    <w:p>
      <w:pPr>
        <w:pBdr>
          <w:bottom w:val="single" w:color="1F4E5F" w:sz="6"/>
        </w:pBdr>
        <w:spacing w:after="80" w:before="240"/>
      </w:pPr>
      <w:r>
        <w:rPr>
          <w:rFonts w:ascii="Calibri" w:cs="Calibri" w:eastAsia="Calibri" w:hAnsi="Calibri"/>
          <w:b/>
          <w:bCs/>
          <w:color w:val="1F4E5F"/>
          <w:sz w:val="22"/>
          <w:szCs w:val="22"/>
        </w:rPr>
        <w:t xml:space="preserve">5. African Journals Online (AJOL)</w:t>
      </w:r>
    </w:p>
    <w:p>
      <w:pPr>
        <w:spacing w:after="80" w:line="240"/>
      </w:pPr>
      <w:r>
        <w:rPr>
          <w:rFonts w:ascii="Calibri" w:cs="Calibri" w:eastAsia="Calibri" w:hAnsi="Calibri"/>
          <w:i/>
          <w:iCs/>
          <w:sz w:val="18"/>
          <w:szCs w:val="18"/>
        </w:rPr>
        <w:t xml:space="preserve">Interface: ajol.info</w:t>
      </w:r>
      <w:r>
        <w:rPr>
          <w:rFonts w:ascii="Calibri" w:cs="Calibri" w:eastAsia="Calibri" w:hAnsi="Calibri"/>
          <w:i/>
          <w:iCs/>
          <w:sz w:val="18"/>
          <w:szCs w:val="18"/>
        </w:rPr>
        <w:br/>
        <w:t xml:space="preserve">Coverage: 2000 to [search date] (filter by publication year after retrieval)</w:t>
      </w:r>
      <w:r>
        <w:rPr>
          <w:rFonts w:ascii="Calibri" w:cs="Calibri" w:eastAsia="Calibri" w:hAnsi="Calibri"/>
          <w:i/>
          <w:iCs/>
          <w:sz w:val="18"/>
          <w:szCs w:val="18"/>
        </w:rPr>
        <w:br/>
        <w:t xml:space="preserve">Note: AJOL supports only basic Boolean searching; the strategy is simplified and run as separate</w:t>
      </w:r>
      <w:r>
        <w:rPr>
          <w:rFonts w:ascii="Calibri" w:cs="Calibri" w:eastAsia="Calibri" w:hAnsi="Calibri"/>
          <w:i/>
          <w:iCs/>
          <w:sz w:val="18"/>
          <w:szCs w:val="18"/>
        </w:rPr>
        <w:br/>
        <w:t xml:space="preserve">searches that are then merged. No geographic block is applied because AJOL indexes African journals.</w:t>
      </w:r>
    </w:p>
    <w:p>
      <w:pPr>
        <w:pBdr>
          <w:top w:val="single" w:color="D0D0D0" w:sz="4"/>
          <w:bottom w:val="single" w:color="D0D0D0" w:sz="4"/>
          <w:left w:val="single" w:color="D0D0D0" w:sz="4"/>
          <w:right w:val="single" w:color="D0D0D0" w:sz="4"/>
        </w:pBdr>
        <w:shd w:fill="F3F4F6" w:val="clear"/>
        <w:spacing w:after="120" w:line="240"/>
      </w:pPr>
      <w:r>
        <w:rPr>
          <w:rFonts w:ascii="Consolas" w:cs="Consolas" w:eastAsia="Consolas" w:hAnsi="Consolas"/>
          <w:sz w:val="16"/>
          <w:szCs w:val="16"/>
        </w:rPr>
        <w:t xml:space="preserve">S1  meningitis AND (sequelae OR "hearing loss" OR epilepsy OR seizure OR disability OR</w:t>
      </w:r>
      <w:r>
        <w:rPr>
          <w:rFonts w:ascii="Consolas" w:cs="Consolas" w:eastAsia="Consolas" w:hAnsi="Consolas"/>
          <w:sz w:val="16"/>
          <w:szCs w:val="16"/>
        </w:rPr>
        <w:br/>
        <w:t xml:space="preserve">    outcome) AND (child OR children OR infant OR neonatal)</w:t>
      </w:r>
      <w:r>
        <w:rPr>
          <w:rFonts w:ascii="Consolas" w:cs="Consolas" w:eastAsia="Consolas" w:hAnsi="Consolas"/>
          <w:sz w:val="16"/>
          <w:szCs w:val="16"/>
        </w:rPr>
        <w:br/>
        <w:t xml:space="preserve">S2  "bacterial meningitis" AND children</w:t>
      </w:r>
      <w:r>
        <w:rPr>
          <w:rFonts w:ascii="Consolas" w:cs="Consolas" w:eastAsia="Consolas" w:hAnsi="Consolas"/>
          <w:sz w:val="16"/>
          <w:szCs w:val="16"/>
        </w:rPr>
        <w:br/>
        <w:t xml:space="preserve">S3  meningitis AND (deafness OR "cerebral palsy" OR hydrocephalus OR "developmental delay")</w:t>
      </w:r>
      <w:r>
        <w:rPr>
          <w:rFonts w:ascii="Consolas" w:cs="Consolas" w:eastAsia="Consolas" w:hAnsi="Consolas"/>
          <w:sz w:val="16"/>
          <w:szCs w:val="16"/>
        </w:rPr>
        <w:br/>
        <w:t xml:space="preserve">S4  meningitis AND (neurological OR neurodevelopmental) AND (infant OR neonate OR paediatric)</w:t>
      </w:r>
      <w:r>
        <w:rPr>
          <w:rFonts w:ascii="Consolas" w:cs="Consolas" w:eastAsia="Consolas" w:hAnsi="Consolas"/>
          <w:sz w:val="16"/>
          <w:szCs w:val="16"/>
        </w:rPr>
        <w:br/>
        <w:t xml:space="preserve"/>
      </w:r>
      <w:r>
        <w:rPr>
          <w:rFonts w:ascii="Consolas" w:cs="Consolas" w:eastAsia="Consolas" w:hAnsi="Consolas"/>
          <w:sz w:val="16"/>
          <w:szCs w:val="16"/>
        </w:rPr>
        <w:br/>
        <w:t xml:space="preserve">Merge S1 to S4 and remove duplicates; screen all records with a study population of children.</w:t>
      </w:r>
    </w:p>
    <w:p>
      <w:pPr>
        <w:pBdr>
          <w:bottom w:val="single" w:color="1F4E5F" w:sz="6"/>
        </w:pBdr>
        <w:spacing w:after="80" w:before="240"/>
      </w:pPr>
      <w:r>
        <w:rPr>
          <w:rFonts w:ascii="Calibri" w:cs="Calibri" w:eastAsia="Calibri" w:hAnsi="Calibri"/>
          <w:b/>
          <w:bCs/>
          <w:color w:val="1F4E5F"/>
          <w:sz w:val="22"/>
          <w:szCs w:val="22"/>
        </w:rPr>
        <w:t xml:space="preserve">6. Cochrane Library (CENTRAL)</w:t>
      </w:r>
    </w:p>
    <w:p>
      <w:pPr>
        <w:spacing w:after="80" w:line="240"/>
      </w:pPr>
      <w:r>
        <w:rPr>
          <w:rFonts w:ascii="Calibri" w:cs="Calibri" w:eastAsia="Calibri" w:hAnsi="Calibri"/>
          <w:i/>
          <w:iCs/>
          <w:sz w:val="18"/>
          <w:szCs w:val="18"/>
        </w:rPr>
        <w:t xml:space="preserve">Interface: cochranelibrary.com</w:t>
      </w:r>
      <w:r>
        <w:rPr>
          <w:rFonts w:ascii="Calibri" w:cs="Calibri" w:eastAsia="Calibri" w:hAnsi="Calibri"/>
          <w:i/>
          <w:iCs/>
          <w:sz w:val="18"/>
          <w:szCs w:val="18"/>
        </w:rPr>
        <w:br/>
        <w:t xml:space="preserve">Coverage: 2000 to [search date]</w:t>
      </w:r>
      <w:r>
        <w:rPr>
          <w:rFonts w:ascii="Calibri" w:cs="Calibri" w:eastAsia="Calibri" w:hAnsi="Calibri"/>
          <w:i/>
          <w:iCs/>
          <w:sz w:val="18"/>
          <w:szCs w:val="18"/>
        </w:rPr>
        <w:br/>
        <w:t xml:space="preserve">Syntax: MeSH descriptor searching; :ti,ab,kw = title/abstract/keyword; * = truncation</w:t>
      </w:r>
    </w:p>
    <w:p>
      <w:pPr>
        <w:pBdr>
          <w:top w:val="single" w:color="D0D0D0" w:sz="4"/>
          <w:bottom w:val="single" w:color="D0D0D0" w:sz="4"/>
          <w:left w:val="single" w:color="D0D0D0" w:sz="4"/>
          <w:right w:val="single" w:color="D0D0D0" w:sz="4"/>
        </w:pBdr>
        <w:shd w:fill="F3F4F6" w:val="clear"/>
        <w:spacing w:after="120" w:line="240"/>
      </w:pPr>
      <w:r>
        <w:rPr>
          <w:rFonts w:ascii="Consolas" w:cs="Consolas" w:eastAsia="Consolas" w:hAnsi="Consolas"/>
          <w:sz w:val="16"/>
          <w:szCs w:val="16"/>
        </w:rPr>
        <w:t xml:space="preserve">#1  MeSH descriptor: [Meningitis, Bacterial] explode all trees</w:t>
      </w:r>
      <w:r>
        <w:rPr>
          <w:rFonts w:ascii="Consolas" w:cs="Consolas" w:eastAsia="Consolas" w:hAnsi="Consolas"/>
          <w:sz w:val="16"/>
          <w:szCs w:val="16"/>
        </w:rPr>
        <w:br/>
        <w:t xml:space="preserve">#2  (meningitis OR "bacterial meningitis" OR "pneumococcal meningitis" OR</w:t>
      </w:r>
      <w:r>
        <w:rPr>
          <w:rFonts w:ascii="Consolas" w:cs="Consolas" w:eastAsia="Consolas" w:hAnsi="Consolas"/>
          <w:sz w:val="16"/>
          <w:szCs w:val="16"/>
        </w:rPr>
        <w:br/>
        <w:t xml:space="preserve">    "meningococcal meningitis" OR "neonatal meningitis"):ti,ab,kw</w:t>
      </w:r>
      <w:r>
        <w:rPr>
          <w:rFonts w:ascii="Consolas" w:cs="Consolas" w:eastAsia="Consolas" w:hAnsi="Consolas"/>
          <w:sz w:val="16"/>
          <w:szCs w:val="16"/>
        </w:rPr>
        <w:br/>
        <w:t xml:space="preserve">#3  #1 OR #2</w:t>
      </w:r>
      <w:r>
        <w:rPr>
          <w:rFonts w:ascii="Consolas" w:cs="Consolas" w:eastAsia="Consolas" w:hAnsi="Consolas"/>
          <w:sz w:val="16"/>
          <w:szCs w:val="16"/>
        </w:rPr>
        <w:br/>
        <w:t xml:space="preserve">#4  ("hearing loss" OR deafness OR epilepsy OR seizure* OR "cerebral palsy" OR</w:t>
      </w:r>
      <w:r>
        <w:rPr>
          <w:rFonts w:ascii="Consolas" w:cs="Consolas" w:eastAsia="Consolas" w:hAnsi="Consolas"/>
          <w:sz w:val="16"/>
          <w:szCs w:val="16"/>
        </w:rPr>
        <w:br/>
        <w:t xml:space="preserve">    hydrocephalus OR sequela* OR disabilit* OR "developmental delay" OR</w:t>
      </w:r>
      <w:r>
        <w:rPr>
          <w:rFonts w:ascii="Consolas" w:cs="Consolas" w:eastAsia="Consolas" w:hAnsi="Consolas"/>
          <w:sz w:val="16"/>
          <w:szCs w:val="16"/>
        </w:rPr>
        <w:br/>
        <w:t xml:space="preserve">    "cognitive impairment" OR neurodevelopment* OR outcome*):ti,ab,kw</w:t>
      </w:r>
      <w:r>
        <w:rPr>
          <w:rFonts w:ascii="Consolas" w:cs="Consolas" w:eastAsia="Consolas" w:hAnsi="Consolas"/>
          <w:sz w:val="16"/>
          <w:szCs w:val="16"/>
        </w:rPr>
        <w:br/>
        <w:t xml:space="preserve">#5  (child* OR infant* OR neonat* OR newborn* OR paediatric* OR pediatric* OR</w:t>
      </w:r>
      <w:r>
        <w:rPr>
          <w:rFonts w:ascii="Consolas" w:cs="Consolas" w:eastAsia="Consolas" w:hAnsi="Consolas"/>
          <w:sz w:val="16"/>
          <w:szCs w:val="16"/>
        </w:rPr>
        <w:br/>
        <w:t xml:space="preserve">    adolescen*):ti,ab,kw</w:t>
      </w:r>
      <w:r>
        <w:rPr>
          <w:rFonts w:ascii="Consolas" w:cs="Consolas" w:eastAsia="Consolas" w:hAnsi="Consolas"/>
          <w:sz w:val="16"/>
          <w:szCs w:val="16"/>
        </w:rPr>
        <w:br/>
        <w:t xml:space="preserve">#6  ("sub-Saharan Africa" OR Africa OR Angola OR Benin OR Botswana OR "Burkina Faso" OR Burundi OR "Cabo Verde" OR "Cape Verde" OR Cameroon OR "Central African Republic" OR Chad OR Comoros OR Congo OR "Cote d'Ivoire" OR "Ivory Coast" OR Djibouti OR "Equatorial Guinea" OR Eritrea OR Eswatini OR Swaziland OR Ethiopia OR Gabon OR Gambia OR Ghana OR Guinea OR Guinea-Bissau OR Kenya OR Lesotho OR Liberia OR Madagascar OR Malawi OR Mali OR Mauritania OR Mauritius OR Mozambique OR Namibia OR Niger OR Nigeria OR Rwanda OR "Sao Tome" OR Senegal OR Seychelles OR "Sierra Leone" OR Somalia OR "South Africa" OR "South Sudan" OR Sudan OR Tanzania OR Togo OR Uganda OR Zambia OR Zimbabwe):ti,ab,kw</w:t>
      </w:r>
      <w:r>
        <w:rPr>
          <w:rFonts w:ascii="Consolas" w:cs="Consolas" w:eastAsia="Consolas" w:hAnsi="Consolas"/>
          <w:sz w:val="16"/>
          <w:szCs w:val="16"/>
        </w:rPr>
        <w:br/>
        <w:t xml:space="preserve">#7  #3 AND #4 AND #5 AND #6</w:t>
      </w:r>
      <w:r>
        <w:rPr>
          <w:rFonts w:ascii="Consolas" w:cs="Consolas" w:eastAsia="Consolas" w:hAnsi="Consolas"/>
          <w:sz w:val="16"/>
          <w:szCs w:val="16"/>
        </w:rPr>
        <w:br/>
        <w:t xml:space="preserve">    Limit: Custom Range 2000 to [search date]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2026-07-09T18:55:41.067Z</dcterms:created>
  <dcterms:modified xsi:type="dcterms:W3CDTF">2026-07-09T18:55:41.067Z</dcterms:modified>
</cp:coreProperties>
</file>

<file path=docProps/custom.xml><?xml version="1.0" encoding="utf-8"?>
<Properties xmlns="http://schemas.openxmlformats.org/officeDocument/2006/custom-properties" xmlns:vt="http://schemas.openxmlformats.org/officeDocument/2006/docPropsVTypes"/>
</file>