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C3" w:rsidRDefault="000F1CCF">
      <w:pPr>
        <w:jc w:val="center"/>
      </w:pPr>
      <w:r>
        <w:rPr>
          <w:b/>
          <w:color w:val="1F4E79"/>
          <w:sz w:val="31"/>
        </w:rPr>
        <w:t>Demographic Information Questionnaire</w:t>
      </w:r>
    </w:p>
    <w:p w:rsidR="00452CC3" w:rsidRDefault="000F1CCF">
      <w:pPr>
        <w:pStyle w:val="QuestionnaireSection"/>
      </w:pPr>
      <w:r>
        <w:t>A. Personal Information</w:t>
      </w:r>
    </w:p>
    <w:tbl>
      <w:tblPr>
        <w:tblW w:w="0" w:type="auto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916"/>
        <w:gridCol w:w="5356"/>
      </w:tblGrid>
      <w:tr w:rsidR="00452CC3">
        <w:trPr>
          <w:tblHeader/>
          <w:jc w:val="center"/>
        </w:trPr>
        <w:tc>
          <w:tcPr>
            <w:tcW w:w="748" w:type="dxa"/>
            <w:shd w:val="clear" w:color="auto" w:fill="E7E6E6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452CC3" w:rsidRDefault="000F1CCF">
            <w:pPr>
              <w:spacing w:after="0"/>
              <w:jc w:val="center"/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3916" w:type="dxa"/>
            <w:shd w:val="clear" w:color="auto" w:fill="E7E6E6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452CC3" w:rsidRDefault="000F1CCF">
            <w:pPr>
              <w:spacing w:after="0"/>
              <w:jc w:val="center"/>
            </w:pPr>
            <w:r>
              <w:rPr>
                <w:b/>
                <w:sz w:val="19"/>
              </w:rPr>
              <w:t>Question / variable</w:t>
            </w:r>
          </w:p>
        </w:tc>
        <w:tc>
          <w:tcPr>
            <w:tcW w:w="5356" w:type="dxa"/>
            <w:shd w:val="clear" w:color="auto" w:fill="E7E6E6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452CC3" w:rsidRDefault="000F1CCF">
            <w:pPr>
              <w:spacing w:after="0"/>
              <w:jc w:val="center"/>
            </w:pPr>
            <w:r>
              <w:rPr>
                <w:b/>
                <w:sz w:val="19"/>
              </w:rPr>
              <w:t>Response options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Age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________ years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2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Gender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Male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Female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3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Marital status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Single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Married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Widowed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Divorced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4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Number of children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________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5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Spouse's occupation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________________________________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6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Are you the head of household?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Yes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No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7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Residency status in Kashan and Aran va Bidgol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Native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Non-native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8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Education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Associate's degree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Bachelor's student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Bachelor's degree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Master's student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Master's degree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Doctoral student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Doctorate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9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Average monthly family income (million Tomans)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5–10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11–20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21–30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31–40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41–50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Above 50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10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Housing status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Owned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Rented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Company-provided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Other (please specify): ____________________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11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Do you live with anyone other than your spouse and children?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Yes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No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12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Are you responsible for caring for a sick individual at home?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Yes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No</w:t>
            </w:r>
          </w:p>
        </w:tc>
      </w:tr>
    </w:tbl>
    <w:p w:rsidR="00452CC3" w:rsidRDefault="000F1CCF">
      <w:r>
        <w:br w:type="page"/>
      </w:r>
    </w:p>
    <w:p w:rsidR="00452CC3" w:rsidRDefault="000F1CCF">
      <w:pPr>
        <w:pStyle w:val="QuestionnaireSection"/>
        <w:spacing w:before="0"/>
      </w:pPr>
      <w:r>
        <w:lastRenderedPageBreak/>
        <w:t>B. Professional Information</w:t>
      </w:r>
    </w:p>
    <w:tbl>
      <w:tblPr>
        <w:tblW w:w="0" w:type="auto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916"/>
        <w:gridCol w:w="5356"/>
      </w:tblGrid>
      <w:tr w:rsidR="00452CC3">
        <w:trPr>
          <w:tblHeader/>
          <w:jc w:val="center"/>
        </w:trPr>
        <w:tc>
          <w:tcPr>
            <w:tcW w:w="748" w:type="dxa"/>
            <w:shd w:val="clear" w:color="auto" w:fill="E7E6E6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452CC3" w:rsidRDefault="000F1CCF">
            <w:pPr>
              <w:spacing w:after="0"/>
              <w:jc w:val="center"/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3916" w:type="dxa"/>
            <w:shd w:val="clear" w:color="auto" w:fill="E7E6E6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452CC3" w:rsidRDefault="000F1CCF">
            <w:pPr>
              <w:spacing w:after="0"/>
              <w:jc w:val="center"/>
            </w:pPr>
            <w:r>
              <w:rPr>
                <w:b/>
                <w:sz w:val="19"/>
              </w:rPr>
              <w:t>Question / variable</w:t>
            </w:r>
          </w:p>
        </w:tc>
        <w:tc>
          <w:tcPr>
            <w:tcW w:w="5356" w:type="dxa"/>
            <w:shd w:val="clear" w:color="auto" w:fill="E7E6E6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452CC3" w:rsidRDefault="000F1CCF">
            <w:pPr>
              <w:spacing w:after="0"/>
              <w:jc w:val="center"/>
            </w:pPr>
            <w:r>
              <w:rPr>
                <w:b/>
                <w:sz w:val="19"/>
              </w:rPr>
              <w:t>Response options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13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Employment status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Permanent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Contractual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Temporary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Corporate</w:t>
            </w:r>
            <w:r w:rsidR="00694A3F">
              <w:rPr>
                <w:sz w:val="19"/>
              </w:rPr>
              <w:t xml:space="preserve"> </w:t>
            </w:r>
            <w:bookmarkStart w:id="0" w:name="_GoBack"/>
            <w:r w:rsidR="00694A3F">
              <w:rPr>
                <w:sz w:val="19"/>
              </w:rPr>
              <w:t>Recruitment</w:t>
            </w:r>
            <w:bookmarkEnd w:id="0"/>
          </w:p>
          <w:p w:rsidR="00452CC3" w:rsidRDefault="000F1CCF" w:rsidP="00694A3F">
            <w:pPr>
              <w:spacing w:after="20" w:line="240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sz w:val="19"/>
              </w:rPr>
              <w:t>service obligation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14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Do you have another source of income besides working in the medical field?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Yes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No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15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Current work unit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Internal medicine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Surgery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Emergency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ICU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CCU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Inpatient psychiatric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ENT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Pediatrics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Operating room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Other (please specify): ____________________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16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Length of employment in the current unit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________ years    ________ months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17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Total nursing experience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________ years    ________ months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18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Job title (multiple answers allowed)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Nurse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Head nurse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Educational supervisor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Infection control supervisor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Staff clinical supervisor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Rotating clinical supervisor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Nursing manager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Other (please specify): ____________________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19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Shift type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Fixed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Rotating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20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Dominant shift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Morning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Afternoon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Night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Long morning and afternoon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Long afternoon and night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Long morning and night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21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Overtime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Yes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No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22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Average monthly overtime hours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________ hours</w:t>
            </w:r>
          </w:p>
        </w:tc>
      </w:tr>
      <w:tr w:rsidR="00452CC3">
        <w:trPr>
          <w:cantSplit/>
          <w:jc w:val="center"/>
        </w:trPr>
        <w:tc>
          <w:tcPr>
            <w:tcW w:w="748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/>
              <w:jc w:val="center"/>
            </w:pPr>
            <w:r>
              <w:rPr>
                <w:sz w:val="19"/>
              </w:rPr>
              <w:t>23</w:t>
            </w:r>
          </w:p>
        </w:tc>
        <w:tc>
          <w:tcPr>
            <w:tcW w:w="391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0" w:line="240" w:lineRule="auto"/>
            </w:pPr>
            <w:r>
              <w:rPr>
                <w:sz w:val="19"/>
              </w:rPr>
              <w:t>Average monthly income (including salary, overtime, bonuses, and nursing fees; million Tomans)</w:t>
            </w:r>
          </w:p>
        </w:tc>
        <w:tc>
          <w:tcPr>
            <w:tcW w:w="5356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Maximum 10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Maximum 15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Maximum 20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Maximum 25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Maximum 30</w:t>
            </w:r>
          </w:p>
          <w:p w:rsidR="00452CC3" w:rsidRDefault="000F1CCF">
            <w:pPr>
              <w:spacing w:after="20" w:line="240" w:lineRule="auto"/>
            </w:pPr>
            <w:r>
              <w:t xml:space="preserve">☐ </w:t>
            </w:r>
            <w:r>
              <w:rPr>
                <w:sz w:val="19"/>
              </w:rPr>
              <w:t>Above 30</w:t>
            </w:r>
          </w:p>
        </w:tc>
      </w:tr>
    </w:tbl>
    <w:p w:rsidR="000F1CCF" w:rsidRDefault="000F1CCF"/>
    <w:sectPr w:rsidR="000F1CCF" w:rsidSect="00034616">
      <w:footerReference w:type="default" r:id="rId8"/>
      <w:pgSz w:w="11909" w:h="16834"/>
      <w:pgMar w:top="893" w:right="893" w:bottom="893" w:left="893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EB9" w:rsidRDefault="009A5EB9">
      <w:pPr>
        <w:spacing w:after="0" w:line="240" w:lineRule="auto"/>
      </w:pPr>
      <w:r>
        <w:separator/>
      </w:r>
    </w:p>
  </w:endnote>
  <w:endnote w:type="continuationSeparator" w:id="0">
    <w:p w:rsidR="009A5EB9" w:rsidRDefault="009A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C3" w:rsidRDefault="000F1CCF">
    <w:pPr>
      <w:pStyle w:val="Footer"/>
      <w:jc w:val="center"/>
    </w:pPr>
    <w:r>
      <w:rPr>
        <w:color w:val="7F7F7F"/>
        <w:sz w:val="16"/>
      </w:rPr>
      <w:t>Demographic Information Questionnaire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EB9" w:rsidRDefault="009A5EB9">
      <w:pPr>
        <w:spacing w:after="0" w:line="240" w:lineRule="auto"/>
      </w:pPr>
      <w:r>
        <w:separator/>
      </w:r>
    </w:p>
  </w:footnote>
  <w:footnote w:type="continuationSeparator" w:id="0">
    <w:p w:rsidR="009A5EB9" w:rsidRDefault="009A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1CCF"/>
    <w:rsid w:val="0015074B"/>
    <w:rsid w:val="0029639D"/>
    <w:rsid w:val="00326F90"/>
    <w:rsid w:val="00452CC3"/>
    <w:rsid w:val="00456CAE"/>
    <w:rsid w:val="00694A3F"/>
    <w:rsid w:val="009A5EB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efaultImageDpi w14:val="300"/>
  <w15:docId w15:val="{6A356E44-BF1C-48E6-9D9D-4E14A2C7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80" w:line="252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QuestionnaireSection">
    <w:name w:val="Questionnaire Section"/>
    <w:pPr>
      <w:spacing w:before="160" w:after="100"/>
    </w:pPr>
    <w:rPr>
      <w:rFonts w:ascii="Arial" w:hAnsi="Arial"/>
      <w:b/>
      <w:color w:val="1F4E79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2BB148-8FCC-4DE2-AC17-0441A626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file 1 - Demographic Information Questionnaire</dc:title>
  <dc:subject>Study questionnaire supplementary material</dc:subject>
  <dc:creator/>
  <cp:keywords/>
  <dc:description>generated by python-docx</dc:description>
  <cp:lastModifiedBy>Computer.Ali</cp:lastModifiedBy>
  <cp:revision>3</cp:revision>
  <dcterms:created xsi:type="dcterms:W3CDTF">2013-12-23T23:15:00Z</dcterms:created>
  <dcterms:modified xsi:type="dcterms:W3CDTF">2026-07-06T17:49:00Z</dcterms:modified>
  <cp:category/>
</cp:coreProperties>
</file>