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0D1F07" w14:textId="1E12A577" w:rsidR="000D700D" w:rsidRPr="003E157C" w:rsidRDefault="000D700D" w:rsidP="000D700D">
      <w:pPr>
        <w:pStyle w:val="Lgende"/>
        <w:keepNext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</w:pPr>
      <w:r w:rsidRPr="003E157C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>Fi</w:t>
      </w:r>
      <w:r w:rsidR="002D397D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>g</w:t>
      </w:r>
      <w:r w:rsidRPr="003E157C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>.</w:t>
      </w:r>
      <w:r w:rsidR="00597CCA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 xml:space="preserve"> </w:t>
      </w:r>
      <w:r w:rsidR="00597CCA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>S3</w:t>
      </w:r>
      <w:r w:rsidRPr="003E157C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 xml:space="preserve"> Forest plot of effect 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 xml:space="preserve">of oral </w:t>
      </w:r>
      <w:r w:rsidRPr="003E157C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 xml:space="preserve">PUFA 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 xml:space="preserve">supplementation </w:t>
      </w:r>
      <w:r w:rsidRPr="003E157C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>on tender joint count in RA</w:t>
      </w:r>
    </w:p>
    <w:p w14:paraId="753CB1BA" w14:textId="0A0BA4EF" w:rsidR="000D700D" w:rsidRDefault="000D700D">
      <w:r w:rsidRPr="00610599">
        <w:rPr>
          <w:b/>
          <w:noProof/>
          <w:lang w:eastAsia="fr-FR"/>
        </w:rPr>
        <w:drawing>
          <wp:inline distT="0" distB="0" distL="0" distR="0" wp14:anchorId="7BC309D6" wp14:editId="045D4C9C">
            <wp:extent cx="4309110" cy="4191000"/>
            <wp:effectExtent l="19050" t="19050" r="15240" b="19050"/>
            <wp:docPr id="5" name="Image 5" descr="E:\A FAIRE 2015-2016\EN COURS ANALYSE\PR et omega 3 meta-analysis\Nouvelles figures\FIGURES_maj20210202\FoP_TENDER_JOIN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A FAIRE 2015-2016\EN COURS ANALYSE\PR et omega 3 meta-analysis\Nouvelles figures\FIGURES_maj20210202\FoP_TENDER_JOINT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95" b="3354"/>
                    <a:stretch/>
                  </pic:blipFill>
                  <pic:spPr bwMode="auto">
                    <a:xfrm>
                      <a:off x="0" y="0"/>
                      <a:ext cx="4315929" cy="4197632"/>
                    </a:xfrm>
                    <a:prstGeom prst="rect">
                      <a:avLst/>
                    </a:prstGeom>
                    <a:noFill/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D70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00D"/>
    <w:rsid w:val="000D700D"/>
    <w:rsid w:val="002D397D"/>
    <w:rsid w:val="0059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E21729"/>
  <w15:chartTrackingRefBased/>
  <w15:docId w15:val="{DDC6F2A3-6BEC-5B4B-9DCF-965A8D082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nhideWhenUsed/>
    <w:qFormat/>
    <w:rsid w:val="000D700D"/>
    <w:pPr>
      <w:spacing w:after="200"/>
    </w:pPr>
    <w:rPr>
      <w:rFonts w:eastAsiaTheme="minorHAnsi"/>
      <w:i/>
      <w:iCs/>
      <w:color w:val="44546A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johanna.sigaux@gmail.com</dc:creator>
  <cp:keywords/>
  <dc:description/>
  <cp:lastModifiedBy>johanna.sigaux@gmail.com</cp:lastModifiedBy>
  <cp:revision>3</cp:revision>
  <dcterms:created xsi:type="dcterms:W3CDTF">2021-06-10T13:11:00Z</dcterms:created>
  <dcterms:modified xsi:type="dcterms:W3CDTF">2021-07-16T10:28:00Z</dcterms:modified>
</cp:coreProperties>
</file>