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2E9" w14:textId="16F9DDB3" w:rsidR="000D5A62" w:rsidRDefault="000D5A62">
      <w:r w:rsidRPr="00C815E9">
        <w:rPr>
          <w:b/>
          <w:noProof/>
          <w:lang w:eastAsia="fr-FR"/>
        </w:rPr>
        <w:drawing>
          <wp:inline distT="0" distB="0" distL="0" distR="0" wp14:anchorId="5B59C1AA" wp14:editId="247B759B">
            <wp:extent cx="5760720" cy="4215765"/>
            <wp:effectExtent l="0" t="0" r="5080" b="635"/>
            <wp:docPr id="4" name="Image 4" descr="E:\A FAIRE 2015-2016\EN COURS ANALYSE\PR et omega 3 meta-analysis\Image FuP 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 FAIRE 2015-2016\EN COURS ANALYSE\PR et omega 3 meta-analysis\Image FuP 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ACED5" w14:textId="3B9D7AB3" w:rsidR="00F86590" w:rsidRDefault="00F86590"/>
    <w:p w14:paraId="2378FD25" w14:textId="5982E898" w:rsidR="00F86590" w:rsidRPr="00F86590" w:rsidRDefault="00F86590">
      <w:pPr>
        <w:rPr>
          <w:lang w:val="en-US"/>
        </w:rPr>
      </w:pPr>
      <w:r w:rsidRPr="00F86590">
        <w:rPr>
          <w:b/>
          <w:color w:val="000000" w:themeColor="text1"/>
          <w:lang w:val="en-GB"/>
        </w:rPr>
        <w:t>Additional file</w:t>
      </w:r>
      <w:r>
        <w:rPr>
          <w:b/>
          <w:color w:val="000000" w:themeColor="text1"/>
          <w:lang w:val="en-GB"/>
        </w:rPr>
        <w:t xml:space="preserve"> </w:t>
      </w:r>
      <w:r w:rsidRPr="00F86590">
        <w:rPr>
          <w:b/>
          <w:color w:val="000000" w:themeColor="text1"/>
          <w:lang w:val="en-GB"/>
        </w:rPr>
        <w:t>15</w:t>
      </w:r>
      <w:r>
        <w:rPr>
          <w:b/>
          <w:i/>
          <w:iCs/>
          <w:color w:val="000000" w:themeColor="text1"/>
          <w:lang w:val="en-GB"/>
        </w:rPr>
        <w:t xml:space="preserve">. </w:t>
      </w:r>
      <w:r w:rsidRPr="003E157C">
        <w:rPr>
          <w:b/>
          <w:lang w:val="en-GB"/>
        </w:rPr>
        <w:t>Funnel plots</w:t>
      </w:r>
      <w:r>
        <w:rPr>
          <w:b/>
          <w:lang w:val="en-GB"/>
        </w:rPr>
        <w:t xml:space="preserve"> of publication bias</w:t>
      </w:r>
    </w:p>
    <w:sectPr w:rsidR="00F86590" w:rsidRPr="00F8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62"/>
    <w:rsid w:val="000C1D70"/>
    <w:rsid w:val="000D5A62"/>
    <w:rsid w:val="003F2EC7"/>
    <w:rsid w:val="00F8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826B04"/>
  <w15:chartTrackingRefBased/>
  <w15:docId w15:val="{7DA5638D-6106-2D4E-AD65-CE54B5EC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A62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46</Characters>
  <Application>Microsoft Office Word</Application>
  <DocSecurity>0</DocSecurity>
  <Lines>3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4</cp:revision>
  <dcterms:created xsi:type="dcterms:W3CDTF">2021-06-10T13:09:00Z</dcterms:created>
  <dcterms:modified xsi:type="dcterms:W3CDTF">2021-10-26T13:29:00Z</dcterms:modified>
</cp:coreProperties>
</file>