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555F" w14:textId="77777777" w:rsidR="00C61855" w:rsidRDefault="00C61855" w:rsidP="00FE099F">
      <w:pPr>
        <w:pStyle w:val="Sidhuvud"/>
        <w:rPr>
          <w:lang w:val="sv-SE"/>
        </w:rPr>
      </w:pPr>
    </w:p>
    <w:p w14:paraId="3331C3F3" w14:textId="77777777" w:rsidR="00C61855" w:rsidRDefault="00C61855" w:rsidP="00FE099F">
      <w:pPr>
        <w:pStyle w:val="Sidhuvud"/>
        <w:rPr>
          <w:lang w:val="sv-SE"/>
        </w:rPr>
      </w:pPr>
    </w:p>
    <w:p w14:paraId="4140ED98" w14:textId="77777777" w:rsidR="00485031" w:rsidRDefault="00485031" w:rsidP="00485031">
      <w:pPr>
        <w:pStyle w:val="Sidhuvud"/>
        <w:jc w:val="center"/>
        <w:rPr>
          <w:sz w:val="32"/>
          <w:szCs w:val="32"/>
          <w:lang w:val="en-US"/>
        </w:rPr>
      </w:pPr>
    </w:p>
    <w:p w14:paraId="3FD9779D" w14:textId="77777777" w:rsidR="00485031" w:rsidRDefault="00485031" w:rsidP="00485031">
      <w:pPr>
        <w:pStyle w:val="Sidhuvud"/>
        <w:jc w:val="center"/>
        <w:rPr>
          <w:sz w:val="32"/>
          <w:szCs w:val="32"/>
          <w:lang w:val="en-US"/>
        </w:rPr>
      </w:pPr>
    </w:p>
    <w:p w14:paraId="12689D1A" w14:textId="72E7C0B9" w:rsidR="00485031" w:rsidRDefault="00485031" w:rsidP="00485031">
      <w:pPr>
        <w:pStyle w:val="Sidhuvud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Tables and Figures </w:t>
      </w:r>
    </w:p>
    <w:p w14:paraId="525FAC1C" w14:textId="77777777" w:rsidR="00485031" w:rsidRDefault="00485031" w:rsidP="00485031">
      <w:pPr>
        <w:pStyle w:val="Sidhuvud"/>
        <w:jc w:val="center"/>
        <w:rPr>
          <w:sz w:val="32"/>
          <w:szCs w:val="32"/>
          <w:lang w:val="en-US"/>
        </w:rPr>
      </w:pPr>
    </w:p>
    <w:p w14:paraId="3B5A9AD2" w14:textId="4813B52B" w:rsidR="00485031" w:rsidRDefault="0005048D" w:rsidP="00485031">
      <w:pPr>
        <w:pStyle w:val="Sidhuvud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Supplement</w:t>
      </w:r>
    </w:p>
    <w:p w14:paraId="1DF22C4E" w14:textId="77777777" w:rsidR="00485031" w:rsidRDefault="00485031" w:rsidP="00485031">
      <w:pPr>
        <w:pStyle w:val="Sidhuvud"/>
        <w:jc w:val="center"/>
        <w:rPr>
          <w:sz w:val="32"/>
          <w:szCs w:val="32"/>
          <w:lang w:val="en-US"/>
        </w:rPr>
      </w:pPr>
    </w:p>
    <w:p w14:paraId="6E9A60C9" w14:textId="4BB166EA" w:rsidR="00485031" w:rsidRDefault="0005048D" w:rsidP="00485031">
      <w:pPr>
        <w:pStyle w:val="Sidhuvud"/>
        <w:jc w:val="center"/>
        <w:rPr>
          <w:sz w:val="32"/>
          <w:szCs w:val="32"/>
          <w:lang w:val="en-US"/>
        </w:rPr>
      </w:pPr>
      <w:r w:rsidRPr="0005048D">
        <w:rPr>
          <w:sz w:val="32"/>
          <w:szCs w:val="32"/>
          <w:lang w:val="en-US"/>
        </w:rPr>
        <w:t>Long-term health-related quality of life after proton therapy for benign brain tumors: a 5-year prospective cohort</w:t>
      </w:r>
    </w:p>
    <w:p w14:paraId="337FDE8E" w14:textId="77777777" w:rsidR="00485031" w:rsidRDefault="00485031" w:rsidP="00485031">
      <w:pPr>
        <w:pStyle w:val="Sidhuvud"/>
        <w:jc w:val="center"/>
        <w:rPr>
          <w:sz w:val="32"/>
          <w:szCs w:val="32"/>
          <w:lang w:val="en-US"/>
        </w:rPr>
      </w:pPr>
    </w:p>
    <w:p w14:paraId="7D5E8D2A" w14:textId="77777777" w:rsidR="00485031" w:rsidRPr="0005048D" w:rsidRDefault="00485031" w:rsidP="00485031">
      <w:pPr>
        <w:pStyle w:val="Sidhuvud"/>
        <w:jc w:val="center"/>
        <w:rPr>
          <w:lang w:val="en-US"/>
        </w:rPr>
      </w:pPr>
    </w:p>
    <w:p w14:paraId="2F5A9133" w14:textId="77777777" w:rsidR="00485031" w:rsidRPr="0005048D" w:rsidRDefault="00485031" w:rsidP="00485031">
      <w:pPr>
        <w:pStyle w:val="Sidhuvud"/>
        <w:jc w:val="center"/>
        <w:rPr>
          <w:lang w:val="en-US"/>
        </w:rPr>
      </w:pPr>
    </w:p>
    <w:p w14:paraId="40811EA1" w14:textId="77777777" w:rsidR="00485031" w:rsidRPr="0005048D" w:rsidRDefault="00485031" w:rsidP="00485031">
      <w:pPr>
        <w:pStyle w:val="Sidhuvud"/>
        <w:jc w:val="center"/>
        <w:rPr>
          <w:lang w:val="en-US"/>
        </w:rPr>
      </w:pPr>
    </w:p>
    <w:p w14:paraId="3480DCCF" w14:textId="77777777" w:rsidR="00485031" w:rsidRPr="0005048D" w:rsidRDefault="00485031" w:rsidP="00485031">
      <w:pPr>
        <w:pStyle w:val="Sidhuvud"/>
        <w:jc w:val="center"/>
        <w:rPr>
          <w:lang w:val="en-US"/>
        </w:rPr>
      </w:pPr>
    </w:p>
    <w:p w14:paraId="4EA3AE44" w14:textId="77777777" w:rsidR="00485031" w:rsidRPr="0005048D" w:rsidRDefault="00485031" w:rsidP="00485031">
      <w:pPr>
        <w:jc w:val="center"/>
        <w:rPr>
          <w:lang w:val="en-US"/>
        </w:rPr>
      </w:pPr>
    </w:p>
    <w:p w14:paraId="786141F6" w14:textId="77777777" w:rsidR="00485031" w:rsidRPr="0005048D" w:rsidRDefault="00485031" w:rsidP="00485031">
      <w:pPr>
        <w:jc w:val="center"/>
        <w:rPr>
          <w:lang w:val="en-US"/>
        </w:rPr>
      </w:pPr>
    </w:p>
    <w:p w14:paraId="462C83B6" w14:textId="77777777" w:rsidR="00485031" w:rsidRPr="0005048D" w:rsidRDefault="00485031" w:rsidP="00485031">
      <w:pPr>
        <w:jc w:val="center"/>
        <w:rPr>
          <w:lang w:val="en-US"/>
        </w:rPr>
      </w:pPr>
    </w:p>
    <w:p w14:paraId="1375A8FC" w14:textId="77777777" w:rsidR="00C61855" w:rsidRPr="0007759E" w:rsidRDefault="00C61855" w:rsidP="00FE099F">
      <w:pPr>
        <w:rPr>
          <w:lang w:val="en-US"/>
        </w:rPr>
      </w:pPr>
      <w:r w:rsidRPr="0007759E">
        <w:rPr>
          <w:lang w:val="en-US"/>
        </w:rPr>
        <w:br w:type="page"/>
      </w:r>
    </w:p>
    <w:p w14:paraId="779DED87" w14:textId="77777777" w:rsidR="00271E77" w:rsidRPr="00485031" w:rsidRDefault="00271E77" w:rsidP="000262A2">
      <w:pPr>
        <w:pStyle w:val="Rubrik1"/>
        <w:numPr>
          <w:ilvl w:val="0"/>
          <w:numId w:val="0"/>
        </w:numPr>
        <w:rPr>
          <w:lang w:val="sv-SE"/>
        </w:rPr>
      </w:pPr>
      <w:r w:rsidRPr="00485031">
        <w:rPr>
          <w:lang w:val="sv-SE"/>
        </w:rPr>
        <w:lastRenderedPageBreak/>
        <w:t>List of Tables</w:t>
      </w:r>
    </w:p>
    <w:p w14:paraId="00AE5154" w14:textId="77777777" w:rsidR="00271E77" w:rsidRPr="00485031" w:rsidRDefault="00271E77" w:rsidP="00FE099F">
      <w:pPr>
        <w:pStyle w:val="Textheading1"/>
        <w:rPr>
          <w:lang w:val="sv-SE"/>
        </w:rPr>
      </w:pPr>
    </w:p>
    <w:p w14:paraId="0D863A77" w14:textId="66202FF0" w:rsidR="00FF0D33" w:rsidRDefault="00271E77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r>
        <w:fldChar w:fldCharType="begin"/>
      </w:r>
      <w:r>
        <w:instrText xml:space="preserve"> TOC \h \f "c" </w:instrText>
      </w:r>
      <w:r>
        <w:fldChar w:fldCharType="separate"/>
      </w:r>
      <w:hyperlink w:anchor="_Toc214286171" w:history="1">
        <w:r w:rsidR="00FF0D33" w:rsidRPr="00EC41FA">
          <w:rPr>
            <w:rStyle w:val="Hyperlnk"/>
            <w:rFonts w:ascii="Arial" w:hAnsi="Arial" w:cs="Arial"/>
            <w:b/>
            <w:noProof/>
          </w:rPr>
          <w:t>Table 1.1 Baseline</w:t>
        </w:r>
        <w:r w:rsidR="00FF0D33">
          <w:rPr>
            <w:noProof/>
          </w:rPr>
          <w:tab/>
        </w:r>
        <w:r w:rsidR="00FF0D33">
          <w:rPr>
            <w:noProof/>
          </w:rPr>
          <w:fldChar w:fldCharType="begin"/>
        </w:r>
        <w:r w:rsidR="00FF0D33">
          <w:rPr>
            <w:noProof/>
          </w:rPr>
          <w:instrText xml:space="preserve"> PAGEREF _Toc214286171 \h </w:instrText>
        </w:r>
        <w:r w:rsidR="00FF0D33">
          <w:rPr>
            <w:noProof/>
          </w:rPr>
        </w:r>
        <w:r w:rsidR="00FF0D33">
          <w:rPr>
            <w:noProof/>
          </w:rPr>
          <w:fldChar w:fldCharType="separate"/>
        </w:r>
        <w:r w:rsidR="0007759E">
          <w:rPr>
            <w:noProof/>
          </w:rPr>
          <w:t>4</w:t>
        </w:r>
        <w:r w:rsidR="00FF0D33">
          <w:rPr>
            <w:noProof/>
          </w:rPr>
          <w:fldChar w:fldCharType="end"/>
        </w:r>
      </w:hyperlink>
    </w:p>
    <w:p w14:paraId="717D9083" w14:textId="0CC0CB64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72" w:history="1">
        <w:r w:rsidRPr="00EC41FA">
          <w:rPr>
            <w:rStyle w:val="Hyperlnk"/>
            <w:rFonts w:ascii="Arial" w:hAnsi="Arial" w:cs="Arial"/>
            <w:b/>
            <w:noProof/>
          </w:rPr>
          <w:t>Table 1.2 Baseline (only complete 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_Toc214286172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791DF503" w14:textId="4E8AD400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73" w:history="1">
        <w:r w:rsidRPr="00EC41FA">
          <w:rPr>
            <w:rStyle w:val="Hyperlnk"/>
            <w:rFonts w:ascii="Arial" w:hAnsi="Arial" w:cs="Arial"/>
            <w:b/>
            <w:noProof/>
          </w:rPr>
          <w:t>Table 2.1.1 EORTC QLQ-C30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_Toc214286173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0D4D6503" w14:textId="6E806EEB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74" w:history="1">
        <w:r w:rsidRPr="00EC41FA">
          <w:rPr>
            <w:rStyle w:val="Hyperlnk"/>
            <w:rFonts w:ascii="Arial" w:hAnsi="Arial" w:cs="Arial"/>
            <w:b/>
            <w:noProof/>
          </w:rPr>
          <w:t>Table 2.1.2 Change in EORTC QLQ-C30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_Toc214286174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6D28CD5F" w14:textId="627F8B7B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75" w:history="1">
        <w:r w:rsidRPr="00EC41FA">
          <w:rPr>
            <w:rStyle w:val="Hyperlnk"/>
            <w:rFonts w:ascii="Arial" w:hAnsi="Arial" w:cs="Arial"/>
            <w:b/>
            <w:noProof/>
          </w:rPr>
          <w:t>Table 2.1.3 Model-Estimated Means (95% CI) for EORTC QLQ-C30 Subscales from the MMRM Analysis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_Toc214286175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9</w:t>
        </w:r>
        <w:r>
          <w:rPr>
            <w:noProof/>
          </w:rPr>
          <w:fldChar w:fldCharType="end"/>
        </w:r>
      </w:hyperlink>
    </w:p>
    <w:p w14:paraId="515BB8EF" w14:textId="5E794E15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76" w:history="1">
        <w:r w:rsidRPr="00EC41FA">
          <w:rPr>
            <w:rStyle w:val="Hyperlnk"/>
            <w:rFonts w:ascii="Arial" w:hAnsi="Arial" w:cs="Arial"/>
            <w:b/>
            <w:noProof/>
          </w:rPr>
          <w:t>Table 2.1.4 Model-Estimated Difference from Baseline (95% CI) for EORTC QLQ-C30 Subscales from the MMRM Analysis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_Toc214286176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10</w:t>
        </w:r>
        <w:r>
          <w:rPr>
            <w:noProof/>
          </w:rPr>
          <w:fldChar w:fldCharType="end"/>
        </w:r>
      </w:hyperlink>
    </w:p>
    <w:p w14:paraId="46D299BE" w14:textId="206C442E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77" w:history="1">
        <w:r w:rsidRPr="00EC41FA">
          <w:rPr>
            <w:rStyle w:val="Hyperlnk"/>
            <w:rFonts w:ascii="Arial" w:hAnsi="Arial" w:cs="Arial"/>
            <w:b/>
            <w:noProof/>
          </w:rPr>
          <w:t>Table 2.1.5 Model-Estimated Difference Baseline-60m between Men and Women (95% CI) from the MMRM Analysis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_Toc214286177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11</w:t>
        </w:r>
        <w:r>
          <w:rPr>
            <w:noProof/>
          </w:rPr>
          <w:fldChar w:fldCharType="end"/>
        </w:r>
      </w:hyperlink>
    </w:p>
    <w:p w14:paraId="1860DD9A" w14:textId="64AE371A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78" w:history="1">
        <w:r w:rsidRPr="00EC41FA">
          <w:rPr>
            <w:rStyle w:val="Hyperlnk"/>
            <w:rFonts w:ascii="Arial" w:hAnsi="Arial" w:cs="Arial"/>
            <w:b/>
            <w:noProof/>
          </w:rPr>
          <w:t>Table 2.1.6 Model-Estimated Difference Baseline-60m between Age Categories (95% CI) from the MMRM Analysis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_Toc214286178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12</w:t>
        </w:r>
        <w:r>
          <w:rPr>
            <w:noProof/>
          </w:rPr>
          <w:fldChar w:fldCharType="end"/>
        </w:r>
      </w:hyperlink>
    </w:p>
    <w:p w14:paraId="57220CAC" w14:textId="7122DAE0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79" w:history="1">
        <w:r w:rsidRPr="00EC41FA">
          <w:rPr>
            <w:rStyle w:val="Hyperlnk"/>
            <w:rFonts w:ascii="Arial" w:hAnsi="Arial" w:cs="Arial"/>
            <w:b/>
            <w:noProof/>
          </w:rPr>
          <w:t>Table 2.1.7 Model-Estimated Difference Baseline-60m between Education Categories (95% CI) from the MMRM Analysis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_Toc214286179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13</w:t>
        </w:r>
        <w:r>
          <w:rPr>
            <w:noProof/>
          </w:rPr>
          <w:fldChar w:fldCharType="end"/>
        </w:r>
      </w:hyperlink>
    </w:p>
    <w:p w14:paraId="504D175F" w14:textId="7086A5B6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80" w:history="1">
        <w:r w:rsidRPr="00EC41FA">
          <w:rPr>
            <w:rStyle w:val="Hyperlnk"/>
            <w:rFonts w:ascii="Arial" w:hAnsi="Arial" w:cs="Arial"/>
            <w:b/>
            <w:noProof/>
          </w:rPr>
          <w:t>Table 2.2.1 BN20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_Toc214286180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38867F23" w14:textId="0A38C41D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81" w:history="1">
        <w:r w:rsidRPr="00EC41FA">
          <w:rPr>
            <w:rStyle w:val="Hyperlnk"/>
            <w:rFonts w:ascii="Arial" w:hAnsi="Arial" w:cs="Arial"/>
            <w:b/>
            <w:noProof/>
          </w:rPr>
          <w:t>Table 2.2.2 Change in BN20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_Toc214286181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15</w:t>
        </w:r>
        <w:r>
          <w:rPr>
            <w:noProof/>
          </w:rPr>
          <w:fldChar w:fldCharType="end"/>
        </w:r>
      </w:hyperlink>
    </w:p>
    <w:p w14:paraId="1AC84393" w14:textId="0C390DFC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82" w:history="1">
        <w:r w:rsidRPr="00EC41FA">
          <w:rPr>
            <w:rStyle w:val="Hyperlnk"/>
            <w:rFonts w:ascii="Arial" w:hAnsi="Arial" w:cs="Arial"/>
            <w:b/>
            <w:noProof/>
          </w:rPr>
          <w:t>Table 2.2.3 Model-Estimated Means (95% CI) for BN20 from the MMRM Analysis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_Toc214286182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17</w:t>
        </w:r>
        <w:r>
          <w:rPr>
            <w:noProof/>
          </w:rPr>
          <w:fldChar w:fldCharType="end"/>
        </w:r>
      </w:hyperlink>
    </w:p>
    <w:p w14:paraId="0FD51A6C" w14:textId="12E770CF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83" w:history="1">
        <w:r w:rsidRPr="00EC41FA">
          <w:rPr>
            <w:rStyle w:val="Hyperlnk"/>
            <w:rFonts w:ascii="Arial" w:hAnsi="Arial" w:cs="Arial"/>
            <w:b/>
            <w:noProof/>
          </w:rPr>
          <w:t>Table 2.2.4 Model-Estimated Difference from Baseline (95% CI) for BN20 Subscales from the MMRM Analysis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_Toc214286183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18</w:t>
        </w:r>
        <w:r>
          <w:rPr>
            <w:noProof/>
          </w:rPr>
          <w:fldChar w:fldCharType="end"/>
        </w:r>
      </w:hyperlink>
    </w:p>
    <w:p w14:paraId="7D6367AA" w14:textId="770637E6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84" w:history="1">
        <w:r w:rsidRPr="00EC41FA">
          <w:rPr>
            <w:rStyle w:val="Hyperlnk"/>
            <w:rFonts w:ascii="Arial" w:hAnsi="Arial" w:cs="Arial"/>
            <w:b/>
            <w:noProof/>
          </w:rPr>
          <w:t>Table 2.2.5 Model-Estimated Difference Baseline-60m between Men and Women (95% CI) from the MMRM Analysis BN20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_Toc214286184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19</w:t>
        </w:r>
        <w:r>
          <w:rPr>
            <w:noProof/>
          </w:rPr>
          <w:fldChar w:fldCharType="end"/>
        </w:r>
      </w:hyperlink>
    </w:p>
    <w:p w14:paraId="698CDB11" w14:textId="0D09491C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85" w:history="1">
        <w:r w:rsidRPr="00EC41FA">
          <w:rPr>
            <w:rStyle w:val="Hyperlnk"/>
            <w:rFonts w:ascii="Arial" w:hAnsi="Arial" w:cs="Arial"/>
            <w:b/>
            <w:noProof/>
          </w:rPr>
          <w:t>Table 2.2.6 Model-Estimated Difference Baseline-60m between Age Categories (95% CI) from the MMRM Analysis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_Toc214286185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20</w:t>
        </w:r>
        <w:r>
          <w:rPr>
            <w:noProof/>
          </w:rPr>
          <w:fldChar w:fldCharType="end"/>
        </w:r>
      </w:hyperlink>
    </w:p>
    <w:p w14:paraId="5BBD142F" w14:textId="6472B59E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86" w:history="1">
        <w:r w:rsidRPr="00EC41FA">
          <w:rPr>
            <w:rStyle w:val="Hyperlnk"/>
            <w:rFonts w:ascii="Arial" w:hAnsi="Arial" w:cs="Arial"/>
            <w:b/>
            <w:noProof/>
          </w:rPr>
          <w:t>Table 2.2.7 Model-Estimated Difference Baseline-60m between Education Categories (95% CI) from the MMRM Analysis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_Toc214286186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21</w:t>
        </w:r>
        <w:r>
          <w:rPr>
            <w:noProof/>
          </w:rPr>
          <w:fldChar w:fldCharType="end"/>
        </w:r>
      </w:hyperlink>
    </w:p>
    <w:p w14:paraId="7FBC3652" w14:textId="139DA525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87" w:history="1">
        <w:r w:rsidRPr="00EC41FA">
          <w:rPr>
            <w:rStyle w:val="Hyperlnk"/>
            <w:rFonts w:ascii="Arial" w:hAnsi="Arial" w:cs="Arial"/>
            <w:b/>
            <w:noProof/>
          </w:rPr>
          <w:t>Table 3.1.1 Univariable Linear Regression of Physical Functioning 60m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_Toc214286187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22</w:t>
        </w:r>
        <w:r>
          <w:rPr>
            <w:noProof/>
          </w:rPr>
          <w:fldChar w:fldCharType="end"/>
        </w:r>
      </w:hyperlink>
    </w:p>
    <w:p w14:paraId="727CF387" w14:textId="7836591B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88" w:history="1">
        <w:r w:rsidRPr="00EC41FA">
          <w:rPr>
            <w:rStyle w:val="Hyperlnk"/>
            <w:rFonts w:ascii="Arial" w:hAnsi="Arial" w:cs="Arial"/>
            <w:b/>
            <w:noProof/>
          </w:rPr>
          <w:t>Table 3.1.2 Univariable Linear Regression of Change in Physical Functioning (BL–60m)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_Toc214286188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23</w:t>
        </w:r>
        <w:r>
          <w:rPr>
            <w:noProof/>
          </w:rPr>
          <w:fldChar w:fldCharType="end"/>
        </w:r>
      </w:hyperlink>
    </w:p>
    <w:p w14:paraId="3E97791B" w14:textId="33B6C516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89" w:history="1">
        <w:r w:rsidRPr="00EC41FA">
          <w:rPr>
            <w:rStyle w:val="Hyperlnk"/>
            <w:rFonts w:ascii="Arial" w:hAnsi="Arial" w:cs="Arial"/>
            <w:b/>
            <w:noProof/>
          </w:rPr>
          <w:t>Table 3.2.1 Univariable Linear Regression of Role Functioning 60m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_Toc214286189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24</w:t>
        </w:r>
        <w:r>
          <w:rPr>
            <w:noProof/>
          </w:rPr>
          <w:fldChar w:fldCharType="end"/>
        </w:r>
      </w:hyperlink>
    </w:p>
    <w:p w14:paraId="540DCC69" w14:textId="224327F5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90" w:history="1">
        <w:r w:rsidRPr="00EC41FA">
          <w:rPr>
            <w:rStyle w:val="Hyperlnk"/>
            <w:rFonts w:ascii="Arial" w:hAnsi="Arial" w:cs="Arial"/>
            <w:b/>
            <w:noProof/>
          </w:rPr>
          <w:t>Table 3.2.2 Univariable Linear Regression of Change in Role Functioning (BL–60m)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_Toc214286190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25</w:t>
        </w:r>
        <w:r>
          <w:rPr>
            <w:noProof/>
          </w:rPr>
          <w:fldChar w:fldCharType="end"/>
        </w:r>
      </w:hyperlink>
    </w:p>
    <w:p w14:paraId="3067BC8D" w14:textId="34999C2F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91" w:history="1">
        <w:r w:rsidRPr="00EC41FA">
          <w:rPr>
            <w:rStyle w:val="Hyperlnk"/>
            <w:rFonts w:ascii="Arial" w:hAnsi="Arial" w:cs="Arial"/>
            <w:b/>
            <w:noProof/>
          </w:rPr>
          <w:t>Table 3.3.1 Univariable Linear Regression of Emotional Functioning 60m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_Toc214286191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26</w:t>
        </w:r>
        <w:r>
          <w:rPr>
            <w:noProof/>
          </w:rPr>
          <w:fldChar w:fldCharType="end"/>
        </w:r>
      </w:hyperlink>
    </w:p>
    <w:p w14:paraId="16B92FFD" w14:textId="18784DA6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92" w:history="1">
        <w:r w:rsidRPr="00EC41FA">
          <w:rPr>
            <w:rStyle w:val="Hyperlnk"/>
            <w:rFonts w:ascii="Arial" w:hAnsi="Arial" w:cs="Arial"/>
            <w:b/>
            <w:noProof/>
          </w:rPr>
          <w:t>Table 3.3.2 Univariable Linear Regression of Change in Emotional Functioning (BL–60m)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_Toc214286192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27</w:t>
        </w:r>
        <w:r>
          <w:rPr>
            <w:noProof/>
          </w:rPr>
          <w:fldChar w:fldCharType="end"/>
        </w:r>
      </w:hyperlink>
    </w:p>
    <w:p w14:paraId="5972AA51" w14:textId="7B3A737C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93" w:history="1">
        <w:r w:rsidRPr="00EC41FA">
          <w:rPr>
            <w:rStyle w:val="Hyperlnk"/>
            <w:rFonts w:ascii="Arial" w:hAnsi="Arial" w:cs="Arial"/>
            <w:b/>
            <w:noProof/>
          </w:rPr>
          <w:t>Table 3.4.1 Univariable Linear Regression of Cognitive Functioning 60m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_Toc214286193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28</w:t>
        </w:r>
        <w:r>
          <w:rPr>
            <w:noProof/>
          </w:rPr>
          <w:fldChar w:fldCharType="end"/>
        </w:r>
      </w:hyperlink>
    </w:p>
    <w:p w14:paraId="1EFCC21D" w14:textId="358A114C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94" w:history="1">
        <w:r w:rsidRPr="00EC41FA">
          <w:rPr>
            <w:rStyle w:val="Hyperlnk"/>
            <w:rFonts w:ascii="Arial" w:hAnsi="Arial" w:cs="Arial"/>
            <w:b/>
            <w:noProof/>
          </w:rPr>
          <w:t>Table 3.4.2 Univariable Linear Regression of Change in Cognitive Functioning (BL–60m)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_Toc214286194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29</w:t>
        </w:r>
        <w:r>
          <w:rPr>
            <w:noProof/>
          </w:rPr>
          <w:fldChar w:fldCharType="end"/>
        </w:r>
      </w:hyperlink>
    </w:p>
    <w:p w14:paraId="61AFA075" w14:textId="32F28832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95" w:history="1">
        <w:r w:rsidRPr="00EC41FA">
          <w:rPr>
            <w:rStyle w:val="Hyperlnk"/>
            <w:rFonts w:ascii="Arial" w:hAnsi="Arial" w:cs="Arial"/>
            <w:b/>
            <w:noProof/>
          </w:rPr>
          <w:t>Table 3.5.1 Univariable Linear Regression of Social Functioning 60m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_Toc214286195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30</w:t>
        </w:r>
        <w:r>
          <w:rPr>
            <w:noProof/>
          </w:rPr>
          <w:fldChar w:fldCharType="end"/>
        </w:r>
      </w:hyperlink>
    </w:p>
    <w:p w14:paraId="29ABA51D" w14:textId="5E2CA90F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96" w:history="1">
        <w:r w:rsidRPr="00EC41FA">
          <w:rPr>
            <w:rStyle w:val="Hyperlnk"/>
            <w:rFonts w:ascii="Arial" w:hAnsi="Arial" w:cs="Arial"/>
            <w:b/>
            <w:noProof/>
          </w:rPr>
          <w:t>Table 3.5.2 Univariable Linear Regression of Change in Social Functioning (BL–60m)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_Toc214286196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31</w:t>
        </w:r>
        <w:r>
          <w:rPr>
            <w:noProof/>
          </w:rPr>
          <w:fldChar w:fldCharType="end"/>
        </w:r>
      </w:hyperlink>
    </w:p>
    <w:p w14:paraId="38E9FFA2" w14:textId="4F3DB806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97" w:history="1">
        <w:r w:rsidRPr="00EC41FA">
          <w:rPr>
            <w:rStyle w:val="Hyperlnk"/>
            <w:rFonts w:ascii="Arial" w:hAnsi="Arial" w:cs="Arial"/>
            <w:b/>
            <w:noProof/>
          </w:rPr>
          <w:t>Table 3.6.1 Univariable Linear Regression of Global Health Status 60m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_Toc214286197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32</w:t>
        </w:r>
        <w:r>
          <w:rPr>
            <w:noProof/>
          </w:rPr>
          <w:fldChar w:fldCharType="end"/>
        </w:r>
      </w:hyperlink>
    </w:p>
    <w:p w14:paraId="0400C93D" w14:textId="54443F4F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98" w:history="1">
        <w:r w:rsidRPr="00EC41FA">
          <w:rPr>
            <w:rStyle w:val="Hyperlnk"/>
            <w:rFonts w:ascii="Arial" w:hAnsi="Arial" w:cs="Arial"/>
            <w:b/>
            <w:noProof/>
          </w:rPr>
          <w:t>Table 3.6.2 Univariable Linear Regression of Change in Global Health Status (BL–60m)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_Toc214286198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33</w:t>
        </w:r>
        <w:r>
          <w:rPr>
            <w:noProof/>
          </w:rPr>
          <w:fldChar w:fldCharType="end"/>
        </w:r>
      </w:hyperlink>
    </w:p>
    <w:p w14:paraId="2D34E567" w14:textId="74509F94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199" w:history="1">
        <w:r w:rsidRPr="00EC41FA">
          <w:rPr>
            <w:rStyle w:val="Hyperlnk"/>
            <w:rFonts w:ascii="Arial" w:hAnsi="Arial" w:cs="Arial"/>
            <w:b/>
            <w:noProof/>
          </w:rPr>
          <w:t>Table 4.1.1 Univariable Linear Regression of Future uncertainty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_Toc214286199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34</w:t>
        </w:r>
        <w:r>
          <w:rPr>
            <w:noProof/>
          </w:rPr>
          <w:fldChar w:fldCharType="end"/>
        </w:r>
      </w:hyperlink>
    </w:p>
    <w:p w14:paraId="61517BC1" w14:textId="30FACC8C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00" w:history="1">
        <w:r w:rsidRPr="00EC41FA">
          <w:rPr>
            <w:rStyle w:val="Hyperlnk"/>
            <w:rFonts w:ascii="Arial" w:hAnsi="Arial" w:cs="Arial"/>
            <w:b/>
            <w:noProof/>
          </w:rPr>
          <w:t>Table 4.1.2 Univariable Linear Regression in Change of Future uncertainty (BL-60m)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_Toc214286200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35</w:t>
        </w:r>
        <w:r>
          <w:rPr>
            <w:noProof/>
          </w:rPr>
          <w:fldChar w:fldCharType="end"/>
        </w:r>
      </w:hyperlink>
    </w:p>
    <w:p w14:paraId="0E058511" w14:textId="21C94B23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01" w:history="1">
        <w:r w:rsidRPr="00EC41FA">
          <w:rPr>
            <w:rStyle w:val="Hyperlnk"/>
            <w:rFonts w:ascii="Arial" w:hAnsi="Arial" w:cs="Arial"/>
            <w:b/>
            <w:noProof/>
          </w:rPr>
          <w:t>Table 4.2.1 Univariable Linear Regression of Visual disorder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_Toc214286201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36</w:t>
        </w:r>
        <w:r>
          <w:rPr>
            <w:noProof/>
          </w:rPr>
          <w:fldChar w:fldCharType="end"/>
        </w:r>
      </w:hyperlink>
    </w:p>
    <w:p w14:paraId="04CE8A83" w14:textId="15639ED5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02" w:history="1">
        <w:r w:rsidRPr="00EC41FA">
          <w:rPr>
            <w:rStyle w:val="Hyperlnk"/>
            <w:rFonts w:ascii="Arial" w:hAnsi="Arial" w:cs="Arial"/>
            <w:b/>
            <w:noProof/>
          </w:rPr>
          <w:t>Table 4.2.2 Univariable Linear Regression in Change of Visual disorder (BL-60m)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_Toc214286202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37</w:t>
        </w:r>
        <w:r>
          <w:rPr>
            <w:noProof/>
          </w:rPr>
          <w:fldChar w:fldCharType="end"/>
        </w:r>
      </w:hyperlink>
    </w:p>
    <w:p w14:paraId="02A472F3" w14:textId="5DB685D5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03" w:history="1">
        <w:r w:rsidRPr="00EC41FA">
          <w:rPr>
            <w:rStyle w:val="Hyperlnk"/>
            <w:rFonts w:ascii="Arial" w:hAnsi="Arial" w:cs="Arial"/>
            <w:b/>
            <w:noProof/>
          </w:rPr>
          <w:t>Table 4.3.1 Univariable Linear Regression of Motor dysfunction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_Toc214286203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38</w:t>
        </w:r>
        <w:r>
          <w:rPr>
            <w:noProof/>
          </w:rPr>
          <w:fldChar w:fldCharType="end"/>
        </w:r>
      </w:hyperlink>
    </w:p>
    <w:p w14:paraId="79DA7FF5" w14:textId="50EB9E87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04" w:history="1">
        <w:r w:rsidRPr="00EC41FA">
          <w:rPr>
            <w:rStyle w:val="Hyperlnk"/>
            <w:rFonts w:ascii="Arial" w:hAnsi="Arial" w:cs="Arial"/>
            <w:b/>
            <w:noProof/>
          </w:rPr>
          <w:t>Table 4.3.2 Univariable Linear Regression in Change of Motor dysfunction (BL-60m)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_Toc214286204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39</w:t>
        </w:r>
        <w:r>
          <w:rPr>
            <w:noProof/>
          </w:rPr>
          <w:fldChar w:fldCharType="end"/>
        </w:r>
      </w:hyperlink>
    </w:p>
    <w:p w14:paraId="4E6BD63D" w14:textId="0ED3805C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05" w:history="1">
        <w:r w:rsidRPr="00EC41FA">
          <w:rPr>
            <w:rStyle w:val="Hyperlnk"/>
            <w:rFonts w:ascii="Arial" w:hAnsi="Arial" w:cs="Arial"/>
            <w:b/>
            <w:noProof/>
          </w:rPr>
          <w:t>Table 4.4.1 Univariable Linear Regression of Communication deficit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_Toc214286205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40</w:t>
        </w:r>
        <w:r>
          <w:rPr>
            <w:noProof/>
          </w:rPr>
          <w:fldChar w:fldCharType="end"/>
        </w:r>
      </w:hyperlink>
    </w:p>
    <w:p w14:paraId="1A06B2DC" w14:textId="3F64C8A1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06" w:history="1">
        <w:r w:rsidRPr="00EC41FA">
          <w:rPr>
            <w:rStyle w:val="Hyperlnk"/>
            <w:rFonts w:ascii="Arial" w:hAnsi="Arial" w:cs="Arial"/>
            <w:b/>
            <w:noProof/>
          </w:rPr>
          <w:t>Table 4.4.2 Univariable Linear Regression in Change of Communication deficit (BL-60m)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_Toc214286206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41</w:t>
        </w:r>
        <w:r>
          <w:rPr>
            <w:noProof/>
          </w:rPr>
          <w:fldChar w:fldCharType="end"/>
        </w:r>
      </w:hyperlink>
    </w:p>
    <w:p w14:paraId="0E086D74" w14:textId="29CA0DA8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07" w:history="1">
        <w:r w:rsidRPr="00EC41FA">
          <w:rPr>
            <w:rStyle w:val="Hyperlnk"/>
            <w:rFonts w:ascii="Arial" w:hAnsi="Arial" w:cs="Arial"/>
            <w:b/>
            <w:noProof/>
          </w:rPr>
          <w:t>Table 4.5.1 Univariable Linear Regression of Headaches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_Toc214286207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42</w:t>
        </w:r>
        <w:r>
          <w:rPr>
            <w:noProof/>
          </w:rPr>
          <w:fldChar w:fldCharType="end"/>
        </w:r>
      </w:hyperlink>
    </w:p>
    <w:p w14:paraId="745BB236" w14:textId="44F69423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08" w:history="1">
        <w:r w:rsidRPr="00EC41FA">
          <w:rPr>
            <w:rStyle w:val="Hyperlnk"/>
            <w:rFonts w:ascii="Arial" w:hAnsi="Arial" w:cs="Arial"/>
            <w:b/>
            <w:noProof/>
          </w:rPr>
          <w:t>Table 4.5.2 Univariable Linear Regression in Change of Headaches (BL-60m)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_Toc214286208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43</w:t>
        </w:r>
        <w:r>
          <w:rPr>
            <w:noProof/>
          </w:rPr>
          <w:fldChar w:fldCharType="end"/>
        </w:r>
      </w:hyperlink>
    </w:p>
    <w:p w14:paraId="7CD0AEDC" w14:textId="2D690F63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09" w:history="1">
        <w:r w:rsidRPr="00EC41FA">
          <w:rPr>
            <w:rStyle w:val="Hyperlnk"/>
            <w:rFonts w:ascii="Arial" w:hAnsi="Arial" w:cs="Arial"/>
            <w:b/>
            <w:noProof/>
          </w:rPr>
          <w:t>Table 4.6.1 Univariable Linear Regression of Seizures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_Toc214286209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44</w:t>
        </w:r>
        <w:r>
          <w:rPr>
            <w:noProof/>
          </w:rPr>
          <w:fldChar w:fldCharType="end"/>
        </w:r>
      </w:hyperlink>
    </w:p>
    <w:p w14:paraId="6CD127D4" w14:textId="63F7E36E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10" w:history="1">
        <w:r w:rsidRPr="00EC41FA">
          <w:rPr>
            <w:rStyle w:val="Hyperlnk"/>
            <w:rFonts w:ascii="Arial" w:hAnsi="Arial" w:cs="Arial"/>
            <w:b/>
            <w:noProof/>
          </w:rPr>
          <w:t>Table 4.6.2 Univariable Linear Regression in Change of Seizures (BL-60m)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_Toc214286210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45</w:t>
        </w:r>
        <w:r>
          <w:rPr>
            <w:noProof/>
          </w:rPr>
          <w:fldChar w:fldCharType="end"/>
        </w:r>
      </w:hyperlink>
    </w:p>
    <w:p w14:paraId="2EF1DE3D" w14:textId="07C1DDFC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11" w:history="1">
        <w:r w:rsidRPr="00EC41FA">
          <w:rPr>
            <w:rStyle w:val="Hyperlnk"/>
            <w:rFonts w:ascii="Arial" w:hAnsi="Arial" w:cs="Arial"/>
            <w:b/>
            <w:noProof/>
          </w:rPr>
          <w:t>Table 4.7.1 Univariable Linear Regression of Drowsiness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_Toc214286211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46</w:t>
        </w:r>
        <w:r>
          <w:rPr>
            <w:noProof/>
          </w:rPr>
          <w:fldChar w:fldCharType="end"/>
        </w:r>
      </w:hyperlink>
    </w:p>
    <w:p w14:paraId="0FE78522" w14:textId="158C6A27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12" w:history="1">
        <w:r w:rsidRPr="00EC41FA">
          <w:rPr>
            <w:rStyle w:val="Hyperlnk"/>
            <w:rFonts w:ascii="Arial" w:hAnsi="Arial" w:cs="Arial"/>
            <w:b/>
            <w:noProof/>
          </w:rPr>
          <w:t>Table 4.7.2 Univariable Linear Regression in Change of Drowsiness (BL-60m)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_Toc214286212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47</w:t>
        </w:r>
        <w:r>
          <w:rPr>
            <w:noProof/>
          </w:rPr>
          <w:fldChar w:fldCharType="end"/>
        </w:r>
      </w:hyperlink>
    </w:p>
    <w:p w14:paraId="3FEB1AF4" w14:textId="0E38774B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13" w:history="1">
        <w:r w:rsidRPr="00EC41FA">
          <w:rPr>
            <w:rStyle w:val="Hyperlnk"/>
            <w:rFonts w:ascii="Arial" w:hAnsi="Arial" w:cs="Arial"/>
            <w:b/>
            <w:noProof/>
          </w:rPr>
          <w:t>Table 4.8.1 Univariable Linear Regression of Itchy skin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_Toc214286213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48</w:t>
        </w:r>
        <w:r>
          <w:rPr>
            <w:noProof/>
          </w:rPr>
          <w:fldChar w:fldCharType="end"/>
        </w:r>
      </w:hyperlink>
    </w:p>
    <w:p w14:paraId="3975E5EC" w14:textId="7067A04E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14" w:history="1">
        <w:r w:rsidRPr="00EC41FA">
          <w:rPr>
            <w:rStyle w:val="Hyperlnk"/>
            <w:rFonts w:ascii="Arial" w:hAnsi="Arial" w:cs="Arial"/>
            <w:b/>
            <w:noProof/>
          </w:rPr>
          <w:t>Table 4.8.2 Univariable Linear Regression in Change of Itchy skin (BL-60m)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_Toc214286214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49</w:t>
        </w:r>
        <w:r>
          <w:rPr>
            <w:noProof/>
          </w:rPr>
          <w:fldChar w:fldCharType="end"/>
        </w:r>
      </w:hyperlink>
    </w:p>
    <w:p w14:paraId="7B025C0F" w14:textId="7CA440CF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15" w:history="1">
        <w:r w:rsidRPr="00EC41FA">
          <w:rPr>
            <w:rStyle w:val="Hyperlnk"/>
            <w:rFonts w:ascii="Arial" w:hAnsi="Arial" w:cs="Arial"/>
            <w:b/>
            <w:noProof/>
          </w:rPr>
          <w:t>Table 4.9.1 Univariable Linear Regression of Hair loss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_Toc214286215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50</w:t>
        </w:r>
        <w:r>
          <w:rPr>
            <w:noProof/>
          </w:rPr>
          <w:fldChar w:fldCharType="end"/>
        </w:r>
      </w:hyperlink>
    </w:p>
    <w:p w14:paraId="249296AC" w14:textId="1623D9F3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16" w:history="1">
        <w:r w:rsidRPr="00EC41FA">
          <w:rPr>
            <w:rStyle w:val="Hyperlnk"/>
            <w:rFonts w:ascii="Arial" w:hAnsi="Arial" w:cs="Arial"/>
            <w:b/>
            <w:noProof/>
          </w:rPr>
          <w:t>Table 4.9.2 Univariable Linear Regression in Change of Hair loss (BL-60m)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_Toc214286216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51</w:t>
        </w:r>
        <w:r>
          <w:rPr>
            <w:noProof/>
          </w:rPr>
          <w:fldChar w:fldCharType="end"/>
        </w:r>
      </w:hyperlink>
    </w:p>
    <w:p w14:paraId="26AB1BA1" w14:textId="579DFE7E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17" w:history="1">
        <w:r w:rsidRPr="00EC41FA">
          <w:rPr>
            <w:rStyle w:val="Hyperlnk"/>
            <w:rFonts w:ascii="Arial" w:hAnsi="Arial" w:cs="Arial"/>
            <w:b/>
            <w:noProof/>
          </w:rPr>
          <w:t>Table 4.10.1 Univariable Linear Regression of Weakness of legs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_Toc214286217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52</w:t>
        </w:r>
        <w:r>
          <w:rPr>
            <w:noProof/>
          </w:rPr>
          <w:fldChar w:fldCharType="end"/>
        </w:r>
      </w:hyperlink>
    </w:p>
    <w:p w14:paraId="0D4FAC7C" w14:textId="220444D9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18" w:history="1">
        <w:r w:rsidRPr="00EC41FA">
          <w:rPr>
            <w:rStyle w:val="Hyperlnk"/>
            <w:rFonts w:ascii="Arial" w:hAnsi="Arial" w:cs="Arial"/>
            <w:b/>
            <w:noProof/>
          </w:rPr>
          <w:t>Table 4.10.2 Univariable Linear Regression in Change of Weakness of legs (BL-60m)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_Toc214286218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53</w:t>
        </w:r>
        <w:r>
          <w:rPr>
            <w:noProof/>
          </w:rPr>
          <w:fldChar w:fldCharType="end"/>
        </w:r>
      </w:hyperlink>
    </w:p>
    <w:p w14:paraId="4498BEFA" w14:textId="37E13E9A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19" w:history="1">
        <w:r w:rsidRPr="00EC41FA">
          <w:rPr>
            <w:rStyle w:val="Hyperlnk"/>
            <w:rFonts w:ascii="Arial" w:hAnsi="Arial" w:cs="Arial"/>
            <w:b/>
            <w:noProof/>
          </w:rPr>
          <w:t>Table 4.11.1 Univariable Linear Regression of Bladder control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_Toc214286219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54</w:t>
        </w:r>
        <w:r>
          <w:rPr>
            <w:noProof/>
          </w:rPr>
          <w:fldChar w:fldCharType="end"/>
        </w:r>
      </w:hyperlink>
    </w:p>
    <w:p w14:paraId="32E363EC" w14:textId="7AF8F982" w:rsidR="00FF0D33" w:rsidRDefault="00FF0D33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hyperlink w:anchor="_Toc214286220" w:history="1">
        <w:r w:rsidRPr="00EC41FA">
          <w:rPr>
            <w:rStyle w:val="Hyperlnk"/>
            <w:rFonts w:ascii="Arial" w:hAnsi="Arial" w:cs="Arial"/>
            <w:b/>
            <w:noProof/>
          </w:rPr>
          <w:t>Table 4.11.2 Univariable Linear Regression in Change of Bladder control (BL-60m)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_Toc214286220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7759E">
          <w:rPr>
            <w:noProof/>
          </w:rPr>
          <w:t>55</w:t>
        </w:r>
        <w:r>
          <w:rPr>
            <w:noProof/>
          </w:rPr>
          <w:fldChar w:fldCharType="end"/>
        </w:r>
      </w:hyperlink>
    </w:p>
    <w:p w14:paraId="5C2E139A" w14:textId="587D2C2D" w:rsidR="00271E77" w:rsidRDefault="00271E77" w:rsidP="00FE099F">
      <w:pPr>
        <w:pStyle w:val="Textheading1"/>
      </w:pPr>
      <w:r>
        <w:fldChar w:fldCharType="end"/>
      </w:r>
    </w:p>
    <w:p w14:paraId="127CFB45" w14:textId="77777777" w:rsidR="00271E77" w:rsidRDefault="00271E77" w:rsidP="000262A2">
      <w:pPr>
        <w:pStyle w:val="Rubrik1"/>
        <w:numPr>
          <w:ilvl w:val="0"/>
          <w:numId w:val="0"/>
        </w:numPr>
      </w:pPr>
      <w:r>
        <w:lastRenderedPageBreak/>
        <w:t>List of Figures</w:t>
      </w:r>
    </w:p>
    <w:p w14:paraId="5FC050EB" w14:textId="77777777" w:rsidR="00271E77" w:rsidRDefault="00271E77" w:rsidP="00FE099F">
      <w:pPr>
        <w:pStyle w:val="Textheading1"/>
      </w:pPr>
    </w:p>
    <w:p w14:paraId="768494B2" w14:textId="28DAAE76" w:rsidR="0007759E" w:rsidRDefault="00271E77">
      <w:pPr>
        <w:pStyle w:val="Innehll1"/>
        <w:rPr>
          <w:rFonts w:asciiTheme="minorHAnsi" w:eastAsiaTheme="minorEastAsia" w:hAnsiTheme="minorHAnsi" w:cstheme="minorBidi"/>
          <w:bCs w:val="0"/>
          <w:noProof/>
          <w:color w:val="auto"/>
          <w:kern w:val="2"/>
          <w:sz w:val="24"/>
          <w:lang w:val="sv-SE" w:eastAsia="sv-SE"/>
          <w14:ligatures w14:val="standardContextual"/>
        </w:rPr>
      </w:pPr>
      <w:r w:rsidRPr="00FE099F">
        <w:fldChar w:fldCharType="begin"/>
      </w:r>
      <w:r w:rsidRPr="00FE099F">
        <w:instrText xml:space="preserve"> TOC \h \f "f"</w:instrText>
      </w:r>
      <w:r w:rsidRPr="00FE099F">
        <w:fldChar w:fldCharType="separate"/>
      </w:r>
      <w:hyperlink w:anchor="_Toc224113310" w:history="1">
        <w:r w:rsidR="0007759E" w:rsidRPr="00256122">
          <w:rPr>
            <w:rStyle w:val="Hyperlnk"/>
            <w:rFonts w:ascii="Arial" w:hAnsi="Arial" w:cs="Arial"/>
            <w:b/>
            <w:noProof/>
          </w:rPr>
          <w:t xml:space="preserve">Figure </w:t>
        </w:r>
        <w:r w:rsidR="0007759E">
          <w:rPr>
            <w:rStyle w:val="Hyperlnk"/>
            <w:rFonts w:ascii="Arial" w:hAnsi="Arial" w:cs="Arial"/>
            <w:b/>
            <w:noProof/>
          </w:rPr>
          <w:t>1</w:t>
        </w:r>
        <w:r w:rsidR="0007759E" w:rsidRPr="00256122">
          <w:rPr>
            <w:rStyle w:val="Hyperlnk"/>
            <w:rFonts w:ascii="Arial" w:hAnsi="Arial" w:cs="Arial"/>
            <w:b/>
            <w:noProof/>
          </w:rPr>
          <w:t xml:space="preserve"> Kaplan-Meier</w:t>
        </w:r>
        <w:r w:rsidR="0007759E">
          <w:rPr>
            <w:noProof/>
          </w:rPr>
          <w:tab/>
        </w:r>
        <w:r w:rsidR="0007759E">
          <w:rPr>
            <w:noProof/>
          </w:rPr>
          <w:fldChar w:fldCharType="begin"/>
        </w:r>
        <w:r w:rsidR="0007759E">
          <w:rPr>
            <w:noProof/>
          </w:rPr>
          <w:instrText xml:space="preserve"> PAGEREF _Toc224113310 \h </w:instrText>
        </w:r>
        <w:r w:rsidR="0007759E">
          <w:rPr>
            <w:noProof/>
          </w:rPr>
        </w:r>
        <w:r w:rsidR="0007759E">
          <w:rPr>
            <w:noProof/>
          </w:rPr>
          <w:fldChar w:fldCharType="separate"/>
        </w:r>
        <w:r w:rsidR="0007759E">
          <w:rPr>
            <w:noProof/>
          </w:rPr>
          <w:t>57</w:t>
        </w:r>
        <w:r w:rsidR="0007759E">
          <w:rPr>
            <w:noProof/>
          </w:rPr>
          <w:fldChar w:fldCharType="end"/>
        </w:r>
      </w:hyperlink>
    </w:p>
    <w:p w14:paraId="1C3613C4" w14:textId="650D65D6" w:rsidR="00FF0D33" w:rsidRDefault="00271E77" w:rsidP="0007759E">
      <w:pPr>
        <w:jc w:val="center"/>
        <w:rPr>
          <w:rFonts w:ascii="Arial" w:hAnsi="Arial" w:cs="Arial"/>
          <w:b/>
          <w:bCs w:val="0"/>
          <w:sz w:val="25"/>
          <w:szCs w:val="25"/>
        </w:rPr>
      </w:pPr>
      <w:r w:rsidRPr="00FE099F">
        <w:rPr>
          <w:b/>
        </w:rPr>
        <w:fldChar w:fldCharType="end"/>
      </w:r>
      <w:r w:rsidR="00865499" w:rsidRPr="00FE099F">
        <w:rPr>
          <w:b/>
          <w:lang w:val="en-US"/>
        </w:rPr>
        <w:br w:type="page"/>
      </w:r>
      <w:r w:rsidR="00FE099F" w:rsidRPr="00FE099F">
        <w:lastRenderedPageBreak/>
        <w:t xml:space="preserve"> </w:t>
      </w:r>
      <w:r w:rsidR="00FF0D33">
        <w:rPr>
          <w:rFonts w:ascii="Arial" w:hAnsi="Arial" w:cs="Arial"/>
          <w:b/>
          <w:bCs w:val="0"/>
          <w:sz w:val="25"/>
          <w:szCs w:val="25"/>
        </w:rPr>
        <w:t>Table 1.1 Baseline</w:t>
      </w:r>
      <w:r w:rsidR="00FF0D33">
        <w:rPr>
          <w:rFonts w:ascii="Arial" w:hAnsi="Arial" w:cs="Arial"/>
          <w:b/>
          <w:bCs w:val="0"/>
          <w:sz w:val="25"/>
          <w:szCs w:val="25"/>
        </w:rPr>
        <w:fldChar w:fldCharType="begin"/>
      </w:r>
      <w:r w:rsidR="00FF0D33"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0" w:name="_Toc214286171"/>
      <w:r w:rsidR="00FF0D33">
        <w:rPr>
          <w:rFonts w:ascii="Arial" w:hAnsi="Arial" w:cs="Arial"/>
          <w:b/>
          <w:bCs w:val="0"/>
          <w:sz w:val="25"/>
          <w:szCs w:val="25"/>
        </w:rPr>
        <w:instrText>Table 1.1 Baseline</w:instrText>
      </w:r>
      <w:bookmarkEnd w:id="0"/>
      <w:r w:rsidR="00FF0D33">
        <w:rPr>
          <w:rFonts w:ascii="Arial" w:hAnsi="Arial" w:cs="Arial"/>
          <w:b/>
          <w:bCs w:val="0"/>
          <w:sz w:val="25"/>
          <w:szCs w:val="25"/>
        </w:rPr>
        <w:instrText>"</w:instrText>
      </w:r>
      <w:r w:rsidR="00FF0D33"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61A10E22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7"/>
        <w:gridCol w:w="1691"/>
      </w:tblGrid>
      <w:tr w:rsidR="00FF0D33" w14:paraId="782D9380" w14:textId="77777777" w:rsidTr="008C23EE">
        <w:trPr>
          <w:cantSplit/>
          <w:tblHeader/>
          <w:jc w:val="center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AA816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1" w:name="IDX"/>
            <w:bookmarkEnd w:id="1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D76F8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All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</w:tr>
      <w:tr w:rsidR="00FF0D33" w14:paraId="268E148E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80933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9D10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55.3 (13.6)</w:t>
            </w:r>
            <w:r>
              <w:rPr>
                <w:rFonts w:ascii="Arial" w:hAnsi="Arial" w:cs="Arial"/>
                <w:sz w:val="15"/>
                <w:szCs w:val="15"/>
              </w:rPr>
              <w:br/>
              <w:t>56 (22; 80)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n=126</w:t>
            </w:r>
          </w:p>
        </w:tc>
      </w:tr>
      <w:tr w:rsidR="00FF0D33" w14:paraId="69C1CB78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B7453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E6CFE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DF28525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A7A78A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Man   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D3370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43 (34.1%)</w:t>
            </w:r>
          </w:p>
        </w:tc>
      </w:tr>
      <w:tr w:rsidR="00FF0D33" w14:paraId="3BD368C8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EABD7A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73AD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 (65.9%)</w:t>
            </w:r>
          </w:p>
        </w:tc>
      </w:tr>
      <w:tr w:rsidR="00FF0D33" w14:paraId="1D6D840D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67885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E72B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9A86B1C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6FA717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Gift/Sambo 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69D1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90 (71.4%)</w:t>
            </w:r>
          </w:p>
        </w:tc>
      </w:tr>
      <w:tr w:rsidR="00FF0D33" w14:paraId="294A1E34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21F978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6C6A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 (28.6%)</w:t>
            </w:r>
          </w:p>
        </w:tc>
      </w:tr>
      <w:tr w:rsidR="00FF0D33" w14:paraId="35C77BEE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7581A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FC294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8D31873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EA20B8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             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F602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85 (67.5%)</w:t>
            </w:r>
          </w:p>
        </w:tc>
      </w:tr>
      <w:tr w:rsidR="00FF0D33" w14:paraId="2A659863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5DB1E5" w14:textId="77777777" w:rsidR="00FF0D33" w:rsidRPr="00000648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000648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000648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000648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000648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000648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000648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000648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7E67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41 (32.5%)</w:t>
            </w:r>
          </w:p>
        </w:tc>
      </w:tr>
      <w:tr w:rsidR="00FF0D33" w14:paraId="33CAA4E5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93C4A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EC78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B304399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24C388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          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6DDF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 (13.6%)</w:t>
            </w:r>
          </w:p>
        </w:tc>
      </w:tr>
      <w:tr w:rsidR="00FF0D33" w14:paraId="07E1C8CF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9E114F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0ADD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 (48.0%)</w:t>
            </w:r>
          </w:p>
        </w:tc>
      </w:tr>
      <w:tr w:rsidR="00FF0D33" w14:paraId="6A95B25C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E16039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/Universitet 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355F4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48 (38.4%)</w:t>
            </w:r>
          </w:p>
        </w:tc>
      </w:tr>
      <w:tr w:rsidR="00FF0D33" w14:paraId="0031EFBB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E865C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ICD 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kod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94CAB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D5234CD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C68837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D32.0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64710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92 (73.0%)</w:t>
            </w:r>
          </w:p>
        </w:tc>
      </w:tr>
      <w:tr w:rsidR="00FF0D33" w14:paraId="7845F8AC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C0A584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D32.1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9A9B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(0.8%)</w:t>
            </w:r>
          </w:p>
        </w:tc>
      </w:tr>
      <w:tr w:rsidR="00FF0D33" w14:paraId="04189B5E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61D4CC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D32.2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2D68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 (2.4%)</w:t>
            </w:r>
          </w:p>
        </w:tc>
      </w:tr>
      <w:tr w:rsidR="00FF0D33" w14:paraId="5806B5A9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0D242A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D32.9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312F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 (7.9%)</w:t>
            </w:r>
          </w:p>
        </w:tc>
      </w:tr>
      <w:tr w:rsidR="00FF0D33" w14:paraId="331BEA9D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73F607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D322 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B2380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(0.8%)</w:t>
            </w:r>
          </w:p>
        </w:tc>
      </w:tr>
      <w:tr w:rsidR="00FF0D33" w14:paraId="01F6C0D3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0457DC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D33.0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AB700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 (2.4%)</w:t>
            </w:r>
          </w:p>
        </w:tc>
      </w:tr>
      <w:tr w:rsidR="00FF0D33" w14:paraId="188FAA37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501C2A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D33.3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557C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 (4.0%)</w:t>
            </w:r>
          </w:p>
        </w:tc>
      </w:tr>
      <w:tr w:rsidR="00FF0D33" w14:paraId="0F927D79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81B195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D33.9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8684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 (1.6%)</w:t>
            </w:r>
          </w:p>
        </w:tc>
      </w:tr>
      <w:tr w:rsidR="00FF0D33" w14:paraId="03C27BAB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E44FD2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D34.0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D6DB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 (2.4%)</w:t>
            </w:r>
          </w:p>
        </w:tc>
      </w:tr>
      <w:tr w:rsidR="00FF0D33" w14:paraId="3512E47F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0EF1D0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D35.2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5F96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 (2.4%)</w:t>
            </w:r>
          </w:p>
        </w:tc>
      </w:tr>
      <w:tr w:rsidR="00FF0D33" w14:paraId="2DF39780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D4A33F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D35.3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8769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 (1.6%)</w:t>
            </w:r>
          </w:p>
        </w:tc>
      </w:tr>
      <w:tr w:rsidR="00FF0D33" w14:paraId="3DFAAEEA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07C6CA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D44.3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62238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(0.8%)</w:t>
            </w:r>
          </w:p>
        </w:tc>
      </w:tr>
      <w:tr w:rsidR="00FF0D33" w14:paraId="2782CC08" w14:textId="77777777" w:rsidTr="008C23EE">
        <w:trPr>
          <w:cantSplit/>
          <w:jc w:val="center"/>
        </w:trPr>
        <w:tc>
          <w:tcPr>
            <w:tcW w:w="46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1526EA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 categorical variables n (%) is presented.</w:t>
            </w:r>
            <w:r>
              <w:rPr>
                <w:rFonts w:ascii="Arial" w:hAnsi="Arial" w:cs="Arial"/>
                <w:sz w:val="15"/>
                <w:szCs w:val="15"/>
              </w:rPr>
              <w:br/>
              <w:t>For continuous variables Mean (SD) / Median (Min; Max) / n= is presented.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</w:p>
        </w:tc>
      </w:tr>
    </w:tbl>
    <w:p w14:paraId="5FDA0D65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4B40C843" w14:textId="77777777" w:rsidR="00FF0D33" w:rsidRDefault="00FF0D33" w:rsidP="00FF0D33">
      <w:pPr>
        <w:jc w:val="center"/>
        <w:rPr>
          <w:sz w:val="24"/>
        </w:rPr>
      </w:pPr>
    </w:p>
    <w:p w14:paraId="16DC1FAE" w14:textId="77777777" w:rsidR="00FF0D33" w:rsidRDefault="00FF0D33" w:rsidP="00FE099F">
      <w:pPr>
        <w:pStyle w:val="Textheading1"/>
        <w:sectPr w:rsidR="00FF0D33" w:rsidSect="00F271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/>
          <w:pgMar w:top="850" w:right="850" w:bottom="850" w:left="850" w:header="1210" w:footer="850" w:gutter="0"/>
          <w:cols w:space="720"/>
          <w:titlePg/>
          <w:docGrid w:linePitch="245"/>
        </w:sectPr>
      </w:pPr>
    </w:p>
    <w:p w14:paraId="15B816BA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1.2 Baseline (only complete 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2" w:name="_Toc214286172"/>
      <w:r>
        <w:rPr>
          <w:rFonts w:ascii="Arial" w:hAnsi="Arial" w:cs="Arial"/>
          <w:b/>
          <w:bCs w:val="0"/>
          <w:sz w:val="25"/>
          <w:szCs w:val="25"/>
        </w:rPr>
        <w:instrText>Table 1.2 Baseline (only complete 60m)</w:instrText>
      </w:r>
      <w:bookmarkEnd w:id="2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524CA01B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7"/>
        <w:gridCol w:w="1691"/>
      </w:tblGrid>
      <w:tr w:rsidR="00FF0D33" w14:paraId="76CC6996" w14:textId="77777777" w:rsidTr="008C23EE">
        <w:trPr>
          <w:cantSplit/>
          <w:tblHeader/>
          <w:jc w:val="center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0A711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4456F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All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(n=77)</w:t>
            </w:r>
          </w:p>
        </w:tc>
      </w:tr>
      <w:tr w:rsidR="00FF0D33" w14:paraId="79ADD176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FBA6A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3595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56.5 (12.7)</w:t>
            </w:r>
            <w:r>
              <w:rPr>
                <w:rFonts w:ascii="Arial" w:hAnsi="Arial" w:cs="Arial"/>
                <w:sz w:val="15"/>
                <w:szCs w:val="15"/>
              </w:rPr>
              <w:br/>
              <w:t>57 (28; 74)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2BBAB2F7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498CF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B08A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84AB5F0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7078E2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Man   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DA570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 (31.2%)</w:t>
            </w:r>
          </w:p>
        </w:tc>
      </w:tr>
      <w:tr w:rsidR="00FF0D33" w14:paraId="56097581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3289B5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D9D6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53 (68.8%)</w:t>
            </w:r>
          </w:p>
        </w:tc>
      </w:tr>
      <w:tr w:rsidR="00FF0D33" w14:paraId="03D546E0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EDC73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00F5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B35DF45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0CA9C9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Gift/Sambo 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DA568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59 (76.6%)</w:t>
            </w:r>
          </w:p>
        </w:tc>
      </w:tr>
      <w:tr w:rsidR="00FF0D33" w14:paraId="764C0125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C32153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E23D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 (23.4%)</w:t>
            </w:r>
          </w:p>
        </w:tc>
      </w:tr>
      <w:tr w:rsidR="00FF0D33" w14:paraId="64D091FD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D4CCD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C363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2438B78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7D7399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             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C882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50 (64.9%)</w:t>
            </w:r>
          </w:p>
        </w:tc>
      </w:tr>
      <w:tr w:rsidR="00FF0D33" w14:paraId="01F84534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4A570E" w14:textId="77777777" w:rsidR="00FF0D33" w:rsidRPr="00000648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000648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000648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000648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000648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000648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000648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000648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FA93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 (35.1%)</w:t>
            </w:r>
          </w:p>
        </w:tc>
      </w:tr>
      <w:tr w:rsidR="00FF0D33" w14:paraId="549AE07E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8390D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59583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CD61F69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A334CA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          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2CFC4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 (11.8%)</w:t>
            </w:r>
          </w:p>
        </w:tc>
      </w:tr>
      <w:tr w:rsidR="00FF0D33" w14:paraId="2891A1EB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7FB1CB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D4B0D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 (47.4%)</w:t>
            </w:r>
          </w:p>
        </w:tc>
      </w:tr>
      <w:tr w:rsidR="00FF0D33" w14:paraId="5E6E363B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FD7E79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/Universitet 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E9DA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 (40.8%)</w:t>
            </w:r>
          </w:p>
        </w:tc>
      </w:tr>
      <w:tr w:rsidR="00FF0D33" w14:paraId="485962A5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23681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ICD 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kod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5C77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11042D8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2A2B16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D32.0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C3A7F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63 (81.8%)</w:t>
            </w:r>
          </w:p>
        </w:tc>
      </w:tr>
      <w:tr w:rsidR="00FF0D33" w14:paraId="2BDC386C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E11948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D32.1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93BD9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(1.3%)</w:t>
            </w:r>
          </w:p>
        </w:tc>
      </w:tr>
      <w:tr w:rsidR="00FF0D33" w14:paraId="45104164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6D4B6B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D32.2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F32C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(1.3%)</w:t>
            </w:r>
          </w:p>
        </w:tc>
      </w:tr>
      <w:tr w:rsidR="00FF0D33" w14:paraId="5A613FA2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A96E60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D32.9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FC129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 (5.2%)</w:t>
            </w:r>
          </w:p>
        </w:tc>
      </w:tr>
      <w:tr w:rsidR="00FF0D33" w14:paraId="02786DCE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D30676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D33.9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ABCA3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(1.3%)</w:t>
            </w:r>
          </w:p>
        </w:tc>
      </w:tr>
      <w:tr w:rsidR="00FF0D33" w14:paraId="74821E68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192D8F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D34.0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F5A9D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 (2.6%)</w:t>
            </w:r>
          </w:p>
        </w:tc>
      </w:tr>
      <w:tr w:rsidR="00FF0D33" w14:paraId="6E5AB361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D5728B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D35.2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9814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 (3.9%)</w:t>
            </w:r>
          </w:p>
        </w:tc>
      </w:tr>
      <w:tr w:rsidR="00FF0D33" w14:paraId="75A39654" w14:textId="77777777" w:rsidTr="008C23EE">
        <w:trPr>
          <w:cantSplit/>
          <w:jc w:val="center"/>
        </w:trPr>
        <w:tc>
          <w:tcPr>
            <w:tcW w:w="298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A077DE" w14:textId="77777777" w:rsidR="00FF0D33" w:rsidRDefault="00FF0D33" w:rsidP="008C23EE">
            <w:pPr>
              <w:spacing w:before="38" w:after="38"/>
              <w:ind w:left="173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D35.3</w:t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233B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 (2.6%)</w:t>
            </w:r>
          </w:p>
        </w:tc>
      </w:tr>
      <w:tr w:rsidR="00FF0D33" w14:paraId="49601133" w14:textId="77777777" w:rsidTr="008C23EE">
        <w:trPr>
          <w:cantSplit/>
          <w:jc w:val="center"/>
        </w:trPr>
        <w:tc>
          <w:tcPr>
            <w:tcW w:w="46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CAFD31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 categorical variables n (%) is presented.</w:t>
            </w:r>
            <w:r>
              <w:rPr>
                <w:rFonts w:ascii="Arial" w:hAnsi="Arial" w:cs="Arial"/>
                <w:sz w:val="15"/>
                <w:szCs w:val="15"/>
              </w:rPr>
              <w:br/>
              <w:t>For continuous variables Mean (SD) / Median (Min; Max) / n= is presented.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</w:p>
        </w:tc>
      </w:tr>
    </w:tbl>
    <w:p w14:paraId="0580A78D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33A86D6B" w14:textId="77777777" w:rsidR="00FF0D33" w:rsidRDefault="00FF0D33" w:rsidP="00FF0D33">
      <w:pPr>
        <w:jc w:val="center"/>
        <w:rPr>
          <w:sz w:val="24"/>
        </w:rPr>
      </w:pPr>
    </w:p>
    <w:p w14:paraId="67A274DD" w14:textId="77777777" w:rsidR="00FF0D33" w:rsidRDefault="00FF0D33" w:rsidP="00FE099F">
      <w:pPr>
        <w:pStyle w:val="Textheading1"/>
        <w:sectPr w:rsidR="00FF0D33" w:rsidSect="00FF0D33">
          <w:pgSz w:w="11905" w:h="16837"/>
          <w:pgMar w:top="850" w:right="850" w:bottom="850" w:left="850" w:header="1210" w:footer="850" w:gutter="0"/>
          <w:cols w:space="720"/>
        </w:sectPr>
      </w:pPr>
    </w:p>
    <w:p w14:paraId="5E6A2B68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2.1.1 EORTC QLQ-C30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3" w:name="_Toc214286173"/>
      <w:r>
        <w:rPr>
          <w:rFonts w:ascii="Arial" w:hAnsi="Arial" w:cs="Arial"/>
          <w:b/>
          <w:bCs w:val="0"/>
          <w:sz w:val="25"/>
          <w:szCs w:val="25"/>
        </w:rPr>
        <w:instrText>Table 2.1.1 EORTC QLQ-C30</w:instrText>
      </w:r>
      <w:bookmarkEnd w:id="3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2A102EEB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</w:tblGrid>
      <w:tr w:rsidR="00FF0D33" w14:paraId="13EB788D" w14:textId="77777777" w:rsidTr="008C23EE">
        <w:trPr>
          <w:cantSplit/>
          <w:tblHeader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9E4A3B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368B19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Baseline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271C4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Mid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17CCF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End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C32E6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1m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7D028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3m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7A893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92801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9m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EC621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12m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1F510B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24m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18E751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36m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12E2FC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60m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</w:tr>
      <w:tr w:rsidR="00FF0D33" w14:paraId="54E1048C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B7C86E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Fatigue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350F37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29.4 (22.2)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397D2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36.8 (25.6)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265DA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42.0 (26.8)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86B9BF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40.8 (26.4)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34BFC4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39.2 (24.9)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519DF3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32.4 (23.1)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C9566C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33.4 (24.9)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A9578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34.5 (24.6)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34912E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33.9 (25.6)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5667F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35.7 (24.6)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82EC2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38.1 (24.7)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5EF3EFA5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778635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Nausea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0891EA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3.97 (12.37)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76A097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7.85 (16.26)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9FB07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7.78 (14.64)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E532D3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5.60 (11.86)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7F9C16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8.26 (17.76)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37DC8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4.72 (12.88)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B89D9B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3.87 (9.49)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27215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3.24 (9.35)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D9D75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4.13 (9.47)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CAACB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5.07 (12.29)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F4B83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4.33 (11.60)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47D41E83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F3D83C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Pain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5F546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16.1 (23.1)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D95FB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20.1 (24.8)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DE1BBF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23.5 (27.5)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7F543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20.9 (26.9)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73621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19.3 (25.3)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2A0CD4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18.7 (26.6)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DF090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21.1 (26.2)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0F12C5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19.6 (24.5)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F400F0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18.3 (24.7)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78E5E0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20.8 (23.4)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BBB34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22.1 (27.9)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76C80785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FA35BD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Dyspnoea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905F4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15.5 (23.4)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47B3C7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16.8 (24.0)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6CA93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21.9 (25.7)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48B02D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24.3 (29.1)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3F855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24.0 (28.3)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902A0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18.3 (21.4)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4D074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16.7 (22.4)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C0687C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17.8 (21.3)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1934FB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17.5 (22.7)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B6697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20.3 (22.6)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9CE9F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20.3 (23.0)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05C19EFC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2D5661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Insomnia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FBB367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24.1 (29.7)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C2605B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30.0 (29.0)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9B53EA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31.1 (31.7)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9306C7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23.2 (29.0)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1BE2A7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22.9 (30.1)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76FB5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22.4 (28.0)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39E57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24.7 (28.6)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C90057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23.6 (28.2)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C2FA8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29.2 (30.6)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B6DE3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31.5 (30.2)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1CECDF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33.8 (28.9)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64693F4A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FFCD9D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Appetite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23F46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7.94 (17.09)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078252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12.7 (23.7)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C3714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13.6 (22.2)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80ED5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9.92 (20.48)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C12019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14.3 (23.9)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9D2D73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8.55 (19.30)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897340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7.44 (18.83)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BB371F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8.41 (17.29)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E27FB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7.62 (18.64)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EF6B6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7.61 (19.20)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9D110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6.49 (16.26)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2C1A6034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4ADE43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Constipation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E18956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7.94 (20.84)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0295E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8.82 (20.08)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E0AD2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13.3 (25.0)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046ACE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7.38 (17.41)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26452B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11.6 (21.8)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DC5277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8.26 (19.69)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F86FD6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8.93 (21.45)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8B4531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8.74 (19.22)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8E3E7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13.7 (25.6)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A21E8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14.5 (25.3)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1ECFFB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14.3 (25.0)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30C487D3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AE96D3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Diarrhoea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80F34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4.76 (12.45)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A52F1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6.34 (14.47)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AF58B9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6.94 (16.68)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8F8BE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7.38 (17.41)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9B119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7.99 (18.27)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A2C3E0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5.60 (14.02)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E53AB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4.17 (11.07)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AF629A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4.85 (14.32)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0A91E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6.03 (14.46)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301E4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6.52 (16.57)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AA396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8.23 (16.36)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6F5EE59A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E9B76D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Financial difficulties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D2A80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16.4 (25.9)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288E95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15.6 (24.8)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96D2AA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18.3 (28.0)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C0A97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19.9 (29.0)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D535DA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15.7 (26.2)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23D3C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13.0 (26.5)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252F3A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15.2 (27.2)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359D2F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15.2 (26.3)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80009C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11.7 (24.5)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483F7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10.1 (22.5)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5B22C6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9.96 (22.98)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5B7B55B9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69B31E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Global Health Status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AD5D5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68.3 (19.0)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87A57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66.1 (18.9)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87D950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61.2 (22.0)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4CA774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62.8 (23.7)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64F64F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62.6 (20.9)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EE1471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65.4 (22.9)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3707A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65.0 (23.2)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D1BF92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62.5 (23.7)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5312D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67.0 (21.3)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AB0F7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62.6 (23.7)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221F33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66.1 (20.9)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001E9F4F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594798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Physical functioning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C0698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85.1 (17.5)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418B85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83.9 (19.0)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363BE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83.1 (18.7)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4954A6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82.2 (19.3)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E5548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82.4 (16.8)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8C2E8B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84.7 (17.6)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865B5C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83.9 (20.4)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0FB67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84.5 (20.4)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7B36D3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83.2 (20.6)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972A93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83.6 (18.9)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ED22D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81.7 (18.4)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60F29618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1D24FE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Role functioning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C4F045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67.6 (33.4)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E6750A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64.2 (34.1)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C8E140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60.1 (32.7)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1A2FF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62.6 (31.7)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5346D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66.1 (30.6)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74AFE4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73.7 (31.9)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308C73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67.9 (33.8)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2CEC3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71.8 (32.0)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12437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72.5 (33.7)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56F39A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70.3 (32.3)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70334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69.0 (34.1)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476A4067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5750FF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Emotional functioning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6F1D97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74.9 (22.3)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72F50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83.7 (19.2)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D29EB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82.9 (21.9)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C36BC0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80.7 (22.3)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AD92F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78.4 (21.7)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8F436E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78.8 (23.7)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BEC10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78.3 (24.3)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A51D3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77.8 (23.1)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0315DD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77.4 (25.4)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0EA1F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76.9 (22.3)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0D2F0B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81.1 (18.5)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36E5F902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2357CA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Cognitive functioning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8FC90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79.8 (20.9)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C3B8E1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80.0 (20.9)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3C5D7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77.9 (21.9)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7F5959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74.9 (22.9)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37896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75.3 (22.0)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43EF5B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76.0 (23.9)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E6652B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77.4 (23.1)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680F8E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76.1 (22.5)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CD95A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73.5 (24.4)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95FD3E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75.0 (21.6)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C5012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76.0 (21.5)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4BED265F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F8E868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Social functioning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9CB1FB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77.5 (25.8)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08B83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74.9 (25.7)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33E84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76.0 (25.5)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06C406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75.7 (26.9)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3EF05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78.5 (25.0)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3B41E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78.9 (26.0)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FEFDFE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79.6 (25.2)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06DB5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76.9 (28.8)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BD8D0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78.7 (29.0)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7CD73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78.1 (27.7)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FD3D05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79.9 (26.0)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08981E4A" w14:textId="77777777" w:rsidTr="008C23EE">
        <w:trPr>
          <w:cantSplit/>
          <w:jc w:val="center"/>
        </w:trPr>
        <w:tc>
          <w:tcPr>
            <w:tcW w:w="14230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E5F941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 continuous variables Mean (SD) / n= is presented.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>
              <w:rPr>
                <w:rFonts w:ascii="Arial" w:hAnsi="Arial" w:cs="Arial"/>
                <w:sz w:val="15"/>
                <w:szCs w:val="15"/>
              </w:rPr>
              <w:br/>
              <w:t>Effect size is estimated using the Cohen method (difference in mean/SD at first timepoint).</w:t>
            </w:r>
          </w:p>
        </w:tc>
      </w:tr>
    </w:tbl>
    <w:p w14:paraId="4ECEB108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6A6A69ED" w14:textId="77777777" w:rsidR="00FF0D33" w:rsidRDefault="00FF0D33" w:rsidP="00FF0D33">
      <w:pPr>
        <w:jc w:val="center"/>
        <w:rPr>
          <w:sz w:val="24"/>
        </w:rPr>
      </w:pPr>
    </w:p>
    <w:p w14:paraId="7B1118AE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59ECBAEE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2.1.2 Change in EORTC QLQ-C30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4" w:name="_Toc214286174"/>
      <w:r>
        <w:rPr>
          <w:rFonts w:ascii="Arial" w:hAnsi="Arial" w:cs="Arial"/>
          <w:b/>
          <w:bCs w:val="0"/>
          <w:sz w:val="25"/>
          <w:szCs w:val="25"/>
        </w:rPr>
        <w:instrText>Table 2.1.2 Change in EORTC QLQ-C30</w:instrText>
      </w:r>
      <w:bookmarkEnd w:id="4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69CC0FB4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14"/>
        <w:gridCol w:w="1114"/>
        <w:gridCol w:w="1114"/>
        <w:gridCol w:w="991"/>
        <w:gridCol w:w="1114"/>
        <w:gridCol w:w="1114"/>
        <w:gridCol w:w="1114"/>
        <w:gridCol w:w="1114"/>
        <w:gridCol w:w="1114"/>
        <w:gridCol w:w="1114"/>
      </w:tblGrid>
      <w:tr w:rsidR="00FF0D33" w14:paraId="1EB1963D" w14:textId="77777777" w:rsidTr="008C23EE">
        <w:trPr>
          <w:cantSplit/>
          <w:tblHeader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483650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FC781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Mid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3D1414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End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DC176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1m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1DC26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3m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5BEB8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6m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0B2133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9m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A98AF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12m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E919F0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24m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38E03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36m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A3A03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60m</w:t>
            </w:r>
          </w:p>
        </w:tc>
      </w:tr>
      <w:tr w:rsidR="00FF0D33" w14:paraId="6C4D1A27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DDD5AE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Fatigue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F456D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7.25</w:t>
            </w:r>
            <w:r>
              <w:rPr>
                <w:rFonts w:ascii="Arial" w:hAnsi="Arial" w:cs="Arial"/>
                <w:sz w:val="15"/>
                <w:szCs w:val="15"/>
              </w:rPr>
              <w:br/>
              <w:t>(3.83; 10.75)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p=&lt;.0001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B415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12.7</w:t>
            </w:r>
            <w:r>
              <w:rPr>
                <w:rFonts w:ascii="Arial" w:hAnsi="Arial" w:cs="Arial"/>
                <w:sz w:val="15"/>
                <w:szCs w:val="15"/>
              </w:rPr>
              <w:br/>
              <w:t>(8.8; 16.7)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p=&lt;.0001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ES=0.58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9E2DF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11.1</w:t>
            </w:r>
            <w:r>
              <w:rPr>
                <w:rFonts w:ascii="Arial" w:hAnsi="Arial" w:cs="Arial"/>
                <w:sz w:val="15"/>
                <w:szCs w:val="15"/>
              </w:rPr>
              <w:br/>
              <w:t>(7.2; 15.1)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  <w:r>
              <w:rPr>
                <w:rFonts w:ascii="Arial" w:hAnsi="Arial" w:cs="Arial"/>
                <w:sz w:val="15"/>
                <w:szCs w:val="15"/>
              </w:rPr>
              <w:br/>
              <w:t>p=&lt;.0001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ES=0.50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56B1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9.09</w:t>
            </w:r>
            <w:r>
              <w:rPr>
                <w:rFonts w:ascii="Arial" w:hAnsi="Arial" w:cs="Arial"/>
                <w:sz w:val="15"/>
                <w:szCs w:val="15"/>
              </w:rPr>
              <w:br/>
              <w:t>(5.30; 12.87)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p=&lt;.0001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ES=0.41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EDFC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2.36</w:t>
            </w:r>
            <w:r>
              <w:rPr>
                <w:rFonts w:ascii="Arial" w:hAnsi="Arial" w:cs="Arial"/>
                <w:sz w:val="15"/>
                <w:szCs w:val="15"/>
              </w:rPr>
              <w:br/>
              <w:t>(-1.59; 6.25)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p=0.24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F013A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4.37</w:t>
            </w:r>
            <w:r>
              <w:rPr>
                <w:rFonts w:ascii="Arial" w:hAnsi="Arial" w:cs="Arial"/>
                <w:sz w:val="15"/>
                <w:szCs w:val="15"/>
              </w:rPr>
              <w:br/>
              <w:t>(0.00; 8.89)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p=0.055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2DD3D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5.72</w:t>
            </w:r>
            <w:r>
              <w:rPr>
                <w:rFonts w:ascii="Arial" w:hAnsi="Arial" w:cs="Arial"/>
                <w:sz w:val="15"/>
                <w:szCs w:val="15"/>
              </w:rPr>
              <w:br/>
              <w:t>(1.48; 9.88)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p=0.0081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24BC7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4.87</w:t>
            </w:r>
            <w:r>
              <w:rPr>
                <w:rFonts w:ascii="Arial" w:hAnsi="Arial" w:cs="Arial"/>
                <w:sz w:val="15"/>
                <w:szCs w:val="15"/>
              </w:rPr>
              <w:br/>
              <w:t>(0.65; 9.26)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5F07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6.76</w:t>
            </w:r>
            <w:r>
              <w:rPr>
                <w:rFonts w:ascii="Arial" w:hAnsi="Arial" w:cs="Arial"/>
                <w:sz w:val="15"/>
                <w:szCs w:val="15"/>
              </w:rPr>
              <w:br/>
              <w:t>(1.77; 11.87)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p=0.0089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AFF4C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10.7</w:t>
            </w:r>
            <w:r>
              <w:rPr>
                <w:rFonts w:ascii="Arial" w:hAnsi="Arial" w:cs="Arial"/>
                <w:sz w:val="15"/>
                <w:szCs w:val="15"/>
              </w:rPr>
              <w:br/>
              <w:t>(4.9; 16.4)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p=0.0004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ES=0.51</w:t>
            </w:r>
          </w:p>
        </w:tc>
      </w:tr>
      <w:tr w:rsidR="00FF0D33" w14:paraId="5000D8C6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4F1310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Nausea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F35BF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3.72</w:t>
            </w:r>
            <w:r>
              <w:rPr>
                <w:rFonts w:ascii="Arial" w:hAnsi="Arial" w:cs="Arial"/>
                <w:sz w:val="15"/>
                <w:szCs w:val="15"/>
              </w:rPr>
              <w:br/>
              <w:t>(1.47; 6.01)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p=0.0016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1C25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3.61</w:t>
            </w:r>
            <w:r>
              <w:rPr>
                <w:rFonts w:ascii="Arial" w:hAnsi="Arial" w:cs="Arial"/>
                <w:sz w:val="15"/>
                <w:szCs w:val="15"/>
              </w:rPr>
              <w:br/>
              <w:t>(1.21; 6.06)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p=0.0037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CF6C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1.64</w:t>
            </w:r>
            <w:r>
              <w:rPr>
                <w:rFonts w:ascii="Arial" w:hAnsi="Arial" w:cs="Arial"/>
                <w:sz w:val="15"/>
                <w:szCs w:val="15"/>
              </w:rPr>
              <w:br/>
              <w:t>(-0.29; 3.57)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p=0.096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ES=0.13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8E34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4.27</w:t>
            </w:r>
            <w:r>
              <w:rPr>
                <w:rFonts w:ascii="Arial" w:hAnsi="Arial" w:cs="Arial"/>
                <w:sz w:val="15"/>
                <w:szCs w:val="15"/>
              </w:rPr>
              <w:br/>
              <w:t>(1.30; 7.27)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p=0.0055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8CF3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0.737</w:t>
            </w:r>
            <w:r>
              <w:rPr>
                <w:rFonts w:ascii="Arial" w:hAnsi="Arial" w:cs="Arial"/>
                <w:sz w:val="15"/>
                <w:szCs w:val="15"/>
              </w:rPr>
              <w:br/>
              <w:t>(-1.754; 3.175)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p=0.56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7274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0.446</w:t>
            </w:r>
            <w:r>
              <w:rPr>
                <w:rFonts w:ascii="Arial" w:hAnsi="Arial" w:cs="Arial"/>
                <w:sz w:val="15"/>
                <w:szCs w:val="15"/>
              </w:rPr>
              <w:br/>
              <w:t>(-1.923; 2.830)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p=0.72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DD58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-0.324</w:t>
            </w:r>
            <w:r>
              <w:rPr>
                <w:rFonts w:ascii="Arial" w:hAnsi="Arial" w:cs="Arial"/>
                <w:sz w:val="15"/>
                <w:szCs w:val="15"/>
              </w:rPr>
              <w:br/>
              <w:t>(-2.381; 1.736)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p=0.76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9ACEC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0.635</w:t>
            </w:r>
            <w:r>
              <w:rPr>
                <w:rFonts w:ascii="Arial" w:hAnsi="Arial" w:cs="Arial"/>
                <w:sz w:val="15"/>
                <w:szCs w:val="15"/>
              </w:rPr>
              <w:br/>
              <w:t>(-1.812; 3.061)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FC3D1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2.54</w:t>
            </w:r>
            <w:r>
              <w:rPr>
                <w:rFonts w:ascii="Arial" w:hAnsi="Arial" w:cs="Arial"/>
                <w:sz w:val="15"/>
                <w:szCs w:val="15"/>
              </w:rPr>
              <w:br/>
              <w:t>(-0.34; 5.41)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p=0.075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C0015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1.52</w:t>
            </w:r>
            <w:r>
              <w:rPr>
                <w:rFonts w:ascii="Arial" w:hAnsi="Arial" w:cs="Arial"/>
                <w:sz w:val="15"/>
                <w:szCs w:val="15"/>
              </w:rPr>
              <w:br/>
              <w:t>(-1.22; 4.26)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  <w:r>
              <w:rPr>
                <w:rFonts w:ascii="Arial" w:hAnsi="Arial" w:cs="Arial"/>
                <w:sz w:val="15"/>
                <w:szCs w:val="15"/>
              </w:rPr>
              <w:br/>
              <w:t>p=0.28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ES=0.19</w:t>
            </w:r>
          </w:p>
        </w:tc>
      </w:tr>
      <w:tr w:rsidR="00FF0D33" w14:paraId="188DD159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B89002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Pain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D83C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3.58</w:t>
            </w:r>
            <w:r>
              <w:rPr>
                <w:rFonts w:ascii="Arial" w:hAnsi="Arial" w:cs="Arial"/>
                <w:sz w:val="15"/>
                <w:szCs w:val="15"/>
              </w:rPr>
              <w:br/>
              <w:t>(0.00; 7.14)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p=0.048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867A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7.08</w:t>
            </w:r>
            <w:r>
              <w:rPr>
                <w:rFonts w:ascii="Arial" w:hAnsi="Arial" w:cs="Arial"/>
                <w:sz w:val="15"/>
                <w:szCs w:val="15"/>
              </w:rPr>
              <w:br/>
              <w:t>(2.65; 11.58)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p=0.0022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051E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4.51</w:t>
            </w:r>
            <w:r>
              <w:rPr>
                <w:rFonts w:ascii="Arial" w:hAnsi="Arial" w:cs="Arial"/>
                <w:sz w:val="15"/>
                <w:szCs w:val="15"/>
              </w:rPr>
              <w:br/>
              <w:t>(0.53; 8.50)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p=0.030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ES=0.19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80AB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2.89</w:t>
            </w:r>
            <w:r>
              <w:rPr>
                <w:rFonts w:ascii="Arial" w:hAnsi="Arial" w:cs="Arial"/>
                <w:sz w:val="15"/>
                <w:szCs w:val="15"/>
              </w:rPr>
              <w:br/>
              <w:t>(-0.98; 6.73)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p=0.14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39ED6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2.65</w:t>
            </w:r>
            <w:r>
              <w:rPr>
                <w:rFonts w:ascii="Arial" w:hAnsi="Arial" w:cs="Arial"/>
                <w:sz w:val="15"/>
                <w:szCs w:val="15"/>
              </w:rPr>
              <w:br/>
              <w:t>(-1.77; 7.14)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p=0.24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54E56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5.65</w:t>
            </w:r>
            <w:r>
              <w:rPr>
                <w:rFonts w:ascii="Arial" w:hAnsi="Arial" w:cs="Arial"/>
                <w:sz w:val="15"/>
                <w:szCs w:val="15"/>
              </w:rPr>
              <w:br/>
              <w:t>(1.37; 9.94)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p=0.010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F2672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4.21</w:t>
            </w:r>
            <w:r>
              <w:rPr>
                <w:rFonts w:ascii="Arial" w:hAnsi="Arial" w:cs="Arial"/>
                <w:sz w:val="15"/>
                <w:szCs w:val="15"/>
              </w:rPr>
              <w:br/>
              <w:t>(-0.31; 8.65)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p=0.063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6D2EB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2.86</w:t>
            </w:r>
            <w:r>
              <w:rPr>
                <w:rFonts w:ascii="Arial" w:hAnsi="Arial" w:cs="Arial"/>
                <w:sz w:val="15"/>
                <w:szCs w:val="15"/>
              </w:rPr>
              <w:br/>
              <w:t>(-1.45; 7.19)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p=0.20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A62EF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5.07</w:t>
            </w:r>
            <w:r>
              <w:rPr>
                <w:rFonts w:ascii="Arial" w:hAnsi="Arial" w:cs="Arial"/>
                <w:sz w:val="15"/>
                <w:szCs w:val="15"/>
              </w:rPr>
              <w:br/>
              <w:t>(0.40; 9.78)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p=0.033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64D0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7.14</w:t>
            </w:r>
            <w:r>
              <w:rPr>
                <w:rFonts w:ascii="Arial" w:hAnsi="Arial" w:cs="Arial"/>
                <w:sz w:val="15"/>
                <w:szCs w:val="15"/>
              </w:rPr>
              <w:br/>
              <w:t>(1.85; 12.37)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p=0.0084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ES=0.32</w:t>
            </w:r>
          </w:p>
        </w:tc>
      </w:tr>
      <w:tr w:rsidR="00FF0D33" w14:paraId="5B90C5F6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3A5024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Dyspnoea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5501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0.833</w:t>
            </w:r>
            <w:r>
              <w:rPr>
                <w:rFonts w:ascii="Arial" w:hAnsi="Arial" w:cs="Arial"/>
                <w:sz w:val="15"/>
                <w:szCs w:val="15"/>
              </w:rPr>
              <w:br/>
              <w:t>(-2.924; 4.667)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p=0.67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1771A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6.44</w:t>
            </w:r>
            <w:r>
              <w:rPr>
                <w:rFonts w:ascii="Arial" w:hAnsi="Arial" w:cs="Arial"/>
                <w:sz w:val="15"/>
                <w:szCs w:val="15"/>
              </w:rPr>
              <w:br/>
              <w:t>(2.15; 10.77)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n=119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p=0.0039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70B4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8.82</w:t>
            </w:r>
            <w:r>
              <w:rPr>
                <w:rFonts w:ascii="Arial" w:hAnsi="Arial" w:cs="Arial"/>
                <w:sz w:val="15"/>
                <w:szCs w:val="15"/>
              </w:rPr>
              <w:br/>
              <w:t>(4.04; 13.73)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p=0.0004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ES=0.37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CFCE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8.06</w:t>
            </w:r>
            <w:r>
              <w:rPr>
                <w:rFonts w:ascii="Arial" w:hAnsi="Arial" w:cs="Arial"/>
                <w:sz w:val="15"/>
                <w:szCs w:val="15"/>
              </w:rPr>
              <w:br/>
              <w:t>(3.24; 12.87)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p=0.0011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24735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2.38</w:t>
            </w:r>
            <w:r>
              <w:rPr>
                <w:rFonts w:ascii="Arial" w:hAnsi="Arial" w:cs="Arial"/>
                <w:sz w:val="15"/>
                <w:szCs w:val="15"/>
              </w:rPr>
              <w:br/>
              <w:t>(-2.38; 7.02)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p=0.31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692A1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0.901</w:t>
            </w:r>
            <w:r>
              <w:rPr>
                <w:rFonts w:ascii="Arial" w:hAnsi="Arial" w:cs="Arial"/>
                <w:sz w:val="15"/>
                <w:szCs w:val="15"/>
              </w:rPr>
              <w:br/>
              <w:t>(-3.448; 5.229)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80A6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2.29</w:t>
            </w:r>
            <w:r>
              <w:rPr>
                <w:rFonts w:ascii="Arial" w:hAnsi="Arial" w:cs="Arial"/>
                <w:sz w:val="15"/>
                <w:szCs w:val="15"/>
              </w:rPr>
              <w:br/>
              <w:t>(-2.27; 6.82)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p=0.32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84FBA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1.92</w:t>
            </w:r>
            <w:r>
              <w:rPr>
                <w:rFonts w:ascii="Arial" w:hAnsi="Arial" w:cs="Arial"/>
                <w:sz w:val="15"/>
                <w:szCs w:val="15"/>
              </w:rPr>
              <w:br/>
              <w:t>(-3.47; 7.27)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n=104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B7F4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5.86</w:t>
            </w:r>
            <w:r>
              <w:rPr>
                <w:rFonts w:ascii="Arial" w:hAnsi="Arial" w:cs="Arial"/>
                <w:sz w:val="15"/>
                <w:szCs w:val="15"/>
              </w:rPr>
              <w:br/>
              <w:t>(0.00; 11.38)</w:t>
            </w:r>
            <w:r>
              <w:rPr>
                <w:rFonts w:ascii="Arial" w:hAnsi="Arial" w:cs="Arial"/>
                <w:sz w:val="15"/>
                <w:szCs w:val="15"/>
              </w:rPr>
              <w:br/>
              <w:t>n=91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p=0.038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2B34A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7.46</w:t>
            </w:r>
            <w:r>
              <w:rPr>
                <w:rFonts w:ascii="Arial" w:hAnsi="Arial" w:cs="Arial"/>
                <w:sz w:val="15"/>
                <w:szCs w:val="15"/>
              </w:rPr>
              <w:br/>
              <w:t>(1.01; 13.89)</w:t>
            </w:r>
            <w:r>
              <w:rPr>
                <w:rFonts w:ascii="Arial" w:hAnsi="Arial" w:cs="Arial"/>
                <w:sz w:val="15"/>
                <w:szCs w:val="15"/>
              </w:rPr>
              <w:br/>
              <w:t>n=76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ES=0.34</w:t>
            </w:r>
          </w:p>
        </w:tc>
      </w:tr>
      <w:tr w:rsidR="00FF0D33" w14:paraId="4BAFA2C8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C07449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Insomnia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DFF1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4.96</w:t>
            </w:r>
            <w:r>
              <w:rPr>
                <w:rFonts w:ascii="Arial" w:hAnsi="Arial" w:cs="Arial"/>
                <w:sz w:val="15"/>
                <w:szCs w:val="15"/>
              </w:rPr>
              <w:br/>
              <w:t>(0.00; 9.84)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p=0.046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3284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6.11</w:t>
            </w:r>
            <w:r>
              <w:rPr>
                <w:rFonts w:ascii="Arial" w:hAnsi="Arial" w:cs="Arial"/>
                <w:sz w:val="15"/>
                <w:szCs w:val="15"/>
              </w:rPr>
              <w:br/>
              <w:t>(0.54; 11.86)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p=0.037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1B02E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-1.09</w:t>
            </w:r>
            <w:r>
              <w:rPr>
                <w:rFonts w:ascii="Arial" w:hAnsi="Arial" w:cs="Arial"/>
                <w:sz w:val="15"/>
                <w:szCs w:val="15"/>
              </w:rPr>
              <w:br/>
              <w:t>(-6.21; 4.10)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p=0.68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ES=-0.04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4B334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-1.65</w:t>
            </w:r>
            <w:r>
              <w:rPr>
                <w:rFonts w:ascii="Arial" w:hAnsi="Arial" w:cs="Arial"/>
                <w:sz w:val="15"/>
                <w:szCs w:val="15"/>
              </w:rPr>
              <w:br/>
              <w:t>(-6.80; 3.51)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p=0.53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FA2E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-1.77</w:t>
            </w:r>
            <w:r>
              <w:rPr>
                <w:rFonts w:ascii="Arial" w:hAnsi="Arial" w:cs="Arial"/>
                <w:sz w:val="15"/>
                <w:szCs w:val="15"/>
              </w:rPr>
              <w:br/>
              <w:t>(-6.88; 3.27)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p=0.49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D91E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0.595</w:t>
            </w:r>
            <w:r>
              <w:rPr>
                <w:rFonts w:ascii="Arial" w:hAnsi="Arial" w:cs="Arial"/>
                <w:sz w:val="15"/>
                <w:szCs w:val="15"/>
              </w:rPr>
              <w:br/>
              <w:t>(-4.242; 5.556)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p=0.81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6108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-0.000</w:t>
            </w:r>
            <w:r>
              <w:rPr>
                <w:rFonts w:ascii="Arial" w:hAnsi="Arial" w:cs="Arial"/>
                <w:sz w:val="15"/>
                <w:szCs w:val="15"/>
              </w:rPr>
              <w:br/>
              <w:t>(-5.926; 6.061)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  <w:r>
              <w:rPr>
                <w:rFonts w:ascii="Arial" w:hAnsi="Arial" w:cs="Arial"/>
                <w:sz w:val="15"/>
                <w:szCs w:val="15"/>
              </w:rPr>
              <w:br/>
              <w:t>p=1.00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8DCF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6.03</w:t>
            </w:r>
            <w:r>
              <w:rPr>
                <w:rFonts w:ascii="Arial" w:hAnsi="Arial" w:cs="Arial"/>
                <w:sz w:val="15"/>
                <w:szCs w:val="15"/>
              </w:rPr>
              <w:br/>
              <w:t>(0.00; 12.18)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p=0.056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5CB7B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6.16</w:t>
            </w:r>
            <w:r>
              <w:rPr>
                <w:rFonts w:ascii="Arial" w:hAnsi="Arial" w:cs="Arial"/>
                <w:sz w:val="15"/>
                <w:szCs w:val="15"/>
              </w:rPr>
              <w:br/>
              <w:t>(-0.69; 12.77)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p=0.071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0187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10.4</w:t>
            </w:r>
            <w:r>
              <w:rPr>
                <w:rFonts w:ascii="Arial" w:hAnsi="Arial" w:cs="Arial"/>
                <w:sz w:val="15"/>
                <w:szCs w:val="15"/>
              </w:rPr>
              <w:br/>
              <w:t>(2.8; 17.9)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p=0.0072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ES=0.38</w:t>
            </w:r>
          </w:p>
        </w:tc>
      </w:tr>
      <w:tr w:rsidR="00FF0D33" w14:paraId="4261E1C9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C04B36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Appetite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62C9E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4.68</w:t>
            </w:r>
            <w:r>
              <w:rPr>
                <w:rFonts w:ascii="Arial" w:hAnsi="Arial" w:cs="Arial"/>
                <w:sz w:val="15"/>
                <w:szCs w:val="15"/>
              </w:rPr>
              <w:br/>
              <w:t>(1.00; 8.47)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p=0.017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E8CD8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5.56</w:t>
            </w:r>
            <w:r>
              <w:rPr>
                <w:rFonts w:ascii="Arial" w:hAnsi="Arial" w:cs="Arial"/>
                <w:sz w:val="15"/>
                <w:szCs w:val="15"/>
              </w:rPr>
              <w:br/>
              <w:t>(1.39; 9.72)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p=0.0093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21A4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1.93</w:t>
            </w:r>
            <w:r>
              <w:rPr>
                <w:rFonts w:ascii="Arial" w:hAnsi="Arial" w:cs="Arial"/>
                <w:sz w:val="15"/>
                <w:szCs w:val="15"/>
              </w:rPr>
              <w:br/>
              <w:t>(-1.69; 5.56)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p=0.30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ES=0.11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B9A1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6.34</w:t>
            </w:r>
            <w:r>
              <w:rPr>
                <w:rFonts w:ascii="Arial" w:hAnsi="Arial" w:cs="Arial"/>
                <w:sz w:val="15"/>
                <w:szCs w:val="15"/>
              </w:rPr>
              <w:br/>
              <w:t>(2.15; 10.67)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p=0.0039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6EF5F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0.295</w:t>
            </w:r>
            <w:r>
              <w:rPr>
                <w:rFonts w:ascii="Arial" w:hAnsi="Arial" w:cs="Arial"/>
                <w:sz w:val="15"/>
                <w:szCs w:val="15"/>
              </w:rPr>
              <w:br/>
              <w:t>(-3.571; 4.094)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p=0.88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DF1E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0.000</w:t>
            </w:r>
            <w:r>
              <w:rPr>
                <w:rFonts w:ascii="Arial" w:hAnsi="Arial" w:cs="Arial"/>
                <w:sz w:val="15"/>
                <w:szCs w:val="15"/>
              </w:rPr>
              <w:br/>
              <w:t>(-4.242; 4.167)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  <w:r>
              <w:rPr>
                <w:rFonts w:ascii="Arial" w:hAnsi="Arial" w:cs="Arial"/>
                <w:sz w:val="15"/>
                <w:szCs w:val="15"/>
              </w:rPr>
              <w:br/>
              <w:t>p=1.00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AFA9B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0.971</w:t>
            </w:r>
            <w:r>
              <w:rPr>
                <w:rFonts w:ascii="Arial" w:hAnsi="Arial" w:cs="Arial"/>
                <w:sz w:val="15"/>
                <w:szCs w:val="15"/>
              </w:rPr>
              <w:br/>
              <w:t>(-2.721; 4.667)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0FFDB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0.000</w:t>
            </w:r>
            <w:r>
              <w:rPr>
                <w:rFonts w:ascii="Arial" w:hAnsi="Arial" w:cs="Arial"/>
                <w:sz w:val="15"/>
                <w:szCs w:val="15"/>
              </w:rPr>
              <w:br/>
              <w:t>(-4.242; 4.242)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  <w:r>
              <w:rPr>
                <w:rFonts w:ascii="Arial" w:hAnsi="Arial" w:cs="Arial"/>
                <w:sz w:val="15"/>
                <w:szCs w:val="15"/>
              </w:rPr>
              <w:br/>
              <w:t>p=1.00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8472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0.725</w:t>
            </w:r>
            <w:r>
              <w:rPr>
                <w:rFonts w:ascii="Arial" w:hAnsi="Arial" w:cs="Arial"/>
                <w:sz w:val="15"/>
                <w:szCs w:val="15"/>
              </w:rPr>
              <w:br/>
              <w:t>(-3.623; 5.128)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p=0.75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29745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0.000</w:t>
            </w:r>
            <w:r>
              <w:rPr>
                <w:rFonts w:ascii="Arial" w:hAnsi="Arial" w:cs="Arial"/>
                <w:sz w:val="15"/>
                <w:szCs w:val="15"/>
              </w:rPr>
              <w:br/>
              <w:t>(-4.762; 4.762)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  <w:r>
              <w:rPr>
                <w:rFonts w:ascii="Arial" w:hAnsi="Arial" w:cs="Arial"/>
                <w:sz w:val="15"/>
                <w:szCs w:val="15"/>
              </w:rPr>
              <w:br/>
              <w:t>p=1.00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ES=0.00</w:t>
            </w:r>
          </w:p>
        </w:tc>
      </w:tr>
      <w:tr w:rsidR="00FF0D33" w14:paraId="5C2BE859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01FB93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Constipation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11E4C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0.551</w:t>
            </w:r>
            <w:r>
              <w:rPr>
                <w:rFonts w:ascii="Arial" w:hAnsi="Arial" w:cs="Arial"/>
                <w:sz w:val="15"/>
                <w:szCs w:val="15"/>
              </w:rPr>
              <w:br/>
              <w:t>(-3.226; 4.301)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p=0.77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825F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5.00</w:t>
            </w:r>
            <w:r>
              <w:rPr>
                <w:rFonts w:ascii="Arial" w:hAnsi="Arial" w:cs="Arial"/>
                <w:sz w:val="15"/>
                <w:szCs w:val="15"/>
              </w:rPr>
              <w:br/>
              <w:t>(0.56; 9.37)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9DC20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-0.820</w:t>
            </w:r>
            <w:r>
              <w:rPr>
                <w:rFonts w:ascii="Arial" w:hAnsi="Arial" w:cs="Arial"/>
                <w:sz w:val="15"/>
                <w:szCs w:val="15"/>
              </w:rPr>
              <w:br/>
              <w:t>(-4.167; 2.469)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p=0.62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ES=-0.04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2926F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3.31</w:t>
            </w:r>
            <w:r>
              <w:rPr>
                <w:rFonts w:ascii="Arial" w:hAnsi="Arial" w:cs="Arial"/>
                <w:sz w:val="15"/>
                <w:szCs w:val="15"/>
              </w:rPr>
              <w:br/>
              <w:t>(-0.91; 7.47)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C9845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-0.590</w:t>
            </w:r>
            <w:r>
              <w:rPr>
                <w:rFonts w:ascii="Arial" w:hAnsi="Arial" w:cs="Arial"/>
                <w:sz w:val="15"/>
                <w:szCs w:val="15"/>
              </w:rPr>
              <w:br/>
              <w:t>(-4.255; 3.125)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p=0.75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E6BB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0.893</w:t>
            </w:r>
            <w:r>
              <w:rPr>
                <w:rFonts w:ascii="Arial" w:hAnsi="Arial" w:cs="Arial"/>
                <w:sz w:val="15"/>
                <w:szCs w:val="15"/>
              </w:rPr>
              <w:br/>
              <w:t>(-3.125; 4.918)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B6B23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1.94</w:t>
            </w:r>
            <w:r>
              <w:rPr>
                <w:rFonts w:ascii="Arial" w:hAnsi="Arial" w:cs="Arial"/>
                <w:sz w:val="15"/>
                <w:szCs w:val="15"/>
              </w:rPr>
              <w:br/>
              <w:t>(-2.78; 6.67)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DF000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5.71</w:t>
            </w:r>
            <w:r>
              <w:rPr>
                <w:rFonts w:ascii="Arial" w:hAnsi="Arial" w:cs="Arial"/>
                <w:sz w:val="15"/>
                <w:szCs w:val="15"/>
              </w:rPr>
              <w:br/>
              <w:t>(1.36; 10.00)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p=0.010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11F56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6.88</w:t>
            </w:r>
            <w:r>
              <w:rPr>
                <w:rFonts w:ascii="Arial" w:hAnsi="Arial" w:cs="Arial"/>
                <w:sz w:val="15"/>
                <w:szCs w:val="15"/>
              </w:rPr>
              <w:br/>
              <w:t>(1.96; 11.85)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p=0.0071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001B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8.23</w:t>
            </w:r>
            <w:r>
              <w:rPr>
                <w:rFonts w:ascii="Arial" w:hAnsi="Arial" w:cs="Arial"/>
                <w:sz w:val="15"/>
                <w:szCs w:val="15"/>
              </w:rPr>
              <w:br/>
              <w:t>(2.02; 14.41)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p=0.0095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ES=0.44</w:t>
            </w:r>
          </w:p>
        </w:tc>
      </w:tr>
      <w:tr w:rsidR="00FF0D33" w14:paraId="284562E2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B7D78E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lastRenderedPageBreak/>
              <w:t>Diarrhoea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94C05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1.65</w:t>
            </w:r>
            <w:r>
              <w:rPr>
                <w:rFonts w:ascii="Arial" w:hAnsi="Arial" w:cs="Arial"/>
                <w:sz w:val="15"/>
                <w:szCs w:val="15"/>
              </w:rPr>
              <w:br/>
              <w:t>(-1.54; 4.84)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p=0.31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A486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2.22</w:t>
            </w:r>
            <w:r>
              <w:rPr>
                <w:rFonts w:ascii="Arial" w:hAnsi="Arial" w:cs="Arial"/>
                <w:sz w:val="15"/>
                <w:szCs w:val="15"/>
              </w:rPr>
              <w:br/>
              <w:t>(-1.13; 5.46)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C216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2.46</w:t>
            </w:r>
            <w:r>
              <w:rPr>
                <w:rFonts w:ascii="Arial" w:hAnsi="Arial" w:cs="Arial"/>
                <w:sz w:val="15"/>
                <w:szCs w:val="15"/>
              </w:rPr>
              <w:br/>
              <w:t>(-1.43; 6.32)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p=0.21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ES=0.19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E5885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3.03</w:t>
            </w:r>
            <w:r>
              <w:rPr>
                <w:rFonts w:ascii="Arial" w:hAnsi="Arial" w:cs="Arial"/>
                <w:sz w:val="15"/>
                <w:szCs w:val="15"/>
              </w:rPr>
              <w:br/>
              <w:t>(-0.54; 6.52)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p=0.086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AB22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0.295</w:t>
            </w:r>
            <w:r>
              <w:rPr>
                <w:rFonts w:ascii="Arial" w:hAnsi="Arial" w:cs="Arial"/>
                <w:sz w:val="15"/>
                <w:szCs w:val="15"/>
              </w:rPr>
              <w:br/>
              <w:t>(-2.516; 3.086)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p=0.84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63061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-0.595</w:t>
            </w:r>
            <w:r>
              <w:rPr>
                <w:rFonts w:ascii="Arial" w:hAnsi="Arial" w:cs="Arial"/>
                <w:sz w:val="15"/>
                <w:szCs w:val="15"/>
              </w:rPr>
              <w:br/>
              <w:t>(-2.778; 1.639)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p=0.60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ED5E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-0.324</w:t>
            </w:r>
            <w:r>
              <w:rPr>
                <w:rFonts w:ascii="Arial" w:hAnsi="Arial" w:cs="Arial"/>
                <w:sz w:val="15"/>
                <w:szCs w:val="15"/>
              </w:rPr>
              <w:br/>
              <w:t>(-3.101; 2.516)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p=0.82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45721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0.952</w:t>
            </w:r>
            <w:r>
              <w:rPr>
                <w:rFonts w:ascii="Arial" w:hAnsi="Arial" w:cs="Arial"/>
                <w:sz w:val="15"/>
                <w:szCs w:val="15"/>
              </w:rPr>
              <w:br/>
              <w:t>(-2.174; 4.082)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p=0.55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361E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1.45</w:t>
            </w:r>
            <w:r>
              <w:rPr>
                <w:rFonts w:ascii="Arial" w:hAnsi="Arial" w:cs="Arial"/>
                <w:sz w:val="15"/>
                <w:szCs w:val="15"/>
              </w:rPr>
              <w:br/>
              <w:t>(-1.67; 4.67)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p=0.37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4CD2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3.03</w:t>
            </w:r>
            <w:r>
              <w:rPr>
                <w:rFonts w:ascii="Arial" w:hAnsi="Arial" w:cs="Arial"/>
                <w:sz w:val="15"/>
                <w:szCs w:val="15"/>
              </w:rPr>
              <w:br/>
              <w:t>(0.00; 6.50)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p=0.090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ES=0.23</w:t>
            </w:r>
          </w:p>
        </w:tc>
      </w:tr>
      <w:tr w:rsidR="00FF0D33" w14:paraId="7D92A860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8EF513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Financial difficulties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0A9D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-0.833</w:t>
            </w:r>
            <w:r>
              <w:rPr>
                <w:rFonts w:ascii="Arial" w:hAnsi="Arial" w:cs="Arial"/>
                <w:sz w:val="15"/>
                <w:szCs w:val="15"/>
              </w:rPr>
              <w:br/>
              <w:t>(-4.301; 2.604)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p=0.63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49AD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1.94</w:t>
            </w:r>
            <w:r>
              <w:rPr>
                <w:rFonts w:ascii="Arial" w:hAnsi="Arial" w:cs="Arial"/>
                <w:sz w:val="15"/>
                <w:szCs w:val="15"/>
              </w:rPr>
              <w:br/>
              <w:t>(-1.52; 5.36)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p=0.26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85FB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3.55</w:t>
            </w:r>
            <w:r>
              <w:rPr>
                <w:rFonts w:ascii="Arial" w:hAnsi="Arial" w:cs="Arial"/>
                <w:sz w:val="15"/>
                <w:szCs w:val="15"/>
              </w:rPr>
              <w:br/>
              <w:t>(-0.56; 7.60)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p=0.085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ES=0.14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05C1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-1.10</w:t>
            </w:r>
            <w:r>
              <w:rPr>
                <w:rFonts w:ascii="Arial" w:hAnsi="Arial" w:cs="Arial"/>
                <w:sz w:val="15"/>
                <w:szCs w:val="15"/>
              </w:rPr>
              <w:br/>
              <w:t>(-5.36; 3.09)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p=0.61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E730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-4.13</w:t>
            </w:r>
            <w:r>
              <w:rPr>
                <w:rFonts w:ascii="Arial" w:hAnsi="Arial" w:cs="Arial"/>
                <w:sz w:val="15"/>
                <w:szCs w:val="15"/>
              </w:rPr>
              <w:br/>
              <w:t>(-8.47; -0.00)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p=0.061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2B573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-0.893</w:t>
            </w:r>
            <w:r>
              <w:rPr>
                <w:rFonts w:ascii="Arial" w:hAnsi="Arial" w:cs="Arial"/>
                <w:sz w:val="15"/>
                <w:szCs w:val="15"/>
              </w:rPr>
              <w:br/>
              <w:t>(-5.263; 3.448)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p=0.69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BE840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-0.647</w:t>
            </w:r>
            <w:r>
              <w:rPr>
                <w:rFonts w:ascii="Arial" w:hAnsi="Arial" w:cs="Arial"/>
                <w:sz w:val="15"/>
                <w:szCs w:val="15"/>
              </w:rPr>
              <w:br/>
              <w:t>(-4.762; 3.509)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p=0.76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DB8AE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-3.81</w:t>
            </w:r>
            <w:r>
              <w:rPr>
                <w:rFonts w:ascii="Arial" w:hAnsi="Arial" w:cs="Arial"/>
                <w:sz w:val="15"/>
                <w:szCs w:val="15"/>
              </w:rPr>
              <w:br/>
              <w:t>(-7.88; -0.00)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p=0.070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6BDC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-4.71</w:t>
            </w:r>
            <w:r>
              <w:rPr>
                <w:rFonts w:ascii="Arial" w:hAnsi="Arial" w:cs="Arial"/>
                <w:sz w:val="15"/>
                <w:szCs w:val="15"/>
              </w:rPr>
              <w:br/>
              <w:t>(-9.52; -0.00)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p=0.057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F67FD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-2.60</w:t>
            </w:r>
            <w:r>
              <w:rPr>
                <w:rFonts w:ascii="Arial" w:hAnsi="Arial" w:cs="Arial"/>
                <w:sz w:val="15"/>
                <w:szCs w:val="15"/>
              </w:rPr>
              <w:br/>
              <w:t>(-8.33; 2.96)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  <w:r>
              <w:rPr>
                <w:rFonts w:ascii="Arial" w:hAnsi="Arial" w:cs="Arial"/>
                <w:sz w:val="15"/>
                <w:szCs w:val="15"/>
              </w:rPr>
              <w:br/>
              <w:t>p=0.37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ES=-0.12</w:t>
            </w:r>
          </w:p>
        </w:tc>
      </w:tr>
      <w:tr w:rsidR="00FF0D33" w14:paraId="69C2A48E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E526C3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Global Health Status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0DCE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-2.20</w:t>
            </w:r>
            <w:r>
              <w:rPr>
                <w:rFonts w:ascii="Arial" w:hAnsi="Arial" w:cs="Arial"/>
                <w:sz w:val="15"/>
                <w:szCs w:val="15"/>
              </w:rPr>
              <w:br/>
              <w:t>(-5.19; 0.76)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p=0.15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AA57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-7.22</w:t>
            </w:r>
            <w:r>
              <w:rPr>
                <w:rFonts w:ascii="Arial" w:hAnsi="Arial" w:cs="Arial"/>
                <w:sz w:val="15"/>
                <w:szCs w:val="15"/>
              </w:rPr>
              <w:br/>
              <w:t>(-10.96; -3.57)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p=0.0002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ES=-0.39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F559A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-5.05</w:t>
            </w:r>
            <w:r>
              <w:rPr>
                <w:rFonts w:ascii="Arial" w:hAnsi="Arial" w:cs="Arial"/>
                <w:sz w:val="15"/>
                <w:szCs w:val="15"/>
              </w:rPr>
              <w:br/>
              <w:t>(-8.93; -1.19)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p=0.011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ES=-0.27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7E6ED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-5.51</w:t>
            </w:r>
            <w:r>
              <w:rPr>
                <w:rFonts w:ascii="Arial" w:hAnsi="Arial" w:cs="Arial"/>
                <w:sz w:val="15"/>
                <w:szCs w:val="15"/>
              </w:rPr>
              <w:br/>
              <w:t>(-9.13; -1.92)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p=0.0030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ES=-0.30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6FB1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-1.99</w:t>
            </w:r>
            <w:r>
              <w:rPr>
                <w:rFonts w:ascii="Arial" w:hAnsi="Arial" w:cs="Arial"/>
                <w:sz w:val="15"/>
                <w:szCs w:val="15"/>
              </w:rPr>
              <w:br/>
              <w:t>(-5.90; 1.96)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p=0.32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EB3C9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-2.90</w:t>
            </w:r>
            <w:r>
              <w:rPr>
                <w:rFonts w:ascii="Arial" w:hAnsi="Arial" w:cs="Arial"/>
                <w:sz w:val="15"/>
                <w:szCs w:val="15"/>
              </w:rPr>
              <w:br/>
              <w:t>(-7.08; 1.21)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p=0.17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7F70F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-4.94</w:t>
            </w:r>
            <w:r>
              <w:rPr>
                <w:rFonts w:ascii="Arial" w:hAnsi="Arial" w:cs="Arial"/>
                <w:sz w:val="15"/>
                <w:szCs w:val="15"/>
              </w:rPr>
              <w:br/>
              <w:t>(-9.17; -0.79)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p=0.021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ES=-0.27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1EE8A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-0.556</w:t>
            </w:r>
            <w:r>
              <w:rPr>
                <w:rFonts w:ascii="Arial" w:hAnsi="Arial" w:cs="Arial"/>
                <w:sz w:val="15"/>
                <w:szCs w:val="15"/>
              </w:rPr>
              <w:br/>
              <w:t>(-4.885; 3.758)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p=0.80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CF94C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-4.98</w:t>
            </w:r>
            <w:r>
              <w:rPr>
                <w:rFonts w:ascii="Arial" w:hAnsi="Arial" w:cs="Arial"/>
                <w:sz w:val="15"/>
                <w:szCs w:val="15"/>
              </w:rPr>
              <w:br/>
              <w:t>(-9.28; -0.68)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p=0.023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ES=-0.27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8A53E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-1.84</w:t>
            </w:r>
            <w:r>
              <w:rPr>
                <w:rFonts w:ascii="Arial" w:hAnsi="Arial" w:cs="Arial"/>
                <w:sz w:val="15"/>
                <w:szCs w:val="15"/>
              </w:rPr>
              <w:br/>
              <w:t>(-6.37; 2.78)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p=0.43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ES=-0.10</w:t>
            </w:r>
          </w:p>
        </w:tc>
      </w:tr>
      <w:tr w:rsidR="00FF0D33" w14:paraId="62E2D7F7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B2FC64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Physical functioning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D6AB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-1.10</w:t>
            </w:r>
            <w:r>
              <w:rPr>
                <w:rFonts w:ascii="Arial" w:hAnsi="Arial" w:cs="Arial"/>
                <w:sz w:val="15"/>
                <w:szCs w:val="15"/>
              </w:rPr>
              <w:br/>
              <w:t>(-3.15; 0.90)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p=0.29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7189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-2.17</w:t>
            </w:r>
            <w:r>
              <w:rPr>
                <w:rFonts w:ascii="Arial" w:hAnsi="Arial" w:cs="Arial"/>
                <w:sz w:val="15"/>
                <w:szCs w:val="15"/>
              </w:rPr>
              <w:br/>
              <w:t>(-4.67; 0.32)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p=0.088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C54C3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-3.03</w:t>
            </w:r>
            <w:r>
              <w:rPr>
                <w:rFonts w:ascii="Arial" w:hAnsi="Arial" w:cs="Arial"/>
                <w:sz w:val="15"/>
                <w:szCs w:val="15"/>
              </w:rPr>
              <w:br/>
              <w:t>(-5.42; -0.67)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p=0.012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ES=-0.17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09FB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-2.37</w:t>
            </w:r>
            <w:r>
              <w:rPr>
                <w:rFonts w:ascii="Arial" w:hAnsi="Arial" w:cs="Arial"/>
                <w:sz w:val="15"/>
                <w:szCs w:val="15"/>
              </w:rPr>
              <w:br/>
              <w:t>(-4.37; -0.37)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p=0.021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0615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-0.177</w:t>
            </w:r>
            <w:r>
              <w:rPr>
                <w:rFonts w:ascii="Arial" w:hAnsi="Arial" w:cs="Arial"/>
                <w:sz w:val="15"/>
                <w:szCs w:val="15"/>
              </w:rPr>
              <w:br/>
              <w:t>(-2.099; 1.739)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p=0.86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630A0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-1.07</w:t>
            </w:r>
            <w:r>
              <w:rPr>
                <w:rFonts w:ascii="Arial" w:hAnsi="Arial" w:cs="Arial"/>
                <w:sz w:val="15"/>
                <w:szCs w:val="15"/>
              </w:rPr>
              <w:br/>
              <w:t>(-3.85; 1.70)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p=0.44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83F0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-0.583</w:t>
            </w:r>
            <w:r>
              <w:rPr>
                <w:rFonts w:ascii="Arial" w:hAnsi="Arial" w:cs="Arial"/>
                <w:sz w:val="15"/>
                <w:szCs w:val="15"/>
              </w:rPr>
              <w:br/>
              <w:t>(-3.457; 2.313)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p=0.69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BF8EA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-1.65</w:t>
            </w:r>
            <w:r>
              <w:rPr>
                <w:rFonts w:ascii="Arial" w:hAnsi="Arial" w:cs="Arial"/>
                <w:sz w:val="15"/>
                <w:szCs w:val="15"/>
              </w:rPr>
              <w:br/>
              <w:t>(-4.71; 1.36)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p=0.29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D006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-2.75</w:t>
            </w:r>
            <w:r>
              <w:rPr>
                <w:rFonts w:ascii="Arial" w:hAnsi="Arial" w:cs="Arial"/>
                <w:sz w:val="15"/>
                <w:szCs w:val="15"/>
              </w:rPr>
              <w:br/>
              <w:t>(-6.02; 0.45)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p=0.095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A14BB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-5.02</w:t>
            </w:r>
            <w:r>
              <w:rPr>
                <w:rFonts w:ascii="Arial" w:hAnsi="Arial" w:cs="Arial"/>
                <w:sz w:val="15"/>
                <w:szCs w:val="15"/>
              </w:rPr>
              <w:br/>
              <w:t>(-8.25; -1.75)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p=0.0031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ES=-0.34</w:t>
            </w:r>
          </w:p>
        </w:tc>
      </w:tr>
      <w:tr w:rsidR="00FF0D33" w14:paraId="51DA7C6C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383FDD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Role functioning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AD01A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-3.31</w:t>
            </w:r>
            <w:r>
              <w:rPr>
                <w:rFonts w:ascii="Arial" w:hAnsi="Arial" w:cs="Arial"/>
                <w:sz w:val="15"/>
                <w:szCs w:val="15"/>
              </w:rPr>
              <w:br/>
              <w:t>(-8.61; 2.04)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p=0.23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2575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-7.50</w:t>
            </w:r>
            <w:r>
              <w:rPr>
                <w:rFonts w:ascii="Arial" w:hAnsi="Arial" w:cs="Arial"/>
                <w:sz w:val="15"/>
                <w:szCs w:val="15"/>
              </w:rPr>
              <w:br/>
              <w:t>(-13.84; -1.17)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p=0.019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ES=-0.22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2714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-4.92</w:t>
            </w:r>
            <w:r>
              <w:rPr>
                <w:rFonts w:ascii="Arial" w:hAnsi="Arial" w:cs="Arial"/>
                <w:sz w:val="15"/>
                <w:szCs w:val="15"/>
              </w:rPr>
              <w:br/>
              <w:t>(-10.54; 0.76)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p=0.085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ES=-0.15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4FDFB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-1.52</w:t>
            </w:r>
            <w:r>
              <w:rPr>
                <w:rFonts w:ascii="Arial" w:hAnsi="Arial" w:cs="Arial"/>
                <w:sz w:val="15"/>
                <w:szCs w:val="15"/>
              </w:rPr>
              <w:br/>
              <w:t>(-7.29; 4.25)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p=0.60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4697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6.93</w:t>
            </w:r>
            <w:r>
              <w:rPr>
                <w:rFonts w:ascii="Arial" w:hAnsi="Arial" w:cs="Arial"/>
                <w:sz w:val="15"/>
                <w:szCs w:val="15"/>
              </w:rPr>
              <w:br/>
              <w:t>(0.96; 12.89)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p=0.023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3379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0.446</w:t>
            </w:r>
            <w:r>
              <w:rPr>
                <w:rFonts w:ascii="Arial" w:hAnsi="Arial" w:cs="Arial"/>
                <w:sz w:val="15"/>
                <w:szCs w:val="15"/>
              </w:rPr>
              <w:br/>
              <w:t>(-6.433; 7.407)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p=0.90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C1E7F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4.69</w:t>
            </w:r>
            <w:r>
              <w:rPr>
                <w:rFonts w:ascii="Arial" w:hAnsi="Arial" w:cs="Arial"/>
                <w:sz w:val="15"/>
                <w:szCs w:val="15"/>
              </w:rPr>
              <w:br/>
              <w:t>(-2.30; 11.73)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EE1E1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4.60</w:t>
            </w:r>
            <w:r>
              <w:rPr>
                <w:rFonts w:ascii="Arial" w:hAnsi="Arial" w:cs="Arial"/>
                <w:sz w:val="15"/>
                <w:szCs w:val="15"/>
              </w:rPr>
              <w:br/>
              <w:t>(-2.71; 11.81)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p=0.21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054D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2.54</w:t>
            </w:r>
            <w:r>
              <w:rPr>
                <w:rFonts w:ascii="Arial" w:hAnsi="Arial" w:cs="Arial"/>
                <w:sz w:val="15"/>
                <w:szCs w:val="15"/>
              </w:rPr>
              <w:br/>
              <w:t>(-5.70; 10.76)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p=0.54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740B1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0.866</w:t>
            </w:r>
            <w:r>
              <w:rPr>
                <w:rFonts w:ascii="Arial" w:hAnsi="Arial" w:cs="Arial"/>
                <w:sz w:val="15"/>
                <w:szCs w:val="15"/>
              </w:rPr>
              <w:br/>
              <w:t>(-7.609; 9.524)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  <w:r>
              <w:rPr>
                <w:rFonts w:ascii="Arial" w:hAnsi="Arial" w:cs="Arial"/>
                <w:sz w:val="15"/>
                <w:szCs w:val="15"/>
              </w:rPr>
              <w:br/>
              <w:t>p=0.84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ES=0.03</w:t>
            </w:r>
          </w:p>
        </w:tc>
      </w:tr>
      <w:tr w:rsidR="00FF0D33" w14:paraId="31602C8F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5E419D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Emotional functioning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C1434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9.78</w:t>
            </w:r>
            <w:r>
              <w:rPr>
                <w:rFonts w:ascii="Arial" w:hAnsi="Arial" w:cs="Arial"/>
                <w:sz w:val="15"/>
                <w:szCs w:val="15"/>
              </w:rPr>
              <w:br/>
              <w:t>(6.42; 13.11)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p=&lt;.0001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ES=0.44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3F98C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9.03</w:t>
            </w:r>
            <w:r>
              <w:rPr>
                <w:rFonts w:ascii="Arial" w:hAnsi="Arial" w:cs="Arial"/>
                <w:sz w:val="15"/>
                <w:szCs w:val="15"/>
              </w:rPr>
              <w:br/>
              <w:t>(5.56; 12.43)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p=&lt;.0001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ES=0.40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D589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5.94</w:t>
            </w:r>
            <w:r>
              <w:rPr>
                <w:rFonts w:ascii="Arial" w:hAnsi="Arial" w:cs="Arial"/>
                <w:sz w:val="15"/>
                <w:szCs w:val="15"/>
              </w:rPr>
              <w:br/>
              <w:t>(2.47; 9.44)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p=0.0010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ES=0.27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19FFD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4.06</w:t>
            </w:r>
            <w:r>
              <w:rPr>
                <w:rFonts w:ascii="Arial" w:hAnsi="Arial" w:cs="Arial"/>
                <w:sz w:val="15"/>
                <w:szCs w:val="15"/>
              </w:rPr>
              <w:br/>
              <w:t>(0.66; 7.49)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7825A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4.57</w:t>
            </w:r>
            <w:r>
              <w:rPr>
                <w:rFonts w:ascii="Arial" w:hAnsi="Arial" w:cs="Arial"/>
                <w:sz w:val="15"/>
                <w:szCs w:val="15"/>
              </w:rPr>
              <w:br/>
              <w:t>(0.57; 8.61)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4A70D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3.57</w:t>
            </w:r>
            <w:r>
              <w:rPr>
                <w:rFonts w:ascii="Arial" w:hAnsi="Arial" w:cs="Arial"/>
                <w:sz w:val="15"/>
                <w:szCs w:val="15"/>
              </w:rPr>
              <w:br/>
              <w:t>(-0.58; 7.69)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p=0.090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D869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2.59</w:t>
            </w:r>
            <w:r>
              <w:rPr>
                <w:rFonts w:ascii="Arial" w:hAnsi="Arial" w:cs="Arial"/>
                <w:sz w:val="15"/>
                <w:szCs w:val="15"/>
              </w:rPr>
              <w:br/>
              <w:t>(-1.67; 6.94)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p=0.24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64D0A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3.10</w:t>
            </w:r>
            <w:r>
              <w:rPr>
                <w:rFonts w:ascii="Arial" w:hAnsi="Arial" w:cs="Arial"/>
                <w:sz w:val="15"/>
                <w:szCs w:val="15"/>
              </w:rPr>
              <w:br/>
              <w:t>(-1.17; 7.37)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p=0.15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A4DCC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1.72</w:t>
            </w:r>
            <w:r>
              <w:rPr>
                <w:rFonts w:ascii="Arial" w:hAnsi="Arial" w:cs="Arial"/>
                <w:sz w:val="15"/>
                <w:szCs w:val="15"/>
              </w:rPr>
              <w:br/>
              <w:t>(-3.15; 6.62)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B57BE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4.98</w:t>
            </w:r>
            <w:r>
              <w:rPr>
                <w:rFonts w:ascii="Arial" w:hAnsi="Arial" w:cs="Arial"/>
                <w:sz w:val="15"/>
                <w:szCs w:val="15"/>
              </w:rPr>
              <w:br/>
              <w:t>(0.20; 9.87)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p=0.046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ES=0.25</w:t>
            </w:r>
          </w:p>
        </w:tc>
      </w:tr>
      <w:tr w:rsidR="00FF0D33" w14:paraId="1BA0137E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19A2E4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Cognitive functioning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EE73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0.275</w:t>
            </w:r>
            <w:r>
              <w:rPr>
                <w:rFonts w:ascii="Arial" w:hAnsi="Arial" w:cs="Arial"/>
                <w:sz w:val="15"/>
                <w:szCs w:val="15"/>
              </w:rPr>
              <w:br/>
              <w:t>(-2.968; 3.390)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p=0.86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C531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-2.08</w:t>
            </w:r>
            <w:r>
              <w:rPr>
                <w:rFonts w:ascii="Arial" w:hAnsi="Arial" w:cs="Arial"/>
                <w:sz w:val="15"/>
                <w:szCs w:val="15"/>
              </w:rPr>
              <w:br/>
              <w:t>(-5.45; 1.32)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p=0.23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16745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-5.19</w:t>
            </w:r>
            <w:r>
              <w:rPr>
                <w:rFonts w:ascii="Arial" w:hAnsi="Arial" w:cs="Arial"/>
                <w:sz w:val="15"/>
                <w:szCs w:val="15"/>
              </w:rPr>
              <w:br/>
              <w:t>(-8.91; -1.44)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p=0.0073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ES=-0.25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7A79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-3.86</w:t>
            </w:r>
            <w:r>
              <w:rPr>
                <w:rFonts w:ascii="Arial" w:hAnsi="Arial" w:cs="Arial"/>
                <w:sz w:val="15"/>
                <w:szCs w:val="15"/>
              </w:rPr>
              <w:br/>
              <w:t>(-7.14; -0.55)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p=0.023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9C0C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-3.69</w:t>
            </w:r>
            <w:r>
              <w:rPr>
                <w:rFonts w:ascii="Arial" w:hAnsi="Arial" w:cs="Arial"/>
                <w:sz w:val="15"/>
                <w:szCs w:val="15"/>
              </w:rPr>
              <w:br/>
              <w:t>(-7.55; 0.27)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p=0.061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A65A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-2.68</w:t>
            </w:r>
            <w:r>
              <w:rPr>
                <w:rFonts w:ascii="Arial" w:hAnsi="Arial" w:cs="Arial"/>
                <w:sz w:val="15"/>
                <w:szCs w:val="15"/>
              </w:rPr>
              <w:br/>
              <w:t>(-6.48; 1.11)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p=0.16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F0360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-3.07</w:t>
            </w:r>
            <w:r>
              <w:rPr>
                <w:rFonts w:ascii="Arial" w:hAnsi="Arial" w:cs="Arial"/>
                <w:sz w:val="15"/>
                <w:szCs w:val="15"/>
              </w:rPr>
              <w:br/>
              <w:t>(-6.86; 0.71)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p=0.11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5636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-5.71</w:t>
            </w:r>
            <w:r>
              <w:rPr>
                <w:rFonts w:ascii="Arial" w:hAnsi="Arial" w:cs="Arial"/>
                <w:sz w:val="15"/>
                <w:szCs w:val="15"/>
              </w:rPr>
              <w:br/>
              <w:t>(-9.88; -1.54)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p=0.0080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ES=-0.27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7521D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-5.25</w:t>
            </w:r>
            <w:r>
              <w:rPr>
                <w:rFonts w:ascii="Arial" w:hAnsi="Arial" w:cs="Arial"/>
                <w:sz w:val="15"/>
                <w:szCs w:val="15"/>
              </w:rPr>
              <w:br/>
              <w:t>(-10.26; -0.35)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p=0.039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ES=-0.25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A10D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-5.41</w:t>
            </w:r>
            <w:r>
              <w:rPr>
                <w:rFonts w:ascii="Arial" w:hAnsi="Arial" w:cs="Arial"/>
                <w:sz w:val="15"/>
                <w:szCs w:val="15"/>
              </w:rPr>
              <w:br/>
              <w:t>(-10.29; -0.46)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p=0.032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ES=-0.27</w:t>
            </w:r>
          </w:p>
        </w:tc>
      </w:tr>
      <w:tr w:rsidR="00FF0D33" w14:paraId="323CE6F5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7188CE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Social functioning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E1983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-2.07</w:t>
            </w:r>
            <w:r>
              <w:rPr>
                <w:rFonts w:ascii="Arial" w:hAnsi="Arial" w:cs="Arial"/>
                <w:sz w:val="15"/>
                <w:szCs w:val="15"/>
              </w:rPr>
              <w:br/>
              <w:t>(-5.91; 1.79)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p=0.29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992ED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-0.833</w:t>
            </w:r>
            <w:r>
              <w:rPr>
                <w:rFonts w:ascii="Arial" w:hAnsi="Arial" w:cs="Arial"/>
                <w:sz w:val="15"/>
                <w:szCs w:val="15"/>
              </w:rPr>
              <w:br/>
              <w:t>(-4.762; 3.145)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p=0.68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A735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-2.19</w:t>
            </w:r>
            <w:r>
              <w:rPr>
                <w:rFonts w:ascii="Arial" w:hAnsi="Arial" w:cs="Arial"/>
                <w:sz w:val="15"/>
                <w:szCs w:val="15"/>
              </w:rPr>
              <w:br/>
              <w:t>(-6.86; 2.42)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p=0.36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ES=-0.09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CA430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1.79</w:t>
            </w:r>
            <w:r>
              <w:rPr>
                <w:rFonts w:ascii="Arial" w:hAnsi="Arial" w:cs="Arial"/>
                <w:sz w:val="15"/>
                <w:szCs w:val="15"/>
              </w:rPr>
              <w:br/>
              <w:t>(-2.42; 6.03)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79C1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1.92</w:t>
            </w:r>
            <w:r>
              <w:rPr>
                <w:rFonts w:ascii="Arial" w:hAnsi="Arial" w:cs="Arial"/>
                <w:sz w:val="15"/>
                <w:szCs w:val="15"/>
              </w:rPr>
              <w:br/>
              <w:t>(-2.59; 6.41)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F6A09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1.49</w:t>
            </w:r>
            <w:r>
              <w:rPr>
                <w:rFonts w:ascii="Arial" w:hAnsi="Arial" w:cs="Arial"/>
                <w:sz w:val="15"/>
                <w:szCs w:val="15"/>
              </w:rPr>
              <w:br/>
              <w:t>(-3.29; 6.29)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p=0.54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7AB3F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-0.324</w:t>
            </w:r>
            <w:r>
              <w:rPr>
                <w:rFonts w:ascii="Arial" w:hAnsi="Arial" w:cs="Arial"/>
                <w:sz w:val="15"/>
                <w:szCs w:val="15"/>
              </w:rPr>
              <w:br/>
              <w:t>(-5.903; 5.247)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n=103</w:t>
            </w:r>
            <w:r>
              <w:rPr>
                <w:rFonts w:ascii="Arial" w:hAnsi="Arial" w:cs="Arial"/>
                <w:sz w:val="15"/>
                <w:szCs w:val="15"/>
              </w:rPr>
              <w:br/>
              <w:t>p=0.91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57DE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0.635</w:t>
            </w:r>
            <w:r>
              <w:rPr>
                <w:rFonts w:ascii="Arial" w:hAnsi="Arial" w:cs="Arial"/>
                <w:sz w:val="15"/>
                <w:szCs w:val="15"/>
              </w:rPr>
              <w:br/>
              <w:t>(-4.885; 6.090)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p=0.82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00D7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-0.543</w:t>
            </w:r>
            <w:r>
              <w:rPr>
                <w:rFonts w:ascii="Arial" w:hAnsi="Arial" w:cs="Arial"/>
                <w:sz w:val="15"/>
                <w:szCs w:val="15"/>
              </w:rPr>
              <w:br/>
              <w:t>(-7.018; 5.797)</w:t>
            </w:r>
            <w:r>
              <w:rPr>
                <w:rFonts w:ascii="Arial" w:hAnsi="Arial" w:cs="Arial"/>
                <w:sz w:val="15"/>
                <w:szCs w:val="15"/>
              </w:rPr>
              <w:br/>
              <w:t>n=92</w:t>
            </w:r>
            <w:r>
              <w:rPr>
                <w:rFonts w:ascii="Arial" w:hAnsi="Arial" w:cs="Arial"/>
                <w:sz w:val="15"/>
                <w:szCs w:val="15"/>
              </w:rPr>
              <w:br/>
              <w:t>p=0.86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4FB0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-0.433</w:t>
            </w:r>
            <w:r>
              <w:rPr>
                <w:rFonts w:ascii="Arial" w:hAnsi="Arial" w:cs="Arial"/>
                <w:sz w:val="15"/>
                <w:szCs w:val="15"/>
              </w:rPr>
              <w:br/>
              <w:t>(-7.447; 6.579)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  <w:r>
              <w:rPr>
                <w:rFonts w:ascii="Arial" w:hAnsi="Arial" w:cs="Arial"/>
                <w:sz w:val="15"/>
                <w:szCs w:val="15"/>
              </w:rPr>
              <w:br/>
              <w:t>p=0.90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ES=-0.02</w:t>
            </w:r>
          </w:p>
        </w:tc>
      </w:tr>
      <w:tr w:rsidR="00FF0D33" w14:paraId="56C311F2" w14:textId="77777777" w:rsidTr="008C23EE">
        <w:trPr>
          <w:cantSplit/>
          <w:jc w:val="center"/>
        </w:trPr>
        <w:tc>
          <w:tcPr>
            <w:tcW w:w="12718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750EBB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For continuous variables Mean (SD) is presented.</w:t>
            </w:r>
            <w:r>
              <w:rPr>
                <w:rFonts w:ascii="Arial" w:hAnsi="Arial" w:cs="Arial"/>
                <w:sz w:val="15"/>
                <w:szCs w:val="15"/>
              </w:rPr>
              <w:br/>
              <w:t>For change in continuous variables Mean (95% CI for Mean using the inversion of Fisher´s non-parametric permutation test) / n= is presented.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>
              <w:rPr>
                <w:rFonts w:ascii="Arial" w:hAnsi="Arial" w:cs="Arial"/>
                <w:sz w:val="15"/>
                <w:szCs w:val="15"/>
              </w:rPr>
              <w:br/>
              <w:t>For comparison over time, the t-test was used for continuous variables.</w:t>
            </w:r>
            <w:r>
              <w:rPr>
                <w:rFonts w:ascii="Arial" w:hAnsi="Arial" w:cs="Arial"/>
                <w:sz w:val="15"/>
                <w:szCs w:val="15"/>
              </w:rPr>
              <w:br/>
              <w:t>Effect size is estimated using the Cohen method (difference in mean/SD at first timepoint).</w:t>
            </w:r>
          </w:p>
        </w:tc>
      </w:tr>
    </w:tbl>
    <w:p w14:paraId="14944DFA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18803A3A" w14:textId="77777777" w:rsidR="00FF0D33" w:rsidRDefault="00FF0D33" w:rsidP="00FF0D33">
      <w:pPr>
        <w:jc w:val="center"/>
        <w:rPr>
          <w:sz w:val="24"/>
        </w:rPr>
      </w:pPr>
    </w:p>
    <w:p w14:paraId="1F6DCF4A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52B602E7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 xml:space="preserve">Table 2.1.3 Model-Estimated Means (95% CI) for EORTC QLQ-C30 Subscales from the </w:t>
      </w:r>
      <w:bookmarkStart w:id="5" w:name="_Hlk219900828"/>
      <w:r>
        <w:rPr>
          <w:rFonts w:ascii="Arial" w:hAnsi="Arial" w:cs="Arial"/>
          <w:b/>
          <w:bCs w:val="0"/>
          <w:sz w:val="25"/>
          <w:szCs w:val="25"/>
        </w:rPr>
        <w:t>MMRM Analysis</w:t>
      </w:r>
      <w:bookmarkEnd w:id="5"/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6" w:name="_Toc214286175"/>
      <w:r>
        <w:rPr>
          <w:rFonts w:ascii="Arial" w:hAnsi="Arial" w:cs="Arial"/>
          <w:b/>
          <w:bCs w:val="0"/>
          <w:sz w:val="25"/>
          <w:szCs w:val="25"/>
        </w:rPr>
        <w:instrText>Table 2.1.3 Model-Estimated Means (95% CI) for EORTC QLQ-C30 Subscales from the MMRM Analysis</w:instrText>
      </w:r>
      <w:bookmarkEnd w:id="6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2B9A3A86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FF0D33" w14:paraId="43D66C1D" w14:textId="77777777" w:rsidTr="008C23EE">
        <w:trPr>
          <w:cantSplit/>
          <w:tblHeader/>
          <w:jc w:val="center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6C4020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757" w:type="dxa"/>
            <w:gridSpan w:val="11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88E3D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Visit</w:t>
            </w:r>
          </w:p>
        </w:tc>
      </w:tr>
      <w:tr w:rsidR="00FF0D33" w14:paraId="4ED13E03" w14:textId="77777777" w:rsidTr="008C23EE">
        <w:trPr>
          <w:cantSplit/>
          <w:tblHeader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3FE6A4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23F11A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Baseline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895564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Mid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41B28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End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0E6C5C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1m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03E44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3m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FC4872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6m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180B4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9m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199CF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12m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4CA4B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24m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FBB90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36m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9B48E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60m</w:t>
            </w:r>
          </w:p>
        </w:tc>
      </w:tr>
      <w:tr w:rsidR="00FF0D33" w14:paraId="61C2B554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44CC69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Appetite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62B16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7.8</w:t>
            </w:r>
            <w:r>
              <w:rPr>
                <w:rFonts w:ascii="Arial" w:hAnsi="Arial" w:cs="Arial"/>
                <w:sz w:val="15"/>
                <w:szCs w:val="15"/>
              </w:rPr>
              <w:br/>
              <w:t>(4.6, 11.0)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3BE34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12.5</w:t>
            </w:r>
            <w:r>
              <w:rPr>
                <w:rFonts w:ascii="Arial" w:hAnsi="Arial" w:cs="Arial"/>
                <w:sz w:val="15"/>
                <w:szCs w:val="15"/>
              </w:rPr>
              <w:br/>
              <w:t>(9.2, 15.7)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8A089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13.4</w:t>
            </w:r>
            <w:r>
              <w:rPr>
                <w:rFonts w:ascii="Arial" w:hAnsi="Arial" w:cs="Arial"/>
                <w:sz w:val="15"/>
                <w:szCs w:val="15"/>
              </w:rPr>
              <w:br/>
              <w:t>(10.2, 16.7)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7913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9.5</w:t>
            </w:r>
            <w:r>
              <w:rPr>
                <w:rFonts w:ascii="Arial" w:hAnsi="Arial" w:cs="Arial"/>
                <w:sz w:val="15"/>
                <w:szCs w:val="15"/>
              </w:rPr>
              <w:br/>
              <w:t>(6.3, 12.8)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FD467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14.0</w:t>
            </w:r>
            <w:r>
              <w:rPr>
                <w:rFonts w:ascii="Arial" w:hAnsi="Arial" w:cs="Arial"/>
                <w:sz w:val="15"/>
                <w:szCs w:val="15"/>
              </w:rPr>
              <w:br/>
              <w:t>(10.7, 17.3)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85B4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8.9</w:t>
            </w:r>
            <w:r>
              <w:rPr>
                <w:rFonts w:ascii="Arial" w:hAnsi="Arial" w:cs="Arial"/>
                <w:sz w:val="15"/>
                <w:szCs w:val="15"/>
              </w:rPr>
              <w:br/>
              <w:t>(5.5, 12.3)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5C08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7.8</w:t>
            </w:r>
            <w:r>
              <w:rPr>
                <w:rFonts w:ascii="Arial" w:hAnsi="Arial" w:cs="Arial"/>
                <w:sz w:val="15"/>
                <w:szCs w:val="15"/>
              </w:rPr>
              <w:br/>
              <w:t>(4.4, 11.2)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BE8DB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9.0</w:t>
            </w:r>
            <w:r>
              <w:rPr>
                <w:rFonts w:ascii="Arial" w:hAnsi="Arial" w:cs="Arial"/>
                <w:sz w:val="15"/>
                <w:szCs w:val="15"/>
              </w:rPr>
              <w:br/>
              <w:t>(5.5, 12.6)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50358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7.6</w:t>
            </w:r>
            <w:r>
              <w:rPr>
                <w:rFonts w:ascii="Arial" w:hAnsi="Arial" w:cs="Arial"/>
                <w:sz w:val="15"/>
                <w:szCs w:val="15"/>
              </w:rPr>
              <w:br/>
              <w:t>(4.1, 11.1)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2303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8.2</w:t>
            </w:r>
            <w:r>
              <w:rPr>
                <w:rFonts w:ascii="Arial" w:hAnsi="Arial" w:cs="Arial"/>
                <w:sz w:val="15"/>
                <w:szCs w:val="15"/>
              </w:rPr>
              <w:br/>
              <w:t>(4.5, 11.9)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5B045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</w:t>
            </w:r>
            <w:r>
              <w:rPr>
                <w:rFonts w:ascii="Arial" w:hAnsi="Arial" w:cs="Arial"/>
                <w:sz w:val="15"/>
                <w:szCs w:val="15"/>
              </w:rPr>
              <w:br/>
              <w:t>(3.5, 11.3)</w:t>
            </w:r>
          </w:p>
        </w:tc>
      </w:tr>
      <w:tr w:rsidR="00FF0D33" w14:paraId="229762FA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B3400B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Cognitive functioning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ACA8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79.8</w:t>
            </w:r>
            <w:r>
              <w:rPr>
                <w:rFonts w:ascii="Arial" w:hAnsi="Arial" w:cs="Arial"/>
                <w:sz w:val="15"/>
                <w:szCs w:val="15"/>
              </w:rPr>
              <w:br/>
              <w:t>(76.8, 82.8)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C48E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80.1</w:t>
            </w:r>
            <w:r>
              <w:rPr>
                <w:rFonts w:ascii="Arial" w:hAnsi="Arial" w:cs="Arial"/>
                <w:sz w:val="15"/>
                <w:szCs w:val="15"/>
              </w:rPr>
              <w:br/>
              <w:t>(77.0, 83.2)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AAB2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77.7</w:t>
            </w:r>
            <w:r>
              <w:rPr>
                <w:rFonts w:ascii="Arial" w:hAnsi="Arial" w:cs="Arial"/>
                <w:sz w:val="15"/>
                <w:szCs w:val="15"/>
              </w:rPr>
              <w:br/>
              <w:t>(74.6, 80.8)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801B5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74.8</w:t>
            </w:r>
            <w:r>
              <w:rPr>
                <w:rFonts w:ascii="Arial" w:hAnsi="Arial" w:cs="Arial"/>
                <w:sz w:val="15"/>
                <w:szCs w:val="15"/>
              </w:rPr>
              <w:br/>
              <w:t>(71.8, 77.9)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A4B3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75.8</w:t>
            </w:r>
            <w:r>
              <w:rPr>
                <w:rFonts w:ascii="Arial" w:hAnsi="Arial" w:cs="Arial"/>
                <w:sz w:val="15"/>
                <w:szCs w:val="15"/>
              </w:rPr>
              <w:br/>
              <w:t>(72.7, 78.9)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96E86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75.5</w:t>
            </w:r>
            <w:r>
              <w:rPr>
                <w:rFonts w:ascii="Arial" w:hAnsi="Arial" w:cs="Arial"/>
                <w:sz w:val="15"/>
                <w:szCs w:val="15"/>
              </w:rPr>
              <w:br/>
              <w:t>(72.3, 78.7)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5EB3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76.5</w:t>
            </w:r>
            <w:r>
              <w:rPr>
                <w:rFonts w:ascii="Arial" w:hAnsi="Arial" w:cs="Arial"/>
                <w:sz w:val="15"/>
                <w:szCs w:val="15"/>
              </w:rPr>
              <w:br/>
              <w:t>(73.3, 79.7)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2487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75.7</w:t>
            </w:r>
            <w:r>
              <w:rPr>
                <w:rFonts w:ascii="Arial" w:hAnsi="Arial" w:cs="Arial"/>
                <w:sz w:val="15"/>
                <w:szCs w:val="15"/>
              </w:rPr>
              <w:br/>
              <w:t>(72.4, 79.0)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5D03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73.5</w:t>
            </w:r>
            <w:r>
              <w:rPr>
                <w:rFonts w:ascii="Arial" w:hAnsi="Arial" w:cs="Arial"/>
                <w:sz w:val="15"/>
                <w:szCs w:val="15"/>
              </w:rPr>
              <w:br/>
              <w:t>(70.2, 76.8)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540F5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74.0</w:t>
            </w:r>
            <w:r>
              <w:rPr>
                <w:rFonts w:ascii="Arial" w:hAnsi="Arial" w:cs="Arial"/>
                <w:sz w:val="15"/>
                <w:szCs w:val="15"/>
              </w:rPr>
              <w:br/>
              <w:t>(70.6, 77.5)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DE48B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73.8</w:t>
            </w:r>
            <w:r>
              <w:rPr>
                <w:rFonts w:ascii="Arial" w:hAnsi="Arial" w:cs="Arial"/>
                <w:sz w:val="15"/>
                <w:szCs w:val="15"/>
              </w:rPr>
              <w:br/>
              <w:t>(70.2, 77.4)</w:t>
            </w:r>
          </w:p>
        </w:tc>
      </w:tr>
      <w:tr w:rsidR="00FF0D33" w14:paraId="73C6D122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BCDEE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Constipation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BFDB5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7.9</w:t>
            </w:r>
            <w:r>
              <w:rPr>
                <w:rFonts w:ascii="Arial" w:hAnsi="Arial" w:cs="Arial"/>
                <w:sz w:val="15"/>
                <w:szCs w:val="15"/>
              </w:rPr>
              <w:br/>
              <w:t>(4.6, 11.2)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4F9FB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8.7</w:t>
            </w:r>
            <w:r>
              <w:rPr>
                <w:rFonts w:ascii="Arial" w:hAnsi="Arial" w:cs="Arial"/>
                <w:sz w:val="15"/>
                <w:szCs w:val="15"/>
              </w:rPr>
              <w:br/>
              <w:t>(5.3, 12.0)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AFA91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13.2</w:t>
            </w:r>
            <w:r>
              <w:rPr>
                <w:rFonts w:ascii="Arial" w:hAnsi="Arial" w:cs="Arial"/>
                <w:sz w:val="15"/>
                <w:szCs w:val="15"/>
              </w:rPr>
              <w:br/>
              <w:t>(9.8, 16.5)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F5CCB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7.1</w:t>
            </w:r>
            <w:r>
              <w:rPr>
                <w:rFonts w:ascii="Arial" w:hAnsi="Arial" w:cs="Arial"/>
                <w:sz w:val="15"/>
                <w:szCs w:val="15"/>
              </w:rPr>
              <w:br/>
              <w:t>(3.7, 10.4)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BC47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11.4</w:t>
            </w:r>
            <w:r>
              <w:rPr>
                <w:rFonts w:ascii="Arial" w:hAnsi="Arial" w:cs="Arial"/>
                <w:sz w:val="15"/>
                <w:szCs w:val="15"/>
              </w:rPr>
              <w:br/>
              <w:t>(8.1, 14.8)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082A3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</w:t>
            </w:r>
            <w:r>
              <w:rPr>
                <w:rFonts w:ascii="Arial" w:hAnsi="Arial" w:cs="Arial"/>
                <w:sz w:val="15"/>
                <w:szCs w:val="15"/>
              </w:rPr>
              <w:br/>
              <w:t>(5.2, 12.1)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495B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9.2</w:t>
            </w:r>
            <w:r>
              <w:rPr>
                <w:rFonts w:ascii="Arial" w:hAnsi="Arial" w:cs="Arial"/>
                <w:sz w:val="15"/>
                <w:szCs w:val="15"/>
              </w:rPr>
              <w:br/>
              <w:t>(5.7, 12.6)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39A2D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9.7</w:t>
            </w:r>
            <w:r>
              <w:rPr>
                <w:rFonts w:ascii="Arial" w:hAnsi="Arial" w:cs="Arial"/>
                <w:sz w:val="15"/>
                <w:szCs w:val="15"/>
              </w:rPr>
              <w:br/>
              <w:t>(6.1, 13.3)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29894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13.3</w:t>
            </w:r>
            <w:r>
              <w:rPr>
                <w:rFonts w:ascii="Arial" w:hAnsi="Arial" w:cs="Arial"/>
                <w:sz w:val="15"/>
                <w:szCs w:val="15"/>
              </w:rPr>
              <w:br/>
              <w:t>(9.8, 16.9)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84E5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14.4</w:t>
            </w:r>
            <w:r>
              <w:rPr>
                <w:rFonts w:ascii="Arial" w:hAnsi="Arial" w:cs="Arial"/>
                <w:sz w:val="15"/>
                <w:szCs w:val="15"/>
              </w:rPr>
              <w:br/>
              <w:t>(10.6, 18.1)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521A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15.9</w:t>
            </w:r>
            <w:r>
              <w:rPr>
                <w:rFonts w:ascii="Arial" w:hAnsi="Arial" w:cs="Arial"/>
                <w:sz w:val="15"/>
                <w:szCs w:val="15"/>
              </w:rPr>
              <w:br/>
              <w:t>(12.0, 19.9)</w:t>
            </w:r>
          </w:p>
        </w:tc>
      </w:tr>
      <w:tr w:rsidR="00FF0D33" w14:paraId="64A8ACEF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520029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Diarrhoea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DCF3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4.8</w:t>
            </w:r>
            <w:r>
              <w:rPr>
                <w:rFonts w:ascii="Arial" w:hAnsi="Arial" w:cs="Arial"/>
                <w:sz w:val="15"/>
                <w:szCs w:val="15"/>
              </w:rPr>
              <w:br/>
              <w:t>(2.4, 7.3)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7BD71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6.4</w:t>
            </w:r>
            <w:r>
              <w:rPr>
                <w:rFonts w:ascii="Arial" w:hAnsi="Arial" w:cs="Arial"/>
                <w:sz w:val="15"/>
                <w:szCs w:val="15"/>
              </w:rPr>
              <w:br/>
              <w:t>(3.9, 8.9)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F822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6.9</w:t>
            </w:r>
            <w:r>
              <w:rPr>
                <w:rFonts w:ascii="Arial" w:hAnsi="Arial" w:cs="Arial"/>
                <w:sz w:val="15"/>
                <w:szCs w:val="15"/>
              </w:rPr>
              <w:br/>
              <w:t>(4.4, 9.4)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56B74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7.3</w:t>
            </w:r>
            <w:r>
              <w:rPr>
                <w:rFonts w:ascii="Arial" w:hAnsi="Arial" w:cs="Arial"/>
                <w:sz w:val="15"/>
                <w:szCs w:val="15"/>
              </w:rPr>
              <w:br/>
              <w:t>(4.8, 9.8)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C167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8.2</w:t>
            </w:r>
            <w:r>
              <w:rPr>
                <w:rFonts w:ascii="Arial" w:hAnsi="Arial" w:cs="Arial"/>
                <w:sz w:val="15"/>
                <w:szCs w:val="15"/>
              </w:rPr>
              <w:br/>
              <w:t>(5.7, 10.7)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AF2A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5.7</w:t>
            </w:r>
            <w:r>
              <w:rPr>
                <w:rFonts w:ascii="Arial" w:hAnsi="Arial" w:cs="Arial"/>
                <w:sz w:val="15"/>
                <w:szCs w:val="15"/>
              </w:rPr>
              <w:br/>
              <w:t>(3.1, 8.3)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0D91B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4.2</w:t>
            </w:r>
            <w:r>
              <w:rPr>
                <w:rFonts w:ascii="Arial" w:hAnsi="Arial" w:cs="Arial"/>
                <w:sz w:val="15"/>
                <w:szCs w:val="15"/>
              </w:rPr>
              <w:br/>
              <w:t>(1.6, 6.8)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9D1E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4.7</w:t>
            </w:r>
            <w:r>
              <w:rPr>
                <w:rFonts w:ascii="Arial" w:hAnsi="Arial" w:cs="Arial"/>
                <w:sz w:val="15"/>
                <w:szCs w:val="15"/>
              </w:rPr>
              <w:br/>
              <w:t>(2.0, 7.4)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9F9E7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6.0</w:t>
            </w:r>
            <w:r>
              <w:rPr>
                <w:rFonts w:ascii="Arial" w:hAnsi="Arial" w:cs="Arial"/>
                <w:sz w:val="15"/>
                <w:szCs w:val="15"/>
              </w:rPr>
              <w:br/>
              <w:t>(3.3, 8.7)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8E8A0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6.3</w:t>
            </w:r>
            <w:r>
              <w:rPr>
                <w:rFonts w:ascii="Arial" w:hAnsi="Arial" w:cs="Arial"/>
                <w:sz w:val="15"/>
                <w:szCs w:val="15"/>
              </w:rPr>
              <w:br/>
              <w:t>(3.5, 9.2)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51153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7.7</w:t>
            </w:r>
            <w:r>
              <w:rPr>
                <w:rFonts w:ascii="Arial" w:hAnsi="Arial" w:cs="Arial"/>
                <w:sz w:val="15"/>
                <w:szCs w:val="15"/>
              </w:rPr>
              <w:br/>
              <w:t>(4.6, 10.8)</w:t>
            </w:r>
          </w:p>
        </w:tc>
      </w:tr>
      <w:tr w:rsidR="00FF0D33" w14:paraId="14E9B055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FF3CB1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Dyspnoea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C833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15.4</w:t>
            </w:r>
            <w:r>
              <w:rPr>
                <w:rFonts w:ascii="Arial" w:hAnsi="Arial" w:cs="Arial"/>
                <w:sz w:val="15"/>
                <w:szCs w:val="15"/>
              </w:rPr>
              <w:br/>
              <w:t>(11.8, 19.1)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69063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16.4</w:t>
            </w:r>
            <w:r>
              <w:rPr>
                <w:rFonts w:ascii="Arial" w:hAnsi="Arial" w:cs="Arial"/>
                <w:sz w:val="15"/>
                <w:szCs w:val="15"/>
              </w:rPr>
              <w:br/>
              <w:t>(12.7, 20.1)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1FE88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21.9</w:t>
            </w:r>
            <w:r>
              <w:rPr>
                <w:rFonts w:ascii="Arial" w:hAnsi="Arial" w:cs="Arial"/>
                <w:sz w:val="15"/>
                <w:szCs w:val="15"/>
              </w:rPr>
              <w:br/>
              <w:t>(18.2, 25.6)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289BF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24.6</w:t>
            </w:r>
            <w:r>
              <w:rPr>
                <w:rFonts w:ascii="Arial" w:hAnsi="Arial" w:cs="Arial"/>
                <w:sz w:val="15"/>
                <w:szCs w:val="15"/>
              </w:rPr>
              <w:br/>
              <w:t>(20.9, 28.2)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F46E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23.7</w:t>
            </w:r>
            <w:r>
              <w:rPr>
                <w:rFonts w:ascii="Arial" w:hAnsi="Arial" w:cs="Arial"/>
                <w:sz w:val="15"/>
                <w:szCs w:val="15"/>
              </w:rPr>
              <w:br/>
              <w:t>(20.0, 27.4)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4E9C4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18.7</w:t>
            </w:r>
            <w:r>
              <w:rPr>
                <w:rFonts w:ascii="Arial" w:hAnsi="Arial" w:cs="Arial"/>
                <w:sz w:val="15"/>
                <w:szCs w:val="15"/>
              </w:rPr>
              <w:br/>
              <w:t>(14.9, 22.5)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CD66B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16.7</w:t>
            </w:r>
            <w:r>
              <w:rPr>
                <w:rFonts w:ascii="Arial" w:hAnsi="Arial" w:cs="Arial"/>
                <w:sz w:val="15"/>
                <w:szCs w:val="15"/>
              </w:rPr>
              <w:br/>
              <w:t>(12.9, 20.6)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EB6DE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17.6</w:t>
            </w:r>
            <w:r>
              <w:rPr>
                <w:rFonts w:ascii="Arial" w:hAnsi="Arial" w:cs="Arial"/>
                <w:sz w:val="15"/>
                <w:szCs w:val="15"/>
              </w:rPr>
              <w:br/>
              <w:t>(13.6, 21.6)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E3F97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17.4</w:t>
            </w:r>
            <w:r>
              <w:rPr>
                <w:rFonts w:ascii="Arial" w:hAnsi="Arial" w:cs="Arial"/>
                <w:sz w:val="15"/>
                <w:szCs w:val="15"/>
              </w:rPr>
              <w:br/>
              <w:t>(13.5, 21.4)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E5BC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21.4</w:t>
            </w:r>
            <w:r>
              <w:rPr>
                <w:rFonts w:ascii="Arial" w:hAnsi="Arial" w:cs="Arial"/>
                <w:sz w:val="15"/>
                <w:szCs w:val="15"/>
              </w:rPr>
              <w:br/>
              <w:t>(17.2, 25.5)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784B3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21.4</w:t>
            </w:r>
            <w:r>
              <w:rPr>
                <w:rFonts w:ascii="Arial" w:hAnsi="Arial" w:cs="Arial"/>
                <w:sz w:val="15"/>
                <w:szCs w:val="15"/>
              </w:rPr>
              <w:br/>
              <w:t>(17.0, 25.7)</w:t>
            </w:r>
          </w:p>
        </w:tc>
      </w:tr>
      <w:tr w:rsidR="00FF0D33" w14:paraId="7654B4AC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1E6752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Emotional functioning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6EA8B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74.7</w:t>
            </w:r>
            <w:r>
              <w:rPr>
                <w:rFonts w:ascii="Arial" w:hAnsi="Arial" w:cs="Arial"/>
                <w:sz w:val="15"/>
                <w:szCs w:val="15"/>
              </w:rPr>
              <w:br/>
              <w:t>(71.7, 77.7)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4ADB2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84.2</w:t>
            </w:r>
            <w:r>
              <w:rPr>
                <w:rFonts w:ascii="Arial" w:hAnsi="Arial" w:cs="Arial"/>
                <w:sz w:val="15"/>
                <w:szCs w:val="15"/>
              </w:rPr>
              <w:br/>
              <w:t>(81.1, 87.3)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C658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83.3</w:t>
            </w:r>
            <w:r>
              <w:rPr>
                <w:rFonts w:ascii="Arial" w:hAnsi="Arial" w:cs="Arial"/>
                <w:sz w:val="15"/>
                <w:szCs w:val="15"/>
              </w:rPr>
              <w:br/>
              <w:t>(80.2, 86.4)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3993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80.6</w:t>
            </w:r>
            <w:r>
              <w:rPr>
                <w:rFonts w:ascii="Arial" w:hAnsi="Arial" w:cs="Arial"/>
                <w:sz w:val="15"/>
                <w:szCs w:val="15"/>
              </w:rPr>
              <w:br/>
              <w:t>(77.6, 83.7)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CB1F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78.6</w:t>
            </w:r>
            <w:r>
              <w:rPr>
                <w:rFonts w:ascii="Arial" w:hAnsi="Arial" w:cs="Arial"/>
                <w:sz w:val="15"/>
                <w:szCs w:val="15"/>
              </w:rPr>
              <w:br/>
              <w:t>(75.6, 81.7)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7DCF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78.6</w:t>
            </w:r>
            <w:r>
              <w:rPr>
                <w:rFonts w:ascii="Arial" w:hAnsi="Arial" w:cs="Arial"/>
                <w:sz w:val="15"/>
                <w:szCs w:val="15"/>
              </w:rPr>
              <w:br/>
              <w:t>(75.4, 81.7)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9DAA7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77.8</w:t>
            </w:r>
            <w:r>
              <w:rPr>
                <w:rFonts w:ascii="Arial" w:hAnsi="Arial" w:cs="Arial"/>
                <w:sz w:val="15"/>
                <w:szCs w:val="15"/>
              </w:rPr>
              <w:br/>
              <w:t>(74.7, 81.0)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A126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77.2</w:t>
            </w:r>
            <w:r>
              <w:rPr>
                <w:rFonts w:ascii="Arial" w:hAnsi="Arial" w:cs="Arial"/>
                <w:sz w:val="15"/>
                <w:szCs w:val="15"/>
              </w:rPr>
              <w:br/>
              <w:t>(74.0, 80.5)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5811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77.2</w:t>
            </w:r>
            <w:r>
              <w:rPr>
                <w:rFonts w:ascii="Arial" w:hAnsi="Arial" w:cs="Arial"/>
                <w:sz w:val="15"/>
                <w:szCs w:val="15"/>
              </w:rPr>
              <w:br/>
              <w:t>(74.0, 80.5)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A461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76.5</w:t>
            </w:r>
            <w:r>
              <w:rPr>
                <w:rFonts w:ascii="Arial" w:hAnsi="Arial" w:cs="Arial"/>
                <w:sz w:val="15"/>
                <w:szCs w:val="15"/>
              </w:rPr>
              <w:br/>
              <w:t>(73.2, 79.9)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3F0FF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79.0</w:t>
            </w:r>
            <w:r>
              <w:rPr>
                <w:rFonts w:ascii="Arial" w:hAnsi="Arial" w:cs="Arial"/>
                <w:sz w:val="15"/>
                <w:szCs w:val="15"/>
              </w:rPr>
              <w:br/>
              <w:t>(75.5, 82.4)</w:t>
            </w:r>
          </w:p>
        </w:tc>
      </w:tr>
      <w:tr w:rsidR="00FF0D33" w14:paraId="7F8F1EA3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A415EF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Fatigue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EA379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29.3</w:t>
            </w:r>
            <w:r>
              <w:rPr>
                <w:rFonts w:ascii="Arial" w:hAnsi="Arial" w:cs="Arial"/>
                <w:sz w:val="15"/>
                <w:szCs w:val="15"/>
              </w:rPr>
              <w:br/>
              <w:t>(25.9, 32.7)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632D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36.6</w:t>
            </w:r>
            <w:r>
              <w:rPr>
                <w:rFonts w:ascii="Arial" w:hAnsi="Arial" w:cs="Arial"/>
                <w:sz w:val="15"/>
                <w:szCs w:val="15"/>
              </w:rPr>
              <w:br/>
              <w:t>(33.2, 40.1)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C59C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42.0</w:t>
            </w:r>
            <w:r>
              <w:rPr>
                <w:rFonts w:ascii="Arial" w:hAnsi="Arial" w:cs="Arial"/>
                <w:sz w:val="15"/>
                <w:szCs w:val="15"/>
              </w:rPr>
              <w:br/>
              <w:t>(38.5, 45.4)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1D4F6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40.5</w:t>
            </w:r>
            <w:r>
              <w:rPr>
                <w:rFonts w:ascii="Arial" w:hAnsi="Arial" w:cs="Arial"/>
                <w:sz w:val="15"/>
                <w:szCs w:val="15"/>
              </w:rPr>
              <w:br/>
              <w:t>(37.1, 44.0)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7BB74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38.8</w:t>
            </w:r>
            <w:r>
              <w:rPr>
                <w:rFonts w:ascii="Arial" w:hAnsi="Arial" w:cs="Arial"/>
                <w:sz w:val="15"/>
                <w:szCs w:val="15"/>
              </w:rPr>
              <w:br/>
              <w:t>(35.4, 42.3)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31D8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32.3</w:t>
            </w:r>
            <w:r>
              <w:rPr>
                <w:rFonts w:ascii="Arial" w:hAnsi="Arial" w:cs="Arial"/>
                <w:sz w:val="15"/>
                <w:szCs w:val="15"/>
              </w:rPr>
              <w:br/>
              <w:t>(28.8, 35.8)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5561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33.5</w:t>
            </w:r>
            <w:r>
              <w:rPr>
                <w:rFonts w:ascii="Arial" w:hAnsi="Arial" w:cs="Arial"/>
                <w:sz w:val="15"/>
                <w:szCs w:val="15"/>
              </w:rPr>
              <w:br/>
              <w:t>(30.0, 37.1)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862E2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34.9</w:t>
            </w:r>
            <w:r>
              <w:rPr>
                <w:rFonts w:ascii="Arial" w:hAnsi="Arial" w:cs="Arial"/>
                <w:sz w:val="15"/>
                <w:szCs w:val="15"/>
              </w:rPr>
              <w:br/>
              <w:t>(31.2, 38.6)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A4FB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33.8</w:t>
            </w:r>
            <w:r>
              <w:rPr>
                <w:rFonts w:ascii="Arial" w:hAnsi="Arial" w:cs="Arial"/>
                <w:sz w:val="15"/>
                <w:szCs w:val="15"/>
              </w:rPr>
              <w:br/>
              <w:t>(30.1, 37.4)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5A414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36.9</w:t>
            </w:r>
            <w:r>
              <w:rPr>
                <w:rFonts w:ascii="Arial" w:hAnsi="Arial" w:cs="Arial"/>
                <w:sz w:val="15"/>
                <w:szCs w:val="15"/>
              </w:rPr>
              <w:br/>
              <w:t>(33.1, 40.7)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86FC7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40.4</w:t>
            </w:r>
            <w:r>
              <w:rPr>
                <w:rFonts w:ascii="Arial" w:hAnsi="Arial" w:cs="Arial"/>
                <w:sz w:val="15"/>
                <w:szCs w:val="15"/>
              </w:rPr>
              <w:br/>
              <w:t>(36.5, 44.4)</w:t>
            </w:r>
          </w:p>
        </w:tc>
      </w:tr>
      <w:tr w:rsidR="00FF0D33" w14:paraId="3B71871A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975E22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Financial difficulties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030F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16.1</w:t>
            </w:r>
            <w:r>
              <w:rPr>
                <w:rFonts w:ascii="Arial" w:hAnsi="Arial" w:cs="Arial"/>
                <w:sz w:val="15"/>
                <w:szCs w:val="15"/>
              </w:rPr>
              <w:br/>
              <w:t>(12.8, 19.4)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6AF0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15.2</w:t>
            </w:r>
            <w:r>
              <w:rPr>
                <w:rFonts w:ascii="Arial" w:hAnsi="Arial" w:cs="Arial"/>
                <w:sz w:val="15"/>
                <w:szCs w:val="15"/>
              </w:rPr>
              <w:br/>
              <w:t>(11.8, 18.6)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AC157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17.8</w:t>
            </w:r>
            <w:r>
              <w:rPr>
                <w:rFonts w:ascii="Arial" w:hAnsi="Arial" w:cs="Arial"/>
                <w:sz w:val="15"/>
                <w:szCs w:val="15"/>
              </w:rPr>
              <w:br/>
              <w:t>(14.5, 21.2)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C064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19.6</w:t>
            </w:r>
            <w:r>
              <w:rPr>
                <w:rFonts w:ascii="Arial" w:hAnsi="Arial" w:cs="Arial"/>
                <w:sz w:val="15"/>
                <w:szCs w:val="15"/>
              </w:rPr>
              <w:br/>
              <w:t>(16.2, 22.9)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D1D16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15.3</w:t>
            </w:r>
            <w:r>
              <w:rPr>
                <w:rFonts w:ascii="Arial" w:hAnsi="Arial" w:cs="Arial"/>
                <w:sz w:val="15"/>
                <w:szCs w:val="15"/>
              </w:rPr>
              <w:br/>
              <w:t>(11.9, 18.7)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5BF9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12.7</w:t>
            </w:r>
            <w:r>
              <w:rPr>
                <w:rFonts w:ascii="Arial" w:hAnsi="Arial" w:cs="Arial"/>
                <w:sz w:val="15"/>
                <w:szCs w:val="15"/>
              </w:rPr>
              <w:br/>
              <w:t>(9.2, 16.1)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83227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15.4</w:t>
            </w:r>
            <w:r>
              <w:rPr>
                <w:rFonts w:ascii="Arial" w:hAnsi="Arial" w:cs="Arial"/>
                <w:sz w:val="15"/>
                <w:szCs w:val="15"/>
              </w:rPr>
              <w:br/>
              <w:t>(11.9, 18.9)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CF39A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15.1</w:t>
            </w:r>
            <w:r>
              <w:rPr>
                <w:rFonts w:ascii="Arial" w:hAnsi="Arial" w:cs="Arial"/>
                <w:sz w:val="15"/>
                <w:szCs w:val="15"/>
              </w:rPr>
              <w:br/>
              <w:t>(11.5, 18.7)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E39B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11.6</w:t>
            </w:r>
            <w:r>
              <w:rPr>
                <w:rFonts w:ascii="Arial" w:hAnsi="Arial" w:cs="Arial"/>
                <w:sz w:val="15"/>
                <w:szCs w:val="15"/>
              </w:rPr>
              <w:br/>
              <w:t>(8.0, 15.2)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D1638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9.8</w:t>
            </w:r>
            <w:r>
              <w:rPr>
                <w:rFonts w:ascii="Arial" w:hAnsi="Arial" w:cs="Arial"/>
                <w:sz w:val="15"/>
                <w:szCs w:val="15"/>
              </w:rPr>
              <w:br/>
              <w:t>(6.1, 13.6)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E5015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12.7</w:t>
            </w:r>
            <w:r>
              <w:rPr>
                <w:rFonts w:ascii="Arial" w:hAnsi="Arial" w:cs="Arial"/>
                <w:sz w:val="15"/>
                <w:szCs w:val="15"/>
              </w:rPr>
              <w:br/>
              <w:t>(8.7, 16.6)</w:t>
            </w:r>
          </w:p>
        </w:tc>
      </w:tr>
      <w:tr w:rsidR="00FF0D33" w14:paraId="5841E93A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58CD2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Global Health Status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C25F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68.0</w:t>
            </w:r>
            <w:r>
              <w:rPr>
                <w:rFonts w:ascii="Arial" w:hAnsi="Arial" w:cs="Arial"/>
                <w:sz w:val="15"/>
                <w:szCs w:val="15"/>
              </w:rPr>
              <w:br/>
              <w:t>(64.9, 71.1)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CDFD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66.0</w:t>
            </w:r>
            <w:r>
              <w:rPr>
                <w:rFonts w:ascii="Arial" w:hAnsi="Arial" w:cs="Arial"/>
                <w:sz w:val="15"/>
                <w:szCs w:val="15"/>
              </w:rPr>
              <w:br/>
              <w:t>(62.8, 69.2)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711EB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61.1</w:t>
            </w:r>
            <w:r>
              <w:rPr>
                <w:rFonts w:ascii="Arial" w:hAnsi="Arial" w:cs="Arial"/>
                <w:sz w:val="15"/>
                <w:szCs w:val="15"/>
              </w:rPr>
              <w:br/>
              <w:t>(57.9, 64.3)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B4CB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63.0</w:t>
            </w:r>
            <w:r>
              <w:rPr>
                <w:rFonts w:ascii="Arial" w:hAnsi="Arial" w:cs="Arial"/>
                <w:sz w:val="15"/>
                <w:szCs w:val="15"/>
              </w:rPr>
              <w:br/>
              <w:t>(59.8, 66.1)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E8C5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62.8</w:t>
            </w:r>
            <w:r>
              <w:rPr>
                <w:rFonts w:ascii="Arial" w:hAnsi="Arial" w:cs="Arial"/>
                <w:sz w:val="15"/>
                <w:szCs w:val="15"/>
              </w:rPr>
              <w:br/>
              <w:t>(59.6, 65.9)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DB9F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65.7</w:t>
            </w:r>
            <w:r>
              <w:rPr>
                <w:rFonts w:ascii="Arial" w:hAnsi="Arial" w:cs="Arial"/>
                <w:sz w:val="15"/>
                <w:szCs w:val="15"/>
              </w:rPr>
              <w:br/>
              <w:t>(62.5, 69.0)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7902F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65.1</w:t>
            </w:r>
            <w:r>
              <w:rPr>
                <w:rFonts w:ascii="Arial" w:hAnsi="Arial" w:cs="Arial"/>
                <w:sz w:val="15"/>
                <w:szCs w:val="15"/>
              </w:rPr>
              <w:br/>
              <w:t>(61.8, 68.4)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73EC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62.9</w:t>
            </w:r>
            <w:r>
              <w:rPr>
                <w:rFonts w:ascii="Arial" w:hAnsi="Arial" w:cs="Arial"/>
                <w:sz w:val="15"/>
                <w:szCs w:val="15"/>
              </w:rPr>
              <w:br/>
              <w:t>(59.5, 66.3)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504A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67.6</w:t>
            </w:r>
            <w:r>
              <w:rPr>
                <w:rFonts w:ascii="Arial" w:hAnsi="Arial" w:cs="Arial"/>
                <w:sz w:val="15"/>
                <w:szCs w:val="15"/>
              </w:rPr>
              <w:br/>
              <w:t>(64.2, 71.0)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4C4B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62.6</w:t>
            </w:r>
            <w:r>
              <w:rPr>
                <w:rFonts w:ascii="Arial" w:hAnsi="Arial" w:cs="Arial"/>
                <w:sz w:val="15"/>
                <w:szCs w:val="15"/>
              </w:rPr>
              <w:br/>
              <w:t>(59.1, 66.2)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E8D50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65.8</w:t>
            </w:r>
            <w:r>
              <w:rPr>
                <w:rFonts w:ascii="Arial" w:hAnsi="Arial" w:cs="Arial"/>
                <w:sz w:val="15"/>
                <w:szCs w:val="15"/>
              </w:rPr>
              <w:br/>
              <w:t>(62.1, 69.5)</w:t>
            </w:r>
          </w:p>
        </w:tc>
      </w:tr>
      <w:tr w:rsidR="00FF0D33" w14:paraId="7D52D329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9D34ED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Insomnia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0466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24.2</w:t>
            </w:r>
            <w:r>
              <w:rPr>
                <w:rFonts w:ascii="Arial" w:hAnsi="Arial" w:cs="Arial"/>
                <w:sz w:val="15"/>
                <w:szCs w:val="15"/>
              </w:rPr>
              <w:br/>
              <w:t>(19.9, 28.5)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E2E69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29.6</w:t>
            </w:r>
            <w:r>
              <w:rPr>
                <w:rFonts w:ascii="Arial" w:hAnsi="Arial" w:cs="Arial"/>
                <w:sz w:val="15"/>
                <w:szCs w:val="15"/>
              </w:rPr>
              <w:br/>
              <w:t>(25.2, 33.9)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B410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31.0</w:t>
            </w:r>
            <w:r>
              <w:rPr>
                <w:rFonts w:ascii="Arial" w:hAnsi="Arial" w:cs="Arial"/>
                <w:sz w:val="15"/>
                <w:szCs w:val="15"/>
              </w:rPr>
              <w:br/>
              <w:t>(26.7, 35.4)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F0D26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23.2</w:t>
            </w:r>
            <w:r>
              <w:rPr>
                <w:rFonts w:ascii="Arial" w:hAnsi="Arial" w:cs="Arial"/>
                <w:sz w:val="15"/>
                <w:szCs w:val="15"/>
              </w:rPr>
              <w:br/>
              <w:t>(18.9, 27.5)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C4A8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22.6</w:t>
            </w:r>
            <w:r>
              <w:rPr>
                <w:rFonts w:ascii="Arial" w:hAnsi="Arial" w:cs="Arial"/>
                <w:sz w:val="15"/>
                <w:szCs w:val="15"/>
              </w:rPr>
              <w:br/>
              <w:t>(18.3, 26.9)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8277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23.0</w:t>
            </w:r>
            <w:r>
              <w:rPr>
                <w:rFonts w:ascii="Arial" w:hAnsi="Arial" w:cs="Arial"/>
                <w:sz w:val="15"/>
                <w:szCs w:val="15"/>
              </w:rPr>
              <w:br/>
              <w:t>(18.6, 27.5)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3F5E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25.1</w:t>
            </w:r>
            <w:r>
              <w:rPr>
                <w:rFonts w:ascii="Arial" w:hAnsi="Arial" w:cs="Arial"/>
                <w:sz w:val="15"/>
                <w:szCs w:val="15"/>
              </w:rPr>
              <w:br/>
              <w:t>(20.6, 29.6)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2465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24.3</w:t>
            </w:r>
            <w:r>
              <w:rPr>
                <w:rFonts w:ascii="Arial" w:hAnsi="Arial" w:cs="Arial"/>
                <w:sz w:val="15"/>
                <w:szCs w:val="15"/>
              </w:rPr>
              <w:br/>
              <w:t>(19.6, 28.9)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4EB6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29.9</w:t>
            </w:r>
            <w:r>
              <w:rPr>
                <w:rFonts w:ascii="Arial" w:hAnsi="Arial" w:cs="Arial"/>
                <w:sz w:val="15"/>
                <w:szCs w:val="15"/>
              </w:rPr>
              <w:br/>
              <w:t>(25.3, 34.5)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AA04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31.4</w:t>
            </w:r>
            <w:r>
              <w:rPr>
                <w:rFonts w:ascii="Arial" w:hAnsi="Arial" w:cs="Arial"/>
                <w:sz w:val="15"/>
                <w:szCs w:val="15"/>
              </w:rPr>
              <w:br/>
              <w:t>(26.5, 36.2)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88347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34.8</w:t>
            </w:r>
            <w:r>
              <w:rPr>
                <w:rFonts w:ascii="Arial" w:hAnsi="Arial" w:cs="Arial"/>
                <w:sz w:val="15"/>
                <w:szCs w:val="15"/>
              </w:rPr>
              <w:br/>
              <w:t>(29.7, 39.9)</w:t>
            </w:r>
          </w:p>
        </w:tc>
      </w:tr>
      <w:tr w:rsidR="00FF0D33" w14:paraId="30C1B4D7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7BC2BA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Nausea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EA5D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3.8</w:t>
            </w:r>
            <w:r>
              <w:rPr>
                <w:rFonts w:ascii="Arial" w:hAnsi="Arial" w:cs="Arial"/>
                <w:sz w:val="15"/>
                <w:szCs w:val="15"/>
              </w:rPr>
              <w:br/>
              <w:t>(1.8, 5.8)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014CF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7.6</w:t>
            </w:r>
            <w:r>
              <w:rPr>
                <w:rFonts w:ascii="Arial" w:hAnsi="Arial" w:cs="Arial"/>
                <w:sz w:val="15"/>
                <w:szCs w:val="15"/>
              </w:rPr>
              <w:br/>
              <w:t>(5.6, 9.6)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F34A6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7.5</w:t>
            </w:r>
            <w:r>
              <w:rPr>
                <w:rFonts w:ascii="Arial" w:hAnsi="Arial" w:cs="Arial"/>
                <w:sz w:val="15"/>
                <w:szCs w:val="15"/>
              </w:rPr>
              <w:br/>
              <w:t>(5.5, 9.5)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79DF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5.4</w:t>
            </w:r>
            <w:r>
              <w:rPr>
                <w:rFonts w:ascii="Arial" w:hAnsi="Arial" w:cs="Arial"/>
                <w:sz w:val="15"/>
                <w:szCs w:val="15"/>
              </w:rPr>
              <w:br/>
              <w:t>(3.4, 7.4)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7797C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8.1</w:t>
            </w:r>
            <w:r>
              <w:rPr>
                <w:rFonts w:ascii="Arial" w:hAnsi="Arial" w:cs="Arial"/>
                <w:sz w:val="15"/>
                <w:szCs w:val="15"/>
              </w:rPr>
              <w:br/>
              <w:t>(6.1, 10.0)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06D0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</w:t>
            </w:r>
            <w:r>
              <w:rPr>
                <w:rFonts w:ascii="Arial" w:hAnsi="Arial" w:cs="Arial"/>
                <w:sz w:val="15"/>
                <w:szCs w:val="15"/>
              </w:rPr>
              <w:br/>
              <w:t>(2.6, 6.7)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7BF6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4.2</w:t>
            </w:r>
            <w:r>
              <w:rPr>
                <w:rFonts w:ascii="Arial" w:hAnsi="Arial" w:cs="Arial"/>
                <w:sz w:val="15"/>
                <w:szCs w:val="15"/>
              </w:rPr>
              <w:br/>
              <w:t>(2.1, 6.3)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A6FD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3.3</w:t>
            </w:r>
            <w:r>
              <w:rPr>
                <w:rFonts w:ascii="Arial" w:hAnsi="Arial" w:cs="Arial"/>
                <w:sz w:val="15"/>
                <w:szCs w:val="15"/>
              </w:rPr>
              <w:br/>
              <w:t>(1.2, 5.5)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4FDF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4.2</w:t>
            </w:r>
            <w:r>
              <w:rPr>
                <w:rFonts w:ascii="Arial" w:hAnsi="Arial" w:cs="Arial"/>
                <w:sz w:val="15"/>
                <w:szCs w:val="15"/>
              </w:rPr>
              <w:br/>
              <w:t>(2.0, 6.3)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4C15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5.5</w:t>
            </w:r>
            <w:r>
              <w:rPr>
                <w:rFonts w:ascii="Arial" w:hAnsi="Arial" w:cs="Arial"/>
                <w:sz w:val="15"/>
                <w:szCs w:val="15"/>
              </w:rPr>
              <w:br/>
              <w:t>(3.3, 7.8)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D8FF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5.1</w:t>
            </w:r>
            <w:r>
              <w:rPr>
                <w:rFonts w:ascii="Arial" w:hAnsi="Arial" w:cs="Arial"/>
                <w:sz w:val="15"/>
                <w:szCs w:val="15"/>
              </w:rPr>
              <w:br/>
              <w:t>(2.7, 7.5)</w:t>
            </w:r>
          </w:p>
        </w:tc>
      </w:tr>
      <w:tr w:rsidR="00FF0D33" w14:paraId="40D434C6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4379F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Pain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ABCF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16.0</w:t>
            </w:r>
            <w:r>
              <w:rPr>
                <w:rFonts w:ascii="Arial" w:hAnsi="Arial" w:cs="Arial"/>
                <w:sz w:val="15"/>
                <w:szCs w:val="15"/>
              </w:rPr>
              <w:br/>
              <w:t>(12.6, 19.4)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4827F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19.6</w:t>
            </w:r>
            <w:r>
              <w:rPr>
                <w:rFonts w:ascii="Arial" w:hAnsi="Arial" w:cs="Arial"/>
                <w:sz w:val="15"/>
                <w:szCs w:val="15"/>
              </w:rPr>
              <w:br/>
              <w:t>(16.1, 23.1)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3284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22.9</w:t>
            </w:r>
            <w:r>
              <w:rPr>
                <w:rFonts w:ascii="Arial" w:hAnsi="Arial" w:cs="Arial"/>
                <w:sz w:val="15"/>
                <w:szCs w:val="15"/>
              </w:rPr>
              <w:br/>
              <w:t>(19.5, 26.4)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09655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20.7</w:t>
            </w:r>
            <w:r>
              <w:rPr>
                <w:rFonts w:ascii="Arial" w:hAnsi="Arial" w:cs="Arial"/>
                <w:sz w:val="15"/>
                <w:szCs w:val="15"/>
              </w:rPr>
              <w:br/>
              <w:t>(17.3, 24.2)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81BAB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18.7</w:t>
            </w:r>
            <w:r>
              <w:rPr>
                <w:rFonts w:ascii="Arial" w:hAnsi="Arial" w:cs="Arial"/>
                <w:sz w:val="15"/>
                <w:szCs w:val="15"/>
              </w:rPr>
              <w:br/>
              <w:t>(15.3, 22.2)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E589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19.0</w:t>
            </w:r>
            <w:r>
              <w:rPr>
                <w:rFonts w:ascii="Arial" w:hAnsi="Arial" w:cs="Arial"/>
                <w:sz w:val="15"/>
                <w:szCs w:val="15"/>
              </w:rPr>
              <w:br/>
              <w:t>(15.4, 22.5)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CB624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21.6</w:t>
            </w:r>
            <w:r>
              <w:rPr>
                <w:rFonts w:ascii="Arial" w:hAnsi="Arial" w:cs="Arial"/>
                <w:sz w:val="15"/>
                <w:szCs w:val="15"/>
              </w:rPr>
              <w:br/>
              <w:t>(18.0, 25.2)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851D3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19.7</w:t>
            </w:r>
            <w:r>
              <w:rPr>
                <w:rFonts w:ascii="Arial" w:hAnsi="Arial" w:cs="Arial"/>
                <w:sz w:val="15"/>
                <w:szCs w:val="15"/>
              </w:rPr>
              <w:br/>
              <w:t>(16.0, 23.4)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BEE3B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18.4</w:t>
            </w:r>
            <w:r>
              <w:rPr>
                <w:rFonts w:ascii="Arial" w:hAnsi="Arial" w:cs="Arial"/>
                <w:sz w:val="15"/>
                <w:szCs w:val="15"/>
              </w:rPr>
              <w:br/>
              <w:t>(14.8, 22.1)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3356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21.7</w:t>
            </w:r>
            <w:r>
              <w:rPr>
                <w:rFonts w:ascii="Arial" w:hAnsi="Arial" w:cs="Arial"/>
                <w:sz w:val="15"/>
                <w:szCs w:val="15"/>
              </w:rPr>
              <w:br/>
              <w:t>(17.9, 25.5)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893C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24.1</w:t>
            </w:r>
            <w:r>
              <w:rPr>
                <w:rFonts w:ascii="Arial" w:hAnsi="Arial" w:cs="Arial"/>
                <w:sz w:val="15"/>
                <w:szCs w:val="15"/>
              </w:rPr>
              <w:br/>
              <w:t>(20.1, 28.1)</w:t>
            </w:r>
          </w:p>
        </w:tc>
      </w:tr>
      <w:tr w:rsidR="00FF0D33" w14:paraId="2778FA49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F95CA8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Physical functioning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6472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85.2</w:t>
            </w:r>
            <w:r>
              <w:rPr>
                <w:rFonts w:ascii="Arial" w:hAnsi="Arial" w:cs="Arial"/>
                <w:sz w:val="15"/>
                <w:szCs w:val="15"/>
              </w:rPr>
              <w:br/>
              <w:t>(83.1, 87.3)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97A6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84.1</w:t>
            </w:r>
            <w:r>
              <w:rPr>
                <w:rFonts w:ascii="Arial" w:hAnsi="Arial" w:cs="Arial"/>
                <w:sz w:val="15"/>
                <w:szCs w:val="15"/>
              </w:rPr>
              <w:br/>
              <w:t>(81.9, 86.2)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E260F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83.0</w:t>
            </w:r>
            <w:r>
              <w:rPr>
                <w:rFonts w:ascii="Arial" w:hAnsi="Arial" w:cs="Arial"/>
                <w:sz w:val="15"/>
                <w:szCs w:val="15"/>
              </w:rPr>
              <w:br/>
              <w:t>(80.9, 85.2)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AEB1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82.2</w:t>
            </w:r>
            <w:r>
              <w:rPr>
                <w:rFonts w:ascii="Arial" w:hAnsi="Arial" w:cs="Arial"/>
                <w:sz w:val="15"/>
                <w:szCs w:val="15"/>
              </w:rPr>
              <w:br/>
              <w:t>(80.1, 84.4)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EDCF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82.8</w:t>
            </w:r>
            <w:r>
              <w:rPr>
                <w:rFonts w:ascii="Arial" w:hAnsi="Arial" w:cs="Arial"/>
                <w:sz w:val="15"/>
                <w:szCs w:val="15"/>
              </w:rPr>
              <w:br/>
              <w:t>(80.7, 85.0)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4811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84.8</w:t>
            </w:r>
            <w:r>
              <w:rPr>
                <w:rFonts w:ascii="Arial" w:hAnsi="Arial" w:cs="Arial"/>
                <w:sz w:val="15"/>
                <w:szCs w:val="15"/>
              </w:rPr>
              <w:br/>
              <w:t>(82.6, 87.0)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D270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83.9</w:t>
            </w:r>
            <w:r>
              <w:rPr>
                <w:rFonts w:ascii="Arial" w:hAnsi="Arial" w:cs="Arial"/>
                <w:sz w:val="15"/>
                <w:szCs w:val="15"/>
              </w:rPr>
              <w:br/>
              <w:t>(81.7, 86.1)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262A7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84.3</w:t>
            </w:r>
            <w:r>
              <w:rPr>
                <w:rFonts w:ascii="Arial" w:hAnsi="Arial" w:cs="Arial"/>
                <w:sz w:val="15"/>
                <w:szCs w:val="15"/>
              </w:rPr>
              <w:br/>
              <w:t>(82.0, 86.5)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36FE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83.5</w:t>
            </w:r>
            <w:r>
              <w:rPr>
                <w:rFonts w:ascii="Arial" w:hAnsi="Arial" w:cs="Arial"/>
                <w:sz w:val="15"/>
                <w:szCs w:val="15"/>
              </w:rPr>
              <w:br/>
              <w:t>(81.3, 85.8)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CC740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81.7</w:t>
            </w:r>
            <w:r>
              <w:rPr>
                <w:rFonts w:ascii="Arial" w:hAnsi="Arial" w:cs="Arial"/>
                <w:sz w:val="15"/>
                <w:szCs w:val="15"/>
              </w:rPr>
              <w:br/>
              <w:t>(79.3, 84.0)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8CA3E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79.5</w:t>
            </w:r>
            <w:r>
              <w:rPr>
                <w:rFonts w:ascii="Arial" w:hAnsi="Arial" w:cs="Arial"/>
                <w:sz w:val="15"/>
                <w:szCs w:val="15"/>
              </w:rPr>
              <w:br/>
              <w:t>(77.1, 82.0)</w:t>
            </w:r>
          </w:p>
        </w:tc>
      </w:tr>
      <w:tr w:rsidR="00FF0D33" w14:paraId="76E60CFE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2697C9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QLQ-C30 Summary Score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99EEF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82.7</w:t>
            </w:r>
            <w:r>
              <w:rPr>
                <w:rFonts w:ascii="Arial" w:hAnsi="Arial" w:cs="Arial"/>
                <w:sz w:val="15"/>
                <w:szCs w:val="15"/>
              </w:rPr>
              <w:br/>
              <w:t>(80.9, 84.5)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7201C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80.8</w:t>
            </w:r>
            <w:r>
              <w:rPr>
                <w:rFonts w:ascii="Arial" w:hAnsi="Arial" w:cs="Arial"/>
                <w:sz w:val="15"/>
                <w:szCs w:val="15"/>
              </w:rPr>
              <w:br/>
              <w:t>(79.0, 82.7)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BB0D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78.6</w:t>
            </w:r>
            <w:r>
              <w:rPr>
                <w:rFonts w:ascii="Arial" w:hAnsi="Arial" w:cs="Arial"/>
                <w:sz w:val="15"/>
                <w:szCs w:val="15"/>
              </w:rPr>
              <w:br/>
              <w:t>(76.8, 80.4)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EFA8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79.8</w:t>
            </w:r>
            <w:r>
              <w:rPr>
                <w:rFonts w:ascii="Arial" w:hAnsi="Arial" w:cs="Arial"/>
                <w:sz w:val="15"/>
                <w:szCs w:val="15"/>
              </w:rPr>
              <w:br/>
              <w:t>(78.0, 81.6)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186BE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79.8</w:t>
            </w:r>
            <w:r>
              <w:rPr>
                <w:rFonts w:ascii="Arial" w:hAnsi="Arial" w:cs="Arial"/>
                <w:sz w:val="15"/>
                <w:szCs w:val="15"/>
              </w:rPr>
              <w:br/>
              <w:t>(77.9, 81.6)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EFBC1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82.3</w:t>
            </w:r>
            <w:r>
              <w:rPr>
                <w:rFonts w:ascii="Arial" w:hAnsi="Arial" w:cs="Arial"/>
                <w:sz w:val="15"/>
                <w:szCs w:val="15"/>
              </w:rPr>
              <w:br/>
              <w:t>(80.5, 84.2)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102D1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81.6</w:t>
            </w:r>
            <w:r>
              <w:rPr>
                <w:rFonts w:ascii="Arial" w:hAnsi="Arial" w:cs="Arial"/>
                <w:sz w:val="15"/>
                <w:szCs w:val="15"/>
              </w:rPr>
              <w:br/>
              <w:t>(79.7, 83.5)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9E26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81.6</w:t>
            </w:r>
            <w:r>
              <w:rPr>
                <w:rFonts w:ascii="Arial" w:hAnsi="Arial" w:cs="Arial"/>
                <w:sz w:val="15"/>
                <w:szCs w:val="15"/>
              </w:rPr>
              <w:br/>
              <w:t>(79.7, 83.6)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45DA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81.1</w:t>
            </w:r>
            <w:r>
              <w:rPr>
                <w:rFonts w:ascii="Arial" w:hAnsi="Arial" w:cs="Arial"/>
                <w:sz w:val="15"/>
                <w:szCs w:val="15"/>
              </w:rPr>
              <w:br/>
              <w:t>(79.2, 83.1)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EAD52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79.4</w:t>
            </w:r>
            <w:r>
              <w:rPr>
                <w:rFonts w:ascii="Arial" w:hAnsi="Arial" w:cs="Arial"/>
                <w:sz w:val="15"/>
                <w:szCs w:val="15"/>
              </w:rPr>
              <w:br/>
              <w:t>(77.4, 81.4)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FF302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78.3</w:t>
            </w:r>
            <w:r>
              <w:rPr>
                <w:rFonts w:ascii="Arial" w:hAnsi="Arial" w:cs="Arial"/>
                <w:sz w:val="15"/>
                <w:szCs w:val="15"/>
              </w:rPr>
              <w:br/>
              <w:t>(76.2, 80.3)</w:t>
            </w:r>
          </w:p>
        </w:tc>
      </w:tr>
      <w:tr w:rsidR="00FF0D33" w14:paraId="07B05C96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8D768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Role functioning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0884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67.6</w:t>
            </w:r>
            <w:r>
              <w:rPr>
                <w:rFonts w:ascii="Arial" w:hAnsi="Arial" w:cs="Arial"/>
                <w:sz w:val="15"/>
                <w:szCs w:val="15"/>
              </w:rPr>
              <w:br/>
              <w:t>(62.7, 72.4)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D917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64.2</w:t>
            </w:r>
            <w:r>
              <w:rPr>
                <w:rFonts w:ascii="Arial" w:hAnsi="Arial" w:cs="Arial"/>
                <w:sz w:val="15"/>
                <w:szCs w:val="15"/>
              </w:rPr>
              <w:br/>
              <w:t>(59.3, 69.2)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78EE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60.2</w:t>
            </w:r>
            <w:r>
              <w:rPr>
                <w:rFonts w:ascii="Arial" w:hAnsi="Arial" w:cs="Arial"/>
                <w:sz w:val="15"/>
                <w:szCs w:val="15"/>
              </w:rPr>
              <w:br/>
              <w:t>(55.3, 65.1)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7269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62.5</w:t>
            </w:r>
            <w:r>
              <w:rPr>
                <w:rFonts w:ascii="Arial" w:hAnsi="Arial" w:cs="Arial"/>
                <w:sz w:val="15"/>
                <w:szCs w:val="15"/>
              </w:rPr>
              <w:br/>
              <w:t>(57.6, 67.4)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5326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66.2</w:t>
            </w:r>
            <w:r>
              <w:rPr>
                <w:rFonts w:ascii="Arial" w:hAnsi="Arial" w:cs="Arial"/>
                <w:sz w:val="15"/>
                <w:szCs w:val="15"/>
              </w:rPr>
              <w:br/>
              <w:t>(61.3, 71.1)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0B6F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74.1</w:t>
            </w:r>
            <w:r>
              <w:rPr>
                <w:rFonts w:ascii="Arial" w:hAnsi="Arial" w:cs="Arial"/>
                <w:sz w:val="15"/>
                <w:szCs w:val="15"/>
              </w:rPr>
              <w:br/>
              <w:t>(69.1, 79.1)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B340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67.8</w:t>
            </w:r>
            <w:r>
              <w:rPr>
                <w:rFonts w:ascii="Arial" w:hAnsi="Arial" w:cs="Arial"/>
                <w:sz w:val="15"/>
                <w:szCs w:val="15"/>
              </w:rPr>
              <w:br/>
              <w:t>(62.8, 72.9)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B1A3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71.8</w:t>
            </w:r>
            <w:r>
              <w:rPr>
                <w:rFonts w:ascii="Arial" w:hAnsi="Arial" w:cs="Arial"/>
                <w:sz w:val="15"/>
                <w:szCs w:val="15"/>
              </w:rPr>
              <w:br/>
              <w:t>(66.7, 77.0)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CC56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72.7</w:t>
            </w:r>
            <w:r>
              <w:rPr>
                <w:rFonts w:ascii="Arial" w:hAnsi="Arial" w:cs="Arial"/>
                <w:sz w:val="15"/>
                <w:szCs w:val="15"/>
              </w:rPr>
              <w:br/>
              <w:t>(67.5, 77.9)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25DFF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69.5</w:t>
            </w:r>
            <w:r>
              <w:rPr>
                <w:rFonts w:ascii="Arial" w:hAnsi="Arial" w:cs="Arial"/>
                <w:sz w:val="15"/>
                <w:szCs w:val="15"/>
              </w:rPr>
              <w:br/>
              <w:t>(64.1, 74.9)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0E250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66.8</w:t>
            </w:r>
            <w:r>
              <w:rPr>
                <w:rFonts w:ascii="Arial" w:hAnsi="Arial" w:cs="Arial"/>
                <w:sz w:val="15"/>
                <w:szCs w:val="15"/>
              </w:rPr>
              <w:br/>
              <w:t>(61.3, 72.4)</w:t>
            </w:r>
          </w:p>
        </w:tc>
      </w:tr>
      <w:tr w:rsidR="00FF0D33" w14:paraId="70A00218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DC9972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Social functioning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F771A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77.6</w:t>
            </w:r>
            <w:r>
              <w:rPr>
                <w:rFonts w:ascii="Arial" w:hAnsi="Arial" w:cs="Arial"/>
                <w:sz w:val="15"/>
                <w:szCs w:val="15"/>
              </w:rPr>
              <w:br/>
              <w:t>(73.8, 81.4)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D0A35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75.1</w:t>
            </w:r>
            <w:r>
              <w:rPr>
                <w:rFonts w:ascii="Arial" w:hAnsi="Arial" w:cs="Arial"/>
                <w:sz w:val="15"/>
                <w:szCs w:val="15"/>
              </w:rPr>
              <w:br/>
              <w:t>(71.3, 79.0)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17CC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76.1</w:t>
            </w:r>
            <w:r>
              <w:rPr>
                <w:rFonts w:ascii="Arial" w:hAnsi="Arial" w:cs="Arial"/>
                <w:sz w:val="15"/>
                <w:szCs w:val="15"/>
              </w:rPr>
              <w:br/>
              <w:t>(72.3, 80.0)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FAE6A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75.8</w:t>
            </w:r>
            <w:r>
              <w:rPr>
                <w:rFonts w:ascii="Arial" w:hAnsi="Arial" w:cs="Arial"/>
                <w:sz w:val="15"/>
                <w:szCs w:val="15"/>
              </w:rPr>
              <w:br/>
              <w:t>(71.9, 79.6)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6FAB2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78.9</w:t>
            </w:r>
            <w:r>
              <w:rPr>
                <w:rFonts w:ascii="Arial" w:hAnsi="Arial" w:cs="Arial"/>
                <w:sz w:val="15"/>
                <w:szCs w:val="15"/>
              </w:rPr>
              <w:br/>
              <w:t>(75.1, 82.8)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04D1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79.2</w:t>
            </w:r>
            <w:r>
              <w:rPr>
                <w:rFonts w:ascii="Arial" w:hAnsi="Arial" w:cs="Arial"/>
                <w:sz w:val="15"/>
                <w:szCs w:val="15"/>
              </w:rPr>
              <w:br/>
              <w:t>(75.3, 83.2)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DD64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79.2</w:t>
            </w:r>
            <w:r>
              <w:rPr>
                <w:rFonts w:ascii="Arial" w:hAnsi="Arial" w:cs="Arial"/>
                <w:sz w:val="15"/>
                <w:szCs w:val="15"/>
              </w:rPr>
              <w:br/>
              <w:t>(75.2, 83.1)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70649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77.1</w:t>
            </w:r>
            <w:r>
              <w:rPr>
                <w:rFonts w:ascii="Arial" w:hAnsi="Arial" w:cs="Arial"/>
                <w:sz w:val="15"/>
                <w:szCs w:val="15"/>
              </w:rPr>
              <w:br/>
              <w:t>(73.0, 81.2)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D09C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78.8</w:t>
            </w:r>
            <w:r>
              <w:rPr>
                <w:rFonts w:ascii="Arial" w:hAnsi="Arial" w:cs="Arial"/>
                <w:sz w:val="15"/>
                <w:szCs w:val="15"/>
              </w:rPr>
              <w:br/>
              <w:t>(74.7, 82.9)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1470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76.9</w:t>
            </w:r>
            <w:r>
              <w:rPr>
                <w:rFonts w:ascii="Arial" w:hAnsi="Arial" w:cs="Arial"/>
                <w:sz w:val="15"/>
                <w:szCs w:val="15"/>
              </w:rPr>
              <w:br/>
              <w:t>(72.7, 81.2)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3DEC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76.4</w:t>
            </w:r>
            <w:r>
              <w:rPr>
                <w:rFonts w:ascii="Arial" w:hAnsi="Arial" w:cs="Arial"/>
                <w:sz w:val="15"/>
                <w:szCs w:val="15"/>
              </w:rPr>
              <w:br/>
              <w:t>(72.0, 80.8)</w:t>
            </w:r>
          </w:p>
        </w:tc>
      </w:tr>
    </w:tbl>
    <w:p w14:paraId="457D39AC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701A4523" w14:textId="77777777" w:rsidR="00FF0D33" w:rsidRDefault="00FF0D33" w:rsidP="00FF0D33">
      <w:pPr>
        <w:jc w:val="center"/>
        <w:rPr>
          <w:sz w:val="24"/>
        </w:rPr>
      </w:pPr>
    </w:p>
    <w:p w14:paraId="68E58599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48431BDE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2.1.4 Model-Estimated Difference from Baseline (95% CI) for EORTC QLQ-C30 Subscales from the MMRM Analysis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7" w:name="_Toc214286176"/>
      <w:r>
        <w:rPr>
          <w:rFonts w:ascii="Arial" w:hAnsi="Arial" w:cs="Arial"/>
          <w:b/>
          <w:bCs w:val="0"/>
          <w:sz w:val="25"/>
          <w:szCs w:val="25"/>
        </w:rPr>
        <w:instrText>Table 2.1.4 Model-Estimated Difference from Baseline (95% CI) for EORTC QLQ-C30 Subscales from the MMRM Analysis</w:instrText>
      </w:r>
      <w:bookmarkEnd w:id="7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5190F2F5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1166"/>
        <w:gridCol w:w="1218"/>
        <w:gridCol w:w="1166"/>
        <w:gridCol w:w="1131"/>
        <w:gridCol w:w="1114"/>
        <w:gridCol w:w="1079"/>
        <w:gridCol w:w="1131"/>
        <w:gridCol w:w="1218"/>
        <w:gridCol w:w="1218"/>
        <w:gridCol w:w="1150"/>
      </w:tblGrid>
      <w:tr w:rsidR="00FF0D33" w14:paraId="325565D8" w14:textId="77777777" w:rsidTr="008C23EE">
        <w:trPr>
          <w:cantSplit/>
          <w:tblHeader/>
          <w:jc w:val="center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0C57CA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11591" w:type="dxa"/>
            <w:gridSpan w:val="10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34B7F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Visit</w:t>
            </w:r>
          </w:p>
        </w:tc>
      </w:tr>
      <w:tr w:rsidR="00FF0D33" w14:paraId="66E0CC14" w14:textId="77777777" w:rsidTr="008C23EE">
        <w:trPr>
          <w:cantSplit/>
          <w:tblHeader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130E6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C1191C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Mid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911FE9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End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261DB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1m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F24F6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3m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817146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6m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8765B9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9m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FA4246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12m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714F2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24m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99BD77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36m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AA56A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60m</w:t>
            </w:r>
          </w:p>
        </w:tc>
      </w:tr>
      <w:tr w:rsidR="00FF0D33" w14:paraId="657AB5F9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02170C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Appetite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3B03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 (0.0, 9.2)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0.048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114E8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5.6 (1.0, 10.2)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0.017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FF08F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 (-2.9, 6.3)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0.46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0860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6.2 (1.6, 10.8)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7A179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 (-3.6, 5.7)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0.65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E8ED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 (-4.7, 4.6)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0.99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F99B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 (-3.5, 5.9)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DA54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 (-4.8, 4.3)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0.91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F4DE3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 (-4.1, 4.9)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0.86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FDF3B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 (-4.4, 3.7)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0.85</w:t>
            </w:r>
          </w:p>
        </w:tc>
      </w:tr>
      <w:tr w:rsidR="00FF0D33" w14:paraId="36DAD5CD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A40838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Cognitive functioning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DC225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 (-4.1, 4.6)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0.90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1F11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-2.1 (-6.4, 2.3)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0.35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E922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-5.0 (-9.3, -0.6)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0.025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D7B8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-4.0 (-8.3, 0.4)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0.072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C17C4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-4.3 (-8.6, 0.1)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0.053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C87E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-3.3 (-7.6, 1.1)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0.14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A1AA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-4.1 (-8.4, 0.2)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0.064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285D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-6.3 (-10.4, -2.1)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0.003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8BA8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-5.7 (-9.7, -1.8)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0.004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C425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8" w:name="_Hlk219901092"/>
            <w:r>
              <w:rPr>
                <w:rFonts w:ascii="Arial" w:hAnsi="Arial" w:cs="Arial"/>
                <w:sz w:val="15"/>
                <w:szCs w:val="15"/>
              </w:rPr>
              <w:t>-6.0 (-9.5, -2.6)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  <w:bookmarkEnd w:id="8"/>
          </w:p>
        </w:tc>
      </w:tr>
      <w:tr w:rsidR="00FF0D33" w14:paraId="1AB3CB0D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48F1F8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Constipation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77580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 (-4.0, 5.4)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0.76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7A34A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5.2 (0.5, 9.9)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0.029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42D89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-0.8 (-5.5, 3.8)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0.72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7BDE3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3.5 (-1.2, 8.2)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09AB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 (-4.0, 5.4)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0.77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1058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 (-3.5, 6.0)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0.61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1555A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 (-3.0, 6.5)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0.47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83C46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5.4 (0.8, 10.0)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1384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6.4 (2.0, 10.9)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0.005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DC97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9" w:name="_Hlk219901259"/>
            <w:r>
              <w:rPr>
                <w:rFonts w:ascii="Arial" w:hAnsi="Arial" w:cs="Arial"/>
                <w:sz w:val="15"/>
                <w:szCs w:val="15"/>
              </w:rPr>
              <w:t>8.0 (4.0, 12.0)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  <w:bookmarkEnd w:id="9"/>
          </w:p>
        </w:tc>
      </w:tr>
      <w:tr w:rsidR="00FF0D33" w14:paraId="6B0E2CD6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816738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Diarrhoea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61C3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 (-2.0, 5.1)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0.38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9DD4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2.1 (-1.5, 5.6)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0.25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DC62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 (-1.0, 6.0)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0.17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CC93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3.4 (-0.2, 6.9)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0.063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3777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 (-2.7, 4.5)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0.64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FF75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-0.7 (-4.3, 2.9)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0.72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55B76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 (-3.8, 3.5)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0.95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6A6E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 (-2.4, 4.8)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0.52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1244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 (-2.1, 5.1)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0.42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D47EB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2.9 (-0.5, 6.2)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0.094</w:t>
            </w:r>
          </w:p>
        </w:tc>
      </w:tr>
      <w:tr w:rsidR="00FF0D33" w14:paraId="27EA86E9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DAFF5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Dyspnoea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8247C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 (-4.2, 6.1)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0.72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0981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6.5 (1.3, 11.7)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0.015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AE79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9.1 (4.0, 14.3)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830DE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8.3 (3.1, 13.4)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BA2B3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3.3 (-2.0, 8.5)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0.22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19C3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 (-3.9, 6.5)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0.62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79D7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2.2 (-3.1, 7.4)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0.41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56F51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 (-3.1, 7.0)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0.44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05FF8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6.0 (1.1, 10.9)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0.017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2895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0" w:name="_Hlk219902849"/>
            <w:r>
              <w:rPr>
                <w:rFonts w:ascii="Arial" w:hAnsi="Arial" w:cs="Arial"/>
                <w:sz w:val="15"/>
                <w:szCs w:val="15"/>
              </w:rPr>
              <w:t>5.9 (1.6, 10.3)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0.008</w:t>
            </w:r>
            <w:bookmarkEnd w:id="10"/>
          </w:p>
        </w:tc>
      </w:tr>
      <w:tr w:rsidR="00FF0D33" w14:paraId="41E0DE48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467029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Emotional functioning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49B4B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9.5 (5.2, 13.8)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A729B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 (4.3, 12.9)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F7819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5.9 (1.7, 10.2)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0.006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33FF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3.9 (-0.3, 8.2)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0.070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D937E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3.9 (-0.4, 8.1)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0.073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4288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3.1 (-1.1, 7.3)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0.14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8C27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 (-1.6, 6.6)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0.23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E530B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 (-1.4, 6.4)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8A2F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 (-1.8, 5.5)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0.33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4562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1" w:name="_Hlk219903098"/>
            <w:r>
              <w:rPr>
                <w:rFonts w:ascii="Arial" w:hAnsi="Arial" w:cs="Arial"/>
                <w:sz w:val="15"/>
                <w:szCs w:val="15"/>
              </w:rPr>
              <w:t>4.3 (1.1, 7.4)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0.008</w:t>
            </w:r>
            <w:bookmarkEnd w:id="11"/>
          </w:p>
        </w:tc>
      </w:tr>
      <w:tr w:rsidR="00FF0D33" w14:paraId="791F8481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BC4DD0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Fatigue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0226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7.3 (2.5, 12.1)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0.003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9401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12.7 (7.9, 17.5)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0ADFE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11.2 (6.5, 16.0)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3D38B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9.5 (4.7, 14.3)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B50E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3.0 (-1.8, 7.8)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0.22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F2BA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4.2 (-0.5, 9.0)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0.081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DA43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5.6 (0.9, 10.3)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0.020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53A76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4.5 (-0.0, 9.0)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0.052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48EA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7.6 (3.3, 11.8)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5E4F9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2" w:name="_Hlk219903234"/>
            <w:r>
              <w:rPr>
                <w:rFonts w:ascii="Arial" w:hAnsi="Arial" w:cs="Arial"/>
                <w:sz w:val="15"/>
                <w:szCs w:val="15"/>
              </w:rPr>
              <w:t>11.1 (7.4, 14.8)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  <w:bookmarkEnd w:id="12"/>
          </w:p>
        </w:tc>
      </w:tr>
      <w:tr w:rsidR="00FF0D33" w14:paraId="4A179F12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2B3B6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Financial difficulties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93BA7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 (-5.7, 3.8)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0.69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650F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 (-3.0, 6.5)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0.47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2355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3.5 (-1.2, 8.2)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0.15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A3FF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-0.8 (-5.5, 3.9)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925C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-3.4 (-8.2, 1.3)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0.15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E5A1B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-0.7 (-5.4, 4.1)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0.78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793A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 (-5.8, 3.7)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0.66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D75DD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-4.5 (-9.1, 0.0)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0.051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37A1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-6.3 (-10.6, -1.9)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0.005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31EB2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-3.4 (-7.3, 0.4)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0.079</w:t>
            </w:r>
          </w:p>
        </w:tc>
      </w:tr>
      <w:tr w:rsidR="00FF0D33" w14:paraId="209F173F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3E563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Global Health Status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7DA2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-2.0 (-6.5, 2.4)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0.38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C2211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-6.9 (-11.4, -2.4)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0.002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7C12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-5.1 (-9.5, -0.6)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0.026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EFB27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-5.3 (-9.7, -0.8)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9E76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-2.3 (-6.8, 2.2)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0.31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2CE6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-2.9 (-7.4, 1.5)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0.20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9E175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-5.1 (-9.5, -0.7)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0.023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F338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 (-4.7, 3.8)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0.84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B95E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-5.4 (-9.4, -1.4)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0.009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6390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3" w:name="_Hlk219903811"/>
            <w:r>
              <w:rPr>
                <w:rFonts w:ascii="Arial" w:hAnsi="Arial" w:cs="Arial"/>
                <w:sz w:val="15"/>
                <w:szCs w:val="15"/>
              </w:rPr>
              <w:t>-2.2 (-5.8, 1.3)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0.22</w:t>
            </w:r>
            <w:bookmarkEnd w:id="13"/>
          </w:p>
        </w:tc>
      </w:tr>
      <w:tr w:rsidR="00FF0D33" w14:paraId="4E6850B5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4B855C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Insomnia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47DA1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5.4 (-0.7, 11.4)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0.084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874D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6.8 (0.7, 12.9)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0.028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A770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 (-7.1, 5.0)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0.74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9BE20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-1.6 (-7.6, 4.5)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3A7C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-1.2 (-7.3, 5.0)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0.71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C764E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 (-5.2, 7.0)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0.77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7634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 (-6.1, 6.2)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0.99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C528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5.7 (-0.3, 11.7)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0.061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AB370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7.2 (1.4, 13.0)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0.015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6BECC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4" w:name="_Hlk219903332"/>
            <w:r>
              <w:rPr>
                <w:rFonts w:ascii="Arial" w:hAnsi="Arial" w:cs="Arial"/>
                <w:sz w:val="15"/>
                <w:szCs w:val="15"/>
              </w:rPr>
              <w:t>10.6 (5.4, 15.8)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  <w:bookmarkEnd w:id="14"/>
          </w:p>
        </w:tc>
      </w:tr>
      <w:tr w:rsidR="00FF0D33" w14:paraId="1C3F42B9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ED2099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Nausea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08563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3.8 (1.0, 6.6)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0.008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DF49A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 (0.9, 6.5)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0.009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1959D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 (-1.2, 4.4)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0.26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97921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4.3 (1.5, 7.0)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CBB3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 (-2.0, 3.7)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0.56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9EE7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 (-2.4, 3.2)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0.78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243E4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 (-3.3, 2.4)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0.75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75A0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 (-2.5, 3.2)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0.80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AC79D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 (-1.1, 4.5)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0.23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CB3F1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 (-1.3, 3.9)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0.32</w:t>
            </w:r>
          </w:p>
        </w:tc>
      </w:tr>
      <w:tr w:rsidR="00FF0D33" w14:paraId="1B75DE19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EF7B10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Pain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50F6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3.6 (-1.3, 8.4)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0.15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FCE1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6.9 (2.1, 11.8)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0.005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652C2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4.7 (-0.1, 9.6)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0.056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5C60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2.7 (-2.1, 7.5)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FF9FA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3.0 (-1.9, 7.8)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0.23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9C49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5.6 (0.8, 10.4)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0.022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B1BF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 (-1.1, 8.4)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0.13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1579B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 (-2.1, 7.0)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0.29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EA78C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5.7 (1.4, 10.0)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0.009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295A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5" w:name="_Hlk219903385"/>
            <w:r>
              <w:rPr>
                <w:rFonts w:ascii="Arial" w:hAnsi="Arial" w:cs="Arial"/>
                <w:sz w:val="15"/>
                <w:szCs w:val="15"/>
              </w:rPr>
              <w:t>8.1 (4.4, 11.8)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  <w:bookmarkEnd w:id="15"/>
          </w:p>
        </w:tc>
      </w:tr>
      <w:tr w:rsidR="00FF0D33" w14:paraId="2255862D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D625D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Physical functioning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75C0B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-1.2 (-4.2, 1.8)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0.45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6F9E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-2.2 (-5.2, 0.8)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0.15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2BE2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-3.0 (-5.9, 0.0)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0.051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94CC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-2.4 (-5.3, 0.6)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7FF7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 (-3.4, 2.6)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0.80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5379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-1.3 (-4.3, 1.6)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0.38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6AE1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 (-3.8, 1.9)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0.52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5AC0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-1.7 (-4.4, 1.1)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0.23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9A9AA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-3.6 (-6.1, -1.0)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0.007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2BA49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6" w:name="_Hlk219903489"/>
            <w:r>
              <w:rPr>
                <w:rFonts w:ascii="Arial" w:hAnsi="Arial" w:cs="Arial"/>
                <w:sz w:val="15"/>
                <w:szCs w:val="15"/>
              </w:rPr>
              <w:t>-5.7 (-7.9, -3.5)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  <w:bookmarkEnd w:id="16"/>
          </w:p>
        </w:tc>
      </w:tr>
      <w:tr w:rsidR="00FF0D33" w14:paraId="3311B6DC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093FF8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QLQ-C30 Summary Score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E7DB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-1.8 (-4.4, 0.7)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0.16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E9C3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-4.1 (-6.6, -1.5)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0.002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0319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-2.9 (-5.4, -0.3)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0.026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03D8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-2.9 (-5.4, -0.4)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8252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 (-2.8, 2.1)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0.79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95F64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 (-3.5, 1.4)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0.40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1531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 (-3.4, 1.3)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0.39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0F0D9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-1.6 (-3.8, 0.7)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0.17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89FDB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-3.3 (-5.4, -1.2)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0.002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D6A8A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-4.4 (-6.1, -2.7)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</w:p>
        </w:tc>
      </w:tr>
      <w:tr w:rsidR="00FF0D33" w14:paraId="5C0FD174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A0F0BC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Role functioning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403BD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-3.3 (-10.2, 3.5)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0.34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4424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-7.3 (-14.2, -0.5)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0.036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3B550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-5.1 (-11.9, 1.7)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0.14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3A71B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-1.3 (-8.1, 5.4)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28865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6.6 (-0.2, 13.3)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0.058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B5A4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 (-6.4, 7.0)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0.94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6FAD4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4.3 (-2.3, 10.9)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572B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5.2 (-1.2, 11.5)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25E1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 (-4.0, 7.9)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0.52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42F72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-0.7 (-5.8, 4.4)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0.78</w:t>
            </w:r>
          </w:p>
        </w:tc>
      </w:tr>
      <w:tr w:rsidR="00FF0D33" w14:paraId="14310557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E343E0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Social functioning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AFE8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-2.5 (-7.9, 2.9)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0.37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7487B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-1.4 (-6.8, 3.9)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0.60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8699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-1.8 (-7.2, 3.5)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0.50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B3C6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 (-4.0, 6.7)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C30C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 (-3.8, 7.0)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0.56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D42F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 (-3.8, 6.9)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0.57</w:t>
            </w:r>
          </w:p>
        </w:tc>
        <w:tc>
          <w:tcPr>
            <w:tcW w:w="113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4052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 (-5.8, 4.9)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0.87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9D341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 (-3.9, 6.2)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0.65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E4CC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-0.6 (-5.5, 4.2)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0.79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8BB1C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-1.2 (-5.4, 3.0)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0.58</w:t>
            </w:r>
          </w:p>
        </w:tc>
      </w:tr>
    </w:tbl>
    <w:p w14:paraId="37A6A01A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0E58DE34" w14:textId="77777777" w:rsidR="00FF0D33" w:rsidRDefault="00FF0D33" w:rsidP="00FF0D33">
      <w:pPr>
        <w:jc w:val="center"/>
        <w:rPr>
          <w:sz w:val="24"/>
        </w:rPr>
      </w:pPr>
    </w:p>
    <w:p w14:paraId="272FD723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715D1B46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2.1.5 Model-Estimated Difference Baseline-60m between Men and Women (95% CI) from the MMRM Analysis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7" w:name="_Toc214286177"/>
      <w:r>
        <w:rPr>
          <w:rFonts w:ascii="Arial" w:hAnsi="Arial" w:cs="Arial"/>
          <w:b/>
          <w:bCs w:val="0"/>
          <w:sz w:val="25"/>
          <w:szCs w:val="25"/>
        </w:rPr>
        <w:instrText>Table 2.1.5 Model-Estimated Difference Baseline-60m between Men and Women (95% CI) from the MMRM Analysis</w:instrText>
      </w:r>
      <w:bookmarkEnd w:id="17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1BEC4A29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1254"/>
        <w:gridCol w:w="1218"/>
        <w:gridCol w:w="1254"/>
        <w:gridCol w:w="628"/>
      </w:tblGrid>
      <w:tr w:rsidR="00FF0D33" w14:paraId="7F73E4C7" w14:textId="77777777" w:rsidTr="008C23EE">
        <w:trPr>
          <w:cantSplit/>
          <w:tblHeader/>
          <w:jc w:val="center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2E5D8F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6C06B6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Men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EE5C7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Women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030EA2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Difference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F94EDC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</w:tr>
      <w:tr w:rsidR="00FF0D33" w14:paraId="23AC50E6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1CAA8B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Cognitive functioning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C760E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-8.2 (-15.1, -1.3)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DD3F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-6.2 (-10.9, -1.5)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DC08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 (-6.3, 10.4)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4F13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0.64</w:t>
            </w:r>
          </w:p>
        </w:tc>
      </w:tr>
      <w:tr w:rsidR="00FF0D33" w14:paraId="4A36A3C0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A845F9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Emotional functioning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9120B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3.1 (-3.4, 9.5)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A032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3.2 (-1.3, 7.6)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B260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 (-7.8, 8.0)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278C1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0.98</w:t>
            </w:r>
          </w:p>
        </w:tc>
      </w:tr>
      <w:tr w:rsidR="00FF0D33" w14:paraId="766953D4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34E294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Global Health Status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E51BD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 (-6.6, 7.5)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69B2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-5.6 (-10.4, -0.7)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0284F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-6.0 (-14.6, 2.5)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B4DC0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0.17</w:t>
            </w:r>
          </w:p>
        </w:tc>
      </w:tr>
      <w:tr w:rsidR="00FF0D33" w14:paraId="62BCAB37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C1DCB5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Physical functioning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3CEC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-5.4 (-10.4, -0.4)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54BD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-6.7 (-10.1, -3.2)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F5BEB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-1.3 (-7.4, 4.8)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A28B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0.68</w:t>
            </w:r>
          </w:p>
        </w:tc>
      </w:tr>
      <w:tr w:rsidR="00FF0D33" w14:paraId="2FA0D8DD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0139BD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Role functioning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1102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 (-11.4, 10.4)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A9C39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-2.1 (-9.6, 5.4)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C0758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-1.6 (-14.8, 11.6)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6AA7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0.81</w:t>
            </w:r>
          </w:p>
        </w:tc>
      </w:tr>
      <w:tr w:rsidR="00FF0D33" w14:paraId="3EB04E55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AC706C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Social functioning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61CCC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-2.1 (-10.7, 6.5)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F9DD9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-0.6 (-6.5, 5.3)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B5AD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 (-9.0, 11.9)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BC16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0.78</w:t>
            </w:r>
          </w:p>
        </w:tc>
      </w:tr>
      <w:tr w:rsidR="00FF0D33" w14:paraId="2A826D67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B9DBDD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Appetite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345D9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-4.9 (-12.9, 3.1)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F82F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2.3 (-3.2, 7.8)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541D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7.3 (-2.4, 17.0)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FF4E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0.14</w:t>
            </w:r>
          </w:p>
        </w:tc>
      </w:tr>
      <w:tr w:rsidR="00FF0D33" w14:paraId="4D565981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ABC37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Constipation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7664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4.3 (-3.7, 12.4)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05EBA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10.4 (4.9, 15.9)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2D738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6.0 (-3.7, 15.8)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B6D0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</w:t>
            </w:r>
          </w:p>
        </w:tc>
      </w:tr>
      <w:tr w:rsidR="00FF0D33" w14:paraId="70496C91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B48AF9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Diarrhoea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44358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 (-5.3, 7.5)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C5F8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 (-0.4, 8.4)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DED1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2.9 (-4.9, 10.6)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22DB7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0.47</w:t>
            </w:r>
          </w:p>
        </w:tc>
      </w:tr>
      <w:tr w:rsidR="00FF0D33" w14:paraId="537AB6E1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D6F3C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Dyspnoea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540CD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 (-4.8, 12.7)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7E4A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8.2 (2.1, 14.2)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06D17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4.2 (-6.4, 14.8)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9E85A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0.44</w:t>
            </w:r>
          </w:p>
        </w:tc>
      </w:tr>
      <w:tr w:rsidR="00FF0D33" w14:paraId="37CD90E0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C6B3B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Fatigue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E8AB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10.7 (3.0, 18.3)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016C1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12.5 (7.3, 17.8)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9B84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 (-7.4, 11.2)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3C77D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0.69</w:t>
            </w:r>
          </w:p>
        </w:tc>
      </w:tr>
      <w:tr w:rsidR="00FF0D33" w14:paraId="122F2AEB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3BB644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Financial difficulties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CC473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-3.2 (-11.2, 4.7)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D3D94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-3.7 (-9.1, 1.8)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432E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 (-10.1, 9.2)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53C16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0.93</w:t>
            </w:r>
          </w:p>
        </w:tc>
      </w:tr>
      <w:tr w:rsidR="00FF0D33" w14:paraId="2E076D45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8E2A2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Nausea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F3D7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-1.6 (-6.4, 3.1)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92143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3.1 (-0.1, 6.4)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1D5C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4.8 (-1.0, 10.6)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73F1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0.11</w:t>
            </w:r>
          </w:p>
        </w:tc>
      </w:tr>
      <w:tr w:rsidR="00FF0D33" w14:paraId="22476A4B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F7B3E0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Pain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BC80F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5.1 (-2.5, 12.7)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ACC02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10.0 (4.8, 15.2)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55518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4.9 (-4.3, 14.1)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25269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0.30</w:t>
            </w:r>
          </w:p>
        </w:tc>
      </w:tr>
      <w:tr w:rsidR="00FF0D33" w14:paraId="7883D69A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C5927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Insomnia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91BE0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10.4 (0.4, 20.3)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3496C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 (5.5, 19.2)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88D73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 (-10.1, 14.1)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B41B2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0.75</w:t>
            </w:r>
          </w:p>
        </w:tc>
      </w:tr>
      <w:tr w:rsidR="00FF0D33" w14:paraId="762AD312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CCCDCD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QLQ-C30 Summary Score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0015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-3.2 (-7.0, 0.6)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347CF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-5.9 (-8.5, -3.2)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AC246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-2.6 (-7.3, 2.0)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FDF8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0.26</w:t>
            </w:r>
          </w:p>
        </w:tc>
      </w:tr>
    </w:tbl>
    <w:p w14:paraId="63F04F79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1525D191" w14:textId="77777777" w:rsidR="00FF0D33" w:rsidRDefault="00FF0D33" w:rsidP="00FF0D33">
      <w:pPr>
        <w:jc w:val="center"/>
        <w:rPr>
          <w:sz w:val="24"/>
        </w:rPr>
      </w:pPr>
    </w:p>
    <w:p w14:paraId="70DBABB0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365685E2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2.1.6 Model-Estimated Difference Baseline-60m between Age Categories (95% CI) from the MMRM Analysis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8" w:name="_Toc214286178"/>
      <w:r>
        <w:rPr>
          <w:rFonts w:ascii="Arial" w:hAnsi="Arial" w:cs="Arial"/>
          <w:b/>
          <w:bCs w:val="0"/>
          <w:sz w:val="25"/>
          <w:szCs w:val="25"/>
        </w:rPr>
        <w:instrText>Table 2.1.6 Model-Estimated Difference Baseline-60m between Age Categories (95% CI) from the MMRM Analysis</w:instrText>
      </w:r>
      <w:bookmarkEnd w:id="18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305B0E30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1218"/>
        <w:gridCol w:w="1306"/>
        <w:gridCol w:w="1306"/>
        <w:gridCol w:w="628"/>
      </w:tblGrid>
      <w:tr w:rsidR="00FF0D33" w14:paraId="34DF2277" w14:textId="77777777" w:rsidTr="008C23EE">
        <w:trPr>
          <w:cantSplit/>
          <w:tblHeader/>
          <w:jc w:val="center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03C0E2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AF873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&lt;60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8719E7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&gt;=60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9DA76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Difference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CF883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</w:tr>
      <w:tr w:rsidR="00FF0D33" w14:paraId="6AE7C4C7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39FAA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Cognitive functioning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52E20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-6.3 (-11.7, -1.0)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B68B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-7.2 (-13.0, -1.4)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0511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-0.9 (-8.7, 7.0)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87417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0.83</w:t>
            </w:r>
          </w:p>
        </w:tc>
      </w:tr>
      <w:tr w:rsidR="00FF0D33" w14:paraId="79CB0612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74EFD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Emotional functioning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22EE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4.2 (-0.8, 9.2)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355E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 (-3.3, 7.4)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7660B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-2.2 (-9.5, 5.2)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69F4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0.56</w:t>
            </w:r>
          </w:p>
        </w:tc>
      </w:tr>
      <w:tr w:rsidR="00FF0D33" w14:paraId="34950065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B4D8CC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Global Health Status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EDF87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-2.9 (-8.3, 2.6)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624F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-4.3 (-10.2, 1.5)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94239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-1.5 (-9.5, 6.6)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25C8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0.72</w:t>
            </w:r>
          </w:p>
        </w:tc>
      </w:tr>
      <w:tr w:rsidR="00FF0D33" w14:paraId="73AE82A9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3CE4B4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Physical functioning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1EA83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-4.7 (-8.5, -0.8)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27B26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-7.9 (-12.1, -3.8)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F4C9C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-3.2 (-8.9, 2.4)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EDAA6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0.26</w:t>
            </w:r>
          </w:p>
        </w:tc>
      </w:tr>
      <w:tr w:rsidR="00FF0D33" w14:paraId="30373F7C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D7806A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Role functioning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660F1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 (-3.8, 13.0)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5DC2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-8.5 (-17.6, 0.5)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ECCD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-13.1 (-25.5, -0.8)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9FB6D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9" w:name="_Hlk219906507"/>
            <w:r>
              <w:rPr>
                <w:rFonts w:ascii="Arial" w:hAnsi="Arial" w:cs="Arial"/>
                <w:sz w:val="15"/>
                <w:szCs w:val="15"/>
              </w:rPr>
              <w:t>0.037</w:t>
            </w:r>
            <w:bookmarkEnd w:id="19"/>
          </w:p>
        </w:tc>
      </w:tr>
      <w:tr w:rsidR="00FF0D33" w14:paraId="068C86A2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8B53E8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Social functioning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1EDF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7.7 (1.0, 14.3)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769A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-10.9 (-18.1, -3.8)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04A2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-18.6 (-28.4, -8.8)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DB34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20" w:name="_Hlk219906537"/>
            <w:r>
              <w:rPr>
                <w:rFonts w:ascii="Arial" w:hAnsi="Arial" w:cs="Arial"/>
                <w:sz w:val="15"/>
                <w:szCs w:val="15"/>
              </w:rPr>
              <w:t>&lt;.001</w:t>
            </w:r>
            <w:bookmarkEnd w:id="20"/>
          </w:p>
        </w:tc>
      </w:tr>
      <w:tr w:rsidR="00FF0D33" w14:paraId="3CCA85AC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15BB95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Appetite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CA2E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-1.8 (-8.0, 4.4)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7808B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 (-4.2, 9.1)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F3A95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4.3 (-4.8, 13.4)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B4BD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0.35</w:t>
            </w:r>
          </w:p>
        </w:tc>
      </w:tr>
      <w:tr w:rsidR="00FF0D33" w14:paraId="46F6B603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76E9FB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Constipation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FB1B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9.3 (3.1, 15.5)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5AC4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7.7 (1.0, 14.4)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3B165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-1.6 (-10.7, 7.6)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D546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0.74</w:t>
            </w:r>
          </w:p>
        </w:tc>
      </w:tr>
      <w:tr w:rsidR="00FF0D33" w14:paraId="44D7E88F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B17A38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Diarrhoea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AA63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2.7 (-2.3, 7.6)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C1997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3.5 (-1.8, 8.9)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28429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 (-6.4, 8.2)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9074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0.81</w:t>
            </w:r>
          </w:p>
        </w:tc>
      </w:tr>
      <w:tr w:rsidR="00FF0D33" w14:paraId="02E8DF13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01912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Dyspnoea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29C7B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7.3 (0.6, 14.0)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E006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6.4 (-0.9, 13.7)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667E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-0.9 (-10.8, 9.0)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041D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0.85</w:t>
            </w:r>
          </w:p>
        </w:tc>
      </w:tr>
      <w:tr w:rsidR="00FF0D33" w14:paraId="1F0FB95B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C28989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Fatigue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2318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9.5 (3.6, 15.4)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5C909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14.5 (8.1, 20.9)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22D8F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 (-3.6, 13.7)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EAC1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0.26</w:t>
            </w:r>
          </w:p>
        </w:tc>
      </w:tr>
      <w:tr w:rsidR="00FF0D33" w14:paraId="51CD9E93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4692F4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Financial difficulties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806B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-4.6 (-10.7, 1.6)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AE339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-2.2 (-8.8, 4.5)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FF01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 (-6.6, 11.4)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E3A21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0.60</w:t>
            </w:r>
          </w:p>
        </w:tc>
      </w:tr>
      <w:tr w:rsidR="00FF0D33" w14:paraId="1F43AB6F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4947EA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Nausea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58C6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 (-1.8, 5.6)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B1FB9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 (-2.6, 5.3)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0CE1A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-0.6 (-6.0, 4.8)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38FC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0.83</w:t>
            </w:r>
          </w:p>
        </w:tc>
      </w:tr>
      <w:tr w:rsidR="00FF0D33" w14:paraId="28517E65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14889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Pain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C88C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 (1.5, 13.3)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AFCDF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9.4 (3.0, 15.7)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7D782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 (-6.7, 10.6)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76B6D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0.66</w:t>
            </w:r>
          </w:p>
        </w:tc>
      </w:tr>
      <w:tr w:rsidR="00FF0D33" w14:paraId="2393A2A3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6AC12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Insomnia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81EF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9.8 (2.1, 17.6)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CA3F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14.3 (5.9, 22.6)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F7A4A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4.4 (-7.0, 15.8)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7592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0.45</w:t>
            </w:r>
          </w:p>
        </w:tc>
      </w:tr>
      <w:tr w:rsidR="00FF0D33" w14:paraId="74B19AB6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D314C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QLQ-C30 Summary Score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D07CF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-3.2 (-6.1, -0.2)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5700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-7.1 (-10.2, -3.9)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CC2F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-3.9 (-8.2, 0.5)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41C86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0.081</w:t>
            </w:r>
          </w:p>
        </w:tc>
      </w:tr>
    </w:tbl>
    <w:p w14:paraId="5C893805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1736F40E" w14:textId="77777777" w:rsidR="00FF0D33" w:rsidRDefault="00FF0D33" w:rsidP="00FF0D33">
      <w:pPr>
        <w:jc w:val="center"/>
        <w:rPr>
          <w:sz w:val="24"/>
        </w:rPr>
      </w:pPr>
    </w:p>
    <w:p w14:paraId="29070AA0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0E2F6DBA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2.1.7 Model-Estimated Difference Baseline-60m between Education Categories (95% CI) from the MMRM Analysis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21" w:name="_Toc214286179"/>
      <w:r>
        <w:rPr>
          <w:rFonts w:ascii="Arial" w:hAnsi="Arial" w:cs="Arial"/>
          <w:b/>
          <w:bCs w:val="0"/>
          <w:sz w:val="25"/>
          <w:szCs w:val="25"/>
        </w:rPr>
        <w:instrText>Table 2.1.7 Model-Estimated Difference Baseline-60m between Education Categories (95% CI) from the MMRM Analysis</w:instrText>
      </w:r>
      <w:bookmarkEnd w:id="21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4C9124A1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1218"/>
        <w:gridCol w:w="1218"/>
        <w:gridCol w:w="1254"/>
        <w:gridCol w:w="628"/>
      </w:tblGrid>
      <w:tr w:rsidR="00FF0D33" w14:paraId="79986687" w14:textId="77777777" w:rsidTr="008C23EE">
        <w:trPr>
          <w:cantSplit/>
          <w:tblHeader/>
          <w:jc w:val="center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73706D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50E0B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Change </w:t>
            </w:r>
            <w:bookmarkStart w:id="22" w:name="_Hlk219906808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Low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Mid Education</w:t>
            </w:r>
            <w:bookmarkEnd w:id="22"/>
          </w:p>
        </w:tc>
        <w:tc>
          <w:tcPr>
            <w:tcW w:w="12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6CD73E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Change </w:t>
            </w:r>
            <w:bookmarkStart w:id="23" w:name="_Hlk219906838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Higher education</w:t>
            </w:r>
            <w:bookmarkEnd w:id="23"/>
          </w:p>
        </w:tc>
        <w:tc>
          <w:tcPr>
            <w:tcW w:w="12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2E48E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Difference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54380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</w:tr>
      <w:tr w:rsidR="00FF0D33" w14:paraId="325E41BD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A24DBD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Cognitive functioning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8D3F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-6.3 (-11.4, -1.3)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D843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-7.3 (-13.5, -1.1)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A818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 (-9.0, 7.1)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AEFE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0.81</w:t>
            </w:r>
          </w:p>
        </w:tc>
      </w:tr>
      <w:tr w:rsidR="00FF0D33" w14:paraId="3B508CD5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0CB604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Emotional functioning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AFA6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5.5 (0.8, 10.2)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9EB6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 (-5.0, 6.5)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D7B6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-4.8 (-12.2, 2.6)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7C944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0.20</w:t>
            </w:r>
          </w:p>
        </w:tc>
      </w:tr>
      <w:tr w:rsidR="00FF0D33" w14:paraId="1B75622D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378DBD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Global Health Status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4554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-2.2 (-7.4, 3.0)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CCEE4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-4.7 (-11.0, 1.7)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DDACF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-2.5 (-10.7, 5.7)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41B9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0.55</w:t>
            </w:r>
          </w:p>
        </w:tc>
      </w:tr>
      <w:tr w:rsidR="00FF0D33" w14:paraId="36A7ACD2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442A0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Physical functioning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0CDB3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-4.4 (-8.1, -0.7)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424E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-8.2 (-12.7, -3.7)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C99B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-3.9 (-9.7, 2.0)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7020D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0.19</w:t>
            </w:r>
          </w:p>
        </w:tc>
      </w:tr>
      <w:tr w:rsidR="00FF0D33" w14:paraId="541F2E98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9DC549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Role functioning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A668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 (-7.2, 8.8)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13F2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-4.5 (-14.2, 5.3)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52125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-5.3 (-17.9, 7.4)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9599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0.41</w:t>
            </w:r>
          </w:p>
        </w:tc>
      </w:tr>
      <w:tr w:rsidR="00FF0D33" w14:paraId="778505AE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4B673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Social functioning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C4903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-1.9 (-8.3, 4.4)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DC53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 (-6.1, 9.5)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6A52B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3.6 (-6.4, 13.7)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F322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0.48</w:t>
            </w:r>
          </w:p>
        </w:tc>
      </w:tr>
      <w:tr w:rsidR="00FF0D33" w14:paraId="2767E94A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37DA1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Appetite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B5DA1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-1.1 (-6.9, 4.8)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7CF10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 (-6.3, 8.0)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38AF9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 (-7.4, 11.2)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B4A6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0.69</w:t>
            </w:r>
          </w:p>
        </w:tc>
      </w:tr>
      <w:tr w:rsidR="00FF0D33" w14:paraId="07092EDD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6D8E14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Constipation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F079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5.2 (-0.7, 11.1)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617F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11.8 (4.6, 19.0)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5CBB9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6.6 (-2.7, 15.9)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9609F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</w:t>
            </w:r>
          </w:p>
        </w:tc>
      </w:tr>
      <w:tr w:rsidR="00FF0D33" w14:paraId="6EF321D5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577781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Diarrhoea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9051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4.8 (0.1, 9.5)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9659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 (-5.9, 5.6)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FC3E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-5.0 (-12.4, 2.4)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F30AD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0.19</w:t>
            </w:r>
          </w:p>
        </w:tc>
      </w:tr>
      <w:tr w:rsidR="00FF0D33" w14:paraId="0550D8A5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65D8C7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Dyspnoea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39E9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 (-3.6, 9.2)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AFE3E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12.5 (4.5, 20.4)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C8221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9.7 (-0.5, 19.9)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D187B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0.063</w:t>
            </w:r>
          </w:p>
        </w:tc>
      </w:tr>
      <w:tr w:rsidR="00FF0D33" w14:paraId="56BB3034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93DEE7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Fatigue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DAF6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10.3 (4.6, 15.9)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3AB06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13.4 (6.5, 20.3)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8E0D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3.1 (-5.8, 12.1)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9776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0.49</w:t>
            </w:r>
          </w:p>
        </w:tc>
      </w:tr>
      <w:tr w:rsidR="00FF0D33" w14:paraId="34A4DA37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351241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bookmarkStart w:id="24" w:name="_Hlk219906707"/>
            <w:r>
              <w:rPr>
                <w:rFonts w:ascii="Arial" w:hAnsi="Arial" w:cs="Arial"/>
                <w:sz w:val="15"/>
                <w:szCs w:val="15"/>
              </w:rPr>
              <w:t>Financial difficulties</w:t>
            </w:r>
            <w:bookmarkEnd w:id="24"/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0A3FE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-8.2 (-14.0, -2.4)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413C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 (-5.7, 8.6)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B3649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9.6 (0.4, 18.8)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25B5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25" w:name="_Hlk219906726"/>
            <w:r>
              <w:rPr>
                <w:rFonts w:ascii="Arial" w:hAnsi="Arial" w:cs="Arial"/>
                <w:sz w:val="15"/>
                <w:szCs w:val="15"/>
              </w:rPr>
              <w:t>0.041</w:t>
            </w:r>
            <w:bookmarkEnd w:id="25"/>
          </w:p>
        </w:tc>
      </w:tr>
      <w:tr w:rsidR="00FF0D33" w14:paraId="57DB47E8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543969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Nausea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2B4B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 (-3.1, 3.8)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F3F6B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3.3 (-0.9, 7.5)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4C20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2.9 (-2.5, 8.4)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7FD3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0.29</w:t>
            </w:r>
          </w:p>
        </w:tc>
      </w:tr>
      <w:tr w:rsidR="00FF0D33" w14:paraId="75FFA438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627BE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Pain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391B7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5.2 (-0.4, 10.8)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DFCB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11.8 (5.0, 18.7)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9924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6.6 (-2.2, 15.5)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0AC3A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0.14</w:t>
            </w:r>
          </w:p>
        </w:tc>
      </w:tr>
      <w:tr w:rsidR="00FF0D33" w14:paraId="51072CAB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4BE30A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Insomnia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51E9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11.8 (4.5, 19.2)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7D584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11.8 (2.8, 20.8)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AF6C0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 (-11.7, 11.5)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CF83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0.99</w:t>
            </w:r>
          </w:p>
        </w:tc>
      </w:tr>
      <w:tr w:rsidR="00FF0D33" w14:paraId="58CF826E" w14:textId="77777777" w:rsidTr="008C23EE">
        <w:trPr>
          <w:cantSplit/>
          <w:jc w:val="center"/>
        </w:trPr>
        <w:tc>
          <w:tcPr>
            <w:tcW w:w="19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498FF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QLQ-C30 Summary Score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24A3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-3.6 (-6.4, -0.8)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94511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-6.3 (-9.7, -2.9)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F76F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-2.7 (-7.1, 1.7)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8783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</w:t>
            </w:r>
          </w:p>
        </w:tc>
      </w:tr>
    </w:tbl>
    <w:p w14:paraId="2BCBA29C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3E29FCAF" w14:textId="77777777" w:rsidR="00FF0D33" w:rsidRDefault="00FF0D33" w:rsidP="00FF0D33">
      <w:pPr>
        <w:jc w:val="center"/>
        <w:rPr>
          <w:sz w:val="24"/>
        </w:rPr>
      </w:pPr>
    </w:p>
    <w:p w14:paraId="6C86FF02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11F1EF55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2.2.1 BN20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26" w:name="_Toc214286180"/>
      <w:r>
        <w:rPr>
          <w:rFonts w:ascii="Arial" w:hAnsi="Arial" w:cs="Arial"/>
          <w:b/>
          <w:bCs w:val="0"/>
          <w:sz w:val="25"/>
          <w:szCs w:val="25"/>
        </w:rPr>
        <w:instrText>Table 2.2.1 BN20</w:instrText>
      </w:r>
      <w:bookmarkEnd w:id="26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0977503F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</w:tblGrid>
      <w:tr w:rsidR="00FF0D33" w14:paraId="5119FB21" w14:textId="77777777" w:rsidTr="008C23EE">
        <w:trPr>
          <w:cantSplit/>
          <w:tblHeader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14E35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066C3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Baseline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167874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Mid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BBC9C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End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DCB18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1m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36AA6D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3m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D8FB76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D7B21A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9m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7C742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12m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246C7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24m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071C8E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36m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8347FD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60m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(n=126)</w:t>
            </w:r>
          </w:p>
        </w:tc>
      </w:tr>
      <w:tr w:rsidR="00FF0D33" w14:paraId="2F03CE23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CC4038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Future uncertainty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6C7D9B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20.8 (22.1)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BF6FC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20.1 (21.2)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n=119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D4CD90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20.8 (21.5)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n=117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82DCC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20.7 (21.6)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n=117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005CC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22.0 (22.9)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98F879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18.8 (20.6)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2520DB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19.5 (20.1)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0E4049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16.0 (18.9)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691AF3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18.2 (20.7)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DFA881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19.7 (20.1)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n=91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F4401B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16.2 (18.8)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63FB857E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007CEB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Visual disorder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691E6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14.5 (21.5)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639E4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15.4 (21.9)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n=119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60CAE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17.1 (22.1)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n=117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F83A6C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16.7 (23.0)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8A303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17.0 (24.7)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0BFB2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15.2 (20.0)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5315CA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15.3 (20.0)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1BD656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17.3 (22.5)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9E8640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16.0 (21.8)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353510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16.0 (20.4)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n=91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E58E95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12.4 (18.4)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530FD1FF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33D0E1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Motor dysfunction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853322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8.38 (13.63)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AB6A2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9.71 (15.55)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n=119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B9666B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11.0 (17.2)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n=117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3EF994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13.1 (20.9)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9D728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13.2 (18.3)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E38D6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12.4 (18.7)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5902BC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11.6 (18.4)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6EB1F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11.2 (17.4)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515AED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11.9 (17.7)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BE1725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11.5 (15.6)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n=91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2ECD7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12.7 (14.0)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2EF0D5C2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0F8061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Communication deficit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60EAB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9.81 (16.44)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BC7AD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12.0 (17.9)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n=119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65382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13.5 (18.6)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n=117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CCB42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12.8 (18.5)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CD58B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13.5 (17.0)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75477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13.3 (18.9)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E6DBB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12.4 (16.2)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2D1B8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 (16.0)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297F7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11.9 (15.0)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B0C41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13.3 (15.4)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n=91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03AE8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12.4 (16.4)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62989AAA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845402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Headaches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3BA04D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26.4 (27.3)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25941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31.7 (28.1)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n=119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53AE27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30.8 (30.7)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n=117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F0FF3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31.6 (30.6)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n=117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20C057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30.5 (31.6)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23A4A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27.3 (30.2)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13A61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24.0 (26.7)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7B493B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25.8 (28.1)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59439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23.2 (29.3)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28061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20.9 (26.1)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n=91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231911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20.3 (27.1)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4FB08DA9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3724E2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Seizures.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32C81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1.11 (7.40)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D714E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0.280 (3.056)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n=119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EDED6B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0.862 (6.896)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5DF97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3.16 (14.57)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DD04AC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1.45 (8.13)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AD269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2.10 (12.93)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52425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1.80 (10.86)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6BEF58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0.980 (5.660)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6DE93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1.90 (9.04)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3D777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1.83 (9.11)</w:t>
            </w:r>
            <w:r>
              <w:rPr>
                <w:rFonts w:ascii="Arial" w:hAnsi="Arial" w:cs="Arial"/>
                <w:sz w:val="15"/>
                <w:szCs w:val="15"/>
              </w:rPr>
              <w:br/>
              <w:t>n=91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C107DA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0.866 (5.337)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0BF8373F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337761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Drowsiness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1BB42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30.8 (24.9)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7E1CE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33.9 (26.4)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n=119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CC785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42.5 (29.2)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n=117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D6343E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40.2 (30.6)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43112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41.1 (29.3)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9A7E4D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34.2 (28.6)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90348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33.9 (27.7)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DF1DD2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35.6 (29.8)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2BE9E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36.5 (29.8)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5D933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34.4 (29.6)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n=91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8875C9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37.7 (28.8)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4C6F7A94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C6C214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Itchy skin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B46C11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5.83 (16.55)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46A970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 (22.1)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n=119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831A5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 (23.0)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n=117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3B1141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9.48 (19.56)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B5C7F9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9.48 (19.06)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6967C8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8.71 (17.82)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634DA6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8.11 (16.95)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4AB8F9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7.84 (17.03)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4AF619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10.8 (21.4)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74026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11.4 (20.6)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n=91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3011A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11.7 (19.3)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33D66A9F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BBE5CC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Hair loss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0F91B8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2.78 (10.21)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FA2B5F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 (26.7)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n=119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02C3C2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18.8 (29.8)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n=117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C0C34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18.4 (26.9)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B3E63A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17.2 (28.0)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381F2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13.6 (24.9)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5B2EFA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7.81 (19.57)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43E293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7.19 (17.32)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FC0E8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9.52 (22.51)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6B45E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9.16 (23.34)</w:t>
            </w:r>
            <w:r>
              <w:rPr>
                <w:rFonts w:ascii="Arial" w:hAnsi="Arial" w:cs="Arial"/>
                <w:sz w:val="15"/>
                <w:szCs w:val="15"/>
              </w:rPr>
              <w:br/>
              <w:t>n=91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098753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12.1 (21.6)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6352229A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3C517D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Weakness of legs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B30C19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5.28 (14.97)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8807F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8.68 (19.63)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n=119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4A629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9.97 (22.43)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n=117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58C717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12.4 (24.3)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7E9453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11.3 (20.7)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B11DD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9.61 (20.29)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7647A6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7.51 (18.36)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4B916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8.17 (18.43)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n=102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B9BD0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12.1 (22.7)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38DC82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9.52 (20.05)</w:t>
            </w:r>
            <w:r>
              <w:rPr>
                <w:rFonts w:ascii="Arial" w:hAnsi="Arial" w:cs="Arial"/>
                <w:sz w:val="15"/>
                <w:szCs w:val="15"/>
              </w:rPr>
              <w:br/>
              <w:t>n=91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14370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8.66 (18.26)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048EBD48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1064A7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Bladder control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96437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6.11 (15.57)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4A032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5.04 (15.43)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n=119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30C7F1D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7.12 (17.96)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n=117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195121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8.33 (20.08)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EE36EB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9.48 (20.99)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61B607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9.61 (20.79)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34F74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11.4 (23.6)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A389EC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10.2 (20.4)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92FC43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11.7 (22.2)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n=105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886FA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10.3 (23.1)</w:t>
            </w:r>
            <w:r>
              <w:rPr>
                <w:rFonts w:ascii="Arial" w:hAnsi="Arial" w:cs="Arial"/>
                <w:sz w:val="15"/>
                <w:szCs w:val="15"/>
              </w:rPr>
              <w:br/>
              <w:t>n=91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D4895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12.6 (23.6)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n=77</w:t>
            </w:r>
          </w:p>
        </w:tc>
      </w:tr>
      <w:tr w:rsidR="00FF0D33" w14:paraId="687ABF26" w14:textId="77777777" w:rsidTr="008C23EE">
        <w:trPr>
          <w:cantSplit/>
          <w:jc w:val="center"/>
        </w:trPr>
        <w:tc>
          <w:tcPr>
            <w:tcW w:w="14230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002AE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 continuous variables Mean (SD) / n= is presented.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>
              <w:rPr>
                <w:rFonts w:ascii="Arial" w:hAnsi="Arial" w:cs="Arial"/>
                <w:sz w:val="15"/>
                <w:szCs w:val="15"/>
              </w:rPr>
              <w:br/>
              <w:t>Effect size is estimated using the Cohen method (difference in mean/SD at first timepoint).</w:t>
            </w:r>
          </w:p>
        </w:tc>
      </w:tr>
    </w:tbl>
    <w:p w14:paraId="48040FE9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5EE34831" w14:textId="77777777" w:rsidR="00FF0D33" w:rsidRDefault="00FF0D33" w:rsidP="00FF0D33">
      <w:pPr>
        <w:jc w:val="center"/>
        <w:rPr>
          <w:sz w:val="24"/>
        </w:rPr>
      </w:pPr>
    </w:p>
    <w:p w14:paraId="786C1986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661C1726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2.2.2 Change in BN20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27" w:name="_Toc214286181"/>
      <w:r>
        <w:rPr>
          <w:rFonts w:ascii="Arial" w:hAnsi="Arial" w:cs="Arial"/>
          <w:b/>
          <w:bCs w:val="0"/>
          <w:sz w:val="25"/>
          <w:szCs w:val="25"/>
        </w:rPr>
        <w:instrText>Table 2.2.2 Change in BN20</w:instrText>
      </w:r>
      <w:bookmarkEnd w:id="27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5EB0F52E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14"/>
        <w:gridCol w:w="1114"/>
        <w:gridCol w:w="1114"/>
        <w:gridCol w:w="1114"/>
        <w:gridCol w:w="1114"/>
        <w:gridCol w:w="1114"/>
        <w:gridCol w:w="1114"/>
        <w:gridCol w:w="1114"/>
        <w:gridCol w:w="1114"/>
        <w:gridCol w:w="1114"/>
      </w:tblGrid>
      <w:tr w:rsidR="00FF0D33" w14:paraId="2167CDC3" w14:textId="77777777" w:rsidTr="008C23EE">
        <w:trPr>
          <w:cantSplit/>
          <w:tblHeader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5BAC08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878B4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Mid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9A66C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End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09033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1m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7275B9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3m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BF23C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6m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7010F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9m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EAD0E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12m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01F495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24m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B4E46E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36m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5030F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from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Baseline to 60m</w:t>
            </w:r>
          </w:p>
        </w:tc>
      </w:tr>
      <w:tr w:rsidR="00FF0D33" w14:paraId="138F5D60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264D7FD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Future uncertainty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2E38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-1.48</w:t>
            </w:r>
            <w:r>
              <w:rPr>
                <w:rFonts w:ascii="Arial" w:hAnsi="Arial" w:cs="Arial"/>
                <w:sz w:val="15"/>
                <w:szCs w:val="15"/>
              </w:rPr>
              <w:br/>
              <w:t>(-4.76; 1.79)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p=0.37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3353C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-0.145</w:t>
            </w:r>
            <w:r>
              <w:rPr>
                <w:rFonts w:ascii="Arial" w:hAnsi="Arial" w:cs="Arial"/>
                <w:sz w:val="15"/>
                <w:szCs w:val="15"/>
              </w:rPr>
              <w:br/>
              <w:t>(-3.472; 3.205)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p=0.93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2165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-0.219</w:t>
            </w:r>
            <w:r>
              <w:rPr>
                <w:rFonts w:ascii="Arial" w:hAnsi="Arial" w:cs="Arial"/>
                <w:sz w:val="15"/>
                <w:szCs w:val="15"/>
              </w:rPr>
              <w:br/>
              <w:t>(-3.774; 3.302)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n=114</w:t>
            </w:r>
            <w:r>
              <w:rPr>
                <w:rFonts w:ascii="Arial" w:hAnsi="Arial" w:cs="Arial"/>
                <w:sz w:val="15"/>
                <w:szCs w:val="15"/>
              </w:rPr>
              <w:br/>
              <w:t>p=0.90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516D7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1.23</w:t>
            </w:r>
            <w:r>
              <w:rPr>
                <w:rFonts w:ascii="Arial" w:hAnsi="Arial" w:cs="Arial"/>
                <w:sz w:val="15"/>
                <w:szCs w:val="15"/>
              </w:rPr>
              <w:br/>
              <w:t>(-2.31; 4.69)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p=0.49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E0C1E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-1.52</w:t>
            </w:r>
            <w:r>
              <w:rPr>
                <w:rFonts w:ascii="Arial" w:hAnsi="Arial" w:cs="Arial"/>
                <w:sz w:val="15"/>
                <w:szCs w:val="15"/>
              </w:rPr>
              <w:br/>
              <w:t>(-5.36; 2.29)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p=0.43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7A73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-0.076</w:t>
            </w:r>
            <w:r>
              <w:rPr>
                <w:rFonts w:ascii="Arial" w:hAnsi="Arial" w:cs="Arial"/>
                <w:sz w:val="15"/>
                <w:szCs w:val="15"/>
              </w:rPr>
              <w:br/>
              <w:t>(-4.096; 3.993)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n=109</w:t>
            </w:r>
            <w:r>
              <w:rPr>
                <w:rFonts w:ascii="Arial" w:hAnsi="Arial" w:cs="Arial"/>
                <w:sz w:val="15"/>
                <w:szCs w:val="15"/>
              </w:rPr>
              <w:br/>
              <w:t>p=0.97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BA9AD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-3.03</w:t>
            </w:r>
            <w:r>
              <w:rPr>
                <w:rFonts w:ascii="Arial" w:hAnsi="Arial" w:cs="Arial"/>
                <w:sz w:val="15"/>
                <w:szCs w:val="15"/>
              </w:rPr>
              <w:br/>
              <w:t>(-7.55; 1.50)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p=0.19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D298C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-1.57</w:t>
            </w:r>
            <w:r>
              <w:rPr>
                <w:rFonts w:ascii="Arial" w:hAnsi="Arial" w:cs="Arial"/>
                <w:sz w:val="15"/>
                <w:szCs w:val="15"/>
              </w:rPr>
              <w:br/>
              <w:t>(-5.33; 2.24)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p=0.42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3CA58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0.741</w:t>
            </w:r>
            <w:r>
              <w:rPr>
                <w:rFonts w:ascii="Arial" w:hAnsi="Arial" w:cs="Arial"/>
                <w:sz w:val="15"/>
                <w:szCs w:val="15"/>
              </w:rPr>
              <w:br/>
              <w:t>(-4.000; 5.492)</w:t>
            </w:r>
            <w:r>
              <w:rPr>
                <w:rFonts w:ascii="Arial" w:hAnsi="Arial" w:cs="Arial"/>
                <w:sz w:val="15"/>
                <w:szCs w:val="15"/>
              </w:rPr>
              <w:br/>
              <w:t>n=90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p=0.76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A6D03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-2.19</w:t>
            </w:r>
            <w:r>
              <w:rPr>
                <w:rFonts w:ascii="Arial" w:hAnsi="Arial" w:cs="Arial"/>
                <w:sz w:val="15"/>
                <w:szCs w:val="15"/>
              </w:rPr>
              <w:br/>
              <w:t>(-7.64; 3.42)</w:t>
            </w:r>
            <w:r>
              <w:rPr>
                <w:rFonts w:ascii="Arial" w:hAnsi="Arial" w:cs="Arial"/>
                <w:sz w:val="15"/>
                <w:szCs w:val="15"/>
              </w:rPr>
              <w:br/>
              <w:t>n=76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p=0.43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ES=-0.11</w:t>
            </w:r>
          </w:p>
        </w:tc>
      </w:tr>
      <w:tr w:rsidR="00FF0D33" w14:paraId="2C4B58F6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DFDDB9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Visual disorder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DE97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0.479</w:t>
            </w:r>
            <w:r>
              <w:rPr>
                <w:rFonts w:ascii="Arial" w:hAnsi="Arial" w:cs="Arial"/>
                <w:sz w:val="15"/>
                <w:szCs w:val="15"/>
              </w:rPr>
              <w:br/>
              <w:t>(-1.923; 2.889)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p=0.70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73AE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2.61</w:t>
            </w:r>
            <w:r>
              <w:rPr>
                <w:rFonts w:ascii="Arial" w:hAnsi="Arial" w:cs="Arial"/>
                <w:sz w:val="15"/>
                <w:szCs w:val="15"/>
              </w:rPr>
              <w:br/>
              <w:t>(-0.19; 5.43)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p=0.063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E73E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2.44</w:t>
            </w:r>
            <w:r>
              <w:rPr>
                <w:rFonts w:ascii="Arial" w:hAnsi="Arial" w:cs="Arial"/>
                <w:sz w:val="15"/>
                <w:szCs w:val="15"/>
              </w:rPr>
              <w:br/>
              <w:t>(-0.67; 5.56)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n=114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p=0.13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4ACCB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2.71</w:t>
            </w:r>
            <w:r>
              <w:rPr>
                <w:rFonts w:ascii="Arial" w:hAnsi="Arial" w:cs="Arial"/>
                <w:sz w:val="15"/>
                <w:szCs w:val="15"/>
              </w:rPr>
              <w:br/>
              <w:t>(-0.61; 6.03)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9CC2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0.808</w:t>
            </w:r>
            <w:r>
              <w:rPr>
                <w:rFonts w:ascii="Arial" w:hAnsi="Arial" w:cs="Arial"/>
                <w:sz w:val="15"/>
                <w:szCs w:val="15"/>
              </w:rPr>
              <w:br/>
              <w:t>(-2.330; 3.909)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CB70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1.43</w:t>
            </w:r>
            <w:r>
              <w:rPr>
                <w:rFonts w:ascii="Arial" w:hAnsi="Arial" w:cs="Arial"/>
                <w:sz w:val="15"/>
                <w:szCs w:val="15"/>
              </w:rPr>
              <w:br/>
              <w:t>(-2.35; 5.16)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n=109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A07F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3.33</w:t>
            </w:r>
            <w:r>
              <w:rPr>
                <w:rFonts w:ascii="Arial" w:hAnsi="Arial" w:cs="Arial"/>
                <w:sz w:val="15"/>
                <w:szCs w:val="15"/>
              </w:rPr>
              <w:br/>
              <w:t>(-0.93; 7.63)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p=0.13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502A1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2.09</w:t>
            </w:r>
            <w:r>
              <w:rPr>
                <w:rFonts w:ascii="Arial" w:hAnsi="Arial" w:cs="Arial"/>
                <w:sz w:val="15"/>
                <w:szCs w:val="15"/>
              </w:rPr>
              <w:br/>
              <w:t>(-2.27; 6.54)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p=0.35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6B2DB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1.73</w:t>
            </w:r>
            <w:r>
              <w:rPr>
                <w:rFonts w:ascii="Arial" w:hAnsi="Arial" w:cs="Arial"/>
                <w:sz w:val="15"/>
                <w:szCs w:val="15"/>
              </w:rPr>
              <w:br/>
              <w:t>(-3.14; 6.62)</w:t>
            </w:r>
            <w:r>
              <w:rPr>
                <w:rFonts w:ascii="Arial" w:hAnsi="Arial" w:cs="Arial"/>
                <w:sz w:val="15"/>
                <w:szCs w:val="15"/>
              </w:rPr>
              <w:br/>
              <w:t>n=90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p=0.49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C48C6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-1.90</w:t>
            </w:r>
            <w:r>
              <w:rPr>
                <w:rFonts w:ascii="Arial" w:hAnsi="Arial" w:cs="Arial"/>
                <w:sz w:val="15"/>
                <w:szCs w:val="15"/>
              </w:rPr>
              <w:br/>
              <w:t>(-6.84; 3.06)</w:t>
            </w:r>
            <w:r>
              <w:rPr>
                <w:rFonts w:ascii="Arial" w:hAnsi="Arial" w:cs="Arial"/>
                <w:sz w:val="15"/>
                <w:szCs w:val="15"/>
              </w:rPr>
              <w:br/>
              <w:t>n=76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p=0.45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ES=-0.09</w:t>
            </w:r>
          </w:p>
        </w:tc>
      </w:tr>
      <w:tr w:rsidR="00FF0D33" w14:paraId="5444C2EC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1A08D6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28" w:name="_Hlk219904188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Motor dysfunction</w:t>
            </w:r>
            <w:bookmarkEnd w:id="28"/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5DF04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0.910</w:t>
            </w:r>
            <w:r>
              <w:rPr>
                <w:rFonts w:ascii="Arial" w:hAnsi="Arial" w:cs="Arial"/>
                <w:sz w:val="15"/>
                <w:szCs w:val="15"/>
              </w:rPr>
              <w:br/>
              <w:t>(-1.462; 3.268)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D6B1C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2.66</w:t>
            </w:r>
            <w:r>
              <w:rPr>
                <w:rFonts w:ascii="Arial" w:hAnsi="Arial" w:cs="Arial"/>
                <w:sz w:val="15"/>
                <w:szCs w:val="15"/>
              </w:rPr>
              <w:br/>
              <w:t>(0.10; 5.18)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p=0.042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6FC43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5.02</w:t>
            </w:r>
            <w:r>
              <w:rPr>
                <w:rFonts w:ascii="Arial" w:hAnsi="Arial" w:cs="Arial"/>
                <w:sz w:val="15"/>
                <w:szCs w:val="15"/>
              </w:rPr>
              <w:br/>
              <w:t>(2.13; 7.91)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n=114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p=0.0008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C6408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5.17</w:t>
            </w:r>
            <w:r>
              <w:rPr>
                <w:rFonts w:ascii="Arial" w:hAnsi="Arial" w:cs="Arial"/>
                <w:sz w:val="15"/>
                <w:szCs w:val="15"/>
              </w:rPr>
              <w:br/>
              <w:t>(2.49; 7.80)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p=0.0002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A7364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4.14</w:t>
            </w:r>
            <w:r>
              <w:rPr>
                <w:rFonts w:ascii="Arial" w:hAnsi="Arial" w:cs="Arial"/>
                <w:sz w:val="15"/>
                <w:szCs w:val="15"/>
              </w:rPr>
              <w:br/>
              <w:t>(1.64; 6.63)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p=0.0015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D9AE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3.72</w:t>
            </w:r>
            <w:r>
              <w:rPr>
                <w:rFonts w:ascii="Arial" w:hAnsi="Arial" w:cs="Arial"/>
                <w:sz w:val="15"/>
                <w:szCs w:val="15"/>
              </w:rPr>
              <w:br/>
              <w:t>(0.69; 6.80)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n=109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p=0.019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12436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3.72</w:t>
            </w:r>
            <w:r>
              <w:rPr>
                <w:rFonts w:ascii="Arial" w:hAnsi="Arial" w:cs="Arial"/>
                <w:sz w:val="15"/>
                <w:szCs w:val="15"/>
              </w:rPr>
              <w:br/>
              <w:t>(0.34; 7.07)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p=0.031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B1D5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3.36</w:t>
            </w:r>
            <w:r>
              <w:rPr>
                <w:rFonts w:ascii="Arial" w:hAnsi="Arial" w:cs="Arial"/>
                <w:sz w:val="15"/>
                <w:szCs w:val="15"/>
              </w:rPr>
              <w:br/>
              <w:t>(0.19; 6.56)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p=0.041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691F2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4.88</w:t>
            </w:r>
            <w:r>
              <w:rPr>
                <w:rFonts w:ascii="Arial" w:hAnsi="Arial" w:cs="Arial"/>
                <w:sz w:val="15"/>
                <w:szCs w:val="15"/>
              </w:rPr>
              <w:br/>
              <w:t>(1.59; 8.15)</w:t>
            </w:r>
            <w:r>
              <w:rPr>
                <w:rFonts w:ascii="Arial" w:hAnsi="Arial" w:cs="Arial"/>
                <w:sz w:val="15"/>
                <w:szCs w:val="15"/>
              </w:rPr>
              <w:br/>
              <w:t>n=90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p=0.0042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ES=0.45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DCA8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29" w:name="_Hlk219904211"/>
            <w:r>
              <w:rPr>
                <w:rFonts w:ascii="Arial" w:hAnsi="Arial" w:cs="Arial"/>
                <w:sz w:val="15"/>
                <w:szCs w:val="15"/>
              </w:rPr>
              <w:t>6.36</w:t>
            </w:r>
            <w:r>
              <w:rPr>
                <w:rFonts w:ascii="Arial" w:hAnsi="Arial" w:cs="Arial"/>
                <w:sz w:val="15"/>
                <w:szCs w:val="15"/>
              </w:rPr>
              <w:br/>
              <w:t>(3.23; 9.49)</w:t>
            </w:r>
            <w:r>
              <w:rPr>
                <w:rFonts w:ascii="Arial" w:hAnsi="Arial" w:cs="Arial"/>
                <w:sz w:val="15"/>
                <w:szCs w:val="15"/>
              </w:rPr>
              <w:br/>
              <w:t>n=76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p=0.0001</w:t>
            </w:r>
            <w:bookmarkEnd w:id="29"/>
            <w:r>
              <w:rPr>
                <w:rFonts w:ascii="Arial" w:hAnsi="Arial" w:cs="Arial"/>
                <w:sz w:val="15"/>
                <w:szCs w:val="15"/>
              </w:rPr>
              <w:br/>
              <w:t>ES=0.59</w:t>
            </w:r>
          </w:p>
        </w:tc>
      </w:tr>
      <w:tr w:rsidR="00FF0D33" w14:paraId="73CD027E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CF6BAA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Communication deficit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62F6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2.11</w:t>
            </w:r>
            <w:r>
              <w:rPr>
                <w:rFonts w:ascii="Arial" w:hAnsi="Arial" w:cs="Arial"/>
                <w:sz w:val="15"/>
                <w:szCs w:val="15"/>
              </w:rPr>
              <w:br/>
              <w:t>(-0.61; 4.82)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948D2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4.15</w:t>
            </w:r>
            <w:r>
              <w:rPr>
                <w:rFonts w:ascii="Arial" w:hAnsi="Arial" w:cs="Arial"/>
                <w:sz w:val="15"/>
                <w:szCs w:val="15"/>
              </w:rPr>
              <w:br/>
              <w:t>(1.23; 7.09)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p=0.0059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F753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4.19</w:t>
            </w:r>
            <w:r>
              <w:rPr>
                <w:rFonts w:ascii="Arial" w:hAnsi="Arial" w:cs="Arial"/>
                <w:sz w:val="15"/>
                <w:szCs w:val="15"/>
              </w:rPr>
              <w:br/>
              <w:t>(1.09; 7.28)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n=114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p=0.0097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59A26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4.15</w:t>
            </w:r>
            <w:r>
              <w:rPr>
                <w:rFonts w:ascii="Arial" w:hAnsi="Arial" w:cs="Arial"/>
                <w:sz w:val="15"/>
                <w:szCs w:val="15"/>
              </w:rPr>
              <w:br/>
              <w:t>(1.41; 6.86)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p=0.0031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B7FDB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3.43</w:t>
            </w:r>
            <w:r>
              <w:rPr>
                <w:rFonts w:ascii="Arial" w:hAnsi="Arial" w:cs="Arial"/>
                <w:sz w:val="15"/>
                <w:szCs w:val="15"/>
              </w:rPr>
              <w:br/>
              <w:t>(0.20; 6.71)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p=0.040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8D58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2.91</w:t>
            </w:r>
            <w:r>
              <w:rPr>
                <w:rFonts w:ascii="Arial" w:hAnsi="Arial" w:cs="Arial"/>
                <w:sz w:val="15"/>
                <w:szCs w:val="15"/>
              </w:rPr>
              <w:br/>
              <w:t>(0.00; 5.77)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n=109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p=0.046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99F6A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3.11</w:t>
            </w:r>
            <w:r>
              <w:rPr>
                <w:rFonts w:ascii="Arial" w:hAnsi="Arial" w:cs="Arial"/>
                <w:sz w:val="15"/>
                <w:szCs w:val="15"/>
              </w:rPr>
              <w:br/>
              <w:t>(0.44; 5.91)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97047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2.86</w:t>
            </w:r>
            <w:r>
              <w:rPr>
                <w:rFonts w:ascii="Arial" w:hAnsi="Arial" w:cs="Arial"/>
                <w:sz w:val="15"/>
                <w:szCs w:val="15"/>
              </w:rPr>
              <w:br/>
              <w:t>(0.19; 5.66)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p=0.042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93D0E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5.06</w:t>
            </w:r>
            <w:r>
              <w:rPr>
                <w:rFonts w:ascii="Arial" w:hAnsi="Arial" w:cs="Arial"/>
                <w:sz w:val="15"/>
                <w:szCs w:val="15"/>
              </w:rPr>
              <w:br/>
              <w:t>(1.78; 8.33)</w:t>
            </w:r>
            <w:r>
              <w:rPr>
                <w:rFonts w:ascii="Arial" w:hAnsi="Arial" w:cs="Arial"/>
                <w:sz w:val="15"/>
                <w:szCs w:val="15"/>
              </w:rPr>
              <w:br/>
              <w:t>n=90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p=0.0027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C20F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30" w:name="_Hlk219904415"/>
            <w:r>
              <w:rPr>
                <w:rFonts w:ascii="Arial" w:hAnsi="Arial" w:cs="Arial"/>
                <w:sz w:val="15"/>
                <w:szCs w:val="15"/>
              </w:rPr>
              <w:t>4.39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bookmarkStart w:id="31" w:name="_Hlk219904396"/>
            <w:r>
              <w:rPr>
                <w:rFonts w:ascii="Arial" w:hAnsi="Arial" w:cs="Arial"/>
                <w:sz w:val="15"/>
                <w:szCs w:val="15"/>
              </w:rPr>
              <w:t>(1.08; 7.75)</w:t>
            </w:r>
            <w:r>
              <w:rPr>
                <w:rFonts w:ascii="Arial" w:hAnsi="Arial" w:cs="Arial"/>
                <w:sz w:val="15"/>
                <w:szCs w:val="15"/>
              </w:rPr>
              <w:br/>
              <w:t>n=76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p=0.010</w:t>
            </w:r>
            <w:bookmarkEnd w:id="30"/>
            <w:bookmarkEnd w:id="31"/>
            <w:r>
              <w:rPr>
                <w:rFonts w:ascii="Arial" w:hAnsi="Arial" w:cs="Arial"/>
                <w:sz w:val="15"/>
                <w:szCs w:val="15"/>
              </w:rPr>
              <w:br/>
              <w:t>ES=0.32</w:t>
            </w:r>
          </w:p>
        </w:tc>
      </w:tr>
      <w:tr w:rsidR="00FF0D33" w14:paraId="7A89150C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1AE5911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Headaches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FCCA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4.89</w:t>
            </w:r>
            <w:r>
              <w:rPr>
                <w:rFonts w:ascii="Arial" w:hAnsi="Arial" w:cs="Arial"/>
                <w:sz w:val="15"/>
                <w:szCs w:val="15"/>
              </w:rPr>
              <w:br/>
              <w:t>(0.68; 8.93)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p=0.019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ED5B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4.06</w:t>
            </w:r>
            <w:r>
              <w:rPr>
                <w:rFonts w:ascii="Arial" w:hAnsi="Arial" w:cs="Arial"/>
                <w:sz w:val="15"/>
                <w:szCs w:val="15"/>
              </w:rPr>
              <w:br/>
              <w:t>(-0.62; 8.81)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p=0.094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E5FE0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4.68</w:t>
            </w:r>
            <w:r>
              <w:rPr>
                <w:rFonts w:ascii="Arial" w:hAnsi="Arial" w:cs="Arial"/>
                <w:sz w:val="15"/>
                <w:szCs w:val="15"/>
              </w:rPr>
              <w:br/>
              <w:t>(0.00; 9.36)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n=114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p=0.048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4E9F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3.48</w:t>
            </w:r>
            <w:r>
              <w:rPr>
                <w:rFonts w:ascii="Arial" w:hAnsi="Arial" w:cs="Arial"/>
                <w:sz w:val="15"/>
                <w:szCs w:val="15"/>
              </w:rPr>
              <w:br/>
              <w:t>(-1.17; 8.16)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p=0.14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4790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1.52</w:t>
            </w:r>
            <w:r>
              <w:rPr>
                <w:rFonts w:ascii="Arial" w:hAnsi="Arial" w:cs="Arial"/>
                <w:sz w:val="15"/>
                <w:szCs w:val="15"/>
              </w:rPr>
              <w:br/>
              <w:t>(-3.27; 6.29)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p=0.53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80B3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-1.83</w:t>
            </w:r>
            <w:r>
              <w:rPr>
                <w:rFonts w:ascii="Arial" w:hAnsi="Arial" w:cs="Arial"/>
                <w:sz w:val="15"/>
                <w:szCs w:val="15"/>
              </w:rPr>
              <w:br/>
              <w:t>(-6.29; 2.56)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n=109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p=0.42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725C1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0.333</w:t>
            </w:r>
            <w:r>
              <w:rPr>
                <w:rFonts w:ascii="Arial" w:hAnsi="Arial" w:cs="Arial"/>
                <w:sz w:val="15"/>
                <w:szCs w:val="15"/>
              </w:rPr>
              <w:br/>
              <w:t>(-4.575; 5.333)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p=0.89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4483B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-3.63</w:t>
            </w:r>
            <w:r>
              <w:rPr>
                <w:rFonts w:ascii="Arial" w:hAnsi="Arial" w:cs="Arial"/>
                <w:sz w:val="15"/>
                <w:szCs w:val="15"/>
              </w:rPr>
              <w:br/>
              <w:t>(-8.16; 0.76)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p=0.12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7D48A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-5.56</w:t>
            </w:r>
            <w:r>
              <w:rPr>
                <w:rFonts w:ascii="Arial" w:hAnsi="Arial" w:cs="Arial"/>
                <w:sz w:val="15"/>
                <w:szCs w:val="15"/>
              </w:rPr>
              <w:br/>
              <w:t>(-9.91; -1.33)</w:t>
            </w:r>
            <w:r>
              <w:rPr>
                <w:rFonts w:ascii="Arial" w:hAnsi="Arial" w:cs="Arial"/>
                <w:sz w:val="15"/>
                <w:szCs w:val="15"/>
              </w:rPr>
              <w:br/>
              <w:t>n=90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p=0.013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ES=-0.21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5965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-5.26</w:t>
            </w:r>
            <w:r>
              <w:rPr>
                <w:rFonts w:ascii="Arial" w:hAnsi="Arial" w:cs="Arial"/>
                <w:sz w:val="15"/>
                <w:szCs w:val="15"/>
              </w:rPr>
              <w:br/>
              <w:t>(-11.11; 0.81)</w:t>
            </w:r>
            <w:r>
              <w:rPr>
                <w:rFonts w:ascii="Arial" w:hAnsi="Arial" w:cs="Arial"/>
                <w:sz w:val="15"/>
                <w:szCs w:val="15"/>
              </w:rPr>
              <w:br/>
              <w:t>n=76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p=0.077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ES=-0.19</w:t>
            </w:r>
          </w:p>
        </w:tc>
      </w:tr>
      <w:tr w:rsidR="00FF0D33" w14:paraId="7E48AFB2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7F975C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Seizures.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2930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-1.15</w:t>
            </w:r>
            <w:r>
              <w:rPr>
                <w:rFonts w:ascii="Arial" w:hAnsi="Arial" w:cs="Arial"/>
                <w:sz w:val="15"/>
                <w:szCs w:val="15"/>
              </w:rPr>
              <w:br/>
              <w:t>(-2.42; -0.00)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p=0.10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ES=-0.15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4342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-0.292</w:t>
            </w:r>
            <w:r>
              <w:rPr>
                <w:rFonts w:ascii="Arial" w:hAnsi="Arial" w:cs="Arial"/>
                <w:sz w:val="15"/>
                <w:szCs w:val="15"/>
              </w:rPr>
              <w:br/>
              <w:t>(-1.887; 1.282)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n=114</w:t>
            </w:r>
            <w:r>
              <w:rPr>
                <w:rFonts w:ascii="Arial" w:hAnsi="Arial" w:cs="Arial"/>
                <w:sz w:val="15"/>
                <w:szCs w:val="15"/>
              </w:rPr>
              <w:br/>
              <w:t>p=0.74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689F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2.05</w:t>
            </w:r>
            <w:r>
              <w:rPr>
                <w:rFonts w:ascii="Arial" w:hAnsi="Arial" w:cs="Arial"/>
                <w:sz w:val="15"/>
                <w:szCs w:val="15"/>
              </w:rPr>
              <w:br/>
              <w:t>(-1.11; 5.13)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n=114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p=0.19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BAF5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0.292</w:t>
            </w:r>
            <w:r>
              <w:rPr>
                <w:rFonts w:ascii="Arial" w:hAnsi="Arial" w:cs="Arial"/>
                <w:sz w:val="15"/>
                <w:szCs w:val="15"/>
              </w:rPr>
              <w:br/>
              <w:t>(-1.212; 1.754)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n=114</w:t>
            </w:r>
            <w:r>
              <w:rPr>
                <w:rFonts w:ascii="Arial" w:hAnsi="Arial" w:cs="Arial"/>
                <w:sz w:val="15"/>
                <w:szCs w:val="15"/>
              </w:rPr>
              <w:br/>
              <w:t>p=0.71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7A0AA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0.909</w:t>
            </w:r>
            <w:r>
              <w:rPr>
                <w:rFonts w:ascii="Arial" w:hAnsi="Arial" w:cs="Arial"/>
                <w:sz w:val="15"/>
                <w:szCs w:val="15"/>
              </w:rPr>
              <w:br/>
              <w:t>(-1.923; 3.763)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p=0.53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F8467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0.612</w:t>
            </w:r>
            <w:r>
              <w:rPr>
                <w:rFonts w:ascii="Arial" w:hAnsi="Arial" w:cs="Arial"/>
                <w:sz w:val="15"/>
                <w:szCs w:val="15"/>
              </w:rPr>
              <w:br/>
              <w:t>(-1.852; 3.086)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n=109</w:t>
            </w:r>
            <w:r>
              <w:rPr>
                <w:rFonts w:ascii="Arial" w:hAnsi="Arial" w:cs="Arial"/>
                <w:sz w:val="15"/>
                <w:szCs w:val="15"/>
              </w:rPr>
              <w:br/>
              <w:t>p=0.64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B354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-0.333</w:t>
            </w:r>
            <w:r>
              <w:rPr>
                <w:rFonts w:ascii="Arial" w:hAnsi="Arial" w:cs="Arial"/>
                <w:sz w:val="15"/>
                <w:szCs w:val="15"/>
              </w:rPr>
              <w:br/>
              <w:t>(-2.041; 1.361)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p=0.71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C5A7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0.660</w:t>
            </w:r>
            <w:r>
              <w:rPr>
                <w:rFonts w:ascii="Arial" w:hAnsi="Arial" w:cs="Arial"/>
                <w:sz w:val="15"/>
                <w:szCs w:val="15"/>
              </w:rPr>
              <w:br/>
              <w:t>(-1.481; 2.899)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p=0.57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ES=0.08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A59A6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1.11</w:t>
            </w:r>
            <w:r>
              <w:rPr>
                <w:rFonts w:ascii="Arial" w:hAnsi="Arial" w:cs="Arial"/>
                <w:sz w:val="15"/>
                <w:szCs w:val="15"/>
              </w:rPr>
              <w:br/>
              <w:t>(-0.85; 3.25)</w:t>
            </w:r>
            <w:r>
              <w:rPr>
                <w:rFonts w:ascii="Arial" w:hAnsi="Arial" w:cs="Arial"/>
                <w:sz w:val="15"/>
                <w:szCs w:val="15"/>
              </w:rPr>
              <w:br/>
              <w:t>n=90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p=0.32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201E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-0.877</w:t>
            </w:r>
            <w:r>
              <w:rPr>
                <w:rFonts w:ascii="Arial" w:hAnsi="Arial" w:cs="Arial"/>
                <w:sz w:val="15"/>
                <w:szCs w:val="15"/>
              </w:rPr>
              <w:br/>
              <w:t>(-2.857; 0.980)</w:t>
            </w:r>
            <w:r>
              <w:rPr>
                <w:rFonts w:ascii="Arial" w:hAnsi="Arial" w:cs="Arial"/>
                <w:sz w:val="15"/>
                <w:szCs w:val="15"/>
              </w:rPr>
              <w:br/>
              <w:t>n=76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p=0.42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ES=-0.09</w:t>
            </w:r>
          </w:p>
        </w:tc>
      </w:tr>
      <w:tr w:rsidR="00FF0D33" w14:paraId="366FA02E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45893AD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Drowsiness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A361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2.87</w:t>
            </w:r>
            <w:r>
              <w:rPr>
                <w:rFonts w:ascii="Arial" w:hAnsi="Arial" w:cs="Arial"/>
                <w:sz w:val="15"/>
                <w:szCs w:val="15"/>
              </w:rPr>
              <w:br/>
              <w:t>(-1.19; 6.92)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p=0.17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F2E1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11.9</w:t>
            </w:r>
            <w:r>
              <w:rPr>
                <w:rFonts w:ascii="Arial" w:hAnsi="Arial" w:cs="Arial"/>
                <w:sz w:val="15"/>
                <w:szCs w:val="15"/>
              </w:rPr>
              <w:br/>
              <w:t>(7.0; 16.9)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p=&lt;.0001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ES=0.47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C1ED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10.2</w:t>
            </w:r>
            <w:r>
              <w:rPr>
                <w:rFonts w:ascii="Arial" w:hAnsi="Arial" w:cs="Arial"/>
                <w:sz w:val="15"/>
                <w:szCs w:val="15"/>
              </w:rPr>
              <w:br/>
              <w:t>(5.5; 14.9)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n=114</w:t>
            </w:r>
            <w:r>
              <w:rPr>
                <w:rFonts w:ascii="Arial" w:hAnsi="Arial" w:cs="Arial"/>
                <w:sz w:val="15"/>
                <w:szCs w:val="15"/>
              </w:rPr>
              <w:br/>
              <w:t>p=&lt;.0001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ES=0.41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BB67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10.7</w:t>
            </w:r>
            <w:r>
              <w:rPr>
                <w:rFonts w:ascii="Arial" w:hAnsi="Arial" w:cs="Arial"/>
                <w:sz w:val="15"/>
                <w:szCs w:val="15"/>
              </w:rPr>
              <w:br/>
              <w:t>(5.6; 15.8)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p=&lt;.0001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ES=0.43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739A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3.94</w:t>
            </w:r>
            <w:r>
              <w:rPr>
                <w:rFonts w:ascii="Arial" w:hAnsi="Arial" w:cs="Arial"/>
                <w:sz w:val="15"/>
                <w:szCs w:val="15"/>
              </w:rPr>
              <w:br/>
              <w:t>(-0.67; 8.64)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065A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3.67</w:t>
            </w:r>
            <w:r>
              <w:rPr>
                <w:rFonts w:ascii="Arial" w:hAnsi="Arial" w:cs="Arial"/>
                <w:sz w:val="15"/>
                <w:szCs w:val="15"/>
              </w:rPr>
              <w:br/>
              <w:t>(0.00; 7.64)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n=109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p=0.070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CDAAC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5.33</w:t>
            </w:r>
            <w:r>
              <w:rPr>
                <w:rFonts w:ascii="Arial" w:hAnsi="Arial" w:cs="Arial"/>
                <w:sz w:val="15"/>
                <w:szCs w:val="15"/>
              </w:rPr>
              <w:br/>
              <w:t>(0.63; 10.32)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p=0.035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1D1A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6.27</w:t>
            </w:r>
            <w:r>
              <w:rPr>
                <w:rFonts w:ascii="Arial" w:hAnsi="Arial" w:cs="Arial"/>
                <w:sz w:val="15"/>
                <w:szCs w:val="15"/>
              </w:rPr>
              <w:br/>
              <w:t>(0.93; 11.52)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91D03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5.19</w:t>
            </w:r>
            <w:r>
              <w:rPr>
                <w:rFonts w:ascii="Arial" w:hAnsi="Arial" w:cs="Arial"/>
                <w:sz w:val="15"/>
                <w:szCs w:val="15"/>
              </w:rPr>
              <w:br/>
              <w:t>(-0.78; 11.11)</w:t>
            </w:r>
            <w:r>
              <w:rPr>
                <w:rFonts w:ascii="Arial" w:hAnsi="Arial" w:cs="Arial"/>
                <w:sz w:val="15"/>
                <w:szCs w:val="15"/>
              </w:rPr>
              <w:br/>
              <w:t>n=90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p=0.090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EDEB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32" w:name="_Hlk219904504"/>
            <w:r>
              <w:rPr>
                <w:rFonts w:ascii="Arial" w:hAnsi="Arial" w:cs="Arial"/>
                <w:sz w:val="15"/>
                <w:szCs w:val="15"/>
              </w:rPr>
              <w:t>9.65</w:t>
            </w:r>
            <w:r>
              <w:rPr>
                <w:rFonts w:ascii="Arial" w:hAnsi="Arial" w:cs="Arial"/>
                <w:sz w:val="15"/>
                <w:szCs w:val="15"/>
              </w:rPr>
              <w:br/>
              <w:t>(2.94; 16.24)</w:t>
            </w:r>
            <w:r>
              <w:rPr>
                <w:rFonts w:ascii="Arial" w:hAnsi="Arial" w:cs="Arial"/>
                <w:sz w:val="15"/>
                <w:szCs w:val="15"/>
              </w:rPr>
              <w:br/>
              <w:t>n=76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p=0.0052</w:t>
            </w:r>
            <w:bookmarkEnd w:id="32"/>
            <w:r>
              <w:rPr>
                <w:rFonts w:ascii="Arial" w:hAnsi="Arial" w:cs="Arial"/>
                <w:sz w:val="15"/>
                <w:szCs w:val="15"/>
              </w:rPr>
              <w:br/>
              <w:t>ES=0.42</w:t>
            </w:r>
          </w:p>
        </w:tc>
      </w:tr>
      <w:tr w:rsidR="00FF0D33" w14:paraId="5B912F39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7360DE0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33" w:name="_Hlk219904582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lastRenderedPageBreak/>
              <w:t>Itchy skin</w:t>
            </w:r>
            <w:bookmarkEnd w:id="33"/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3279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6.61</w:t>
            </w:r>
            <w:r>
              <w:rPr>
                <w:rFonts w:ascii="Arial" w:hAnsi="Arial" w:cs="Arial"/>
                <w:sz w:val="15"/>
                <w:szCs w:val="15"/>
              </w:rPr>
              <w:br/>
              <w:t>(3.14; 10.17)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p=0.0003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777D6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6.09</w:t>
            </w:r>
            <w:r>
              <w:rPr>
                <w:rFonts w:ascii="Arial" w:hAnsi="Arial" w:cs="Arial"/>
                <w:sz w:val="15"/>
                <w:szCs w:val="15"/>
              </w:rPr>
              <w:br/>
              <w:t>(1.75; 10.42)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p=0.0066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136A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4.09</w:t>
            </w:r>
            <w:r>
              <w:rPr>
                <w:rFonts w:ascii="Arial" w:hAnsi="Arial" w:cs="Arial"/>
                <w:sz w:val="15"/>
                <w:szCs w:val="15"/>
              </w:rPr>
              <w:br/>
              <w:t>(0.00; 8.19)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n=114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p=0.052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F541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3.48</w:t>
            </w:r>
            <w:r>
              <w:rPr>
                <w:rFonts w:ascii="Arial" w:hAnsi="Arial" w:cs="Arial"/>
                <w:sz w:val="15"/>
                <w:szCs w:val="15"/>
              </w:rPr>
              <w:br/>
              <w:t>(-0.64; 7.65)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D0056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3.03</w:t>
            </w:r>
            <w:r>
              <w:rPr>
                <w:rFonts w:ascii="Arial" w:hAnsi="Arial" w:cs="Arial"/>
                <w:sz w:val="15"/>
                <w:szCs w:val="15"/>
              </w:rPr>
              <w:br/>
              <w:t>(-1.26; 7.32)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p=0.17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6BEA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2.14</w:t>
            </w:r>
            <w:r>
              <w:rPr>
                <w:rFonts w:ascii="Arial" w:hAnsi="Arial" w:cs="Arial"/>
                <w:sz w:val="15"/>
                <w:szCs w:val="15"/>
              </w:rPr>
              <w:br/>
              <w:t>(-1.89; 6.06)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n=109</w:t>
            </w:r>
            <w:r>
              <w:rPr>
                <w:rFonts w:ascii="Arial" w:hAnsi="Arial" w:cs="Arial"/>
                <w:sz w:val="15"/>
                <w:szCs w:val="15"/>
              </w:rPr>
              <w:br/>
              <w:t>p=0.29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087A7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1.67</w:t>
            </w:r>
            <w:r>
              <w:rPr>
                <w:rFonts w:ascii="Arial" w:hAnsi="Arial" w:cs="Arial"/>
                <w:sz w:val="15"/>
                <w:szCs w:val="15"/>
              </w:rPr>
              <w:br/>
              <w:t>(-2.96; 6.35)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500A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4.29</w:t>
            </w:r>
            <w:r>
              <w:rPr>
                <w:rFonts w:ascii="Arial" w:hAnsi="Arial" w:cs="Arial"/>
                <w:sz w:val="15"/>
                <w:szCs w:val="15"/>
              </w:rPr>
              <w:br/>
              <w:t>(0.00; 8.67)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p=0.052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B1370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5.93</w:t>
            </w:r>
            <w:r>
              <w:rPr>
                <w:rFonts w:ascii="Arial" w:hAnsi="Arial" w:cs="Arial"/>
                <w:sz w:val="15"/>
                <w:szCs w:val="15"/>
              </w:rPr>
              <w:br/>
              <w:t>(1.31; 10.67)</w:t>
            </w:r>
            <w:r>
              <w:rPr>
                <w:rFonts w:ascii="Arial" w:hAnsi="Arial" w:cs="Arial"/>
                <w:sz w:val="15"/>
                <w:szCs w:val="15"/>
              </w:rPr>
              <w:br/>
              <w:t>n=90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p=0.015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ES=0.42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9830B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34" w:name="_Hlk219904605"/>
            <w:r>
              <w:rPr>
                <w:rFonts w:ascii="Arial" w:hAnsi="Arial" w:cs="Arial"/>
                <w:sz w:val="15"/>
                <w:szCs w:val="15"/>
              </w:rPr>
              <w:t>7.46</w:t>
            </w:r>
            <w:r>
              <w:rPr>
                <w:rFonts w:ascii="Arial" w:hAnsi="Arial" w:cs="Arial"/>
                <w:sz w:val="15"/>
                <w:szCs w:val="15"/>
              </w:rPr>
              <w:br/>
              <w:t>(2.27; 12.64)</w:t>
            </w:r>
            <w:r>
              <w:rPr>
                <w:rFonts w:ascii="Arial" w:hAnsi="Arial" w:cs="Arial"/>
                <w:sz w:val="15"/>
                <w:szCs w:val="15"/>
              </w:rPr>
              <w:br/>
              <w:t>n=76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p=0.0057</w:t>
            </w:r>
            <w:bookmarkEnd w:id="34"/>
            <w:r>
              <w:rPr>
                <w:rFonts w:ascii="Arial" w:hAnsi="Arial" w:cs="Arial"/>
                <w:sz w:val="15"/>
                <w:szCs w:val="15"/>
              </w:rPr>
              <w:br/>
              <w:t>ES=0.59</w:t>
            </w:r>
          </w:p>
        </w:tc>
      </w:tr>
      <w:tr w:rsidR="00FF0D33" w14:paraId="56D01AA5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BCD82A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35" w:name="_Hlk219904687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Hair loss</w:t>
            </w:r>
            <w:bookmarkEnd w:id="35"/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1974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8.91</w:t>
            </w:r>
            <w:r>
              <w:rPr>
                <w:rFonts w:ascii="Arial" w:hAnsi="Arial" w:cs="Arial"/>
                <w:sz w:val="15"/>
                <w:szCs w:val="15"/>
              </w:rPr>
              <w:br/>
              <w:t>(4.40; 13.33)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p=0.0002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ES=0.86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92FD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15.7</w:t>
            </w:r>
            <w:r>
              <w:rPr>
                <w:rFonts w:ascii="Arial" w:hAnsi="Arial" w:cs="Arial"/>
                <w:sz w:val="15"/>
                <w:szCs w:val="15"/>
              </w:rPr>
              <w:br/>
              <w:t>(10.4; 20.8)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p=&lt;.0001</w:t>
            </w:r>
            <w:r>
              <w:rPr>
                <w:rFonts w:ascii="Arial" w:hAnsi="Arial" w:cs="Arial"/>
                <w:sz w:val="15"/>
                <w:szCs w:val="15"/>
              </w:rPr>
              <w:br/>
              <w:t>ES=1.50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1E0F1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15.2</w:t>
            </w:r>
            <w:r>
              <w:rPr>
                <w:rFonts w:ascii="Arial" w:hAnsi="Arial" w:cs="Arial"/>
                <w:sz w:val="15"/>
                <w:szCs w:val="15"/>
              </w:rPr>
              <w:br/>
              <w:t>(10.5; 19.9)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n=114</w:t>
            </w:r>
            <w:r>
              <w:rPr>
                <w:rFonts w:ascii="Arial" w:hAnsi="Arial" w:cs="Arial"/>
                <w:sz w:val="15"/>
                <w:szCs w:val="15"/>
              </w:rPr>
              <w:br/>
              <w:t>p=&lt;.0001</w:t>
            </w:r>
            <w:r>
              <w:rPr>
                <w:rFonts w:ascii="Arial" w:hAnsi="Arial" w:cs="Arial"/>
                <w:sz w:val="15"/>
                <w:szCs w:val="15"/>
              </w:rPr>
              <w:br/>
              <w:t>ES=1.45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35926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14.8</w:t>
            </w:r>
            <w:r>
              <w:rPr>
                <w:rFonts w:ascii="Arial" w:hAnsi="Arial" w:cs="Arial"/>
                <w:sz w:val="15"/>
                <w:szCs w:val="15"/>
              </w:rPr>
              <w:br/>
              <w:t>(10.0; 19.6)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p=&lt;.0001</w:t>
            </w:r>
            <w:r>
              <w:rPr>
                <w:rFonts w:ascii="Arial" w:hAnsi="Arial" w:cs="Arial"/>
                <w:sz w:val="15"/>
                <w:szCs w:val="15"/>
              </w:rPr>
              <w:br/>
              <w:t>ES=1.48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3DC04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10.7</w:t>
            </w:r>
            <w:r>
              <w:rPr>
                <w:rFonts w:ascii="Arial" w:hAnsi="Arial" w:cs="Arial"/>
                <w:sz w:val="15"/>
                <w:szCs w:val="15"/>
              </w:rPr>
              <w:br/>
              <w:t>(5.9; 15.6)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n=109</w:t>
            </w:r>
            <w:r>
              <w:rPr>
                <w:rFonts w:ascii="Arial" w:hAnsi="Arial" w:cs="Arial"/>
                <w:sz w:val="15"/>
                <w:szCs w:val="15"/>
              </w:rPr>
              <w:br/>
              <w:t>p=&lt;.0001</w:t>
            </w:r>
            <w:r>
              <w:rPr>
                <w:rFonts w:ascii="Arial" w:hAnsi="Arial" w:cs="Arial"/>
                <w:sz w:val="15"/>
                <w:szCs w:val="15"/>
              </w:rPr>
              <w:br/>
              <w:t>ES=1.00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051A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4.89</w:t>
            </w:r>
            <w:r>
              <w:rPr>
                <w:rFonts w:ascii="Arial" w:hAnsi="Arial" w:cs="Arial"/>
                <w:sz w:val="15"/>
                <w:szCs w:val="15"/>
              </w:rPr>
              <w:br/>
              <w:t>(1.19; 8.70)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n=109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p=0.013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ES=0.46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D218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4.33</w:t>
            </w:r>
            <w:r>
              <w:rPr>
                <w:rFonts w:ascii="Arial" w:hAnsi="Arial" w:cs="Arial"/>
                <w:sz w:val="15"/>
                <w:szCs w:val="15"/>
              </w:rPr>
              <w:br/>
              <w:t>(0.67; 8.05)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p=0.023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ES=0.41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F7BE1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6.60</w:t>
            </w:r>
            <w:r>
              <w:rPr>
                <w:rFonts w:ascii="Arial" w:hAnsi="Arial" w:cs="Arial"/>
                <w:sz w:val="15"/>
                <w:szCs w:val="15"/>
              </w:rPr>
              <w:br/>
              <w:t>(2.08; 11.11)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p=0.0050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ES=0.60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433B9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6.30</w:t>
            </w:r>
            <w:r>
              <w:rPr>
                <w:rFonts w:ascii="Arial" w:hAnsi="Arial" w:cs="Arial"/>
                <w:sz w:val="15"/>
                <w:szCs w:val="15"/>
              </w:rPr>
              <w:br/>
              <w:t>(1.33; 11.59)</w:t>
            </w:r>
            <w:r>
              <w:rPr>
                <w:rFonts w:ascii="Arial" w:hAnsi="Arial" w:cs="Arial"/>
                <w:sz w:val="15"/>
                <w:szCs w:val="15"/>
              </w:rPr>
              <w:br/>
              <w:t>n=90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p=0.019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ES=0.61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52BA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36" w:name="_Hlk219904720"/>
            <w:r>
              <w:rPr>
                <w:rFonts w:ascii="Arial" w:hAnsi="Arial" w:cs="Arial"/>
                <w:sz w:val="15"/>
                <w:szCs w:val="15"/>
              </w:rPr>
              <w:t>11.0</w:t>
            </w:r>
            <w:r>
              <w:rPr>
                <w:rFonts w:ascii="Arial" w:hAnsi="Arial" w:cs="Arial"/>
                <w:sz w:val="15"/>
                <w:szCs w:val="15"/>
              </w:rPr>
              <w:br/>
              <w:t>(5.7; 16.2)</w:t>
            </w:r>
            <w:r>
              <w:rPr>
                <w:rFonts w:ascii="Arial" w:hAnsi="Arial" w:cs="Arial"/>
                <w:sz w:val="15"/>
                <w:szCs w:val="15"/>
              </w:rPr>
              <w:br/>
              <w:t>n=76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p=0.0001</w:t>
            </w:r>
            <w:bookmarkEnd w:id="36"/>
            <w:r>
              <w:rPr>
                <w:rFonts w:ascii="Arial" w:hAnsi="Arial" w:cs="Arial"/>
                <w:sz w:val="15"/>
                <w:szCs w:val="15"/>
              </w:rPr>
              <w:br/>
              <w:t>ES=1.68</w:t>
            </w:r>
          </w:p>
        </w:tc>
      </w:tr>
      <w:tr w:rsidR="00FF0D33" w14:paraId="3F4FA451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089B14B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37" w:name="_Hlk219904806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Weakness of legs</w:t>
            </w:r>
            <w:bookmarkEnd w:id="37"/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75A1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2.87</w:t>
            </w:r>
            <w:r>
              <w:rPr>
                <w:rFonts w:ascii="Arial" w:hAnsi="Arial" w:cs="Arial"/>
                <w:sz w:val="15"/>
                <w:szCs w:val="15"/>
              </w:rPr>
              <w:br/>
              <w:t>(0.00; 5.82)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p=0.058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C50F2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4.35</w:t>
            </w:r>
            <w:r>
              <w:rPr>
                <w:rFonts w:ascii="Arial" w:hAnsi="Arial" w:cs="Arial"/>
                <w:sz w:val="15"/>
                <w:szCs w:val="15"/>
              </w:rPr>
              <w:br/>
              <w:t>(0.00; 8.62)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p=0.046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E2F0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7.31</w:t>
            </w:r>
            <w:r>
              <w:rPr>
                <w:rFonts w:ascii="Arial" w:hAnsi="Arial" w:cs="Arial"/>
                <w:sz w:val="15"/>
                <w:szCs w:val="15"/>
              </w:rPr>
              <w:br/>
              <w:t>(2.56; 12.02)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n=114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p=0.0026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ES=0.52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3EE9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6.43</w:t>
            </w:r>
            <w:r>
              <w:rPr>
                <w:rFonts w:ascii="Arial" w:hAnsi="Arial" w:cs="Arial"/>
                <w:sz w:val="15"/>
                <w:szCs w:val="15"/>
              </w:rPr>
              <w:br/>
              <w:t>(2.78; 10.12)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n=114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p=0.0007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ES=0.45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90116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4.55</w:t>
            </w:r>
            <w:r>
              <w:rPr>
                <w:rFonts w:ascii="Arial" w:hAnsi="Arial" w:cs="Arial"/>
                <w:sz w:val="15"/>
                <w:szCs w:val="15"/>
              </w:rPr>
              <w:br/>
              <w:t>(1.19; 8.02)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p=0.011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F8E1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2.75</w:t>
            </w:r>
            <w:r>
              <w:rPr>
                <w:rFonts w:ascii="Arial" w:hAnsi="Arial" w:cs="Arial"/>
                <w:sz w:val="15"/>
                <w:szCs w:val="15"/>
              </w:rPr>
              <w:br/>
              <w:t>(-1.11; 6.48)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n=109</w:t>
            </w:r>
            <w:r>
              <w:rPr>
                <w:rFonts w:ascii="Arial" w:hAnsi="Arial" w:cs="Arial"/>
                <w:sz w:val="15"/>
                <w:szCs w:val="15"/>
              </w:rPr>
              <w:br/>
              <w:t>p=0.15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EC1A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3.67</w:t>
            </w:r>
            <w:r>
              <w:rPr>
                <w:rFonts w:ascii="Arial" w:hAnsi="Arial" w:cs="Arial"/>
                <w:sz w:val="15"/>
                <w:szCs w:val="15"/>
              </w:rPr>
              <w:br/>
              <w:t>(0.00; 7.64)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p=0.070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C9A05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6.93</w:t>
            </w:r>
            <w:r>
              <w:rPr>
                <w:rFonts w:ascii="Arial" w:hAnsi="Arial" w:cs="Arial"/>
                <w:sz w:val="15"/>
                <w:szCs w:val="15"/>
              </w:rPr>
              <w:br/>
              <w:t>(3.03; 10.85)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p=0.0006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ES=0.48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191CD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6.67</w:t>
            </w:r>
            <w:r>
              <w:rPr>
                <w:rFonts w:ascii="Arial" w:hAnsi="Arial" w:cs="Arial"/>
                <w:sz w:val="15"/>
                <w:szCs w:val="15"/>
              </w:rPr>
              <w:br/>
              <w:t>(2.22; 11.11)</w:t>
            </w:r>
            <w:r>
              <w:rPr>
                <w:rFonts w:ascii="Arial" w:hAnsi="Arial" w:cs="Arial"/>
                <w:sz w:val="15"/>
                <w:szCs w:val="15"/>
              </w:rPr>
              <w:br/>
              <w:t>n=90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p=0.0039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ES=0.70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74723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38" w:name="_Hlk219904829"/>
            <w:r>
              <w:rPr>
                <w:rFonts w:ascii="Arial" w:hAnsi="Arial" w:cs="Arial"/>
                <w:sz w:val="15"/>
                <w:szCs w:val="15"/>
              </w:rPr>
              <w:t>5.26</w:t>
            </w:r>
            <w:r>
              <w:rPr>
                <w:rFonts w:ascii="Arial" w:hAnsi="Arial" w:cs="Arial"/>
                <w:sz w:val="15"/>
                <w:szCs w:val="15"/>
              </w:rPr>
              <w:br/>
              <w:t>(0.81; 10.00)</w:t>
            </w:r>
            <w:r>
              <w:rPr>
                <w:rFonts w:ascii="Arial" w:hAnsi="Arial" w:cs="Arial"/>
                <w:sz w:val="15"/>
                <w:szCs w:val="15"/>
              </w:rPr>
              <w:br/>
              <w:t>n=76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p=0.027</w:t>
            </w:r>
            <w:bookmarkEnd w:id="38"/>
            <w:r>
              <w:rPr>
                <w:rFonts w:ascii="Arial" w:hAnsi="Arial" w:cs="Arial"/>
                <w:sz w:val="15"/>
                <w:szCs w:val="15"/>
              </w:rPr>
              <w:br/>
              <w:t>ES=0.45</w:t>
            </w:r>
          </w:p>
        </w:tc>
      </w:tr>
      <w:tr w:rsidR="00FF0D33" w14:paraId="40B9BA90" w14:textId="77777777" w:rsidTr="008C23EE">
        <w:trPr>
          <w:cantSplit/>
          <w:jc w:val="center"/>
        </w:trPr>
        <w:tc>
          <w:tcPr>
            <w:tcW w:w="170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  <w:vAlign w:val="bottom"/>
          </w:tcPr>
          <w:p w14:paraId="6D5F919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Bladder control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602E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-0.862</w:t>
            </w:r>
            <w:r>
              <w:rPr>
                <w:rFonts w:ascii="Arial" w:hAnsi="Arial" w:cs="Arial"/>
                <w:sz w:val="15"/>
                <w:szCs w:val="15"/>
              </w:rPr>
              <w:br/>
              <w:t>(-3.333; 1.695)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p=0.49</w:t>
            </w:r>
            <w:r>
              <w:rPr>
                <w:rFonts w:ascii="Arial" w:hAnsi="Arial" w:cs="Arial"/>
                <w:sz w:val="15"/>
                <w:szCs w:val="15"/>
              </w:rPr>
              <w:br/>
              <w:t>ES=-0.06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F276F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1.45</w:t>
            </w:r>
            <w:r>
              <w:rPr>
                <w:rFonts w:ascii="Arial" w:hAnsi="Arial" w:cs="Arial"/>
                <w:sz w:val="15"/>
                <w:szCs w:val="15"/>
              </w:rPr>
              <w:br/>
              <w:t>(-1.56; 4.40)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p=0.34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ES=0.10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CB32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3.22</w:t>
            </w:r>
            <w:r>
              <w:rPr>
                <w:rFonts w:ascii="Arial" w:hAnsi="Arial" w:cs="Arial"/>
                <w:sz w:val="15"/>
                <w:szCs w:val="15"/>
              </w:rPr>
              <w:br/>
              <w:t>(-0.55; 6.77)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n=114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p=0.078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5C74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4.06</w:t>
            </w:r>
            <w:r>
              <w:rPr>
                <w:rFonts w:ascii="Arial" w:hAnsi="Arial" w:cs="Arial"/>
                <w:sz w:val="15"/>
                <w:szCs w:val="15"/>
              </w:rPr>
              <w:br/>
              <w:t>(0.61; 7.53)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n=115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p=0.022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ED0C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3.64</w:t>
            </w:r>
            <w:r>
              <w:rPr>
                <w:rFonts w:ascii="Arial" w:hAnsi="Arial" w:cs="Arial"/>
                <w:sz w:val="15"/>
                <w:szCs w:val="15"/>
              </w:rPr>
              <w:br/>
              <w:t>(0.00; 7.22)</w:t>
            </w:r>
            <w:r>
              <w:rPr>
                <w:rFonts w:ascii="Arial" w:hAnsi="Arial" w:cs="Arial"/>
                <w:sz w:val="15"/>
                <w:szCs w:val="15"/>
              </w:rPr>
              <w:br/>
              <w:t>n=110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p=0.051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ES=0.24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1827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6.12</w:t>
            </w:r>
            <w:r>
              <w:rPr>
                <w:rFonts w:ascii="Arial" w:hAnsi="Arial" w:cs="Arial"/>
                <w:sz w:val="15"/>
                <w:szCs w:val="15"/>
              </w:rPr>
              <w:br/>
              <w:t>(2.22; 10.06)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n=109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p=0.0028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ES=0.44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A65B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5.05</w:t>
            </w:r>
            <w:r>
              <w:rPr>
                <w:rFonts w:ascii="Arial" w:hAnsi="Arial" w:cs="Arial"/>
                <w:sz w:val="15"/>
                <w:szCs w:val="15"/>
              </w:rPr>
              <w:br/>
              <w:t>(1.33; 8.89)</w:t>
            </w:r>
            <w:r>
              <w:rPr>
                <w:rFonts w:ascii="Arial" w:hAnsi="Arial" w:cs="Arial"/>
                <w:sz w:val="15"/>
                <w:szCs w:val="15"/>
              </w:rPr>
              <w:br/>
              <w:t>n=99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p=0.011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ES=0.36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225EB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6.93</w:t>
            </w:r>
            <w:r>
              <w:rPr>
                <w:rFonts w:ascii="Arial" w:hAnsi="Arial" w:cs="Arial"/>
                <w:sz w:val="15"/>
                <w:szCs w:val="15"/>
              </w:rPr>
              <w:br/>
              <w:t>(2.67; 11.11)</w:t>
            </w:r>
            <w:r>
              <w:rPr>
                <w:rFonts w:ascii="Arial" w:hAnsi="Arial" w:cs="Arial"/>
                <w:sz w:val="15"/>
                <w:szCs w:val="15"/>
              </w:rPr>
              <w:br/>
              <w:t>n=101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p=0.0018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ES=0.50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99038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5.93</w:t>
            </w:r>
            <w:r>
              <w:rPr>
                <w:rFonts w:ascii="Arial" w:hAnsi="Arial" w:cs="Arial"/>
                <w:sz w:val="15"/>
                <w:szCs w:val="15"/>
              </w:rPr>
              <w:br/>
              <w:t>(0.76; 11.11)</w:t>
            </w:r>
            <w:r>
              <w:rPr>
                <w:rFonts w:ascii="Arial" w:hAnsi="Arial" w:cs="Arial"/>
                <w:sz w:val="15"/>
                <w:szCs w:val="15"/>
              </w:rPr>
              <w:br/>
              <w:t>n=90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p=0.026</w:t>
            </w:r>
            <w:r>
              <w:rPr>
                <w:rFonts w:ascii="Arial" w:hAnsi="Arial" w:cs="Arial"/>
                <w:sz w:val="15"/>
                <w:szCs w:val="15"/>
              </w:rPr>
              <w:br/>
              <w:t>ES=0.48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2912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39" w:name="_Hlk219904898"/>
            <w:r>
              <w:rPr>
                <w:rFonts w:ascii="Arial" w:hAnsi="Arial" w:cs="Arial"/>
                <w:sz w:val="15"/>
                <w:szCs w:val="15"/>
              </w:rPr>
              <w:t>7.46</w:t>
            </w:r>
            <w:r>
              <w:rPr>
                <w:rFonts w:ascii="Arial" w:hAnsi="Arial" w:cs="Arial"/>
                <w:sz w:val="15"/>
                <w:szCs w:val="15"/>
              </w:rPr>
              <w:br/>
              <w:t>(1.85; 12.96)</w:t>
            </w:r>
            <w:r>
              <w:rPr>
                <w:rFonts w:ascii="Arial" w:hAnsi="Arial" w:cs="Arial"/>
                <w:sz w:val="15"/>
                <w:szCs w:val="15"/>
              </w:rPr>
              <w:br/>
              <w:t>n=76</w:t>
            </w:r>
            <w:r>
              <w:rPr>
                <w:rFonts w:ascii="Arial" w:hAnsi="Arial" w:cs="Arial"/>
                <w:sz w:val="15"/>
                <w:szCs w:val="15"/>
              </w:rPr>
              <w:br/>
              <w:t>p=0.0086</w:t>
            </w:r>
            <w:bookmarkEnd w:id="39"/>
            <w:r>
              <w:rPr>
                <w:rFonts w:ascii="Arial" w:hAnsi="Arial" w:cs="Arial"/>
                <w:sz w:val="15"/>
                <w:szCs w:val="15"/>
              </w:rPr>
              <w:br/>
              <w:t>ES=0.56</w:t>
            </w:r>
          </w:p>
        </w:tc>
      </w:tr>
      <w:tr w:rsidR="00FF0D33" w14:paraId="460E2C5F" w14:textId="77777777" w:rsidTr="008C23EE">
        <w:trPr>
          <w:cantSplit/>
          <w:jc w:val="center"/>
        </w:trPr>
        <w:tc>
          <w:tcPr>
            <w:tcW w:w="12841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36EC2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 continuous variables Mean (SD) is presented.</w:t>
            </w:r>
            <w:r>
              <w:rPr>
                <w:rFonts w:ascii="Arial" w:hAnsi="Arial" w:cs="Arial"/>
                <w:sz w:val="15"/>
                <w:szCs w:val="15"/>
              </w:rPr>
              <w:br/>
              <w:t>For change in continuous variables Mean (95% CI for Mean using the inversion of Fisher´s non-parametric permutation test) / n= is presented.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>
              <w:rPr>
                <w:rFonts w:ascii="Arial" w:hAnsi="Arial" w:cs="Arial"/>
                <w:sz w:val="15"/>
                <w:szCs w:val="15"/>
              </w:rPr>
              <w:br/>
              <w:t>For comparison over time, the t-test was used for continuous variables.</w:t>
            </w:r>
            <w:r>
              <w:rPr>
                <w:rFonts w:ascii="Arial" w:hAnsi="Arial" w:cs="Arial"/>
                <w:sz w:val="15"/>
                <w:szCs w:val="15"/>
              </w:rPr>
              <w:br/>
              <w:t>Effect size is estimated using the Cohen method (difference in mean/SD at first timepoint).</w:t>
            </w:r>
          </w:p>
        </w:tc>
      </w:tr>
    </w:tbl>
    <w:p w14:paraId="28C905B1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42EC0E39" w14:textId="77777777" w:rsidR="00FF0D33" w:rsidRDefault="00FF0D33" w:rsidP="00FF0D33">
      <w:pPr>
        <w:jc w:val="center"/>
        <w:rPr>
          <w:sz w:val="24"/>
        </w:rPr>
      </w:pPr>
    </w:p>
    <w:p w14:paraId="44BF0B31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701D3CA0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2.2.3 Model-Estimated Means (95% CI) for BN20 from the MMRM Analysis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40" w:name="_Toc214286182"/>
      <w:r>
        <w:rPr>
          <w:rFonts w:ascii="Arial" w:hAnsi="Arial" w:cs="Arial"/>
          <w:b/>
          <w:bCs w:val="0"/>
          <w:sz w:val="25"/>
          <w:szCs w:val="25"/>
        </w:rPr>
        <w:instrText>Table 2.2.3 Model-Estimated Means (95% CI) for BN20 from the MMRM Analysis</w:instrText>
      </w:r>
      <w:bookmarkEnd w:id="40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2CABC08F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FF0D33" w14:paraId="2E4E6F69" w14:textId="77777777" w:rsidTr="008C23EE">
        <w:trPr>
          <w:cantSplit/>
          <w:tblHeader/>
          <w:jc w:val="center"/>
        </w:trPr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40700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757" w:type="dxa"/>
            <w:gridSpan w:val="11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BA32EF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Visit</w:t>
            </w:r>
          </w:p>
        </w:tc>
      </w:tr>
      <w:tr w:rsidR="00FF0D33" w14:paraId="79531C6C" w14:textId="77777777" w:rsidTr="008C23EE">
        <w:trPr>
          <w:cantSplit/>
          <w:tblHeader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214DE4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59FCF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Baseline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EF060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Mid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6ADDB8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End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6CB9AA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1m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BF956A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3m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77F32C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6m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5CB761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9m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97D8DD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12m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0B67F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24m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44F56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36m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2AF47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60m</w:t>
            </w:r>
          </w:p>
        </w:tc>
      </w:tr>
      <w:tr w:rsidR="00FF0D33" w14:paraId="48C9E517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764B8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Bladder control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3D44D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5.7</w:t>
            </w:r>
            <w:r>
              <w:rPr>
                <w:rFonts w:ascii="Arial" w:hAnsi="Arial" w:cs="Arial"/>
                <w:sz w:val="15"/>
                <w:szCs w:val="15"/>
              </w:rPr>
              <w:br/>
              <w:t>(2.5, 8.9)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8736D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4.7</w:t>
            </w:r>
            <w:r>
              <w:rPr>
                <w:rFonts w:ascii="Arial" w:hAnsi="Arial" w:cs="Arial"/>
                <w:sz w:val="15"/>
                <w:szCs w:val="15"/>
              </w:rPr>
              <w:br/>
              <w:t>(1.5, 8.0)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5083B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7.1</w:t>
            </w:r>
            <w:r>
              <w:rPr>
                <w:rFonts w:ascii="Arial" w:hAnsi="Arial" w:cs="Arial"/>
                <w:sz w:val="15"/>
                <w:szCs w:val="15"/>
              </w:rPr>
              <w:br/>
              <w:t>(3.8, 10.4)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D8FB1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8.8</w:t>
            </w:r>
            <w:r>
              <w:rPr>
                <w:rFonts w:ascii="Arial" w:hAnsi="Arial" w:cs="Arial"/>
                <w:sz w:val="15"/>
                <w:szCs w:val="15"/>
              </w:rPr>
              <w:br/>
              <w:t>(5.5, 12.0)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264A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9.6</w:t>
            </w:r>
            <w:r>
              <w:rPr>
                <w:rFonts w:ascii="Arial" w:hAnsi="Arial" w:cs="Arial"/>
                <w:sz w:val="15"/>
                <w:szCs w:val="15"/>
              </w:rPr>
              <w:br/>
              <w:t>(6.4, 12.9)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1418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9.3</w:t>
            </w:r>
            <w:r>
              <w:rPr>
                <w:rFonts w:ascii="Arial" w:hAnsi="Arial" w:cs="Arial"/>
                <w:sz w:val="15"/>
                <w:szCs w:val="15"/>
              </w:rPr>
              <w:br/>
              <w:t>(6.0, 12.6)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F6CA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11.5</w:t>
            </w:r>
            <w:r>
              <w:rPr>
                <w:rFonts w:ascii="Arial" w:hAnsi="Arial" w:cs="Arial"/>
                <w:sz w:val="15"/>
                <w:szCs w:val="15"/>
              </w:rPr>
              <w:br/>
              <w:t>(8.2, 14.9)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B225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10.8</w:t>
            </w:r>
            <w:r>
              <w:rPr>
                <w:rFonts w:ascii="Arial" w:hAnsi="Arial" w:cs="Arial"/>
                <w:sz w:val="15"/>
                <w:szCs w:val="15"/>
              </w:rPr>
              <w:br/>
              <w:t>(7.4, 14.3)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5B0B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12.6</w:t>
            </w:r>
            <w:r>
              <w:rPr>
                <w:rFonts w:ascii="Arial" w:hAnsi="Arial" w:cs="Arial"/>
                <w:sz w:val="15"/>
                <w:szCs w:val="15"/>
              </w:rPr>
              <w:br/>
              <w:t>(9.1, 16.0)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D032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12.6</w:t>
            </w:r>
            <w:r>
              <w:rPr>
                <w:rFonts w:ascii="Arial" w:hAnsi="Arial" w:cs="Arial"/>
                <w:sz w:val="15"/>
                <w:szCs w:val="15"/>
              </w:rPr>
              <w:br/>
              <w:t>(9.0, 16.2)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3F5C6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13.2</w:t>
            </w:r>
            <w:r>
              <w:rPr>
                <w:rFonts w:ascii="Arial" w:hAnsi="Arial" w:cs="Arial"/>
                <w:sz w:val="15"/>
                <w:szCs w:val="15"/>
              </w:rPr>
              <w:br/>
              <w:t>(9.4, 17.0)</w:t>
            </w:r>
          </w:p>
        </w:tc>
      </w:tr>
      <w:tr w:rsidR="00FF0D33" w14:paraId="42FB85A7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668A6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Communication deficit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D7A2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9.5</w:t>
            </w:r>
            <w:r>
              <w:rPr>
                <w:rFonts w:ascii="Arial" w:hAnsi="Arial" w:cs="Arial"/>
                <w:sz w:val="15"/>
                <w:szCs w:val="15"/>
              </w:rPr>
              <w:br/>
              <w:t>(7.1, 11.9)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718FE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11.4</w:t>
            </w:r>
            <w:r>
              <w:rPr>
                <w:rFonts w:ascii="Arial" w:hAnsi="Arial" w:cs="Arial"/>
                <w:sz w:val="15"/>
                <w:szCs w:val="15"/>
              </w:rPr>
              <w:br/>
              <w:t>(9.0, 13.9)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A9E15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13.4</w:t>
            </w:r>
            <w:r>
              <w:rPr>
                <w:rFonts w:ascii="Arial" w:hAnsi="Arial" w:cs="Arial"/>
                <w:sz w:val="15"/>
                <w:szCs w:val="15"/>
              </w:rPr>
              <w:br/>
              <w:t>(11.0, 15.9)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36935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13.2</w:t>
            </w:r>
            <w:r>
              <w:rPr>
                <w:rFonts w:ascii="Arial" w:hAnsi="Arial" w:cs="Arial"/>
                <w:sz w:val="15"/>
                <w:szCs w:val="15"/>
              </w:rPr>
              <w:br/>
              <w:t>(10.7, 15.6)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BEFDB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13.2</w:t>
            </w:r>
            <w:r>
              <w:rPr>
                <w:rFonts w:ascii="Arial" w:hAnsi="Arial" w:cs="Arial"/>
                <w:sz w:val="15"/>
                <w:szCs w:val="15"/>
              </w:rPr>
              <w:br/>
              <w:t>(10.8, 15.7)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184D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13.1</w:t>
            </w:r>
            <w:r>
              <w:rPr>
                <w:rFonts w:ascii="Arial" w:hAnsi="Arial" w:cs="Arial"/>
                <w:sz w:val="15"/>
                <w:szCs w:val="15"/>
              </w:rPr>
              <w:br/>
              <w:t>(10.6, 15.6)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657A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13.2</w:t>
            </w:r>
            <w:r>
              <w:rPr>
                <w:rFonts w:ascii="Arial" w:hAnsi="Arial" w:cs="Arial"/>
                <w:sz w:val="15"/>
                <w:szCs w:val="15"/>
              </w:rPr>
              <w:br/>
              <w:t>(10.7, 15.7)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0E5A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13.1</w:t>
            </w:r>
            <w:r>
              <w:rPr>
                <w:rFonts w:ascii="Arial" w:hAnsi="Arial" w:cs="Arial"/>
                <w:sz w:val="15"/>
                <w:szCs w:val="15"/>
              </w:rPr>
              <w:br/>
              <w:t>(10.5, 15.6)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A2CA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12.4</w:t>
            </w:r>
            <w:r>
              <w:rPr>
                <w:rFonts w:ascii="Arial" w:hAnsi="Arial" w:cs="Arial"/>
                <w:sz w:val="15"/>
                <w:szCs w:val="15"/>
              </w:rPr>
              <w:br/>
              <w:t>(9.9, 15.0)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30CFB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14.1</w:t>
            </w:r>
            <w:r>
              <w:rPr>
                <w:rFonts w:ascii="Arial" w:hAnsi="Arial" w:cs="Arial"/>
                <w:sz w:val="15"/>
                <w:szCs w:val="15"/>
              </w:rPr>
              <w:br/>
              <w:t>(11.4, 16.8)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9D922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14.4</w:t>
            </w:r>
            <w:r>
              <w:rPr>
                <w:rFonts w:ascii="Arial" w:hAnsi="Arial" w:cs="Arial"/>
                <w:sz w:val="15"/>
                <w:szCs w:val="15"/>
              </w:rPr>
              <w:br/>
              <w:t>(11.7, 17.2)</w:t>
            </w:r>
          </w:p>
        </w:tc>
      </w:tr>
      <w:tr w:rsidR="00FF0D33" w14:paraId="65FA5081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434211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Drowsiness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4A5D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30.7</w:t>
            </w:r>
            <w:r>
              <w:rPr>
                <w:rFonts w:ascii="Arial" w:hAnsi="Arial" w:cs="Arial"/>
                <w:sz w:val="15"/>
                <w:szCs w:val="15"/>
              </w:rPr>
              <w:br/>
              <w:t>(26.6, 34.7)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EACFC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33.8</w:t>
            </w:r>
            <w:r>
              <w:rPr>
                <w:rFonts w:ascii="Arial" w:hAnsi="Arial" w:cs="Arial"/>
                <w:sz w:val="15"/>
                <w:szCs w:val="15"/>
              </w:rPr>
              <w:br/>
              <w:t>(29.7, 37.9)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31FF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42.9</w:t>
            </w:r>
            <w:r>
              <w:rPr>
                <w:rFonts w:ascii="Arial" w:hAnsi="Arial" w:cs="Arial"/>
                <w:sz w:val="15"/>
                <w:szCs w:val="15"/>
              </w:rPr>
              <w:br/>
              <w:t>(38.8, 47.0)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34F46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40.1</w:t>
            </w:r>
            <w:r>
              <w:rPr>
                <w:rFonts w:ascii="Arial" w:hAnsi="Arial" w:cs="Arial"/>
                <w:sz w:val="15"/>
                <w:szCs w:val="15"/>
              </w:rPr>
              <w:br/>
              <w:t>(36.0, 44.2)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9004A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41.3</w:t>
            </w:r>
            <w:r>
              <w:rPr>
                <w:rFonts w:ascii="Arial" w:hAnsi="Arial" w:cs="Arial"/>
                <w:sz w:val="15"/>
                <w:szCs w:val="15"/>
              </w:rPr>
              <w:br/>
              <w:t>(37.1, 45.4)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10601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34.7</w:t>
            </w:r>
            <w:r>
              <w:rPr>
                <w:rFonts w:ascii="Arial" w:hAnsi="Arial" w:cs="Arial"/>
                <w:sz w:val="15"/>
                <w:szCs w:val="15"/>
              </w:rPr>
              <w:br/>
              <w:t>(30.5, 38.9)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42A31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34.7</w:t>
            </w:r>
            <w:r>
              <w:rPr>
                <w:rFonts w:ascii="Arial" w:hAnsi="Arial" w:cs="Arial"/>
                <w:sz w:val="15"/>
                <w:szCs w:val="15"/>
              </w:rPr>
              <w:br/>
              <w:t>(30.5, 38.9)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76F8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35.7</w:t>
            </w:r>
            <w:r>
              <w:rPr>
                <w:rFonts w:ascii="Arial" w:hAnsi="Arial" w:cs="Arial"/>
                <w:sz w:val="15"/>
                <w:szCs w:val="15"/>
              </w:rPr>
              <w:br/>
              <w:t>(31.3, 40.0)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28363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37.0</w:t>
            </w:r>
            <w:r>
              <w:rPr>
                <w:rFonts w:ascii="Arial" w:hAnsi="Arial" w:cs="Arial"/>
                <w:sz w:val="15"/>
                <w:szCs w:val="15"/>
              </w:rPr>
              <w:br/>
              <w:t>(32.6, 41.3)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B4D5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34.9</w:t>
            </w:r>
            <w:r>
              <w:rPr>
                <w:rFonts w:ascii="Arial" w:hAnsi="Arial" w:cs="Arial"/>
                <w:sz w:val="15"/>
                <w:szCs w:val="15"/>
              </w:rPr>
              <w:br/>
              <w:t>(30.3, 39.4)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6FF44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40.0</w:t>
            </w:r>
            <w:r>
              <w:rPr>
                <w:rFonts w:ascii="Arial" w:hAnsi="Arial" w:cs="Arial"/>
                <w:sz w:val="15"/>
                <w:szCs w:val="15"/>
              </w:rPr>
              <w:br/>
              <w:t>(35.2, 44.8)</w:t>
            </w:r>
          </w:p>
        </w:tc>
      </w:tr>
      <w:tr w:rsidR="00FF0D33" w14:paraId="4D7DA4A9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EF5E79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Future uncertainty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081A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20.4</w:t>
            </w:r>
            <w:r>
              <w:rPr>
                <w:rFonts w:ascii="Arial" w:hAnsi="Arial" w:cs="Arial"/>
                <w:sz w:val="15"/>
                <w:szCs w:val="15"/>
              </w:rPr>
              <w:br/>
              <w:t>(17.4, 23.4)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E30D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19.1</w:t>
            </w:r>
            <w:r>
              <w:rPr>
                <w:rFonts w:ascii="Arial" w:hAnsi="Arial" w:cs="Arial"/>
                <w:sz w:val="15"/>
                <w:szCs w:val="15"/>
              </w:rPr>
              <w:br/>
              <w:t>(16.1, 22.2)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96EB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20.5</w:t>
            </w:r>
            <w:r>
              <w:rPr>
                <w:rFonts w:ascii="Arial" w:hAnsi="Arial" w:cs="Arial"/>
                <w:sz w:val="15"/>
                <w:szCs w:val="15"/>
              </w:rPr>
              <w:br/>
              <w:t>(17.4, 23.5)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C5A01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20.1</w:t>
            </w:r>
            <w:r>
              <w:rPr>
                <w:rFonts w:ascii="Arial" w:hAnsi="Arial" w:cs="Arial"/>
                <w:sz w:val="15"/>
                <w:szCs w:val="15"/>
              </w:rPr>
              <w:br/>
              <w:t>(17.0, 23.1)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9C01F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21.5</w:t>
            </w:r>
            <w:r>
              <w:rPr>
                <w:rFonts w:ascii="Arial" w:hAnsi="Arial" w:cs="Arial"/>
                <w:sz w:val="15"/>
                <w:szCs w:val="15"/>
              </w:rPr>
              <w:br/>
              <w:t>(18.4, 24.5)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04A95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18.7</w:t>
            </w:r>
            <w:r>
              <w:rPr>
                <w:rFonts w:ascii="Arial" w:hAnsi="Arial" w:cs="Arial"/>
                <w:sz w:val="15"/>
                <w:szCs w:val="15"/>
              </w:rPr>
              <w:br/>
              <w:t>(15.6, 21.8)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E0459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20.1</w:t>
            </w:r>
            <w:r>
              <w:rPr>
                <w:rFonts w:ascii="Arial" w:hAnsi="Arial" w:cs="Arial"/>
                <w:sz w:val="15"/>
                <w:szCs w:val="15"/>
              </w:rPr>
              <w:br/>
              <w:t>(17.0, 23.2)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D9ADE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16.7</w:t>
            </w:r>
            <w:r>
              <w:rPr>
                <w:rFonts w:ascii="Arial" w:hAnsi="Arial" w:cs="Arial"/>
                <w:sz w:val="15"/>
                <w:szCs w:val="15"/>
              </w:rPr>
              <w:br/>
              <w:t>(13.5, 19.9)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F17C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18.5</w:t>
            </w:r>
            <w:r>
              <w:rPr>
                <w:rFonts w:ascii="Arial" w:hAnsi="Arial" w:cs="Arial"/>
                <w:sz w:val="15"/>
                <w:szCs w:val="15"/>
              </w:rPr>
              <w:br/>
              <w:t>(15.3, 21.7)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34494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20.8</w:t>
            </w:r>
            <w:r>
              <w:rPr>
                <w:rFonts w:ascii="Arial" w:hAnsi="Arial" w:cs="Arial"/>
                <w:sz w:val="15"/>
                <w:szCs w:val="15"/>
              </w:rPr>
              <w:br/>
              <w:t>(17.4, 24.1)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EBAD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18.9</w:t>
            </w:r>
            <w:r>
              <w:rPr>
                <w:rFonts w:ascii="Arial" w:hAnsi="Arial" w:cs="Arial"/>
                <w:sz w:val="15"/>
                <w:szCs w:val="15"/>
              </w:rPr>
              <w:br/>
              <w:t>(15.5, 22.4)</w:t>
            </w:r>
          </w:p>
        </w:tc>
      </w:tr>
      <w:tr w:rsidR="00FF0D33" w14:paraId="1BAE6408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22CF9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Hair loss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83D3A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</w:t>
            </w:r>
            <w:r>
              <w:rPr>
                <w:rFonts w:ascii="Arial" w:hAnsi="Arial" w:cs="Arial"/>
                <w:sz w:val="15"/>
                <w:szCs w:val="15"/>
              </w:rPr>
              <w:br/>
              <w:t>(-1.2, 6.8)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5AFBF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11.9</w:t>
            </w:r>
            <w:r>
              <w:rPr>
                <w:rFonts w:ascii="Arial" w:hAnsi="Arial" w:cs="Arial"/>
                <w:sz w:val="15"/>
                <w:szCs w:val="15"/>
              </w:rPr>
              <w:br/>
              <w:t>(7.8, 15.9)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8208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18.6</w:t>
            </w:r>
            <w:r>
              <w:rPr>
                <w:rFonts w:ascii="Arial" w:hAnsi="Arial" w:cs="Arial"/>
                <w:sz w:val="15"/>
                <w:szCs w:val="15"/>
              </w:rPr>
              <w:br/>
              <w:t>(14.6, 22.6)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94BB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17.9</w:t>
            </w:r>
            <w:r>
              <w:rPr>
                <w:rFonts w:ascii="Arial" w:hAnsi="Arial" w:cs="Arial"/>
                <w:sz w:val="15"/>
                <w:szCs w:val="15"/>
              </w:rPr>
              <w:br/>
              <w:t>(13.9, 22.0)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EB17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17.4</w:t>
            </w:r>
            <w:r>
              <w:rPr>
                <w:rFonts w:ascii="Arial" w:hAnsi="Arial" w:cs="Arial"/>
                <w:sz w:val="15"/>
                <w:szCs w:val="15"/>
              </w:rPr>
              <w:br/>
              <w:t>(13.4, 21.4)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F4C4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13.6</w:t>
            </w:r>
            <w:r>
              <w:rPr>
                <w:rFonts w:ascii="Arial" w:hAnsi="Arial" w:cs="Arial"/>
                <w:sz w:val="15"/>
                <w:szCs w:val="15"/>
              </w:rPr>
              <w:br/>
              <w:t>(9.4, 17.7)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32FC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8.3</w:t>
            </w:r>
            <w:r>
              <w:rPr>
                <w:rFonts w:ascii="Arial" w:hAnsi="Arial" w:cs="Arial"/>
                <w:sz w:val="15"/>
                <w:szCs w:val="15"/>
              </w:rPr>
              <w:br/>
              <w:t>(4.1, 12.4)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0618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8.1</w:t>
            </w:r>
            <w:r>
              <w:rPr>
                <w:rFonts w:ascii="Arial" w:hAnsi="Arial" w:cs="Arial"/>
                <w:sz w:val="15"/>
                <w:szCs w:val="15"/>
              </w:rPr>
              <w:br/>
              <w:t>(3.9, 12.4)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D84AA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9.8</w:t>
            </w:r>
            <w:r>
              <w:rPr>
                <w:rFonts w:ascii="Arial" w:hAnsi="Arial" w:cs="Arial"/>
                <w:sz w:val="15"/>
                <w:szCs w:val="15"/>
              </w:rPr>
              <w:br/>
              <w:t>(5.5, 14.1)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B4F05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9.7</w:t>
            </w:r>
            <w:r>
              <w:rPr>
                <w:rFonts w:ascii="Arial" w:hAnsi="Arial" w:cs="Arial"/>
                <w:sz w:val="15"/>
                <w:szCs w:val="15"/>
              </w:rPr>
              <w:br/>
              <w:t>(5.2, 14.1)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75F7C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14.2</w:t>
            </w:r>
            <w:r>
              <w:rPr>
                <w:rFonts w:ascii="Arial" w:hAnsi="Arial" w:cs="Arial"/>
                <w:sz w:val="15"/>
                <w:szCs w:val="15"/>
              </w:rPr>
              <w:br/>
              <w:t>(9.6, 18.8)</w:t>
            </w:r>
          </w:p>
        </w:tc>
      </w:tr>
      <w:tr w:rsidR="00FF0D33" w14:paraId="1FB49A30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405450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Headaches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EF26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26.3</w:t>
            </w:r>
            <w:r>
              <w:rPr>
                <w:rFonts w:ascii="Arial" w:hAnsi="Arial" w:cs="Arial"/>
                <w:sz w:val="15"/>
                <w:szCs w:val="15"/>
              </w:rPr>
              <w:br/>
              <w:t>(22.5, 30.1)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A5DBF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31.3</w:t>
            </w:r>
            <w:r>
              <w:rPr>
                <w:rFonts w:ascii="Arial" w:hAnsi="Arial" w:cs="Arial"/>
                <w:sz w:val="15"/>
                <w:szCs w:val="15"/>
              </w:rPr>
              <w:br/>
              <w:t>(27.5, 35.2)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F555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30.6</w:t>
            </w:r>
            <w:r>
              <w:rPr>
                <w:rFonts w:ascii="Arial" w:hAnsi="Arial" w:cs="Arial"/>
                <w:sz w:val="15"/>
                <w:szCs w:val="15"/>
              </w:rPr>
              <w:br/>
              <w:t>(26.8, 34.5)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E47C6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31.1</w:t>
            </w:r>
            <w:r>
              <w:rPr>
                <w:rFonts w:ascii="Arial" w:hAnsi="Arial" w:cs="Arial"/>
                <w:sz w:val="15"/>
                <w:szCs w:val="15"/>
              </w:rPr>
              <w:br/>
              <w:t>(27.2, 35.0)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84676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29.8</w:t>
            </w:r>
            <w:r>
              <w:rPr>
                <w:rFonts w:ascii="Arial" w:hAnsi="Arial" w:cs="Arial"/>
                <w:sz w:val="15"/>
                <w:szCs w:val="15"/>
              </w:rPr>
              <w:br/>
              <w:t>(26.0, 33.7)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80F12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27.8</w:t>
            </w:r>
            <w:r>
              <w:rPr>
                <w:rFonts w:ascii="Arial" w:hAnsi="Arial" w:cs="Arial"/>
                <w:sz w:val="15"/>
                <w:szCs w:val="15"/>
              </w:rPr>
              <w:br/>
              <w:t>(23.9, 31.7)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AF56B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24.3</w:t>
            </w:r>
            <w:r>
              <w:rPr>
                <w:rFonts w:ascii="Arial" w:hAnsi="Arial" w:cs="Arial"/>
                <w:sz w:val="15"/>
                <w:szCs w:val="15"/>
              </w:rPr>
              <w:br/>
              <w:t>(20.4, 28.3)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9F12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27.0</w:t>
            </w:r>
            <w:r>
              <w:rPr>
                <w:rFonts w:ascii="Arial" w:hAnsi="Arial" w:cs="Arial"/>
                <w:sz w:val="15"/>
                <w:szCs w:val="15"/>
              </w:rPr>
              <w:br/>
              <w:t>(22.9, 31.1)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8E3A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22.4</w:t>
            </w:r>
            <w:r>
              <w:rPr>
                <w:rFonts w:ascii="Arial" w:hAnsi="Arial" w:cs="Arial"/>
                <w:sz w:val="15"/>
                <w:szCs w:val="15"/>
              </w:rPr>
              <w:br/>
              <w:t>(18.4, 26.5)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6891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20.7</w:t>
            </w:r>
            <w:r>
              <w:rPr>
                <w:rFonts w:ascii="Arial" w:hAnsi="Arial" w:cs="Arial"/>
                <w:sz w:val="15"/>
                <w:szCs w:val="15"/>
              </w:rPr>
              <w:br/>
              <w:t>(16.5, 25.0)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B145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21.3</w:t>
            </w:r>
            <w:r>
              <w:rPr>
                <w:rFonts w:ascii="Arial" w:hAnsi="Arial" w:cs="Arial"/>
                <w:sz w:val="15"/>
                <w:szCs w:val="15"/>
              </w:rPr>
              <w:br/>
              <w:t>(16.8, 25.7)</w:t>
            </w:r>
          </w:p>
        </w:tc>
      </w:tr>
      <w:tr w:rsidR="00FF0D33" w14:paraId="62F0099B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8BEF90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Itchy skin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7256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5.8</w:t>
            </w:r>
            <w:r>
              <w:rPr>
                <w:rFonts w:ascii="Arial" w:hAnsi="Arial" w:cs="Arial"/>
                <w:sz w:val="15"/>
                <w:szCs w:val="15"/>
              </w:rPr>
              <w:br/>
              <w:t>(2.5, 9.1)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5F22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12.6</w:t>
            </w:r>
            <w:r>
              <w:rPr>
                <w:rFonts w:ascii="Arial" w:hAnsi="Arial" w:cs="Arial"/>
                <w:sz w:val="15"/>
                <w:szCs w:val="15"/>
              </w:rPr>
              <w:br/>
              <w:t>(9.2, 15.9)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C330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12.0</w:t>
            </w:r>
            <w:r>
              <w:rPr>
                <w:rFonts w:ascii="Arial" w:hAnsi="Arial" w:cs="Arial"/>
                <w:sz w:val="15"/>
                <w:szCs w:val="15"/>
              </w:rPr>
              <w:br/>
              <w:t>(8.7, 15.4)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321C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9.5</w:t>
            </w:r>
            <w:r>
              <w:rPr>
                <w:rFonts w:ascii="Arial" w:hAnsi="Arial" w:cs="Arial"/>
                <w:sz w:val="15"/>
                <w:szCs w:val="15"/>
              </w:rPr>
              <w:br/>
              <w:t>(6.1, 12.9)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6A270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9.3</w:t>
            </w:r>
            <w:r>
              <w:rPr>
                <w:rFonts w:ascii="Arial" w:hAnsi="Arial" w:cs="Arial"/>
                <w:sz w:val="15"/>
                <w:szCs w:val="15"/>
              </w:rPr>
              <w:br/>
              <w:t>(5.9, 12.7)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69679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9.0</w:t>
            </w:r>
            <w:r>
              <w:rPr>
                <w:rFonts w:ascii="Arial" w:hAnsi="Arial" w:cs="Arial"/>
                <w:sz w:val="15"/>
                <w:szCs w:val="15"/>
              </w:rPr>
              <w:br/>
              <w:t>(5.6, 12.4)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B77F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</w:t>
            </w:r>
            <w:r>
              <w:rPr>
                <w:rFonts w:ascii="Arial" w:hAnsi="Arial" w:cs="Arial"/>
                <w:sz w:val="15"/>
                <w:szCs w:val="15"/>
              </w:rPr>
              <w:br/>
              <w:t>(5.2, 12.1)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AE5F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7.8</w:t>
            </w:r>
            <w:r>
              <w:rPr>
                <w:rFonts w:ascii="Arial" w:hAnsi="Arial" w:cs="Arial"/>
                <w:sz w:val="15"/>
                <w:szCs w:val="15"/>
              </w:rPr>
              <w:br/>
              <w:t>(4.2, 11.4)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8AA44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10.8</w:t>
            </w:r>
            <w:r>
              <w:rPr>
                <w:rFonts w:ascii="Arial" w:hAnsi="Arial" w:cs="Arial"/>
                <w:sz w:val="15"/>
                <w:szCs w:val="15"/>
              </w:rPr>
              <w:br/>
              <w:t>(7.3, 14.4)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CCFE1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12.1</w:t>
            </w:r>
            <w:r>
              <w:rPr>
                <w:rFonts w:ascii="Arial" w:hAnsi="Arial" w:cs="Arial"/>
                <w:sz w:val="15"/>
                <w:szCs w:val="15"/>
              </w:rPr>
              <w:br/>
              <w:t>(8.4, 15.8)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3C07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13.4</w:t>
            </w:r>
            <w:r>
              <w:rPr>
                <w:rFonts w:ascii="Arial" w:hAnsi="Arial" w:cs="Arial"/>
                <w:sz w:val="15"/>
                <w:szCs w:val="15"/>
              </w:rPr>
              <w:br/>
              <w:t>(9.5, 17.3)</w:t>
            </w:r>
          </w:p>
        </w:tc>
      </w:tr>
      <w:tr w:rsidR="00FF0D33" w14:paraId="43958AEF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AD5ED8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Motor dysfunction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1C4E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8.1</w:t>
            </w:r>
            <w:r>
              <w:rPr>
                <w:rFonts w:ascii="Arial" w:hAnsi="Arial" w:cs="Arial"/>
                <w:sz w:val="15"/>
                <w:szCs w:val="15"/>
              </w:rPr>
              <w:br/>
              <w:t>(5.7, 10.5)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0209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9.0</w:t>
            </w:r>
            <w:r>
              <w:rPr>
                <w:rFonts w:ascii="Arial" w:hAnsi="Arial" w:cs="Arial"/>
                <w:sz w:val="15"/>
                <w:szCs w:val="15"/>
              </w:rPr>
              <w:br/>
              <w:t>(6.5, 11.5)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2F78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10.7</w:t>
            </w:r>
            <w:r>
              <w:rPr>
                <w:rFonts w:ascii="Arial" w:hAnsi="Arial" w:cs="Arial"/>
                <w:sz w:val="15"/>
                <w:szCs w:val="15"/>
              </w:rPr>
              <w:br/>
              <w:t>(8.2, 13.2)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3B30A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12.9</w:t>
            </w:r>
            <w:r>
              <w:rPr>
                <w:rFonts w:ascii="Arial" w:hAnsi="Arial" w:cs="Arial"/>
                <w:sz w:val="15"/>
                <w:szCs w:val="15"/>
              </w:rPr>
              <w:br/>
              <w:t>(10.5, 15.4)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C5ABF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13.0</w:t>
            </w:r>
            <w:r>
              <w:rPr>
                <w:rFonts w:ascii="Arial" w:hAnsi="Arial" w:cs="Arial"/>
                <w:sz w:val="15"/>
                <w:szCs w:val="15"/>
              </w:rPr>
              <w:br/>
              <w:t>(10.6, 15.5)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62F8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12.4</w:t>
            </w:r>
            <w:r>
              <w:rPr>
                <w:rFonts w:ascii="Arial" w:hAnsi="Arial" w:cs="Arial"/>
                <w:sz w:val="15"/>
                <w:szCs w:val="15"/>
              </w:rPr>
              <w:br/>
              <w:t>(9.9, 14.9)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F365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12.2</w:t>
            </w:r>
            <w:r>
              <w:rPr>
                <w:rFonts w:ascii="Arial" w:hAnsi="Arial" w:cs="Arial"/>
                <w:sz w:val="15"/>
                <w:szCs w:val="15"/>
              </w:rPr>
              <w:br/>
              <w:t>(9.6, 14.7)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7860D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11.9</w:t>
            </w:r>
            <w:r>
              <w:rPr>
                <w:rFonts w:ascii="Arial" w:hAnsi="Arial" w:cs="Arial"/>
                <w:sz w:val="15"/>
                <w:szCs w:val="15"/>
              </w:rPr>
              <w:br/>
              <w:t>(9.3, 14.5)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28E0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11.4</w:t>
            </w:r>
            <w:r>
              <w:rPr>
                <w:rFonts w:ascii="Arial" w:hAnsi="Arial" w:cs="Arial"/>
                <w:sz w:val="15"/>
                <w:szCs w:val="15"/>
              </w:rPr>
              <w:br/>
              <w:t>(8.8, 14.0)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3A06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13.0</w:t>
            </w:r>
            <w:r>
              <w:rPr>
                <w:rFonts w:ascii="Arial" w:hAnsi="Arial" w:cs="Arial"/>
                <w:sz w:val="15"/>
                <w:szCs w:val="15"/>
              </w:rPr>
              <w:br/>
              <w:t>(10.3, 15.7)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2431C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14.8</w:t>
            </w:r>
            <w:r>
              <w:rPr>
                <w:rFonts w:ascii="Arial" w:hAnsi="Arial" w:cs="Arial"/>
                <w:sz w:val="15"/>
                <w:szCs w:val="15"/>
              </w:rPr>
              <w:br/>
              <w:t>(12.0, 17.6)</w:t>
            </w:r>
          </w:p>
        </w:tc>
      </w:tr>
      <w:tr w:rsidR="00FF0D33" w14:paraId="63400D7C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FFDA2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Seizures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60D0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</w:t>
            </w:r>
            <w:r>
              <w:rPr>
                <w:rFonts w:ascii="Arial" w:hAnsi="Arial" w:cs="Arial"/>
                <w:sz w:val="15"/>
                <w:szCs w:val="15"/>
              </w:rPr>
              <w:br/>
              <w:t>(-0.5, 2.7)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1E34A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br/>
              <w:t>(-1.6, 1.7)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D76F6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</w:t>
            </w:r>
            <w:r>
              <w:rPr>
                <w:rFonts w:ascii="Arial" w:hAnsi="Arial" w:cs="Arial"/>
                <w:sz w:val="15"/>
                <w:szCs w:val="15"/>
              </w:rPr>
              <w:br/>
              <w:t>(-0.7, 2.6)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DA39E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3.3</w:t>
            </w:r>
            <w:r>
              <w:rPr>
                <w:rFonts w:ascii="Arial" w:hAnsi="Arial" w:cs="Arial"/>
                <w:sz w:val="15"/>
                <w:szCs w:val="15"/>
              </w:rPr>
              <w:br/>
              <w:t>(1.6, 4.9)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EC51A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</w:t>
            </w:r>
            <w:r>
              <w:rPr>
                <w:rFonts w:ascii="Arial" w:hAnsi="Arial" w:cs="Arial"/>
                <w:sz w:val="15"/>
                <w:szCs w:val="15"/>
              </w:rPr>
              <w:br/>
              <w:t>(-0.2, 3.1)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04208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2.1</w:t>
            </w:r>
            <w:r>
              <w:rPr>
                <w:rFonts w:ascii="Arial" w:hAnsi="Arial" w:cs="Arial"/>
                <w:sz w:val="15"/>
                <w:szCs w:val="15"/>
              </w:rPr>
              <w:br/>
              <w:t>(0.4, 3.8)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606D6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</w:t>
            </w:r>
            <w:r>
              <w:rPr>
                <w:rFonts w:ascii="Arial" w:hAnsi="Arial" w:cs="Arial"/>
                <w:sz w:val="15"/>
                <w:szCs w:val="15"/>
              </w:rPr>
              <w:br/>
              <w:t>(0.1, 3.5)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51CF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</w:t>
            </w:r>
            <w:r>
              <w:rPr>
                <w:rFonts w:ascii="Arial" w:hAnsi="Arial" w:cs="Arial"/>
                <w:sz w:val="15"/>
                <w:szCs w:val="15"/>
              </w:rPr>
              <w:br/>
              <w:t>(-0.6, 2.9)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84D0A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</w:t>
            </w:r>
            <w:r>
              <w:rPr>
                <w:rFonts w:ascii="Arial" w:hAnsi="Arial" w:cs="Arial"/>
                <w:sz w:val="15"/>
                <w:szCs w:val="15"/>
              </w:rPr>
              <w:br/>
              <w:t>(0.2, 3.7)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4472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</w:t>
            </w:r>
            <w:r>
              <w:rPr>
                <w:rFonts w:ascii="Arial" w:hAnsi="Arial" w:cs="Arial"/>
                <w:sz w:val="15"/>
                <w:szCs w:val="15"/>
              </w:rPr>
              <w:br/>
              <w:t>(-0.0, 3.7)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EC53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</w:t>
            </w:r>
            <w:r>
              <w:rPr>
                <w:rFonts w:ascii="Arial" w:hAnsi="Arial" w:cs="Arial"/>
                <w:sz w:val="15"/>
                <w:szCs w:val="15"/>
              </w:rPr>
              <w:br/>
              <w:t>(-1.3, 2.7)</w:t>
            </w:r>
          </w:p>
        </w:tc>
      </w:tr>
      <w:tr w:rsidR="00FF0D33" w14:paraId="72C608DB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523EF7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Visual disorder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4659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14.4</w:t>
            </w:r>
            <w:r>
              <w:rPr>
                <w:rFonts w:ascii="Arial" w:hAnsi="Arial" w:cs="Arial"/>
                <w:sz w:val="15"/>
                <w:szCs w:val="15"/>
              </w:rPr>
              <w:br/>
              <w:t>(11.6, 17.3)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DCDB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15.0</w:t>
            </w:r>
            <w:r>
              <w:rPr>
                <w:rFonts w:ascii="Arial" w:hAnsi="Arial" w:cs="Arial"/>
                <w:sz w:val="15"/>
                <w:szCs w:val="15"/>
              </w:rPr>
              <w:br/>
              <w:t>(12.1, 18.0)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DAD9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17.2</w:t>
            </w:r>
            <w:r>
              <w:rPr>
                <w:rFonts w:ascii="Arial" w:hAnsi="Arial" w:cs="Arial"/>
                <w:sz w:val="15"/>
                <w:szCs w:val="15"/>
              </w:rPr>
              <w:br/>
              <w:t>(14.3, 20.2)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D651A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16.7</w:t>
            </w:r>
            <w:r>
              <w:rPr>
                <w:rFonts w:ascii="Arial" w:hAnsi="Arial" w:cs="Arial"/>
                <w:sz w:val="15"/>
                <w:szCs w:val="15"/>
              </w:rPr>
              <w:br/>
              <w:t>(13.8, 19.6)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0815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17.0</w:t>
            </w:r>
            <w:r>
              <w:rPr>
                <w:rFonts w:ascii="Arial" w:hAnsi="Arial" w:cs="Arial"/>
                <w:sz w:val="15"/>
                <w:szCs w:val="15"/>
              </w:rPr>
              <w:br/>
              <w:t>(14.1, 19.9)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278C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15.3</w:t>
            </w:r>
            <w:r>
              <w:rPr>
                <w:rFonts w:ascii="Arial" w:hAnsi="Arial" w:cs="Arial"/>
                <w:sz w:val="15"/>
                <w:szCs w:val="15"/>
              </w:rPr>
              <w:br/>
              <w:t>(12.3, 18.2)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588C5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15.9</w:t>
            </w:r>
            <w:r>
              <w:rPr>
                <w:rFonts w:ascii="Arial" w:hAnsi="Arial" w:cs="Arial"/>
                <w:sz w:val="15"/>
                <w:szCs w:val="15"/>
              </w:rPr>
              <w:br/>
              <w:t>(12.9, 18.9)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0CDB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18.0</w:t>
            </w:r>
            <w:r>
              <w:rPr>
                <w:rFonts w:ascii="Arial" w:hAnsi="Arial" w:cs="Arial"/>
                <w:sz w:val="15"/>
                <w:szCs w:val="15"/>
              </w:rPr>
              <w:br/>
              <w:t>(14.9, 21.1)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5D98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16.6</w:t>
            </w:r>
            <w:r>
              <w:rPr>
                <w:rFonts w:ascii="Arial" w:hAnsi="Arial" w:cs="Arial"/>
                <w:sz w:val="15"/>
                <w:szCs w:val="15"/>
              </w:rPr>
              <w:br/>
              <w:t>(13.5, 19.7)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C135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16.7</w:t>
            </w:r>
            <w:r>
              <w:rPr>
                <w:rFonts w:ascii="Arial" w:hAnsi="Arial" w:cs="Arial"/>
                <w:sz w:val="15"/>
                <w:szCs w:val="15"/>
              </w:rPr>
              <w:br/>
              <w:t>(13.5, 19.9)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3B15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13.6</w:t>
            </w:r>
            <w:r>
              <w:rPr>
                <w:rFonts w:ascii="Arial" w:hAnsi="Arial" w:cs="Arial"/>
                <w:sz w:val="15"/>
                <w:szCs w:val="15"/>
              </w:rPr>
              <w:br/>
              <w:t>(10.3, 17.0)</w:t>
            </w:r>
          </w:p>
        </w:tc>
      </w:tr>
      <w:tr w:rsidR="00FF0D33" w14:paraId="24D50C63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4EA3E2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Weakness of legs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F1E5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</w:t>
            </w:r>
            <w:r>
              <w:rPr>
                <w:rFonts w:ascii="Arial" w:hAnsi="Arial" w:cs="Arial"/>
                <w:sz w:val="15"/>
                <w:szCs w:val="15"/>
              </w:rPr>
              <w:br/>
              <w:t>(1.7, 8.3)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F875C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7.9</w:t>
            </w:r>
            <w:r>
              <w:rPr>
                <w:rFonts w:ascii="Arial" w:hAnsi="Arial" w:cs="Arial"/>
                <w:sz w:val="15"/>
                <w:szCs w:val="15"/>
              </w:rPr>
              <w:br/>
              <w:t>(4.5, 11.2)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CB231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9.6</w:t>
            </w:r>
            <w:r>
              <w:rPr>
                <w:rFonts w:ascii="Arial" w:hAnsi="Arial" w:cs="Arial"/>
                <w:sz w:val="15"/>
                <w:szCs w:val="15"/>
              </w:rPr>
              <w:br/>
              <w:t>(6.3, 13.0)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0E145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11.9</w:t>
            </w:r>
            <w:r>
              <w:rPr>
                <w:rFonts w:ascii="Arial" w:hAnsi="Arial" w:cs="Arial"/>
                <w:sz w:val="15"/>
                <w:szCs w:val="15"/>
              </w:rPr>
              <w:br/>
              <w:t>(8.6, 15.3)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2FA9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11.1</w:t>
            </w:r>
            <w:r>
              <w:rPr>
                <w:rFonts w:ascii="Arial" w:hAnsi="Arial" w:cs="Arial"/>
                <w:sz w:val="15"/>
                <w:szCs w:val="15"/>
              </w:rPr>
              <w:br/>
              <w:t>(7.7, 14.5)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7BB21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9.9</w:t>
            </w:r>
            <w:r>
              <w:rPr>
                <w:rFonts w:ascii="Arial" w:hAnsi="Arial" w:cs="Arial"/>
                <w:sz w:val="15"/>
                <w:szCs w:val="15"/>
              </w:rPr>
              <w:br/>
              <w:t>(6.5, 13.3)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6C1A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7.8</w:t>
            </w:r>
            <w:r>
              <w:rPr>
                <w:rFonts w:ascii="Arial" w:hAnsi="Arial" w:cs="Arial"/>
                <w:sz w:val="15"/>
                <w:szCs w:val="15"/>
              </w:rPr>
              <w:br/>
              <w:t>(4.3, 11.2)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346F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</w:t>
            </w:r>
            <w:r>
              <w:rPr>
                <w:rFonts w:ascii="Arial" w:hAnsi="Arial" w:cs="Arial"/>
                <w:sz w:val="15"/>
                <w:szCs w:val="15"/>
              </w:rPr>
              <w:br/>
              <w:t>(5.0, 12.1)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B04F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11.6</w:t>
            </w:r>
            <w:r>
              <w:rPr>
                <w:rFonts w:ascii="Arial" w:hAnsi="Arial" w:cs="Arial"/>
                <w:sz w:val="15"/>
                <w:szCs w:val="15"/>
              </w:rPr>
              <w:br/>
              <w:t>(8.1, 15.2)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EC7BE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11.8</w:t>
            </w:r>
            <w:r>
              <w:rPr>
                <w:rFonts w:ascii="Arial" w:hAnsi="Arial" w:cs="Arial"/>
                <w:sz w:val="15"/>
                <w:szCs w:val="15"/>
              </w:rPr>
              <w:br/>
              <w:t>(8.1, 15.5)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5A3C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11.2</w:t>
            </w:r>
            <w:r>
              <w:rPr>
                <w:rFonts w:ascii="Arial" w:hAnsi="Arial" w:cs="Arial"/>
                <w:sz w:val="15"/>
                <w:szCs w:val="15"/>
              </w:rPr>
              <w:br/>
              <w:t>(7.3, 15.2)</w:t>
            </w:r>
          </w:p>
        </w:tc>
      </w:tr>
    </w:tbl>
    <w:p w14:paraId="1C48FD45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37290899" w14:textId="77777777" w:rsidR="00FF0D33" w:rsidRDefault="00FF0D33" w:rsidP="00FF0D33">
      <w:pPr>
        <w:jc w:val="center"/>
        <w:rPr>
          <w:sz w:val="24"/>
        </w:rPr>
      </w:pPr>
    </w:p>
    <w:p w14:paraId="1DBD343F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7E8A1B51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2.2.4 Model-Estimated Difference from Baseline (95% CI) for BN20 Subscales from the MMRM Analysis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41" w:name="_Toc214286183"/>
      <w:r>
        <w:rPr>
          <w:rFonts w:ascii="Arial" w:hAnsi="Arial" w:cs="Arial"/>
          <w:b/>
          <w:bCs w:val="0"/>
          <w:sz w:val="25"/>
          <w:szCs w:val="25"/>
        </w:rPr>
        <w:instrText>Table 2.2.4 Model-Estimated Difference from Baseline (95% CI) for BN20 Subscales from the MMRM Analysis</w:instrText>
      </w:r>
      <w:bookmarkEnd w:id="41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1346E8BE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114"/>
        <w:gridCol w:w="1238"/>
        <w:gridCol w:w="1150"/>
        <w:gridCol w:w="1150"/>
        <w:gridCol w:w="1150"/>
        <w:gridCol w:w="1114"/>
        <w:gridCol w:w="1114"/>
        <w:gridCol w:w="1079"/>
        <w:gridCol w:w="1218"/>
        <w:gridCol w:w="1150"/>
      </w:tblGrid>
      <w:tr w:rsidR="00FF0D33" w14:paraId="65BDCFDE" w14:textId="77777777" w:rsidTr="008C23EE">
        <w:trPr>
          <w:cantSplit/>
          <w:tblHeader/>
          <w:jc w:val="center"/>
        </w:trPr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25B6D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11477" w:type="dxa"/>
            <w:gridSpan w:val="10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87D30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Visit</w:t>
            </w:r>
          </w:p>
        </w:tc>
      </w:tr>
      <w:tr w:rsidR="00FF0D33" w14:paraId="614524BD" w14:textId="77777777" w:rsidTr="008C23EE">
        <w:trPr>
          <w:cantSplit/>
          <w:tblHeader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DDC6E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C8D27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Mid</w:t>
            </w: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E3BB8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End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42159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1m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E8363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3m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184DC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6m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105899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9m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C7D129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12m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54015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24m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67D5BD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36m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23974D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60m</w:t>
            </w:r>
          </w:p>
        </w:tc>
      </w:tr>
      <w:tr w:rsidR="00FF0D33" w14:paraId="582985EC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9F5A6D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Bladder control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5CD36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-0.9 (-5.5, 3.6)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0.69</w:t>
            </w: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27CF8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 (-3.1, 6.0)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0.54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51E44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3.1 (-1.5, 7.7)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0.18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AE8CD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 (-0.6, 8.5)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0.086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5F192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3.6 (-1.0, 8.2)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540A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5.9 (1.3, 10.5)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0.012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17AF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5.2 (0.6, 9.8)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0.028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ACEAF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6.9 (2.4, 11.4)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0.003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BF2FA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6.9 (2.6, 11.2)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0.002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94A27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42" w:name="_Hlk219905097"/>
            <w:r>
              <w:rPr>
                <w:rFonts w:ascii="Arial" w:hAnsi="Arial" w:cs="Arial"/>
                <w:sz w:val="15"/>
                <w:szCs w:val="15"/>
              </w:rPr>
              <w:t>7.5 (3.7, 11.4)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  <w:bookmarkEnd w:id="42"/>
          </w:p>
        </w:tc>
      </w:tr>
      <w:tr w:rsidR="00FF0D33" w14:paraId="58FD8D91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038EA4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Communication deficit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84169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 (-1.5, 5.4)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0.26</w:t>
            </w: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63D06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 (0.6, 7.4)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0.023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401E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 (0.3, 7.1)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0.032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EE189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3.8 (0.4, 7.1)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0.029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3284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 (0.3, 7.0)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0.034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129B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 (0.4, 7.0)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0.030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D5753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3.6 (0.3, 6.9)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0.031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FF66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3.0 (-0.2, 6.1)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0.062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0C0A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 (1.7, 7.6)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0.002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F8CD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43" w:name="_Hlk219905158"/>
            <w:r>
              <w:rPr>
                <w:rFonts w:ascii="Arial" w:hAnsi="Arial" w:cs="Arial"/>
                <w:sz w:val="15"/>
                <w:szCs w:val="15"/>
              </w:rPr>
              <w:t>5.0 (2.5, 7.5)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  <w:bookmarkEnd w:id="43"/>
          </w:p>
        </w:tc>
      </w:tr>
      <w:tr w:rsidR="00FF0D33" w14:paraId="35EC378B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2CD33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Drowsiness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AF88C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3.2 (-2.6, 8.9)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0.28</w:t>
            </w: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1FCD3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 (6.5, 18.0)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102E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9.4 (3.7, 15.2)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0.001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D823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10.6 (4.9, 16.4)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D705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4.1 (-1.7, 9.8)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EB65E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 (-1.7, 9.8)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B01B6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 (-0.8, 10.8)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0.089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179D1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6.3 (0.7, 11.9)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0.028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F1C24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4.2 (-1.2, 9.6)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0.12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B64E7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44" w:name="_Hlk219905207"/>
            <w:r>
              <w:rPr>
                <w:rFonts w:ascii="Arial" w:hAnsi="Arial" w:cs="Arial"/>
                <w:sz w:val="15"/>
                <w:szCs w:val="15"/>
              </w:rPr>
              <w:t>9.3 (4.6, 14.1)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  <w:bookmarkEnd w:id="44"/>
          </w:p>
        </w:tc>
      </w:tr>
      <w:tr w:rsidR="00FF0D33" w14:paraId="39769D2D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1B97F4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Future uncertainty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A137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-1.3 (-5.5, 3.0)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0.56</w:t>
            </w: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EB08C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 (-4.2, 4.3)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0.98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BC0B3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 (-4.6, 3.9)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0.87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07FA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 (-3.2, 5.2)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0.63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1A3F5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-1.7 (-5.9, 2.5)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0.42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FC4D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 (-4.5, 3.9)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0.90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41E5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-3.7 (-7.9, 0.4)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0.077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06926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-1.9 (-5.9, 2.0)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0.34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2BC5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 (-3.4, 4.1)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0.86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3FB7B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-1.5 (-4.7, 1.7)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0.36</w:t>
            </w:r>
          </w:p>
        </w:tc>
      </w:tr>
      <w:tr w:rsidR="00FF0D33" w14:paraId="0DC4CD91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7890B5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Hair loss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541C9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9.1 (3.4, 14.7)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0.002</w:t>
            </w: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D88B9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15.8 (10.1, 21.5)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70F4E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15.1 (9.5, 20.8)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7121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14.6 (9.0, 20.2)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26EF0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10.8 (5.1, 16.4)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ACA3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5.5 (-0.1, 11.0)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0.054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1A9B4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5.3 (-0.2, 10.9)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0.059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C3281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7.0 (1.7, 12.3)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0.010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E5D08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6.9 (1.9, 11.9)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0.007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7D7A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45" w:name="_Hlk219905263"/>
            <w:r>
              <w:rPr>
                <w:rFonts w:ascii="Arial" w:hAnsi="Arial" w:cs="Arial"/>
                <w:sz w:val="15"/>
                <w:szCs w:val="15"/>
              </w:rPr>
              <w:t>11.4 (7.1, 15.7)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  <w:bookmarkEnd w:id="45"/>
          </w:p>
        </w:tc>
      </w:tr>
      <w:tr w:rsidR="00FF0D33" w14:paraId="28E30F07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0EF68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bookmarkStart w:id="46" w:name="_Hlk219905644"/>
            <w:r>
              <w:rPr>
                <w:rFonts w:ascii="Arial" w:hAnsi="Arial" w:cs="Arial"/>
                <w:sz w:val="15"/>
                <w:szCs w:val="15"/>
              </w:rPr>
              <w:t>Headaches</w:t>
            </w:r>
            <w:bookmarkEnd w:id="46"/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13DA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 (-0.4, 10.4)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0.069</w:t>
            </w: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ABA11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4.3 (-1.1, 9.7)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0.12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4F70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4.8 (-0.6, 10.2)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0.083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AC2D2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3.5 (-1.9, 8.9)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0.20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4E2BE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 (-3.9, 6.9)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0.59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F82AB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-2.0 (-7.4, 3.4)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0.47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8BA5D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 (-4.8, 6.1)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0.81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6610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-3.9 (-9.1, 1.4)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0.15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94182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-5.6 (-10.6, -0.5)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0.030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70651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47" w:name="_Hlk219905673"/>
            <w:r>
              <w:rPr>
                <w:rFonts w:ascii="Arial" w:hAnsi="Arial" w:cs="Arial"/>
                <w:sz w:val="15"/>
                <w:szCs w:val="15"/>
              </w:rPr>
              <w:t>-5.0 (-9.5, -0.5)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0.028</w:t>
            </w:r>
            <w:bookmarkEnd w:id="47"/>
          </w:p>
        </w:tc>
      </w:tr>
      <w:tr w:rsidR="00FF0D33" w14:paraId="659B928E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C45A0F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Itchy skin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BFB51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6.8 (2.0, 11.5)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0.005</w:t>
            </w: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93CD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6.2 (1.5, 11.0)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0.010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4C5C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 (-1.0, 8.4)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0.13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8507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3.5 (-1.2, 8.2)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0.15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87DA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3.2 (-1.5, 7.9)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E2845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 (-1.9, 7.5)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0.24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FC6E4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 (-2.7, 6.7)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0.41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1F5D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 (0.5, 9.6)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0.031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5C85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6.3 (1.9, 10.6)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0.005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7228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48" w:name="_Hlk219905775"/>
            <w:r>
              <w:rPr>
                <w:rFonts w:ascii="Arial" w:hAnsi="Arial" w:cs="Arial"/>
                <w:sz w:val="15"/>
                <w:szCs w:val="15"/>
              </w:rPr>
              <w:t>7.6 (3.7, 11.5)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  <w:bookmarkEnd w:id="48"/>
          </w:p>
        </w:tc>
      </w:tr>
      <w:tr w:rsidR="00FF0D33" w14:paraId="06F3E55C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523C3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Motor dysfunction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DCA9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 (-2.5, 4.4)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0.60</w:t>
            </w: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57C5F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2.6 (-0.9, 6.1)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0.14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526A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4.8 (1.4, 8.3)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0.006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BF105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4.9 (1.5, 8.4)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0.005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E2BF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4.3 (0.9, 7.8)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0.013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EAF8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4.1 (0.7, 7.5)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0.019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516E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3.8 (0.4, 7.2)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0.026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19D2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3.3 (0.1, 6.6)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0.045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A735B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4.9 (1.8, 7.9)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0.002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C371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49" w:name="_Hlk219905826"/>
            <w:r>
              <w:rPr>
                <w:rFonts w:ascii="Arial" w:hAnsi="Arial" w:cs="Arial"/>
                <w:sz w:val="15"/>
                <w:szCs w:val="15"/>
              </w:rPr>
              <w:t>6.7 (4.1, 9.3)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&lt;.001</w:t>
            </w:r>
            <w:bookmarkEnd w:id="49"/>
          </w:p>
        </w:tc>
      </w:tr>
      <w:tr w:rsidR="00FF0D33" w14:paraId="190B65F0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B2A521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Seizures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75D1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-1.1 (-3.4, 1.2)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0.34</w:t>
            </w: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ED7F4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 (-2.5, 2.1)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0.86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37A9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2.1 (-0.2, 4.5)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0.071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6963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 (-2.0, 2.6)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0.79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1346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 (-1.4, 3.3)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0.42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9311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 (-1.7, 3.0)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0.56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18634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 (-2.4, 2.4)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0.97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A52BB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 (-1.6, 3.2)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0.51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8B5A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 (-1.7, 3.1)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0.57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16501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 (-2.8, 1.9)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0.71</w:t>
            </w:r>
          </w:p>
        </w:tc>
      </w:tr>
      <w:tr w:rsidR="00FF0D33" w14:paraId="71166EF5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526B0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Visual disorder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E09F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 (-3.5, 4.7)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0.78</w:t>
            </w: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63D2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 (-1.3, 6.9)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0.18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A00F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2.3 (-1.8, 6.4)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0.28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7F01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 (-1.5, 6.6)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0.22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5B3D3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 (-3.3, 4.9)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0.69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47FB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 (-2.6, 5.6)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0.47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88A19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3.6 (-0.5, 7.7)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0.084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ABDE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2.1 (-1.8, 6.1)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0.29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92C42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2.3 (-1.5, 6.1)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0.24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7B87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-0.8 (-4.1, 2.5)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0.63</w:t>
            </w:r>
          </w:p>
        </w:tc>
      </w:tr>
      <w:tr w:rsidR="00FF0D33" w14:paraId="7D8267E0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ABADF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Weakness of legs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3D5A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2.9 (-1.8, 7.6)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0.23</w:t>
            </w:r>
          </w:p>
        </w:tc>
        <w:tc>
          <w:tcPr>
            <w:tcW w:w="123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CDAF4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 (-0.1, 9.3)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0.053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C9918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6.9 (2.2, 11.6)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0.004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E1C3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6.1 (1.4, 10.8)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0.011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23AF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4.9 (0.2, 9.7)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0.041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10C6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 (-2.0, 7.5)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0.25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AA562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3.6 (-1.1, 8.3)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0.14</w:t>
            </w:r>
          </w:p>
        </w:tc>
        <w:tc>
          <w:tcPr>
            <w:tcW w:w="107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B78A1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6.6 (2.0, 11.2)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0.005</w:t>
            </w:r>
          </w:p>
        </w:tc>
        <w:tc>
          <w:tcPr>
            <w:tcW w:w="121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39FE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6.8 (2.4, 11.3)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0.003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DCED2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50" w:name="_Hlk219905880"/>
            <w:r>
              <w:rPr>
                <w:rFonts w:ascii="Arial" w:hAnsi="Arial" w:cs="Arial"/>
                <w:sz w:val="15"/>
                <w:szCs w:val="15"/>
              </w:rPr>
              <w:t>6.3 (2.3, 10.2)</w:t>
            </w:r>
            <w:r>
              <w:rPr>
                <w:rFonts w:ascii="Arial" w:hAnsi="Arial" w:cs="Arial"/>
                <w:sz w:val="15"/>
                <w:szCs w:val="15"/>
              </w:rPr>
              <w:br/>
              <w:t>p 0.002</w:t>
            </w:r>
            <w:bookmarkEnd w:id="50"/>
          </w:p>
        </w:tc>
      </w:tr>
    </w:tbl>
    <w:p w14:paraId="0ED7E880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0BFF2E2D" w14:textId="77777777" w:rsidR="00FF0D33" w:rsidRDefault="00FF0D33" w:rsidP="00FF0D33">
      <w:pPr>
        <w:jc w:val="center"/>
        <w:rPr>
          <w:sz w:val="24"/>
        </w:rPr>
      </w:pPr>
    </w:p>
    <w:p w14:paraId="2EBC28AB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0370E86A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2.2.5 Model-Estimated Difference Baseline-60m between Men and Women (95% CI) from the MMRM Analysis BN20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51" w:name="_Toc214286184"/>
      <w:r>
        <w:rPr>
          <w:rFonts w:ascii="Arial" w:hAnsi="Arial" w:cs="Arial"/>
          <w:b/>
          <w:bCs w:val="0"/>
          <w:sz w:val="25"/>
          <w:szCs w:val="25"/>
        </w:rPr>
        <w:instrText>Table 2.2.5 Model-Estimated Difference Baseline-60m between Men and Women (95% CI) from the MMRM Analysis BN20</w:instrText>
      </w:r>
      <w:bookmarkEnd w:id="51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1D90D824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166"/>
        <w:gridCol w:w="1166"/>
        <w:gridCol w:w="1202"/>
        <w:gridCol w:w="628"/>
      </w:tblGrid>
      <w:tr w:rsidR="00FF0D33" w14:paraId="437BBD97" w14:textId="77777777" w:rsidTr="008C23EE">
        <w:trPr>
          <w:cantSplit/>
          <w:tblHeader/>
          <w:jc w:val="center"/>
        </w:trPr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8C0A84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205A04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Men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CE201B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Women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5684E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Difference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DA3E45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</w:tr>
      <w:tr w:rsidR="00FF0D33" w14:paraId="233A6207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25178D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Bladder control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058A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8.3 (0.6, 16.0)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96FB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8.1 (3.0, 13.2)</w:t>
            </w:r>
          </w:p>
        </w:tc>
        <w:tc>
          <w:tcPr>
            <w:tcW w:w="1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353D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 (-9.4, 9.1)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7AC7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0.97</w:t>
            </w:r>
          </w:p>
        </w:tc>
      </w:tr>
      <w:tr w:rsidR="00FF0D33" w14:paraId="79E6DCD5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CF6B7B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Communication deficit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5B055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 (3.4, 13.9)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E94C5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 (0.5, 7.5)</w:t>
            </w:r>
          </w:p>
        </w:tc>
        <w:tc>
          <w:tcPr>
            <w:tcW w:w="1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21E4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-4.6 (-10.9, 1.7)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58D4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0.15</w:t>
            </w:r>
          </w:p>
        </w:tc>
      </w:tr>
      <w:tr w:rsidR="00FF0D33" w14:paraId="0572AAAC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B2C6B9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Drowsiness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7E7E0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12.2 (2.8, 21.6)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B6803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10.6 (4.3, 16.9)</w:t>
            </w:r>
          </w:p>
        </w:tc>
        <w:tc>
          <w:tcPr>
            <w:tcW w:w="1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612FD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-1.6 (-12.9, 9.8)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74587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0.79</w:t>
            </w:r>
          </w:p>
        </w:tc>
      </w:tr>
      <w:tr w:rsidR="00FF0D33" w14:paraId="1402006C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0A2901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Future uncertainty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D3DE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-4.6 (-11.0, 1.8)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1598B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 (-3.6, 5.0)</w:t>
            </w:r>
          </w:p>
        </w:tc>
        <w:tc>
          <w:tcPr>
            <w:tcW w:w="1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8F541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5.3 (-2.4, 13.1)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9A642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0.18</w:t>
            </w:r>
          </w:p>
        </w:tc>
      </w:tr>
      <w:tr w:rsidR="00FF0D33" w14:paraId="5149966B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D6DC31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Headaches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CA1D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-0.6 (-9.5, 8.3)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C8EF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-5.1 (-11.0, 0.9)</w:t>
            </w:r>
          </w:p>
        </w:tc>
        <w:tc>
          <w:tcPr>
            <w:tcW w:w="1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9097A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-4.4 (-15.2, 6.3)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172D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0.42</w:t>
            </w:r>
          </w:p>
        </w:tc>
      </w:tr>
      <w:tr w:rsidR="00FF0D33" w14:paraId="222E0286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1C5EFD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Hair loss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74DA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5.4 (-3.9, 14.7)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F956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15.5 (9.2, 21.7)</w:t>
            </w:r>
          </w:p>
        </w:tc>
        <w:tc>
          <w:tcPr>
            <w:tcW w:w="1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701A7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10.1 (-1.1, 21.3)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B523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0.077</w:t>
            </w:r>
          </w:p>
        </w:tc>
      </w:tr>
      <w:tr w:rsidR="00FF0D33" w14:paraId="396A8E48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23805B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Itchy skin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000D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7.8 (-0.5, 16.1)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0B58E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7.9 (2.3, 13.4)</w:t>
            </w:r>
          </w:p>
        </w:tc>
        <w:tc>
          <w:tcPr>
            <w:tcW w:w="1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5E81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 (-9.9, 10.0)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9B787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0.99</w:t>
            </w:r>
          </w:p>
        </w:tc>
      </w:tr>
      <w:tr w:rsidR="00FF0D33" w14:paraId="3CFA0155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E13A98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Motor dysfunction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91BC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6.6 (1.1, 12.0)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F0A8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7.9 (4.2, 11.5)</w:t>
            </w:r>
          </w:p>
        </w:tc>
        <w:tc>
          <w:tcPr>
            <w:tcW w:w="1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72173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 (-5.3, 7.9)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F0FBD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0.70</w:t>
            </w:r>
          </w:p>
        </w:tc>
      </w:tr>
      <w:tr w:rsidR="00FF0D33" w14:paraId="493A0681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11E362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Seizures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4D07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-2.2 (-6.6, 2.2)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2D942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 (-2.0, 3.9)</w:t>
            </w:r>
          </w:p>
        </w:tc>
        <w:tc>
          <w:tcPr>
            <w:tcW w:w="1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9A721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3.1 (-2.2, 8.5)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16C9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0.25</w:t>
            </w:r>
          </w:p>
        </w:tc>
      </w:tr>
      <w:tr w:rsidR="00FF0D33" w14:paraId="629D0880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186DA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Visual disorder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32D9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-1.4 (-8.6, 5.8)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DBB57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-0.6 (-5.4, 4.2)</w:t>
            </w:r>
          </w:p>
        </w:tc>
        <w:tc>
          <w:tcPr>
            <w:tcW w:w="1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CE78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 (-7.9, 9.5)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028B0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0.85</w:t>
            </w:r>
          </w:p>
        </w:tc>
      </w:tr>
      <w:tr w:rsidR="00FF0D33" w14:paraId="4ED89F25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5BF8BB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Weakness of legs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61FC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 (-6.6, 8.9)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2BCF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9.5 (4.3, 14.7)</w:t>
            </w:r>
          </w:p>
        </w:tc>
        <w:tc>
          <w:tcPr>
            <w:tcW w:w="120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D4FC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8.4 (-0.9, 17.8)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D4C0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0.078</w:t>
            </w:r>
          </w:p>
        </w:tc>
      </w:tr>
    </w:tbl>
    <w:p w14:paraId="675E21FC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214AAEB2" w14:textId="77777777" w:rsidR="00FF0D33" w:rsidRDefault="00FF0D33" w:rsidP="00FF0D33">
      <w:pPr>
        <w:jc w:val="center"/>
        <w:rPr>
          <w:sz w:val="24"/>
        </w:rPr>
      </w:pPr>
    </w:p>
    <w:p w14:paraId="217A59EF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6DD8D853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2.2.6 Model-Estimated Difference Baseline-60m between Age Categories (95% CI) from the MMRM Analysis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52" w:name="_Toc214286185"/>
      <w:r>
        <w:rPr>
          <w:rFonts w:ascii="Arial" w:hAnsi="Arial" w:cs="Arial"/>
          <w:b/>
          <w:bCs w:val="0"/>
          <w:sz w:val="25"/>
          <w:szCs w:val="25"/>
        </w:rPr>
        <w:instrText>Table 2.2.6 Model-Estimated Difference Baseline-60m between Age Categories (95% CI) from the MMRM Analysis</w:instrText>
      </w:r>
      <w:bookmarkEnd w:id="52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32EFD254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150"/>
        <w:gridCol w:w="1166"/>
        <w:gridCol w:w="1166"/>
        <w:gridCol w:w="628"/>
      </w:tblGrid>
      <w:tr w:rsidR="00FF0D33" w14:paraId="2A29A885" w14:textId="77777777" w:rsidTr="008C23EE">
        <w:trPr>
          <w:cantSplit/>
          <w:tblHeader/>
          <w:jc w:val="center"/>
        </w:trPr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564A2D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0C76F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&lt;60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E072BA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&gt;=60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42297C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Difference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E25C6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</w:tr>
      <w:tr w:rsidR="00FF0D33" w14:paraId="6B177BAD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32CAD7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Bladder control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9C49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2.3 (-3.5, 8.2)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B8260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14.5 (8.4, 20.7)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984DF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12.2 (3.7, 20.7)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F49C2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53" w:name="_Hlk219906911"/>
            <w:r>
              <w:rPr>
                <w:rFonts w:ascii="Arial" w:hAnsi="Arial" w:cs="Arial"/>
                <w:sz w:val="15"/>
                <w:szCs w:val="15"/>
              </w:rPr>
              <w:t>0.005</w:t>
            </w:r>
            <w:bookmarkEnd w:id="53"/>
          </w:p>
        </w:tc>
      </w:tr>
      <w:tr w:rsidR="00FF0D33" w14:paraId="6F747C6F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F0912F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Communication deficit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FEA3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6.3 (2.3, 10.3)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CB71C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4.2 (-0.1, 8.4)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D7B62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-2.1 (-8.0, 3.7)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74DDF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0.47</w:t>
            </w:r>
          </w:p>
        </w:tc>
      </w:tr>
      <w:tr w:rsidR="00FF0D33" w14:paraId="4A3F9D83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D6AC80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Drowsiness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A4A63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12.0 (4.8, 19.2)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8914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10.0 (2.4, 17.7)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F0A6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-1.9 (-12.5, 8.6)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3A64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0.72</w:t>
            </w:r>
          </w:p>
        </w:tc>
      </w:tr>
      <w:tr w:rsidR="00FF0D33" w14:paraId="250D4E4C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8A7F4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Future uncertainty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40EA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-1.7 (-6.6, 3.2)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7332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 (-5.2, 5.3)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7023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 (-5.4, 8.9)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18A20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0.63</w:t>
            </w:r>
          </w:p>
        </w:tc>
      </w:tr>
      <w:tr w:rsidR="00FF0D33" w14:paraId="4CD1165B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818C55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Headaches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F160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-0.9 (-7.7, 5.9)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18ED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-6.7 (-13.9, 0.6)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5E319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-5.8 (-15.7, 4.2)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A108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0.26</w:t>
            </w:r>
          </w:p>
        </w:tc>
      </w:tr>
      <w:tr w:rsidR="00FF0D33" w14:paraId="6AAC8EFB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538FC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Hair loss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C0972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10.2 (3.1, 17.3)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7340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14.3 (6.8, 21.9)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8FBAA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4.2 (-6.2, 14.5)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F8E66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0.43</w:t>
            </w:r>
          </w:p>
        </w:tc>
      </w:tr>
      <w:tr w:rsidR="00FF0D33" w14:paraId="08D778A0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F6138A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Itchy skin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5885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7.6 (1.2, 13.9)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0A31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7.8 (1.1, 14.6)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0C4E3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 (-9.0, 9.6)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21F5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0.95</w:t>
            </w:r>
          </w:p>
        </w:tc>
      </w:tr>
      <w:tr w:rsidR="00FF0D33" w14:paraId="70CC6055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3B52A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Motor dysfunction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DE201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5.6 (1.4, 9.7)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82DDC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9.4 (4.9, 13.8)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826A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3.8 (-2.3, 9.8)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4E597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</w:t>
            </w:r>
          </w:p>
        </w:tc>
      </w:tr>
      <w:tr w:rsidR="00FF0D33" w14:paraId="1B634667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989F2D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Seizures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1F7C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 (-3.4, 3.4)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01D84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 (-3.7, 3.6)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D1C4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 (-5.0, 4.9)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6A484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0.98</w:t>
            </w:r>
          </w:p>
        </w:tc>
      </w:tr>
      <w:tr w:rsidR="00FF0D33" w14:paraId="6045D0C0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908DE5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Visual disorder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A078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-2.4 (-7.9, 3.1)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29D60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 (-4.9, 6.8)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056F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3.4 (-4.6, 11.5)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A515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0.40</w:t>
            </w:r>
          </w:p>
        </w:tc>
      </w:tr>
      <w:tr w:rsidR="00FF0D33" w14:paraId="60F428A6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66386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Weakness of legs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8FB64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5.7 (-0.2, 11.7)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5034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8.2 (1.9, 14.5)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FC198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 (-6.2, 11.1)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6D0F6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0.58</w:t>
            </w:r>
          </w:p>
        </w:tc>
      </w:tr>
    </w:tbl>
    <w:p w14:paraId="11C8406C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4A5C3A16" w14:textId="77777777" w:rsidR="00FF0D33" w:rsidRDefault="00FF0D33" w:rsidP="00FF0D33">
      <w:pPr>
        <w:jc w:val="center"/>
        <w:rPr>
          <w:sz w:val="24"/>
        </w:rPr>
      </w:pPr>
    </w:p>
    <w:p w14:paraId="51FD825B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057EBA59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2.2.7 Model-Estimated Difference Baseline-60m between Education Categories (95% CI) from the MMRM Analysis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54" w:name="_Toc214286186"/>
      <w:r>
        <w:rPr>
          <w:rFonts w:ascii="Arial" w:hAnsi="Arial" w:cs="Arial"/>
          <w:b/>
          <w:bCs w:val="0"/>
          <w:sz w:val="25"/>
          <w:szCs w:val="25"/>
        </w:rPr>
        <w:instrText>Table 2.2.7 Model-Estimated Difference Baseline-60m between Education Categories (95% CI) from the MMRM Analysis</w:instrText>
      </w:r>
      <w:bookmarkEnd w:id="54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69BFA146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166"/>
        <w:gridCol w:w="1166"/>
        <w:gridCol w:w="1166"/>
        <w:gridCol w:w="628"/>
      </w:tblGrid>
      <w:tr w:rsidR="00FF0D33" w14:paraId="342FDB24" w14:textId="77777777" w:rsidTr="008C23EE">
        <w:trPr>
          <w:cantSplit/>
          <w:tblHeader/>
          <w:jc w:val="center"/>
        </w:trPr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79AFC6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FD2E76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Low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Mid Education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904DD9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Higher education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AB5F5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Difference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1931F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</w:tr>
      <w:tr w:rsidR="00FF0D33" w14:paraId="66F22B54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F6D48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Bladder control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4376A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11.7 (6.1, 17.3)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2C1F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3.1 (-3.7, 9.9)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CB6B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-8.6 (-17.4, 0.2)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D601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55" w:name="_Hlk219907064"/>
            <w:r>
              <w:rPr>
                <w:rFonts w:ascii="Arial" w:hAnsi="Arial" w:cs="Arial"/>
                <w:sz w:val="15"/>
                <w:szCs w:val="15"/>
              </w:rPr>
              <w:t>0.054</w:t>
            </w:r>
            <w:bookmarkEnd w:id="55"/>
          </w:p>
        </w:tc>
      </w:tr>
      <w:tr w:rsidR="00FF0D33" w14:paraId="39954B9C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7521C9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Communication deficit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9E1E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4.3 (0.5, 8.0)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1503C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6.9 (2.3, 11.5)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3F8E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2.7 (-3.3, 8.6)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4FE1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0.38</w:t>
            </w:r>
          </w:p>
        </w:tc>
      </w:tr>
      <w:tr w:rsidR="00FF0D33" w14:paraId="79902FB5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8281FB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Drowsiness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C139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8.3 (1.5, 15.2)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CD69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14.9 (6.6, 23.2)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505A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6.6 (-4.2, 17.3)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9C485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0.23</w:t>
            </w:r>
          </w:p>
        </w:tc>
      </w:tr>
      <w:tr w:rsidR="00FF0D33" w14:paraId="1EE7BFE0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83277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Future uncertainty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8EE69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-3.6 (-8.2, 1.0)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31E6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 (-3.7, 7.5)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6C87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5.5 (-1.8, 12.8)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8964A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0.14</w:t>
            </w:r>
          </w:p>
        </w:tc>
      </w:tr>
      <w:tr w:rsidR="00FF0D33" w14:paraId="2D5EE83C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B8C05A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Headaches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B81D9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-4.4 (-10.8, 2.0)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538B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-4.8 (-12.6, 3.0)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13452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 (-10.4, 9.8)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5127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0.95</w:t>
            </w:r>
          </w:p>
        </w:tc>
      </w:tr>
      <w:tr w:rsidR="00FF0D33" w14:paraId="3267EF8E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FFFF1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Hair loss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EAFA0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12.2 (5.5, 19.0)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8636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10.8 (2.7, 19.0)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DE39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-1.4 (-12.0, 9.2)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5E79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0.80</w:t>
            </w:r>
          </w:p>
        </w:tc>
      </w:tr>
      <w:tr w:rsidR="00FF0D33" w14:paraId="111A5953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5DDC12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Itchy skin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D095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9.9 (3.9, 15.9)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FC80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4.4 (-2.8, 11.7)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ED57D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-5.5 (-14.9, 4.0)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4F4BC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0.26</w:t>
            </w:r>
          </w:p>
        </w:tc>
      </w:tr>
      <w:tr w:rsidR="00FF0D33" w14:paraId="37F9C5C6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E184B1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Motor dysfunction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AC55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8.7 (4.8, 12.7)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52B8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5.3 (0.5, 10.1)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83CF8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-3.4 (-9.6, 2.8)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BDC3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0.28</w:t>
            </w:r>
          </w:p>
        </w:tc>
      </w:tr>
      <w:tr w:rsidR="00FF0D33" w14:paraId="447F554C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25193F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Seizures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4630F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 (-3.0, 3.4)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D184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 (-4.4, 3.5)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E5EC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-0.7 (-5.8, 4.4)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A0EBB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0.79</w:t>
            </w:r>
          </w:p>
        </w:tc>
      </w:tr>
      <w:tr w:rsidR="00FF0D33" w14:paraId="1C0B6B34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F816A7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Visual disorder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8A00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-1.8 (-7.0, 3.5)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5157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 (-6.3, 6.4)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9816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 (-6.4, 10.0)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ADF13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0.67</w:t>
            </w:r>
          </w:p>
        </w:tc>
      </w:tr>
      <w:tr w:rsidR="00FF0D33" w14:paraId="1EA58A0E" w14:textId="77777777" w:rsidTr="008C23EE">
        <w:trPr>
          <w:cantSplit/>
          <w:jc w:val="center"/>
        </w:trPr>
        <w:tc>
          <w:tcPr>
            <w:tcW w:w="16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1C6169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Weakness of legs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D1E9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5.9 (0.3, 11.6)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0497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 (1.7, 15.5)</w:t>
            </w: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3F69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2.6 (-6.3, 11.6)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BAC85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0.56</w:t>
            </w:r>
          </w:p>
        </w:tc>
      </w:tr>
    </w:tbl>
    <w:p w14:paraId="4FADEEA3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5EA8BBDA" w14:textId="77777777" w:rsidR="00FF0D33" w:rsidRDefault="00FF0D33" w:rsidP="00FF0D33">
      <w:pPr>
        <w:jc w:val="center"/>
        <w:rPr>
          <w:sz w:val="24"/>
        </w:rPr>
      </w:pPr>
    </w:p>
    <w:p w14:paraId="7F29F43F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078C1B76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3.1.1 Univariable Linear Regression of Physical Functioning 60m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56" w:name="_Toc214286187"/>
      <w:r>
        <w:rPr>
          <w:rFonts w:ascii="Arial" w:hAnsi="Arial" w:cs="Arial"/>
          <w:b/>
          <w:bCs w:val="0"/>
          <w:sz w:val="25"/>
          <w:szCs w:val="25"/>
        </w:rPr>
        <w:instrText>Table 3.1.1 Univariable Linear Regression of Physical Functioning 60m</w:instrText>
      </w:r>
      <w:bookmarkEnd w:id="56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25063A09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19494798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AED3FA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AAF3E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FF549E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02176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Physical functioning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EC3DE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B3725D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DB3E4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742BFAB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4C56D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ACD1B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F6689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1766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83.67 (21.02)</w:t>
            </w:r>
            <w:r>
              <w:rPr>
                <w:rFonts w:ascii="Arial" w:hAnsi="Arial" w:cs="Arial"/>
                <w:sz w:val="15"/>
                <w:szCs w:val="15"/>
              </w:rPr>
              <w:br/>
              <w:t>93.33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C47A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9D0C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F071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569FA3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3D558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0623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979B6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319F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86.42 (14.96)</w:t>
            </w:r>
            <w:r>
              <w:rPr>
                <w:rFonts w:ascii="Arial" w:hAnsi="Arial" w:cs="Arial"/>
                <w:sz w:val="15"/>
                <w:szCs w:val="15"/>
              </w:rPr>
              <w:br/>
              <w:t>93.33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D0207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7A03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E6B99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E5D590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B10A9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EF16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3CEEF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A8C55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76.22 (18.42)</w:t>
            </w:r>
            <w:r>
              <w:rPr>
                <w:rFonts w:ascii="Arial" w:hAnsi="Arial" w:cs="Arial"/>
                <w:sz w:val="15"/>
                <w:szCs w:val="15"/>
              </w:rPr>
              <w:br/>
              <w:t>80.00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A6556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-2.28 (-5.56;1.01)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26DA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9A814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</w:t>
            </w:r>
          </w:p>
        </w:tc>
      </w:tr>
      <w:tr w:rsidR="00FF0D33" w14:paraId="3E0714A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2D473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121B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C5C16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99DE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86.11 (14.44)</w:t>
            </w:r>
            <w:r>
              <w:rPr>
                <w:rFonts w:ascii="Arial" w:hAnsi="Arial" w:cs="Arial"/>
                <w:sz w:val="15"/>
                <w:szCs w:val="15"/>
              </w:rPr>
              <w:br/>
              <w:t>93.33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F774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34E93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E2BA0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2043CA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B0256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97DF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6027A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DD44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79.75 (19.70)</w:t>
            </w:r>
            <w:r>
              <w:rPr>
                <w:rFonts w:ascii="Arial" w:hAnsi="Arial" w:cs="Arial"/>
                <w:sz w:val="15"/>
                <w:szCs w:val="15"/>
              </w:rPr>
              <w:br/>
              <w:t>86.67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9F632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-6.36 (-15.31;2.58)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AAC6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7F8AF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510987A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98326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D281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CA238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C304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80.79 (19.58)</w:t>
            </w:r>
            <w:r>
              <w:rPr>
                <w:rFonts w:ascii="Arial" w:hAnsi="Arial" w:cs="Arial"/>
                <w:sz w:val="15"/>
                <w:szCs w:val="15"/>
              </w:rPr>
              <w:br/>
              <w:t>86.67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8FD3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A72B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2FD4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4350E5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A60AE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FD15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36C03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788A0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84.81 (13.68)</w:t>
            </w:r>
            <w:r>
              <w:rPr>
                <w:rFonts w:ascii="Arial" w:hAnsi="Arial" w:cs="Arial"/>
                <w:sz w:val="15"/>
                <w:szCs w:val="15"/>
              </w:rPr>
              <w:br/>
              <w:t>86.67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54AB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4.02 (-5.85;13.90)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3B90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14BA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3416D35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7388E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57DE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FC297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D004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84.67 (17.37)</w:t>
            </w:r>
            <w:r>
              <w:rPr>
                <w:rFonts w:ascii="Arial" w:hAnsi="Arial" w:cs="Arial"/>
                <w:sz w:val="15"/>
                <w:szCs w:val="15"/>
              </w:rPr>
              <w:br/>
              <w:t>93.33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3C86B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09E59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B99F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ECAFA0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B69DD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D2879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A88C0F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1224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76.30 (19.25)</w:t>
            </w:r>
            <w:r>
              <w:rPr>
                <w:rFonts w:ascii="Arial" w:hAnsi="Arial" w:cs="Arial"/>
                <w:sz w:val="15"/>
                <w:szCs w:val="15"/>
              </w:rPr>
              <w:br/>
              <w:t>80.00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09186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-8.37 (-16.95;0.21)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FA693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A1FF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</w:t>
            </w:r>
          </w:p>
        </w:tc>
      </w:tr>
      <w:tr w:rsidR="00FF0D33" w14:paraId="5079AA1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E766A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58FC9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DE047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5F29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74.07 (13.52)</w:t>
            </w:r>
            <w:r>
              <w:rPr>
                <w:rFonts w:ascii="Arial" w:hAnsi="Arial" w:cs="Arial"/>
                <w:sz w:val="15"/>
                <w:szCs w:val="15"/>
              </w:rPr>
              <w:br/>
              <w:t>80.00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DAD56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39D26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0.36***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4A32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7C1FAA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7F0B9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EBE15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319A4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F797E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82.96 (16.67)</w:t>
            </w:r>
            <w:r>
              <w:rPr>
                <w:rFonts w:ascii="Arial" w:hAnsi="Arial" w:cs="Arial"/>
                <w:sz w:val="15"/>
                <w:szCs w:val="15"/>
              </w:rPr>
              <w:br/>
              <w:t>86.67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8BBF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8.89 (-4.50;22.27)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4BF1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8CE1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51E85B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B9E64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C43D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79816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65C44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83.66 (20.43)</w:t>
            </w:r>
            <w:r>
              <w:rPr>
                <w:rFonts w:ascii="Arial" w:hAnsi="Arial" w:cs="Arial"/>
                <w:sz w:val="15"/>
                <w:szCs w:val="15"/>
              </w:rPr>
              <w:br/>
              <w:t>93.33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26ACC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9.58 (-4.02;23.18)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C047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91816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4C684966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FC9EE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57D4AD36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1505E4AF" w14:textId="77777777" w:rsidR="00FF0D33" w:rsidRDefault="00FF0D33" w:rsidP="00FF0D33">
      <w:pPr>
        <w:jc w:val="center"/>
        <w:rPr>
          <w:sz w:val="24"/>
        </w:rPr>
      </w:pPr>
    </w:p>
    <w:p w14:paraId="69823D5C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4478D04F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3.1.2 Univariable Linear Regression of Change in Physical Functioning (BL–60m)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57" w:name="_Toc214286188"/>
      <w:r>
        <w:rPr>
          <w:rFonts w:ascii="Arial" w:hAnsi="Arial" w:cs="Arial"/>
          <w:b/>
          <w:bCs w:val="0"/>
          <w:sz w:val="25"/>
          <w:szCs w:val="25"/>
        </w:rPr>
        <w:instrText>Table 3.1.2 Univariable Linear Regression of Change in Physical Functioning (BL–60m)</w:instrText>
      </w:r>
      <w:bookmarkEnd w:id="57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69DC3107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983"/>
        <w:gridCol w:w="1422"/>
        <w:gridCol w:w="946"/>
        <w:gridCol w:w="946"/>
      </w:tblGrid>
      <w:tr w:rsidR="00FF0D33" w14:paraId="4AE5BAE1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F51BA9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D6F7BD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8EF745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54E5F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Physical functioning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AC4F32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0B015B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E3F3B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49842DA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3F254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86D37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6B439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0BC2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-6.33 (19.40)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2440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B897D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A705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B89C2C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D813B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7A431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6C353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41C4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-0.99 (11.80)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2641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ABFB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EDB6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2819B9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0298B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A8D2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980A6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D390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-7.78 (12.27)</w:t>
            </w:r>
            <w:r>
              <w:rPr>
                <w:rFonts w:ascii="Arial" w:hAnsi="Arial" w:cs="Arial"/>
                <w:sz w:val="15"/>
                <w:szCs w:val="15"/>
              </w:rPr>
              <w:br/>
              <w:t>-6.67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5371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-0.63 (-3.24;1.98)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3BD66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9E0DB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3A22B23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3BF0C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90460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DC391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85FA9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-4.72 (7.73)</w:t>
            </w:r>
            <w:r>
              <w:rPr>
                <w:rFonts w:ascii="Arial" w:hAnsi="Arial" w:cs="Arial"/>
                <w:sz w:val="15"/>
                <w:szCs w:val="15"/>
              </w:rPr>
              <w:br/>
              <w:t>-3.33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EA922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F49C5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1F3AE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7B0667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1ABD3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D9E8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C3250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70738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-5.16 (16.67)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0DEBA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-0.44 (-7.56;6.69)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1609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7F4CC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4147C7A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5717A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324A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6AFB6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3C3D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-5.54 (14.86)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0659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AA25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63C9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CB3B6B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C3DB2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BABC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E83FC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E4C0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-3.33 (13.19)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ACEE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2.20 (-5.57;9.98)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47F1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0700B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3869774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75477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43C1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5F5B1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3676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-3.47 (15.37)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7CEF0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EBFC8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44687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F8EBD2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10A50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9897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FE906D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F7664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-7.90 (12.27)</w:t>
            </w:r>
            <w:r>
              <w:rPr>
                <w:rFonts w:ascii="Arial" w:hAnsi="Arial" w:cs="Arial"/>
                <w:sz w:val="15"/>
                <w:szCs w:val="15"/>
              </w:rPr>
              <w:br/>
              <w:t>-6.67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1AE8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-4.43 (-11.27;2.40)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62508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B8F4A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</w:t>
            </w:r>
          </w:p>
        </w:tc>
      </w:tr>
      <w:tr w:rsidR="00FF0D33" w14:paraId="0068AC4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FB5F2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7D46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FE3B8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3DADA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-6.67 (15.99)</w:t>
            </w:r>
            <w:r>
              <w:rPr>
                <w:rFonts w:ascii="Arial" w:hAnsi="Arial" w:cs="Arial"/>
                <w:sz w:val="15"/>
                <w:szCs w:val="15"/>
              </w:rPr>
              <w:br/>
              <w:t>-6.67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3C18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855DE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0.57***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70AB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5D31D7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A4CFB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C18FB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B3982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E1EC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-2.78 (9.48)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43C1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3.89 (-6.53;14.31)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700AE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5F29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2CD168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1E84C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D957D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0C4CE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EF9D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-6.02 (17.50)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791D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0.65 (-9.94;11.24)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6E6D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5C6C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</w:t>
            </w:r>
          </w:p>
        </w:tc>
      </w:tr>
      <w:tr w:rsidR="00FF0D33" w14:paraId="396574FE" w14:textId="77777777" w:rsidTr="008C23EE">
        <w:trPr>
          <w:cantSplit/>
          <w:jc w:val="center"/>
        </w:trPr>
        <w:tc>
          <w:tcPr>
            <w:tcW w:w="983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E4ED04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04460A25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0DFFE711" w14:textId="77777777" w:rsidR="00FF0D33" w:rsidRDefault="00FF0D33" w:rsidP="00FF0D33">
      <w:pPr>
        <w:jc w:val="center"/>
        <w:rPr>
          <w:sz w:val="24"/>
        </w:rPr>
      </w:pPr>
    </w:p>
    <w:p w14:paraId="2E68FC13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0C9B2485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3.2.1 Univariable Linear Regression of Role Functioning 60m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58" w:name="_Toc214286189"/>
      <w:r>
        <w:rPr>
          <w:rFonts w:ascii="Arial" w:hAnsi="Arial" w:cs="Arial"/>
          <w:b/>
          <w:bCs w:val="0"/>
          <w:sz w:val="25"/>
          <w:szCs w:val="25"/>
        </w:rPr>
        <w:instrText>Table 3.2.1 Univariable Linear Regression of Role Functioning 60m</w:instrText>
      </w:r>
      <w:bookmarkEnd w:id="58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36D4C976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64936319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C418C7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9B6BC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26E0DB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31171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Role functioning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F4518F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8DC2D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1C2ADD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7620F32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4DA20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4EC31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9FE2B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C93C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73.33 (35.21)</w:t>
            </w:r>
            <w:r>
              <w:rPr>
                <w:rFonts w:ascii="Arial" w:hAnsi="Arial" w:cs="Arial"/>
                <w:sz w:val="15"/>
                <w:szCs w:val="15"/>
              </w:rPr>
              <w:br/>
              <w:t>91.67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1A59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F4819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1C4F7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7267D2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1DDD9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CBA8F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1E499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FA57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70.99 (32.22)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EACA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6906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1D96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4E123C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9B8B9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4724E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6088B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69AE8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64.44 (35.49)</w:t>
            </w:r>
            <w:r>
              <w:rPr>
                <w:rFonts w:ascii="Arial" w:hAnsi="Arial" w:cs="Arial"/>
                <w:sz w:val="15"/>
                <w:szCs w:val="15"/>
              </w:rPr>
              <w:br/>
              <w:t>66.67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59F11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-1.50 (-7.66;4.67)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8232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E8A3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5AB52D1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2557A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9FEE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95CEE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2F477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72.92 (36.05)</w:t>
            </w:r>
            <w:r>
              <w:rPr>
                <w:rFonts w:ascii="Arial" w:hAnsi="Arial" w:cs="Arial"/>
                <w:sz w:val="15"/>
                <w:szCs w:val="15"/>
              </w:rPr>
              <w:br/>
              <w:t>100.00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D5680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04156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B4FF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618236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8F757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9A33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ABAED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5FD4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67.30 (33.33)</w:t>
            </w:r>
            <w:r>
              <w:rPr>
                <w:rFonts w:ascii="Arial" w:hAnsi="Arial" w:cs="Arial"/>
                <w:sz w:val="15"/>
                <w:szCs w:val="15"/>
              </w:rPr>
              <w:br/>
              <w:t>66.67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5FCE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-5.62 (-22.38;11.13)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7C711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0B7F1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5FB6BAB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12CBC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2190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A4EF3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7A7E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68.36 (35.79)</w:t>
            </w:r>
            <w:r>
              <w:rPr>
                <w:rFonts w:ascii="Arial" w:hAnsi="Arial" w:cs="Arial"/>
                <w:sz w:val="15"/>
                <w:szCs w:val="15"/>
              </w:rPr>
              <w:br/>
              <w:t>66.67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652C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60B7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7042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EB8E92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26235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25F20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C1FBD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E62E8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71.30 (28.47)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94EF2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2.93 (-15.45;21.31)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A8794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4149C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1DC0AD9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D5796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9F1E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50334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CB4B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73.00 (32.63)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244BB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78FB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535A6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91AEDF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D030D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EF017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185679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BA3FC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61.73 (36.05)</w:t>
            </w:r>
            <w:r>
              <w:rPr>
                <w:rFonts w:ascii="Arial" w:hAnsi="Arial" w:cs="Arial"/>
                <w:sz w:val="15"/>
                <w:szCs w:val="15"/>
              </w:rPr>
              <w:br/>
              <w:t>66.67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2E0E7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-11.27 (-27.38;4.83)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ECA14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F4D8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6487BD4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272CF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F3CCB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01D7B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BE0A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55.56 (36.32)</w:t>
            </w:r>
            <w:r>
              <w:rPr>
                <w:rFonts w:ascii="Arial" w:hAnsi="Arial" w:cs="Arial"/>
                <w:sz w:val="15"/>
                <w:szCs w:val="15"/>
              </w:rPr>
              <w:br/>
              <w:t>66.67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B173E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B924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0.41***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CADCD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323414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76744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5806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03673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9AA3B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72.22 (30.34)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86451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16.67 (-8.43;41.76)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157F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C3DD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B03852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8BFA0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0422C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B721A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9208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70.97 (36.76)</w:t>
            </w:r>
            <w:r>
              <w:rPr>
                <w:rFonts w:ascii="Arial" w:hAnsi="Arial" w:cs="Arial"/>
                <w:sz w:val="15"/>
                <w:szCs w:val="15"/>
              </w:rPr>
              <w:br/>
              <w:t>100.00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5F45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15.41 (-10.08;40.91)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F7E4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0CBE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</w:t>
            </w:r>
          </w:p>
        </w:tc>
      </w:tr>
      <w:tr w:rsidR="00FF0D33" w14:paraId="265112FA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17BA41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0F51BF9D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4E30A5C1" w14:textId="77777777" w:rsidR="00FF0D33" w:rsidRDefault="00FF0D33" w:rsidP="00FF0D33">
      <w:pPr>
        <w:jc w:val="center"/>
        <w:rPr>
          <w:sz w:val="24"/>
        </w:rPr>
      </w:pPr>
    </w:p>
    <w:p w14:paraId="1705FA5B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5B624561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 xml:space="preserve">Table 3.2.2 </w:t>
      </w:r>
      <w:bookmarkStart w:id="59" w:name="_Hlk219907654"/>
      <w:r>
        <w:rPr>
          <w:rFonts w:ascii="Arial" w:hAnsi="Arial" w:cs="Arial"/>
          <w:b/>
          <w:bCs w:val="0"/>
          <w:sz w:val="25"/>
          <w:szCs w:val="25"/>
        </w:rPr>
        <w:t xml:space="preserve">Univariable Linear Regression of Change in Role Functioning </w:t>
      </w:r>
      <w:bookmarkEnd w:id="59"/>
      <w:r>
        <w:rPr>
          <w:rFonts w:ascii="Arial" w:hAnsi="Arial" w:cs="Arial"/>
          <w:b/>
          <w:bCs w:val="0"/>
          <w:sz w:val="25"/>
          <w:szCs w:val="25"/>
        </w:rPr>
        <w:t>(BL–60m)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60" w:name="_Toc214286190"/>
      <w:r>
        <w:rPr>
          <w:rFonts w:ascii="Arial" w:hAnsi="Arial" w:cs="Arial"/>
          <w:b/>
          <w:bCs w:val="0"/>
          <w:sz w:val="25"/>
          <w:szCs w:val="25"/>
        </w:rPr>
        <w:instrText>Table 3.2.2 Univariable Linear Regression of Change in Role Functioning (BL–60m)</w:instrText>
      </w:r>
      <w:bookmarkEnd w:id="60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640C8FA6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70"/>
        <w:gridCol w:w="1422"/>
        <w:gridCol w:w="946"/>
        <w:gridCol w:w="946"/>
      </w:tblGrid>
      <w:tr w:rsidR="00FF0D33" w14:paraId="284EFA9B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0EFC55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972AC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F4A6A9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4E8B6D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Role functioning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EBA491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B92D7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B5072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562EAF8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F0D16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9DD5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0CBB1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71820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14.17 (41.28)</w:t>
            </w:r>
            <w:r>
              <w:rPr>
                <w:rFonts w:ascii="Arial" w:hAnsi="Arial" w:cs="Arial"/>
                <w:sz w:val="15"/>
                <w:szCs w:val="15"/>
              </w:rPr>
              <w:br/>
              <w:t>16.67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96DE6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DED9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434EB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9AEC9D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11602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A1BC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D3587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F5759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5.56 (37.55)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AE049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F204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96C92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1F200F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8276B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10AE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FBDB2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13217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-12.22 (31.54)</w:t>
            </w:r>
            <w:r>
              <w:rPr>
                <w:rFonts w:ascii="Arial" w:hAnsi="Arial" w:cs="Arial"/>
                <w:sz w:val="15"/>
                <w:szCs w:val="15"/>
              </w:rPr>
              <w:br/>
              <w:t>-16.67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F791D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61" w:name="_Hlk219907812"/>
            <w:r>
              <w:rPr>
                <w:rFonts w:ascii="Arial" w:hAnsi="Arial" w:cs="Arial"/>
                <w:sz w:val="15"/>
                <w:szCs w:val="15"/>
              </w:rPr>
              <w:t>-6.90 (-13.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52;-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0.29)</w:t>
            </w:r>
            <w:bookmarkEnd w:id="61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A2ED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62" w:name="_Hlk219907971"/>
            <w:r>
              <w:rPr>
                <w:rFonts w:ascii="Arial" w:hAnsi="Arial" w:cs="Arial"/>
                <w:sz w:val="15"/>
                <w:szCs w:val="15"/>
              </w:rPr>
              <w:t>0.041</w:t>
            </w:r>
            <w:bookmarkEnd w:id="62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7D2B4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</w:t>
            </w:r>
          </w:p>
        </w:tc>
      </w:tr>
      <w:tr w:rsidR="00FF0D33" w14:paraId="13E23AE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1C943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70006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CCBFF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EC6D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3.47 (42.56)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3CFE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FC7B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0A44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A83698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FAC45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4B840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1466B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B47B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-0.31 (35.43)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E096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-3.79 (-22.29;14.72)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FAC0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0.68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B165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657CC11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75503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94245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42813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63AE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1.41 (36.92)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1D47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5CC0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62845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73493A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07AED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CB96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58592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6011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-0.93 (40.61)</w:t>
            </w:r>
            <w:r>
              <w:rPr>
                <w:rFonts w:ascii="Arial" w:hAnsi="Arial" w:cs="Arial"/>
                <w:sz w:val="15"/>
                <w:szCs w:val="15"/>
              </w:rPr>
              <w:br/>
              <w:t>-16.67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7F71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-2.34 (-22.61;17.93)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3A64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22055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49FD447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1169D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159CB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2AFDB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5517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10.33 (39.54)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829D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CF41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1F25E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8C34BC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3767C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946CF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254AB9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bookmarkStart w:id="63" w:name="_Hlk219908097"/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bookmarkEnd w:id="63"/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B072E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-16.67 (26.15)</w:t>
            </w:r>
            <w:r>
              <w:rPr>
                <w:rFonts w:ascii="Arial" w:hAnsi="Arial" w:cs="Arial"/>
                <w:sz w:val="15"/>
                <w:szCs w:val="15"/>
              </w:rPr>
              <w:br/>
              <w:t>-16.67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33C2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64" w:name="_Hlk219908287"/>
            <w:r>
              <w:rPr>
                <w:rFonts w:ascii="Arial" w:hAnsi="Arial" w:cs="Arial"/>
                <w:sz w:val="15"/>
                <w:szCs w:val="15"/>
              </w:rPr>
              <w:t>-27.00 (-43.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88;-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10.12)</w:t>
            </w:r>
            <w:bookmarkEnd w:id="64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C4507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65" w:name="_Hlk219908393"/>
            <w:r>
              <w:rPr>
                <w:rFonts w:ascii="Arial" w:hAnsi="Arial" w:cs="Arial"/>
                <w:sz w:val="15"/>
                <w:szCs w:val="15"/>
              </w:rPr>
              <w:t>0.0021</w:t>
            </w:r>
            <w:bookmarkEnd w:id="65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4FCE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0.12</w:t>
            </w:r>
          </w:p>
        </w:tc>
      </w:tr>
      <w:tr w:rsidR="00FF0D33" w14:paraId="2C131D8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3F8CD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66" w:name="_Hlk219908536"/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bookmarkEnd w:id="66"/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0A71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C1E49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6C78D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-22.22 (37.27)</w:t>
            </w:r>
            <w:r>
              <w:rPr>
                <w:rFonts w:ascii="Arial" w:hAnsi="Arial" w:cs="Arial"/>
                <w:sz w:val="15"/>
                <w:szCs w:val="15"/>
              </w:rPr>
              <w:br/>
              <w:t>-16.67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6471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6C9BA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0.061***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9C4B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66F727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60ABE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AF40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4DB6F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67" w:name="_Hlk219908551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bookmarkEnd w:id="67"/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7056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9.72 (33.42)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BEDE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68" w:name="_Hlk219908588"/>
            <w:r>
              <w:rPr>
                <w:rFonts w:ascii="Arial" w:hAnsi="Arial" w:cs="Arial"/>
                <w:sz w:val="15"/>
                <w:szCs w:val="15"/>
              </w:rPr>
              <w:t>31.94 (4.89;59.00)</w:t>
            </w:r>
            <w:bookmarkEnd w:id="68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5B46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69" w:name="_Hlk219908633"/>
            <w:r>
              <w:rPr>
                <w:rFonts w:ascii="Arial" w:hAnsi="Arial" w:cs="Arial"/>
                <w:sz w:val="15"/>
                <w:szCs w:val="15"/>
              </w:rPr>
              <w:t>0.021</w:t>
            </w:r>
            <w:bookmarkEnd w:id="69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BD479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275117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875BE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DDA5E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335C5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6AA7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-1.08 (39.43)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B0C1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21.15 (-6.34;48.63)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055A9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70E7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</w:t>
            </w:r>
          </w:p>
        </w:tc>
      </w:tr>
      <w:tr w:rsidR="00FF0D33" w14:paraId="1077A055" w14:textId="77777777" w:rsidTr="008C23EE">
        <w:trPr>
          <w:cantSplit/>
          <w:jc w:val="center"/>
        </w:trPr>
        <w:tc>
          <w:tcPr>
            <w:tcW w:w="991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2B195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584E972C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5A0A6754" w14:textId="77777777" w:rsidR="00FF0D33" w:rsidRDefault="00FF0D33" w:rsidP="00FF0D33">
      <w:pPr>
        <w:jc w:val="center"/>
        <w:rPr>
          <w:sz w:val="24"/>
        </w:rPr>
      </w:pPr>
    </w:p>
    <w:p w14:paraId="072B25C9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1D555063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3.3.1 Univariable Linear Regression of Emotional Functioning 60m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70" w:name="_Toc214286191"/>
      <w:r>
        <w:rPr>
          <w:rFonts w:ascii="Arial" w:hAnsi="Arial" w:cs="Arial"/>
          <w:b/>
          <w:bCs w:val="0"/>
          <w:sz w:val="25"/>
          <w:szCs w:val="25"/>
        </w:rPr>
        <w:instrText>Table 3.3.1 Univariable Linear Regression of Emotional Functioning 60m</w:instrText>
      </w:r>
      <w:bookmarkEnd w:id="70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6CF99A90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039723D2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EAB73C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285A8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C8C15B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52A136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Emotional functioning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A363A7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D6ECD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EDB71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505A1C2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45D84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86DC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D8641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83ED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72.50 (18.75)</w:t>
            </w:r>
            <w:r>
              <w:rPr>
                <w:rFonts w:ascii="Arial" w:hAnsi="Arial" w:cs="Arial"/>
                <w:sz w:val="15"/>
                <w:szCs w:val="15"/>
              </w:rPr>
              <w:br/>
              <w:t>75.00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29850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E23DA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6337A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6CF735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F6663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BB73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3EEF4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6E2D6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86.11 (16.01)</w:t>
            </w:r>
            <w:r>
              <w:rPr>
                <w:rFonts w:ascii="Arial" w:hAnsi="Arial" w:cs="Arial"/>
                <w:sz w:val="15"/>
                <w:szCs w:val="15"/>
              </w:rPr>
              <w:br/>
              <w:t>91.67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D125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911B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E5AA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158C62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88F22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BE8D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4063C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3F71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82.22 (18.92)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006F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3.03 (-0.24;6.30)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D196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0.069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74A13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</w:t>
            </w:r>
          </w:p>
        </w:tc>
      </w:tr>
      <w:tr w:rsidR="00FF0D33" w14:paraId="3F20D63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B732A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1EA1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1F247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C7087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79.51 (19.50)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9C237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0906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5536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5FEE0F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C787D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B377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0344F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79DA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81.76 (18.13)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BF41E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2.25 (-6.85;11.34)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4F1A3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ACD89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075F1B7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094D1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DEE0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684DE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80596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80.79 (19.47)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F3764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0D46C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620B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1CE29C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AD7D7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B34B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5A83E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8240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81.94 (15.19)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EABE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1.15 (-8.82;11.12)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98D7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A032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588EA6C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24966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AB87C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83AB6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53D31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80.33 (18.73)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D6853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C1FAC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BE96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8E7013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A0A2B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8E32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45553E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E3F19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82.41 (18.25)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B7B4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2.07 (-6.76;10.91)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9838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0.64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C648E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1BA5550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2638C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5DF5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A1FD5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80A1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72.22 (16.67)</w:t>
            </w:r>
            <w:r>
              <w:rPr>
                <w:rFonts w:ascii="Arial" w:hAnsi="Arial" w:cs="Arial"/>
                <w:sz w:val="15"/>
                <w:szCs w:val="15"/>
              </w:rPr>
              <w:br/>
              <w:t>75.00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B84D9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84FB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B194C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174573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BB08D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4EF5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1F92D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51FCE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82.18 (18.38)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5F206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9.95 (-3.13;23.04)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6BC3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38C1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86AE93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41F8B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EEB53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AA855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CA921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83.87 (16.93)</w:t>
            </w:r>
            <w:r>
              <w:rPr>
                <w:rFonts w:ascii="Arial" w:hAnsi="Arial" w:cs="Arial"/>
                <w:sz w:val="15"/>
                <w:szCs w:val="15"/>
              </w:rPr>
              <w:br/>
              <w:t>91.67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53E9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11.65 (-1.64;24.94)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31CF9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0.085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F5592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</w:t>
            </w:r>
          </w:p>
        </w:tc>
      </w:tr>
      <w:tr w:rsidR="00FF0D33" w14:paraId="25214B5C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81C2F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0954C2CB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13C1AC55" w14:textId="77777777" w:rsidR="00FF0D33" w:rsidRDefault="00FF0D33" w:rsidP="00FF0D33">
      <w:pPr>
        <w:jc w:val="center"/>
        <w:rPr>
          <w:sz w:val="24"/>
        </w:rPr>
      </w:pPr>
    </w:p>
    <w:p w14:paraId="79D441EB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5EF1D8EB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3.3.2 Univariable Linear Regression of Change in Emotional Functioning (BL–60m)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71" w:name="_Toc214286192"/>
      <w:r>
        <w:rPr>
          <w:rFonts w:ascii="Arial" w:hAnsi="Arial" w:cs="Arial"/>
          <w:b/>
          <w:bCs w:val="0"/>
          <w:sz w:val="25"/>
          <w:szCs w:val="25"/>
        </w:rPr>
        <w:instrText>Table 3.3.2 Univariable Linear Regression of Change in Emotional Functioning (BL–60m)</w:instrText>
      </w:r>
      <w:bookmarkEnd w:id="71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7F1B95A5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983"/>
        <w:gridCol w:w="1422"/>
        <w:gridCol w:w="946"/>
        <w:gridCol w:w="946"/>
      </w:tblGrid>
      <w:tr w:rsidR="00FF0D33" w14:paraId="2424A1D4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048D8D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5B2D0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7E71B5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80FB5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Emotional functioning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DA1067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581E8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3B43A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3E1E8DA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60FAF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888B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4984D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7955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2.08 (27.56)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DFD6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34D6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222C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3D3060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2C3C1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0A400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48430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4084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9.26 (18.97)</w:t>
            </w:r>
            <w:r>
              <w:rPr>
                <w:rFonts w:ascii="Arial" w:hAnsi="Arial" w:cs="Arial"/>
                <w:sz w:val="15"/>
                <w:szCs w:val="15"/>
              </w:rPr>
              <w:br/>
              <w:t>8.33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19303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5A919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90BDE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53EAF9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9B786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6738A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F41BD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DD703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3.06 (19.14)</w:t>
            </w:r>
            <w:r>
              <w:rPr>
                <w:rFonts w:ascii="Arial" w:hAnsi="Arial" w:cs="Arial"/>
                <w:sz w:val="15"/>
                <w:szCs w:val="15"/>
              </w:rPr>
              <w:br/>
              <w:t>4.17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267E5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-0.29 (-4.19;3.60)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C8B3F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0.88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AD73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730E8F1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E2429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2075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595A0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E03A8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5.21 (15.70)</w:t>
            </w:r>
            <w:r>
              <w:rPr>
                <w:rFonts w:ascii="Arial" w:hAnsi="Arial" w:cs="Arial"/>
                <w:sz w:val="15"/>
                <w:szCs w:val="15"/>
              </w:rPr>
              <w:br/>
              <w:t>4.17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3221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38A7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73BC6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720800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93FB2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1733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2E0C5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9D2C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4.87 (23.82)</w:t>
            </w:r>
            <w:r>
              <w:rPr>
                <w:rFonts w:ascii="Arial" w:hAnsi="Arial" w:cs="Arial"/>
                <w:sz w:val="15"/>
                <w:szCs w:val="15"/>
              </w:rPr>
              <w:br/>
              <w:t>8.33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C1B0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-0.33 (-10.95;10.28)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AC459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F68A3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6F35298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DB3FB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272B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CC75E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D47DE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4.80 (18.71)</w:t>
            </w:r>
            <w:r>
              <w:rPr>
                <w:rFonts w:ascii="Arial" w:hAnsi="Arial" w:cs="Arial"/>
                <w:sz w:val="15"/>
                <w:szCs w:val="15"/>
              </w:rPr>
              <w:br/>
              <w:t>8.33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EEF6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6D1EE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475FD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49A49B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86F92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10662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2B564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99F4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5.56 (29.57)</w:t>
            </w:r>
            <w:r>
              <w:rPr>
                <w:rFonts w:ascii="Arial" w:hAnsi="Arial" w:cs="Arial"/>
                <w:sz w:val="15"/>
                <w:szCs w:val="15"/>
              </w:rPr>
              <w:br/>
              <w:t>4.17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5424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0.75 (-10.86;12.37)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117D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09D0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764E61D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0BB86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ADC1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DC785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0085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5.33 (24.03)</w:t>
            </w:r>
            <w:r>
              <w:rPr>
                <w:rFonts w:ascii="Arial" w:hAnsi="Arial" w:cs="Arial"/>
                <w:sz w:val="15"/>
                <w:szCs w:val="15"/>
              </w:rPr>
              <w:br/>
              <w:t>8.33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181E2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4953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246B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080B78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0BFB5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B57BF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6274C5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269D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4.32 (16.24)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8590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-1.01 (-11.31;9.29)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0BEED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D60B6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2B82E7B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0D7D9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9842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35720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6329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-0.93 (15.28)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3D6E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B85C0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0.28***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B08FA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E9D937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FFEAE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E2E2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05FF0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15C39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9.49 (24.08)</w:t>
            </w:r>
            <w:r>
              <w:rPr>
                <w:rFonts w:ascii="Arial" w:hAnsi="Arial" w:cs="Arial"/>
                <w:sz w:val="15"/>
                <w:szCs w:val="15"/>
              </w:rPr>
              <w:br/>
              <w:t>8.33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FDC1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10.42 (-4.89;25.73)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0029D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0.18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52E81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0067D7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300EF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BB94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4043C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757B8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3.23 (17.17)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1151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4.15 (-11.40;19.71)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64D2D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FA511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64B82EC7" w14:textId="77777777" w:rsidTr="008C23EE">
        <w:trPr>
          <w:cantSplit/>
          <w:jc w:val="center"/>
        </w:trPr>
        <w:tc>
          <w:tcPr>
            <w:tcW w:w="983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06D222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08E77A48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334AD255" w14:textId="77777777" w:rsidR="00FF0D33" w:rsidRDefault="00FF0D33" w:rsidP="00FF0D33">
      <w:pPr>
        <w:jc w:val="center"/>
        <w:rPr>
          <w:sz w:val="24"/>
        </w:rPr>
      </w:pPr>
    </w:p>
    <w:p w14:paraId="3CDACFFF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316A4341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3.4.1 Univariable Linear Regression of Cognitive Functioning 60m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72" w:name="_Toc214286193"/>
      <w:r>
        <w:rPr>
          <w:rFonts w:ascii="Arial" w:hAnsi="Arial" w:cs="Arial"/>
          <w:b/>
          <w:bCs w:val="0"/>
          <w:sz w:val="25"/>
          <w:szCs w:val="25"/>
        </w:rPr>
        <w:instrText>Table 3.4.1 Univariable Linear Regression of Cognitive Functioning 60m</w:instrText>
      </w:r>
      <w:bookmarkEnd w:id="72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54A2D161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273C51D2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5475BF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DA0EC6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198F53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4033C3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Cognitive functioning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B2A7EB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84B55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D2172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7BC15D4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1BBAD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DC4E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AA670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3EE3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66.67 (25.93)</w:t>
            </w:r>
            <w:r>
              <w:rPr>
                <w:rFonts w:ascii="Arial" w:hAnsi="Arial" w:cs="Arial"/>
                <w:sz w:val="15"/>
                <w:szCs w:val="15"/>
              </w:rPr>
              <w:br/>
              <w:t>75.00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B1AB9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113D0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5F796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B9497E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24461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A2676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66B6D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80FB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79.63 (19.79)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37437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235C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A0B6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6E0AB4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943B4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B3F6A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09497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5539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78.89 (18.54)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9704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3.76 (-0.04;7.57)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938D1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98A4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</w:t>
            </w:r>
          </w:p>
        </w:tc>
      </w:tr>
      <w:tr w:rsidR="00FF0D33" w14:paraId="699DF91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1849D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D699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CC754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BC2F9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72.92 (18.92)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7981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5C86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ADBF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001EC1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6A445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CBCA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2503C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0F546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77.36 (22.67)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26666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4.44 (-6.14;15.02)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33A6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7FE85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27ACD89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CAD99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0A484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839E2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56968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75.71 (21.29)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D9B5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231D6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2AE5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91C01B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FD726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1B45B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4F5FD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1BAD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76.85 (22.97)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ECC8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1.15 (-10.48;12.78)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CCEC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0.84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8833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02043A6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79E06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A3C2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7674A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65B3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74.33 (22.13)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AFEC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0494B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C977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D8E3C0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421F1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B0B2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C042F8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D5DE1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79.01 (20.46)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B5E2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4.68 (-5.58;14.94)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BD94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09C31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2CA035F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A07C0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C302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54AEB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BE9FA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68.52 (19.44)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FFC45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1B8B4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0.51***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BA14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1F1F5F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42959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7205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3B375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C831C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77.78 (18.69)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2B23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9.26 (-6.76;25.28)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F8B9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E58A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1176C1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7547D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50DC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37DB7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EC4C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76.88 (24.97)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3F17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8.36 (-7.91;24.64)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7462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F02DB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</w:t>
            </w:r>
          </w:p>
        </w:tc>
      </w:tr>
      <w:tr w:rsidR="00FF0D33" w14:paraId="321DA571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9ADD0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3660A25D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34419A1C" w14:textId="77777777" w:rsidR="00FF0D33" w:rsidRDefault="00FF0D33" w:rsidP="00FF0D33">
      <w:pPr>
        <w:jc w:val="center"/>
        <w:rPr>
          <w:sz w:val="24"/>
        </w:rPr>
      </w:pPr>
    </w:p>
    <w:p w14:paraId="6386F4AD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4B65740D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3.4.2 Univariable Linear Regression of Change in Cognitive Functioning (BL–60m)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73" w:name="_Toc214286194"/>
      <w:r>
        <w:rPr>
          <w:rFonts w:ascii="Arial" w:hAnsi="Arial" w:cs="Arial"/>
          <w:b/>
          <w:bCs w:val="0"/>
          <w:sz w:val="25"/>
          <w:szCs w:val="25"/>
        </w:rPr>
        <w:instrText>Table 3.4.2 Univariable Linear Regression of Change in Cognitive Functioning (BL–60m)</w:instrText>
      </w:r>
      <w:bookmarkEnd w:id="73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0E220372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70"/>
        <w:gridCol w:w="1422"/>
        <w:gridCol w:w="946"/>
        <w:gridCol w:w="946"/>
      </w:tblGrid>
      <w:tr w:rsidR="00FF0D33" w14:paraId="01DEC40B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9EAF56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5D4FA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696618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227A54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Cognitive functioning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5FB46B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3D5AD3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76391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0E46F18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1392C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F343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6F6B1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6D3DA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-7.50 (28.85)</w:t>
            </w:r>
            <w:r>
              <w:rPr>
                <w:rFonts w:ascii="Arial" w:hAnsi="Arial" w:cs="Arial"/>
                <w:sz w:val="15"/>
                <w:szCs w:val="15"/>
              </w:rPr>
              <w:br/>
              <w:t>-8.33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E3354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7F466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BB8E1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1E011C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ADAF5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2BDB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98F02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418E3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-2.47 (21.53)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FA88F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6608B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67F2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3A8A3F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178E7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C1062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1501D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F49E0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-6.67 (16.14)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5E3A7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-0.28 (-4.21;3.66)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F4F61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919FB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0B5FE07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A62F7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76C24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0777B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8910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-7.64 (20.84)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4281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76D7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4154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B35D41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332FC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BE1EB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AC6E4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105F6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-4.40 (22.21)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29E8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3.24 (-7.45;13.92)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CAA71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77DBB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67901D9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15C4C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29F0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FCA79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B6D3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-7.34 (22.16)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D243D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808A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4A9D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44E6FD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CCDE1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71BC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539CE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B79D2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0.93 (19.36)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1449A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8.27 (-3.29;19.83)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59F1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8206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3CE1178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25EC0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DD20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3141B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B421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-4.33 (24.47)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85ECA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D439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A444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E8ACDF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51914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3E4F5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75B510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AFEA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-7.41 (15.56)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B49F4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-3.07 (-13.44;7.30)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4ED9E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0A69D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08C5A80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0C88C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E7DA2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A8522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634E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-14.81 (17.57)</w:t>
            </w:r>
            <w:r>
              <w:rPr>
                <w:rFonts w:ascii="Arial" w:hAnsi="Arial" w:cs="Arial"/>
                <w:sz w:val="15"/>
                <w:szCs w:val="15"/>
              </w:rPr>
              <w:br/>
              <w:t>-16.67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BBB3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DB44D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0.36***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ED46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AD9F6F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CB7FC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F236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148B3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2D083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-3.24 (20.24)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A19E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11.57 (-4.62;27.77)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39DB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B30B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BB22C3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E3727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AAFC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B1E9F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69953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-4.84 (24.42)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8EAC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9.98 (-6.48;26.43)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7CDA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CEDA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4155983C" w14:textId="77777777" w:rsidTr="008C23EE">
        <w:trPr>
          <w:cantSplit/>
          <w:jc w:val="center"/>
        </w:trPr>
        <w:tc>
          <w:tcPr>
            <w:tcW w:w="991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57EE1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0BBE1243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15CF4D5D" w14:textId="77777777" w:rsidR="00FF0D33" w:rsidRDefault="00FF0D33" w:rsidP="00FF0D33">
      <w:pPr>
        <w:jc w:val="center"/>
        <w:rPr>
          <w:sz w:val="24"/>
        </w:rPr>
      </w:pPr>
    </w:p>
    <w:p w14:paraId="28167ACE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0171EBCF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 xml:space="preserve">Table 3.5.1 Univariable Linear Regression of </w:t>
      </w:r>
      <w:bookmarkStart w:id="74" w:name="_Hlk219908951"/>
      <w:r>
        <w:rPr>
          <w:rFonts w:ascii="Arial" w:hAnsi="Arial" w:cs="Arial"/>
          <w:b/>
          <w:bCs w:val="0"/>
          <w:sz w:val="25"/>
          <w:szCs w:val="25"/>
        </w:rPr>
        <w:t xml:space="preserve">Social Functioning </w:t>
      </w:r>
      <w:bookmarkEnd w:id="74"/>
      <w:r>
        <w:rPr>
          <w:rFonts w:ascii="Arial" w:hAnsi="Arial" w:cs="Arial"/>
          <w:b/>
          <w:bCs w:val="0"/>
          <w:sz w:val="25"/>
          <w:szCs w:val="25"/>
        </w:rPr>
        <w:t>60m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75" w:name="_Toc214286195"/>
      <w:r>
        <w:rPr>
          <w:rFonts w:ascii="Arial" w:hAnsi="Arial" w:cs="Arial"/>
          <w:b/>
          <w:bCs w:val="0"/>
          <w:sz w:val="25"/>
          <w:szCs w:val="25"/>
        </w:rPr>
        <w:instrText>Table 3.5.1 Univariable Linear Regression of Social Functioning 60m</w:instrText>
      </w:r>
      <w:bookmarkEnd w:id="75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0A7015CE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6E2D8F16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9013CC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F8490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BB9410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D01B3E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Social functioning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5607A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14EB7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3DCF19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648B983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D73FA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B172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74705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06D2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76.67 (25.59)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CD60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0C97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0D97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9A33F9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5AC29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E790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A88ED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7D4C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85.80 (21.53)</w:t>
            </w:r>
            <w:r>
              <w:rPr>
                <w:rFonts w:ascii="Arial" w:hAnsi="Arial" w:cs="Arial"/>
                <w:sz w:val="15"/>
                <w:szCs w:val="15"/>
              </w:rPr>
              <w:br/>
              <w:t>100.00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EC249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446BC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E790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970DF6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CB169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2E62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74FD6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29CFA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76.67 (29.56)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1009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-1.61 (-6.30;3.08)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59447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A3F1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3A00B74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3723E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67F75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8933A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8E6B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75.69 (30.29)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C2AAB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1B278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C8877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43F2EC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8394E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F43CA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C7D19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C0A9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81.76 (23.86)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21789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6.07 (-6.68;18.81)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1B12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9982E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583628D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F2933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064F5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1DA1F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DAEB1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77.40 (27.29)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7925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92F6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FBE2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9C1F33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C9216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129AA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C48BC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34371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87.96 (19.64)</w:t>
            </w:r>
            <w:r>
              <w:rPr>
                <w:rFonts w:ascii="Arial" w:hAnsi="Arial" w:cs="Arial"/>
                <w:sz w:val="15"/>
                <w:szCs w:val="15"/>
              </w:rPr>
              <w:br/>
              <w:t>100.00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31BAA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10.56 (-3.25;24.38)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D18D7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2C62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11C19BF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9B4C4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CA49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7E7A8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2EFE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83.00 (22.46)</w:t>
            </w:r>
            <w:r>
              <w:rPr>
                <w:rFonts w:ascii="Arial" w:hAnsi="Arial" w:cs="Arial"/>
                <w:sz w:val="15"/>
                <w:szCs w:val="15"/>
              </w:rPr>
              <w:br/>
              <w:t>91.67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E691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78FCB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8343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CF0145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88D5A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7944B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4E8456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37BF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74.07 (31.12)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B08B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-8.93 (-21.20;3.35)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F244B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424F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13F8E2F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488A8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76" w:name="_Hlk219908909"/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bookmarkEnd w:id="76"/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F7E0F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7E683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77" w:name="_Hlk219908929"/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bookmarkEnd w:id="77"/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7072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59.26 (34.47)</w:t>
            </w:r>
            <w:r>
              <w:rPr>
                <w:rFonts w:ascii="Arial" w:hAnsi="Arial" w:cs="Arial"/>
                <w:sz w:val="15"/>
                <w:szCs w:val="15"/>
              </w:rPr>
              <w:br/>
              <w:t>66.67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D70A4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78" w:name="_Hlk219908996"/>
            <w:r>
              <w:rPr>
                <w:rFonts w:ascii="Arial" w:hAnsi="Arial" w:cs="Arial"/>
                <w:sz w:val="15"/>
                <w:szCs w:val="15"/>
              </w:rPr>
              <w:t>Reference</w:t>
            </w:r>
            <w:bookmarkEnd w:id="78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B2C2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79" w:name="_Hlk219909096"/>
            <w:r>
              <w:rPr>
                <w:rFonts w:ascii="Arial" w:hAnsi="Arial" w:cs="Arial"/>
                <w:sz w:val="15"/>
                <w:szCs w:val="15"/>
              </w:rPr>
              <w:t>0.022***</w:t>
            </w:r>
            <w:bookmarkEnd w:id="79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E901D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953FD5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26C36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22A1A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9F703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80" w:name="_Hlk219909172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bookmarkEnd w:id="80"/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A08F7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83.80 (20.11)</w:t>
            </w:r>
            <w:r>
              <w:rPr>
                <w:rFonts w:ascii="Arial" w:hAnsi="Arial" w:cs="Arial"/>
                <w:sz w:val="15"/>
                <w:szCs w:val="15"/>
              </w:rPr>
              <w:br/>
              <w:t>83.33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ACF63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81" w:name="_Hlk219909190"/>
            <w:r>
              <w:rPr>
                <w:rFonts w:ascii="Arial" w:hAnsi="Arial" w:cs="Arial"/>
                <w:sz w:val="15"/>
                <w:szCs w:val="15"/>
              </w:rPr>
              <w:t>24.54 (6.60;42.47)</w:t>
            </w:r>
            <w:bookmarkEnd w:id="81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6E6D2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82" w:name="_Hlk219909231"/>
            <w:r>
              <w:rPr>
                <w:rFonts w:ascii="Arial" w:hAnsi="Arial" w:cs="Arial"/>
                <w:sz w:val="15"/>
                <w:szCs w:val="15"/>
              </w:rPr>
              <w:t>0.0080</w:t>
            </w:r>
            <w:bookmarkEnd w:id="82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5D5A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3A80C2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29AB1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94B68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2BC6A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83" w:name="_Hlk219909266"/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  <w:bookmarkEnd w:id="83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705AB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83.33 (25.09)</w:t>
            </w:r>
            <w:r>
              <w:rPr>
                <w:rFonts w:ascii="Arial" w:hAnsi="Arial" w:cs="Arial"/>
                <w:sz w:val="15"/>
                <w:szCs w:val="15"/>
              </w:rPr>
              <w:br/>
              <w:t>100.00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560A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84" w:name="_Hlk219909281"/>
            <w:r>
              <w:rPr>
                <w:rFonts w:ascii="Arial" w:hAnsi="Arial" w:cs="Arial"/>
                <w:sz w:val="15"/>
                <w:szCs w:val="15"/>
              </w:rPr>
              <w:t>24.07 (5.85;42.29)</w:t>
            </w:r>
            <w:bookmarkEnd w:id="84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EB599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85" w:name="_Hlk219909306"/>
            <w:r>
              <w:rPr>
                <w:rFonts w:ascii="Arial" w:hAnsi="Arial" w:cs="Arial"/>
                <w:sz w:val="15"/>
                <w:szCs w:val="15"/>
              </w:rPr>
              <w:t>0.010</w:t>
            </w:r>
            <w:bookmarkEnd w:id="85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D99E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0.10</w:t>
            </w:r>
          </w:p>
        </w:tc>
      </w:tr>
      <w:tr w:rsidR="00FF0D33" w14:paraId="092E226B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E696A5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bookmarkStart w:id="86" w:name="_Hlk219909051"/>
            <w:r>
              <w:rPr>
                <w:rFonts w:ascii="Arial" w:hAnsi="Arial" w:cs="Arial"/>
                <w:sz w:val="15"/>
                <w:szCs w:val="15"/>
              </w:rPr>
              <w:t>***) p-value for the entire effect/factor/variable.</w:t>
            </w:r>
            <w:bookmarkEnd w:id="86"/>
          </w:p>
        </w:tc>
      </w:tr>
    </w:tbl>
    <w:p w14:paraId="49EB1A9E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5B68FEA2" w14:textId="77777777" w:rsidR="00FF0D33" w:rsidRDefault="00FF0D33" w:rsidP="00FF0D33">
      <w:pPr>
        <w:jc w:val="center"/>
        <w:rPr>
          <w:sz w:val="24"/>
        </w:rPr>
      </w:pPr>
    </w:p>
    <w:p w14:paraId="187578AC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6DA31C5F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 xml:space="preserve">Table 3.5.2 Univariable Linear Regression of </w:t>
      </w:r>
      <w:bookmarkStart w:id="87" w:name="_Hlk219909636"/>
      <w:r>
        <w:rPr>
          <w:rFonts w:ascii="Arial" w:hAnsi="Arial" w:cs="Arial"/>
          <w:b/>
          <w:bCs w:val="0"/>
          <w:sz w:val="25"/>
          <w:szCs w:val="25"/>
        </w:rPr>
        <w:t xml:space="preserve">Change in </w:t>
      </w:r>
      <w:bookmarkStart w:id="88" w:name="_Hlk219909430"/>
      <w:bookmarkEnd w:id="87"/>
      <w:r>
        <w:rPr>
          <w:rFonts w:ascii="Arial" w:hAnsi="Arial" w:cs="Arial"/>
          <w:b/>
          <w:bCs w:val="0"/>
          <w:sz w:val="25"/>
          <w:szCs w:val="25"/>
        </w:rPr>
        <w:t xml:space="preserve">Social Functioning </w:t>
      </w:r>
      <w:bookmarkEnd w:id="88"/>
      <w:r>
        <w:rPr>
          <w:rFonts w:ascii="Arial" w:hAnsi="Arial" w:cs="Arial"/>
          <w:b/>
          <w:bCs w:val="0"/>
          <w:sz w:val="25"/>
          <w:szCs w:val="25"/>
        </w:rPr>
        <w:t>(BL–60m)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89" w:name="_Toc214286196"/>
      <w:r>
        <w:rPr>
          <w:rFonts w:ascii="Arial" w:hAnsi="Arial" w:cs="Arial"/>
          <w:b/>
          <w:bCs w:val="0"/>
          <w:sz w:val="25"/>
          <w:szCs w:val="25"/>
        </w:rPr>
        <w:instrText>Table 3.5.2 Univariable Linear Regression of Change in Social Functioning (BL–60m)</w:instrText>
      </w:r>
      <w:bookmarkEnd w:id="89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25846A11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70"/>
        <w:gridCol w:w="1422"/>
        <w:gridCol w:w="946"/>
        <w:gridCol w:w="946"/>
      </w:tblGrid>
      <w:tr w:rsidR="00FF0D33" w14:paraId="0B23F3ED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3E5C3E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099317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00B4CB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C8AE1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Social functioning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70AE19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77DF3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604A4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48DE913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51877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C7AF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ABAE5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4CB4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10.00 (34.37)</w:t>
            </w:r>
            <w:r>
              <w:rPr>
                <w:rFonts w:ascii="Arial" w:hAnsi="Arial" w:cs="Arial"/>
                <w:sz w:val="15"/>
                <w:szCs w:val="15"/>
              </w:rPr>
              <w:br/>
              <w:t>16.67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B450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8181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44FE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83AAD0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75F8F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DD23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B903A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CE30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3.09 (23.59)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3404F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AF4A6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C52C2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0B0204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0BD00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39C15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BB040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96E0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-10.56 (32.01)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3DEB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  <w:bookmarkStart w:id="90" w:name="_Hlk219909670"/>
            <w:r>
              <w:rPr>
                <w:rFonts w:ascii="Arial" w:hAnsi="Arial" w:cs="Arial"/>
                <w:sz w:val="15"/>
                <w:szCs w:val="15"/>
              </w:rPr>
              <w:t>7.73 (-13.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03;-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2.43)</w:t>
            </w:r>
            <w:bookmarkEnd w:id="90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72631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91" w:name="_Hlk219909716"/>
            <w:r>
              <w:rPr>
                <w:rFonts w:ascii="Arial" w:hAnsi="Arial" w:cs="Arial"/>
                <w:sz w:val="15"/>
                <w:szCs w:val="15"/>
              </w:rPr>
              <w:t>0.0048</w:t>
            </w:r>
            <w:bookmarkEnd w:id="91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4F27A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0.10</w:t>
            </w:r>
          </w:p>
        </w:tc>
      </w:tr>
      <w:tr w:rsidR="00FF0D33" w14:paraId="1234F9C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D441D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EF29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0A98A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8F368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-1.39 (36.42)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2CB1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90A3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CDE7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9D3880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5FEAD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C10A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CB2C3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6CD31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-0.00 (28.31)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EBC6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1.39 (-13.82;16.59)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36299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E784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084D164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15763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64EC6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CD1B4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9B7A8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-1.98 (33.63)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B89F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BE7C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C0D23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6C3F57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5D095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3B72F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B6685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CCA53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4.63 (18.79)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EA4A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6.61 (-9.97;23.18)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4479E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0689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44BEC34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AD805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228C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7EDCE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EE19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5.00 (28.62)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56616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E394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D5CA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9E6271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55D2A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7E5CE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BEF1C6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4DE2F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-10.49 (32.73)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08F3C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  <w:bookmarkStart w:id="92" w:name="_Hlk219909826"/>
            <w:r>
              <w:rPr>
                <w:rFonts w:ascii="Arial" w:hAnsi="Arial" w:cs="Arial"/>
                <w:sz w:val="15"/>
                <w:szCs w:val="15"/>
              </w:rPr>
              <w:t>15.49 (-29.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82;-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1.17)</w:t>
            </w:r>
            <w:bookmarkEnd w:id="92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7BD4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93" w:name="_Hlk219909859"/>
            <w:r>
              <w:rPr>
                <w:rFonts w:ascii="Arial" w:hAnsi="Arial" w:cs="Arial"/>
                <w:sz w:val="15"/>
                <w:szCs w:val="15"/>
              </w:rPr>
              <w:t>0.034</w:t>
            </w:r>
            <w:bookmarkEnd w:id="93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8CA0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0.06</w:t>
            </w:r>
          </w:p>
        </w:tc>
      </w:tr>
      <w:tr w:rsidR="00FF0D33" w14:paraId="1873A14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77431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550A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918DB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F5F72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-25.93 (37.37)</w:t>
            </w:r>
            <w:r>
              <w:rPr>
                <w:rFonts w:ascii="Arial" w:hAnsi="Arial" w:cs="Arial"/>
                <w:sz w:val="15"/>
                <w:szCs w:val="15"/>
              </w:rPr>
              <w:br/>
              <w:t>-16.67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1849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C67A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94" w:name="_Hlk219909945"/>
            <w:r>
              <w:rPr>
                <w:rFonts w:ascii="Arial" w:hAnsi="Arial" w:cs="Arial"/>
                <w:sz w:val="15"/>
                <w:szCs w:val="15"/>
              </w:rPr>
              <w:t>0.021</w:t>
            </w:r>
            <w:bookmarkEnd w:id="94"/>
            <w:r>
              <w:rPr>
                <w:rFonts w:ascii="Arial" w:hAnsi="Arial" w:cs="Arial"/>
                <w:sz w:val="15"/>
                <w:szCs w:val="15"/>
              </w:rPr>
              <w:t>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6687C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37DDFA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FE0AC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F0A87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7CE40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45D7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3.70 (23.94)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7126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95" w:name="_Hlk219909976"/>
            <w:r>
              <w:rPr>
                <w:rFonts w:ascii="Arial" w:hAnsi="Arial" w:cs="Arial"/>
                <w:sz w:val="15"/>
                <w:szCs w:val="15"/>
              </w:rPr>
              <w:t>29.63 (7.85;51.40)</w:t>
            </w:r>
            <w:bookmarkEnd w:id="95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ED3D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96" w:name="_Hlk219910002"/>
            <w:r>
              <w:rPr>
                <w:rFonts w:ascii="Arial" w:hAnsi="Arial" w:cs="Arial"/>
                <w:sz w:val="15"/>
                <w:szCs w:val="15"/>
              </w:rPr>
              <w:t>0.0083</w:t>
            </w:r>
            <w:bookmarkEnd w:id="96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56DD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357B9D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FA18C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9588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92FFF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71D1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3.76 (32.41)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6F21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97" w:name="_Hlk219910031"/>
            <w:r>
              <w:rPr>
                <w:rFonts w:ascii="Arial" w:hAnsi="Arial" w:cs="Arial"/>
                <w:sz w:val="15"/>
                <w:szCs w:val="15"/>
              </w:rPr>
              <w:t>29.69 (7.57;51.81)</w:t>
            </w:r>
            <w:bookmarkEnd w:id="97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688D9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98" w:name="_Hlk219910057"/>
            <w:r>
              <w:rPr>
                <w:rFonts w:ascii="Arial" w:hAnsi="Arial" w:cs="Arial"/>
                <w:sz w:val="15"/>
                <w:szCs w:val="15"/>
              </w:rPr>
              <w:t>0.0092</w:t>
            </w:r>
            <w:bookmarkEnd w:id="98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0C139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0.10</w:t>
            </w:r>
          </w:p>
        </w:tc>
      </w:tr>
      <w:tr w:rsidR="00FF0D33" w14:paraId="4C09208C" w14:textId="77777777" w:rsidTr="008C23EE">
        <w:trPr>
          <w:cantSplit/>
          <w:jc w:val="center"/>
        </w:trPr>
        <w:tc>
          <w:tcPr>
            <w:tcW w:w="991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81DD06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15326DF5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4AB11457" w14:textId="77777777" w:rsidR="00FF0D33" w:rsidRDefault="00FF0D33" w:rsidP="00FF0D33">
      <w:pPr>
        <w:jc w:val="center"/>
        <w:rPr>
          <w:sz w:val="24"/>
        </w:rPr>
      </w:pPr>
    </w:p>
    <w:p w14:paraId="488B03E8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1821A5D6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 xml:space="preserve">Table 3.6.1 Univariable Linear Regression of </w:t>
      </w:r>
      <w:bookmarkStart w:id="99" w:name="_Hlk219910147"/>
      <w:r>
        <w:rPr>
          <w:rFonts w:ascii="Arial" w:hAnsi="Arial" w:cs="Arial"/>
          <w:b/>
          <w:bCs w:val="0"/>
          <w:sz w:val="25"/>
          <w:szCs w:val="25"/>
        </w:rPr>
        <w:t xml:space="preserve">Global Health Status </w:t>
      </w:r>
      <w:bookmarkEnd w:id="99"/>
      <w:r>
        <w:rPr>
          <w:rFonts w:ascii="Arial" w:hAnsi="Arial" w:cs="Arial"/>
          <w:b/>
          <w:bCs w:val="0"/>
          <w:sz w:val="25"/>
          <w:szCs w:val="25"/>
        </w:rPr>
        <w:t>60m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00" w:name="_Toc214286197"/>
      <w:r>
        <w:rPr>
          <w:rFonts w:ascii="Arial" w:hAnsi="Arial" w:cs="Arial"/>
          <w:b/>
          <w:bCs w:val="0"/>
          <w:sz w:val="25"/>
          <w:szCs w:val="25"/>
        </w:rPr>
        <w:instrText>Table 3.6.1 Univariable Linear Regression of Global Health Status 60m</w:instrText>
      </w:r>
      <w:bookmarkEnd w:id="100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5DE3D251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6D8C3BE7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808438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01313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6ED06B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E2815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Global health status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2D8C8C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19ACDA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ACFB6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59E262D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E2F42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BDFB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58BF5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B2357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65.00 (22.72)</w:t>
            </w:r>
            <w:r>
              <w:rPr>
                <w:rFonts w:ascii="Arial" w:hAnsi="Arial" w:cs="Arial"/>
                <w:sz w:val="15"/>
                <w:szCs w:val="15"/>
              </w:rPr>
              <w:br/>
              <w:t>66.67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B9F8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8085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9212A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348403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F7B31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9E6E6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FDE7E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B5EF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65.12 (19.20)</w:t>
            </w:r>
            <w:r>
              <w:rPr>
                <w:rFonts w:ascii="Arial" w:hAnsi="Arial" w:cs="Arial"/>
                <w:sz w:val="15"/>
                <w:szCs w:val="15"/>
              </w:rPr>
              <w:br/>
              <w:t>66.67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AFA5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60BB7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0491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99FB41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D3A19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EB1F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2394A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0B15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67.78 (21.63)</w:t>
            </w:r>
            <w:r>
              <w:rPr>
                <w:rFonts w:ascii="Arial" w:hAnsi="Arial" w:cs="Arial"/>
                <w:sz w:val="15"/>
                <w:szCs w:val="15"/>
              </w:rPr>
              <w:br/>
              <w:t>70.83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477DB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0.81 (-2.96;4.59)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AFE96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9A905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4EEF4EC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CBC9F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0EED4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B0B42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FAFD7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68.40 (21.28)</w:t>
            </w:r>
            <w:r>
              <w:rPr>
                <w:rFonts w:ascii="Arial" w:hAnsi="Arial" w:cs="Arial"/>
                <w:sz w:val="15"/>
                <w:szCs w:val="15"/>
              </w:rPr>
              <w:br/>
              <w:t>66.67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DB00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B2A7C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DC427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8BDE18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AF4B2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E28C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27997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37809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65.09 (20.80)</w:t>
            </w:r>
            <w:r>
              <w:rPr>
                <w:rFonts w:ascii="Arial" w:hAnsi="Arial" w:cs="Arial"/>
                <w:sz w:val="15"/>
                <w:szCs w:val="15"/>
              </w:rPr>
              <w:br/>
              <w:t>66.67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4DCF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-3.31 (-13.58;6.96)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2680A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22C3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1CFBA2F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825E2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62AAA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3A84A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FF60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67.94 (21.82)</w:t>
            </w:r>
            <w:r>
              <w:rPr>
                <w:rFonts w:ascii="Arial" w:hAnsi="Arial" w:cs="Arial"/>
                <w:sz w:val="15"/>
                <w:szCs w:val="15"/>
              </w:rPr>
              <w:br/>
              <w:t>66.67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2978F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127C1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2F48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C5FB67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A8D91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9D39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C6C22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1430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60.19 (16.56)</w:t>
            </w:r>
            <w:r>
              <w:rPr>
                <w:rFonts w:ascii="Arial" w:hAnsi="Arial" w:cs="Arial"/>
                <w:sz w:val="15"/>
                <w:szCs w:val="15"/>
              </w:rPr>
              <w:br/>
              <w:t>58.33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9F58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-7.75 (-18.88;3.37)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0D07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F6E94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1A70080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E6C44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04864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9F106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45206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66.33 (20.62)</w:t>
            </w:r>
            <w:r>
              <w:rPr>
                <w:rFonts w:ascii="Arial" w:hAnsi="Arial" w:cs="Arial"/>
                <w:sz w:val="15"/>
                <w:szCs w:val="15"/>
              </w:rPr>
              <w:br/>
              <w:t>66.67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F7DE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2027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86E0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EF8809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F151F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E1F4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6149D3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59F79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65.74 (21.72)</w:t>
            </w:r>
            <w:r>
              <w:rPr>
                <w:rFonts w:ascii="Arial" w:hAnsi="Arial" w:cs="Arial"/>
                <w:sz w:val="15"/>
                <w:szCs w:val="15"/>
              </w:rPr>
              <w:br/>
              <w:t>66.67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7B9D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-0.59 (-10.59;9.40)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5C65E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BD9B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5F8815E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6A2B7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129C2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FD138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E304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53.70 (19.59)</w:t>
            </w:r>
            <w:r>
              <w:rPr>
                <w:rFonts w:ascii="Arial" w:hAnsi="Arial" w:cs="Arial"/>
                <w:sz w:val="15"/>
                <w:szCs w:val="15"/>
              </w:rPr>
              <w:br/>
              <w:t>50.00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41AF2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E838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0.086***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BF7F6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58AB6E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BCCCD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0BBF2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B133F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2300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69.68 (17.50)</w:t>
            </w:r>
            <w:r>
              <w:rPr>
                <w:rFonts w:ascii="Arial" w:hAnsi="Arial" w:cs="Arial"/>
                <w:sz w:val="15"/>
                <w:szCs w:val="15"/>
              </w:rPr>
              <w:br/>
              <w:t>70.83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E9D2B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01" w:name="_Hlk219910245"/>
            <w:r>
              <w:rPr>
                <w:rFonts w:ascii="Arial" w:hAnsi="Arial" w:cs="Arial"/>
                <w:sz w:val="15"/>
                <w:szCs w:val="15"/>
              </w:rPr>
              <w:t>15.97 (1.74;30.21)</w:t>
            </w:r>
            <w:bookmarkEnd w:id="101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4654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02" w:name="_Hlk219910272"/>
            <w:r>
              <w:rPr>
                <w:rFonts w:ascii="Arial" w:hAnsi="Arial" w:cs="Arial"/>
                <w:sz w:val="15"/>
                <w:szCs w:val="15"/>
              </w:rPr>
              <w:t>0.028</w:t>
            </w:r>
            <w:bookmarkEnd w:id="102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26B8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46F4F7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97A03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EB73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A944E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C494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67.74 (20.83)</w:t>
            </w:r>
            <w:r>
              <w:rPr>
                <w:rFonts w:ascii="Arial" w:hAnsi="Arial" w:cs="Arial"/>
                <w:sz w:val="15"/>
                <w:szCs w:val="15"/>
              </w:rPr>
              <w:br/>
              <w:t>66.67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8C67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03" w:name="_Hlk219910294"/>
            <w:r>
              <w:rPr>
                <w:rFonts w:ascii="Arial" w:hAnsi="Arial" w:cs="Arial"/>
                <w:sz w:val="15"/>
                <w:szCs w:val="15"/>
              </w:rPr>
              <w:t>14.04 (-0.42;28.50)</w:t>
            </w:r>
            <w:bookmarkEnd w:id="103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74A89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743D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</w:t>
            </w:r>
          </w:p>
        </w:tc>
      </w:tr>
      <w:tr w:rsidR="00FF0D33" w14:paraId="3FB84E54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479F54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1CA1CD40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064BD6D6" w14:textId="77777777" w:rsidR="00FF0D33" w:rsidRDefault="00FF0D33" w:rsidP="00FF0D33">
      <w:pPr>
        <w:jc w:val="center"/>
        <w:rPr>
          <w:sz w:val="24"/>
        </w:rPr>
      </w:pPr>
    </w:p>
    <w:p w14:paraId="57C5335F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4350ABF6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3.6.2 Univariable Linear Regression of Change in Global Health Status (BL–60m)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04" w:name="_Toc214286198"/>
      <w:r>
        <w:rPr>
          <w:rFonts w:ascii="Arial" w:hAnsi="Arial" w:cs="Arial"/>
          <w:b/>
          <w:bCs w:val="0"/>
          <w:sz w:val="25"/>
          <w:szCs w:val="25"/>
        </w:rPr>
        <w:instrText>Table 3.6.2 Univariable Linear Regression of Change in Global Health Status (BL–60m)</w:instrText>
      </w:r>
      <w:bookmarkEnd w:id="104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08E1DE27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983"/>
        <w:gridCol w:w="1422"/>
        <w:gridCol w:w="946"/>
        <w:gridCol w:w="946"/>
      </w:tblGrid>
      <w:tr w:rsidR="00FF0D33" w14:paraId="0AB63A33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C14333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DFDB5E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938082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59CB01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Global Health Status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71BE4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40C93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18EB4A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4F0D471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E378F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A560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673EC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E0BE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2.08 (24.46)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EC825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5019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E4513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4F1164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6DCE9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9C6E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3E417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62AF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-4.01 (15.04)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04D3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3EF14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BA663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246D08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EFFBF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A1A3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19638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0C1B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-2.50 (21.46)</w:t>
            </w:r>
            <w:r>
              <w:rPr>
                <w:rFonts w:ascii="Arial" w:hAnsi="Arial" w:cs="Arial"/>
                <w:sz w:val="15"/>
                <w:szCs w:val="15"/>
              </w:rPr>
              <w:br/>
              <w:t>-4.17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9AB2F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-0.44 (-4.10;3.22)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D0A9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0F629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7664EA9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BB1E1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7F328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C21F6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3BEC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3.12 (21.95)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DFEC1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71DAE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E74C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920ABF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89B88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78896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3B178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0215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-4.09 (19.17)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061E7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-7.21 (-17.05;2.62)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CC3A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FEC6E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646748D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70D5E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C9DB5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F0D18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A30CF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-0.14 (21.47)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3579A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88192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3933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B60119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61596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AEEE2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F40B9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6C7D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-7.41 (14.54)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1CA6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-7.27 (-18.05;3.52)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280B7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0.18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4BC20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</w:t>
            </w:r>
          </w:p>
        </w:tc>
      </w:tr>
      <w:tr w:rsidR="00FF0D33" w14:paraId="3940D0D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8F8F6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7DD33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1D9D0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1F10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-2.33 (19.56)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C44CE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C80B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671F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CF3FB5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97B63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3669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7811DC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51D76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-0.93 (21.72)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C2346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1.41 (-8.27;11.08)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6162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0821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18B35D8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FE38A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D06F2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44269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8A6F3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-9.26 (19.74)</w:t>
            </w:r>
            <w:r>
              <w:rPr>
                <w:rFonts w:ascii="Arial" w:hAnsi="Arial" w:cs="Arial"/>
                <w:sz w:val="15"/>
                <w:szCs w:val="15"/>
              </w:rPr>
              <w:br/>
              <w:t>-8.33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DA49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540AD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0.36***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3044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6E6966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185B0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6860C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5662B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1653A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1.16 (17.04)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9354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10.42 (-4.11;24.94)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1ACD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39B52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E95599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25623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35753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DE1F9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6E933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-1.61 (22.09)</w:t>
            </w:r>
            <w:r>
              <w:rPr>
                <w:rFonts w:ascii="Arial" w:hAnsi="Arial" w:cs="Arial"/>
                <w:sz w:val="15"/>
                <w:szCs w:val="15"/>
              </w:rPr>
              <w:br/>
              <w:t>-8.33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125F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7.65 (-7.11;22.40)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D546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0CA7F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739B9C74" w14:textId="77777777" w:rsidTr="008C23EE">
        <w:trPr>
          <w:cantSplit/>
          <w:jc w:val="center"/>
        </w:trPr>
        <w:tc>
          <w:tcPr>
            <w:tcW w:w="983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9BF1E4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33CE0C2C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02B5BB8C" w14:textId="77777777" w:rsidR="00FF0D33" w:rsidRDefault="00FF0D33" w:rsidP="00FF0D33">
      <w:pPr>
        <w:jc w:val="center"/>
        <w:rPr>
          <w:sz w:val="24"/>
        </w:rPr>
      </w:pPr>
    </w:p>
    <w:p w14:paraId="302491CF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05FA8C1E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4.1.1 Univariable Linear Regression of Future uncertainty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05" w:name="_Toc214286199"/>
      <w:r>
        <w:rPr>
          <w:rFonts w:ascii="Arial" w:hAnsi="Arial" w:cs="Arial"/>
          <w:b/>
          <w:bCs w:val="0"/>
          <w:sz w:val="25"/>
          <w:szCs w:val="25"/>
        </w:rPr>
        <w:instrText>Table 4.1.1 Univariable Linear Regression of Future uncertainty</w:instrText>
      </w:r>
      <w:bookmarkEnd w:id="105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77DE0D2C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3C8DF258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CAC4C9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90418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D1F3FF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2E608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Future uncertainty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DF235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0061BE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568B2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4681C79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96EBC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E08B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5C8B1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5130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21.67 (18.02)</w:t>
            </w:r>
            <w:r>
              <w:rPr>
                <w:rFonts w:ascii="Arial" w:hAnsi="Arial" w:cs="Arial"/>
                <w:sz w:val="15"/>
                <w:szCs w:val="15"/>
              </w:rPr>
              <w:br/>
              <w:t>16.67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CF9F3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1BB8A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87B6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F97BB5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D3CC3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4F4A2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DD90A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03AE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13.58 (16.37)</w:t>
            </w:r>
            <w:r>
              <w:rPr>
                <w:rFonts w:ascii="Arial" w:hAnsi="Arial" w:cs="Arial"/>
                <w:sz w:val="15"/>
                <w:szCs w:val="15"/>
              </w:rPr>
              <w:br/>
              <w:t>8.33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4303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F41B5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CAC29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559250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FC254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2EA8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FA67F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731C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15.00 (21.15)</w:t>
            </w:r>
            <w:r>
              <w:rPr>
                <w:rFonts w:ascii="Arial" w:hAnsi="Arial" w:cs="Arial"/>
                <w:sz w:val="15"/>
                <w:szCs w:val="15"/>
              </w:rPr>
              <w:br/>
              <w:t>8.33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22465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-2.68 (-6.04;0.68)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F257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126F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0107BF1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EE77E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7AA4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F8075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3F78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14.58 (17.07)</w:t>
            </w:r>
            <w:r>
              <w:rPr>
                <w:rFonts w:ascii="Arial" w:hAnsi="Arial" w:cs="Arial"/>
                <w:sz w:val="15"/>
                <w:szCs w:val="15"/>
              </w:rPr>
              <w:br/>
              <w:t>8.33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FF31D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28402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30F3D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25B56C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39FD5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B7D5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94183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7132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16.98 (19.68)</w:t>
            </w:r>
            <w:r>
              <w:rPr>
                <w:rFonts w:ascii="Arial" w:hAnsi="Arial" w:cs="Arial"/>
                <w:sz w:val="15"/>
                <w:szCs w:val="15"/>
              </w:rPr>
              <w:br/>
              <w:t>8.33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A72CA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2.40 (-6.87;11.67)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69B68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8D00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71D2E20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1CC83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38C69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281B1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A472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16.67 (19.76)</w:t>
            </w:r>
            <w:r>
              <w:rPr>
                <w:rFonts w:ascii="Arial" w:hAnsi="Arial" w:cs="Arial"/>
                <w:sz w:val="15"/>
                <w:szCs w:val="15"/>
              </w:rPr>
              <w:br/>
              <w:t>8.33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C608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3949D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D37F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A8C494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36116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4604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16D8B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85BF5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14.81 (15.80)</w:t>
            </w:r>
            <w:r>
              <w:rPr>
                <w:rFonts w:ascii="Arial" w:hAnsi="Arial" w:cs="Arial"/>
                <w:sz w:val="15"/>
                <w:szCs w:val="15"/>
              </w:rPr>
              <w:br/>
              <w:t>8.33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09A5E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-1.85 (-12.01;8.30)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2D4A3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859AB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0F2D505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E4D00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0CE70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0876A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BD90F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16.33 (17.49)</w:t>
            </w:r>
            <w:r>
              <w:rPr>
                <w:rFonts w:ascii="Arial" w:hAnsi="Arial" w:cs="Arial"/>
                <w:sz w:val="15"/>
                <w:szCs w:val="15"/>
              </w:rPr>
              <w:br/>
              <w:t>8.33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6FC7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4A01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348D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31033C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6FEF8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45B4C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365911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03C2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16.05 (21.42)</w:t>
            </w:r>
            <w:r>
              <w:rPr>
                <w:rFonts w:ascii="Arial" w:hAnsi="Arial" w:cs="Arial"/>
                <w:sz w:val="15"/>
                <w:szCs w:val="15"/>
              </w:rPr>
              <w:br/>
              <w:t>8.33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412D9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-0.28 (-9.30;8.73)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7E76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91665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2F952F5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9E61A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145A9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E5466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CB942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25.00 (18.16)</w:t>
            </w:r>
            <w:r>
              <w:rPr>
                <w:rFonts w:ascii="Arial" w:hAnsi="Arial" w:cs="Arial"/>
                <w:sz w:val="15"/>
                <w:szCs w:val="15"/>
              </w:rPr>
              <w:br/>
              <w:t>16.67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FF337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666F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0.12***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C93F7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DABFB7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461EC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16BF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BDBF9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6AA8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11.81 (17.64)</w:t>
            </w:r>
            <w:r>
              <w:rPr>
                <w:rFonts w:ascii="Arial" w:hAnsi="Arial" w:cs="Arial"/>
                <w:sz w:val="15"/>
                <w:szCs w:val="15"/>
              </w:rPr>
              <w:br/>
              <w:t>8.33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DEFC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-13.19 (-26.75;0.36)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81703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BA8C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A63937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DAC14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365B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723CF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989D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17.74 (18.97)</w:t>
            </w:r>
            <w:r>
              <w:rPr>
                <w:rFonts w:ascii="Arial" w:hAnsi="Arial" w:cs="Arial"/>
                <w:sz w:val="15"/>
                <w:szCs w:val="15"/>
              </w:rPr>
              <w:br/>
              <w:t>16.67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EC85C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-7.26 (-21.03;6.52)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D58F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E236F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0.06</w:t>
            </w:r>
          </w:p>
        </w:tc>
      </w:tr>
      <w:tr w:rsidR="00FF0D33" w14:paraId="55D74FB4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1D5874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40198601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2E36B77F" w14:textId="77777777" w:rsidR="00FF0D33" w:rsidRDefault="00FF0D33" w:rsidP="00FF0D33">
      <w:pPr>
        <w:jc w:val="center"/>
        <w:rPr>
          <w:sz w:val="24"/>
        </w:rPr>
      </w:pPr>
    </w:p>
    <w:p w14:paraId="32CE517D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3018F2AA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 xml:space="preserve">Table 4.1.2 Univariable Linear Regression in </w:t>
      </w:r>
      <w:bookmarkStart w:id="106" w:name="_Hlk219910449"/>
      <w:r>
        <w:rPr>
          <w:rFonts w:ascii="Arial" w:hAnsi="Arial" w:cs="Arial"/>
          <w:b/>
          <w:bCs w:val="0"/>
          <w:sz w:val="25"/>
          <w:szCs w:val="25"/>
        </w:rPr>
        <w:t xml:space="preserve">Change of Future uncertainty </w:t>
      </w:r>
      <w:bookmarkEnd w:id="106"/>
      <w:r>
        <w:rPr>
          <w:rFonts w:ascii="Arial" w:hAnsi="Arial" w:cs="Arial"/>
          <w:b/>
          <w:bCs w:val="0"/>
          <w:sz w:val="25"/>
          <w:szCs w:val="25"/>
        </w:rPr>
        <w:t>(BL-60m)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07" w:name="_Toc214286200"/>
      <w:r>
        <w:rPr>
          <w:rFonts w:ascii="Arial" w:hAnsi="Arial" w:cs="Arial"/>
          <w:b/>
          <w:bCs w:val="0"/>
          <w:sz w:val="25"/>
          <w:szCs w:val="25"/>
        </w:rPr>
        <w:instrText>Table 4.1.2 Univariable Linear Regression in Change of Future uncertainty (BL-60m)</w:instrText>
      </w:r>
      <w:bookmarkEnd w:id="107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48223DD2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73C1729C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4AA87D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D2B1CA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9F7E83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693AD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Future uncertainty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A7F005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53BE6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60332D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0A39BD4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56C01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13D7B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48865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577E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2.19 (30.03)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A33A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105B1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836EA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FA8FD5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1F7C9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FAF23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29ECA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68E5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-6.48 (21.48)</w:t>
            </w:r>
            <w:r>
              <w:rPr>
                <w:rFonts w:ascii="Arial" w:hAnsi="Arial" w:cs="Arial"/>
                <w:sz w:val="15"/>
                <w:szCs w:val="15"/>
              </w:rPr>
              <w:br/>
              <w:t>-8.33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32FB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DB76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645F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42E75E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0CC44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D3D74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F68AB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33A8A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-1.11 (22.40)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D9EE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-0.41 (-4.86;4.03)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96EA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BFEE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6575752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6DF5F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82A0E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64C93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890FE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-5.43 (26.78)</w:t>
            </w:r>
            <w:r>
              <w:rPr>
                <w:rFonts w:ascii="Arial" w:hAnsi="Arial" w:cs="Arial"/>
                <w:sz w:val="15"/>
                <w:szCs w:val="15"/>
              </w:rPr>
              <w:br/>
              <w:t>-8.33 n=23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3352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EE0D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782D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E6CB48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1CAFE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956DC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A29B2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280C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-0.79 (23.01)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7A2D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4.65 (-7.39;16.69)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2E5E6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0.44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E991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592B8A5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5728E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C877F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AFF17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D0145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-2.30 (23.92)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A81AF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1FC17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4DA1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AF93FF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660DA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26C3C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31190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9A38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-1.85 (25.49)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68E7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0.45 (-12.61;13.51)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81BC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1BC8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59F09EF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179BD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C2F2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D0BAF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A0F4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-3.57 (23.07)</w:t>
            </w:r>
            <w:r>
              <w:rPr>
                <w:rFonts w:ascii="Arial" w:hAnsi="Arial" w:cs="Arial"/>
                <w:sz w:val="15"/>
                <w:szCs w:val="15"/>
              </w:rPr>
              <w:br/>
              <w:t>-8.33 n=49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E359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E53B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29AD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AFB36D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1084A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BD4D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63B93D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C65D2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0.31 (26.20)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F1B00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3.88 (-7.69;15.45)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FA381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4570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0F44DF5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73FF1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0D200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92286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25A87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11.11 (15.59)</w:t>
            </w:r>
            <w:r>
              <w:rPr>
                <w:rFonts w:ascii="Arial" w:hAnsi="Arial" w:cs="Arial"/>
                <w:sz w:val="15"/>
                <w:szCs w:val="15"/>
              </w:rPr>
              <w:br/>
              <w:t>16.67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BC2F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6C89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08" w:name="_Hlk219910494"/>
            <w:r>
              <w:rPr>
                <w:rFonts w:ascii="Arial" w:hAnsi="Arial" w:cs="Arial"/>
                <w:sz w:val="15"/>
                <w:szCs w:val="15"/>
              </w:rPr>
              <w:t>0.029</w:t>
            </w:r>
            <w:bookmarkEnd w:id="108"/>
            <w:r>
              <w:rPr>
                <w:rFonts w:ascii="Arial" w:hAnsi="Arial" w:cs="Arial"/>
                <w:sz w:val="15"/>
                <w:szCs w:val="15"/>
              </w:rPr>
              <w:t>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EAA83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0445AB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38C26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86D3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64B0F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E61A4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-9.76 (24.55)</w:t>
            </w:r>
            <w:r>
              <w:rPr>
                <w:rFonts w:ascii="Arial" w:hAnsi="Arial" w:cs="Arial"/>
                <w:sz w:val="15"/>
                <w:szCs w:val="15"/>
              </w:rPr>
              <w:br/>
              <w:t>-8.33 n=35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8BA7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09" w:name="_Hlk219910530"/>
            <w:r>
              <w:rPr>
                <w:rFonts w:ascii="Arial" w:hAnsi="Arial" w:cs="Arial"/>
                <w:sz w:val="15"/>
                <w:szCs w:val="15"/>
              </w:rPr>
              <w:t>-20.87 (-37.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95;-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3.80)</w:t>
            </w:r>
            <w:bookmarkEnd w:id="109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9D4E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10" w:name="_Hlk219910589"/>
            <w:r>
              <w:rPr>
                <w:rFonts w:ascii="Arial" w:hAnsi="Arial" w:cs="Arial"/>
                <w:sz w:val="15"/>
                <w:szCs w:val="15"/>
              </w:rPr>
              <w:t>0.017</w:t>
            </w:r>
            <w:bookmarkEnd w:id="110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DB1F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26DF1A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5A1D5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2559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EDC9A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5D6E3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1.08 (22.64)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5A4B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-10.04 (-27.33;7.26)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1A43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9B508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0.09</w:t>
            </w:r>
          </w:p>
        </w:tc>
      </w:tr>
      <w:tr w:rsidR="00FF0D33" w14:paraId="5617D380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DCC25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6B19BE2C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55A194AB" w14:textId="77777777" w:rsidR="00FF0D33" w:rsidRDefault="00FF0D33" w:rsidP="00FF0D33">
      <w:pPr>
        <w:jc w:val="center"/>
        <w:rPr>
          <w:sz w:val="24"/>
        </w:rPr>
      </w:pPr>
    </w:p>
    <w:p w14:paraId="02159FB6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129CBB19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4.2.1 Univariable Linear Regression of Visual disorder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11" w:name="_Toc214286201"/>
      <w:r>
        <w:rPr>
          <w:rFonts w:ascii="Arial" w:hAnsi="Arial" w:cs="Arial"/>
          <w:b/>
          <w:bCs w:val="0"/>
          <w:sz w:val="25"/>
          <w:szCs w:val="25"/>
        </w:rPr>
        <w:instrText>Table 4.2.1 Univariable Linear Regression of Visual disorder</w:instrText>
      </w:r>
      <w:bookmarkEnd w:id="111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21C2677B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7D0ABF83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A08A96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957DEC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B0B97D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6CD21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Visual disorder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69DF60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4F41B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3CEBBE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01D3B6B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6212C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7839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3E488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72556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13.89 (20.98)</w:t>
            </w:r>
            <w:r>
              <w:rPr>
                <w:rFonts w:ascii="Arial" w:hAnsi="Arial" w:cs="Arial"/>
                <w:sz w:val="15"/>
                <w:szCs w:val="15"/>
              </w:rPr>
              <w:br/>
              <w:t>5.56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4397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1ADA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4EF3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EF8231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15CBF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3DDC9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45010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4601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13.17 (19.50)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C4AF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89AEC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02D0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B52C41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65EDD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61059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20B1E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559B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10.74 (15.84)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347F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-2.53 (-5.81;0.75)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1285A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9E634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2B51D27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39ED3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4E33A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20F50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65A3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8.33 (14.38)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4227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EEA0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834D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62DAFC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05119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81150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100CC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C7DFD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14.26 (19.78)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E37DB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5.92 (-3.04;14.89)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59E4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AAEC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</w:t>
            </w:r>
          </w:p>
        </w:tc>
      </w:tr>
      <w:tr w:rsidR="00FF0D33" w14:paraId="51F98B6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BDE44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EB2F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9CDFB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4045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12.43 (19.25)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C68C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0905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2EB5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F8ADB2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6663B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0CF1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91CDE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94A9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12.35 (15.66)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376F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-0.08 (-10.01;9.84)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AF712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958E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32AA1CE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06C49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B058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38697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3234C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14.89 (19.52)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1F5B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F8F5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ED60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CC30B2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23DE9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1E95A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5F0E5D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B6ED9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7.82 (15.35)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C476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-7.07 (-15.72;1.58)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0F11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0D49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61FCD1F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8FF01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FABE9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6E294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31754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16.05 (13.73)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6C4C3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B532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0.21***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5D36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E1DD64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10456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4260B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86564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A9BC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8.33 (11.99)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BC4BA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-7.72 (-21.33;5.89)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B011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A8ADB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872B54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B2E2A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ADC74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C1F75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3B49B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15.77 (24.47)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8865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-0.28 (-14.11;13.55)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A8B07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85935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</w:t>
            </w:r>
          </w:p>
        </w:tc>
      </w:tr>
      <w:tr w:rsidR="00FF0D33" w14:paraId="31CF0278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A1D0AB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6D9E80F8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74C69FF4" w14:textId="77777777" w:rsidR="00FF0D33" w:rsidRDefault="00FF0D33" w:rsidP="00FF0D33">
      <w:pPr>
        <w:jc w:val="center"/>
        <w:rPr>
          <w:sz w:val="24"/>
        </w:rPr>
      </w:pPr>
    </w:p>
    <w:p w14:paraId="7E6128E3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706A8060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 xml:space="preserve">Table 4.2.2 Univariable Linear Regression in </w:t>
      </w:r>
      <w:bookmarkStart w:id="112" w:name="_Hlk219910742"/>
      <w:r>
        <w:rPr>
          <w:rFonts w:ascii="Arial" w:hAnsi="Arial" w:cs="Arial"/>
          <w:b/>
          <w:bCs w:val="0"/>
          <w:sz w:val="25"/>
          <w:szCs w:val="25"/>
        </w:rPr>
        <w:t xml:space="preserve">Change of Visual disorder </w:t>
      </w:r>
      <w:bookmarkEnd w:id="112"/>
      <w:r>
        <w:rPr>
          <w:rFonts w:ascii="Arial" w:hAnsi="Arial" w:cs="Arial"/>
          <w:b/>
          <w:bCs w:val="0"/>
          <w:sz w:val="25"/>
          <w:szCs w:val="25"/>
        </w:rPr>
        <w:t>(BL-60m)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13" w:name="_Toc214286202"/>
      <w:r>
        <w:rPr>
          <w:rFonts w:ascii="Arial" w:hAnsi="Arial" w:cs="Arial"/>
          <w:b/>
          <w:bCs w:val="0"/>
          <w:sz w:val="25"/>
          <w:szCs w:val="25"/>
        </w:rPr>
        <w:instrText>Table 4.2.2 Univariable Linear Regression in Change of Visual disorder (BL-60m)</w:instrText>
      </w:r>
      <w:bookmarkEnd w:id="113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40CBE314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70"/>
        <w:gridCol w:w="1422"/>
        <w:gridCol w:w="946"/>
        <w:gridCol w:w="946"/>
      </w:tblGrid>
      <w:tr w:rsidR="00FF0D33" w14:paraId="5EE120ED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8D3480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C7E7B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B52B4E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EF20E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Visual disorder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718B5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A06B81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ED1BA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2B1246C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B8FB3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8B36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B73A6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4829B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2.34 (23.59)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75BA2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7283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3D7D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357239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3107D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05D5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DBD9E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4437C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-8.64 (25.29)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1DCA7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EC9E3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7E17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DC265D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FE5A1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D3CB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3E330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38EF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1.48 (15.37)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5B58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0.74 (-3.25;4.74)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6CC0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17FF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1A14FD0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CABAA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67A4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0CC16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64D8A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-1.93 (18.85)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D91E2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672F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9F30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A7BF0F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3C2E6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CC90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C8382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2019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-1.89 (23.03)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83CB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 (-10.84;10.93)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2650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DBAC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19BDDFA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D718B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114" w:name="_Hlk219910693"/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bookmarkEnd w:id="114"/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DB92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8A3BD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25B8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0.96 (22.83)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2FCF0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25A2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E802B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8DE4EA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3AF9F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937A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C8B1F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115" w:name="_Hlk219910721"/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bookmarkEnd w:id="115"/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5F6B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-11.11 (14.76)</w:t>
            </w:r>
            <w:r>
              <w:rPr>
                <w:rFonts w:ascii="Arial" w:hAnsi="Arial" w:cs="Arial"/>
                <w:sz w:val="15"/>
                <w:szCs w:val="15"/>
              </w:rPr>
              <w:br/>
              <w:t>-11.11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9ABF4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16" w:name="_Hlk219910777"/>
            <w:r>
              <w:rPr>
                <w:rFonts w:ascii="Arial" w:hAnsi="Arial" w:cs="Arial"/>
                <w:sz w:val="15"/>
                <w:szCs w:val="15"/>
              </w:rPr>
              <w:t>-12.07 (-23.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49;-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0.65)</w:t>
            </w:r>
            <w:bookmarkEnd w:id="116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A883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17" w:name="_Hlk219910823"/>
            <w:r>
              <w:rPr>
                <w:rFonts w:ascii="Arial" w:hAnsi="Arial" w:cs="Arial"/>
                <w:sz w:val="15"/>
                <w:szCs w:val="15"/>
              </w:rPr>
              <w:t>0.039</w:t>
            </w:r>
            <w:bookmarkEnd w:id="117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BB19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0.06</w:t>
            </w:r>
          </w:p>
        </w:tc>
      </w:tr>
      <w:tr w:rsidR="00FF0D33" w14:paraId="220F2E0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7CF18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4AA8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1FC20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63D63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-4.54 (24.10)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n=49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1EF5D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CA39E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1C5C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12B9E5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6593D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E57C0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D38848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20226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2.88 (15.89)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D480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7.42 (-2.89;17.72)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5DA8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0830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556D061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66FBC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D5B8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0BD52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FD5D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6.17 (15.82)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F844D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7628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0.34***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F8BCB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7F0D7A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8F3DA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3D0A5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C2307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CA8AB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-5.40 (15.57)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n=35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396D5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-11.57 (-27.71;4.57)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25A0E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9A1A5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64A4A4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8D813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A34E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18F26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176A3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-1.08 (28.01)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52F7A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-7.25 (-23.60;9.10)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F2BD0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0.38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4B3C0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69442B6D" w14:textId="77777777" w:rsidTr="008C23EE">
        <w:trPr>
          <w:cantSplit/>
          <w:jc w:val="center"/>
        </w:trPr>
        <w:tc>
          <w:tcPr>
            <w:tcW w:w="991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117F0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7742F1CD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5E433351" w14:textId="77777777" w:rsidR="00FF0D33" w:rsidRDefault="00FF0D33" w:rsidP="00FF0D33">
      <w:pPr>
        <w:jc w:val="center"/>
        <w:rPr>
          <w:sz w:val="24"/>
        </w:rPr>
      </w:pPr>
    </w:p>
    <w:p w14:paraId="367F8562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552CC443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 xml:space="preserve">Table 4.3.1 Univariable Linear Regression of </w:t>
      </w:r>
      <w:bookmarkStart w:id="118" w:name="_Hlk219910887"/>
      <w:r>
        <w:rPr>
          <w:rFonts w:ascii="Arial" w:hAnsi="Arial" w:cs="Arial"/>
          <w:b/>
          <w:bCs w:val="0"/>
          <w:sz w:val="25"/>
          <w:szCs w:val="25"/>
        </w:rPr>
        <w:t>Motor dysfunction</w:t>
      </w:r>
      <w:bookmarkEnd w:id="118"/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19" w:name="_Toc214286203"/>
      <w:r>
        <w:rPr>
          <w:rFonts w:ascii="Arial" w:hAnsi="Arial" w:cs="Arial"/>
          <w:b/>
          <w:bCs w:val="0"/>
          <w:sz w:val="25"/>
          <w:szCs w:val="25"/>
        </w:rPr>
        <w:instrText>Table 4.3.1 Univariable Linear Regression of Motor dysfunction</w:instrText>
      </w:r>
      <w:bookmarkEnd w:id="119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31721901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4A9FCC4F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1360CF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19C0BC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A7D16B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BDDDAD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Motor dysfunction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9203B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49F84A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6B0E07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086C909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6DCA7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FC1F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4E727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89045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12.22 (13.44)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7916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6CF7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6DAC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FD8EA2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F3856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50F7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457FC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43758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10.29 (11.91)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0037B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6593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D224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D879B3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9B1B6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7629D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2FC92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45229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15.19 (16.11)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4D5FB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0.75 (-1.79;3.29)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5CB26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3641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6D57A29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5A278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AA653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FACC2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76925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12.96 (13.77)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D9DB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C085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CD703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D4C91B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061B5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534B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89C28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F850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12.58 (14.30)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30F1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-0.38 (-7.31;6.54)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B57D6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97B6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10312C2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7FF37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AD48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BB5A8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8C11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12.05 (14.49)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81B72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5B51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4892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1EAAD2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76C9E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2D5E1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7E8B4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B1887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14.81 (12.64)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CE2CF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2.76 (-4.79;10.32)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A06B0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375CA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318ED99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02021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162F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386FB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2254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12.89 (13.54)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1D66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FB48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085A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1B162B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3E14C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B0D6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346B92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0F9A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12.35 (15.20)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B19C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-0.54 (-7.27;6.18)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DB72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BF87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5AC7173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26296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120" w:name="_Hlk219910914"/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bookmarkEnd w:id="120"/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0F43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9EC6E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4211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20.99 (17.07)</w:t>
            </w:r>
            <w:r>
              <w:rPr>
                <w:rFonts w:ascii="Arial" w:hAnsi="Arial" w:cs="Arial"/>
                <w:sz w:val="15"/>
                <w:szCs w:val="15"/>
              </w:rPr>
              <w:br/>
              <w:t>22.22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B16C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9441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0.083***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8F83F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7C80F6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D35DF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C7DE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A1BAA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82A5F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13.27 (13.23)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267E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-7.72 (-17.97;2.54)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BE99D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0.14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20437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03DB74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03DBF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19EA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570E7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121" w:name="_Hlk219910937"/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  <w:bookmarkEnd w:id="121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D1FEA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9.32 (13.49)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236B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22" w:name="_Hlk219910962"/>
            <w:r>
              <w:rPr>
                <w:rFonts w:ascii="Arial" w:hAnsi="Arial" w:cs="Arial"/>
                <w:sz w:val="15"/>
                <w:szCs w:val="15"/>
              </w:rPr>
              <w:t>-11.67 (-22.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09;-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1.25)</w:t>
            </w:r>
            <w:bookmarkEnd w:id="122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E6438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23" w:name="_Hlk219911006"/>
            <w:r>
              <w:rPr>
                <w:rFonts w:ascii="Arial" w:hAnsi="Arial" w:cs="Arial"/>
                <w:sz w:val="15"/>
                <w:szCs w:val="15"/>
              </w:rPr>
              <w:t>0.029</w:t>
            </w:r>
            <w:bookmarkEnd w:id="123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B98C0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</w:t>
            </w:r>
          </w:p>
        </w:tc>
      </w:tr>
      <w:tr w:rsidR="00FF0D33" w14:paraId="7F402DDE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AD8E7D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5C2CA365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37853C5F" w14:textId="77777777" w:rsidR="00FF0D33" w:rsidRDefault="00FF0D33" w:rsidP="00FF0D33">
      <w:pPr>
        <w:jc w:val="center"/>
        <w:rPr>
          <w:sz w:val="24"/>
        </w:rPr>
      </w:pPr>
    </w:p>
    <w:p w14:paraId="6DB094A5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2A43759B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4.3.2 Univariable Linear Regression in Change of Motor dysfunction (BL-60m)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24" w:name="_Toc214286204"/>
      <w:r>
        <w:rPr>
          <w:rFonts w:ascii="Arial" w:hAnsi="Arial" w:cs="Arial"/>
          <w:b/>
          <w:bCs w:val="0"/>
          <w:sz w:val="25"/>
          <w:szCs w:val="25"/>
        </w:rPr>
        <w:instrText>Table 4.3.2 Univariable Linear Regression in Change of Motor dysfunction (BL-60m)</w:instrText>
      </w:r>
      <w:bookmarkEnd w:id="124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790371EE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48CBBC58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436A14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ED54D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7FB960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9B7F5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Motor dysfunction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14A1B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300B05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C7AA9A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1040D68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0550C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F920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6208B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F5A31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6.43 (10.68)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7D47F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3EE6E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2D4F1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EEA49F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733F2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4A9E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BEAE5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329F0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2.47 (13.19)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0B0F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5AD0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EBDF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5D5EC2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24EE2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D17B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8C158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23B62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9.81 (15.56)</w:t>
            </w:r>
            <w:r>
              <w:rPr>
                <w:rFonts w:ascii="Arial" w:hAnsi="Arial" w:cs="Arial"/>
                <w:sz w:val="15"/>
                <w:szCs w:val="15"/>
              </w:rPr>
              <w:br/>
              <w:t>5.56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0F367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1.17 (-1.37;3.70)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A9D76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B8CE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20526B3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D2235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A25B6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9A65F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47DC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6.76 (14.11)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D2A9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AD5E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1F6A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687AD9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E6C2F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D15B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AAC10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BBCC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6.18 (13.85)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A276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-0.58 (-7.51;6.35)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B9C6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0E881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738CF67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1BBF3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838B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953ED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9760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6.23 (14.12)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6DE96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A083D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EDA9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16931D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D7C7B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14750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DAF32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ADF21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6.79 (13.28)</w:t>
            </w:r>
            <w:r>
              <w:rPr>
                <w:rFonts w:ascii="Arial" w:hAnsi="Arial" w:cs="Arial"/>
                <w:sz w:val="15"/>
                <w:szCs w:val="15"/>
              </w:rPr>
              <w:br/>
              <w:t>5.56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2CF93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0.56 (-6.92;8.05)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612E1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0.88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32C9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3955B7A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A9754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05B1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88090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CFE8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5.90 (13.63)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n=49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1479F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9890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FE14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523B36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747BA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B9AA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CF376F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8E80F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7.20 (14.44)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F6E6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1.31 (-5.34;7.95)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084E8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B969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5E63051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A63B8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4589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B7B6F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F394B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12.35 (17.07)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9D59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7A550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1C93E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F6A24E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C847F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7C753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A98D3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9AF6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7.30 (13.99)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n=35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DC76B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-5.04 (-15.22;5.13)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C2B84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2429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B9BAB9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173CD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84D18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67EDD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1BD5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3.05 (12.16)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DB6B0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-9.30 (-19.60;1.01)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A563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E7FB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</w:t>
            </w:r>
          </w:p>
        </w:tc>
      </w:tr>
      <w:tr w:rsidR="00FF0D33" w14:paraId="0CCA29CD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137DB4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42B254EB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4E70A518" w14:textId="77777777" w:rsidR="00FF0D33" w:rsidRDefault="00FF0D33" w:rsidP="00FF0D33">
      <w:pPr>
        <w:jc w:val="center"/>
        <w:rPr>
          <w:sz w:val="24"/>
        </w:rPr>
      </w:pPr>
    </w:p>
    <w:p w14:paraId="43A2C80A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56E10511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4.4.1 Univariable Linear Regression of Communication deficit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25" w:name="_Toc214286205"/>
      <w:r>
        <w:rPr>
          <w:rFonts w:ascii="Arial" w:hAnsi="Arial" w:cs="Arial"/>
          <w:b/>
          <w:bCs w:val="0"/>
          <w:sz w:val="25"/>
          <w:szCs w:val="25"/>
        </w:rPr>
        <w:instrText>Table 4.4.1 Univariable Linear Regression of Communication deficit</w:instrText>
      </w:r>
      <w:bookmarkEnd w:id="125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118C4A6D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268"/>
        <w:gridCol w:w="1422"/>
        <w:gridCol w:w="946"/>
        <w:gridCol w:w="946"/>
      </w:tblGrid>
      <w:tr w:rsidR="00FF0D33" w14:paraId="08053B95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E0FE4A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2C2D4B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766933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529B98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Communication deficit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CBF84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A4A0F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646DF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238CC48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CB70C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B1B4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55D81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5034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18.89 (22.83)</w:t>
            </w:r>
            <w:r>
              <w:rPr>
                <w:rFonts w:ascii="Arial" w:hAnsi="Arial" w:cs="Arial"/>
                <w:sz w:val="15"/>
                <w:szCs w:val="15"/>
              </w:rPr>
              <w:br/>
              <w:t>16.67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06E19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09F3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D0D5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0394F2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5C46B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117B8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BCA17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8C222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7.82 (10.13)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0657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57D1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1E01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157708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9F426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C3F13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0AA05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B68BD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12.22 (14.98)</w:t>
            </w:r>
            <w:r>
              <w:rPr>
                <w:rFonts w:ascii="Arial" w:hAnsi="Arial" w:cs="Arial"/>
                <w:sz w:val="15"/>
                <w:szCs w:val="15"/>
              </w:rPr>
              <w:br/>
              <w:t>5.56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1E92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-2.39 (-5.32;0.53)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F21C4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32F7C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5282920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855EA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8C5A6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74C3F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8E84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13.89 (14.38)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6E4A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287E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82FF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63D7FA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298FE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827D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26451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365D1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11.74 (17.35)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9D7F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-2.15 (-10.23;5.94)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2533B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3F02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739D0C6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5679C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8B11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2F04E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DC08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12.05 (16.67)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3D31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A54E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BA640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962A44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F1C8E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B5E9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BECB9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9570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13.58 (15.97)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FCF55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1.53 (-7.33;10.39)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5BFA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982F7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64576B4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4517C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ADFA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7FEA1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44D46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12.67 (17.24)</w:t>
            </w:r>
            <w:r>
              <w:rPr>
                <w:rFonts w:ascii="Arial" w:hAnsi="Arial" w:cs="Arial"/>
                <w:sz w:val="15"/>
                <w:szCs w:val="15"/>
              </w:rPr>
              <w:br/>
              <w:t>5.56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94DE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1DAE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B7CD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3AF2CE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BB76E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CE772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BD11B0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5C91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11.93 (15.07)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5767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-0.73 (-8.59;7.13)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2C4B0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4694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14D1D42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5AA0B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D45D8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15D89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23080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18.52 (18.43)</w:t>
            </w:r>
            <w:r>
              <w:rPr>
                <w:rFonts w:ascii="Arial" w:hAnsi="Arial" w:cs="Arial"/>
                <w:sz w:val="15"/>
                <w:szCs w:val="15"/>
              </w:rPr>
              <w:br/>
              <w:t>22.22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F8A3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A4677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0.49***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2252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E552FD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C5D82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0147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26871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196A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11.42 (12.87)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21291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-7.10 (-19.39;5.19)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31E2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CEC4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B3436F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189CE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4714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E80F7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A514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11.47 (19.56)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0110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-7.05 (-19.54;5.44)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D642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D32B6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</w:t>
            </w:r>
          </w:p>
        </w:tc>
      </w:tr>
      <w:tr w:rsidR="00FF0D33" w14:paraId="464EF963" w14:textId="77777777" w:rsidTr="008C23EE">
        <w:trPr>
          <w:cantSplit/>
          <w:jc w:val="center"/>
        </w:trPr>
        <w:tc>
          <w:tcPr>
            <w:tcW w:w="1011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2DEFA2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5EC21524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56B1FF89" w14:textId="77777777" w:rsidR="00FF0D33" w:rsidRDefault="00FF0D33" w:rsidP="00FF0D33">
      <w:pPr>
        <w:jc w:val="center"/>
        <w:rPr>
          <w:sz w:val="24"/>
        </w:rPr>
      </w:pPr>
    </w:p>
    <w:p w14:paraId="21CAC15D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7A68D0F7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 xml:space="preserve">Table 4.4.2 Univariable Linear Regression in </w:t>
      </w:r>
      <w:bookmarkStart w:id="126" w:name="_Hlk219911167"/>
      <w:r>
        <w:rPr>
          <w:rFonts w:ascii="Arial" w:hAnsi="Arial" w:cs="Arial"/>
          <w:b/>
          <w:bCs w:val="0"/>
          <w:sz w:val="25"/>
          <w:szCs w:val="25"/>
        </w:rPr>
        <w:t xml:space="preserve">Change of Communication deficit </w:t>
      </w:r>
      <w:bookmarkEnd w:id="126"/>
      <w:r>
        <w:rPr>
          <w:rFonts w:ascii="Arial" w:hAnsi="Arial" w:cs="Arial"/>
          <w:b/>
          <w:bCs w:val="0"/>
          <w:sz w:val="25"/>
          <w:szCs w:val="25"/>
        </w:rPr>
        <w:t>(BL-60m)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27" w:name="_Toc214286206"/>
      <w:r>
        <w:rPr>
          <w:rFonts w:ascii="Arial" w:hAnsi="Arial" w:cs="Arial"/>
          <w:b/>
          <w:bCs w:val="0"/>
          <w:sz w:val="25"/>
          <w:szCs w:val="25"/>
        </w:rPr>
        <w:instrText>Table 4.4.2 Univariable Linear Regression in Change of Communication deficit (BL-60m)</w:instrText>
      </w:r>
      <w:bookmarkEnd w:id="127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22259F2D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268"/>
        <w:gridCol w:w="1422"/>
        <w:gridCol w:w="946"/>
        <w:gridCol w:w="946"/>
      </w:tblGrid>
      <w:tr w:rsidR="00FF0D33" w14:paraId="0D13C855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858362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B2312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B763F9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271BF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Communication deficit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0C778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F6A84A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47023A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64C7180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F92DA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5888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66544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BBC6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11.70 (16.34)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n=19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CCBA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268EA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3C85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462384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F1CC3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35182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EB66E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D79F9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1.23 (9.91)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12E88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6F80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A35E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EF2EB2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15BC8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EE84D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6B51B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2A03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2.59 (15.63)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E7D1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-2.36 (-4.98;0.26)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4CFA4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29717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</w:t>
            </w:r>
          </w:p>
        </w:tc>
      </w:tr>
      <w:tr w:rsidR="00FF0D33" w14:paraId="6297A1B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32FF1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7024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2A212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47BB5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10.14 (17.05)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n=23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EA42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FDA9E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6C1CB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1BAF34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2359D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39A88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040C5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5ABE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1.89 (12.66)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490EE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28" w:name="_Hlk219911201"/>
            <w:r>
              <w:rPr>
                <w:rFonts w:ascii="Arial" w:hAnsi="Arial" w:cs="Arial"/>
                <w:sz w:val="15"/>
                <w:szCs w:val="15"/>
              </w:rPr>
              <w:t>-8.26 (-15.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28;-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1.24)</w:t>
            </w:r>
            <w:bookmarkEnd w:id="128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CCA4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29" w:name="_Hlk219911243"/>
            <w:r>
              <w:rPr>
                <w:rFonts w:ascii="Arial" w:hAnsi="Arial" w:cs="Arial"/>
                <w:sz w:val="15"/>
                <w:szCs w:val="15"/>
              </w:rPr>
              <w:t>0.022</w:t>
            </w:r>
            <w:bookmarkEnd w:id="129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BE90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</w:t>
            </w:r>
          </w:p>
        </w:tc>
      </w:tr>
      <w:tr w:rsidR="00FF0D33" w14:paraId="329EA85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1447D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148A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07905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3A09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4.79 (14.29)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8EBC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E146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69B0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E4FC95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ADB87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89E44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06483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0E0F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3.09 (15.62)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79265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-1.70 (-9.55;6.15)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C0B59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024CF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18D927C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ECFDF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D8501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84536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8044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4.31 (14.31)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n=49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DF10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89EBF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2F97A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7C737D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D6BAE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CE0F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37A549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CCAE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4.53 (15.18)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42A0D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 (-6.76;7.20)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21C75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E9A0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2D6B5F0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B6F9B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96D8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0C776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4C989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6.17 (20.12)</w:t>
            </w:r>
            <w:r>
              <w:rPr>
                <w:rFonts w:ascii="Arial" w:hAnsi="Arial" w:cs="Arial"/>
                <w:sz w:val="15"/>
                <w:szCs w:val="15"/>
              </w:rPr>
              <w:br/>
              <w:t>11.11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85C2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8286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0.67***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8027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E6AA1A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28A72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A1F5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53803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6ACC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2.54 (13.23)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n=35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45294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-3.63 (-14.50;7.24)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4D0F5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5142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325E69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C8574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C980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589D0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8C9E5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5.38 (14.31)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A2203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-0.80 (-11.81;10.22)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BA4D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2D7D2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2AD8B57A" w14:textId="77777777" w:rsidTr="008C23EE">
        <w:trPr>
          <w:cantSplit/>
          <w:jc w:val="center"/>
        </w:trPr>
        <w:tc>
          <w:tcPr>
            <w:tcW w:w="1011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0C81B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56B6D020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3E5B4E6A" w14:textId="77777777" w:rsidR="00FF0D33" w:rsidRDefault="00FF0D33" w:rsidP="00FF0D33">
      <w:pPr>
        <w:jc w:val="center"/>
        <w:rPr>
          <w:sz w:val="24"/>
        </w:rPr>
      </w:pPr>
    </w:p>
    <w:p w14:paraId="51F23037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53308592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 xml:space="preserve">Table 4.5.1 Univariable Linear Regression of </w:t>
      </w:r>
      <w:bookmarkStart w:id="130" w:name="_Hlk219911367"/>
      <w:r>
        <w:rPr>
          <w:rFonts w:ascii="Arial" w:hAnsi="Arial" w:cs="Arial"/>
          <w:b/>
          <w:bCs w:val="0"/>
          <w:sz w:val="25"/>
          <w:szCs w:val="25"/>
        </w:rPr>
        <w:t>Headaches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31" w:name="_Toc214286207"/>
      <w:r>
        <w:rPr>
          <w:rFonts w:ascii="Arial" w:hAnsi="Arial" w:cs="Arial"/>
          <w:b/>
          <w:bCs w:val="0"/>
          <w:sz w:val="25"/>
          <w:szCs w:val="25"/>
        </w:rPr>
        <w:instrText>Table 4.5.1 Univariable Linear Regression of Headaches</w:instrText>
      </w:r>
      <w:bookmarkEnd w:id="131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bookmarkEnd w:id="130"/>
    <w:p w14:paraId="078118D8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7005E5D6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EA2D20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7608C9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DFF723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BCDD2F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Headaches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2233AE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C977C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A8A20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60A96BB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4F47F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88A7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7E3D4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026BB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31.67 (27.52)</w:t>
            </w:r>
            <w:r>
              <w:rPr>
                <w:rFonts w:ascii="Arial" w:hAnsi="Arial" w:cs="Arial"/>
                <w:sz w:val="15"/>
                <w:szCs w:val="15"/>
              </w:rPr>
              <w:br/>
              <w:t>33.33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EA52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6AB86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306BE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916C92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95442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64B1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EA6AD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1094E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22.22 (32.03)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2CB4E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243B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1C27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B6D924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2FA9A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132" w:name="_Hlk219911429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8CF06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F016E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bookmarkStart w:id="133" w:name="_Hlk219911350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  <w:bookmarkEnd w:id="133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AB9A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11.11 (18.22)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54C5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-7.15 (-11.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78;-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2.52)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2F54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34" w:name="_Hlk219911468"/>
            <w:r>
              <w:rPr>
                <w:rFonts w:ascii="Arial" w:hAnsi="Arial" w:cs="Arial"/>
                <w:sz w:val="15"/>
                <w:szCs w:val="15"/>
              </w:rPr>
              <w:t>0.0029</w:t>
            </w:r>
            <w:bookmarkEnd w:id="134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C9EB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0.11</w:t>
            </w:r>
          </w:p>
        </w:tc>
      </w:tr>
      <w:bookmarkEnd w:id="132"/>
      <w:tr w:rsidR="00FF0D33" w14:paraId="687C71E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90C4A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D5B4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6B3D7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20AC0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18.06 (24.04)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7582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0A4AC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E4181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BCB367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2BC04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7C578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37D4C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EAA93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21.38 (28.57)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6B65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3.33 (-10.03;16.69)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31E3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FC29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1E2BB25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F4513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DD4F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4E1F9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1DB35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20.34 (26.99)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7553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016E5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F24AC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0608FB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64E19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2E08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12E43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C95D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20.37 (28.33)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1E9E3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 (-14.61;14.68)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A95D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85502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5A6AFCB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76CF2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F6CD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425D9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0CFF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24.67 (29.97)</w:t>
            </w:r>
            <w:r>
              <w:rPr>
                <w:rFonts w:ascii="Arial" w:hAnsi="Arial" w:cs="Arial"/>
                <w:sz w:val="15"/>
                <w:szCs w:val="15"/>
              </w:rPr>
              <w:br/>
              <w:t>16.67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BE8A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D45CB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F4C6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B4AE1A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6D8F8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2938B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70ACAD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9D42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12.35 (18.83)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0E6B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-12.32 (-25.00;0.35)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4D05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D068A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</w:t>
            </w:r>
          </w:p>
        </w:tc>
      </w:tr>
      <w:tr w:rsidR="00FF0D33" w14:paraId="29F8BFA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BF6C3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A6EA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9205E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F8B9B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11.11 (16.67)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F9A3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F045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0.60***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B724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3B6765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DDDC3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55DC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F2851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E99A6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20.37 (26.76)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D443D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9.26 (-9.94;28.46)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3B8F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0.34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03FAB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A01CC4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E7512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214C0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6EF3A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86F7B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20.43 (26.77)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DAB0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9.32 (-10.19;28.83)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B20A1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0.34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3A34A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06D830EC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064D81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2ED98628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69FC7DC0" w14:textId="77777777" w:rsidR="00FF0D33" w:rsidRDefault="00FF0D33" w:rsidP="00FF0D33">
      <w:pPr>
        <w:jc w:val="center"/>
        <w:rPr>
          <w:sz w:val="24"/>
        </w:rPr>
      </w:pPr>
    </w:p>
    <w:p w14:paraId="561441A7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62277B09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4.5.2 Univariable Linear Regression in Change of Headaches (BL-60m)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35" w:name="_Toc214286208"/>
      <w:r>
        <w:rPr>
          <w:rFonts w:ascii="Arial" w:hAnsi="Arial" w:cs="Arial"/>
          <w:b/>
          <w:bCs w:val="0"/>
          <w:sz w:val="25"/>
          <w:szCs w:val="25"/>
        </w:rPr>
        <w:instrText>Table 4.5.2 Univariable Linear Regression in Change of Headaches (BL-60m)</w:instrText>
      </w:r>
      <w:bookmarkEnd w:id="135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1FA7E5A2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70"/>
        <w:gridCol w:w="1422"/>
        <w:gridCol w:w="946"/>
        <w:gridCol w:w="946"/>
      </w:tblGrid>
      <w:tr w:rsidR="00FF0D33" w14:paraId="7631C887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72137C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06531B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5313FA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D64B5E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Headaches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BA3218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C4A243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35D1D1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29CD581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E6E6B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2CF3B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8D634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2596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3.51 (18.90)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1B9B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1DC7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7F0AC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8CBD24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B98ED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A9030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E5FD3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30AA9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-4.94 (27.27)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0DE4E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1388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553B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77DFA6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4F296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F49AC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E1B07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3B6A5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-11.11 (26.74)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6AA24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-3.41 (-8.05;1.23)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DF892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9C97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085116A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FC12F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6F730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9BC3D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B48D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-1.45 (23.52)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A0BB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4AB1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99CC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F166B2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DDE46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8FE2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F483E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755F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-6.92 (26.44)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D60F4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-5.47 (-18.21;7.27)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14C5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E5B3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2479371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19B9C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F885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17C5D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0D78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-5.17 (26.34)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E1785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D290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F2D24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6FD11B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437CF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1EFD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025AA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5BA1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-5.56 (23.57)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42979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-0.38 (-14.22;13.45)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BEFC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F75EC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71D9EAE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9CEC7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27CB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AD171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5A9F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-4.08 (27.75)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n=49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9E02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CBEA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E5257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DF3D97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15F9C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1D67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1EF36B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6D4A1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-7.41 (21.35)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BFC4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-3.33 (-15.59;8.94)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F25BB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B4537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2FEA4D4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EAC27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3403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79701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CE3F2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-7.41 (14.70)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5AA8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F444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0.89***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F04DE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306FCC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A3378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96A36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08042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93521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-4.76 (31.46)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n=35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C1DA2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2.65 (-15.69;20.98)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DA1BA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638C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0B1033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1D817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FBA9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A7A70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BFCF6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-7.53 (16.58)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8543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-0.12 (-18.70;18.46)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6F8A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190A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46AF5AB5" w14:textId="77777777" w:rsidTr="008C23EE">
        <w:trPr>
          <w:cantSplit/>
          <w:jc w:val="center"/>
        </w:trPr>
        <w:tc>
          <w:tcPr>
            <w:tcW w:w="991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D5EB44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5037A4C6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01B923AA" w14:textId="77777777" w:rsidR="00FF0D33" w:rsidRDefault="00FF0D33" w:rsidP="00FF0D33">
      <w:pPr>
        <w:jc w:val="center"/>
        <w:rPr>
          <w:sz w:val="24"/>
        </w:rPr>
      </w:pPr>
    </w:p>
    <w:p w14:paraId="22A6574B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626F8C9F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 xml:space="preserve">Table 4.6.1 Univariable Linear Regression of </w:t>
      </w:r>
      <w:bookmarkStart w:id="136" w:name="_Hlk219911575"/>
      <w:r>
        <w:rPr>
          <w:rFonts w:ascii="Arial" w:hAnsi="Arial" w:cs="Arial"/>
          <w:b/>
          <w:bCs w:val="0"/>
          <w:sz w:val="25"/>
          <w:szCs w:val="25"/>
        </w:rPr>
        <w:t>Seizures</w:t>
      </w:r>
      <w:bookmarkEnd w:id="136"/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37" w:name="_Toc214286209"/>
      <w:r>
        <w:rPr>
          <w:rFonts w:ascii="Arial" w:hAnsi="Arial" w:cs="Arial"/>
          <w:b/>
          <w:bCs w:val="0"/>
          <w:sz w:val="25"/>
          <w:szCs w:val="25"/>
        </w:rPr>
        <w:instrText>Table 4.6.1 Univariable Linear Regression of Seizures</w:instrText>
      </w:r>
      <w:bookmarkEnd w:id="137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6C728853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946"/>
        <w:gridCol w:w="1422"/>
        <w:gridCol w:w="946"/>
        <w:gridCol w:w="946"/>
      </w:tblGrid>
      <w:tr w:rsidR="00FF0D33" w14:paraId="15C17354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0E4CCD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49240B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9C9C80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D0BC3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Seizures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7581B9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A26F6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3C3B34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2326831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720A6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05BD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3D03E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CC6E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1.67 (7.45)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C0579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ED38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9903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664067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7FA5D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0990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0314A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3D25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1.23 (6.42)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D4E55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6DF5E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8019A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059090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59AA8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EFAA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709A3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D8A8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 (0.00)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D5D62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-0.85 (-1.79;0.10)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86782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BB66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</w:t>
            </w:r>
          </w:p>
        </w:tc>
      </w:tr>
      <w:tr w:rsidR="00FF0D33" w14:paraId="698AD15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BC566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4B16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99641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A078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1.39 (6.80)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4B0D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5226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A149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896E9C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8E8C8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B1727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8199F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FBBAC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0.63 (4.58)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38F9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-0.76 (-3.39;1.87)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D9A5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B707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49CB0F7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9224A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959D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CCAD0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16142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 (0.00)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10AB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9B02B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C4890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FA660A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1C39C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E1EF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9F51F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17C1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3.70 (10.78)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65416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38" w:name="_Hlk219911615"/>
            <w:r>
              <w:rPr>
                <w:rFonts w:ascii="Arial" w:hAnsi="Arial" w:cs="Arial"/>
                <w:sz w:val="15"/>
                <w:szCs w:val="15"/>
              </w:rPr>
              <w:t>3.70 (0.95;6.46)</w:t>
            </w:r>
            <w:bookmarkEnd w:id="138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89EF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39" w:name="_Hlk219911645"/>
            <w:r>
              <w:rPr>
                <w:rFonts w:ascii="Arial" w:hAnsi="Arial" w:cs="Arial"/>
                <w:sz w:val="15"/>
                <w:szCs w:val="15"/>
              </w:rPr>
              <w:t>0.0090</w:t>
            </w:r>
            <w:bookmarkEnd w:id="139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B96D6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0.09</w:t>
            </w:r>
          </w:p>
        </w:tc>
      </w:tr>
      <w:tr w:rsidR="00FF0D33" w14:paraId="0B5C21E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D5EF6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4D55D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E3381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EC28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1.33 (6.60)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CFC0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0715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CAEFB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969839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8D07C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7184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E9062B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9E8C9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 (0.00)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8374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-1.33 (-3.87;1.20)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21427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FF624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2288447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E9731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F05D1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31311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3566D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 (0.00)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B65ED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61C6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0.87***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F61B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A0D939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B6CDA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FCBD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EED60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9586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0.93 (5.56)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5AE8C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0.93 (-3.11;4.96)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A080F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8074C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290BA3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E5089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883E5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CB3D4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FAD2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1.08 (5.99)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5D7B6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1.08 (-3.03;5.18)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534E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FBF27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3093DF2D" w14:textId="77777777" w:rsidTr="008C23EE">
        <w:trPr>
          <w:cantSplit/>
          <w:jc w:val="center"/>
        </w:trPr>
        <w:tc>
          <w:tcPr>
            <w:tcW w:w="9793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4559D3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33E58DED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08828901" w14:textId="77777777" w:rsidR="00FF0D33" w:rsidRDefault="00FF0D33" w:rsidP="00FF0D33">
      <w:pPr>
        <w:jc w:val="center"/>
        <w:rPr>
          <w:sz w:val="24"/>
        </w:rPr>
      </w:pPr>
    </w:p>
    <w:p w14:paraId="09490C88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5272603F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 xml:space="preserve">Table 4.6.2 Univariable Linear Regression in </w:t>
      </w:r>
      <w:bookmarkStart w:id="140" w:name="_Hlk219911697"/>
      <w:r>
        <w:rPr>
          <w:rFonts w:ascii="Arial" w:hAnsi="Arial" w:cs="Arial"/>
          <w:b/>
          <w:bCs w:val="0"/>
          <w:sz w:val="25"/>
          <w:szCs w:val="25"/>
        </w:rPr>
        <w:t xml:space="preserve">Change of Seizures </w:t>
      </w:r>
      <w:bookmarkEnd w:id="140"/>
      <w:r>
        <w:rPr>
          <w:rFonts w:ascii="Arial" w:hAnsi="Arial" w:cs="Arial"/>
          <w:b/>
          <w:bCs w:val="0"/>
          <w:sz w:val="25"/>
          <w:szCs w:val="25"/>
        </w:rPr>
        <w:t>(BL-60m)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41" w:name="_Toc214286210"/>
      <w:r>
        <w:rPr>
          <w:rFonts w:ascii="Arial" w:hAnsi="Arial" w:cs="Arial"/>
          <w:b/>
          <w:bCs w:val="0"/>
          <w:sz w:val="25"/>
          <w:szCs w:val="25"/>
        </w:rPr>
        <w:instrText>Table 4.6.2 Univariable Linear Regression in Change of Seizures (BL-60m)</w:instrText>
      </w:r>
      <w:bookmarkEnd w:id="141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08E33C7D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983"/>
        <w:gridCol w:w="1422"/>
        <w:gridCol w:w="946"/>
        <w:gridCol w:w="946"/>
      </w:tblGrid>
      <w:tr w:rsidR="00FF0D33" w14:paraId="1FA05190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094349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0B2730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8F2A14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F22690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Seizures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6230C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991390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3452B7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07B4FB3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65CE0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9E2F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9006A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5B27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-3.51 (15.29)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15B0F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32BF7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E8C4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B9BF05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16291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328B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16FB2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AE4D3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1.23 (6.42)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D4A0B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26DB6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BCFF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8C674C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60F81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1BC3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2365D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0697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-1.11 (6.09)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EB7AB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0.64 (-1.09;2.36)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CFF4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E2F4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6DC4400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7A9E9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236F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79A7D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28C63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-4.35 (15.26)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49D18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F8DB5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02D5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9DE5ED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D9017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192F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33DD7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C3EB5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0.63 (4.58)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27F24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42" w:name="_Hlk219911729"/>
            <w:r>
              <w:rPr>
                <w:rFonts w:ascii="Arial" w:hAnsi="Arial" w:cs="Arial"/>
                <w:sz w:val="15"/>
                <w:szCs w:val="15"/>
              </w:rPr>
              <w:t>4.98 (0.42;9.53)</w:t>
            </w:r>
            <w:bookmarkEnd w:id="142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862B7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43" w:name="_Hlk219911762"/>
            <w:r>
              <w:rPr>
                <w:rFonts w:ascii="Arial" w:hAnsi="Arial" w:cs="Arial"/>
                <w:sz w:val="15"/>
                <w:szCs w:val="15"/>
              </w:rPr>
              <w:t>0.033</w:t>
            </w:r>
            <w:bookmarkEnd w:id="143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3E4B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0.06</w:t>
            </w:r>
          </w:p>
        </w:tc>
      </w:tr>
      <w:tr w:rsidR="00FF0D33" w14:paraId="7961BC4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EA3F1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834A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C9D3E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D2AB7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-1.72 (9.72)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07F12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BC577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743D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C8E4C7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808D7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BFE56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CF50D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5E28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1.85 (7.86)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558CA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3.58 (-1.44;8.59)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01BA1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4D9D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1F0DE1F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1773A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BC970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FA945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1A0C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-0.68 (10.74)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n=49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4B248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C548A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8100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F9AAD0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A26E0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6531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2A0074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6038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-1.23 (6.42)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5184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-0.55 (-5.07;3.96)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5D07B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FEE4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619FFD5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EDF65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100B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9BA0F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7A1BE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-3.70 (11.11)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8CA13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128FD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0.58***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249CC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F97320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C724D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DDEA7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79535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7FF91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 (0.00)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n=35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83CD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3.70 (-3.38;10.79)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63582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3955A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3A8FFB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66C18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1C59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9B9ED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2988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-1.08 (13.56)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5DF46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2.63 (-4.55;9.80)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75900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23EF8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</w:t>
            </w:r>
          </w:p>
        </w:tc>
      </w:tr>
      <w:tr w:rsidR="00FF0D33" w14:paraId="2FBA008D" w14:textId="77777777" w:rsidTr="008C23EE">
        <w:trPr>
          <w:cantSplit/>
          <w:jc w:val="center"/>
        </w:trPr>
        <w:tc>
          <w:tcPr>
            <w:tcW w:w="983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66B1A5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0DB3F37F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4B91138C" w14:textId="77777777" w:rsidR="00FF0D33" w:rsidRDefault="00FF0D33" w:rsidP="00FF0D33">
      <w:pPr>
        <w:jc w:val="center"/>
        <w:rPr>
          <w:sz w:val="24"/>
        </w:rPr>
      </w:pPr>
    </w:p>
    <w:p w14:paraId="19E7FE87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741C3B1C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 xml:space="preserve">Table 4.7.1 Univariable Linear Regression of </w:t>
      </w:r>
      <w:bookmarkStart w:id="144" w:name="_Hlk219911838"/>
      <w:r>
        <w:rPr>
          <w:rFonts w:ascii="Arial" w:hAnsi="Arial" w:cs="Arial"/>
          <w:b/>
          <w:bCs w:val="0"/>
          <w:sz w:val="25"/>
          <w:szCs w:val="25"/>
        </w:rPr>
        <w:t>Drowsiness</w:t>
      </w:r>
      <w:bookmarkEnd w:id="144"/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45" w:name="_Toc214286211"/>
      <w:r>
        <w:rPr>
          <w:rFonts w:ascii="Arial" w:hAnsi="Arial" w:cs="Arial"/>
          <w:b/>
          <w:bCs w:val="0"/>
          <w:sz w:val="25"/>
          <w:szCs w:val="25"/>
        </w:rPr>
        <w:instrText>Table 4.7.1 Univariable Linear Regression of Drowsiness</w:instrText>
      </w:r>
      <w:bookmarkEnd w:id="145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7A14989B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392E9BBD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32F60D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BA27B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3766E6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17661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Drowsiness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57BBE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73752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057F3B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5813715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1961B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C6DBA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E5B9F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1CDF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40.00 (31.72)</w:t>
            </w:r>
            <w:r>
              <w:rPr>
                <w:rFonts w:ascii="Arial" w:hAnsi="Arial" w:cs="Arial"/>
                <w:sz w:val="15"/>
                <w:szCs w:val="15"/>
              </w:rPr>
              <w:br/>
              <w:t>33.33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B13B4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3B62B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45E29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48E90C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F0A57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08DE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51D85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E6A7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38.27 (28.80)</w:t>
            </w:r>
            <w:r>
              <w:rPr>
                <w:rFonts w:ascii="Arial" w:hAnsi="Arial" w:cs="Arial"/>
                <w:sz w:val="15"/>
                <w:szCs w:val="15"/>
              </w:rPr>
              <w:br/>
              <w:t>33.33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B2D90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3D54E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EF47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C95919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5563F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E982C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4AEA0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00F1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35.56 (27.59)</w:t>
            </w:r>
            <w:r>
              <w:rPr>
                <w:rFonts w:ascii="Arial" w:hAnsi="Arial" w:cs="Arial"/>
                <w:sz w:val="15"/>
                <w:szCs w:val="15"/>
              </w:rPr>
              <w:br/>
              <w:t>33.33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35D9E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-1.86 (-7.06;3.34)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F494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0.48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FD9DA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7AF8FE5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00299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48AC4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05BD2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36D5E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40.28 (29.45)</w:t>
            </w:r>
            <w:r>
              <w:rPr>
                <w:rFonts w:ascii="Arial" w:hAnsi="Arial" w:cs="Arial"/>
                <w:sz w:val="15"/>
                <w:szCs w:val="15"/>
              </w:rPr>
              <w:br/>
              <w:t>33.33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B859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46D8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DE5F4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C5A697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42B64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58D9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8AC3B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8281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36.48 (28.69)</w:t>
            </w:r>
            <w:r>
              <w:rPr>
                <w:rFonts w:ascii="Arial" w:hAnsi="Arial" w:cs="Arial"/>
                <w:sz w:val="15"/>
                <w:szCs w:val="15"/>
              </w:rPr>
              <w:br/>
              <w:t>33.33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BEF0B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-3.80 (-17.98;10.38)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243B0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F919A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39D7D74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8E05C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8078A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A0DAC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F6152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36.16 (29.87)</w:t>
            </w:r>
            <w:r>
              <w:rPr>
                <w:rFonts w:ascii="Arial" w:hAnsi="Arial" w:cs="Arial"/>
                <w:sz w:val="15"/>
                <w:szCs w:val="15"/>
              </w:rPr>
              <w:br/>
              <w:t>33.33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9571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20AB5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5917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B17651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6B67C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7A4A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99B1C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4507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42.59 (25.06)</w:t>
            </w:r>
            <w:r>
              <w:rPr>
                <w:rFonts w:ascii="Arial" w:hAnsi="Arial" w:cs="Arial"/>
                <w:sz w:val="15"/>
                <w:szCs w:val="15"/>
              </w:rPr>
              <w:br/>
              <w:t>33.33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3A403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6.43 (-9.04;21.91)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BEDF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88FB2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6875EDF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8D716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436A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4C6B2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B7A3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38.00 (29.36)</w:t>
            </w:r>
            <w:r>
              <w:rPr>
                <w:rFonts w:ascii="Arial" w:hAnsi="Arial" w:cs="Arial"/>
                <w:sz w:val="15"/>
                <w:szCs w:val="15"/>
              </w:rPr>
              <w:br/>
              <w:t>33.33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FD4BF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5864E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22C1E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FE44CD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382E4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53F6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2CA8AB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4F68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37.04 (28.24)</w:t>
            </w:r>
            <w:r>
              <w:rPr>
                <w:rFonts w:ascii="Arial" w:hAnsi="Arial" w:cs="Arial"/>
                <w:sz w:val="15"/>
                <w:szCs w:val="15"/>
              </w:rPr>
              <w:br/>
              <w:t>33.33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56F8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-0.96 (-14.75;12.82)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9316D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E08F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74A8F3D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65801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F0E3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61094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AD5A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59.26 (27.78)</w:t>
            </w:r>
            <w:r>
              <w:rPr>
                <w:rFonts w:ascii="Arial" w:hAnsi="Arial" w:cs="Arial"/>
                <w:sz w:val="15"/>
                <w:szCs w:val="15"/>
              </w:rPr>
              <w:br/>
              <w:t>66.67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63C7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D888B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46" w:name="_Hlk219911891"/>
            <w:r>
              <w:rPr>
                <w:rFonts w:ascii="Arial" w:hAnsi="Arial" w:cs="Arial"/>
                <w:sz w:val="15"/>
                <w:szCs w:val="15"/>
              </w:rPr>
              <w:t>0.049</w:t>
            </w:r>
            <w:bookmarkEnd w:id="146"/>
            <w:r>
              <w:rPr>
                <w:rFonts w:ascii="Arial" w:hAnsi="Arial" w:cs="Arial"/>
                <w:sz w:val="15"/>
                <w:szCs w:val="15"/>
              </w:rPr>
              <w:t>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013DB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42B247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9F439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F0D2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CBE9C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D4925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34.26 (25.80)</w:t>
            </w:r>
            <w:r>
              <w:rPr>
                <w:rFonts w:ascii="Arial" w:hAnsi="Arial" w:cs="Arial"/>
                <w:sz w:val="15"/>
                <w:szCs w:val="15"/>
              </w:rPr>
              <w:br/>
              <w:t>33.33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FE268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47" w:name="_Hlk219911916"/>
            <w:r>
              <w:rPr>
                <w:rFonts w:ascii="Arial" w:hAnsi="Arial" w:cs="Arial"/>
                <w:sz w:val="15"/>
                <w:szCs w:val="15"/>
              </w:rPr>
              <w:t>-25.00 (-45.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79;-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4.21)</w:t>
            </w:r>
            <w:bookmarkEnd w:id="147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18377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48" w:name="_Hlk219911956"/>
            <w:r>
              <w:rPr>
                <w:rFonts w:ascii="Arial" w:hAnsi="Arial" w:cs="Arial"/>
                <w:sz w:val="15"/>
                <w:szCs w:val="15"/>
              </w:rPr>
              <w:t>0.019</w:t>
            </w:r>
            <w:bookmarkEnd w:id="148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13F1A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F7C415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236A1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A99AF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A9FE4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8D6E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34.41 (30.41)</w:t>
            </w:r>
            <w:r>
              <w:rPr>
                <w:rFonts w:ascii="Arial" w:hAnsi="Arial" w:cs="Arial"/>
                <w:sz w:val="15"/>
                <w:szCs w:val="15"/>
              </w:rPr>
              <w:br/>
              <w:t>33.33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E507E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49" w:name="_Hlk219911982"/>
            <w:r>
              <w:rPr>
                <w:rFonts w:ascii="Arial" w:hAnsi="Arial" w:cs="Arial"/>
                <w:sz w:val="15"/>
                <w:szCs w:val="15"/>
              </w:rPr>
              <w:t>-24.85 (-45.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98;-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3.72)</w:t>
            </w:r>
            <w:bookmarkEnd w:id="149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6C532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50" w:name="_Hlk219912034"/>
            <w:r>
              <w:rPr>
                <w:rFonts w:ascii="Arial" w:hAnsi="Arial" w:cs="Arial"/>
                <w:sz w:val="15"/>
                <w:szCs w:val="15"/>
              </w:rPr>
              <w:t>0.022</w:t>
            </w:r>
            <w:bookmarkEnd w:id="150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BDCD5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0.08</w:t>
            </w:r>
          </w:p>
        </w:tc>
      </w:tr>
      <w:tr w:rsidR="00FF0D33" w14:paraId="3E47F45C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E3E7FF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69763547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76E6C60C" w14:textId="77777777" w:rsidR="00FF0D33" w:rsidRDefault="00FF0D33" w:rsidP="00FF0D33">
      <w:pPr>
        <w:jc w:val="center"/>
        <w:rPr>
          <w:sz w:val="24"/>
        </w:rPr>
      </w:pPr>
    </w:p>
    <w:p w14:paraId="487869AA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4E7A706E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 xml:space="preserve">Table 4.7.2 Univariable Linear Regression in </w:t>
      </w:r>
      <w:bookmarkStart w:id="151" w:name="_Hlk219912100"/>
      <w:r>
        <w:rPr>
          <w:rFonts w:ascii="Arial" w:hAnsi="Arial" w:cs="Arial"/>
          <w:b/>
          <w:bCs w:val="0"/>
          <w:sz w:val="25"/>
          <w:szCs w:val="25"/>
        </w:rPr>
        <w:t xml:space="preserve">Change of Drowsiness </w:t>
      </w:r>
      <w:bookmarkEnd w:id="151"/>
      <w:r>
        <w:rPr>
          <w:rFonts w:ascii="Arial" w:hAnsi="Arial" w:cs="Arial"/>
          <w:b/>
          <w:bCs w:val="0"/>
          <w:sz w:val="25"/>
          <w:szCs w:val="25"/>
        </w:rPr>
        <w:t>(BL-60m)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52" w:name="_Toc214286212"/>
      <w:r>
        <w:rPr>
          <w:rFonts w:ascii="Arial" w:hAnsi="Arial" w:cs="Arial"/>
          <w:b/>
          <w:bCs w:val="0"/>
          <w:sz w:val="25"/>
          <w:szCs w:val="25"/>
        </w:rPr>
        <w:instrText>Table 4.7.2 Univariable Linear Regression in Change of Drowsiness (BL-60m)</w:instrText>
      </w:r>
      <w:bookmarkEnd w:id="152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4A38055A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2542FFB7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2321BE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765F8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DFA9F6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2C179D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Drowsiness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36C4E5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D06A8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374DC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6B48BD7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58D6A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3000A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96497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8DD7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7.02 (30.59)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994D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4BFA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C5F4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F27542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9A04B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B352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69E0F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E8410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7.41 (29.72)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1315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3995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2352A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6A8A34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D3EA1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C8DF6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2F6B4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335C1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13.33 (28.50)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6165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1.58 (-3.79;6.95)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7CFCE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FF493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164E4B6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8C2AE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572A3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FBB70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A97E2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10.14 (32.47)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598C9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7432D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CF006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101350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AF70E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8A45F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AC34C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72B5A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9.43 (28.02)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AE9F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-0.71 (-15.35;13.92)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28074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ACD2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7FD8466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5B032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9524A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ABA53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EEB9B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9.77 (31.22)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57E0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511B9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9D266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4A3E4F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12456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FD1B5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0DD44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95B08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9.26 (22.30)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A27B9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-0.51 (-16.32;15.30)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6B56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F26F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08AECD4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92A59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E8CE2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3A99A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252E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6.80 (29.64)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n=49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66692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DC982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C585E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C95722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05046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8638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37838E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BEBD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14.81 (28.24)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6DF6F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8.01 (-5.91;21.94)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A94C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E70A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</w:t>
            </w:r>
          </w:p>
        </w:tc>
      </w:tr>
      <w:tr w:rsidR="00FF0D33" w14:paraId="47A082D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49E1D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68F4F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8B03F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232E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29.63 (26.06)</w:t>
            </w:r>
            <w:r>
              <w:rPr>
                <w:rFonts w:ascii="Arial" w:hAnsi="Arial" w:cs="Arial"/>
                <w:sz w:val="15"/>
                <w:szCs w:val="15"/>
              </w:rPr>
              <w:br/>
              <w:t>33.33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C2CC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28B40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53" w:name="_Hlk219912149"/>
            <w:r>
              <w:rPr>
                <w:rFonts w:ascii="Arial" w:hAnsi="Arial" w:cs="Arial"/>
                <w:sz w:val="15"/>
                <w:szCs w:val="15"/>
              </w:rPr>
              <w:t>0.045</w:t>
            </w:r>
            <w:bookmarkEnd w:id="153"/>
            <w:r>
              <w:rPr>
                <w:rFonts w:ascii="Arial" w:hAnsi="Arial" w:cs="Arial"/>
                <w:sz w:val="15"/>
                <w:szCs w:val="15"/>
              </w:rPr>
              <w:t>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8E7EB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A5E4C7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C8EAF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EA02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6193D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7295A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2.86 (24.75)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n=35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E4C2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54" w:name="_Hlk219912172"/>
            <w:r>
              <w:rPr>
                <w:rFonts w:ascii="Arial" w:hAnsi="Arial" w:cs="Arial"/>
                <w:sz w:val="15"/>
                <w:szCs w:val="15"/>
              </w:rPr>
              <w:t>-26.77 (-47.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96;-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5.58)</w:t>
            </w:r>
            <w:bookmarkEnd w:id="154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F8FD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55" w:name="_Hlk219912212"/>
            <w:r>
              <w:rPr>
                <w:rFonts w:ascii="Arial" w:hAnsi="Arial" w:cs="Arial"/>
                <w:sz w:val="15"/>
                <w:szCs w:val="15"/>
              </w:rPr>
              <w:t>0.014</w:t>
            </w:r>
            <w:bookmarkEnd w:id="155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1E2A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309FBD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A7C98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EAC2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409B0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8914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10.75 (32.65)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DF416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-18.88 (-40.34;2.59)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DCCB6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0.084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7531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0.08</w:t>
            </w:r>
          </w:p>
        </w:tc>
      </w:tr>
      <w:tr w:rsidR="00FF0D33" w14:paraId="3CA3AA7B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0F224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6DD00799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60C078DC" w14:textId="77777777" w:rsidR="00FF0D33" w:rsidRDefault="00FF0D33" w:rsidP="00FF0D33">
      <w:pPr>
        <w:jc w:val="center"/>
        <w:rPr>
          <w:sz w:val="24"/>
        </w:rPr>
      </w:pPr>
    </w:p>
    <w:p w14:paraId="21105268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0A362CBC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4.8.1 Univariable Linear Regression of Itchy skin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56" w:name="_Toc214286213"/>
      <w:r>
        <w:rPr>
          <w:rFonts w:ascii="Arial" w:hAnsi="Arial" w:cs="Arial"/>
          <w:b/>
          <w:bCs w:val="0"/>
          <w:sz w:val="25"/>
          <w:szCs w:val="25"/>
        </w:rPr>
        <w:instrText>Table 4.8.1 Univariable Linear Regression of Itchy skin</w:instrText>
      </w:r>
      <w:bookmarkEnd w:id="156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5B5EF0AD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5D367D8A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444088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107B0D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F179F0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83D1D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Itchy skin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B99BE3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422C9A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59FC4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00C96A1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7B0D0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AE61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E9487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8EA44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10.00 (15.67)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41DC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C7A68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4C9A5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D5F8D3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F7216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C9901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A88FB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9EAB3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12.35 (18.83)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1B0BE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A3D23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C45E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329730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BA69F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7F74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B0E16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C3C2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12.22 (22.29)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0A589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1.37 (-2.12;4.86)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F443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0.44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CFB39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2E5874F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2DF4B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10B9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986C5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80EAB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11.11 (25.38)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B8852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D834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5D5A2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9F9E6B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8B152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B807B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0D8D7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F8E3E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11.95 (16.14)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4AD3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0.84 (-8.69;10.37)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9EE32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7C48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0CB436A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1562E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80495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8AF13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53A3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10.73 (20.00)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A39A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7817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38CA4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2EF446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A21F2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91FD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BBB0A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75B6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14.81 (17.04)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EE4F9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4.08 (-6.31;14.47)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70ED0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0.44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434D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064848B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01F55F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30DF6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F879D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67291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11.33 (17.31)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A108B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D728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48B4A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626120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1B1FC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19DDF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893258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5D53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12.35 (22.92)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5387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1.01 (-8.24;10.26)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7F315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95DC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2D77F1B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8EF74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B0487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D9AF0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1BEA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29.63 (35.14)</w:t>
            </w:r>
            <w:r>
              <w:rPr>
                <w:rFonts w:ascii="Arial" w:hAnsi="Arial" w:cs="Arial"/>
                <w:sz w:val="15"/>
                <w:szCs w:val="15"/>
              </w:rPr>
              <w:br/>
              <w:t>33.33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FFD86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1D75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0.005***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30FD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04FB21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815B6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9BD79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AB2BD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BE1C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11.11 (15.94)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4B6CA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-18.52 (-32.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03;-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5.01)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94CE2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0.0079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B5E64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4F4D50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70121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71FD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22835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150F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6.45 (13.39)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0FB0F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-23.18 (-36.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90;-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9.45)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05A9D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0.0012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522F7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0.13</w:t>
            </w:r>
          </w:p>
        </w:tc>
      </w:tr>
      <w:tr w:rsidR="00FF0D33" w14:paraId="3A62219D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9E63A9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61B047FE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42C6D1CF" w14:textId="77777777" w:rsidR="00FF0D33" w:rsidRDefault="00FF0D33" w:rsidP="00FF0D33">
      <w:pPr>
        <w:jc w:val="center"/>
        <w:rPr>
          <w:sz w:val="24"/>
        </w:rPr>
      </w:pPr>
    </w:p>
    <w:p w14:paraId="0AABE5B2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7F97A12C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4.8.2 Univariable Linear Regression in Change of Itchy skin (BL-60m)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57" w:name="_Toc214286214"/>
      <w:r>
        <w:rPr>
          <w:rFonts w:ascii="Arial" w:hAnsi="Arial" w:cs="Arial"/>
          <w:b/>
          <w:bCs w:val="0"/>
          <w:sz w:val="25"/>
          <w:szCs w:val="25"/>
        </w:rPr>
        <w:instrText>Table 4.8.2 Univariable Linear Regression in Change of Itchy skin (BL-60m)</w:instrText>
      </w:r>
      <w:bookmarkEnd w:id="157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770F0812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09AB4126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6B59AB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FFE3CC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76E31E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97E1B3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Itchy skin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5E6660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2E4964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665C7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64C7DD5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EF12D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B2994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ADE93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D9C3D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5.26 (16.72)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3A10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85B3F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56A36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EAB4F1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82550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04B6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E968B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6372E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8.64 (19.81)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3AC3F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7D4E6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356D3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92A0D3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06E2A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32EA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52810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2DD91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7.78 (28.61)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ED38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1.78 (-2.41;5.97)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B03D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38ABF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2BDF135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49620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41793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D4C77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F503D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10.14 (27.40)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A0056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FBF4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EAE85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F05B82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F6A98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D1BF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9C872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FAE7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6.29 (20.73)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9F23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-3.86 (-15.26;7.55)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226B6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7E15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27584D8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7641E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CBFCC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AE77A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301A9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6.90 (23.99)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7877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87C4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980D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2B34D3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A3B62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90865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7D53C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02C3E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9.26 (19.15)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233E2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2.36 (-9.98;14.71)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143C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732D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16EB5EF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A6910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165C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EE86C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B48A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7.48 (18.34)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n=49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32626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F53C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206C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11C903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A728B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D2899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F44E47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6BC20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7.41 (29.72)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FF3D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-0.08 (-11.05;10.90)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F71C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174E1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0C544F6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D66EF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6BEEC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B3CAE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7C5A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29.63 (35.14)</w:t>
            </w:r>
            <w:r>
              <w:rPr>
                <w:rFonts w:ascii="Arial" w:hAnsi="Arial" w:cs="Arial"/>
                <w:sz w:val="15"/>
                <w:szCs w:val="15"/>
              </w:rPr>
              <w:br/>
              <w:t>33.33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AAFAD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65CA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0.004***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0C98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FB03DF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7649C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F935B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8E0F2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E775E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5.71 (20.59)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n=35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A2DDA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-23.92 (-39.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87;-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7.96)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1D6AF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0.0038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9D5A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DE8A0E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46E78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2C1C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501B2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2E57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2.15 (17.07)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CE43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-27.48 (-43.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65;-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11.31)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0F8E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0.0011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DC48F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0.14</w:t>
            </w:r>
          </w:p>
        </w:tc>
      </w:tr>
      <w:tr w:rsidR="00FF0D33" w14:paraId="773B2DEC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71579E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345DBBA9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0AF4FEDD" w14:textId="77777777" w:rsidR="00FF0D33" w:rsidRDefault="00FF0D33" w:rsidP="00FF0D33">
      <w:pPr>
        <w:jc w:val="center"/>
        <w:rPr>
          <w:sz w:val="24"/>
        </w:rPr>
      </w:pPr>
    </w:p>
    <w:p w14:paraId="30AC545F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5E2D7D34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4.9.1 Univariable Linear Regression of Hair loss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58" w:name="_Toc214286215"/>
      <w:r>
        <w:rPr>
          <w:rFonts w:ascii="Arial" w:hAnsi="Arial" w:cs="Arial"/>
          <w:b/>
          <w:bCs w:val="0"/>
          <w:sz w:val="25"/>
          <w:szCs w:val="25"/>
        </w:rPr>
        <w:instrText>Table 4.9.1 Univariable Linear Regression of Hair loss</w:instrText>
      </w:r>
      <w:bookmarkEnd w:id="158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122912AE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30686DB0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CBE481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ADFB0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28245A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AB647B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Hair loss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DEA3E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E7DD9B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D1597A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229DFC9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44C85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C75F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B8775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C645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6.67 (17.44)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5D83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98E73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EBF83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1AEE9A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EF356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E1358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CFF00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3766C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12.35 (20.98)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6DAE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C8EA1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C9E0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B5D918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4672E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B3BDF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8BC51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13B4E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15.56 (24.34)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10D8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3.23 (-0.61;7.07)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429F7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0.098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EBDB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</w:t>
            </w:r>
          </w:p>
        </w:tc>
      </w:tr>
      <w:tr w:rsidR="00FF0D33" w14:paraId="6A19259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A4103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0F5F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CBE6A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5BA42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6.94 (16.97)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B440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15D00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D9944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7977F7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C37FC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0A979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65631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96C21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14.47 (23.12)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A0E5A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7.52 (-2.98;18.02)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9787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36CE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191CD0F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02664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1A8E7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D8D29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1480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11.30 (22.84)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A26D7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4E73F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C420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382654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884AC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A961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130CD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2E097F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14.81 (17.04)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3346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3.52 (-8.10;15.13)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1296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0.55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26331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738CED7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74148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457B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A0D21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A9AE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9.33 (19.10)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8CCA8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43258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04005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CF2608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7E66A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35546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F41303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8A61B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17.28 (25.10)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D4C4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7.95 (-2.22;18.12)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7648A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CF621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761F23E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96DC48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1A47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2FA0A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3334E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14.81 (17.57)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80A9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F386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0.79***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87C86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A0F7B3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B0452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58ED7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9AA5F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DE470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12.04 (22.75)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58B8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-2.78 (-18.36;12.80)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B4A7B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2921A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699E2B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F7ABB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83CCD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5759B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1A492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9.68 (19.61)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753E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-5.14 (-20.97;10.69)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E8AC9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322A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7C9FB1E3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9B65DC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1578532B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441B5C48" w14:textId="77777777" w:rsidR="00FF0D33" w:rsidRDefault="00FF0D33" w:rsidP="00FF0D33">
      <w:pPr>
        <w:jc w:val="center"/>
        <w:rPr>
          <w:sz w:val="24"/>
        </w:rPr>
      </w:pPr>
    </w:p>
    <w:p w14:paraId="66F684AB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1A4C77DA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4.9.2 Univariable Linear Regression in Change of Hair loss (BL-60m)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59" w:name="_Toc214286216"/>
      <w:r>
        <w:rPr>
          <w:rFonts w:ascii="Arial" w:hAnsi="Arial" w:cs="Arial"/>
          <w:b/>
          <w:bCs w:val="0"/>
          <w:sz w:val="25"/>
          <w:szCs w:val="25"/>
        </w:rPr>
        <w:instrText>Table 4.9.2 Univariable Linear Regression in Change of Hair loss (BL-60m)</w:instrText>
      </w:r>
      <w:bookmarkEnd w:id="159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029EB6F9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3C056F90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DDE1A9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CAEEC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DA7323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23F61D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Hair loss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49975D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E4A487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2CAE02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14E81D6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95C0C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117E7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2E665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018E4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5.26 (20.07)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0DA9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3D61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E0109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6857D4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BD085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F6624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C2501C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C1194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9.88 (24.13)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4F3ECF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D7C6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E9203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3F4D93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24CA1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6A9DE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38081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9C74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15.56 (24.34)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28EB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3.48 (-0.74;7.71)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D4E8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F902F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</w:t>
            </w:r>
          </w:p>
        </w:tc>
      </w:tr>
      <w:tr w:rsidR="00FF0D33" w14:paraId="0FBBE15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3EC28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B9152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6C37E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AA6D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5.80 (19.21)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4A7C8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97CC9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90814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CC9299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BFFBE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12FA3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90587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B9F708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13.21 (24.75)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ADB3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7.41 (-4.15;18.97)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CA480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3900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</w:t>
            </w:r>
          </w:p>
        </w:tc>
      </w:tr>
      <w:tr w:rsidR="00FF0D33" w14:paraId="69A5503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4EA01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6058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29CE1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D4CD1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10.34 (24.35)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CD62D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55D0B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35951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3293D1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027AE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311F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902F1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6BFEB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12.96 (20.26)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179F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2.62 (-10.00;15.24)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4ED6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0.68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82274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4757A82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1A3A1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33FCF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7C83C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D8F8D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7.48 (21.80)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n=49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CE8B6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C7FC2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221A4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2EE390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DBCCF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5415C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D41D2D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7035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17.28 (25.10)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CF5C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9.80 (-1.19;20.79)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1C154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0.080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6843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</w:t>
            </w:r>
          </w:p>
        </w:tc>
      </w:tr>
      <w:tr w:rsidR="00FF0D33" w14:paraId="7A4CDF5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0DC7D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B91D5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A84C7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8A846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14.81 (17.57)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0730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D2DB3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0.77***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31CB3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024235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20931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B904F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008FE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9DB41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10.48 (25.27)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n=35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1387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-4.34 (-21.33;12.65)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438C2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6497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EBD942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56C200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14EC6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BE190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D364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8.60 (21.03)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C39A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-6.21 (-23.43;11.00)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179B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B520F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66AFED63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EA2591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0632D446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670624B8" w14:textId="77777777" w:rsidR="00FF0D33" w:rsidRDefault="00FF0D33" w:rsidP="00FF0D33">
      <w:pPr>
        <w:jc w:val="center"/>
        <w:rPr>
          <w:sz w:val="24"/>
        </w:rPr>
      </w:pPr>
    </w:p>
    <w:p w14:paraId="0E32E694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51C48438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4.10.1 Univariable Linear Regression of Weakness of legs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60" w:name="_Toc214286217"/>
      <w:r>
        <w:rPr>
          <w:rFonts w:ascii="Arial" w:hAnsi="Arial" w:cs="Arial"/>
          <w:b/>
          <w:bCs w:val="0"/>
          <w:sz w:val="25"/>
          <w:szCs w:val="25"/>
        </w:rPr>
        <w:instrText>Table 4.10.1 Univariable Linear Regression of Weakness of legs</w:instrText>
      </w:r>
      <w:bookmarkEnd w:id="160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7B114AFB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5CD1247D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1767BF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97D90A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123818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A2C11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Weakness of legs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798C0C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5A2774C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6B870E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3EF1398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71BAE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1D2F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B04E5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B979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6.67 (17.44)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7EC7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A6532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D1B3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D535FC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380DF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7C79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3F838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A600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7.41 (14.12)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6D1CC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F559E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85DB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8CF65F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28F1E9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95DF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B6830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CC803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11.11 (22.03)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5EFF4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1.34 (-1.96;4.63)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73AC4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A4A15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014C668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86C3B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1006C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E1917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96FF9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5.56 (12.69)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D7160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74AE7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54B2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FAF027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06AF8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8877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4B3AB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1812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10.06 (20.24)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8FCBB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4.51 (-4.44;13.46)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87C0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01A8A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7102C6B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FEE1E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2E389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3E87A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E6B00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7.91 (17.87)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FB529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19C02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22A4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10F051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8E5A8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33FD9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93FF5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B882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11.11 (19.80)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7362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3.20 (-6.63;13.03)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84BE9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8FD5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1E838C2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4255D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E2D0F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77B41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44320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8.00 (17.25)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3F999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F53E4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66227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E419FA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7A3ACD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2AD90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D48D01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3220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9.88 (20.29)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0EFC7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1.88 (-6.86;10.61)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F987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BCF64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6639A4F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96553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4FAB3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6767F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0B6D0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14.81 (17.57)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6295B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163DB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0.56***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4B2E3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B448B0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796FA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BDBCD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02C6D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93298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7.41 (18.01)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AD10C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-7.41 (-21.12;6.30)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6ABD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E92BD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B644A2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97AD1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D93C9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F6BE9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FA1D6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8.60 (19.18)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4749B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-6.21 (-20.14;7.72)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E2F1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0.38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57B26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</w:t>
            </w:r>
          </w:p>
        </w:tc>
      </w:tr>
      <w:tr w:rsidR="00FF0D33" w14:paraId="4936F6BC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7E66B4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5CA460FD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2929A9D2" w14:textId="77777777" w:rsidR="00FF0D33" w:rsidRDefault="00FF0D33" w:rsidP="00FF0D33">
      <w:pPr>
        <w:jc w:val="center"/>
        <w:rPr>
          <w:sz w:val="24"/>
        </w:rPr>
      </w:pPr>
    </w:p>
    <w:p w14:paraId="2565C5D0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4C627AE7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4.10.2 Univariable Linear Regression in Change of Weakness of legs (BL-60m)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61" w:name="_Toc214286218"/>
      <w:r>
        <w:rPr>
          <w:rFonts w:ascii="Arial" w:hAnsi="Arial" w:cs="Arial"/>
          <w:b/>
          <w:bCs w:val="0"/>
          <w:sz w:val="25"/>
          <w:szCs w:val="25"/>
        </w:rPr>
        <w:instrText>Table 4.10.2 Univariable Linear Regression in Change of Weakness of legs (BL-60m)</w:instrText>
      </w:r>
      <w:bookmarkEnd w:id="161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7911CE8D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946"/>
        <w:gridCol w:w="1422"/>
        <w:gridCol w:w="946"/>
        <w:gridCol w:w="946"/>
      </w:tblGrid>
      <w:tr w:rsidR="00FF0D33" w14:paraId="444B4ACD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B2DE0D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A18A95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F25891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6E09BF7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Weakness of legs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703900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EB914D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D6059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138DDC4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78180A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323D6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6A2FA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B2B2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3.51 (18.90)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E7B43E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9E882A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E83D8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6CBE01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48876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7E6A2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BC4DA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FC3C4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2.47 (20.52)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A0B7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AA79D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10F67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863668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6618AC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16EB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55F530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0146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8.89 (21.32)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0517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1.08 (-2.67;4.83)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5B20F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0.57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0B73B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0882952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625A6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34300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23AFB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1825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 (17.41)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54D5E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9DD4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E97D8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BB9281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A056C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2DDB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56E4B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917A7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7.55 (21.33)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13878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7.55 (-2.52;17.62)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4372F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0.14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E9EC35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</w:t>
            </w:r>
          </w:p>
        </w:tc>
      </w:tr>
      <w:tr w:rsidR="00FF0D33" w14:paraId="59753C1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42DC0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0000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C131C4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2FD10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4.60 (21.13)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7253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F6853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62417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477D94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8EB5A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DC11E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A787E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15D56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7.41 (18.28)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A8AF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2.81 (-8.21;13.83)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61AE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0.61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73F4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4040D97D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D809A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F8469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5B88AF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B7C81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4.08 (21.12)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n=49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C85356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5EE99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33333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5D4C93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E46AB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FDE2A2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03B477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2F30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7.41 (19.25)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353D9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3.33 (-6.45;13.11)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BEE3B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031E9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</w:t>
            </w:r>
          </w:p>
        </w:tc>
      </w:tr>
      <w:tr w:rsidR="00FF0D33" w14:paraId="50A7190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3771C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13FD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E5E360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509C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3.70 (11.11)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9BACB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A3E300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0.92***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C4D83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DE30BD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7929F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4AE60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868895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68C7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4.76 (23.07)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n=35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B213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1.06 (-14.43;16.55)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AAFF0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06046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BA8869A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4990F7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4B42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4207A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2B860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6.45 (20.04)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1C0980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2.75 (-12.95;18.44)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494F8D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1B481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51C60ED7" w14:textId="77777777" w:rsidTr="008C23EE">
        <w:trPr>
          <w:cantSplit/>
          <w:jc w:val="center"/>
        </w:trPr>
        <w:tc>
          <w:tcPr>
            <w:tcW w:w="9793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B406DED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36341D9B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08609270" w14:textId="77777777" w:rsidR="00FF0D33" w:rsidRDefault="00FF0D33" w:rsidP="00FF0D33">
      <w:pPr>
        <w:jc w:val="center"/>
        <w:rPr>
          <w:sz w:val="24"/>
        </w:rPr>
      </w:pPr>
    </w:p>
    <w:p w14:paraId="0D7732C1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30E2CB77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4.11.1 Univariable Linear Regression of Bladder control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62" w:name="_Toc214286219"/>
      <w:r>
        <w:rPr>
          <w:rFonts w:ascii="Arial" w:hAnsi="Arial" w:cs="Arial"/>
          <w:b/>
          <w:bCs w:val="0"/>
          <w:sz w:val="25"/>
          <w:szCs w:val="25"/>
        </w:rPr>
        <w:instrText>Table 4.11.1 Univariable Linear Regression of Bladder control</w:instrText>
      </w:r>
      <w:bookmarkEnd w:id="162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07A4544C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2EC0634B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642A6B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601F8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4ABAC3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8FA027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Bladder control 60m_n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A3D2BD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7C832D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654655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5149C4F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ADFFE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3FEC1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251ACC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5F7BB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5.00 (12.21)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419A7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4EA1E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A6D51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6ED6EC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155FD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D0A92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A1FDD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9482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9.88 (22.29)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5EDD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469831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D6F12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3AEAAB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DBFC8C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8701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349634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1735EA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20.00 (28.50)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0248C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5.78 (1.71;9.84)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AF425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0.0059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914FC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0.10</w:t>
            </w:r>
          </w:p>
        </w:tc>
      </w:tr>
      <w:tr w:rsidR="00FF0D33" w14:paraId="4C91DA56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ED8CA8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DEB4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B5C3D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2782D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13.89 (27.66)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n=24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D393F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DFB8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AE58C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BA7D0C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71E69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A8F8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6207B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ACEE8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11.95 (21.77)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AAE12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-1.94 (-13.57;9.69)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8C2F0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0.74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F49F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51544B9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00B33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E9024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0A275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B93A39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12.43 (24.68)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9F7F58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9236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C39D2A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776FD21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E45C0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AB94F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97FB84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CE4E9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12.96 (20.26)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CAAEB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0.53 (-12.21;13.27)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23E5B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31898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6E028360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D9AE3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BFE061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3BA51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A3991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8.67 (18.82)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D95071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3DADE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4592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A1F067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76DFD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876904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89C4CA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4F60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19.75 (29.61)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F43AB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11.09 (0.08;22.09)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22721A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0.048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243B26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</w:t>
            </w:r>
          </w:p>
        </w:tc>
      </w:tr>
      <w:tr w:rsidR="00FF0D33" w14:paraId="469FDFC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348955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2952F3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408B2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726FF8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25.93 (32.39)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E26C0C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BD819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0.071***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421FAD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0329F078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E594D9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030B8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6DCFF6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73EB3F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14.81 (26.96)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n=36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B8BB2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-11.11 (-28.32;6.10)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95622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882209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BE8A4A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FADF5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55806B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05BAA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D63FE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6.45 (13.39)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5F6E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-19.47 (-36.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96;-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1.99)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D133A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5C46F2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</w:t>
            </w:r>
          </w:p>
        </w:tc>
      </w:tr>
      <w:tr w:rsidR="00FF0D33" w14:paraId="7942060C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0155B7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74EEFFE1" w14:textId="77777777" w:rsidR="00FF0D33" w:rsidRDefault="00FF0D33" w:rsidP="00FF0D33">
      <w:pPr>
        <w:rPr>
          <w:rFonts w:ascii="Arial" w:hAnsi="Arial" w:cs="Arial"/>
          <w:sz w:val="15"/>
          <w:szCs w:val="15"/>
        </w:rPr>
      </w:pPr>
    </w:p>
    <w:p w14:paraId="0FDB4EF5" w14:textId="77777777" w:rsidR="00FF0D33" w:rsidRDefault="00FF0D33" w:rsidP="00FF0D33">
      <w:pPr>
        <w:jc w:val="center"/>
        <w:rPr>
          <w:sz w:val="24"/>
        </w:rPr>
      </w:pPr>
    </w:p>
    <w:p w14:paraId="26529786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498BB091" w14:textId="77777777" w:rsidR="00FF0D33" w:rsidRDefault="00FF0D33" w:rsidP="00FF0D33">
      <w:pPr>
        <w:jc w:val="center"/>
        <w:rPr>
          <w:rFonts w:ascii="Arial" w:hAnsi="Arial" w:cs="Arial"/>
          <w:b/>
          <w:bCs w:val="0"/>
          <w:sz w:val="25"/>
          <w:szCs w:val="25"/>
        </w:rPr>
      </w:pPr>
      <w:r>
        <w:rPr>
          <w:rFonts w:ascii="Arial" w:hAnsi="Arial" w:cs="Arial"/>
          <w:b/>
          <w:bCs w:val="0"/>
          <w:sz w:val="25"/>
          <w:szCs w:val="25"/>
        </w:rPr>
        <w:lastRenderedPageBreak/>
        <w:t>Table 4.11.2 Univariable Linear Regression in Change of Bladder control (BL-60m)</w:t>
      </w:r>
      <w:r>
        <w:rPr>
          <w:rFonts w:ascii="Arial" w:hAnsi="Arial" w:cs="Arial"/>
          <w:b/>
          <w:bCs w:val="0"/>
          <w:sz w:val="25"/>
          <w:szCs w:val="25"/>
        </w:rPr>
        <w:fldChar w:fldCharType="begin"/>
      </w:r>
      <w:r>
        <w:rPr>
          <w:rFonts w:ascii="Arial" w:hAnsi="Arial" w:cs="Arial"/>
          <w:b/>
          <w:bCs w:val="0"/>
          <w:sz w:val="25"/>
          <w:szCs w:val="25"/>
        </w:rPr>
        <w:instrText>tc "</w:instrText>
      </w:r>
      <w:bookmarkStart w:id="163" w:name="_Toc214286220"/>
      <w:r>
        <w:rPr>
          <w:rFonts w:ascii="Arial" w:hAnsi="Arial" w:cs="Arial"/>
          <w:b/>
          <w:bCs w:val="0"/>
          <w:sz w:val="25"/>
          <w:szCs w:val="25"/>
        </w:rPr>
        <w:instrText>Table 4.11.2 Univariable Linear Regression in Change of Bladder control (BL-60m)</w:instrText>
      </w:r>
      <w:bookmarkEnd w:id="163"/>
      <w:r>
        <w:rPr>
          <w:rFonts w:ascii="Arial" w:hAnsi="Arial" w:cs="Arial"/>
          <w:b/>
          <w:bCs w:val="0"/>
          <w:sz w:val="25"/>
          <w:szCs w:val="25"/>
        </w:rPr>
        <w:instrText>"</w:instrText>
      </w:r>
      <w:r>
        <w:rPr>
          <w:rFonts w:ascii="Arial" w:hAnsi="Arial" w:cs="Arial"/>
          <w:b/>
          <w:bCs w:val="0"/>
          <w:sz w:val="25"/>
          <w:szCs w:val="25"/>
        </w:rPr>
        <w:fldChar w:fldCharType="end"/>
      </w:r>
    </w:p>
    <w:p w14:paraId="0F01900F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946"/>
        <w:gridCol w:w="2678"/>
        <w:gridCol w:w="1018"/>
        <w:gridCol w:w="1422"/>
        <w:gridCol w:w="946"/>
        <w:gridCol w:w="946"/>
      </w:tblGrid>
      <w:tr w:rsidR="00FF0D33" w14:paraId="5B94CF62" w14:textId="77777777" w:rsidTr="008C23EE">
        <w:trPr>
          <w:cantSplit/>
          <w:tblHeader/>
          <w:jc w:val="center"/>
        </w:trPr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4A0039B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Variable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5B2BFA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n missing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35703168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Value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2C24294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Change in Bladder control (BL to 60m)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Mean (SD)</w:t>
            </w: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br/>
              <w:t>Median n=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0250D2C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Beta (95% CI)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71B3D0E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p-value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38" w:type="dxa"/>
              <w:right w:w="38" w:type="dxa"/>
            </w:tcMar>
            <w:vAlign w:val="bottom"/>
          </w:tcPr>
          <w:p w14:paraId="1A62CE6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R-Square</w:t>
            </w:r>
          </w:p>
        </w:tc>
      </w:tr>
      <w:tr w:rsidR="00FF0D33" w14:paraId="0AB67B5B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6E4C28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Ålder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 xml:space="preserve"> (Beta per 10 units)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106E2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0226FD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22-&lt;49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28721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1.75 (13.49)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EAE2CB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AF6E13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C2BE32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61FB2C6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A7154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5E7CF4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07E77A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49-&lt;64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4829D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4.94 (23.94)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E7A9E0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0D934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D762E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24E23303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E2B4D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4018F5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D0A573C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64-80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0C13F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13.33 (28.50)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n=30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0A6A17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4.48 (0.16;8.80)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38D8EC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0.042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8AA35E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</w:t>
            </w:r>
          </w:p>
        </w:tc>
      </w:tr>
      <w:tr w:rsidR="00FF0D33" w14:paraId="4638594F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4CBC2FF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Kön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804805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BD2D74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Man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85816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7.25 (30.08)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7C2F49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D2EDF7C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40779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527683A4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AC6FEC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F299C7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A638E11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Kvinna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4DF50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7.55 (21.33)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n=53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1BEA32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0.30 (-11.77;12.37)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985E830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0.96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12924D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6539D9CE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7A502C5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Civilstånd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68116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36FEA4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Gift/Sambo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7C053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8.05 (21.91)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n=58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BE1835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577C74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F254E4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38636BE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659B0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FF8A08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032233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Ensamboende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7EEC1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5.56 (30.78)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n=18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633539E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-2.49 (-15.52;10.54)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1BAF8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0.70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2909A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</w:t>
            </w:r>
          </w:p>
        </w:tc>
      </w:tr>
      <w:tr w:rsidR="00FF0D33" w14:paraId="6048FBD9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92F9E3D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Pensionär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Arbetslös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2D666C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3180E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anställd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studerande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42A5ED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4.76 (20.41)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n=49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84C71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D7136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E11146A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16BDA302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F2AFC3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B4DB64F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F57F93F" w14:textId="77777777" w:rsidR="00FF0D33" w:rsidRPr="00331016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</w:pP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pensi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sjukpens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arbetsl</w:t>
            </w:r>
            <w:proofErr w:type="spellEnd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/</w:t>
            </w:r>
            <w:proofErr w:type="spellStart"/>
            <w:r w:rsidRPr="00331016">
              <w:rPr>
                <w:rFonts w:ascii="Arial" w:hAnsi="Arial" w:cs="Arial"/>
                <w:b/>
                <w:bCs w:val="0"/>
                <w:sz w:val="15"/>
                <w:szCs w:val="15"/>
                <w:lang w:val="sv-SE"/>
              </w:rPr>
              <w:t>ingen_syss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D01CC2B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12.35 (29.45)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n=27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9023ED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7.58 (-3.87;19.04)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31F1A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50FB5C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</w:t>
            </w:r>
          </w:p>
        </w:tc>
      </w:tr>
      <w:tr w:rsidR="00FF0D33" w14:paraId="7942E955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423460B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Utbildningsnivå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842BD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37E2F0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Grundskola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ADFF7C3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22.22 (37.27)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n=9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D30DF3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Reference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6EFFFB2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0.085***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0312AC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4A37E267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6FE684E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8F434F4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BA04C76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Gymnasium/</w:t>
            </w: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Yrkesskola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A1F9D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8.57 (27.23)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n=35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23FACF6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-13.65 (-31.35;4.05)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7F36687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0.13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FB12726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F0D33" w14:paraId="7688C10C" w14:textId="77777777" w:rsidTr="008C23EE">
        <w:trPr>
          <w:cantSplit/>
          <w:jc w:val="center"/>
        </w:trPr>
        <w:tc>
          <w:tcPr>
            <w:tcW w:w="190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5CF55E29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4C2A357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0A511522" w14:textId="77777777" w:rsidR="00FF0D33" w:rsidRDefault="00FF0D33" w:rsidP="008C23EE">
            <w:pPr>
              <w:spacing w:before="38" w:after="38"/>
              <w:rPr>
                <w:rFonts w:ascii="Arial" w:hAnsi="Arial" w:cs="Arial"/>
                <w:b/>
                <w:bCs w:val="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Högskola</w:t>
            </w:r>
            <w:proofErr w:type="spellEnd"/>
            <w:r>
              <w:rPr>
                <w:rFonts w:ascii="Arial" w:hAnsi="Arial" w:cs="Arial"/>
                <w:b/>
                <w:bCs w:val="0"/>
                <w:sz w:val="15"/>
                <w:szCs w:val="15"/>
              </w:rPr>
              <w:t>/Universitet</w:t>
            </w:r>
          </w:p>
        </w:tc>
        <w:tc>
          <w:tcPr>
            <w:tcW w:w="1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63A46E19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2.15 (11.97)</w:t>
            </w:r>
            <w:r>
              <w:rPr>
                <w:rFonts w:ascii="Arial" w:hAnsi="Arial" w:cs="Arial"/>
                <w:sz w:val="15"/>
                <w:szCs w:val="15"/>
              </w:rPr>
              <w:br/>
              <w:t>0.00 n=31</w:t>
            </w:r>
          </w:p>
        </w:tc>
        <w:tc>
          <w:tcPr>
            <w:tcW w:w="14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3620B07D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-20.07 (-38.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00;-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2.14)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F1F8B78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0.029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18364F31" w14:textId="77777777" w:rsidR="00FF0D33" w:rsidRDefault="00FF0D33" w:rsidP="008C23EE">
            <w:pPr>
              <w:spacing w:before="38" w:after="38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</w:t>
            </w:r>
          </w:p>
        </w:tc>
      </w:tr>
      <w:tr w:rsidR="00FF0D33" w14:paraId="25D2ABA7" w14:textId="77777777" w:rsidTr="008C23EE">
        <w:trPr>
          <w:cantSplit/>
          <w:jc w:val="center"/>
        </w:trPr>
        <w:tc>
          <w:tcPr>
            <w:tcW w:w="986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8" w:type="dxa"/>
              <w:right w:w="38" w:type="dxa"/>
            </w:tcMar>
          </w:tcPr>
          <w:p w14:paraId="7762D6AD" w14:textId="77777777" w:rsidR="00FF0D33" w:rsidRDefault="00FF0D33" w:rsidP="008C23EE">
            <w:pPr>
              <w:spacing w:before="38" w:after="3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All tests are performed with univariable linear regression.</w:t>
            </w:r>
            <w:r>
              <w:rPr>
                <w:rFonts w:ascii="Arial" w:hAnsi="Arial" w:cs="Arial"/>
                <w:sz w:val="15"/>
                <w:szCs w:val="15"/>
              </w:rPr>
              <w:br/>
              <w:t>P-values, Beta and R-square are based on original values and not on stratified groups</w:t>
            </w:r>
            <w:r>
              <w:rPr>
                <w:rFonts w:ascii="Arial" w:hAnsi="Arial" w:cs="Arial"/>
                <w:sz w:val="15"/>
                <w:szCs w:val="15"/>
              </w:rPr>
              <w:br/>
              <w:t>***) p-value for the entire effect/factor/variable.</w:t>
            </w:r>
          </w:p>
        </w:tc>
      </w:tr>
    </w:tbl>
    <w:p w14:paraId="369F5930" w14:textId="77777777" w:rsidR="00FF0D33" w:rsidRDefault="00FF0D33" w:rsidP="00FE099F">
      <w:pPr>
        <w:pStyle w:val="Textheading1"/>
        <w:sectPr w:rsidR="00FF0D33" w:rsidSect="00FF0D33">
          <w:pgSz w:w="16837" w:h="11905" w:orient="landscape"/>
          <w:pgMar w:top="850" w:right="850" w:bottom="850" w:left="850" w:header="1210" w:footer="850" w:gutter="0"/>
          <w:cols w:space="720"/>
        </w:sectPr>
      </w:pPr>
    </w:p>
    <w:p w14:paraId="44DF85C9" w14:textId="77777777" w:rsidR="00FF0D33" w:rsidRDefault="00FF0D33" w:rsidP="00FE099F">
      <w:pPr>
        <w:pStyle w:val="Textheading1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FF0D33" w14:paraId="468105C3" w14:textId="77777777" w:rsidTr="008C23EE">
        <w:trPr>
          <w:cantSplit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02D28" w14:textId="6186D0D7" w:rsidR="00FF0D33" w:rsidRDefault="00FF0D33" w:rsidP="008C23EE">
            <w:pPr>
              <w:rPr>
                <w:rFonts w:ascii="Arial" w:hAnsi="Arial" w:cs="Arial"/>
                <w:b/>
                <w:bCs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 w:val="0"/>
                <w:sz w:val="25"/>
                <w:szCs w:val="25"/>
              </w:rPr>
              <w:t xml:space="preserve">Figure </w:t>
            </w:r>
            <w:r w:rsidR="00273DF5">
              <w:rPr>
                <w:rFonts w:ascii="Arial" w:hAnsi="Arial" w:cs="Arial"/>
                <w:b/>
                <w:bCs w:val="0"/>
                <w:sz w:val="25"/>
                <w:szCs w:val="25"/>
              </w:rPr>
              <w:t>1</w:t>
            </w:r>
            <w:r>
              <w:rPr>
                <w:rFonts w:ascii="Arial" w:hAnsi="Arial" w:cs="Arial"/>
                <w:b/>
                <w:bCs w:val="0"/>
                <w:sz w:val="25"/>
                <w:szCs w:val="25"/>
              </w:rPr>
              <w:t xml:space="preserve"> Kaplan-Meier </w:t>
            </w:r>
            <w:r>
              <w:rPr>
                <w:rFonts w:ascii="Arial" w:hAnsi="Arial" w:cs="Arial"/>
                <w:b/>
                <w:bCs w:val="0"/>
                <w:sz w:val="25"/>
                <w:szCs w:val="25"/>
              </w:rPr>
              <w:fldChar w:fldCharType="begin"/>
            </w:r>
            <w:r>
              <w:rPr>
                <w:rFonts w:ascii="Arial" w:hAnsi="Arial" w:cs="Arial"/>
                <w:b/>
                <w:bCs w:val="0"/>
                <w:sz w:val="25"/>
                <w:szCs w:val="25"/>
              </w:rPr>
              <w:instrText>tc "</w:instrText>
            </w:r>
            <w:bookmarkStart w:id="164" w:name="_Toc224113310"/>
            <w:r>
              <w:rPr>
                <w:rFonts w:ascii="Arial" w:hAnsi="Arial" w:cs="Arial"/>
                <w:b/>
                <w:bCs w:val="0"/>
                <w:sz w:val="25"/>
                <w:szCs w:val="25"/>
              </w:rPr>
              <w:instrText>Figure 5 Kaplan-Meier</w:instrText>
            </w:r>
            <w:bookmarkEnd w:id="164"/>
            <w:r>
              <w:rPr>
                <w:rFonts w:ascii="Arial" w:hAnsi="Arial" w:cs="Arial"/>
                <w:b/>
                <w:bCs w:val="0"/>
                <w:sz w:val="25"/>
                <w:szCs w:val="25"/>
              </w:rPr>
              <w:instrText xml:space="preserve"> " \f F</w:instrText>
            </w:r>
            <w:r>
              <w:rPr>
                <w:rFonts w:ascii="Arial" w:hAnsi="Arial" w:cs="Arial"/>
                <w:b/>
                <w:bCs w:val="0"/>
                <w:sz w:val="25"/>
                <w:szCs w:val="25"/>
              </w:rPr>
              <w:fldChar w:fldCharType="end"/>
            </w:r>
          </w:p>
        </w:tc>
      </w:tr>
    </w:tbl>
    <w:p w14:paraId="5EC6E673" w14:textId="77777777" w:rsidR="00FF0D33" w:rsidRDefault="00FF0D33" w:rsidP="00FF0D33">
      <w:pPr>
        <w:rPr>
          <w:rFonts w:ascii="Arial" w:hAnsi="Arial" w:cs="Arial"/>
          <w:b/>
          <w:bCs w:val="0"/>
          <w:sz w:val="25"/>
          <w:szCs w:val="25"/>
        </w:rPr>
      </w:pPr>
    </w:p>
    <w:p w14:paraId="36539140" w14:textId="72599A40" w:rsidR="00063542" w:rsidRPr="00B6390B" w:rsidRDefault="000E0AAD" w:rsidP="00FE099F">
      <w:pPr>
        <w:pStyle w:val="Textheading1"/>
      </w:pPr>
      <w:r>
        <w:rPr>
          <w:noProof/>
        </w:rPr>
        <w:drawing>
          <wp:inline distT="0" distB="0" distL="0" distR="0" wp14:anchorId="41D497E0" wp14:editId="733AFF16">
            <wp:extent cx="5762625" cy="40671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3542" w:rsidRPr="00B6390B" w:rsidSect="00FF0D33">
      <w:pgSz w:w="11904" w:h="16837"/>
      <w:pgMar w:top="360" w:right="1417" w:bottom="360" w:left="1417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C7A3" w14:textId="77777777" w:rsidR="00DB37C6" w:rsidRDefault="00DB37C6" w:rsidP="00FE099F">
      <w:r>
        <w:separator/>
      </w:r>
    </w:p>
  </w:endnote>
  <w:endnote w:type="continuationSeparator" w:id="0">
    <w:p w14:paraId="6F0D67E1" w14:textId="77777777" w:rsidR="00DB37C6" w:rsidRDefault="00DB37C6" w:rsidP="00FE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99D5" w14:textId="77777777" w:rsidR="00F27196" w:rsidRDefault="00F2719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907122"/>
      <w:docPartObj>
        <w:docPartGallery w:val="Page Numbers (Bottom of Page)"/>
        <w:docPartUnique/>
      </w:docPartObj>
    </w:sdtPr>
    <w:sdtContent>
      <w:p w14:paraId="2291A060" w14:textId="4E1F405D" w:rsidR="00F27196" w:rsidRDefault="00F27196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09B88DF4" w14:textId="77777777" w:rsidR="00F27196" w:rsidRDefault="00F2719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F3D8" w14:textId="77777777" w:rsidR="00F27196" w:rsidRDefault="00F271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64A9" w14:textId="77777777" w:rsidR="00DB37C6" w:rsidRDefault="00DB37C6" w:rsidP="00FE099F">
      <w:r>
        <w:separator/>
      </w:r>
    </w:p>
  </w:footnote>
  <w:footnote w:type="continuationSeparator" w:id="0">
    <w:p w14:paraId="71B20E27" w14:textId="77777777" w:rsidR="00DB37C6" w:rsidRDefault="00DB37C6" w:rsidP="00FE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BEC3" w14:textId="77777777" w:rsidR="00F27196" w:rsidRDefault="00F2719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7039"/>
      <w:gridCol w:w="1282"/>
      <w:gridCol w:w="1884"/>
    </w:tblGrid>
    <w:tr w:rsidR="003616ED" w:rsidRPr="005F501E" w14:paraId="1F679C92" w14:textId="77777777" w:rsidTr="00865499">
      <w:trPr>
        <w:cantSplit/>
        <w:trHeight w:val="284"/>
        <w:jc w:val="center"/>
      </w:trPr>
      <w:tc>
        <w:tcPr>
          <w:tcW w:w="0" w:type="auto"/>
          <w:vAlign w:val="center"/>
        </w:tcPr>
        <w:p w14:paraId="649DCAB5" w14:textId="113D895E" w:rsidR="003616ED" w:rsidRPr="005F501E" w:rsidRDefault="003616ED" w:rsidP="000262A2">
          <w:pPr>
            <w:pStyle w:val="Sidhuvud"/>
            <w:rPr>
              <w:lang w:val="sv-SE"/>
            </w:rPr>
          </w:pPr>
        </w:p>
      </w:tc>
      <w:tc>
        <w:tcPr>
          <w:tcW w:w="0" w:type="auto"/>
          <w:gridSpan w:val="2"/>
          <w:vAlign w:val="center"/>
        </w:tcPr>
        <w:p w14:paraId="147674B2" w14:textId="77777777" w:rsidR="003616ED" w:rsidRPr="005F501E" w:rsidRDefault="003616ED" w:rsidP="000262A2">
          <w:pPr>
            <w:pStyle w:val="Sidhuvud"/>
            <w:jc w:val="right"/>
            <w:rPr>
              <w:lang w:val="sv-SE"/>
            </w:rPr>
          </w:pPr>
          <w:proofErr w:type="spellStart"/>
          <w:r>
            <w:rPr>
              <w:lang w:val="sv-SE"/>
            </w:rPr>
            <w:t>Tables</w:t>
          </w:r>
          <w:proofErr w:type="spellEnd"/>
          <w:r>
            <w:rPr>
              <w:lang w:val="sv-SE"/>
            </w:rPr>
            <w:t xml:space="preserve"> and </w:t>
          </w:r>
          <w:proofErr w:type="spellStart"/>
          <w:r>
            <w:rPr>
              <w:lang w:val="sv-SE"/>
            </w:rPr>
            <w:t>Figures</w:t>
          </w:r>
          <w:proofErr w:type="spellEnd"/>
        </w:p>
      </w:tc>
    </w:tr>
    <w:tr w:rsidR="003616ED" w:rsidRPr="008725A7" w14:paraId="5153EE61" w14:textId="77777777" w:rsidTr="000262A2">
      <w:trPr>
        <w:cantSplit/>
        <w:trHeight w:val="284"/>
        <w:jc w:val="center"/>
      </w:trPr>
      <w:tc>
        <w:tcPr>
          <w:tcW w:w="0" w:type="auto"/>
          <w:tcBorders>
            <w:bottom w:val="single" w:sz="4" w:space="0" w:color="auto"/>
          </w:tcBorders>
          <w:vAlign w:val="center"/>
        </w:tcPr>
        <w:p w14:paraId="64EE4096" w14:textId="47687672" w:rsidR="003616ED" w:rsidRPr="008725A7" w:rsidRDefault="00485031" w:rsidP="000262A2">
          <w:pPr>
            <w:pStyle w:val="Sidhuvud"/>
          </w:pPr>
          <w:proofErr w:type="spellStart"/>
          <w:r>
            <w:t>ProtonCare</w:t>
          </w:r>
          <w:proofErr w:type="spellEnd"/>
        </w:p>
      </w:tc>
      <w:tc>
        <w:tcPr>
          <w:tcW w:w="628" w:type="pct"/>
          <w:tcBorders>
            <w:bottom w:val="single" w:sz="4" w:space="0" w:color="auto"/>
          </w:tcBorders>
          <w:vAlign w:val="center"/>
        </w:tcPr>
        <w:p w14:paraId="2330B97F" w14:textId="1C9E5CA0" w:rsidR="003616ED" w:rsidRPr="008725A7" w:rsidRDefault="003616ED" w:rsidP="000262A2">
          <w:pPr>
            <w:pStyle w:val="Sidhuvud"/>
            <w:jc w:val="right"/>
          </w:pPr>
          <w:r w:rsidRPr="008725A7">
            <w:t>Version:</w:t>
          </w:r>
          <w:r>
            <w:t xml:space="preserve"> </w:t>
          </w:r>
          <w:r w:rsidR="002F5C07">
            <w:t>2</w:t>
          </w:r>
        </w:p>
      </w:tc>
      <w:tc>
        <w:tcPr>
          <w:tcW w:w="923" w:type="pct"/>
          <w:tcBorders>
            <w:bottom w:val="single" w:sz="4" w:space="0" w:color="auto"/>
          </w:tcBorders>
          <w:vAlign w:val="center"/>
        </w:tcPr>
        <w:p w14:paraId="1F491268" w14:textId="77777777" w:rsidR="003616ED" w:rsidRPr="008725A7" w:rsidRDefault="003616ED" w:rsidP="000262A2">
          <w:pPr>
            <w:pStyle w:val="Sidhuvud"/>
            <w:jc w:val="right"/>
          </w:pPr>
          <w:r w:rsidRPr="008725A7">
            <w:rPr>
              <w:lang w:val="en-US"/>
            </w:rPr>
            <w:t xml:space="preserve">Page </w:t>
          </w:r>
          <w:r w:rsidRPr="008725A7">
            <w:rPr>
              <w:lang w:val="en-US"/>
            </w:rPr>
            <w:fldChar w:fldCharType="begin"/>
          </w:r>
          <w:r w:rsidRPr="008725A7">
            <w:rPr>
              <w:lang w:val="en-US"/>
            </w:rPr>
            <w:instrText xml:space="preserve"> PAGE </w:instrText>
          </w:r>
          <w:r w:rsidRPr="008725A7">
            <w:rPr>
              <w:lang w:val="en-US"/>
            </w:rPr>
            <w:fldChar w:fldCharType="separate"/>
          </w:r>
          <w:r>
            <w:rPr>
              <w:noProof/>
              <w:lang w:val="en-US"/>
            </w:rPr>
            <w:t>1</w:t>
          </w:r>
          <w:r w:rsidRPr="008725A7">
            <w:rPr>
              <w:lang w:val="en-US"/>
            </w:rPr>
            <w:fldChar w:fldCharType="end"/>
          </w:r>
          <w:r w:rsidRPr="008725A7">
            <w:rPr>
              <w:lang w:val="en-US"/>
            </w:rPr>
            <w:t xml:space="preserve"> of </w:t>
          </w:r>
          <w:r w:rsidRPr="008725A7">
            <w:rPr>
              <w:lang w:val="en-US"/>
            </w:rPr>
            <w:fldChar w:fldCharType="begin"/>
          </w:r>
          <w:r w:rsidRPr="008725A7">
            <w:rPr>
              <w:lang w:val="en-US"/>
            </w:rPr>
            <w:instrText xml:space="preserve"> NUMPAGES </w:instrText>
          </w:r>
          <w:r w:rsidRPr="008725A7">
            <w:rPr>
              <w:lang w:val="en-US"/>
            </w:rPr>
            <w:fldChar w:fldCharType="separate"/>
          </w:r>
          <w:r>
            <w:rPr>
              <w:noProof/>
              <w:lang w:val="en-US"/>
            </w:rPr>
            <w:t>3</w:t>
          </w:r>
          <w:r w:rsidRPr="008725A7">
            <w:rPr>
              <w:lang w:val="en-US"/>
            </w:rPr>
            <w:fldChar w:fldCharType="end"/>
          </w:r>
        </w:p>
      </w:tc>
    </w:tr>
  </w:tbl>
  <w:p w14:paraId="1BECEDD6" w14:textId="77777777" w:rsidR="003616ED" w:rsidRDefault="003616ED" w:rsidP="00FE099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69BC" w14:textId="77777777" w:rsidR="00F27196" w:rsidRDefault="00F271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003F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603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45D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A01C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D6C5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0E6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14B2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94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61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C68DE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6B122E"/>
    <w:multiLevelType w:val="multilevel"/>
    <w:tmpl w:val="577EF9F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17EC6131"/>
    <w:multiLevelType w:val="multilevel"/>
    <w:tmpl w:val="DE9487E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24614EF4"/>
    <w:multiLevelType w:val="hybridMultilevel"/>
    <w:tmpl w:val="54E2D5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4451A"/>
    <w:multiLevelType w:val="hybridMultilevel"/>
    <w:tmpl w:val="607ABBC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160EC"/>
    <w:multiLevelType w:val="multilevel"/>
    <w:tmpl w:val="35BA821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A6244EC"/>
    <w:multiLevelType w:val="multilevel"/>
    <w:tmpl w:val="8ACE7B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DD76839"/>
    <w:multiLevelType w:val="multilevel"/>
    <w:tmpl w:val="2D42A2D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521B2C26"/>
    <w:multiLevelType w:val="multilevel"/>
    <w:tmpl w:val="F27AFA7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62117FAC"/>
    <w:multiLevelType w:val="multilevel"/>
    <w:tmpl w:val="9B4A00A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6B86B74"/>
    <w:multiLevelType w:val="multilevel"/>
    <w:tmpl w:val="685AC074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84F6457"/>
    <w:multiLevelType w:val="multilevel"/>
    <w:tmpl w:val="7E585C3C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FC17CBF"/>
    <w:multiLevelType w:val="multilevel"/>
    <w:tmpl w:val="FE22FA6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738F10CE"/>
    <w:multiLevelType w:val="multilevel"/>
    <w:tmpl w:val="9EF4A6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BE6175"/>
    <w:multiLevelType w:val="multilevel"/>
    <w:tmpl w:val="E67255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E1419A7"/>
    <w:multiLevelType w:val="multilevel"/>
    <w:tmpl w:val="C0E6B1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392312393">
    <w:abstractNumId w:val="9"/>
  </w:num>
  <w:num w:numId="2" w16cid:durableId="423763153">
    <w:abstractNumId w:val="18"/>
  </w:num>
  <w:num w:numId="3" w16cid:durableId="953054042">
    <w:abstractNumId w:val="24"/>
  </w:num>
  <w:num w:numId="4" w16cid:durableId="232816126">
    <w:abstractNumId w:val="16"/>
  </w:num>
  <w:num w:numId="5" w16cid:durableId="1466508401">
    <w:abstractNumId w:val="17"/>
  </w:num>
  <w:num w:numId="6" w16cid:durableId="1299261864">
    <w:abstractNumId w:val="10"/>
  </w:num>
  <w:num w:numId="7" w16cid:durableId="1506700463">
    <w:abstractNumId w:val="14"/>
  </w:num>
  <w:num w:numId="8" w16cid:durableId="1390152847">
    <w:abstractNumId w:val="15"/>
  </w:num>
  <w:num w:numId="9" w16cid:durableId="2094009053">
    <w:abstractNumId w:val="21"/>
  </w:num>
  <w:num w:numId="10" w16cid:durableId="53967128">
    <w:abstractNumId w:val="11"/>
  </w:num>
  <w:num w:numId="11" w16cid:durableId="1822306213">
    <w:abstractNumId w:val="12"/>
  </w:num>
  <w:num w:numId="12" w16cid:durableId="206450183">
    <w:abstractNumId w:val="13"/>
  </w:num>
  <w:num w:numId="13" w16cid:durableId="202448452">
    <w:abstractNumId w:val="23"/>
  </w:num>
  <w:num w:numId="14" w16cid:durableId="1304505301">
    <w:abstractNumId w:val="22"/>
  </w:num>
  <w:num w:numId="15" w16cid:durableId="1248150310">
    <w:abstractNumId w:val="19"/>
  </w:num>
  <w:num w:numId="16" w16cid:durableId="1197547010">
    <w:abstractNumId w:val="19"/>
  </w:num>
  <w:num w:numId="17" w16cid:durableId="1986661304">
    <w:abstractNumId w:val="19"/>
  </w:num>
  <w:num w:numId="18" w16cid:durableId="1021398451">
    <w:abstractNumId w:val="19"/>
  </w:num>
  <w:num w:numId="19" w16cid:durableId="51315898">
    <w:abstractNumId w:val="19"/>
  </w:num>
  <w:num w:numId="20" w16cid:durableId="1980302435">
    <w:abstractNumId w:val="19"/>
  </w:num>
  <w:num w:numId="21" w16cid:durableId="197931761">
    <w:abstractNumId w:val="19"/>
  </w:num>
  <w:num w:numId="22" w16cid:durableId="392461646">
    <w:abstractNumId w:val="19"/>
  </w:num>
  <w:num w:numId="23" w16cid:durableId="1857383048">
    <w:abstractNumId w:val="19"/>
  </w:num>
  <w:num w:numId="24" w16cid:durableId="717971502">
    <w:abstractNumId w:val="20"/>
  </w:num>
  <w:num w:numId="25" w16cid:durableId="2098208279">
    <w:abstractNumId w:val="7"/>
  </w:num>
  <w:num w:numId="26" w16cid:durableId="156966326">
    <w:abstractNumId w:val="6"/>
  </w:num>
  <w:num w:numId="27" w16cid:durableId="2134015964">
    <w:abstractNumId w:val="5"/>
  </w:num>
  <w:num w:numId="28" w16cid:durableId="2055229208">
    <w:abstractNumId w:val="4"/>
  </w:num>
  <w:num w:numId="29" w16cid:durableId="322125266">
    <w:abstractNumId w:val="8"/>
  </w:num>
  <w:num w:numId="30" w16cid:durableId="1717855636">
    <w:abstractNumId w:val="3"/>
  </w:num>
  <w:num w:numId="31" w16cid:durableId="626617791">
    <w:abstractNumId w:val="2"/>
  </w:num>
  <w:num w:numId="32" w16cid:durableId="2113939974">
    <w:abstractNumId w:val="1"/>
  </w:num>
  <w:num w:numId="33" w16cid:durableId="185834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33"/>
    <w:rsid w:val="00000648"/>
    <w:rsid w:val="000262A2"/>
    <w:rsid w:val="000339D9"/>
    <w:rsid w:val="0005048D"/>
    <w:rsid w:val="00055063"/>
    <w:rsid w:val="00063542"/>
    <w:rsid w:val="0007759E"/>
    <w:rsid w:val="0008377F"/>
    <w:rsid w:val="000A0F1F"/>
    <w:rsid w:val="000E0AAD"/>
    <w:rsid w:val="001709C6"/>
    <w:rsid w:val="00202AFB"/>
    <w:rsid w:val="00271E77"/>
    <w:rsid w:val="00273DF5"/>
    <w:rsid w:val="00286F4B"/>
    <w:rsid w:val="002F1B60"/>
    <w:rsid w:val="002F5C07"/>
    <w:rsid w:val="00305406"/>
    <w:rsid w:val="003208CE"/>
    <w:rsid w:val="00331016"/>
    <w:rsid w:val="003616ED"/>
    <w:rsid w:val="003A1E3C"/>
    <w:rsid w:val="003B1BE6"/>
    <w:rsid w:val="00434B0B"/>
    <w:rsid w:val="00450D11"/>
    <w:rsid w:val="00463E4B"/>
    <w:rsid w:val="00474D50"/>
    <w:rsid w:val="00485031"/>
    <w:rsid w:val="004B6658"/>
    <w:rsid w:val="0050305A"/>
    <w:rsid w:val="00595B34"/>
    <w:rsid w:val="005F501E"/>
    <w:rsid w:val="006D4F53"/>
    <w:rsid w:val="006D7088"/>
    <w:rsid w:val="007107D2"/>
    <w:rsid w:val="00740384"/>
    <w:rsid w:val="00805D24"/>
    <w:rsid w:val="00851FB4"/>
    <w:rsid w:val="00865499"/>
    <w:rsid w:val="008725A7"/>
    <w:rsid w:val="008B545D"/>
    <w:rsid w:val="0095521B"/>
    <w:rsid w:val="00A635B8"/>
    <w:rsid w:val="00AD7600"/>
    <w:rsid w:val="00B107BD"/>
    <w:rsid w:val="00B6390B"/>
    <w:rsid w:val="00B80F3F"/>
    <w:rsid w:val="00BC6B75"/>
    <w:rsid w:val="00C02839"/>
    <w:rsid w:val="00C61855"/>
    <w:rsid w:val="00CC1360"/>
    <w:rsid w:val="00DB37C6"/>
    <w:rsid w:val="00E92825"/>
    <w:rsid w:val="00F010BC"/>
    <w:rsid w:val="00F27196"/>
    <w:rsid w:val="00F421A2"/>
    <w:rsid w:val="00F656AD"/>
    <w:rsid w:val="00FE099F"/>
    <w:rsid w:val="00FF0D33"/>
    <w:rsid w:val="1367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75CFA"/>
  <w15:chartTrackingRefBased/>
  <w15:docId w15:val="{CF51C43F-5584-4AAB-AAB7-64A3D84A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F656AD"/>
    <w:pPr>
      <w:adjustRightInd w:val="0"/>
      <w:spacing w:before="10" w:after="10"/>
    </w:pPr>
    <w:rPr>
      <w:bCs/>
      <w:color w:val="000000"/>
      <w:sz w:val="18"/>
      <w:szCs w:val="24"/>
      <w:lang w:val="en-GB" w:eastAsia="en-US"/>
    </w:rPr>
  </w:style>
  <w:style w:type="paragraph" w:styleId="Rubrik1">
    <w:name w:val="heading 1"/>
    <w:basedOn w:val="Normal"/>
    <w:next w:val="Textheading1"/>
    <w:qFormat/>
    <w:rsid w:val="00C61855"/>
    <w:pPr>
      <w:keepNext/>
      <w:numPr>
        <w:numId w:val="15"/>
      </w:numPr>
      <w:spacing w:before="120" w:after="120"/>
      <w:outlineLvl w:val="0"/>
    </w:pPr>
    <w:rPr>
      <w:rFonts w:cs="Arial"/>
      <w:b/>
      <w:bCs w:val="0"/>
      <w:caps/>
      <w:sz w:val="28"/>
    </w:rPr>
  </w:style>
  <w:style w:type="paragraph" w:styleId="Rubrik2">
    <w:name w:val="heading 2"/>
    <w:basedOn w:val="Normal"/>
    <w:next w:val="Textheading2"/>
    <w:qFormat/>
    <w:rsid w:val="00C61855"/>
    <w:pPr>
      <w:keepNext/>
      <w:numPr>
        <w:ilvl w:val="1"/>
        <w:numId w:val="15"/>
      </w:numPr>
      <w:spacing w:before="120" w:after="120"/>
      <w:outlineLvl w:val="1"/>
    </w:pPr>
    <w:rPr>
      <w:b/>
      <w:bCs w:val="0"/>
      <w:sz w:val="24"/>
    </w:rPr>
  </w:style>
  <w:style w:type="paragraph" w:styleId="Rubrik3">
    <w:name w:val="heading 3"/>
    <w:basedOn w:val="Normal"/>
    <w:next w:val="Textheading3"/>
    <w:qFormat/>
    <w:rsid w:val="00C61855"/>
    <w:pPr>
      <w:keepNext/>
      <w:numPr>
        <w:ilvl w:val="2"/>
        <w:numId w:val="15"/>
      </w:numPr>
      <w:tabs>
        <w:tab w:val="left" w:pos="794"/>
      </w:tabs>
      <w:spacing w:before="120" w:after="120"/>
      <w:outlineLvl w:val="2"/>
    </w:pPr>
    <w:rPr>
      <w:rFonts w:cs="Arial"/>
      <w:bCs w:val="0"/>
      <w:sz w:val="24"/>
      <w:szCs w:val="26"/>
    </w:rPr>
  </w:style>
  <w:style w:type="paragraph" w:styleId="Rubrik4">
    <w:name w:val="heading 4"/>
    <w:basedOn w:val="Rubrik3"/>
    <w:next w:val="Normal"/>
    <w:qFormat/>
    <w:rsid w:val="00C61855"/>
    <w:pPr>
      <w:numPr>
        <w:ilvl w:val="3"/>
      </w:numPr>
      <w:tabs>
        <w:tab w:val="clear" w:pos="794"/>
        <w:tab w:val="clear" w:pos="864"/>
        <w:tab w:val="left" w:pos="1247"/>
      </w:tabs>
      <w:spacing w:before="240" w:after="60"/>
      <w:ind w:left="1247" w:hanging="1247"/>
      <w:outlineLvl w:val="3"/>
    </w:pPr>
    <w:rPr>
      <w:bCs/>
      <w:szCs w:val="28"/>
    </w:rPr>
  </w:style>
  <w:style w:type="paragraph" w:styleId="Rubrik5">
    <w:name w:val="heading 5"/>
    <w:basedOn w:val="Normal"/>
    <w:next w:val="Normal"/>
    <w:qFormat/>
    <w:rsid w:val="00C61855"/>
    <w:pPr>
      <w:numPr>
        <w:ilvl w:val="4"/>
        <w:numId w:val="15"/>
      </w:num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C61855"/>
    <w:pPr>
      <w:numPr>
        <w:ilvl w:val="5"/>
        <w:numId w:val="15"/>
      </w:numPr>
      <w:spacing w:before="240" w:after="60"/>
      <w:outlineLvl w:val="5"/>
    </w:pPr>
    <w:rPr>
      <w:b/>
      <w:bCs w:val="0"/>
      <w:sz w:val="22"/>
      <w:szCs w:val="22"/>
    </w:rPr>
  </w:style>
  <w:style w:type="paragraph" w:styleId="Rubrik7">
    <w:name w:val="heading 7"/>
    <w:basedOn w:val="Normal"/>
    <w:next w:val="Normal"/>
    <w:qFormat/>
    <w:rsid w:val="00C61855"/>
    <w:pPr>
      <w:numPr>
        <w:ilvl w:val="6"/>
        <w:numId w:val="15"/>
      </w:numPr>
      <w:spacing w:before="240" w:after="60"/>
      <w:outlineLvl w:val="6"/>
    </w:pPr>
    <w:rPr>
      <w:sz w:val="24"/>
    </w:rPr>
  </w:style>
  <w:style w:type="paragraph" w:styleId="Rubrik8">
    <w:name w:val="heading 8"/>
    <w:basedOn w:val="Normal"/>
    <w:next w:val="Normal"/>
    <w:qFormat/>
    <w:rsid w:val="00C61855"/>
    <w:pPr>
      <w:numPr>
        <w:ilvl w:val="7"/>
        <w:numId w:val="15"/>
      </w:numPr>
      <w:spacing w:before="240" w:after="60"/>
      <w:outlineLvl w:val="7"/>
    </w:pPr>
    <w:rPr>
      <w:i/>
      <w:iCs/>
      <w:sz w:val="24"/>
    </w:rPr>
  </w:style>
  <w:style w:type="paragraph" w:styleId="Rubrik9">
    <w:name w:val="heading 9"/>
    <w:basedOn w:val="Normal"/>
    <w:next w:val="Normal"/>
    <w:qFormat/>
    <w:rsid w:val="00C61855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heading1">
    <w:name w:val="Text heading1"/>
    <w:basedOn w:val="Normal"/>
    <w:rPr>
      <w:rFonts w:cs="Arial"/>
    </w:rPr>
  </w:style>
  <w:style w:type="paragraph" w:customStyle="1" w:styleId="Textheading2">
    <w:name w:val="Text heading2"/>
    <w:basedOn w:val="Normal"/>
    <w:pPr>
      <w:ind w:left="680"/>
    </w:pPr>
    <w:rPr>
      <w:rFonts w:cs="Arial"/>
    </w:rPr>
  </w:style>
  <w:style w:type="paragraph" w:customStyle="1" w:styleId="Textheading3">
    <w:name w:val="Text heading3"/>
    <w:basedOn w:val="Normal"/>
    <w:pPr>
      <w:ind w:left="1361"/>
    </w:pPr>
    <w:rPr>
      <w:rFonts w:cs="Arial"/>
    </w:rPr>
  </w:style>
  <w:style w:type="paragraph" w:styleId="Sidhuvud">
    <w:name w:val="header"/>
    <w:basedOn w:val="Normal"/>
    <w:link w:val="SidhuvudChar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153"/>
        <w:tab w:val="right" w:pos="8306"/>
      </w:tabs>
    </w:pPr>
  </w:style>
  <w:style w:type="paragraph" w:styleId="Punktlista">
    <w:name w:val="List Bullet"/>
    <w:basedOn w:val="Normal"/>
    <w:autoRedefine/>
    <w:pPr>
      <w:numPr>
        <w:numId w:val="1"/>
      </w:numPr>
    </w:pPr>
  </w:style>
  <w:style w:type="paragraph" w:styleId="Brdtextmedindrag">
    <w:name w:val="Body Text Indent"/>
    <w:basedOn w:val="Normal"/>
    <w:pPr>
      <w:ind w:left="720"/>
    </w:pPr>
    <w:rPr>
      <w:rFonts w:ascii="Arial" w:hAnsi="Arial" w:cs="Arial"/>
      <w:sz w:val="20"/>
    </w:rPr>
  </w:style>
  <w:style w:type="paragraph" w:styleId="Innehll1">
    <w:name w:val="toc 1"/>
    <w:basedOn w:val="Normal"/>
    <w:next w:val="Normal"/>
    <w:autoRedefine/>
    <w:uiPriority w:val="39"/>
    <w:rsid w:val="00B6390B"/>
    <w:pPr>
      <w:tabs>
        <w:tab w:val="left" w:pos="400"/>
        <w:tab w:val="right" w:leader="dot" w:pos="8296"/>
      </w:tabs>
      <w:ind w:left="720" w:hanging="720"/>
    </w:pPr>
  </w:style>
  <w:style w:type="paragraph" w:styleId="Innehll2">
    <w:name w:val="toc 2"/>
    <w:basedOn w:val="Normal"/>
    <w:next w:val="Normal"/>
    <w:autoRedefine/>
    <w:semiHidden/>
    <w:pPr>
      <w:ind w:left="200"/>
    </w:pPr>
  </w:style>
  <w:style w:type="paragraph" w:styleId="Innehll3">
    <w:name w:val="toc 3"/>
    <w:basedOn w:val="Normal"/>
    <w:next w:val="Normal"/>
    <w:autoRedefine/>
    <w:semiHidden/>
    <w:pPr>
      <w:ind w:left="400"/>
    </w:pPr>
  </w:style>
  <w:style w:type="paragraph" w:styleId="Innehll4">
    <w:name w:val="toc 4"/>
    <w:basedOn w:val="Normal"/>
    <w:next w:val="Normal"/>
    <w:autoRedefine/>
    <w:semiHidden/>
    <w:pPr>
      <w:ind w:left="600"/>
    </w:pPr>
  </w:style>
  <w:style w:type="paragraph" w:styleId="Innehll5">
    <w:name w:val="toc 5"/>
    <w:basedOn w:val="Normal"/>
    <w:next w:val="Normal"/>
    <w:autoRedefine/>
    <w:semiHidden/>
    <w:pPr>
      <w:ind w:left="800"/>
    </w:pPr>
  </w:style>
  <w:style w:type="paragraph" w:styleId="Innehll6">
    <w:name w:val="toc 6"/>
    <w:basedOn w:val="Normal"/>
    <w:next w:val="Normal"/>
    <w:autoRedefine/>
    <w:semiHidden/>
    <w:pPr>
      <w:ind w:left="1000"/>
    </w:pPr>
  </w:style>
  <w:style w:type="paragraph" w:styleId="Innehll7">
    <w:name w:val="toc 7"/>
    <w:basedOn w:val="Normal"/>
    <w:next w:val="Normal"/>
    <w:autoRedefine/>
    <w:semiHidden/>
    <w:pPr>
      <w:ind w:left="1200"/>
    </w:pPr>
  </w:style>
  <w:style w:type="paragraph" w:styleId="Innehll8">
    <w:name w:val="toc 8"/>
    <w:basedOn w:val="Normal"/>
    <w:next w:val="Normal"/>
    <w:autoRedefine/>
    <w:semiHidden/>
    <w:pPr>
      <w:ind w:left="1400"/>
    </w:pPr>
  </w:style>
  <w:style w:type="paragraph" w:styleId="Innehll9">
    <w:name w:val="toc 9"/>
    <w:basedOn w:val="Normal"/>
    <w:next w:val="Normal"/>
    <w:autoRedefine/>
    <w:semiHidden/>
    <w:pPr>
      <w:ind w:left="1600"/>
    </w:pPr>
  </w:style>
  <w:style w:type="paragraph" w:customStyle="1" w:styleId="StyleHeading3Left24cm">
    <w:name w:val="Style Heading 3 + Left:  24 cm"/>
    <w:basedOn w:val="Rubrik3"/>
    <w:rsid w:val="00C61855"/>
    <w:rPr>
      <w:rFonts w:cs="Times New Roman"/>
      <w:bCs/>
      <w:szCs w:val="20"/>
    </w:rPr>
  </w:style>
  <w:style w:type="table" w:styleId="Tabellrutnt">
    <w:name w:val="Table Grid"/>
    <w:basedOn w:val="Normaltabell"/>
    <w:rsid w:val="00463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qFormat/>
    <w:rsid w:val="00463E4B"/>
    <w:rPr>
      <w:b/>
      <w:bCs w:val="0"/>
      <w:szCs w:val="20"/>
    </w:rPr>
  </w:style>
  <w:style w:type="paragraph" w:styleId="Brdtext">
    <w:name w:val="Body Text"/>
    <w:basedOn w:val="Normal"/>
    <w:rsid w:val="00463E4B"/>
    <w:pPr>
      <w:spacing w:after="120"/>
    </w:pPr>
  </w:style>
  <w:style w:type="paragraph" w:styleId="Figurfrteckning">
    <w:name w:val="table of figures"/>
    <w:basedOn w:val="Normal"/>
    <w:next w:val="Normal"/>
    <w:semiHidden/>
    <w:rsid w:val="00463E4B"/>
  </w:style>
  <w:style w:type="character" w:styleId="Hyperlnk">
    <w:name w:val="Hyperlink"/>
    <w:basedOn w:val="Standardstycketeckensnitt"/>
    <w:uiPriority w:val="99"/>
    <w:rsid w:val="00C61855"/>
    <w:rPr>
      <w:color w:val="0000FF"/>
      <w:u w:val="single"/>
    </w:rPr>
  </w:style>
  <w:style w:type="character" w:customStyle="1" w:styleId="SidhuvudChar">
    <w:name w:val="Sidhuvud Char"/>
    <w:link w:val="Sidhuvud"/>
    <w:rsid w:val="00485031"/>
    <w:rPr>
      <w:bCs/>
      <w:color w:val="000000"/>
      <w:sz w:val="18"/>
      <w:szCs w:val="24"/>
      <w:lang w:val="en-GB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27196"/>
    <w:rPr>
      <w:bCs/>
      <w:color w:val="000000"/>
      <w:sz w:val="18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b73e9-f58a-4b86-97cb-97454097c43e">
      <Terms xmlns="http://schemas.microsoft.com/office/infopath/2007/PartnerControls"/>
    </lcf76f155ced4ddcb4097134ff3c332f>
    <TaxCatchAll xmlns="f33879b8-1199-459e-b7c6-e4024e9b0b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12A511FABDAE44837B9D7CC670807A" ma:contentTypeVersion="12" ma:contentTypeDescription="Skapa ett nytt dokument." ma:contentTypeScope="" ma:versionID="e1d05bf6d2fe04e1999cbeebeceecc5e">
  <xsd:schema xmlns:xsd="http://www.w3.org/2001/XMLSchema" xmlns:xs="http://www.w3.org/2001/XMLSchema" xmlns:p="http://schemas.microsoft.com/office/2006/metadata/properties" xmlns:ns2="889b73e9-f58a-4b86-97cb-97454097c43e" xmlns:ns3="f33879b8-1199-459e-b7c6-e4024e9b0bb3" targetNamespace="http://schemas.microsoft.com/office/2006/metadata/properties" ma:root="true" ma:fieldsID="292bdd716d81bfb8b9d27605ba96617e" ns2:_="" ns3:_="">
    <xsd:import namespace="889b73e9-f58a-4b86-97cb-97454097c43e"/>
    <xsd:import namespace="f33879b8-1199-459e-b7c6-e4024e9b0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b73e9-f58a-4b86-97cb-97454097c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7b39c0b7-3c9c-4b39-ade0-66cfcf86f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879b8-1199-459e-b7c6-e4024e9b0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85c057c-905d-439e-9f16-8f2589a743bc}" ma:internalName="TaxCatchAll" ma:showField="CatchAllData" ma:web="f33879b8-1199-459e-b7c6-e4024e9b0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832BB-B836-4851-BD24-7A4DDDC6535B}">
  <ds:schemaRefs>
    <ds:schemaRef ds:uri="http://schemas.microsoft.com/office/2006/metadata/properties"/>
    <ds:schemaRef ds:uri="http://schemas.microsoft.com/office/infopath/2007/PartnerControls"/>
    <ds:schemaRef ds:uri="889b73e9-f58a-4b86-97cb-97454097c43e"/>
    <ds:schemaRef ds:uri="f33879b8-1199-459e-b7c6-e4024e9b0bb3"/>
  </ds:schemaRefs>
</ds:datastoreItem>
</file>

<file path=customXml/itemProps2.xml><?xml version="1.0" encoding="utf-8"?>
<ds:datastoreItem xmlns:ds="http://schemas.openxmlformats.org/officeDocument/2006/customXml" ds:itemID="{7B466A3D-03B5-4BB8-A372-AA76E7108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27E0C-1B70-4079-BB09-0B26EE214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b73e9-f58a-4b86-97cb-97454097c43e"/>
    <ds:schemaRef ds:uri="f33879b8-1199-459e-b7c6-e4024e9b0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12392</Words>
  <Characters>78186</Characters>
  <Application>Microsoft Office Word</Application>
  <DocSecurity>0</DocSecurity>
  <Lines>651</Lines>
  <Paragraphs>180</Paragraphs>
  <ScaleCrop>false</ScaleCrop>
  <Company>Statistiska Konsultgruppen</Company>
  <LinksUpToDate>false</LinksUpToDate>
  <CharactersWithSpaces>90398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Approvals</dc:title>
  <dc:subject/>
  <dc:creator>henrika</dc:creator>
  <cp:keywords/>
  <dc:description/>
  <cp:lastModifiedBy>Fessé Per - HOSGSR - Utvecklingsenhet Hälso- och sjukvård</cp:lastModifiedBy>
  <cp:revision>3</cp:revision>
  <cp:lastPrinted>2026-01-21T08:42:00Z</cp:lastPrinted>
  <dcterms:created xsi:type="dcterms:W3CDTF">2026-05-29T09:46:00Z</dcterms:created>
  <dcterms:modified xsi:type="dcterms:W3CDTF">2026-06-04T08:24:00Z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0x0101009A12A511FABDAE44837B9D7CC670807A</vt:lpwstr>
  </property>
  <property fmtid="{D5CDD505-2E9C-101B-9397-08002B2CF9AE}" pid="3" name="MSIP_Label_9144ccec-98ca-4847-b090-103d5c6592f4_Enabled">
    <vt:lpwstr>true</vt:lpwstr>
  </property>
  <property fmtid="{D5CDD505-2E9C-101B-9397-08002B2CF9AE}" pid="4" name="MSIP_Label_9144ccec-98ca-4847-b090-103d5c6592f4_SetDate">
    <vt:lpwstr>2026-03-17T12:53:56Z</vt:lpwstr>
  </property>
  <property fmtid="{D5CDD505-2E9C-101B-9397-08002B2CF9AE}" pid="5" name="MSIP_Label_9144ccec-98ca-4847-b090-103d5c6592f4_Method">
    <vt:lpwstr>Standard</vt:lpwstr>
  </property>
  <property fmtid="{D5CDD505-2E9C-101B-9397-08002B2CF9AE}" pid="6" name="MSIP_Label_9144ccec-98ca-4847-b090-103d5c6592f4_Name">
    <vt:lpwstr>Information class 1</vt:lpwstr>
  </property>
  <property fmtid="{D5CDD505-2E9C-101B-9397-08002B2CF9AE}" pid="7" name="MSIP_Label_9144ccec-98ca-4847-b090-103d5c6592f4_SiteId">
    <vt:lpwstr>fb665cd7-b4b7-4578-8a42-29ff69176bdf</vt:lpwstr>
  </property>
  <property fmtid="{D5CDD505-2E9C-101B-9397-08002B2CF9AE}" pid="8" name="MSIP_Label_9144ccec-98ca-4847-b090-103d5c6592f4_ActionId">
    <vt:lpwstr>69423bb9-ef00-45e2-811d-a11c120b401e</vt:lpwstr>
  </property>
  <property fmtid="{D5CDD505-2E9C-101B-9397-08002B2CF9AE}" pid="9" name="MSIP_Label_9144ccec-98ca-4847-b090-103d5c6592f4_ContentBits">
    <vt:lpwstr>0</vt:lpwstr>
  </property>
  <property fmtid="{D5CDD505-2E9C-101B-9397-08002B2CF9AE}" pid="10" name="MSIP_Label_9144ccec-98ca-4847-b090-103d5c6592f4_Tag">
    <vt:lpwstr>10, 3, 0, 2</vt:lpwstr>
  </property>
  <property fmtid="{D5CDD505-2E9C-101B-9397-08002B2CF9AE}" pid="11" name="MediaServiceImageTags">
    <vt:lpwstr/>
  </property>
</Properties>
</file>