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DDC95">
      <w:pPr>
        <w:rPr>
          <w:rFonts w:hint="eastAsia" w:eastAsia="宋体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default"/>
          <w:sz w:val="21"/>
          <w:szCs w:val="21"/>
        </w:rPr>
        <w:t>Table S</w:t>
      </w:r>
      <w:r>
        <w:rPr>
          <w:rFonts w:hint="eastAsia"/>
          <w:sz w:val="21"/>
          <w:szCs w:val="21"/>
          <w:lang w:val="en-US" w:eastAsia="zh-CN"/>
        </w:rPr>
        <w:t xml:space="preserve">2 </w:t>
      </w:r>
      <w:r>
        <w:rPr>
          <w:rFonts w:hint="default"/>
          <w:sz w:val="21"/>
          <w:szCs w:val="21"/>
        </w:rPr>
        <w:t>Primer sequences for the construction of knockdown and overexpression cell lines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5836"/>
      </w:tblGrid>
      <w:tr w14:paraId="67546B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10157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Primer name</w:t>
            </w:r>
          </w:p>
        </w:tc>
        <w:tc>
          <w:tcPr>
            <w:tcW w:w="58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426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Sequence</w:t>
            </w:r>
            <w:r>
              <w:rPr>
                <w:rStyle w:val="6"/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5'-3'</w:t>
            </w:r>
          </w:p>
        </w:tc>
      </w:tr>
      <w:tr w14:paraId="7B21ED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03F53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si-NC</w:t>
            </w:r>
          </w:p>
        </w:tc>
        <w:tc>
          <w:tcPr>
            <w:tcW w:w="5836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4BA72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UUCUCCGAACGUGUCACGU/dT//dT/</w:t>
            </w:r>
          </w:p>
          <w:p w14:paraId="11618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ACGUGACACGUUCGGAGAA/dT//dT/</w:t>
            </w:r>
          </w:p>
        </w:tc>
      </w:tr>
      <w:tr w14:paraId="307BAA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B2E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116-si-ANKRD13D-1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140FA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CGAGAUGUCCAGCAAAGUA/dT//dT/</w:t>
            </w:r>
          </w:p>
          <w:p w14:paraId="76F5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snapToGrid w:val="0"/>
                <w:color w:val="222222"/>
                <w:spacing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UACUUUGCUGGACAUCUCG/dT//dT/</w:t>
            </w:r>
          </w:p>
        </w:tc>
      </w:tr>
      <w:tr w14:paraId="12D5D6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78C9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116-si-ANKRD13D-2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4C2F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GGACAAGUCGAGGAGCAAA/dT//dT/</w:t>
            </w:r>
          </w:p>
          <w:p w14:paraId="65EF3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snapToGrid w:val="0"/>
                <w:color w:val="222222"/>
                <w:spacing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UUUGCUCCUCGACUUGUCC/dT//dT/</w:t>
            </w:r>
          </w:p>
        </w:tc>
      </w:tr>
      <w:tr w14:paraId="78196F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EE14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116-si-ANKRD13D-3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7D6D5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GUACAGAGGUUCAAGGCAA/dT//dT/</w:t>
            </w:r>
          </w:p>
          <w:p w14:paraId="577FD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snapToGrid w:val="0"/>
                <w:color w:val="222222"/>
                <w:spacing w:val="0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UUGCCUUGAACCUCUGUAC/dT//dT/</w:t>
            </w:r>
          </w:p>
        </w:tc>
      </w:tr>
      <w:tr w14:paraId="7032A2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63D6B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116-OE-ANKRD13D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009A2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F: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5'-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ATGGTGCAGCTGGTGCTCCAGT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3FE76A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4A90B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836" w:type="dxa"/>
          </w:tcPr>
          <w:p w14:paraId="7CBA4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R: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5'-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shd w:val="clear" w:fill="FFFFFF"/>
              </w:rPr>
              <w:t>TCAGTGCTCAGTGAGTGACAGC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</w:tbl>
    <w:p w14:paraId="344C377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F0AAF"/>
    <w:rsid w:val="31330306"/>
    <w:rsid w:val="51900B08"/>
    <w:rsid w:val="611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snapToGrid w:val="0"/>
      <w:color w:val="00000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6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915</Characters>
  <Lines>0</Lines>
  <Paragraphs>0</Paragraphs>
  <TotalTime>1</TotalTime>
  <ScaleCrop>false</ScaleCrop>
  <LinksUpToDate>false</LinksUpToDate>
  <CharactersWithSpaces>953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2025-01-24T07:36:00Z</dcterms:created>
  <dc:creator>Administrator</dc:creator>
  <cp:lastModifiedBy>Administrator</cp:lastModifiedBy>
  <dcterms:modified xsi:type="dcterms:W3CDTF">2025-11-28T09:32:30Z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1744EC5E41D34F0AA664CC71C61FCB2B_12</vt:lpwstr>
  </property>
  <property fmtid="{D5CDD505-2E9C-101B-9397-08002B2CF9AE}" pid="4" name="KSOTemplateDocerSaveRecord">
    <vt:lpwstr>eyJoZGlkIjoiZDRmZGZjZTAwNGFmODc3MmY5Y2FkZGRlN2QxYzBmMDgifQ==</vt:lpwstr>
  </property>
</Properties>
</file>