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EA6A4" w14:textId="77777777" w:rsidR="003E7EE7" w:rsidRDefault="003E7EE7" w:rsidP="003E7EE7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6BCBC215" w14:textId="77777777" w:rsidR="003E7EE7" w:rsidRPr="00531804" w:rsidRDefault="003E7EE7" w:rsidP="003E7EE7">
      <w:pPr>
        <w:jc w:val="right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531804">
        <w:rPr>
          <w:rFonts w:asciiTheme="majorBidi" w:hAnsiTheme="majorBidi" w:cstheme="majorBidi"/>
          <w:b/>
          <w:bCs/>
          <w:sz w:val="24"/>
          <w:szCs w:val="24"/>
        </w:rPr>
        <w:t xml:space="preserve">Table </w:t>
      </w:r>
      <w:r w:rsidRPr="00DD697B">
        <w:rPr>
          <w:rFonts w:asciiTheme="majorBidi" w:hAnsiTheme="majorBidi" w:cstheme="majorBidi"/>
          <w:b/>
          <w:bCs/>
          <w:sz w:val="20"/>
          <w:szCs w:val="20"/>
        </w:rPr>
        <w:t>1</w:t>
      </w:r>
      <w:r w:rsidRPr="0053180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Pr="00531804">
        <w:rPr>
          <w:rFonts w:asciiTheme="majorBidi" w:hAnsiTheme="majorBidi" w:cstheme="majorBidi"/>
          <w:sz w:val="24"/>
          <w:szCs w:val="24"/>
        </w:rPr>
        <w:t>Emergent Themes in Life Satisfaction Among Older Ahvaz Women</w:t>
      </w:r>
    </w:p>
    <w:p w14:paraId="02E19E09" w14:textId="77777777" w:rsidR="003E7EE7" w:rsidRDefault="003E7EE7" w:rsidP="003E7EE7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531804">
        <w:rPr>
          <w:rFonts w:asciiTheme="majorBidi" w:hAnsiTheme="majorBidi" w:cstheme="majorBidi"/>
          <w:sz w:val="24"/>
          <w:szCs w:val="24"/>
        </w:rPr>
        <w:t>The following table summarizes the phenomenological themes extracted from in-depth interviews with 13 older Ahvaz women (aged 65-82). Themes were identified through thematic analysis using NVivo software, with a focus on cultural-religious interactions. (Note: N=13; Themes derived from inductive coding. Quotations translated from Persian.)</w:t>
      </w:r>
    </w:p>
    <w:p w14:paraId="2478833B" w14:textId="77777777" w:rsidR="003E7EE7" w:rsidRDefault="003E7EE7" w:rsidP="003E7EE7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</w:p>
    <w:p w14:paraId="3E4F3E9C" w14:textId="77777777" w:rsidR="003E7EE7" w:rsidRDefault="003E7EE7" w:rsidP="003E7EE7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Style w:val="GridTable5Dark-Accent3"/>
        <w:tblW w:w="9781" w:type="dxa"/>
        <w:tblInd w:w="-147" w:type="dxa"/>
        <w:tblLook w:val="04A0" w:firstRow="1" w:lastRow="0" w:firstColumn="1" w:lastColumn="0" w:noHBand="0" w:noVBand="1"/>
      </w:tblPr>
      <w:tblGrid>
        <w:gridCol w:w="1283"/>
        <w:gridCol w:w="1610"/>
        <w:gridCol w:w="2386"/>
        <w:gridCol w:w="2297"/>
        <w:gridCol w:w="2205"/>
      </w:tblGrid>
      <w:tr w:rsidR="003E7EE7" w:rsidRPr="00531804" w14:paraId="2F901ADE" w14:textId="77777777" w:rsidTr="00BB5D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</w:tcPr>
          <w:p w14:paraId="0121BECB" w14:textId="77777777" w:rsidR="003E7EE7" w:rsidRPr="00531804" w:rsidRDefault="003E7EE7" w:rsidP="00BB5DB6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31804">
              <w:rPr>
                <w:rFonts w:asciiTheme="majorBidi" w:hAnsiTheme="majorBidi" w:cstheme="majorBidi"/>
                <w:sz w:val="20"/>
                <w:szCs w:val="20"/>
              </w:rPr>
              <w:t>Main Theme</w:t>
            </w:r>
          </w:p>
        </w:tc>
        <w:tc>
          <w:tcPr>
            <w:tcW w:w="1553" w:type="dxa"/>
          </w:tcPr>
          <w:p w14:paraId="06A1163D" w14:textId="77777777" w:rsidR="003E7EE7" w:rsidRPr="00531804" w:rsidRDefault="003E7EE7" w:rsidP="00BB5DB6">
            <w:pPr>
              <w:bidi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1804">
              <w:rPr>
                <w:rFonts w:asciiTheme="majorBidi" w:hAnsiTheme="majorBidi" w:cstheme="majorBidi"/>
                <w:sz w:val="20"/>
                <w:szCs w:val="20"/>
              </w:rPr>
              <w:t>Sub-Themes</w:t>
            </w:r>
          </w:p>
        </w:tc>
        <w:tc>
          <w:tcPr>
            <w:tcW w:w="2409" w:type="dxa"/>
          </w:tcPr>
          <w:p w14:paraId="6CDEE73E" w14:textId="77777777" w:rsidR="003E7EE7" w:rsidRPr="00E84E68" w:rsidRDefault="003E7EE7" w:rsidP="00BB5DB6">
            <w:pPr>
              <w:bidi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84E68">
              <w:rPr>
                <w:rFonts w:asciiTheme="majorBidi" w:hAnsiTheme="majorBidi" w:cstheme="majorBidi"/>
                <w:sz w:val="20"/>
                <w:szCs w:val="20"/>
              </w:rPr>
              <w:t>Frequency (%</w:t>
            </w:r>
          </w:p>
          <w:p w14:paraId="3E5A2CFE" w14:textId="77777777" w:rsidR="003E7EE7" w:rsidRPr="00E84E68" w:rsidRDefault="003E7EE7" w:rsidP="00BB5DB6">
            <w:pPr>
              <w:bidi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84E68">
              <w:rPr>
                <w:rFonts w:asciiTheme="majorBidi" w:hAnsiTheme="majorBidi" w:cstheme="majorBidi"/>
                <w:sz w:val="20"/>
                <w:szCs w:val="20"/>
              </w:rPr>
              <w:t>of</w:t>
            </w:r>
          </w:p>
          <w:p w14:paraId="247CE36B" w14:textId="77777777" w:rsidR="003E7EE7" w:rsidRPr="00531804" w:rsidRDefault="003E7EE7" w:rsidP="00BB5DB6">
            <w:pPr>
              <w:bidi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1804">
              <w:rPr>
                <w:rFonts w:asciiTheme="majorBidi" w:hAnsiTheme="majorBidi" w:cstheme="majorBidi"/>
                <w:sz w:val="20"/>
                <w:szCs w:val="20"/>
              </w:rPr>
              <w:t>Participants)</w:t>
            </w:r>
          </w:p>
        </w:tc>
        <w:tc>
          <w:tcPr>
            <w:tcW w:w="2313" w:type="dxa"/>
          </w:tcPr>
          <w:p w14:paraId="662D3CDC" w14:textId="77777777" w:rsidR="003E7EE7" w:rsidRPr="00531804" w:rsidRDefault="003E7EE7" w:rsidP="00BB5DB6">
            <w:pPr>
              <w:bidi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531804">
              <w:rPr>
                <w:rFonts w:asciiTheme="majorBidi" w:hAnsiTheme="majorBidi" w:cstheme="majorBidi"/>
              </w:rPr>
              <w:t>Brief Description</w:t>
            </w:r>
          </w:p>
        </w:tc>
        <w:tc>
          <w:tcPr>
            <w:tcW w:w="2223" w:type="dxa"/>
          </w:tcPr>
          <w:p w14:paraId="7084BE94" w14:textId="77777777" w:rsidR="003E7EE7" w:rsidRPr="00531804" w:rsidRDefault="003E7EE7" w:rsidP="00BB5DB6">
            <w:pPr>
              <w:bidi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531804">
              <w:rPr>
                <w:rFonts w:asciiTheme="majorBidi" w:hAnsiTheme="majorBidi" w:cstheme="majorBidi"/>
              </w:rPr>
              <w:t>Sample Quotation</w:t>
            </w:r>
          </w:p>
        </w:tc>
      </w:tr>
      <w:tr w:rsidR="003E7EE7" w:rsidRPr="00531804" w14:paraId="33C33426" w14:textId="77777777" w:rsidTr="00BB5D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</w:tcPr>
          <w:p w14:paraId="46638E17" w14:textId="77777777" w:rsidR="003E7EE7" w:rsidRPr="00531804" w:rsidRDefault="003E7EE7" w:rsidP="00BB5DB6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531804">
              <w:rPr>
                <w:rFonts w:asciiTheme="majorBidi" w:hAnsiTheme="majorBidi" w:cstheme="majorBidi"/>
                <w:sz w:val="20"/>
                <w:szCs w:val="20"/>
              </w:rPr>
              <w:t>1.</w:t>
            </w:r>
          </w:p>
          <w:p w14:paraId="744EE138" w14:textId="77777777" w:rsidR="003E7EE7" w:rsidRPr="00531804" w:rsidRDefault="003E7EE7" w:rsidP="00BB5DB6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531804">
              <w:rPr>
                <w:rFonts w:asciiTheme="majorBidi" w:hAnsiTheme="majorBidi" w:cstheme="majorBidi"/>
                <w:sz w:val="20"/>
                <w:szCs w:val="20"/>
              </w:rPr>
              <w:t>Navigating</w:t>
            </w:r>
          </w:p>
          <w:p w14:paraId="11230B85" w14:textId="77777777" w:rsidR="003E7EE7" w:rsidRPr="00531804" w:rsidRDefault="003E7EE7" w:rsidP="00BB5DB6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531804">
              <w:rPr>
                <w:rFonts w:asciiTheme="majorBidi" w:hAnsiTheme="majorBidi" w:cstheme="majorBidi"/>
                <w:sz w:val="20"/>
                <w:szCs w:val="20"/>
              </w:rPr>
              <w:t>and</w:t>
            </w:r>
          </w:p>
          <w:p w14:paraId="087DAFA2" w14:textId="77777777" w:rsidR="003E7EE7" w:rsidRPr="00531804" w:rsidRDefault="003E7EE7" w:rsidP="00BB5DB6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531804">
              <w:rPr>
                <w:rFonts w:asciiTheme="majorBidi" w:hAnsiTheme="majorBidi" w:cstheme="majorBidi"/>
                <w:sz w:val="20"/>
                <w:szCs w:val="20"/>
              </w:rPr>
              <w:t>Adapting to</w:t>
            </w:r>
          </w:p>
          <w:p w14:paraId="58C783CF" w14:textId="77777777" w:rsidR="003E7EE7" w:rsidRPr="00531804" w:rsidRDefault="003E7EE7" w:rsidP="00BB5DB6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531804">
              <w:rPr>
                <w:rFonts w:asciiTheme="majorBidi" w:hAnsiTheme="majorBidi" w:cstheme="majorBidi"/>
                <w:sz w:val="20"/>
                <w:szCs w:val="20"/>
              </w:rPr>
              <w:t>Age-</w:t>
            </w:r>
          </w:p>
          <w:p w14:paraId="7918919C" w14:textId="77777777" w:rsidR="003E7EE7" w:rsidRPr="00531804" w:rsidRDefault="003E7EE7" w:rsidP="00BB5DB6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531804">
              <w:rPr>
                <w:rFonts w:asciiTheme="majorBidi" w:hAnsiTheme="majorBidi" w:cstheme="majorBidi"/>
                <w:sz w:val="20"/>
                <w:szCs w:val="20"/>
              </w:rPr>
              <w:t>Related</w:t>
            </w:r>
          </w:p>
          <w:p w14:paraId="3E96FFB7" w14:textId="77777777" w:rsidR="003E7EE7" w:rsidRPr="00531804" w:rsidRDefault="003E7EE7" w:rsidP="00BB5DB6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31804">
              <w:rPr>
                <w:rFonts w:asciiTheme="majorBidi" w:hAnsiTheme="majorBidi" w:cstheme="majorBidi"/>
                <w:sz w:val="20"/>
                <w:szCs w:val="20"/>
              </w:rPr>
              <w:t>Changes</w:t>
            </w:r>
          </w:p>
        </w:tc>
        <w:tc>
          <w:tcPr>
            <w:tcW w:w="1553" w:type="dxa"/>
          </w:tcPr>
          <w:p w14:paraId="41DCD4A4" w14:textId="77777777" w:rsidR="003E7EE7" w:rsidRPr="00E4488D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4488D">
              <w:rPr>
                <w:rFonts w:asciiTheme="majorBidi" w:hAnsiTheme="majorBidi" w:cstheme="majorBidi"/>
              </w:rPr>
              <w:t>- Reframing</w:t>
            </w:r>
          </w:p>
          <w:p w14:paraId="4FD66427" w14:textId="77777777" w:rsidR="003E7EE7" w:rsidRPr="00E4488D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4488D">
              <w:rPr>
                <w:rFonts w:asciiTheme="majorBidi" w:hAnsiTheme="majorBidi" w:cstheme="majorBidi"/>
              </w:rPr>
              <w:t>aging:</w:t>
            </w:r>
          </w:p>
          <w:p w14:paraId="6ECD1E6E" w14:textId="77777777" w:rsidR="003E7EE7" w:rsidRPr="00E4488D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4488D">
              <w:rPr>
                <w:rFonts w:asciiTheme="majorBidi" w:hAnsiTheme="majorBidi" w:cstheme="majorBidi"/>
              </w:rPr>
              <w:t>Desirability and</w:t>
            </w:r>
          </w:p>
          <w:p w14:paraId="4E15623D" w14:textId="77777777" w:rsidR="003E7EE7" w:rsidRPr="00E4488D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4488D">
              <w:rPr>
                <w:rFonts w:asciiTheme="majorBidi" w:hAnsiTheme="majorBidi" w:cstheme="majorBidi"/>
              </w:rPr>
              <w:t>Positivity</w:t>
            </w:r>
          </w:p>
          <w:p w14:paraId="256696CD" w14:textId="77777777" w:rsidR="003E7EE7" w:rsidRPr="00E4488D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4488D">
              <w:rPr>
                <w:rFonts w:asciiTheme="majorBidi" w:hAnsiTheme="majorBidi" w:cstheme="majorBidi"/>
              </w:rPr>
              <w:t>- Acute</w:t>
            </w:r>
          </w:p>
          <w:p w14:paraId="6BB40BBD" w14:textId="77777777" w:rsidR="003E7EE7" w:rsidRPr="00E4488D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4488D">
              <w:rPr>
                <w:rFonts w:asciiTheme="majorBidi" w:hAnsiTheme="majorBidi" w:cstheme="majorBidi"/>
              </w:rPr>
              <w:t>Awareness of</w:t>
            </w:r>
          </w:p>
          <w:p w14:paraId="7533469F" w14:textId="77777777" w:rsidR="003E7EE7" w:rsidRPr="00E4488D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4488D">
              <w:rPr>
                <w:rFonts w:asciiTheme="majorBidi" w:hAnsiTheme="majorBidi" w:cstheme="majorBidi"/>
              </w:rPr>
              <w:t>ageing's</w:t>
            </w:r>
          </w:p>
          <w:p w14:paraId="4B29306E" w14:textId="77777777" w:rsidR="003E7EE7" w:rsidRPr="00E4488D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4488D">
              <w:rPr>
                <w:rFonts w:asciiTheme="majorBidi" w:hAnsiTheme="majorBidi" w:cstheme="majorBidi"/>
              </w:rPr>
              <w:t>challenges</w:t>
            </w:r>
          </w:p>
          <w:p w14:paraId="0633D0BE" w14:textId="77777777" w:rsidR="003E7EE7" w:rsidRPr="00E4488D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4488D">
              <w:rPr>
                <w:rFonts w:asciiTheme="majorBidi" w:hAnsiTheme="majorBidi" w:cstheme="majorBidi"/>
              </w:rPr>
              <w:t>- Acceptance</w:t>
            </w:r>
          </w:p>
          <w:p w14:paraId="0CDBC844" w14:textId="77777777" w:rsidR="003E7EE7" w:rsidRPr="00E4488D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4488D">
              <w:rPr>
                <w:rFonts w:asciiTheme="majorBidi" w:hAnsiTheme="majorBidi" w:cstheme="majorBidi"/>
              </w:rPr>
              <w:t>of limitations</w:t>
            </w:r>
          </w:p>
          <w:p w14:paraId="669E97DE" w14:textId="77777777" w:rsidR="003E7EE7" w:rsidRPr="00E4488D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4488D">
              <w:rPr>
                <w:rFonts w:asciiTheme="majorBidi" w:hAnsiTheme="majorBidi" w:cstheme="majorBidi"/>
              </w:rPr>
              <w:t>and redefined</w:t>
            </w:r>
          </w:p>
          <w:p w14:paraId="6D34FE35" w14:textId="77777777" w:rsidR="003E7EE7" w:rsidRPr="00531804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531804">
              <w:rPr>
                <w:rFonts w:asciiTheme="majorBidi" w:hAnsiTheme="majorBidi" w:cstheme="majorBidi"/>
              </w:rPr>
              <w:t>Abilities</w:t>
            </w:r>
          </w:p>
        </w:tc>
        <w:tc>
          <w:tcPr>
            <w:tcW w:w="2409" w:type="dxa"/>
          </w:tcPr>
          <w:p w14:paraId="250919F0" w14:textId="77777777" w:rsidR="003E7EE7" w:rsidRPr="00EE1296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E1296">
              <w:rPr>
                <w:rFonts w:asciiTheme="majorBidi" w:hAnsiTheme="majorBidi" w:cstheme="majorBidi"/>
              </w:rPr>
              <w:t>Overall:</w:t>
            </w:r>
          </w:p>
          <w:p w14:paraId="6934C834" w14:textId="77777777" w:rsidR="003E7EE7" w:rsidRPr="00EE1296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E1296">
              <w:rPr>
                <w:rFonts w:asciiTheme="majorBidi" w:hAnsiTheme="majorBidi" w:cstheme="majorBidi"/>
              </w:rPr>
              <w:t>76.92%</w:t>
            </w:r>
          </w:p>
          <w:p w14:paraId="28F15FB0" w14:textId="77777777" w:rsidR="003E7EE7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E1296">
              <w:rPr>
                <w:rFonts w:asciiTheme="majorBidi" w:hAnsiTheme="majorBidi" w:cstheme="majorBidi"/>
              </w:rPr>
              <w:t>(10/13)</w:t>
            </w:r>
          </w:p>
          <w:p w14:paraId="4EF0B2E3" w14:textId="77777777" w:rsidR="003E7EE7" w:rsidRPr="00EE1296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  <w:p w14:paraId="030B810A" w14:textId="77777777" w:rsidR="003E7EE7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E1296">
              <w:rPr>
                <w:rFonts w:asciiTheme="majorBidi" w:hAnsiTheme="majorBidi" w:cstheme="majorBidi"/>
              </w:rPr>
              <w:t>- Reframing:</w:t>
            </w:r>
          </w:p>
          <w:p w14:paraId="6B62168D" w14:textId="77777777" w:rsidR="003E7EE7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62AD8">
              <w:rPr>
                <w:rFonts w:asciiTheme="majorBidi" w:hAnsiTheme="majorBidi" w:cstheme="majorBidi"/>
              </w:rPr>
              <w:t>46.15% (6/13)</w:t>
            </w:r>
          </w:p>
          <w:p w14:paraId="2D0808BA" w14:textId="77777777" w:rsidR="003E7EE7" w:rsidRPr="00EE1296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  <w:p w14:paraId="28438889" w14:textId="77777777" w:rsidR="003E7EE7" w:rsidRPr="00EE1296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E1296">
              <w:rPr>
                <w:rFonts w:asciiTheme="majorBidi" w:hAnsiTheme="majorBidi" w:cstheme="majorBidi"/>
              </w:rPr>
              <w:t>- Acute</w:t>
            </w:r>
          </w:p>
          <w:p w14:paraId="41D9B5C1" w14:textId="77777777" w:rsidR="003E7EE7" w:rsidRPr="00EE1296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E1296">
              <w:rPr>
                <w:rFonts w:asciiTheme="majorBidi" w:hAnsiTheme="majorBidi" w:cstheme="majorBidi"/>
              </w:rPr>
              <w:t>Awareness:</w:t>
            </w:r>
          </w:p>
          <w:p w14:paraId="581E799D" w14:textId="77777777" w:rsidR="003E7EE7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E1296">
              <w:rPr>
                <w:rFonts w:asciiTheme="majorBidi" w:hAnsiTheme="majorBidi" w:cstheme="majorBidi"/>
              </w:rPr>
              <w:t>69.23% (9/13)</w:t>
            </w:r>
          </w:p>
          <w:p w14:paraId="242C6756" w14:textId="77777777" w:rsidR="003E7EE7" w:rsidRPr="00EE1296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  <w:p w14:paraId="568505EA" w14:textId="77777777" w:rsidR="003E7EE7" w:rsidRPr="00EE1296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E1296">
              <w:rPr>
                <w:rFonts w:asciiTheme="majorBidi" w:hAnsiTheme="majorBidi" w:cstheme="majorBidi"/>
              </w:rPr>
              <w:t>- Acceptance:</w:t>
            </w:r>
          </w:p>
          <w:p w14:paraId="4840BA46" w14:textId="77777777" w:rsidR="003E7EE7" w:rsidRPr="00A62AD8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A62AD8">
              <w:rPr>
                <w:rFonts w:asciiTheme="majorBidi" w:hAnsiTheme="majorBidi" w:cstheme="majorBidi"/>
                <w:sz w:val="24"/>
                <w:szCs w:val="24"/>
              </w:rPr>
              <w:t>76.92%</w:t>
            </w:r>
          </w:p>
          <w:p w14:paraId="7636E837" w14:textId="77777777" w:rsidR="003E7EE7" w:rsidRPr="00A62AD8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A62AD8">
              <w:rPr>
                <w:rFonts w:asciiTheme="majorBidi" w:hAnsiTheme="majorBidi" w:cstheme="majorBidi"/>
                <w:sz w:val="24"/>
                <w:szCs w:val="24"/>
              </w:rPr>
              <w:t>(10/13)</w:t>
            </w:r>
          </w:p>
          <w:p w14:paraId="33778F8D" w14:textId="77777777" w:rsidR="003E7EE7" w:rsidRPr="00531804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13" w:type="dxa"/>
          </w:tcPr>
          <w:p w14:paraId="0CCADA95" w14:textId="77777777" w:rsidR="003E7EE7" w:rsidRPr="0055318B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55318B">
              <w:rPr>
                <w:rFonts w:asciiTheme="majorBidi" w:hAnsiTheme="majorBidi" w:cstheme="majorBidi"/>
              </w:rPr>
              <w:t>Participants</w:t>
            </w:r>
          </w:p>
          <w:p w14:paraId="5D304F1C" w14:textId="77777777" w:rsidR="003E7EE7" w:rsidRPr="0055318B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55318B">
              <w:rPr>
                <w:rFonts w:asciiTheme="majorBidi" w:hAnsiTheme="majorBidi" w:cstheme="majorBidi"/>
              </w:rPr>
              <w:t>actively reframe</w:t>
            </w:r>
          </w:p>
          <w:p w14:paraId="2157BBDE" w14:textId="77777777" w:rsidR="003E7EE7" w:rsidRPr="0055318B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55318B">
              <w:rPr>
                <w:rFonts w:asciiTheme="majorBidi" w:hAnsiTheme="majorBidi" w:cstheme="majorBidi"/>
              </w:rPr>
              <w:t>physical/</w:t>
            </w:r>
          </w:p>
          <w:p w14:paraId="3DCEED32" w14:textId="77777777" w:rsidR="003E7EE7" w:rsidRPr="0055318B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55318B">
              <w:rPr>
                <w:rFonts w:asciiTheme="majorBidi" w:hAnsiTheme="majorBidi" w:cstheme="majorBidi"/>
              </w:rPr>
              <w:t>emotional shifts</w:t>
            </w:r>
          </w:p>
          <w:p w14:paraId="466E5DD2" w14:textId="77777777" w:rsidR="003E7EE7" w:rsidRPr="0055318B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55318B">
              <w:rPr>
                <w:rFonts w:asciiTheme="majorBidi" w:hAnsiTheme="majorBidi" w:cstheme="majorBidi"/>
              </w:rPr>
              <w:t>(e.g.,</w:t>
            </w:r>
          </w:p>
          <w:p w14:paraId="13122625" w14:textId="77777777" w:rsidR="003E7EE7" w:rsidRPr="0055318B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55318B">
              <w:rPr>
                <w:rFonts w:asciiTheme="majorBidi" w:hAnsiTheme="majorBidi" w:cstheme="majorBidi"/>
              </w:rPr>
              <w:t>menopause,</w:t>
            </w:r>
          </w:p>
          <w:p w14:paraId="3A4E1FA6" w14:textId="77777777" w:rsidR="003E7EE7" w:rsidRPr="0055318B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55318B">
              <w:rPr>
                <w:rFonts w:asciiTheme="majorBidi" w:hAnsiTheme="majorBidi" w:cstheme="majorBidi"/>
              </w:rPr>
              <w:t>mobility loss in</w:t>
            </w:r>
          </w:p>
          <w:p w14:paraId="622104B6" w14:textId="77777777" w:rsidR="003E7EE7" w:rsidRPr="0055318B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55318B">
              <w:rPr>
                <w:rFonts w:asciiTheme="majorBidi" w:hAnsiTheme="majorBidi" w:cstheme="majorBidi"/>
              </w:rPr>
              <w:t>humid heat) as</w:t>
            </w:r>
          </w:p>
          <w:p w14:paraId="27BE990E" w14:textId="77777777" w:rsidR="003E7EE7" w:rsidRPr="0055318B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55318B">
              <w:rPr>
                <w:rFonts w:asciiTheme="majorBidi" w:hAnsiTheme="majorBidi" w:cstheme="majorBidi"/>
              </w:rPr>
              <w:t>wisdom gains,</w:t>
            </w:r>
          </w:p>
          <w:p w14:paraId="560266E1" w14:textId="77777777" w:rsidR="003E7EE7" w:rsidRPr="0055318B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55318B">
              <w:rPr>
                <w:rFonts w:asciiTheme="majorBidi" w:hAnsiTheme="majorBidi" w:cstheme="majorBidi"/>
              </w:rPr>
              <w:t>balancing</w:t>
            </w:r>
          </w:p>
          <w:p w14:paraId="3531B9CE" w14:textId="77777777" w:rsidR="003E7EE7" w:rsidRPr="0055318B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55318B">
              <w:rPr>
                <w:rFonts w:asciiTheme="majorBidi" w:hAnsiTheme="majorBidi" w:cstheme="majorBidi"/>
              </w:rPr>
              <w:t>awareness of</w:t>
            </w:r>
          </w:p>
          <w:p w14:paraId="4FB1D52C" w14:textId="77777777" w:rsidR="003E7EE7" w:rsidRPr="0055318B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55318B">
              <w:rPr>
                <w:rFonts w:asciiTheme="majorBidi" w:hAnsiTheme="majorBidi" w:cstheme="majorBidi"/>
              </w:rPr>
              <w:t>declines with</w:t>
            </w:r>
          </w:p>
          <w:p w14:paraId="744BE1CE" w14:textId="77777777" w:rsidR="003E7EE7" w:rsidRPr="0055318B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55318B">
              <w:rPr>
                <w:rFonts w:asciiTheme="majorBidi" w:hAnsiTheme="majorBidi" w:cstheme="majorBidi"/>
              </w:rPr>
              <w:t>adaptive</w:t>
            </w:r>
          </w:p>
          <w:p w14:paraId="1E22A076" w14:textId="77777777" w:rsidR="003E7EE7" w:rsidRPr="00531804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531804">
              <w:rPr>
                <w:rFonts w:asciiTheme="majorBidi" w:hAnsiTheme="majorBidi" w:cstheme="majorBidi"/>
              </w:rPr>
              <w:t>positivity rooted</w:t>
            </w:r>
            <w:r w:rsidRPr="00531804">
              <w:rPr>
                <w:rFonts w:asciiTheme="majorBidi" w:eastAsia="Vazirmatn" w:hAnsiTheme="majorBidi" w:cstheme="majorBidi"/>
              </w:rPr>
              <w:t xml:space="preserve"> </w:t>
            </w:r>
            <w:r w:rsidRPr="00531804">
              <w:rPr>
                <w:rFonts w:asciiTheme="majorBidi" w:hAnsiTheme="majorBidi" w:cstheme="majorBidi"/>
              </w:rPr>
              <w:t>in cultural</w:t>
            </w:r>
          </w:p>
          <w:p w14:paraId="317295D3" w14:textId="77777777" w:rsidR="003E7EE7" w:rsidRPr="00531804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531804">
              <w:rPr>
                <w:rFonts w:asciiTheme="majorBidi" w:hAnsiTheme="majorBidi" w:cstheme="majorBidi"/>
              </w:rPr>
              <w:t>stoicism.</w:t>
            </w:r>
          </w:p>
        </w:tc>
        <w:tc>
          <w:tcPr>
            <w:tcW w:w="2223" w:type="dxa"/>
          </w:tcPr>
          <w:p w14:paraId="13EA9A05" w14:textId="77777777" w:rsidR="003E7EE7" w:rsidRPr="0055318B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55318B">
              <w:rPr>
                <w:rFonts w:asciiTheme="majorBidi" w:hAnsiTheme="majorBidi" w:cstheme="majorBidi"/>
              </w:rPr>
              <w:t>"Aging is like ripening</w:t>
            </w:r>
          </w:p>
          <w:p w14:paraId="2A23678B" w14:textId="77777777" w:rsidR="003E7EE7" w:rsidRPr="0055318B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55318B">
              <w:rPr>
                <w:rFonts w:asciiTheme="majorBidi" w:hAnsiTheme="majorBidi" w:cstheme="majorBidi"/>
              </w:rPr>
              <w:t>fruit—sweeter, wiser,</w:t>
            </w:r>
          </w:p>
          <w:p w14:paraId="2B47FC0A" w14:textId="77777777" w:rsidR="003E7EE7" w:rsidRPr="0055318B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55318B">
              <w:rPr>
                <w:rFonts w:asciiTheme="majorBidi" w:hAnsiTheme="majorBidi" w:cstheme="majorBidi"/>
              </w:rPr>
              <w:t>even if the body tires this heat." (Participant</w:t>
            </w:r>
          </w:p>
          <w:p w14:paraId="039CDC7C" w14:textId="77777777" w:rsidR="003E7EE7" w:rsidRPr="00531804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531804">
              <w:rPr>
                <w:rFonts w:asciiTheme="majorBidi" w:hAnsiTheme="majorBidi" w:cstheme="majorBidi"/>
              </w:rPr>
              <w:t>10, 72 years)</w:t>
            </w:r>
          </w:p>
        </w:tc>
      </w:tr>
      <w:tr w:rsidR="003E7EE7" w:rsidRPr="00531804" w14:paraId="399E6C4E" w14:textId="77777777" w:rsidTr="00BB5D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</w:tcPr>
          <w:p w14:paraId="62B46AFF" w14:textId="77777777" w:rsidR="003E7EE7" w:rsidRPr="00531804" w:rsidRDefault="003E7EE7" w:rsidP="00BB5DB6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531804">
              <w:rPr>
                <w:rFonts w:asciiTheme="majorBidi" w:hAnsiTheme="majorBidi" w:cstheme="majorBidi"/>
                <w:sz w:val="20"/>
                <w:szCs w:val="20"/>
              </w:rPr>
              <w:t>2.</w:t>
            </w:r>
          </w:p>
          <w:p w14:paraId="3E79A6A2" w14:textId="77777777" w:rsidR="003E7EE7" w:rsidRPr="00531804" w:rsidRDefault="003E7EE7" w:rsidP="00BB5DB6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531804">
              <w:rPr>
                <w:rFonts w:asciiTheme="majorBidi" w:hAnsiTheme="majorBidi" w:cstheme="majorBidi"/>
                <w:sz w:val="20"/>
                <w:szCs w:val="20"/>
              </w:rPr>
              <w:t>Spirituality</w:t>
            </w:r>
          </w:p>
          <w:p w14:paraId="5BFA6134" w14:textId="77777777" w:rsidR="003E7EE7" w:rsidRPr="00531804" w:rsidRDefault="003E7EE7" w:rsidP="00BB5DB6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531804">
              <w:rPr>
                <w:rFonts w:asciiTheme="majorBidi" w:hAnsiTheme="majorBidi" w:cstheme="majorBidi"/>
                <w:sz w:val="20"/>
                <w:szCs w:val="20"/>
              </w:rPr>
              <w:t>as an</w:t>
            </w:r>
          </w:p>
          <w:p w14:paraId="2F6FE541" w14:textId="77777777" w:rsidR="003E7EE7" w:rsidRPr="00531804" w:rsidRDefault="003E7EE7" w:rsidP="00BB5DB6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531804">
              <w:rPr>
                <w:rFonts w:asciiTheme="majorBidi" w:hAnsiTheme="majorBidi" w:cstheme="majorBidi"/>
                <w:sz w:val="20"/>
                <w:szCs w:val="20"/>
              </w:rPr>
              <w:t>Existential</w:t>
            </w:r>
          </w:p>
          <w:p w14:paraId="72BAAE86" w14:textId="77777777" w:rsidR="003E7EE7" w:rsidRPr="00531804" w:rsidRDefault="003E7EE7" w:rsidP="00BB5DB6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31804">
              <w:rPr>
                <w:rFonts w:asciiTheme="majorBidi" w:hAnsiTheme="majorBidi" w:cstheme="majorBidi"/>
                <w:sz w:val="20"/>
                <w:szCs w:val="20"/>
              </w:rPr>
              <w:t>Anchor</w:t>
            </w:r>
          </w:p>
        </w:tc>
        <w:tc>
          <w:tcPr>
            <w:tcW w:w="1553" w:type="dxa"/>
          </w:tcPr>
          <w:p w14:paraId="7EC6488E" w14:textId="77777777" w:rsidR="003E7EE7" w:rsidRPr="00B83FFC" w:rsidRDefault="003E7EE7" w:rsidP="00BB5DB6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83FFC">
              <w:rPr>
                <w:rFonts w:asciiTheme="majorBidi" w:hAnsiTheme="majorBidi" w:cstheme="majorBidi"/>
              </w:rPr>
              <w:t>- Heartfelt</w:t>
            </w:r>
          </w:p>
          <w:p w14:paraId="17DA75C9" w14:textId="77777777" w:rsidR="003E7EE7" w:rsidRPr="00B83FFC" w:rsidRDefault="003E7EE7" w:rsidP="00BB5DB6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83FFC">
              <w:rPr>
                <w:rFonts w:asciiTheme="majorBidi" w:hAnsiTheme="majorBidi" w:cstheme="majorBidi"/>
              </w:rPr>
              <w:t>Faith and trust</w:t>
            </w:r>
          </w:p>
          <w:p w14:paraId="32E55FC9" w14:textId="77777777" w:rsidR="003E7EE7" w:rsidRPr="00B83FFC" w:rsidRDefault="003E7EE7" w:rsidP="00BB5DB6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83FFC">
              <w:rPr>
                <w:rFonts w:asciiTheme="majorBidi" w:hAnsiTheme="majorBidi" w:cstheme="majorBidi"/>
              </w:rPr>
              <w:t>in God</w:t>
            </w:r>
          </w:p>
          <w:p w14:paraId="24986B9A" w14:textId="77777777" w:rsidR="003E7EE7" w:rsidRPr="00B83FFC" w:rsidRDefault="003E7EE7" w:rsidP="00BB5DB6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83FFC">
              <w:rPr>
                <w:rFonts w:asciiTheme="majorBidi" w:hAnsiTheme="majorBidi" w:cstheme="majorBidi"/>
              </w:rPr>
              <w:t>- Religious</w:t>
            </w:r>
          </w:p>
          <w:p w14:paraId="0664B4A9" w14:textId="77777777" w:rsidR="003E7EE7" w:rsidRPr="00B83FFC" w:rsidRDefault="003E7EE7" w:rsidP="00BB5DB6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83FFC">
              <w:rPr>
                <w:rFonts w:asciiTheme="majorBidi" w:hAnsiTheme="majorBidi" w:cstheme="majorBidi"/>
              </w:rPr>
              <w:t>Practice as a</w:t>
            </w:r>
          </w:p>
          <w:p w14:paraId="60737655" w14:textId="77777777" w:rsidR="003E7EE7" w:rsidRPr="00B83FFC" w:rsidRDefault="003E7EE7" w:rsidP="00BB5DB6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83FFC">
              <w:rPr>
                <w:rFonts w:asciiTheme="majorBidi" w:hAnsiTheme="majorBidi" w:cstheme="majorBidi"/>
              </w:rPr>
              <w:t>Source of</w:t>
            </w:r>
          </w:p>
          <w:p w14:paraId="488F8AE6" w14:textId="77777777" w:rsidR="003E7EE7" w:rsidRPr="00B83FFC" w:rsidRDefault="003E7EE7" w:rsidP="00BB5DB6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83FFC">
              <w:rPr>
                <w:rFonts w:asciiTheme="majorBidi" w:hAnsiTheme="majorBidi" w:cstheme="majorBidi"/>
              </w:rPr>
              <w:t>Solace</w:t>
            </w:r>
          </w:p>
          <w:p w14:paraId="45D0623C" w14:textId="77777777" w:rsidR="003E7EE7" w:rsidRPr="00B83FFC" w:rsidRDefault="003E7EE7" w:rsidP="00BB5DB6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83FFC">
              <w:rPr>
                <w:rFonts w:asciiTheme="majorBidi" w:hAnsiTheme="majorBidi" w:cstheme="majorBidi"/>
              </w:rPr>
              <w:t>- Gratitude as a</w:t>
            </w:r>
          </w:p>
          <w:p w14:paraId="665578FA" w14:textId="77777777" w:rsidR="003E7EE7" w:rsidRPr="00531804" w:rsidRDefault="003E7EE7" w:rsidP="00BB5DB6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531804">
              <w:rPr>
                <w:rFonts w:asciiTheme="majorBidi" w:hAnsiTheme="majorBidi" w:cstheme="majorBidi"/>
              </w:rPr>
              <w:t>Way of Being</w:t>
            </w:r>
          </w:p>
        </w:tc>
        <w:tc>
          <w:tcPr>
            <w:tcW w:w="2409" w:type="dxa"/>
          </w:tcPr>
          <w:p w14:paraId="780EFF36" w14:textId="77777777" w:rsidR="003E7EE7" w:rsidRPr="00B83FFC" w:rsidRDefault="003E7EE7" w:rsidP="00BB5DB6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83FFC">
              <w:rPr>
                <w:rFonts w:asciiTheme="majorBidi" w:hAnsiTheme="majorBidi" w:cstheme="majorBidi"/>
              </w:rPr>
              <w:t>Overall:</w:t>
            </w:r>
          </w:p>
          <w:p w14:paraId="7261A623" w14:textId="77777777" w:rsidR="003E7EE7" w:rsidRPr="00B83FFC" w:rsidRDefault="003E7EE7" w:rsidP="00BB5DB6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83FFC">
              <w:rPr>
                <w:rFonts w:asciiTheme="majorBidi" w:hAnsiTheme="majorBidi" w:cstheme="majorBidi"/>
              </w:rPr>
              <w:t>92.31%</w:t>
            </w:r>
          </w:p>
          <w:p w14:paraId="272F7FBB" w14:textId="77777777" w:rsidR="003E7EE7" w:rsidRDefault="003E7EE7" w:rsidP="00BB5DB6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83FFC">
              <w:rPr>
                <w:rFonts w:asciiTheme="majorBidi" w:hAnsiTheme="majorBidi" w:cstheme="majorBidi"/>
              </w:rPr>
              <w:t>(12/13)</w:t>
            </w:r>
          </w:p>
          <w:p w14:paraId="6443FBE1" w14:textId="77777777" w:rsidR="003E7EE7" w:rsidRPr="00B83FFC" w:rsidRDefault="003E7EE7" w:rsidP="00BB5DB6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  <w:p w14:paraId="1F22C380" w14:textId="77777777" w:rsidR="003E7EE7" w:rsidRPr="00B83FFC" w:rsidRDefault="003E7EE7" w:rsidP="00BB5DB6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83FFC">
              <w:rPr>
                <w:rFonts w:asciiTheme="majorBidi" w:hAnsiTheme="majorBidi" w:cstheme="majorBidi"/>
              </w:rPr>
              <w:t>- Faith/Trust:</w:t>
            </w:r>
          </w:p>
          <w:p w14:paraId="13B2DA66" w14:textId="77777777" w:rsidR="003E7EE7" w:rsidRPr="00B83FFC" w:rsidRDefault="003E7EE7" w:rsidP="00BB5DB6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83FFC">
              <w:rPr>
                <w:rFonts w:asciiTheme="majorBidi" w:hAnsiTheme="majorBidi" w:cstheme="majorBidi"/>
              </w:rPr>
              <w:t>92.31%</w:t>
            </w:r>
          </w:p>
          <w:p w14:paraId="4F7126D0" w14:textId="77777777" w:rsidR="003E7EE7" w:rsidRDefault="003E7EE7" w:rsidP="00BB5DB6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83FFC">
              <w:rPr>
                <w:rFonts w:asciiTheme="majorBidi" w:hAnsiTheme="majorBidi" w:cstheme="majorBidi"/>
              </w:rPr>
              <w:t>(12/13)</w:t>
            </w:r>
          </w:p>
          <w:p w14:paraId="42EAD666" w14:textId="77777777" w:rsidR="003E7EE7" w:rsidRPr="00B83FFC" w:rsidRDefault="003E7EE7" w:rsidP="00BB5DB6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  <w:p w14:paraId="462FE2EB" w14:textId="77777777" w:rsidR="003E7EE7" w:rsidRPr="00B83FFC" w:rsidRDefault="003E7EE7" w:rsidP="00BB5DB6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83FFC">
              <w:rPr>
                <w:rFonts w:asciiTheme="majorBidi" w:hAnsiTheme="majorBidi" w:cstheme="majorBidi"/>
              </w:rPr>
              <w:t>- Religious</w:t>
            </w:r>
          </w:p>
          <w:p w14:paraId="36211F5F" w14:textId="77777777" w:rsidR="003E7EE7" w:rsidRDefault="003E7EE7" w:rsidP="00BB5DB6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83FFC">
              <w:rPr>
                <w:rFonts w:asciiTheme="majorBidi" w:hAnsiTheme="majorBidi" w:cstheme="majorBidi"/>
              </w:rPr>
              <w:t>Practice:</w:t>
            </w:r>
          </w:p>
          <w:p w14:paraId="2FBD5CB9" w14:textId="77777777" w:rsidR="003E7EE7" w:rsidRDefault="003E7EE7" w:rsidP="00BB5DB6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62AD8">
              <w:rPr>
                <w:rFonts w:asciiTheme="majorBidi" w:hAnsiTheme="majorBidi" w:cstheme="majorBidi"/>
              </w:rPr>
              <w:t>23.08% (3/13)</w:t>
            </w:r>
          </w:p>
          <w:p w14:paraId="0E9AFD8D" w14:textId="77777777" w:rsidR="003E7EE7" w:rsidRPr="00B83FFC" w:rsidRDefault="003E7EE7" w:rsidP="00BB5DB6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  <w:p w14:paraId="6AFDC39E" w14:textId="77777777" w:rsidR="003E7EE7" w:rsidRPr="00B83FFC" w:rsidRDefault="003E7EE7" w:rsidP="00BB5DB6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83FFC">
              <w:rPr>
                <w:rFonts w:asciiTheme="majorBidi" w:hAnsiTheme="majorBidi" w:cstheme="majorBidi"/>
              </w:rPr>
              <w:t>- Gratitude:</w:t>
            </w:r>
          </w:p>
          <w:p w14:paraId="2446637C" w14:textId="77777777" w:rsidR="003E7EE7" w:rsidRPr="00531804" w:rsidRDefault="003E7EE7" w:rsidP="00BB5DB6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62AD8">
              <w:rPr>
                <w:rFonts w:asciiTheme="majorBidi" w:hAnsiTheme="majorBidi" w:cstheme="majorBidi"/>
              </w:rPr>
              <w:t>69.23% (9/13)</w:t>
            </w:r>
          </w:p>
        </w:tc>
        <w:tc>
          <w:tcPr>
            <w:tcW w:w="2313" w:type="dxa"/>
          </w:tcPr>
          <w:p w14:paraId="3B6352DB" w14:textId="77777777" w:rsidR="003E7EE7" w:rsidRPr="00B83FFC" w:rsidRDefault="003E7EE7" w:rsidP="00BB5DB6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83FFC">
              <w:rPr>
                <w:rFonts w:asciiTheme="majorBidi" w:hAnsiTheme="majorBidi" w:cstheme="majorBidi"/>
              </w:rPr>
              <w:t>Spirituality, via</w:t>
            </w:r>
          </w:p>
          <w:p w14:paraId="6C6E67FC" w14:textId="77777777" w:rsidR="003E7EE7" w:rsidRPr="00B83FFC" w:rsidRDefault="003E7EE7" w:rsidP="00BB5DB6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83FFC">
              <w:rPr>
                <w:rFonts w:asciiTheme="majorBidi" w:hAnsiTheme="majorBidi" w:cstheme="majorBidi"/>
              </w:rPr>
              <w:t>prayer and</w:t>
            </w:r>
          </w:p>
          <w:p w14:paraId="629812E0" w14:textId="77777777" w:rsidR="003E7EE7" w:rsidRPr="00B83FFC" w:rsidRDefault="003E7EE7" w:rsidP="00BB5DB6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83FFC">
              <w:rPr>
                <w:rFonts w:asciiTheme="majorBidi" w:hAnsiTheme="majorBidi" w:cstheme="majorBidi"/>
              </w:rPr>
              <w:t>tawakkul</w:t>
            </w:r>
          </w:p>
          <w:p w14:paraId="7F18FD9A" w14:textId="77777777" w:rsidR="003E7EE7" w:rsidRPr="00B83FFC" w:rsidRDefault="003E7EE7" w:rsidP="00BB5DB6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83FFC">
              <w:rPr>
                <w:rFonts w:asciiTheme="majorBidi" w:hAnsiTheme="majorBidi" w:cstheme="majorBidi"/>
              </w:rPr>
              <w:t>(reliance on</w:t>
            </w:r>
          </w:p>
          <w:p w14:paraId="7CC6022A" w14:textId="77777777" w:rsidR="003E7EE7" w:rsidRPr="00B83FFC" w:rsidRDefault="003E7EE7" w:rsidP="00BB5DB6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83FFC">
              <w:rPr>
                <w:rFonts w:asciiTheme="majorBidi" w:hAnsiTheme="majorBidi" w:cstheme="majorBidi"/>
              </w:rPr>
              <w:t>God), provides</w:t>
            </w:r>
          </w:p>
          <w:p w14:paraId="534E03F6" w14:textId="77777777" w:rsidR="003E7EE7" w:rsidRPr="00B83FFC" w:rsidRDefault="003E7EE7" w:rsidP="00BB5DB6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83FFC">
              <w:rPr>
                <w:rFonts w:asciiTheme="majorBidi" w:hAnsiTheme="majorBidi" w:cstheme="majorBidi"/>
              </w:rPr>
              <w:t>existential</w:t>
            </w:r>
          </w:p>
          <w:p w14:paraId="72FAD433" w14:textId="77777777" w:rsidR="003E7EE7" w:rsidRPr="00B83FFC" w:rsidRDefault="003E7EE7" w:rsidP="00BB5DB6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83FFC">
              <w:rPr>
                <w:rFonts w:asciiTheme="majorBidi" w:hAnsiTheme="majorBidi" w:cstheme="majorBidi"/>
              </w:rPr>
              <w:t>stability amid</w:t>
            </w:r>
          </w:p>
          <w:p w14:paraId="1BAB8E95" w14:textId="77777777" w:rsidR="003E7EE7" w:rsidRPr="00B83FFC" w:rsidRDefault="003E7EE7" w:rsidP="00BB5DB6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83FFC">
              <w:rPr>
                <w:rFonts w:asciiTheme="majorBidi" w:hAnsiTheme="majorBidi" w:cstheme="majorBidi"/>
              </w:rPr>
              <w:t>widowhood or</w:t>
            </w:r>
          </w:p>
          <w:p w14:paraId="1F89ACE4" w14:textId="77777777" w:rsidR="003E7EE7" w:rsidRPr="00B83FFC" w:rsidRDefault="003E7EE7" w:rsidP="00BB5DB6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83FFC">
              <w:rPr>
                <w:rFonts w:asciiTheme="majorBidi" w:hAnsiTheme="majorBidi" w:cstheme="majorBidi"/>
              </w:rPr>
              <w:t>illness, amplified</w:t>
            </w:r>
          </w:p>
          <w:p w14:paraId="7FBA7A98" w14:textId="77777777" w:rsidR="003E7EE7" w:rsidRPr="00B83FFC" w:rsidRDefault="003E7EE7" w:rsidP="00BB5DB6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83FFC">
              <w:rPr>
                <w:rFonts w:asciiTheme="majorBidi" w:hAnsiTheme="majorBidi" w:cstheme="majorBidi"/>
              </w:rPr>
              <w:t>by Ahvaz's</w:t>
            </w:r>
          </w:p>
          <w:p w14:paraId="2FFE1C45" w14:textId="77777777" w:rsidR="003E7EE7" w:rsidRPr="00531804" w:rsidRDefault="003E7EE7" w:rsidP="00BB5DB6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531804">
              <w:rPr>
                <w:rFonts w:asciiTheme="majorBidi" w:hAnsiTheme="majorBidi" w:cstheme="majorBidi"/>
              </w:rPr>
              <w:t>mosque culture.</w:t>
            </w:r>
          </w:p>
        </w:tc>
        <w:tc>
          <w:tcPr>
            <w:tcW w:w="2223" w:type="dxa"/>
          </w:tcPr>
          <w:p w14:paraId="428F5111" w14:textId="77777777" w:rsidR="003E7EE7" w:rsidRPr="00B83FFC" w:rsidRDefault="003E7EE7" w:rsidP="00BB5DB6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83FFC">
              <w:rPr>
                <w:rFonts w:asciiTheme="majorBidi" w:hAnsiTheme="majorBidi" w:cstheme="majorBidi"/>
              </w:rPr>
              <w:t>"My faith is my anchor; tough times, I pray by Karun and feel God's</w:t>
            </w:r>
          </w:p>
          <w:p w14:paraId="0F25D664" w14:textId="77777777" w:rsidR="003E7EE7" w:rsidRPr="00531804" w:rsidRDefault="003E7EE7" w:rsidP="00BB5DB6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531804">
              <w:rPr>
                <w:rFonts w:asciiTheme="majorBidi" w:hAnsiTheme="majorBidi" w:cstheme="majorBidi"/>
              </w:rPr>
              <w:t>peace." (Participant 78 years)</w:t>
            </w:r>
          </w:p>
        </w:tc>
      </w:tr>
      <w:tr w:rsidR="003E7EE7" w:rsidRPr="00531804" w14:paraId="0413642B" w14:textId="77777777" w:rsidTr="00BB5D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</w:tcPr>
          <w:p w14:paraId="0DADCC19" w14:textId="77777777" w:rsidR="003E7EE7" w:rsidRPr="00F71F2E" w:rsidRDefault="003E7EE7" w:rsidP="00BB5DB6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F71F2E">
              <w:rPr>
                <w:rFonts w:asciiTheme="majorBidi" w:hAnsiTheme="majorBidi" w:cstheme="majorBidi"/>
                <w:sz w:val="20"/>
                <w:szCs w:val="20"/>
              </w:rPr>
              <w:t>3. The</w:t>
            </w:r>
          </w:p>
          <w:p w14:paraId="5F7B93CD" w14:textId="77777777" w:rsidR="003E7EE7" w:rsidRPr="00F71F2E" w:rsidRDefault="003E7EE7" w:rsidP="00BB5DB6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F71F2E">
              <w:rPr>
                <w:rFonts w:asciiTheme="majorBidi" w:hAnsiTheme="majorBidi" w:cstheme="majorBidi"/>
                <w:sz w:val="20"/>
                <w:szCs w:val="20"/>
              </w:rPr>
              <w:t>Centrality of</w:t>
            </w:r>
          </w:p>
          <w:p w14:paraId="22E20C92" w14:textId="77777777" w:rsidR="003E7EE7" w:rsidRPr="00F71F2E" w:rsidRDefault="003E7EE7" w:rsidP="00BB5DB6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F71F2E">
              <w:rPr>
                <w:rFonts w:asciiTheme="majorBidi" w:hAnsiTheme="majorBidi" w:cstheme="majorBidi"/>
                <w:sz w:val="20"/>
                <w:szCs w:val="20"/>
              </w:rPr>
              <w:t>Family Care</w:t>
            </w:r>
          </w:p>
          <w:p w14:paraId="5509027F" w14:textId="77777777" w:rsidR="003E7EE7" w:rsidRPr="00531804" w:rsidRDefault="003E7EE7" w:rsidP="00BB5DB6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31804">
              <w:rPr>
                <w:rFonts w:asciiTheme="majorBidi" w:hAnsiTheme="majorBidi" w:cstheme="majorBidi"/>
                <w:sz w:val="20"/>
                <w:szCs w:val="20"/>
              </w:rPr>
              <w:t>and Support</w:t>
            </w:r>
          </w:p>
        </w:tc>
        <w:tc>
          <w:tcPr>
            <w:tcW w:w="1553" w:type="dxa"/>
          </w:tcPr>
          <w:p w14:paraId="55B1AA96" w14:textId="77777777" w:rsidR="003E7EE7" w:rsidRPr="00F71F2E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71F2E">
              <w:rPr>
                <w:rFonts w:asciiTheme="majorBidi" w:hAnsiTheme="majorBidi" w:cstheme="majorBidi"/>
              </w:rPr>
              <w:t>- Marital</w:t>
            </w:r>
          </w:p>
          <w:p w14:paraId="1BEA1E47" w14:textId="77777777" w:rsidR="003E7EE7" w:rsidRPr="00F71F2E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71F2E">
              <w:rPr>
                <w:rFonts w:asciiTheme="majorBidi" w:hAnsiTheme="majorBidi" w:cstheme="majorBidi"/>
              </w:rPr>
              <w:t>Satisfaction</w:t>
            </w:r>
          </w:p>
          <w:p w14:paraId="7F983ED7" w14:textId="77777777" w:rsidR="003E7EE7" w:rsidRPr="00F71F2E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71F2E">
              <w:rPr>
                <w:rFonts w:asciiTheme="majorBidi" w:hAnsiTheme="majorBidi" w:cstheme="majorBidi"/>
              </w:rPr>
              <w:t>and</w:t>
            </w:r>
          </w:p>
          <w:p w14:paraId="0EAFAF07" w14:textId="77777777" w:rsidR="003E7EE7" w:rsidRPr="00F71F2E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71F2E">
              <w:rPr>
                <w:rFonts w:asciiTheme="majorBidi" w:hAnsiTheme="majorBidi" w:cstheme="majorBidi"/>
              </w:rPr>
              <w:t>Companionship</w:t>
            </w:r>
          </w:p>
          <w:p w14:paraId="04DA48D5" w14:textId="77777777" w:rsidR="003E7EE7" w:rsidRPr="00F71F2E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71F2E">
              <w:rPr>
                <w:rFonts w:asciiTheme="majorBidi" w:hAnsiTheme="majorBidi" w:cstheme="majorBidi"/>
              </w:rPr>
              <w:t>- Fulfillment</w:t>
            </w:r>
          </w:p>
          <w:p w14:paraId="4528CA14" w14:textId="77777777" w:rsidR="003E7EE7" w:rsidRPr="00F71F2E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71F2E">
              <w:rPr>
                <w:rFonts w:asciiTheme="majorBidi" w:hAnsiTheme="majorBidi" w:cstheme="majorBidi"/>
              </w:rPr>
              <w:t>from Children</w:t>
            </w:r>
          </w:p>
          <w:p w14:paraId="48DD2BAB" w14:textId="77777777" w:rsidR="003E7EE7" w:rsidRPr="00F71F2E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71F2E">
              <w:rPr>
                <w:rFonts w:asciiTheme="majorBidi" w:hAnsiTheme="majorBidi" w:cstheme="majorBidi"/>
              </w:rPr>
              <w:lastRenderedPageBreak/>
              <w:t>and</w:t>
            </w:r>
          </w:p>
          <w:p w14:paraId="67E1271F" w14:textId="77777777" w:rsidR="003E7EE7" w:rsidRPr="00531804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531804">
              <w:rPr>
                <w:rFonts w:asciiTheme="majorBidi" w:hAnsiTheme="majorBidi" w:cstheme="majorBidi"/>
              </w:rPr>
              <w:t>Grandchildren</w:t>
            </w:r>
          </w:p>
        </w:tc>
        <w:tc>
          <w:tcPr>
            <w:tcW w:w="2409" w:type="dxa"/>
          </w:tcPr>
          <w:p w14:paraId="43A6AE99" w14:textId="77777777" w:rsidR="003E7EE7" w:rsidRPr="00F71F2E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71F2E">
              <w:rPr>
                <w:rFonts w:asciiTheme="majorBidi" w:hAnsiTheme="majorBidi" w:cstheme="majorBidi"/>
              </w:rPr>
              <w:lastRenderedPageBreak/>
              <w:t>Overall:</w:t>
            </w:r>
          </w:p>
          <w:p w14:paraId="6C84F15B" w14:textId="77777777" w:rsidR="003E7EE7" w:rsidRPr="00F71F2E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71F2E">
              <w:rPr>
                <w:rFonts w:asciiTheme="majorBidi" w:hAnsiTheme="majorBidi" w:cstheme="majorBidi"/>
              </w:rPr>
              <w:t>84.62%</w:t>
            </w:r>
          </w:p>
          <w:p w14:paraId="432C1EBA" w14:textId="77777777" w:rsidR="003E7EE7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71F2E">
              <w:rPr>
                <w:rFonts w:asciiTheme="majorBidi" w:hAnsiTheme="majorBidi" w:cstheme="majorBidi"/>
              </w:rPr>
              <w:t>(11/13)</w:t>
            </w:r>
          </w:p>
          <w:p w14:paraId="0EA3AA5A" w14:textId="77777777" w:rsidR="003E7EE7" w:rsidRPr="00F71F2E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  <w:p w14:paraId="37CAFDF0" w14:textId="77777777" w:rsidR="003E7EE7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71F2E">
              <w:rPr>
                <w:rFonts w:asciiTheme="majorBidi" w:hAnsiTheme="majorBidi" w:cstheme="majorBidi"/>
              </w:rPr>
              <w:t>- Marital:</w:t>
            </w:r>
          </w:p>
          <w:p w14:paraId="017C9F5B" w14:textId="77777777" w:rsidR="003E7EE7" w:rsidRPr="004B77ED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4B77ED">
              <w:rPr>
                <w:rFonts w:asciiTheme="majorBidi" w:hAnsiTheme="majorBidi" w:cstheme="majorBidi"/>
              </w:rPr>
              <w:t>84.62%</w:t>
            </w:r>
          </w:p>
          <w:p w14:paraId="24FA1E42" w14:textId="77777777" w:rsidR="003E7EE7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4B77ED">
              <w:rPr>
                <w:rFonts w:asciiTheme="majorBidi" w:hAnsiTheme="majorBidi" w:cstheme="majorBidi"/>
              </w:rPr>
              <w:lastRenderedPageBreak/>
              <w:t>(11/13)</w:t>
            </w:r>
          </w:p>
          <w:p w14:paraId="2A67864C" w14:textId="77777777" w:rsidR="003E7EE7" w:rsidRPr="00F71F2E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  <w:p w14:paraId="6097D90D" w14:textId="77777777" w:rsidR="003E7EE7" w:rsidRPr="00F71F2E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71F2E">
              <w:rPr>
                <w:rFonts w:asciiTheme="majorBidi" w:hAnsiTheme="majorBidi" w:cstheme="majorBidi"/>
              </w:rPr>
              <w:t>- Children/</w:t>
            </w:r>
          </w:p>
          <w:p w14:paraId="3C6EBC33" w14:textId="77777777" w:rsidR="003E7EE7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71F2E">
              <w:rPr>
                <w:rFonts w:asciiTheme="majorBidi" w:hAnsiTheme="majorBidi" w:cstheme="majorBidi"/>
              </w:rPr>
              <w:t>Grandchildren:</w:t>
            </w:r>
          </w:p>
          <w:p w14:paraId="7F36C50B" w14:textId="77777777" w:rsidR="003E7EE7" w:rsidRPr="00D076DA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076DA">
              <w:rPr>
                <w:rFonts w:asciiTheme="majorBidi" w:hAnsiTheme="majorBidi" w:cstheme="majorBidi"/>
              </w:rPr>
              <w:t>30.77% (4/13)</w:t>
            </w:r>
          </w:p>
          <w:p w14:paraId="73323300" w14:textId="77777777" w:rsidR="003E7EE7" w:rsidRPr="00F71F2E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  <w:p w14:paraId="67DB7884" w14:textId="77777777" w:rsidR="003E7EE7" w:rsidRPr="00531804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2313" w:type="dxa"/>
          </w:tcPr>
          <w:p w14:paraId="69AB40FC" w14:textId="77777777" w:rsidR="003E7EE7" w:rsidRPr="00F71F2E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71F2E">
              <w:rPr>
                <w:rFonts w:asciiTheme="majorBidi" w:hAnsiTheme="majorBidi" w:cstheme="majorBidi"/>
              </w:rPr>
              <w:lastRenderedPageBreak/>
              <w:t>Family serves as</w:t>
            </w:r>
          </w:p>
          <w:p w14:paraId="69E8E600" w14:textId="77777777" w:rsidR="003E7EE7" w:rsidRPr="00F71F2E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71F2E">
              <w:rPr>
                <w:rFonts w:asciiTheme="majorBidi" w:hAnsiTheme="majorBidi" w:cstheme="majorBidi"/>
              </w:rPr>
              <w:t>emotional</w:t>
            </w:r>
          </w:p>
          <w:p w14:paraId="26CC81C4" w14:textId="77777777" w:rsidR="003E7EE7" w:rsidRPr="00F71F2E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71F2E">
              <w:rPr>
                <w:rFonts w:asciiTheme="majorBidi" w:hAnsiTheme="majorBidi" w:cstheme="majorBidi"/>
              </w:rPr>
              <w:t>bedrock, with</w:t>
            </w:r>
          </w:p>
          <w:p w14:paraId="0E9B0809" w14:textId="77777777" w:rsidR="003E7EE7" w:rsidRPr="00F71F2E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71F2E">
              <w:rPr>
                <w:rFonts w:asciiTheme="majorBidi" w:hAnsiTheme="majorBidi" w:cstheme="majorBidi"/>
              </w:rPr>
              <w:t>intergenerational</w:t>
            </w:r>
          </w:p>
          <w:p w14:paraId="6C8FEDD9" w14:textId="77777777" w:rsidR="003E7EE7" w:rsidRPr="00F71F2E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71F2E">
              <w:rPr>
                <w:rFonts w:asciiTheme="majorBidi" w:hAnsiTheme="majorBidi" w:cstheme="majorBidi"/>
              </w:rPr>
              <w:t>reciprocity (e.g.,</w:t>
            </w:r>
          </w:p>
          <w:p w14:paraId="68A4A0F4" w14:textId="77777777" w:rsidR="003E7EE7" w:rsidRPr="00F71F2E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71F2E">
              <w:rPr>
                <w:rFonts w:asciiTheme="majorBidi" w:hAnsiTheme="majorBidi" w:cstheme="majorBidi"/>
              </w:rPr>
              <w:t>childcare, visits)</w:t>
            </w:r>
          </w:p>
          <w:p w14:paraId="0EBFAC0D" w14:textId="77777777" w:rsidR="003E7EE7" w:rsidRPr="00F71F2E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71F2E">
              <w:rPr>
                <w:rFonts w:asciiTheme="majorBidi" w:hAnsiTheme="majorBidi" w:cstheme="majorBidi"/>
              </w:rPr>
              <w:lastRenderedPageBreak/>
              <w:t>fostering</w:t>
            </w:r>
          </w:p>
          <w:p w14:paraId="6A38286A" w14:textId="77777777" w:rsidR="003E7EE7" w:rsidRPr="00F71F2E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71F2E">
              <w:rPr>
                <w:rFonts w:asciiTheme="majorBidi" w:hAnsiTheme="majorBidi" w:cstheme="majorBidi"/>
              </w:rPr>
              <w:t>fulfillment,</w:t>
            </w:r>
          </w:p>
          <w:p w14:paraId="07736578" w14:textId="77777777" w:rsidR="003E7EE7" w:rsidRPr="00F71F2E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71F2E">
              <w:rPr>
                <w:rFonts w:asciiTheme="majorBidi" w:hAnsiTheme="majorBidi" w:cstheme="majorBidi"/>
              </w:rPr>
              <w:t>though</w:t>
            </w:r>
          </w:p>
          <w:p w14:paraId="710862D7" w14:textId="77777777" w:rsidR="003E7EE7" w:rsidRPr="00F71F2E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71F2E">
              <w:rPr>
                <w:rFonts w:asciiTheme="majorBidi" w:hAnsiTheme="majorBidi" w:cstheme="majorBidi"/>
              </w:rPr>
              <w:t>widowhood</w:t>
            </w:r>
          </w:p>
          <w:p w14:paraId="69C4BF6C" w14:textId="77777777" w:rsidR="003E7EE7" w:rsidRPr="00F71F2E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71F2E">
              <w:rPr>
                <w:rFonts w:asciiTheme="majorBidi" w:hAnsiTheme="majorBidi" w:cstheme="majorBidi"/>
              </w:rPr>
              <w:t>shifts focus to</w:t>
            </w:r>
          </w:p>
          <w:p w14:paraId="3BF09309" w14:textId="77777777" w:rsidR="003E7EE7" w:rsidRPr="00531804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531804">
              <w:rPr>
                <w:rFonts w:asciiTheme="majorBidi" w:hAnsiTheme="majorBidi" w:cstheme="majorBidi"/>
              </w:rPr>
              <w:t>descendants.</w:t>
            </w:r>
          </w:p>
        </w:tc>
        <w:tc>
          <w:tcPr>
            <w:tcW w:w="2223" w:type="dxa"/>
          </w:tcPr>
          <w:p w14:paraId="1745A354" w14:textId="77777777" w:rsidR="003E7EE7" w:rsidRPr="00F71F2E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71F2E">
              <w:rPr>
                <w:rFonts w:asciiTheme="majorBidi" w:hAnsiTheme="majorBidi" w:cstheme="majorBidi"/>
              </w:rPr>
              <w:lastRenderedPageBreak/>
              <w:t>"My grandchildren's</w:t>
            </w:r>
          </w:p>
          <w:p w14:paraId="659785EF" w14:textId="77777777" w:rsidR="003E7EE7" w:rsidRPr="00F71F2E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71F2E">
              <w:rPr>
                <w:rFonts w:asciiTheme="majorBidi" w:hAnsiTheme="majorBidi" w:cstheme="majorBidi"/>
              </w:rPr>
              <w:t>laughter fills the home;</w:t>
            </w:r>
          </w:p>
          <w:p w14:paraId="00FA196A" w14:textId="77777777" w:rsidR="003E7EE7" w:rsidRPr="00F71F2E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71F2E">
              <w:rPr>
                <w:rFonts w:asciiTheme="majorBidi" w:hAnsiTheme="majorBidi" w:cstheme="majorBidi"/>
              </w:rPr>
              <w:t>they are my joy after</w:t>
            </w:r>
          </w:p>
          <w:p w14:paraId="15ADA717" w14:textId="77777777" w:rsidR="003E7EE7" w:rsidRPr="00F71F2E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71F2E">
              <w:rPr>
                <w:rFonts w:asciiTheme="majorBidi" w:hAnsiTheme="majorBidi" w:cstheme="majorBidi"/>
              </w:rPr>
              <w:t>losing my</w:t>
            </w:r>
          </w:p>
          <w:p w14:paraId="41EFDDF2" w14:textId="77777777" w:rsidR="003E7EE7" w:rsidRPr="00F71F2E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71F2E">
              <w:rPr>
                <w:rFonts w:asciiTheme="majorBidi" w:hAnsiTheme="majorBidi" w:cstheme="majorBidi"/>
              </w:rPr>
              <w:t>husband." (Participant</w:t>
            </w:r>
          </w:p>
          <w:p w14:paraId="2A2261EC" w14:textId="77777777" w:rsidR="003E7EE7" w:rsidRPr="00531804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531804">
              <w:rPr>
                <w:rFonts w:asciiTheme="majorBidi" w:hAnsiTheme="majorBidi" w:cstheme="majorBidi"/>
              </w:rPr>
              <w:lastRenderedPageBreak/>
              <w:t>11, 70 years)</w:t>
            </w:r>
          </w:p>
        </w:tc>
      </w:tr>
      <w:tr w:rsidR="003E7EE7" w:rsidRPr="00531804" w14:paraId="3B9BD315" w14:textId="77777777" w:rsidTr="00BB5D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</w:tcPr>
          <w:p w14:paraId="76F67965" w14:textId="77777777" w:rsidR="003E7EE7" w:rsidRPr="00E55223" w:rsidRDefault="003E7EE7" w:rsidP="00BB5DB6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E55223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4.</w:t>
            </w:r>
          </w:p>
          <w:p w14:paraId="689C053C" w14:textId="77777777" w:rsidR="003E7EE7" w:rsidRPr="00531804" w:rsidRDefault="003E7EE7" w:rsidP="00BB5DB6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31804">
              <w:rPr>
                <w:rFonts w:asciiTheme="majorBidi" w:hAnsiTheme="majorBidi" w:cstheme="majorBidi"/>
                <w:sz w:val="20"/>
                <w:szCs w:val="20"/>
              </w:rPr>
              <w:t>Importance</w:t>
            </w:r>
            <w:r w:rsidRPr="00531804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 </w:t>
            </w:r>
            <w:r w:rsidRPr="00531804">
              <w:rPr>
                <w:rFonts w:asciiTheme="majorBidi" w:hAnsiTheme="majorBidi" w:cstheme="majorBidi"/>
                <w:sz w:val="20"/>
                <w:szCs w:val="20"/>
              </w:rPr>
              <w:t>of Physical</w:t>
            </w:r>
          </w:p>
          <w:p w14:paraId="4481BE37" w14:textId="77777777" w:rsidR="003E7EE7" w:rsidRPr="00531804" w:rsidRDefault="003E7EE7" w:rsidP="00BB5DB6">
            <w:pPr>
              <w:bidi w:val="0"/>
              <w:jc w:val="both"/>
              <w:rPr>
                <w:rFonts w:asciiTheme="majorBidi" w:hAnsiTheme="majorBidi" w:cstheme="majorBidi"/>
              </w:rPr>
            </w:pPr>
            <w:r w:rsidRPr="00531804">
              <w:rPr>
                <w:rFonts w:asciiTheme="majorBidi" w:hAnsiTheme="majorBidi" w:cstheme="majorBidi"/>
                <w:sz w:val="20"/>
                <w:szCs w:val="20"/>
              </w:rPr>
              <w:t>Condition</w:t>
            </w:r>
          </w:p>
        </w:tc>
        <w:tc>
          <w:tcPr>
            <w:tcW w:w="1553" w:type="dxa"/>
          </w:tcPr>
          <w:p w14:paraId="406B21A4" w14:textId="77777777" w:rsidR="003E7EE7" w:rsidRPr="00E55223" w:rsidRDefault="003E7EE7" w:rsidP="00BB5DB6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55223">
              <w:rPr>
                <w:rFonts w:asciiTheme="majorBidi" w:hAnsiTheme="majorBidi" w:cstheme="majorBidi"/>
              </w:rPr>
              <w:t>- Health</w:t>
            </w:r>
          </w:p>
          <w:p w14:paraId="68F66C5D" w14:textId="77777777" w:rsidR="003E7EE7" w:rsidRPr="00531804" w:rsidRDefault="003E7EE7" w:rsidP="00BB5DB6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531804">
              <w:rPr>
                <w:rFonts w:asciiTheme="majorBidi" w:hAnsiTheme="majorBidi" w:cstheme="majorBidi"/>
              </w:rPr>
              <w:t>Awareness and</w:t>
            </w:r>
            <w:r w:rsidRPr="00531804">
              <w:rPr>
                <w:rFonts w:asciiTheme="majorBidi" w:eastAsia="Vazirmatn" w:hAnsiTheme="majorBidi" w:cstheme="majorBidi"/>
              </w:rPr>
              <w:t xml:space="preserve"> </w:t>
            </w:r>
            <w:r w:rsidRPr="00531804">
              <w:rPr>
                <w:rFonts w:asciiTheme="majorBidi" w:hAnsiTheme="majorBidi" w:cstheme="majorBidi"/>
              </w:rPr>
              <w:t>Physical</w:t>
            </w:r>
          </w:p>
          <w:p w14:paraId="50A8192E" w14:textId="77777777" w:rsidR="003E7EE7" w:rsidRPr="00E55223" w:rsidRDefault="003E7EE7" w:rsidP="00BB5DB6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55223">
              <w:rPr>
                <w:rFonts w:asciiTheme="majorBidi" w:hAnsiTheme="majorBidi" w:cstheme="majorBidi"/>
              </w:rPr>
              <w:t>Functioning</w:t>
            </w:r>
          </w:p>
          <w:p w14:paraId="5BDADB0B" w14:textId="77777777" w:rsidR="003E7EE7" w:rsidRPr="00E55223" w:rsidRDefault="003E7EE7" w:rsidP="00BB5DB6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55223">
              <w:rPr>
                <w:rFonts w:asciiTheme="majorBidi" w:hAnsiTheme="majorBidi" w:cstheme="majorBidi"/>
              </w:rPr>
              <w:t>- Prioritizing</w:t>
            </w:r>
          </w:p>
          <w:p w14:paraId="76120CF5" w14:textId="77777777" w:rsidR="003E7EE7" w:rsidRPr="00E55223" w:rsidRDefault="003E7EE7" w:rsidP="00BB5DB6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55223">
              <w:rPr>
                <w:rFonts w:asciiTheme="majorBidi" w:hAnsiTheme="majorBidi" w:cstheme="majorBidi"/>
              </w:rPr>
              <w:t>Nutrition</w:t>
            </w:r>
          </w:p>
          <w:p w14:paraId="2D881CA6" w14:textId="77777777" w:rsidR="003E7EE7" w:rsidRPr="00E55223" w:rsidRDefault="003E7EE7" w:rsidP="00BB5DB6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55223">
              <w:rPr>
                <w:rFonts w:asciiTheme="majorBidi" w:hAnsiTheme="majorBidi" w:cstheme="majorBidi"/>
              </w:rPr>
              <w:t>- Commitment</w:t>
            </w:r>
          </w:p>
          <w:p w14:paraId="59BFD9B4" w14:textId="77777777" w:rsidR="003E7EE7" w:rsidRPr="00E55223" w:rsidRDefault="003E7EE7" w:rsidP="00BB5DB6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55223">
              <w:rPr>
                <w:rFonts w:asciiTheme="majorBidi" w:hAnsiTheme="majorBidi" w:cstheme="majorBidi"/>
              </w:rPr>
              <w:t>to Mobility and</w:t>
            </w:r>
          </w:p>
          <w:p w14:paraId="300FC095" w14:textId="77777777" w:rsidR="003E7EE7" w:rsidRPr="00E55223" w:rsidRDefault="003E7EE7" w:rsidP="00BB5DB6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55223">
              <w:rPr>
                <w:rFonts w:asciiTheme="majorBidi" w:hAnsiTheme="majorBidi" w:cstheme="majorBidi"/>
              </w:rPr>
              <w:t>Physical</w:t>
            </w:r>
          </w:p>
          <w:p w14:paraId="675BE713" w14:textId="77777777" w:rsidR="003E7EE7" w:rsidRPr="00531804" w:rsidRDefault="003E7EE7" w:rsidP="00BB5DB6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531804">
              <w:rPr>
                <w:rFonts w:asciiTheme="majorBidi" w:hAnsiTheme="majorBidi" w:cstheme="majorBidi"/>
              </w:rPr>
              <w:t>Activity</w:t>
            </w:r>
          </w:p>
        </w:tc>
        <w:tc>
          <w:tcPr>
            <w:tcW w:w="2409" w:type="dxa"/>
          </w:tcPr>
          <w:p w14:paraId="4BBCA0AA" w14:textId="77777777" w:rsidR="003E7EE7" w:rsidRPr="00E55223" w:rsidRDefault="003E7EE7" w:rsidP="00BB5DB6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55223">
              <w:rPr>
                <w:rFonts w:asciiTheme="majorBidi" w:hAnsiTheme="majorBidi" w:cstheme="majorBidi"/>
              </w:rPr>
              <w:t>Overall:</w:t>
            </w:r>
          </w:p>
          <w:p w14:paraId="1E6C6EA7" w14:textId="77777777" w:rsidR="003E7EE7" w:rsidRDefault="003E7EE7" w:rsidP="00BB5DB6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531804">
              <w:rPr>
                <w:rFonts w:asciiTheme="majorBidi" w:hAnsiTheme="majorBidi" w:cstheme="majorBidi"/>
              </w:rPr>
              <w:t>92.31%</w:t>
            </w:r>
            <w:r w:rsidRPr="00531804">
              <w:rPr>
                <w:rFonts w:asciiTheme="majorBidi" w:eastAsia="Vazirmatn" w:hAnsiTheme="majorBidi" w:cstheme="majorBidi"/>
              </w:rPr>
              <w:t xml:space="preserve"> </w:t>
            </w:r>
            <w:r w:rsidRPr="00531804">
              <w:rPr>
                <w:rFonts w:asciiTheme="majorBidi" w:hAnsiTheme="majorBidi" w:cstheme="majorBidi"/>
              </w:rPr>
              <w:t>(12/13)</w:t>
            </w:r>
          </w:p>
          <w:p w14:paraId="40DDCECA" w14:textId="77777777" w:rsidR="003E7EE7" w:rsidRPr="00531804" w:rsidRDefault="003E7EE7" w:rsidP="00BB5DB6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  <w:p w14:paraId="1852F839" w14:textId="77777777" w:rsidR="003E7EE7" w:rsidRPr="00E55223" w:rsidRDefault="003E7EE7" w:rsidP="00BB5DB6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55223">
              <w:rPr>
                <w:rFonts w:asciiTheme="majorBidi" w:hAnsiTheme="majorBidi" w:cstheme="majorBidi"/>
              </w:rPr>
              <w:t>- Health</w:t>
            </w:r>
          </w:p>
          <w:p w14:paraId="42095835" w14:textId="77777777" w:rsidR="003E7EE7" w:rsidRPr="00E55223" w:rsidRDefault="003E7EE7" w:rsidP="00BB5DB6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55223">
              <w:rPr>
                <w:rFonts w:asciiTheme="majorBidi" w:hAnsiTheme="majorBidi" w:cstheme="majorBidi"/>
              </w:rPr>
              <w:t>Awareness:</w:t>
            </w:r>
          </w:p>
          <w:p w14:paraId="7B89B740" w14:textId="77777777" w:rsidR="003E7EE7" w:rsidRPr="00E55223" w:rsidRDefault="003E7EE7" w:rsidP="00BB5DB6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55223">
              <w:rPr>
                <w:rFonts w:asciiTheme="majorBidi" w:hAnsiTheme="majorBidi" w:cstheme="majorBidi"/>
              </w:rPr>
              <w:t>92.31%</w:t>
            </w:r>
          </w:p>
          <w:p w14:paraId="6D4815D2" w14:textId="77777777" w:rsidR="003E7EE7" w:rsidRPr="00E55223" w:rsidRDefault="003E7EE7" w:rsidP="00BB5DB6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55223">
              <w:rPr>
                <w:rFonts w:asciiTheme="majorBidi" w:hAnsiTheme="majorBidi" w:cstheme="majorBidi"/>
              </w:rPr>
              <w:t>(12/13)</w:t>
            </w:r>
          </w:p>
          <w:p w14:paraId="017A17FF" w14:textId="77777777" w:rsidR="003E7EE7" w:rsidRPr="00E55223" w:rsidRDefault="003E7EE7" w:rsidP="00BB5DB6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55223">
              <w:rPr>
                <w:rFonts w:asciiTheme="majorBidi" w:hAnsiTheme="majorBidi" w:cstheme="majorBidi"/>
              </w:rPr>
              <w:t>- Nutrition:</w:t>
            </w:r>
          </w:p>
          <w:p w14:paraId="43F74B1B" w14:textId="77777777" w:rsidR="003E7EE7" w:rsidRPr="00E55223" w:rsidRDefault="003E7EE7" w:rsidP="00BB5DB6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55223">
              <w:rPr>
                <w:rFonts w:asciiTheme="majorBidi" w:hAnsiTheme="majorBidi" w:cstheme="majorBidi"/>
              </w:rPr>
              <w:t>53.85% (7/13)</w:t>
            </w:r>
          </w:p>
          <w:p w14:paraId="010930DE" w14:textId="77777777" w:rsidR="003E7EE7" w:rsidRPr="00E55223" w:rsidRDefault="003E7EE7" w:rsidP="00BB5DB6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E55223">
              <w:rPr>
                <w:rFonts w:asciiTheme="majorBidi" w:hAnsiTheme="majorBidi" w:cstheme="majorBidi"/>
              </w:rPr>
              <w:t>- Mobility:</w:t>
            </w:r>
          </w:p>
          <w:p w14:paraId="58A45C5C" w14:textId="77777777" w:rsidR="003E7EE7" w:rsidRPr="00531804" w:rsidRDefault="003E7EE7" w:rsidP="00BB5DB6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531804">
              <w:rPr>
                <w:rFonts w:asciiTheme="majorBidi" w:hAnsiTheme="majorBidi" w:cstheme="majorBidi"/>
              </w:rPr>
              <w:t>30.77% (4/13)</w:t>
            </w:r>
          </w:p>
        </w:tc>
        <w:tc>
          <w:tcPr>
            <w:tcW w:w="2313" w:type="dxa"/>
          </w:tcPr>
          <w:p w14:paraId="3478199A" w14:textId="77777777" w:rsidR="003E7EE7" w:rsidRPr="00124341" w:rsidRDefault="003E7EE7" w:rsidP="00BB5DB6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124341">
              <w:rPr>
                <w:rFonts w:asciiTheme="majorBidi" w:hAnsiTheme="majorBidi" w:cstheme="majorBidi"/>
              </w:rPr>
              <w:t>Proactive health</w:t>
            </w:r>
          </w:p>
          <w:p w14:paraId="7E7B08A0" w14:textId="77777777" w:rsidR="003E7EE7" w:rsidRPr="00531804" w:rsidRDefault="003E7EE7" w:rsidP="00BB5DB6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531804">
              <w:rPr>
                <w:rFonts w:asciiTheme="majorBidi" w:hAnsiTheme="majorBidi" w:cstheme="majorBidi"/>
              </w:rPr>
              <w:t>management</w:t>
            </w:r>
            <w:r w:rsidRPr="00531804">
              <w:rPr>
                <w:rFonts w:asciiTheme="majorBidi" w:eastAsia="Vazirmatn" w:hAnsiTheme="majorBidi" w:cstheme="majorBidi"/>
              </w:rPr>
              <w:t xml:space="preserve"> </w:t>
            </w:r>
            <w:r w:rsidRPr="00531804">
              <w:rPr>
                <w:rFonts w:asciiTheme="majorBidi" w:hAnsiTheme="majorBidi" w:cstheme="majorBidi"/>
              </w:rPr>
              <w:t>(e.g., datebased</w:t>
            </w:r>
          </w:p>
          <w:p w14:paraId="5106E09A" w14:textId="77777777" w:rsidR="003E7EE7" w:rsidRPr="00124341" w:rsidRDefault="003E7EE7" w:rsidP="00BB5DB6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124341">
              <w:rPr>
                <w:rFonts w:asciiTheme="majorBidi" w:hAnsiTheme="majorBidi" w:cstheme="majorBidi"/>
              </w:rPr>
              <w:t>diets,</w:t>
            </w:r>
          </w:p>
          <w:p w14:paraId="0FE3652A" w14:textId="77777777" w:rsidR="003E7EE7" w:rsidRPr="00124341" w:rsidRDefault="003E7EE7" w:rsidP="00BB5DB6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124341">
              <w:rPr>
                <w:rFonts w:asciiTheme="majorBidi" w:hAnsiTheme="majorBidi" w:cstheme="majorBidi"/>
              </w:rPr>
              <w:t>walks)</w:t>
            </w:r>
          </w:p>
          <w:p w14:paraId="21ACC158" w14:textId="77777777" w:rsidR="003E7EE7" w:rsidRPr="00124341" w:rsidRDefault="003E7EE7" w:rsidP="00BB5DB6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124341">
              <w:rPr>
                <w:rFonts w:asciiTheme="majorBidi" w:hAnsiTheme="majorBidi" w:cstheme="majorBidi"/>
              </w:rPr>
              <w:t>preserves</w:t>
            </w:r>
          </w:p>
          <w:p w14:paraId="7B821293" w14:textId="77777777" w:rsidR="003E7EE7" w:rsidRPr="00124341" w:rsidRDefault="003E7EE7" w:rsidP="00BB5DB6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124341">
              <w:rPr>
                <w:rFonts w:asciiTheme="majorBidi" w:hAnsiTheme="majorBidi" w:cstheme="majorBidi"/>
              </w:rPr>
              <w:t>autonomy,</w:t>
            </w:r>
          </w:p>
          <w:p w14:paraId="480F87CA" w14:textId="77777777" w:rsidR="003E7EE7" w:rsidRPr="00124341" w:rsidRDefault="003E7EE7" w:rsidP="00BB5DB6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124341">
              <w:rPr>
                <w:rFonts w:asciiTheme="majorBidi" w:hAnsiTheme="majorBidi" w:cstheme="majorBidi"/>
              </w:rPr>
              <w:t>countering</w:t>
            </w:r>
          </w:p>
          <w:p w14:paraId="16D929ED" w14:textId="77777777" w:rsidR="003E7EE7" w:rsidRPr="00124341" w:rsidRDefault="003E7EE7" w:rsidP="00BB5DB6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124341">
              <w:rPr>
                <w:rFonts w:asciiTheme="majorBidi" w:hAnsiTheme="majorBidi" w:cstheme="majorBidi"/>
              </w:rPr>
              <w:t>chronic issues</w:t>
            </w:r>
          </w:p>
          <w:p w14:paraId="242A1EE6" w14:textId="77777777" w:rsidR="003E7EE7" w:rsidRPr="00124341" w:rsidRDefault="003E7EE7" w:rsidP="00BB5DB6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124341">
              <w:rPr>
                <w:rFonts w:asciiTheme="majorBidi" w:hAnsiTheme="majorBidi" w:cstheme="majorBidi"/>
              </w:rPr>
              <w:t>like arthritis in</w:t>
            </w:r>
          </w:p>
          <w:p w14:paraId="7EF02110" w14:textId="77777777" w:rsidR="003E7EE7" w:rsidRPr="00124341" w:rsidRDefault="003E7EE7" w:rsidP="00BB5DB6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124341">
              <w:rPr>
                <w:rFonts w:asciiTheme="majorBidi" w:hAnsiTheme="majorBidi" w:cstheme="majorBidi"/>
              </w:rPr>
              <w:t>Khuzestan's</w:t>
            </w:r>
          </w:p>
          <w:p w14:paraId="5D3155E7" w14:textId="77777777" w:rsidR="003E7EE7" w:rsidRPr="00531804" w:rsidRDefault="003E7EE7" w:rsidP="00BB5DB6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531804">
              <w:rPr>
                <w:rFonts w:asciiTheme="majorBidi" w:hAnsiTheme="majorBidi" w:cstheme="majorBidi"/>
              </w:rPr>
              <w:t>climate.</w:t>
            </w:r>
          </w:p>
        </w:tc>
        <w:tc>
          <w:tcPr>
            <w:tcW w:w="2223" w:type="dxa"/>
          </w:tcPr>
          <w:p w14:paraId="48B958C2" w14:textId="77777777" w:rsidR="003E7EE7" w:rsidRPr="00B65FCF" w:rsidRDefault="003E7EE7" w:rsidP="00BB5DB6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65FCF">
              <w:rPr>
                <w:rFonts w:asciiTheme="majorBidi" w:hAnsiTheme="majorBidi" w:cstheme="majorBidi"/>
              </w:rPr>
              <w:t>"I eat fresh dates daily</w:t>
            </w:r>
          </w:p>
          <w:p w14:paraId="098EDC27" w14:textId="77777777" w:rsidR="003E7EE7" w:rsidRPr="00531804" w:rsidRDefault="003E7EE7" w:rsidP="00BB5DB6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531804">
              <w:rPr>
                <w:rFonts w:asciiTheme="majorBidi" w:hAnsiTheme="majorBidi" w:cstheme="majorBidi"/>
              </w:rPr>
              <w:t>and walk to stay strong</w:t>
            </w:r>
            <w:r w:rsidRPr="00531804">
              <w:rPr>
                <w:rFonts w:asciiTheme="majorBidi" w:eastAsia="Vazirmatn" w:hAnsiTheme="majorBidi" w:cstheme="majorBidi"/>
                <w:sz w:val="20"/>
                <w:szCs w:val="20"/>
              </w:rPr>
              <w:t xml:space="preserve"> </w:t>
            </w:r>
            <w:r w:rsidRPr="00531804">
              <w:rPr>
                <w:rFonts w:asciiTheme="majorBidi" w:hAnsiTheme="majorBidi" w:cstheme="majorBidi"/>
              </w:rPr>
              <w:t>no health, no life</w:t>
            </w:r>
          </w:p>
          <w:p w14:paraId="48A07732" w14:textId="77777777" w:rsidR="003E7EE7" w:rsidRPr="00B65FCF" w:rsidRDefault="003E7EE7" w:rsidP="00BB5DB6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65FCF">
              <w:rPr>
                <w:rFonts w:asciiTheme="majorBidi" w:hAnsiTheme="majorBidi" w:cstheme="majorBidi"/>
              </w:rPr>
              <w:t>satisfaction." (Participant</w:t>
            </w:r>
          </w:p>
          <w:p w14:paraId="4F098763" w14:textId="77777777" w:rsidR="003E7EE7" w:rsidRPr="00531804" w:rsidRDefault="003E7EE7" w:rsidP="00BB5DB6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531804">
              <w:rPr>
                <w:rFonts w:asciiTheme="majorBidi" w:hAnsiTheme="majorBidi" w:cstheme="majorBidi"/>
              </w:rPr>
              <w:t>12, 75 years)</w:t>
            </w:r>
          </w:p>
        </w:tc>
      </w:tr>
      <w:tr w:rsidR="003E7EE7" w:rsidRPr="00531804" w14:paraId="16445B5F" w14:textId="77777777" w:rsidTr="00BB5D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</w:tcPr>
          <w:p w14:paraId="63FD989B" w14:textId="77777777" w:rsidR="003E7EE7" w:rsidRPr="000316D0" w:rsidRDefault="003E7EE7" w:rsidP="00BB5DB6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316D0">
              <w:rPr>
                <w:rFonts w:asciiTheme="majorBidi" w:hAnsiTheme="majorBidi" w:cstheme="majorBidi"/>
                <w:sz w:val="20"/>
                <w:szCs w:val="20"/>
              </w:rPr>
              <w:t>5. Social</w:t>
            </w:r>
          </w:p>
          <w:p w14:paraId="12D45332" w14:textId="77777777" w:rsidR="003E7EE7" w:rsidRPr="000316D0" w:rsidRDefault="003E7EE7" w:rsidP="00BB5DB6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316D0">
              <w:rPr>
                <w:rFonts w:asciiTheme="majorBidi" w:hAnsiTheme="majorBidi" w:cstheme="majorBidi"/>
                <w:sz w:val="20"/>
                <w:szCs w:val="20"/>
              </w:rPr>
              <w:t>and</w:t>
            </w:r>
          </w:p>
          <w:p w14:paraId="76885351" w14:textId="77777777" w:rsidR="003E7EE7" w:rsidRPr="000316D0" w:rsidRDefault="003E7EE7" w:rsidP="00BB5DB6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316D0">
              <w:rPr>
                <w:rFonts w:asciiTheme="majorBidi" w:hAnsiTheme="majorBidi" w:cstheme="majorBidi"/>
                <w:sz w:val="20"/>
                <w:szCs w:val="20"/>
              </w:rPr>
              <w:t>Charitable</w:t>
            </w:r>
          </w:p>
          <w:p w14:paraId="66F1466E" w14:textId="77777777" w:rsidR="003E7EE7" w:rsidRPr="000316D0" w:rsidRDefault="003E7EE7" w:rsidP="00BB5DB6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316D0">
              <w:rPr>
                <w:rFonts w:asciiTheme="majorBidi" w:hAnsiTheme="majorBidi" w:cstheme="majorBidi"/>
                <w:sz w:val="20"/>
                <w:szCs w:val="20"/>
              </w:rPr>
              <w:t>Engagement</w:t>
            </w:r>
          </w:p>
          <w:p w14:paraId="5127DB7A" w14:textId="77777777" w:rsidR="003E7EE7" w:rsidRPr="000316D0" w:rsidRDefault="003E7EE7" w:rsidP="00BB5DB6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316D0">
              <w:rPr>
                <w:rFonts w:asciiTheme="majorBidi" w:hAnsiTheme="majorBidi" w:cstheme="majorBidi"/>
                <w:sz w:val="20"/>
                <w:szCs w:val="20"/>
              </w:rPr>
              <w:t>for Well-</w:t>
            </w:r>
          </w:p>
          <w:p w14:paraId="011BB848" w14:textId="77777777" w:rsidR="003E7EE7" w:rsidRPr="00531804" w:rsidRDefault="003E7EE7" w:rsidP="00BB5DB6">
            <w:pPr>
              <w:bidi w:val="0"/>
              <w:jc w:val="both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31804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Being</w:t>
            </w:r>
          </w:p>
        </w:tc>
        <w:tc>
          <w:tcPr>
            <w:tcW w:w="1553" w:type="dxa"/>
          </w:tcPr>
          <w:p w14:paraId="1F795748" w14:textId="77777777" w:rsidR="003E7EE7" w:rsidRPr="000316D0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316D0">
              <w:rPr>
                <w:rFonts w:asciiTheme="majorBidi" w:hAnsiTheme="majorBidi" w:cstheme="majorBidi"/>
              </w:rPr>
              <w:t>- Participation</w:t>
            </w:r>
          </w:p>
          <w:p w14:paraId="0D1636AF" w14:textId="77777777" w:rsidR="003E7EE7" w:rsidRPr="000316D0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316D0">
              <w:rPr>
                <w:rFonts w:asciiTheme="majorBidi" w:hAnsiTheme="majorBidi" w:cstheme="majorBidi"/>
              </w:rPr>
              <w:t>in Socio-</w:t>
            </w:r>
          </w:p>
          <w:p w14:paraId="283C882B" w14:textId="77777777" w:rsidR="003E7EE7" w:rsidRPr="000316D0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316D0">
              <w:rPr>
                <w:rFonts w:asciiTheme="majorBidi" w:hAnsiTheme="majorBidi" w:cstheme="majorBidi"/>
              </w:rPr>
              <w:t>Religious</w:t>
            </w:r>
          </w:p>
          <w:p w14:paraId="35409860" w14:textId="77777777" w:rsidR="003E7EE7" w:rsidRPr="000316D0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316D0">
              <w:rPr>
                <w:rFonts w:asciiTheme="majorBidi" w:hAnsiTheme="majorBidi" w:cstheme="majorBidi"/>
              </w:rPr>
              <w:t>Activities</w:t>
            </w:r>
          </w:p>
          <w:p w14:paraId="0A22664B" w14:textId="77777777" w:rsidR="003E7EE7" w:rsidRPr="000316D0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316D0">
              <w:rPr>
                <w:rFonts w:asciiTheme="majorBidi" w:hAnsiTheme="majorBidi" w:cstheme="majorBidi"/>
              </w:rPr>
              <w:t>- Pursuit of</w:t>
            </w:r>
          </w:p>
          <w:p w14:paraId="64BB0B0C" w14:textId="77777777" w:rsidR="003E7EE7" w:rsidRPr="000316D0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316D0">
              <w:rPr>
                <w:rFonts w:asciiTheme="majorBidi" w:hAnsiTheme="majorBidi" w:cstheme="majorBidi"/>
              </w:rPr>
              <w:t>Hobbies and</w:t>
            </w:r>
          </w:p>
          <w:p w14:paraId="76A3AB9A" w14:textId="77777777" w:rsidR="003E7EE7" w:rsidRPr="000316D0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316D0">
              <w:rPr>
                <w:rFonts w:asciiTheme="majorBidi" w:hAnsiTheme="majorBidi" w:cstheme="majorBidi"/>
              </w:rPr>
              <w:t>Personal</w:t>
            </w:r>
          </w:p>
          <w:p w14:paraId="7FFB2C2D" w14:textId="77777777" w:rsidR="003E7EE7" w:rsidRPr="00531804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531804">
              <w:rPr>
                <w:rFonts w:asciiTheme="majorBidi" w:hAnsiTheme="majorBidi" w:cstheme="majorBidi"/>
              </w:rPr>
              <w:t>Interests</w:t>
            </w:r>
          </w:p>
        </w:tc>
        <w:tc>
          <w:tcPr>
            <w:tcW w:w="2409" w:type="dxa"/>
          </w:tcPr>
          <w:p w14:paraId="61DAB6A7" w14:textId="77777777" w:rsidR="003E7EE7" w:rsidRPr="000316D0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316D0">
              <w:rPr>
                <w:rFonts w:asciiTheme="majorBidi" w:hAnsiTheme="majorBidi" w:cstheme="majorBidi"/>
              </w:rPr>
              <w:t>Overall:</w:t>
            </w:r>
          </w:p>
          <w:p w14:paraId="1E9E0BB2" w14:textId="77777777" w:rsidR="003E7EE7" w:rsidRPr="000316D0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316D0">
              <w:rPr>
                <w:rFonts w:asciiTheme="majorBidi" w:hAnsiTheme="majorBidi" w:cstheme="majorBidi"/>
              </w:rPr>
              <w:t>76.92%</w:t>
            </w:r>
          </w:p>
          <w:p w14:paraId="30337C23" w14:textId="77777777" w:rsidR="003E7EE7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316D0">
              <w:rPr>
                <w:rFonts w:asciiTheme="majorBidi" w:hAnsiTheme="majorBidi" w:cstheme="majorBidi"/>
              </w:rPr>
              <w:t>(10/13)</w:t>
            </w:r>
          </w:p>
          <w:p w14:paraId="422E27B3" w14:textId="77777777" w:rsidR="003E7EE7" w:rsidRPr="000316D0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  <w:p w14:paraId="7FB5E7D3" w14:textId="77777777" w:rsidR="003E7EE7" w:rsidRPr="000316D0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316D0">
              <w:rPr>
                <w:rFonts w:asciiTheme="majorBidi" w:hAnsiTheme="majorBidi" w:cstheme="majorBidi"/>
              </w:rPr>
              <w:t>- Socio-</w:t>
            </w:r>
          </w:p>
          <w:p w14:paraId="008B75C7" w14:textId="77777777" w:rsidR="003E7EE7" w:rsidRPr="000316D0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316D0">
              <w:rPr>
                <w:rFonts w:asciiTheme="majorBidi" w:hAnsiTheme="majorBidi" w:cstheme="majorBidi"/>
              </w:rPr>
              <w:t>Religious:</w:t>
            </w:r>
          </w:p>
          <w:p w14:paraId="01320AF8" w14:textId="77777777" w:rsidR="003E7EE7" w:rsidRPr="000316D0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316D0">
              <w:rPr>
                <w:rFonts w:asciiTheme="majorBidi" w:hAnsiTheme="majorBidi" w:cstheme="majorBidi"/>
              </w:rPr>
              <w:t>76.92%</w:t>
            </w:r>
          </w:p>
          <w:p w14:paraId="77DB7DFE" w14:textId="77777777" w:rsidR="003E7EE7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316D0">
              <w:rPr>
                <w:rFonts w:asciiTheme="majorBidi" w:hAnsiTheme="majorBidi" w:cstheme="majorBidi"/>
              </w:rPr>
              <w:t>(10/13)</w:t>
            </w:r>
          </w:p>
          <w:p w14:paraId="3A7D83ED" w14:textId="77777777" w:rsidR="003E7EE7" w:rsidRPr="000316D0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  <w:p w14:paraId="7C3AF5FB" w14:textId="77777777" w:rsidR="003E7EE7" w:rsidRPr="000316D0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316D0">
              <w:rPr>
                <w:rFonts w:asciiTheme="majorBidi" w:hAnsiTheme="majorBidi" w:cstheme="majorBidi"/>
              </w:rPr>
              <w:t xml:space="preserve">- Hobbies: </w:t>
            </w:r>
          </w:p>
          <w:p w14:paraId="7CFBAB0C" w14:textId="77777777" w:rsidR="003E7EE7" w:rsidRPr="000316D0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(</w:t>
            </w:r>
            <w:r w:rsidRPr="000316D0">
              <w:rPr>
                <w:rFonts w:asciiTheme="majorBidi" w:hAnsiTheme="majorBidi" w:cstheme="majorBidi"/>
              </w:rPr>
              <w:t>5/13</w:t>
            </w:r>
            <w:r>
              <w:rPr>
                <w:rFonts w:asciiTheme="majorBidi" w:hAnsiTheme="majorBidi" w:cstheme="majorBidi"/>
              </w:rPr>
              <w:t>)</w:t>
            </w:r>
          </w:p>
          <w:p w14:paraId="5DDDD7C7" w14:textId="77777777" w:rsidR="003E7EE7" w:rsidRPr="00531804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316D0">
              <w:rPr>
                <w:rFonts w:asciiTheme="majorBidi" w:hAnsiTheme="majorBidi" w:cstheme="majorBidi"/>
              </w:rPr>
              <w:t>or 38.46%</w:t>
            </w:r>
          </w:p>
        </w:tc>
        <w:tc>
          <w:tcPr>
            <w:tcW w:w="2313" w:type="dxa"/>
          </w:tcPr>
          <w:p w14:paraId="22ABE734" w14:textId="77777777" w:rsidR="003E7EE7" w:rsidRPr="000316D0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316D0">
              <w:rPr>
                <w:rFonts w:asciiTheme="majorBidi" w:hAnsiTheme="majorBidi" w:cstheme="majorBidi"/>
              </w:rPr>
              <w:t>Community</w:t>
            </w:r>
          </w:p>
          <w:p w14:paraId="37D17DAC" w14:textId="77777777" w:rsidR="003E7EE7" w:rsidRPr="000316D0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316D0">
              <w:rPr>
                <w:rFonts w:asciiTheme="majorBidi" w:hAnsiTheme="majorBidi" w:cstheme="majorBidi"/>
              </w:rPr>
              <w:t>involvement</w:t>
            </w:r>
          </w:p>
          <w:p w14:paraId="7ACF09C5" w14:textId="77777777" w:rsidR="003E7EE7" w:rsidRPr="000316D0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316D0">
              <w:rPr>
                <w:rFonts w:asciiTheme="majorBidi" w:hAnsiTheme="majorBidi" w:cstheme="majorBidi"/>
              </w:rPr>
              <w:t>(mosque events,</w:t>
            </w:r>
          </w:p>
          <w:p w14:paraId="73B6C60C" w14:textId="77777777" w:rsidR="003E7EE7" w:rsidRPr="000316D0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316D0">
              <w:rPr>
                <w:rFonts w:asciiTheme="majorBidi" w:hAnsiTheme="majorBidi" w:cstheme="majorBidi"/>
              </w:rPr>
              <w:t>sewing) and</w:t>
            </w:r>
          </w:p>
          <w:p w14:paraId="45D8A163" w14:textId="77777777" w:rsidR="003E7EE7" w:rsidRPr="000316D0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316D0">
              <w:rPr>
                <w:rFonts w:asciiTheme="majorBidi" w:hAnsiTheme="majorBidi" w:cstheme="majorBidi"/>
              </w:rPr>
              <w:t>hobbies</w:t>
            </w:r>
          </w:p>
          <w:p w14:paraId="22B42384" w14:textId="77777777" w:rsidR="003E7EE7" w:rsidRPr="000316D0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316D0">
              <w:rPr>
                <w:rFonts w:asciiTheme="majorBidi" w:hAnsiTheme="majorBidi" w:cstheme="majorBidi"/>
              </w:rPr>
              <w:t>generate</w:t>
            </w:r>
          </w:p>
          <w:p w14:paraId="73C33C8B" w14:textId="77777777" w:rsidR="003E7EE7" w:rsidRPr="000316D0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316D0">
              <w:rPr>
                <w:rFonts w:asciiTheme="majorBidi" w:hAnsiTheme="majorBidi" w:cstheme="majorBidi"/>
              </w:rPr>
              <w:t>purpose and</w:t>
            </w:r>
          </w:p>
          <w:p w14:paraId="23F6862D" w14:textId="77777777" w:rsidR="003E7EE7" w:rsidRPr="000316D0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316D0">
              <w:rPr>
                <w:rFonts w:asciiTheme="majorBidi" w:hAnsiTheme="majorBidi" w:cstheme="majorBidi"/>
              </w:rPr>
              <w:t>combat</w:t>
            </w:r>
          </w:p>
          <w:p w14:paraId="4386328E" w14:textId="77777777" w:rsidR="003E7EE7" w:rsidRPr="000316D0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316D0">
              <w:rPr>
                <w:rFonts w:asciiTheme="majorBidi" w:hAnsiTheme="majorBidi" w:cstheme="majorBidi"/>
              </w:rPr>
              <w:t>isolation,</w:t>
            </w:r>
          </w:p>
          <w:p w14:paraId="0E4E52FF" w14:textId="77777777" w:rsidR="003E7EE7" w:rsidRPr="000316D0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316D0">
              <w:rPr>
                <w:rFonts w:asciiTheme="majorBidi" w:hAnsiTheme="majorBidi" w:cstheme="majorBidi"/>
              </w:rPr>
              <w:t>embodying</w:t>
            </w:r>
          </w:p>
          <w:p w14:paraId="6DD2B935" w14:textId="77777777" w:rsidR="003E7EE7" w:rsidRPr="000316D0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316D0">
              <w:rPr>
                <w:rFonts w:asciiTheme="majorBidi" w:hAnsiTheme="majorBidi" w:cstheme="majorBidi"/>
              </w:rPr>
              <w:t>generativity i</w:t>
            </w:r>
            <w:r>
              <w:rPr>
                <w:rFonts w:asciiTheme="majorBidi" w:hAnsiTheme="majorBidi" w:cstheme="majorBidi"/>
              </w:rPr>
              <w:t xml:space="preserve">n </w:t>
            </w:r>
            <w:r w:rsidRPr="000316D0">
              <w:rPr>
                <w:rFonts w:asciiTheme="majorBidi" w:hAnsiTheme="majorBidi" w:cstheme="majorBidi"/>
              </w:rPr>
              <w:t>Persian</w:t>
            </w:r>
          </w:p>
          <w:p w14:paraId="4818056A" w14:textId="77777777" w:rsidR="003E7EE7" w:rsidRPr="00531804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531804">
              <w:rPr>
                <w:rFonts w:asciiTheme="majorBidi" w:hAnsiTheme="majorBidi" w:cstheme="majorBidi"/>
              </w:rPr>
              <w:t>traditions.</w:t>
            </w:r>
          </w:p>
        </w:tc>
        <w:tc>
          <w:tcPr>
            <w:tcW w:w="2223" w:type="dxa"/>
          </w:tcPr>
          <w:p w14:paraId="5C94815B" w14:textId="77777777" w:rsidR="003E7EE7" w:rsidRPr="000316D0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316D0">
              <w:rPr>
                <w:rFonts w:asciiTheme="majorBidi" w:hAnsiTheme="majorBidi" w:cstheme="majorBidi"/>
              </w:rPr>
              <w:t>"Helping at the mosque</w:t>
            </w:r>
          </w:p>
          <w:p w14:paraId="483375B2" w14:textId="77777777" w:rsidR="003E7EE7" w:rsidRPr="000316D0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316D0">
              <w:rPr>
                <w:rFonts w:asciiTheme="majorBidi" w:hAnsiTheme="majorBidi" w:cstheme="majorBidi"/>
              </w:rPr>
              <w:t>or knitting for family</w:t>
            </w:r>
          </w:p>
          <w:p w14:paraId="79370E3E" w14:textId="77777777" w:rsidR="003E7EE7" w:rsidRPr="000316D0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316D0">
              <w:rPr>
                <w:rFonts w:asciiTheme="majorBidi" w:hAnsiTheme="majorBidi" w:cstheme="majorBidi"/>
              </w:rPr>
              <w:t>gives me purpose in</w:t>
            </w:r>
          </w:p>
          <w:p w14:paraId="502A65E5" w14:textId="77777777" w:rsidR="003E7EE7" w:rsidRPr="000316D0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316D0">
              <w:rPr>
                <w:rFonts w:asciiTheme="majorBidi" w:hAnsiTheme="majorBidi" w:cstheme="majorBidi"/>
              </w:rPr>
              <w:t>these years." (Participant</w:t>
            </w:r>
          </w:p>
          <w:p w14:paraId="0593E853" w14:textId="77777777" w:rsidR="003E7EE7" w:rsidRPr="00531804" w:rsidRDefault="003E7EE7" w:rsidP="00BB5DB6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531804">
              <w:rPr>
                <w:rFonts w:asciiTheme="majorBidi" w:hAnsiTheme="majorBidi" w:cstheme="majorBidi"/>
              </w:rPr>
              <w:t>10, 68 years)</w:t>
            </w:r>
          </w:p>
        </w:tc>
      </w:tr>
    </w:tbl>
    <w:p w14:paraId="57720D39" w14:textId="77777777" w:rsidR="003E7EE7" w:rsidRDefault="003E7EE7" w:rsidP="003E7EE7">
      <w:pPr>
        <w:bidi w:val="0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266161EB" w14:textId="77777777" w:rsidR="00DC2479" w:rsidRDefault="00DC2479"/>
    <w:sectPr w:rsidR="00DC2479" w:rsidSect="003E7EE7">
      <w:footerReference w:type="default" r:id="rId4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azirmat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379605248"/>
      <w:docPartObj>
        <w:docPartGallery w:val="Page Numbers (Bottom of Page)"/>
        <w:docPartUnique/>
      </w:docPartObj>
    </w:sdtPr>
    <w:sdtContent>
      <w:p w14:paraId="4D722902" w14:textId="77777777" w:rsidR="003E7EE7" w:rsidRDefault="003E7EE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9C21BF" w14:textId="77777777" w:rsidR="003E7EE7" w:rsidRDefault="003E7EE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EE7"/>
    <w:rsid w:val="003E7EE7"/>
    <w:rsid w:val="005B6877"/>
    <w:rsid w:val="007A266F"/>
    <w:rsid w:val="00AA0C39"/>
    <w:rsid w:val="00DC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495F55"/>
  <w15:chartTrackingRefBased/>
  <w15:docId w15:val="{84FFCFCE-83B2-46C8-B926-1947C4E39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EE7"/>
    <w:pPr>
      <w:bidi/>
      <w:spacing w:line="259" w:lineRule="auto"/>
    </w:pPr>
    <w:rPr>
      <w:kern w:val="0"/>
      <w:sz w:val="22"/>
      <w:szCs w:val="22"/>
      <w:lang w:val="en-US" w:bidi="fa-I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7EE7"/>
    <w:pPr>
      <w:keepNext/>
      <w:keepLines/>
      <w:bidi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7EE7"/>
    <w:pPr>
      <w:keepNext/>
      <w:keepLines/>
      <w:bidi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7EE7"/>
    <w:pPr>
      <w:keepNext/>
      <w:keepLines/>
      <w:bidi w:val="0"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7EE7"/>
    <w:pPr>
      <w:keepNext/>
      <w:keepLines/>
      <w:bidi w:val="0"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N"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7EE7"/>
    <w:pPr>
      <w:keepNext/>
      <w:keepLines/>
      <w:bidi w:val="0"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N"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7EE7"/>
    <w:pPr>
      <w:keepNext/>
      <w:keepLines/>
      <w:bidi w:val="0"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N"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7EE7"/>
    <w:pPr>
      <w:keepNext/>
      <w:keepLines/>
      <w:bidi w:val="0"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N"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7EE7"/>
    <w:pPr>
      <w:keepNext/>
      <w:keepLines/>
      <w:bidi w:val="0"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N"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7EE7"/>
    <w:pPr>
      <w:keepNext/>
      <w:keepLines/>
      <w:bidi w:val="0"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N"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7E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7E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7E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7E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7E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7E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7E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7E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7E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7EE7"/>
    <w:pPr>
      <w:bidi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E7E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7EE7"/>
    <w:pPr>
      <w:numPr>
        <w:ilvl w:val="1"/>
      </w:numPr>
      <w:bidi w:val="0"/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E7E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7EE7"/>
    <w:pPr>
      <w:bidi w:val="0"/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IN"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E7E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7EE7"/>
    <w:pPr>
      <w:bidi w:val="0"/>
      <w:spacing w:line="278" w:lineRule="auto"/>
      <w:ind w:left="720"/>
      <w:contextualSpacing/>
    </w:pPr>
    <w:rPr>
      <w:kern w:val="2"/>
      <w:sz w:val="24"/>
      <w:szCs w:val="24"/>
      <w:lang w:val="en-IN"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E7E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7E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bidi w:val="0"/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IN"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7E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7EE7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3E7E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7EE7"/>
    <w:rPr>
      <w:kern w:val="0"/>
      <w:sz w:val="22"/>
      <w:szCs w:val="22"/>
      <w:lang w:val="en-US" w:bidi="fa-IR"/>
      <w14:ligatures w14:val="none"/>
    </w:rPr>
  </w:style>
  <w:style w:type="table" w:styleId="GridTable5Dark-Accent3">
    <w:name w:val="Grid Table 5 Dark Accent 3"/>
    <w:basedOn w:val="TableNormal"/>
    <w:uiPriority w:val="50"/>
    <w:rsid w:val="003E7EE7"/>
    <w:pPr>
      <w:spacing w:after="0" w:line="240" w:lineRule="auto"/>
    </w:pPr>
    <w:rPr>
      <w:kern w:val="0"/>
      <w:sz w:val="22"/>
      <w:szCs w:val="22"/>
      <w:lang w:val="en-US" w:bidi="fa-IR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471</Words>
  <Characters>2691</Characters>
  <Application>Microsoft Office Word</Application>
  <DocSecurity>0</DocSecurity>
  <Lines>22</Lines>
  <Paragraphs>6</Paragraphs>
  <ScaleCrop>false</ScaleCrop>
  <Company/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2026-07-23T10:47:00Z</dcterms:created>
  <dcterms:modified xsi:type="dcterms:W3CDTF">2026-07-23T10:47:00Z</dcterms:modified>
</cp:coreProperties>
</file>