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801" w:rsidRPr="00B921E6" w:rsidRDefault="00137801" w:rsidP="00137801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921E6">
        <w:rPr>
          <w:rFonts w:asciiTheme="majorBidi" w:hAnsiTheme="majorBidi" w:cstheme="majorBidi"/>
          <w:b/>
          <w:bCs/>
          <w:sz w:val="24"/>
          <w:szCs w:val="24"/>
        </w:rPr>
        <w:t>The effect of 2-mercaptobenzimidazole-polyaniline-CeO</w:t>
      </w:r>
      <w:r w:rsidRPr="00B921E6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B921E6">
        <w:rPr>
          <w:rFonts w:asciiTheme="majorBidi" w:hAnsiTheme="majorBidi" w:cstheme="majorBidi"/>
          <w:b/>
          <w:bCs/>
          <w:sz w:val="24"/>
          <w:szCs w:val="24"/>
        </w:rPr>
        <w:t xml:space="preserve"> ternary nanocomposite addition as a superior pigment for improvement of corrosion resistance in epoxy coatings</w:t>
      </w:r>
    </w:p>
    <w:p w:rsidR="00137801" w:rsidRPr="00B921E6" w:rsidRDefault="00137801" w:rsidP="00137801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37801" w:rsidRDefault="00137801" w:rsidP="00137801">
      <w:pPr>
        <w:spacing w:after="0" w:line="480" w:lineRule="auto"/>
        <w:jc w:val="center"/>
        <w:rPr>
          <w:rFonts w:asciiTheme="majorBidi" w:hAnsiTheme="majorBidi" w:cstheme="majorBidi"/>
          <w:vertAlign w:val="superscript"/>
        </w:rPr>
      </w:pPr>
      <w:r w:rsidRPr="00B921E6">
        <w:rPr>
          <w:rFonts w:asciiTheme="majorBidi" w:hAnsiTheme="majorBidi" w:cstheme="majorBidi"/>
          <w:noProof/>
          <w:sz w:val="24"/>
          <w:szCs w:val="24"/>
        </w:rPr>
        <w:t>Khadijeh</w:t>
      </w:r>
      <w:r w:rsidRPr="00B921E6">
        <w:rPr>
          <w:rFonts w:asciiTheme="majorBidi" w:hAnsiTheme="majorBidi" w:cstheme="majorBidi"/>
          <w:sz w:val="24"/>
          <w:szCs w:val="24"/>
        </w:rPr>
        <w:t xml:space="preserve"> Aboutalebi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921E6">
        <w:rPr>
          <w:rFonts w:asciiTheme="majorBidi" w:hAnsiTheme="majorBidi" w:cstheme="majorBidi"/>
          <w:sz w:val="24"/>
          <w:szCs w:val="24"/>
          <w:vertAlign w:val="superscript"/>
        </w:rPr>
        <w:t>a</w:t>
      </w:r>
      <w:r>
        <w:rPr>
          <w:rFonts w:asciiTheme="majorBidi" w:hAnsiTheme="majorBidi" w:cstheme="majorBidi"/>
        </w:rPr>
        <w:t xml:space="preserve">, Pariya Yardani Sefidi </w:t>
      </w:r>
      <w:r w:rsidRPr="00B74DD6">
        <w:rPr>
          <w:rFonts w:asciiTheme="majorBidi" w:hAnsiTheme="majorBidi" w:cstheme="majorBidi"/>
          <w:vertAlign w:val="superscript"/>
        </w:rPr>
        <w:t>a</w:t>
      </w:r>
      <w:r>
        <w:rPr>
          <w:rFonts w:asciiTheme="majorBidi" w:hAnsiTheme="majorBidi" w:cstheme="majorBidi"/>
        </w:rPr>
        <w:t xml:space="preserve">, </w:t>
      </w:r>
      <w:r w:rsidRPr="00B921E6">
        <w:rPr>
          <w:rFonts w:asciiTheme="majorBidi" w:hAnsiTheme="majorBidi" w:cstheme="majorBidi"/>
          <w:sz w:val="24"/>
          <w:szCs w:val="24"/>
        </w:rPr>
        <w:t>Mir Ghasem Hosseini</w:t>
      </w:r>
      <w:r w:rsidRPr="00B921E6">
        <w:rPr>
          <w:rFonts w:asciiTheme="majorBidi" w:hAnsiTheme="majorBidi" w:cstheme="majorBidi"/>
          <w:sz w:val="24"/>
          <w:szCs w:val="24"/>
          <w:vertAlign w:val="superscript"/>
        </w:rPr>
        <w:t>*a</w:t>
      </w:r>
      <w:r>
        <w:rPr>
          <w:rFonts w:asciiTheme="majorBidi" w:hAnsiTheme="majorBidi" w:cstheme="majorBidi"/>
          <w:sz w:val="24"/>
          <w:szCs w:val="24"/>
          <w:vertAlign w:val="superscript"/>
        </w:rPr>
        <w:t>, b</w:t>
      </w:r>
      <w:r>
        <w:rPr>
          <w:rFonts w:asciiTheme="majorBidi" w:hAnsiTheme="majorBidi" w:cstheme="majorBidi"/>
          <w:noProof/>
          <w:sz w:val="24"/>
          <w:szCs w:val="24"/>
          <w:vertAlign w:val="superscript"/>
        </w:rPr>
        <w:t>,</w:t>
      </w:r>
      <w:r w:rsidRPr="00B921E6">
        <w:rPr>
          <w:rFonts w:asciiTheme="majorBidi" w:hAnsiTheme="majorBidi" w:cstheme="majorBidi"/>
          <w:sz w:val="24"/>
          <w:szCs w:val="24"/>
        </w:rPr>
        <w:t xml:space="preserve"> </w:t>
      </w:r>
      <w:r w:rsidRPr="00281FCF">
        <w:rPr>
          <w:rFonts w:asciiTheme="majorBidi" w:hAnsiTheme="majorBidi" w:cstheme="majorBidi"/>
        </w:rPr>
        <w:t>Solen Kinayyigit</w:t>
      </w:r>
      <w:r>
        <w:rPr>
          <w:rFonts w:asciiTheme="majorBidi" w:hAnsiTheme="majorBidi" w:cstheme="majorBidi"/>
        </w:rPr>
        <w:t xml:space="preserve"> </w:t>
      </w:r>
      <w:r w:rsidRPr="00281FCF">
        <w:rPr>
          <w:rFonts w:asciiTheme="majorBidi" w:hAnsiTheme="majorBidi" w:cstheme="majorBidi"/>
          <w:vertAlign w:val="superscript"/>
        </w:rPr>
        <w:t>c</w:t>
      </w:r>
      <w:r>
        <w:rPr>
          <w:rFonts w:asciiTheme="majorBidi" w:hAnsiTheme="majorBidi" w:cstheme="majorBidi"/>
        </w:rPr>
        <w:t xml:space="preserve">, Armin Ghouchi </w:t>
      </w:r>
      <w:r w:rsidRPr="003B569C">
        <w:rPr>
          <w:rFonts w:asciiTheme="majorBidi" w:hAnsiTheme="majorBidi" w:cstheme="majorBidi"/>
          <w:vertAlign w:val="superscript"/>
        </w:rPr>
        <w:t>d</w:t>
      </w:r>
    </w:p>
    <w:p w:rsidR="00137801" w:rsidRPr="003B569C" w:rsidRDefault="00137801" w:rsidP="00137801"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797251" w:rsidRPr="00491391" w:rsidRDefault="00F74929" w:rsidP="00491391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74929">
        <w:rPr>
          <w:noProof/>
        </w:rPr>
        <w:drawing>
          <wp:inline distT="0" distB="0" distL="0" distR="0">
            <wp:extent cx="5400000" cy="47377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lum bright="-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97"/>
                    <a:stretch/>
                  </pic:blipFill>
                  <pic:spPr bwMode="auto">
                    <a:xfrm>
                      <a:off x="0" y="0"/>
                      <a:ext cx="5400000" cy="473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7251" w:rsidRPr="00491391" w:rsidSect="00641D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899" w:rsidRDefault="00F43899" w:rsidP="00581B5F">
      <w:pPr>
        <w:spacing w:after="0" w:line="240" w:lineRule="auto"/>
      </w:pPr>
      <w:r>
        <w:separator/>
      </w:r>
    </w:p>
  </w:endnote>
  <w:endnote w:type="continuationSeparator" w:id="0">
    <w:p w:rsidR="00F43899" w:rsidRDefault="00F43899" w:rsidP="00581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8C7" w:rsidRDefault="00A968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8C7" w:rsidRDefault="00A968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8C7" w:rsidRDefault="00A968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899" w:rsidRDefault="00F43899" w:rsidP="00581B5F">
      <w:pPr>
        <w:spacing w:after="0" w:line="240" w:lineRule="auto"/>
      </w:pPr>
      <w:r>
        <w:separator/>
      </w:r>
    </w:p>
  </w:footnote>
  <w:footnote w:type="continuationSeparator" w:id="0">
    <w:p w:rsidR="00F43899" w:rsidRDefault="00F43899" w:rsidP="00581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8C7" w:rsidRDefault="00A968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8C7" w:rsidRDefault="00A968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8C7" w:rsidRDefault="00A968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EF2378"/>
    <w:multiLevelType w:val="multilevel"/>
    <w:tmpl w:val="53CAFD02"/>
    <w:lvl w:ilvl="0">
      <w:start w:val="1"/>
      <w:numFmt w:val="decimal"/>
      <w:pStyle w:val="Heading1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-%2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-%2-%3-%4-%5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lvlText w:val="%1-%2-%3-%4-%5-%6-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lvlText w:val="%1-%2-%3-%4-%5-%6-%7-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-%2-%3-%4-%5-%6-%7-%8-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-%2-%3-%4-%5-%6-%7-%8-%9-"/>
      <w:lvlJc w:val="left"/>
      <w:pPr>
        <w:ind w:left="0" w:firstLine="0"/>
      </w:pPr>
      <w:rPr>
        <w:rFonts w:hint="default"/>
      </w:rPr>
    </w:lvl>
  </w:abstractNum>
  <w:abstractNum w:abstractNumId="1">
    <w:nsid w:val="59985ECD"/>
    <w:multiLevelType w:val="multilevel"/>
    <w:tmpl w:val="53CAFD02"/>
    <w:styleLink w:val="MultilevelList1"/>
    <w:lvl w:ilvl="0">
      <w:start w:val="1"/>
      <w:numFmt w:val="decimal"/>
      <w:lvlText w:val="%1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-%2-%3-%4-%5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-%2-%3-%4-%5-%6-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-%2-%3-%4-%5-%6-%7-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-%2-%3-%4-%5-%6-%7-%8-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-%2-%3-%4-%5-%6-%7-%8-%9-"/>
      <w:lvlJc w:val="left"/>
      <w:pPr>
        <w:ind w:left="0" w:firstLine="0"/>
      </w:pPr>
      <w:rPr>
        <w:rFonts w:hint="default"/>
      </w:rPr>
    </w:lvl>
  </w:abstractNum>
  <w:abstractNum w:abstractNumId="2">
    <w:nsid w:val="5DBE1DD7"/>
    <w:multiLevelType w:val="multilevel"/>
    <w:tmpl w:val="0409001D"/>
    <w:styleLink w:val="Style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D22"/>
    <w:rsid w:val="00074E7A"/>
    <w:rsid w:val="000A591E"/>
    <w:rsid w:val="000C53DA"/>
    <w:rsid w:val="00137801"/>
    <w:rsid w:val="00145418"/>
    <w:rsid w:val="00151295"/>
    <w:rsid w:val="001A3E54"/>
    <w:rsid w:val="001C7D4C"/>
    <w:rsid w:val="00260B89"/>
    <w:rsid w:val="002A1451"/>
    <w:rsid w:val="002E0428"/>
    <w:rsid w:val="00324D8F"/>
    <w:rsid w:val="00397CDF"/>
    <w:rsid w:val="003D1338"/>
    <w:rsid w:val="003D4470"/>
    <w:rsid w:val="003E6586"/>
    <w:rsid w:val="0041207F"/>
    <w:rsid w:val="00414976"/>
    <w:rsid w:val="004263A2"/>
    <w:rsid w:val="00432CEA"/>
    <w:rsid w:val="00434C55"/>
    <w:rsid w:val="00435EC6"/>
    <w:rsid w:val="00475123"/>
    <w:rsid w:val="00491391"/>
    <w:rsid w:val="00492072"/>
    <w:rsid w:val="005363D3"/>
    <w:rsid w:val="00581B5F"/>
    <w:rsid w:val="005A0AC8"/>
    <w:rsid w:val="005F689C"/>
    <w:rsid w:val="00641D78"/>
    <w:rsid w:val="00644B0D"/>
    <w:rsid w:val="00651AE8"/>
    <w:rsid w:val="006C5DFF"/>
    <w:rsid w:val="006D03C0"/>
    <w:rsid w:val="006E756C"/>
    <w:rsid w:val="006F09B2"/>
    <w:rsid w:val="00701D15"/>
    <w:rsid w:val="00732244"/>
    <w:rsid w:val="007407B1"/>
    <w:rsid w:val="00756EEC"/>
    <w:rsid w:val="007746D0"/>
    <w:rsid w:val="00797251"/>
    <w:rsid w:val="007C77DF"/>
    <w:rsid w:val="008050F9"/>
    <w:rsid w:val="00861753"/>
    <w:rsid w:val="008A1557"/>
    <w:rsid w:val="008D3E5C"/>
    <w:rsid w:val="008E1C8B"/>
    <w:rsid w:val="008F32E8"/>
    <w:rsid w:val="00946441"/>
    <w:rsid w:val="00991F71"/>
    <w:rsid w:val="009944C0"/>
    <w:rsid w:val="009E1A45"/>
    <w:rsid w:val="00A00289"/>
    <w:rsid w:val="00A10727"/>
    <w:rsid w:val="00A22239"/>
    <w:rsid w:val="00A25FB7"/>
    <w:rsid w:val="00A968C7"/>
    <w:rsid w:val="00AE6A19"/>
    <w:rsid w:val="00AE6D79"/>
    <w:rsid w:val="00B10FDA"/>
    <w:rsid w:val="00B421D8"/>
    <w:rsid w:val="00BA67F2"/>
    <w:rsid w:val="00BA7D77"/>
    <w:rsid w:val="00BD4E1F"/>
    <w:rsid w:val="00BE59DA"/>
    <w:rsid w:val="00BE5D22"/>
    <w:rsid w:val="00C23A77"/>
    <w:rsid w:val="00C80649"/>
    <w:rsid w:val="00D21F3F"/>
    <w:rsid w:val="00D61C28"/>
    <w:rsid w:val="00DB667B"/>
    <w:rsid w:val="00E04198"/>
    <w:rsid w:val="00E52E39"/>
    <w:rsid w:val="00E57B45"/>
    <w:rsid w:val="00EB487E"/>
    <w:rsid w:val="00F26825"/>
    <w:rsid w:val="00F32E52"/>
    <w:rsid w:val="00F43899"/>
    <w:rsid w:val="00F53219"/>
    <w:rsid w:val="00F74929"/>
    <w:rsid w:val="00FB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CB4764-E4D5-4F7E-BAB0-E4C96868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D22"/>
    <w:pPr>
      <w:spacing w:after="160" w:line="256" w:lineRule="auto"/>
    </w:pPr>
    <w:rPr>
      <w:rFonts w:asciiTheme="minorHAnsi" w:hAnsiTheme="minorHAnsi" w:cstheme="minorBid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C8B"/>
    <w:pPr>
      <w:keepNext/>
      <w:keepLines/>
      <w:numPr>
        <w:numId w:val="8"/>
      </w:numPr>
      <w:spacing w:before="480"/>
      <w:outlineLvl w:val="0"/>
    </w:pPr>
    <w:rPr>
      <w:rFonts w:asciiTheme="majorHAnsi" w:eastAsiaTheme="majorEastAsia" w:hAnsiTheme="majorHAnsi" w:cs="B Elham"/>
      <w:b/>
      <w:bCs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C8B"/>
    <w:pPr>
      <w:keepNext/>
      <w:keepLines/>
      <w:numPr>
        <w:ilvl w:val="1"/>
        <w:numId w:val="8"/>
      </w:numPr>
      <w:spacing w:before="200"/>
      <w:outlineLvl w:val="1"/>
    </w:pPr>
    <w:rPr>
      <w:rFonts w:asciiTheme="majorHAnsi" w:eastAsiaTheme="majorEastAsia" w:hAnsiTheme="majorHAnsi"/>
      <w:b/>
      <w:color w:val="FF000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1C8B"/>
    <w:pPr>
      <w:keepNext/>
      <w:keepLines/>
      <w:numPr>
        <w:ilvl w:val="2"/>
        <w:numId w:val="8"/>
      </w:numPr>
      <w:spacing w:before="200"/>
      <w:outlineLvl w:val="2"/>
    </w:pPr>
    <w:rPr>
      <w:rFonts w:asciiTheme="majorHAnsi" w:eastAsiaTheme="majorEastAsia" w:hAnsiTheme="majorHAnsi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1C8B"/>
    <w:pPr>
      <w:keepNext/>
      <w:keepLines/>
      <w:numPr>
        <w:ilvl w:val="3"/>
        <w:numId w:val="8"/>
      </w:numPr>
      <w:spacing w:before="200"/>
      <w:outlineLvl w:val="3"/>
    </w:pPr>
    <w:rPr>
      <w:rFonts w:asciiTheme="majorHAnsi" w:eastAsiaTheme="majorEastAsia" w:hAnsiTheme="majorHAnsi"/>
      <w:b/>
      <w:i/>
      <w:color w:val="CC00F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1C8B"/>
    <w:pPr>
      <w:keepNext/>
      <w:keepLines/>
      <w:numPr>
        <w:ilvl w:val="4"/>
        <w:numId w:val="8"/>
      </w:numPr>
      <w:spacing w:before="200"/>
      <w:outlineLvl w:val="4"/>
    </w:pPr>
    <w:rPr>
      <w:rFonts w:asciiTheme="majorHAnsi" w:eastAsiaTheme="majorEastAsia" w:hAnsiTheme="majorHAnsi"/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E1C8B"/>
    <w:pPr>
      <w:keepNext/>
      <w:keepLines/>
      <w:numPr>
        <w:ilvl w:val="5"/>
        <w:numId w:val="8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C8B"/>
    <w:pPr>
      <w:keepNext/>
      <w:keepLines/>
      <w:numPr>
        <w:ilvl w:val="6"/>
        <w:numId w:val="8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C8B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E1C8B"/>
    <w:pPr>
      <w:spacing w:after="200"/>
    </w:pPr>
    <w:rPr>
      <w:b/>
      <w:bCs/>
      <w:color w:val="4F81BD" w:themeColor="accent1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8E1C8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E1C8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E1C8B"/>
    <w:rPr>
      <w:rFonts w:cs="B Zar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E1C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C8B"/>
    <w:rPr>
      <w:rFonts w:cs="B Zar"/>
      <w:szCs w:val="28"/>
    </w:rPr>
  </w:style>
  <w:style w:type="character" w:styleId="FootnoteReference">
    <w:name w:val="footnote reference"/>
    <w:basedOn w:val="DefaultParagraphFont"/>
    <w:semiHidden/>
    <w:rsid w:val="008E1C8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1C8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1C8B"/>
    <w:rPr>
      <w:rFonts w:cs="B Zar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E1C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C8B"/>
    <w:rPr>
      <w:rFonts w:cs="B Zar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E1C8B"/>
    <w:rPr>
      <w:rFonts w:asciiTheme="majorHAnsi" w:eastAsiaTheme="majorEastAsia" w:hAnsiTheme="majorHAnsi" w:cs="B Elham"/>
      <w:b/>
      <w:bCs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1C8B"/>
    <w:rPr>
      <w:rFonts w:asciiTheme="majorHAnsi" w:eastAsiaTheme="majorEastAsia" w:hAnsiTheme="majorHAnsi" w:cs="B Zar"/>
      <w:b/>
      <w:color w:val="FF000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E1C8B"/>
    <w:rPr>
      <w:rFonts w:asciiTheme="majorHAnsi" w:eastAsiaTheme="majorEastAsia" w:hAnsiTheme="majorHAnsi" w:cs="B Zar"/>
      <w:color w:val="4F81BD" w:themeColor="accen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E1C8B"/>
    <w:rPr>
      <w:rFonts w:asciiTheme="majorHAnsi" w:eastAsiaTheme="majorEastAsia" w:hAnsiTheme="majorHAnsi" w:cs="B Zar"/>
      <w:b/>
      <w:i/>
      <w:color w:val="CC00FF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E1C8B"/>
    <w:rPr>
      <w:rFonts w:asciiTheme="majorHAnsi" w:eastAsiaTheme="majorEastAsia" w:hAnsiTheme="majorHAnsi" w:cs="B Zar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8E1C8B"/>
    <w:rPr>
      <w:rFonts w:asciiTheme="majorHAnsi" w:eastAsiaTheme="majorEastAsia" w:hAnsiTheme="majorHAnsi" w:cstheme="majorBidi"/>
      <w:i/>
      <w:iCs/>
      <w:color w:val="243F60" w:themeColor="accent1" w:themeShade="7F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C8B"/>
    <w:rPr>
      <w:rFonts w:asciiTheme="majorHAnsi" w:eastAsiaTheme="majorEastAsia" w:hAnsiTheme="majorHAnsi" w:cstheme="majorBidi"/>
      <w:i/>
      <w:iCs/>
      <w:color w:val="404040" w:themeColor="text1" w:themeTint="BF"/>
      <w:szCs w:val="28"/>
    </w:rPr>
  </w:style>
  <w:style w:type="character" w:styleId="Hyperlink">
    <w:name w:val="Hyperlink"/>
    <w:basedOn w:val="DefaultParagraphFont"/>
    <w:uiPriority w:val="99"/>
    <w:unhideWhenUsed/>
    <w:rsid w:val="008E1C8B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8E1C8B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E1C8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E1C8B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E1C8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E1C8B"/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8E1C8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E1C8B"/>
    <w:rPr>
      <w:color w:val="808080"/>
    </w:rPr>
  </w:style>
  <w:style w:type="table" w:styleId="TableGrid">
    <w:name w:val="Table Grid"/>
    <w:basedOn w:val="TableNormal"/>
    <w:uiPriority w:val="59"/>
    <w:rsid w:val="008E1C8B"/>
    <w:tblPr>
      <w:tblInd w:w="0" w:type="dxa"/>
      <w:tblBorders>
        <w:top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qFormat/>
    <w:rsid w:val="008E1C8B"/>
    <w:pPr>
      <w:spacing w:before="360" w:after="360"/>
    </w:pPr>
    <w:rPr>
      <w:b/>
      <w:bCs/>
      <w:caps/>
      <w:szCs w:val="26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E1C8B"/>
    <w:pPr>
      <w:tabs>
        <w:tab w:val="right" w:leader="dot" w:pos="9016"/>
      </w:tabs>
    </w:pPr>
    <w:rPr>
      <w:rFonts w:eastAsia="Times New Roman"/>
      <w:smallCaps/>
      <w:noProof/>
      <w:sz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E1C8B"/>
    <w:rPr>
      <w:smallCaps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8E1C8B"/>
    <w:rPr>
      <w:szCs w:val="26"/>
    </w:rPr>
  </w:style>
  <w:style w:type="paragraph" w:styleId="TOC5">
    <w:name w:val="toc 5"/>
    <w:basedOn w:val="Normal"/>
    <w:next w:val="Normal"/>
    <w:autoRedefine/>
    <w:uiPriority w:val="39"/>
    <w:unhideWhenUsed/>
    <w:rsid w:val="008E1C8B"/>
    <w:rPr>
      <w:szCs w:val="26"/>
    </w:rPr>
  </w:style>
  <w:style w:type="paragraph" w:styleId="TOC6">
    <w:name w:val="toc 6"/>
    <w:basedOn w:val="Normal"/>
    <w:next w:val="Normal"/>
    <w:autoRedefine/>
    <w:uiPriority w:val="39"/>
    <w:unhideWhenUsed/>
    <w:rsid w:val="008E1C8B"/>
    <w:rPr>
      <w:szCs w:val="26"/>
    </w:rPr>
  </w:style>
  <w:style w:type="paragraph" w:styleId="TOC7">
    <w:name w:val="toc 7"/>
    <w:basedOn w:val="Normal"/>
    <w:next w:val="Normal"/>
    <w:autoRedefine/>
    <w:uiPriority w:val="39"/>
    <w:unhideWhenUsed/>
    <w:rsid w:val="008E1C8B"/>
    <w:rPr>
      <w:szCs w:val="26"/>
    </w:rPr>
  </w:style>
  <w:style w:type="paragraph" w:styleId="TOC8">
    <w:name w:val="toc 8"/>
    <w:basedOn w:val="Normal"/>
    <w:next w:val="Normal"/>
    <w:autoRedefine/>
    <w:uiPriority w:val="39"/>
    <w:unhideWhenUsed/>
    <w:rsid w:val="008E1C8B"/>
    <w:rPr>
      <w:szCs w:val="26"/>
    </w:rPr>
  </w:style>
  <w:style w:type="paragraph" w:styleId="TOC9">
    <w:name w:val="toc 9"/>
    <w:basedOn w:val="Normal"/>
    <w:next w:val="Normal"/>
    <w:autoRedefine/>
    <w:uiPriority w:val="39"/>
    <w:unhideWhenUsed/>
    <w:rsid w:val="008E1C8B"/>
    <w:rPr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1C8B"/>
    <w:pPr>
      <w:numPr>
        <w:numId w:val="0"/>
      </w:numPr>
      <w:spacing w:line="276" w:lineRule="auto"/>
      <w:outlineLvl w:val="9"/>
    </w:pPr>
    <w:rPr>
      <w:rFonts w:cstheme="majorBidi"/>
      <w:color w:val="365F91" w:themeColor="accent1" w:themeShade="BF"/>
      <w:lang w:eastAsia="ja-JP"/>
    </w:rPr>
  </w:style>
  <w:style w:type="numbering" w:customStyle="1" w:styleId="MultilevelList1">
    <w:name w:val="Multilevel List(1)"/>
    <w:uiPriority w:val="99"/>
    <w:rsid w:val="009944C0"/>
    <w:pPr>
      <w:numPr>
        <w:numId w:val="9"/>
      </w:numPr>
    </w:pPr>
  </w:style>
  <w:style w:type="numbering" w:customStyle="1" w:styleId="Style5">
    <w:name w:val="Style5"/>
    <w:uiPriority w:val="99"/>
    <w:rsid w:val="008050F9"/>
    <w:pPr>
      <w:numPr>
        <w:numId w:val="10"/>
      </w:numPr>
    </w:pPr>
  </w:style>
  <w:style w:type="paragraph" w:customStyle="1" w:styleId="Date1">
    <w:name w:val="Date1"/>
    <w:basedOn w:val="Normal"/>
    <w:next w:val="Normal"/>
    <w:rsid w:val="00137801"/>
    <w:pPr>
      <w:spacing w:after="240" w:line="240" w:lineRule="auto"/>
      <w:ind w:left="66" w:hangingChars="66" w:hanging="66"/>
      <w:jc w:val="both"/>
    </w:pPr>
    <w:rPr>
      <w:rFonts w:ascii="Times New Roman" w:eastAsia="SimSun" w:hAnsi="Times New Roman" w:cs="Times New Roman"/>
      <w:iCs/>
      <w:sz w:val="1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_Reference.XSL" StyleName="IEEE - Reference Order"/>
</file>

<file path=customXml/itemProps1.xml><?xml version="1.0" encoding="utf-8"?>
<ds:datastoreItem xmlns:ds="http://schemas.openxmlformats.org/officeDocument/2006/customXml" ds:itemID="{431E3D64-A26E-4CCD-B1AF-B064F177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</dc:creator>
  <cp:lastModifiedBy>paria</cp:lastModifiedBy>
  <cp:revision>8</cp:revision>
  <dcterms:created xsi:type="dcterms:W3CDTF">2018-08-09T06:29:00Z</dcterms:created>
  <dcterms:modified xsi:type="dcterms:W3CDTF">2020-11-04T09:36:00Z</dcterms:modified>
</cp:coreProperties>
</file>