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418" w:rsidRPr="00FE18DB" w:rsidRDefault="008E3D67" w:rsidP="0047319D">
      <w:pPr>
        <w:pStyle w:val="PaperAuthor"/>
        <w:spacing w:after="240" w:line="276" w:lineRule="auto"/>
        <w:jc w:val="left"/>
        <w:rPr>
          <w:rFonts w:asciiTheme="majorBidi" w:hAnsiTheme="majorBidi" w:cstheme="majorBidi"/>
          <w:b/>
          <w:bCs/>
          <w:sz w:val="28"/>
          <w:szCs w:val="28"/>
        </w:rPr>
      </w:pPr>
      <w:r w:rsidRPr="00FE18DB">
        <w:rPr>
          <w:rFonts w:asciiTheme="majorBidi" w:hAnsiTheme="majorBidi" w:cstheme="majorBidi"/>
          <w:b/>
          <w:bCs/>
          <w:sz w:val="28"/>
          <w:szCs w:val="28"/>
        </w:rPr>
        <w:t xml:space="preserve">Biochemical efficacy in the inhibition of oxidative stress mediated by </w:t>
      </w:r>
      <w:r w:rsidRPr="00FE18DB">
        <w:rPr>
          <w:rFonts w:asciiTheme="majorBidi" w:hAnsiTheme="majorBidi" w:cstheme="majorBidi"/>
          <w:b/>
          <w:bCs/>
          <w:i/>
          <w:iCs/>
          <w:sz w:val="28"/>
          <w:szCs w:val="28"/>
        </w:rPr>
        <w:t>Enterococcus faecium</w:t>
      </w:r>
      <w:r w:rsidRPr="00FE18DB">
        <w:rPr>
          <w:rFonts w:asciiTheme="majorBidi" w:hAnsiTheme="majorBidi" w:cstheme="majorBidi"/>
          <w:b/>
          <w:bCs/>
          <w:sz w:val="28"/>
          <w:szCs w:val="28"/>
        </w:rPr>
        <w:t xml:space="preserve"> and </w:t>
      </w:r>
      <w:r w:rsidRPr="00FE18DB">
        <w:rPr>
          <w:rFonts w:asciiTheme="majorBidi" w:hAnsiTheme="majorBidi" w:cstheme="majorBidi"/>
          <w:b/>
          <w:bCs/>
          <w:i/>
          <w:iCs/>
          <w:sz w:val="28"/>
          <w:szCs w:val="28"/>
        </w:rPr>
        <w:t>Streptococcus bovis</w:t>
      </w:r>
      <w:r w:rsidRPr="00FE18DB">
        <w:rPr>
          <w:rFonts w:asciiTheme="majorBidi" w:hAnsiTheme="majorBidi" w:cstheme="majorBidi"/>
          <w:b/>
          <w:bCs/>
          <w:sz w:val="28"/>
          <w:szCs w:val="28"/>
        </w:rPr>
        <w:t xml:space="preserve"> isolated from the intestinal microbiota.</w:t>
      </w:r>
    </w:p>
    <w:p w:rsidR="00961F4B" w:rsidRPr="00FE18DB" w:rsidRDefault="00E478B2" w:rsidP="001731E0">
      <w:pPr>
        <w:pStyle w:val="PaperAuthor"/>
        <w:spacing w:after="240" w:line="276" w:lineRule="auto"/>
        <w:jc w:val="left"/>
        <w:rPr>
          <w:rFonts w:asciiTheme="majorBidi" w:hAnsiTheme="majorBidi" w:cstheme="majorBidi"/>
          <w:b/>
          <w:bCs/>
          <w:szCs w:val="24"/>
        </w:rPr>
      </w:pPr>
      <w:r w:rsidRPr="00FE18DB">
        <w:rPr>
          <w:rFonts w:asciiTheme="majorBidi" w:hAnsiTheme="majorBidi" w:cstheme="majorBidi"/>
          <w:b/>
          <w:bCs/>
          <w:szCs w:val="24"/>
        </w:rPr>
        <w:t>Bachir</w:t>
      </w:r>
      <w:r w:rsidR="00961F4B" w:rsidRPr="00FE18DB">
        <w:rPr>
          <w:rFonts w:asciiTheme="majorBidi" w:hAnsiTheme="majorBidi" w:cstheme="majorBidi"/>
          <w:b/>
          <w:bCs/>
          <w:szCs w:val="24"/>
        </w:rPr>
        <w:t xml:space="preserve"> Bourroubey</w:t>
      </w:r>
      <w:r w:rsidRPr="00FE18DB">
        <w:rPr>
          <w:rFonts w:asciiTheme="majorBidi" w:hAnsiTheme="majorBidi" w:cstheme="majorBidi"/>
          <w:b/>
          <w:bCs/>
          <w:szCs w:val="24"/>
          <w:vertAlign w:val="superscript"/>
        </w:rPr>
        <w:t>1.2</w:t>
      </w:r>
      <w:r w:rsidR="002B1F18" w:rsidRPr="00FE18DB">
        <w:rPr>
          <w:rFonts w:asciiTheme="majorBidi" w:hAnsiTheme="majorBidi" w:cstheme="majorBidi"/>
          <w:b/>
          <w:bCs/>
          <w:szCs w:val="24"/>
          <w:vertAlign w:val="superscript"/>
        </w:rPr>
        <w:t xml:space="preserve"> *</w:t>
      </w:r>
      <w:r w:rsidR="00433418" w:rsidRPr="00FE18DB">
        <w:rPr>
          <w:rFonts w:asciiTheme="majorBidi" w:hAnsiTheme="majorBidi" w:cstheme="majorBidi"/>
          <w:b/>
          <w:bCs/>
          <w:szCs w:val="24"/>
          <w:vertAlign w:val="superscript"/>
        </w:rPr>
        <w:t xml:space="preserve"> </w:t>
      </w:r>
      <w:r w:rsidR="00AF4D61" w:rsidRPr="00FE18DB">
        <w:rPr>
          <w:rFonts w:asciiTheme="majorBidi" w:eastAsia="Times New Roman" w:hAnsiTheme="majorBidi" w:cstheme="majorBidi"/>
          <w:szCs w:val="24"/>
          <w:lang w:eastAsia="fr-FR"/>
        </w:rPr>
        <w:t>(</w:t>
      </w:r>
      <w:hyperlink r:id="rId8" w:history="1">
        <w:r w:rsidR="00AF4D61" w:rsidRPr="00FE18DB">
          <w:rPr>
            <w:rStyle w:val="Hyperlink"/>
            <w:rFonts w:asciiTheme="majorBidi" w:eastAsia="Times New Roman" w:hAnsiTheme="majorBidi" w:cstheme="majorBidi"/>
            <w:szCs w:val="24"/>
            <w:lang w:eastAsia="fr-FR"/>
          </w:rPr>
          <w:t>https://orcid.org/0009-0005-8432-2799</w:t>
        </w:r>
      </w:hyperlink>
      <w:r w:rsidR="007877FC" w:rsidRPr="00FE18DB">
        <w:rPr>
          <w:rFonts w:asciiTheme="majorBidi" w:eastAsia="Times New Roman" w:hAnsiTheme="majorBidi" w:cstheme="majorBidi"/>
          <w:szCs w:val="24"/>
          <w:lang w:eastAsia="fr-FR"/>
        </w:rPr>
        <w:t>).</w:t>
      </w:r>
    </w:p>
    <w:p w:rsidR="00181A17" w:rsidRPr="00FE18DB" w:rsidRDefault="00433418" w:rsidP="001731E0">
      <w:pPr>
        <w:pStyle w:val="NormalWeb"/>
        <w:spacing w:before="0" w:beforeAutospacing="0" w:after="160" w:afterAutospacing="0" w:line="276" w:lineRule="auto"/>
        <w:rPr>
          <w:rFonts w:asciiTheme="majorBidi" w:hAnsiTheme="majorBidi" w:cstheme="majorBidi"/>
          <w:sz w:val="20"/>
          <w:szCs w:val="20"/>
          <w:lang w:val="en-US"/>
        </w:rPr>
      </w:pPr>
      <w:r w:rsidRPr="00FE18DB">
        <w:rPr>
          <w:rFonts w:asciiTheme="majorBidi" w:hAnsiTheme="majorBidi" w:cstheme="majorBidi"/>
          <w:sz w:val="20"/>
          <w:szCs w:val="20"/>
          <w:vertAlign w:val="superscript"/>
          <w:lang w:val="en-US"/>
        </w:rPr>
        <w:t>1</w:t>
      </w:r>
      <w:r w:rsidRPr="00FE18DB">
        <w:rPr>
          <w:rFonts w:asciiTheme="majorBidi" w:hAnsiTheme="majorBidi" w:cstheme="majorBidi"/>
          <w:sz w:val="20"/>
          <w:szCs w:val="20"/>
          <w:lang w:val="en-US"/>
        </w:rPr>
        <w:t xml:space="preserve">Laboratory of Bioconversion, Microbiological Engineering and Health Safety, Faculty of Natural and Life Sciences, University Mustapha Stambouli of Mascara, </w:t>
      </w:r>
      <w:proofErr w:type="spellStart"/>
      <w:r w:rsidRPr="00FE18DB">
        <w:rPr>
          <w:rFonts w:asciiTheme="majorBidi" w:hAnsiTheme="majorBidi" w:cstheme="majorBidi"/>
          <w:sz w:val="20"/>
          <w:szCs w:val="20"/>
          <w:lang w:val="en-US"/>
        </w:rPr>
        <w:t>Sidi</w:t>
      </w:r>
      <w:proofErr w:type="spellEnd"/>
      <w:r w:rsidRPr="00FE18DB">
        <w:rPr>
          <w:rFonts w:asciiTheme="majorBidi" w:hAnsiTheme="majorBidi" w:cstheme="majorBidi"/>
          <w:sz w:val="20"/>
          <w:szCs w:val="20"/>
          <w:lang w:val="en-US"/>
        </w:rPr>
        <w:t xml:space="preserve"> </w:t>
      </w:r>
      <w:proofErr w:type="spellStart"/>
      <w:r w:rsidRPr="00FE18DB">
        <w:rPr>
          <w:rFonts w:asciiTheme="majorBidi" w:hAnsiTheme="majorBidi" w:cstheme="majorBidi"/>
          <w:sz w:val="20"/>
          <w:szCs w:val="20"/>
          <w:lang w:val="en-US"/>
        </w:rPr>
        <w:t>S’aid</w:t>
      </w:r>
      <w:proofErr w:type="spellEnd"/>
      <w:r w:rsidRPr="00FE18DB">
        <w:rPr>
          <w:rFonts w:asciiTheme="majorBidi" w:hAnsiTheme="majorBidi" w:cstheme="majorBidi"/>
          <w:sz w:val="20"/>
          <w:szCs w:val="20"/>
          <w:lang w:val="en-US"/>
        </w:rPr>
        <w:t xml:space="preserve">, 29000, Mascara, Algeria. </w:t>
      </w:r>
    </w:p>
    <w:p w:rsidR="00181A17" w:rsidRPr="00FE18DB" w:rsidRDefault="00433418" w:rsidP="001731E0">
      <w:pPr>
        <w:pStyle w:val="NormalWeb"/>
        <w:spacing w:before="0" w:beforeAutospacing="0" w:after="160" w:afterAutospacing="0" w:line="276" w:lineRule="auto"/>
        <w:rPr>
          <w:rFonts w:asciiTheme="majorBidi" w:hAnsiTheme="majorBidi" w:cstheme="majorBidi"/>
          <w:sz w:val="20"/>
          <w:szCs w:val="20"/>
          <w:lang w:val="en-US"/>
        </w:rPr>
      </w:pPr>
      <w:r w:rsidRPr="00FE18DB">
        <w:rPr>
          <w:rFonts w:asciiTheme="majorBidi" w:hAnsiTheme="majorBidi" w:cstheme="majorBidi"/>
          <w:sz w:val="20"/>
          <w:szCs w:val="20"/>
          <w:vertAlign w:val="superscript"/>
          <w:lang w:val="en-US"/>
        </w:rPr>
        <w:t>2</w:t>
      </w:r>
      <w:r w:rsidRPr="00FE18DB">
        <w:rPr>
          <w:rFonts w:asciiTheme="majorBidi" w:hAnsiTheme="majorBidi" w:cstheme="majorBidi"/>
          <w:sz w:val="20"/>
          <w:szCs w:val="20"/>
          <w:lang w:val="en-US"/>
        </w:rPr>
        <w:t xml:space="preserve">Ain Tadles Hospital, EPH </w:t>
      </w:r>
      <w:proofErr w:type="spellStart"/>
      <w:r w:rsidRPr="00FE18DB">
        <w:rPr>
          <w:rFonts w:asciiTheme="majorBidi" w:hAnsiTheme="majorBidi" w:cstheme="majorBidi"/>
          <w:sz w:val="20"/>
          <w:szCs w:val="20"/>
          <w:lang w:val="en-US"/>
        </w:rPr>
        <w:t>Belatrech</w:t>
      </w:r>
      <w:proofErr w:type="spellEnd"/>
      <w:r w:rsidRPr="00FE18DB">
        <w:rPr>
          <w:rFonts w:asciiTheme="majorBidi" w:hAnsiTheme="majorBidi" w:cstheme="majorBidi"/>
          <w:sz w:val="20"/>
          <w:szCs w:val="20"/>
          <w:lang w:val="en-US"/>
        </w:rPr>
        <w:t xml:space="preserve"> </w:t>
      </w:r>
      <w:proofErr w:type="spellStart"/>
      <w:r w:rsidRPr="00FE18DB">
        <w:rPr>
          <w:rFonts w:asciiTheme="majorBidi" w:hAnsiTheme="majorBidi" w:cstheme="majorBidi"/>
          <w:sz w:val="20"/>
          <w:szCs w:val="20"/>
          <w:lang w:val="en-US"/>
        </w:rPr>
        <w:t>Ladjel</w:t>
      </w:r>
      <w:proofErr w:type="spellEnd"/>
      <w:r w:rsidRPr="00FE18DB">
        <w:rPr>
          <w:rFonts w:asciiTheme="majorBidi" w:hAnsiTheme="majorBidi" w:cstheme="majorBidi"/>
          <w:sz w:val="20"/>
          <w:szCs w:val="20"/>
          <w:lang w:val="en-US"/>
        </w:rPr>
        <w:t xml:space="preserve">, Mostaganem, 27000, Algeria. </w:t>
      </w:r>
    </w:p>
    <w:p w:rsidR="00433418" w:rsidRDefault="00433418" w:rsidP="00181A17">
      <w:pPr>
        <w:pStyle w:val="NormalWeb"/>
        <w:spacing w:before="0" w:beforeAutospacing="0" w:after="160" w:afterAutospacing="0" w:line="276" w:lineRule="auto"/>
        <w:rPr>
          <w:rStyle w:val="Hyperlink"/>
          <w:rFonts w:asciiTheme="majorBidi" w:hAnsiTheme="majorBidi" w:cstheme="majorBidi"/>
          <w:sz w:val="20"/>
          <w:szCs w:val="20"/>
          <w:lang w:val="en-US"/>
        </w:rPr>
      </w:pPr>
      <w:r w:rsidRPr="00FE18DB">
        <w:rPr>
          <w:rFonts w:asciiTheme="majorBidi" w:hAnsiTheme="majorBidi" w:cstheme="majorBidi"/>
          <w:sz w:val="20"/>
          <w:szCs w:val="20"/>
          <w:lang w:val="en-US"/>
        </w:rPr>
        <w:t xml:space="preserve">*Author for correspondence. E-mail: </w:t>
      </w:r>
      <w:hyperlink r:id="rId9" w:history="1">
        <w:r w:rsidR="00181A17" w:rsidRPr="00FE18DB">
          <w:rPr>
            <w:rStyle w:val="Hyperlink"/>
            <w:rFonts w:asciiTheme="majorBidi" w:hAnsiTheme="majorBidi" w:cstheme="majorBidi"/>
            <w:sz w:val="20"/>
            <w:szCs w:val="20"/>
            <w:lang w:val="en-US"/>
          </w:rPr>
          <w:t>bbmosta2911@yahoo.fr</w:t>
        </w:r>
      </w:hyperlink>
    </w:p>
    <w:p w:rsidR="007450CB" w:rsidRDefault="007450CB" w:rsidP="00181A17">
      <w:pPr>
        <w:pStyle w:val="NormalWeb"/>
        <w:spacing w:before="0" w:beforeAutospacing="0" w:after="160" w:afterAutospacing="0" w:line="276" w:lineRule="auto"/>
        <w:rPr>
          <w:rStyle w:val="Hyperlink"/>
          <w:rFonts w:asciiTheme="majorBidi" w:hAnsiTheme="majorBidi" w:cstheme="majorBidi"/>
          <w:sz w:val="20"/>
          <w:szCs w:val="20"/>
          <w:lang w:val="en-US"/>
        </w:rPr>
      </w:pPr>
    </w:p>
    <w:p w:rsidR="0009117B" w:rsidRDefault="0009117B" w:rsidP="0009117B">
      <w:pPr>
        <w:pStyle w:val="NormalWeb"/>
        <w:spacing w:before="0" w:beforeAutospacing="0" w:after="160" w:afterAutospacing="0" w:line="276" w:lineRule="auto"/>
        <w:jc w:val="center"/>
        <w:rPr>
          <w:lang w:val="en-US"/>
        </w:rPr>
      </w:pPr>
      <w:bookmarkStart w:id="0" w:name="_GoBack"/>
      <w:r w:rsidRPr="0009117B">
        <w:rPr>
          <w:b/>
          <w:bCs/>
          <w:sz w:val="28"/>
          <w:szCs w:val="28"/>
          <w:lang w:val="en-US"/>
        </w:rPr>
        <w:t>Supplementary Materials</w:t>
      </w:r>
    </w:p>
    <w:bookmarkEnd w:id="0"/>
    <w:p w:rsidR="007450CB" w:rsidRDefault="00D051D0" w:rsidP="0009117B">
      <w:pPr>
        <w:pStyle w:val="NormalWeb"/>
        <w:spacing w:before="0" w:beforeAutospacing="0" w:after="160" w:afterAutospacing="0" w:line="276" w:lineRule="auto"/>
        <w:jc w:val="both"/>
        <w:rPr>
          <w:rStyle w:val="Hyperlink"/>
          <w:rFonts w:asciiTheme="majorBidi" w:hAnsiTheme="majorBidi" w:cstheme="majorBidi"/>
          <w:b/>
          <w:bCs/>
          <w:color w:val="auto"/>
          <w:u w:val="none"/>
          <w:lang w:val="en-US"/>
        </w:rPr>
      </w:pPr>
      <w:r w:rsidRPr="00D051D0">
        <w:rPr>
          <w:lang w:val="en-US"/>
        </w:rPr>
        <w:br/>
        <w:t>All data supporting the findings of this study and ensuring reproducibility are available within the manuscript. The Supplementary Materials include tables containing the original numerical data before conversion into graphical representations. Any additional inquiries regarding the study will be addressed by the corresponding author upon reasonable request after publication.</w:t>
      </w:r>
      <w:r w:rsidR="007450CB">
        <w:rPr>
          <w:rStyle w:val="Hyperlink"/>
          <w:rFonts w:asciiTheme="majorBidi" w:hAnsiTheme="majorBidi" w:cstheme="majorBidi"/>
          <w:b/>
          <w:bCs/>
          <w:color w:val="auto"/>
          <w:u w:val="none"/>
          <w:lang w:val="en-US"/>
        </w:rPr>
        <w:br w:type="page"/>
      </w:r>
    </w:p>
    <w:p w:rsidR="007450CB" w:rsidRDefault="00183F1D" w:rsidP="005716EC">
      <w:pPr>
        <w:pStyle w:val="NormalWeb"/>
        <w:spacing w:before="0" w:beforeAutospacing="0" w:after="160" w:afterAutospacing="0" w:line="276" w:lineRule="auto"/>
        <w:rPr>
          <w:rFonts w:asciiTheme="majorBidi" w:hAnsiTheme="majorBidi" w:cstheme="majorBidi"/>
          <w:b/>
          <w:bCs/>
          <w:lang w:val="en-US" w:bidi="ar-DZ"/>
        </w:rPr>
      </w:pPr>
      <w:r w:rsidRPr="00FE18DB">
        <w:rPr>
          <w:rFonts w:asciiTheme="majorBidi" w:hAnsiTheme="majorBidi" w:cstheme="majorBidi"/>
          <w:b/>
          <w:bCs/>
          <w:lang w:val="en-US" w:bidi="ar-DZ"/>
        </w:rPr>
        <w:lastRenderedPageBreak/>
        <w:t>Biofilm productivity</w:t>
      </w:r>
    </w:p>
    <w:p w:rsidR="00BB45E9" w:rsidRDefault="00BB45E9" w:rsidP="007450CB">
      <w:pPr>
        <w:pStyle w:val="NormalWeb"/>
        <w:spacing w:before="0" w:beforeAutospacing="0" w:after="160" w:afterAutospacing="0" w:line="276" w:lineRule="auto"/>
        <w:jc w:val="center"/>
        <w:rPr>
          <w:rFonts w:asciiTheme="majorBidi" w:hAnsiTheme="majorBidi" w:cstheme="majorBidi"/>
          <w:b/>
          <w:bCs/>
          <w:lang w:val="en-US" w:bidi="ar-DZ"/>
        </w:rPr>
      </w:pPr>
    </w:p>
    <w:tbl>
      <w:tblPr>
        <w:tblW w:w="9214" w:type="dxa"/>
        <w:tblCellMar>
          <w:left w:w="0" w:type="dxa"/>
          <w:right w:w="0" w:type="dxa"/>
        </w:tblCellMar>
        <w:tblLook w:val="04A0" w:firstRow="1" w:lastRow="0" w:firstColumn="1" w:lastColumn="0" w:noHBand="0" w:noVBand="1"/>
      </w:tblPr>
      <w:tblGrid>
        <w:gridCol w:w="2080"/>
        <w:gridCol w:w="2886"/>
        <w:gridCol w:w="2520"/>
        <w:gridCol w:w="1734"/>
      </w:tblGrid>
      <w:tr w:rsidR="00183F1D" w:rsidRPr="00BB45E9" w:rsidTr="00BB45E9">
        <w:trPr>
          <w:trHeight w:val="315"/>
        </w:trPr>
        <w:tc>
          <w:tcPr>
            <w:tcW w:w="2080" w:type="dxa"/>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sz w:val="24"/>
                <w:szCs w:val="24"/>
              </w:rPr>
            </w:pPr>
          </w:p>
        </w:tc>
        <w:tc>
          <w:tcPr>
            <w:tcW w:w="2880" w:type="dxa"/>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8613C0" w:rsidRDefault="00183F1D" w:rsidP="00256446">
            <w:pPr>
              <w:spacing w:after="0" w:line="360" w:lineRule="auto"/>
              <w:jc w:val="center"/>
              <w:rPr>
                <w:rFonts w:asciiTheme="majorBidi" w:hAnsiTheme="majorBidi" w:cstheme="majorBidi"/>
                <w:b/>
                <w:bCs/>
                <w:color w:val="000000"/>
                <w:sz w:val="24"/>
                <w:szCs w:val="24"/>
              </w:rPr>
            </w:pPr>
            <w:proofErr w:type="spellStart"/>
            <w:r w:rsidRPr="008613C0">
              <w:rPr>
                <w:rFonts w:asciiTheme="majorBidi" w:hAnsiTheme="majorBidi" w:cstheme="majorBidi"/>
                <w:b/>
                <w:bCs/>
                <w:color w:val="000000"/>
                <w:sz w:val="24"/>
                <w:szCs w:val="24"/>
              </w:rPr>
              <w:t>Strain</w:t>
            </w:r>
            <w:proofErr w:type="spellEnd"/>
          </w:p>
          <w:p w:rsidR="00BB45E9" w:rsidRPr="008613C0" w:rsidRDefault="00BB45E9" w:rsidP="00256446">
            <w:pPr>
              <w:spacing w:after="0" w:line="360" w:lineRule="auto"/>
              <w:jc w:val="center"/>
              <w:rPr>
                <w:rFonts w:asciiTheme="majorBidi" w:hAnsiTheme="majorBidi" w:cstheme="majorBidi"/>
                <w:b/>
                <w:bCs/>
                <w:color w:val="000000"/>
                <w:sz w:val="24"/>
                <w:szCs w:val="24"/>
              </w:rPr>
            </w:pPr>
          </w:p>
        </w:tc>
        <w:tc>
          <w:tcPr>
            <w:tcW w:w="2520" w:type="dxa"/>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8613C0" w:rsidRDefault="00183F1D" w:rsidP="00256446">
            <w:pPr>
              <w:spacing w:after="0" w:line="360" w:lineRule="auto"/>
              <w:jc w:val="center"/>
              <w:rPr>
                <w:rFonts w:asciiTheme="majorBidi" w:hAnsiTheme="majorBidi" w:cstheme="majorBidi"/>
                <w:b/>
                <w:bCs/>
                <w:color w:val="000000"/>
                <w:sz w:val="24"/>
                <w:szCs w:val="24"/>
              </w:rPr>
            </w:pPr>
            <w:r w:rsidRPr="008613C0">
              <w:rPr>
                <w:rFonts w:asciiTheme="majorBidi" w:hAnsiTheme="majorBidi" w:cstheme="majorBidi"/>
                <w:b/>
                <w:bCs/>
                <w:color w:val="000000"/>
                <w:sz w:val="24"/>
                <w:szCs w:val="24"/>
              </w:rPr>
              <w:t xml:space="preserve">Biofilm Production: </w:t>
            </w:r>
            <w:proofErr w:type="spellStart"/>
            <w:r w:rsidRPr="008613C0">
              <w:rPr>
                <w:rFonts w:asciiTheme="majorBidi" w:hAnsiTheme="majorBidi" w:cstheme="majorBidi"/>
                <w:b/>
                <w:bCs/>
                <w:color w:val="000000"/>
                <w:sz w:val="24"/>
                <w:szCs w:val="24"/>
              </w:rPr>
              <w:t>Bf</w:t>
            </w:r>
            <w:proofErr w:type="spellEnd"/>
            <w:r w:rsidRPr="008613C0">
              <w:rPr>
                <w:rFonts w:asciiTheme="majorBidi" w:hAnsiTheme="majorBidi" w:cstheme="majorBidi"/>
                <w:b/>
                <w:bCs/>
                <w:color w:val="000000"/>
                <w:sz w:val="24"/>
                <w:szCs w:val="24"/>
              </w:rPr>
              <w:t xml:space="preserve"> (%)</w:t>
            </w:r>
          </w:p>
          <w:p w:rsidR="00BB45E9" w:rsidRPr="008613C0" w:rsidRDefault="00BB45E9" w:rsidP="00256446">
            <w:pPr>
              <w:spacing w:after="0" w:line="360" w:lineRule="auto"/>
              <w:jc w:val="center"/>
              <w:rPr>
                <w:rFonts w:asciiTheme="majorBidi" w:hAnsiTheme="majorBidi" w:cstheme="majorBidi"/>
                <w:b/>
                <w:bCs/>
                <w:color w:val="000000"/>
                <w:sz w:val="24"/>
                <w:szCs w:val="24"/>
              </w:rPr>
            </w:pPr>
          </w:p>
        </w:tc>
        <w:tc>
          <w:tcPr>
            <w:tcW w:w="1734" w:type="dxa"/>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8613C0" w:rsidRDefault="00183F1D" w:rsidP="00256446">
            <w:pPr>
              <w:spacing w:after="0" w:line="360" w:lineRule="auto"/>
              <w:jc w:val="center"/>
              <w:rPr>
                <w:rFonts w:asciiTheme="majorBidi" w:hAnsiTheme="majorBidi" w:cstheme="majorBidi"/>
                <w:b/>
                <w:bCs/>
                <w:color w:val="000000"/>
                <w:sz w:val="24"/>
                <w:szCs w:val="24"/>
              </w:rPr>
            </w:pPr>
            <w:r w:rsidRPr="008613C0">
              <w:rPr>
                <w:rFonts w:asciiTheme="majorBidi" w:hAnsiTheme="majorBidi" w:cstheme="majorBidi"/>
                <w:b/>
                <w:bCs/>
                <w:color w:val="000000"/>
                <w:sz w:val="24"/>
                <w:szCs w:val="24"/>
              </w:rPr>
              <w:t>SD</w:t>
            </w:r>
          </w:p>
          <w:p w:rsidR="00BB45E9" w:rsidRPr="008613C0" w:rsidRDefault="00BB45E9" w:rsidP="00256446">
            <w:pPr>
              <w:spacing w:after="0" w:line="360" w:lineRule="auto"/>
              <w:jc w:val="center"/>
              <w:rPr>
                <w:rFonts w:asciiTheme="majorBidi" w:hAnsiTheme="majorBidi" w:cstheme="majorBidi"/>
                <w:b/>
                <w:bCs/>
                <w:color w:val="000000"/>
                <w:sz w:val="24"/>
                <w:szCs w:val="24"/>
              </w:rPr>
            </w:pPr>
          </w:p>
        </w:tc>
      </w:tr>
      <w:tr w:rsidR="00183F1D" w:rsidRPr="00BB45E9" w:rsidTr="00BB45E9">
        <w:trPr>
          <w:trHeight w:val="31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000000" w:fill="FFFF00"/>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i/>
                <w:iCs/>
                <w:color w:val="000000"/>
                <w:sz w:val="24"/>
                <w:szCs w:val="24"/>
              </w:rPr>
              <w:t>E. faecium</w:t>
            </w:r>
            <w:r w:rsidRPr="00BB45E9">
              <w:rPr>
                <w:rFonts w:asciiTheme="majorBidi" w:hAnsiTheme="majorBidi" w:cstheme="majorBidi"/>
                <w:color w:val="000000"/>
                <w:sz w:val="24"/>
                <w:szCs w:val="24"/>
              </w:rPr>
              <w:t xml:space="preserve"> IM0425</w:t>
            </w:r>
          </w:p>
        </w:tc>
        <w:tc>
          <w:tcPr>
            <w:tcW w:w="0" w:type="auto"/>
            <w:tcBorders>
              <w:top w:val="nil"/>
              <w:left w:val="nil"/>
              <w:bottom w:val="nil"/>
              <w:right w:val="nil"/>
            </w:tcBorders>
            <w:shd w:val="clear" w:color="000000" w:fill="92D050"/>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81,39</w:t>
            </w:r>
          </w:p>
        </w:tc>
        <w:tc>
          <w:tcPr>
            <w:tcW w:w="1734" w:type="dxa"/>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0,28</w:t>
            </w:r>
          </w:p>
        </w:tc>
      </w:tr>
      <w:tr w:rsidR="00183F1D" w:rsidRPr="00BB45E9" w:rsidTr="00BB45E9">
        <w:trPr>
          <w:trHeight w:val="31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i/>
                <w:iCs/>
                <w:color w:val="000000"/>
                <w:sz w:val="24"/>
                <w:szCs w:val="24"/>
              </w:rPr>
              <w:t>E. faecium</w:t>
            </w:r>
            <w:r w:rsidRPr="00BB45E9">
              <w:rPr>
                <w:rFonts w:asciiTheme="majorBidi" w:hAnsiTheme="majorBidi" w:cstheme="majorBidi"/>
                <w:color w:val="000000"/>
                <w:sz w:val="24"/>
                <w:szCs w:val="24"/>
              </w:rPr>
              <w:t xml:space="preserve"> IM0429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80,04</w:t>
            </w:r>
          </w:p>
        </w:tc>
        <w:tc>
          <w:tcPr>
            <w:tcW w:w="1734" w:type="dxa"/>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0,68</w:t>
            </w:r>
          </w:p>
        </w:tc>
      </w:tr>
      <w:tr w:rsidR="00183F1D" w:rsidRPr="00BB45E9" w:rsidTr="00BB45E9">
        <w:trPr>
          <w:trHeight w:val="31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i/>
                <w:iCs/>
                <w:color w:val="000000"/>
                <w:sz w:val="24"/>
                <w:szCs w:val="24"/>
              </w:rPr>
              <w:t>E. faecium</w:t>
            </w:r>
            <w:r w:rsidRPr="00BB45E9">
              <w:rPr>
                <w:rFonts w:asciiTheme="majorBidi" w:hAnsiTheme="majorBidi" w:cstheme="majorBidi"/>
                <w:color w:val="000000"/>
                <w:sz w:val="24"/>
                <w:szCs w:val="24"/>
              </w:rPr>
              <w:t xml:space="preserve"> IM0431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78</w:t>
            </w:r>
          </w:p>
        </w:tc>
        <w:tc>
          <w:tcPr>
            <w:tcW w:w="1734" w:type="dxa"/>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2,93</w:t>
            </w:r>
          </w:p>
        </w:tc>
      </w:tr>
      <w:tr w:rsidR="00183F1D" w:rsidRPr="00BB45E9" w:rsidTr="00BB45E9">
        <w:trPr>
          <w:trHeight w:val="31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i/>
                <w:iCs/>
                <w:color w:val="000000"/>
                <w:sz w:val="24"/>
                <w:szCs w:val="24"/>
              </w:rPr>
              <w:t>E. faecium</w:t>
            </w:r>
            <w:r w:rsidRPr="00BB45E9">
              <w:rPr>
                <w:rFonts w:asciiTheme="majorBidi" w:hAnsiTheme="majorBidi" w:cstheme="majorBidi"/>
                <w:color w:val="000000"/>
                <w:sz w:val="24"/>
                <w:szCs w:val="24"/>
              </w:rPr>
              <w:t xml:space="preserve"> IM0432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81,31</w:t>
            </w:r>
          </w:p>
        </w:tc>
        <w:tc>
          <w:tcPr>
            <w:tcW w:w="1734" w:type="dxa"/>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0,9</w:t>
            </w:r>
          </w:p>
        </w:tc>
      </w:tr>
      <w:tr w:rsidR="00183F1D" w:rsidRPr="00BB45E9" w:rsidTr="00BB45E9">
        <w:trPr>
          <w:trHeight w:val="31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sz w:val="24"/>
                <w:szCs w:val="24"/>
              </w:rPr>
            </w:pPr>
          </w:p>
        </w:tc>
        <w:tc>
          <w:tcPr>
            <w:tcW w:w="1734" w:type="dxa"/>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sz w:val="24"/>
                <w:szCs w:val="24"/>
              </w:rPr>
            </w:pPr>
          </w:p>
        </w:tc>
      </w:tr>
      <w:tr w:rsidR="00183F1D" w:rsidRPr="00BB45E9" w:rsidTr="00BB45E9">
        <w:trPr>
          <w:trHeight w:val="31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i/>
                <w:iCs/>
                <w:color w:val="000000"/>
                <w:sz w:val="24"/>
                <w:szCs w:val="24"/>
              </w:rPr>
              <w:t>S. bovis</w:t>
            </w:r>
            <w:r w:rsidRPr="00BB45E9">
              <w:rPr>
                <w:rFonts w:asciiTheme="majorBidi" w:hAnsiTheme="majorBidi" w:cstheme="majorBidi"/>
                <w:color w:val="000000"/>
                <w:sz w:val="24"/>
                <w:szCs w:val="24"/>
              </w:rPr>
              <w:t xml:space="preserve"> IM0413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80</w:t>
            </w:r>
          </w:p>
        </w:tc>
        <w:tc>
          <w:tcPr>
            <w:tcW w:w="1734" w:type="dxa"/>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1,6</w:t>
            </w:r>
          </w:p>
        </w:tc>
      </w:tr>
      <w:tr w:rsidR="00183F1D" w:rsidRPr="00BB45E9" w:rsidTr="00BB45E9">
        <w:trPr>
          <w:trHeight w:val="31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000000" w:fill="FFFF00"/>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i/>
                <w:iCs/>
                <w:color w:val="000000"/>
                <w:sz w:val="24"/>
                <w:szCs w:val="24"/>
              </w:rPr>
              <w:t>S. bovis</w:t>
            </w:r>
            <w:r w:rsidRPr="00BB45E9">
              <w:rPr>
                <w:rFonts w:asciiTheme="majorBidi" w:hAnsiTheme="majorBidi" w:cstheme="majorBidi"/>
                <w:color w:val="000000"/>
                <w:sz w:val="24"/>
                <w:szCs w:val="24"/>
              </w:rPr>
              <w:t xml:space="preserve"> IM0415</w:t>
            </w:r>
          </w:p>
        </w:tc>
        <w:tc>
          <w:tcPr>
            <w:tcW w:w="0" w:type="auto"/>
            <w:tcBorders>
              <w:top w:val="nil"/>
              <w:left w:val="nil"/>
              <w:bottom w:val="nil"/>
              <w:right w:val="nil"/>
            </w:tcBorders>
            <w:shd w:val="clear" w:color="000000" w:fill="92D050"/>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80,3</w:t>
            </w:r>
          </w:p>
        </w:tc>
        <w:tc>
          <w:tcPr>
            <w:tcW w:w="1734" w:type="dxa"/>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1,11</w:t>
            </w:r>
          </w:p>
        </w:tc>
      </w:tr>
      <w:tr w:rsidR="00183F1D" w:rsidRPr="00BB45E9" w:rsidTr="00BB45E9">
        <w:trPr>
          <w:trHeight w:val="31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i/>
                <w:iCs/>
                <w:color w:val="000000"/>
                <w:sz w:val="24"/>
                <w:szCs w:val="24"/>
              </w:rPr>
              <w:t>S. bovis</w:t>
            </w:r>
            <w:r w:rsidRPr="00BB45E9">
              <w:rPr>
                <w:rFonts w:asciiTheme="majorBidi" w:hAnsiTheme="majorBidi" w:cstheme="majorBidi"/>
                <w:color w:val="000000"/>
                <w:sz w:val="24"/>
                <w:szCs w:val="24"/>
              </w:rPr>
              <w:t xml:space="preserve"> IM0418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79,78</w:t>
            </w:r>
          </w:p>
        </w:tc>
        <w:tc>
          <w:tcPr>
            <w:tcW w:w="1734" w:type="dxa"/>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1,07</w:t>
            </w:r>
          </w:p>
        </w:tc>
      </w:tr>
      <w:tr w:rsidR="00183F1D" w:rsidRPr="00BB45E9" w:rsidTr="00BB45E9">
        <w:trPr>
          <w:trHeight w:val="31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i/>
                <w:iCs/>
                <w:color w:val="000000"/>
                <w:sz w:val="24"/>
                <w:szCs w:val="24"/>
              </w:rPr>
              <w:t>S. bovis</w:t>
            </w:r>
            <w:r w:rsidRPr="00BB45E9">
              <w:rPr>
                <w:rFonts w:asciiTheme="majorBidi" w:hAnsiTheme="majorBidi" w:cstheme="majorBidi"/>
                <w:color w:val="000000"/>
                <w:sz w:val="24"/>
                <w:szCs w:val="24"/>
              </w:rPr>
              <w:t xml:space="preserve"> IM0419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78,26</w:t>
            </w:r>
          </w:p>
        </w:tc>
        <w:tc>
          <w:tcPr>
            <w:tcW w:w="1734" w:type="dxa"/>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1,25</w:t>
            </w:r>
          </w:p>
        </w:tc>
      </w:tr>
      <w:tr w:rsidR="00183F1D" w:rsidRPr="00BB45E9" w:rsidTr="00BB45E9">
        <w:trPr>
          <w:trHeight w:val="31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sz w:val="24"/>
                <w:szCs w:val="24"/>
              </w:rPr>
            </w:pPr>
          </w:p>
        </w:tc>
        <w:tc>
          <w:tcPr>
            <w:tcW w:w="1734" w:type="dxa"/>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sz w:val="24"/>
                <w:szCs w:val="24"/>
              </w:rPr>
            </w:pPr>
          </w:p>
        </w:tc>
      </w:tr>
      <w:tr w:rsidR="00183F1D" w:rsidRPr="00BB45E9" w:rsidTr="00BB45E9">
        <w:trPr>
          <w:trHeight w:val="31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(G+ control)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i/>
                <w:iCs/>
                <w:color w:val="000000"/>
                <w:sz w:val="24"/>
                <w:szCs w:val="24"/>
              </w:rPr>
              <w:t>L. plantarum</w:t>
            </w:r>
            <w:r w:rsidRPr="00BB45E9">
              <w:rPr>
                <w:rFonts w:asciiTheme="majorBidi" w:hAnsiTheme="majorBidi" w:cstheme="majorBidi"/>
                <w:color w:val="000000"/>
                <w:sz w:val="24"/>
                <w:szCs w:val="24"/>
              </w:rPr>
              <w:t xml:space="preserve"> IM0177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70,29</w:t>
            </w:r>
          </w:p>
        </w:tc>
        <w:tc>
          <w:tcPr>
            <w:tcW w:w="1734" w:type="dxa"/>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0,77</w:t>
            </w:r>
          </w:p>
        </w:tc>
      </w:tr>
      <w:tr w:rsidR="00183F1D" w:rsidRPr="00BB45E9" w:rsidTr="00BB45E9">
        <w:trPr>
          <w:trHeight w:val="31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(G- control)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i/>
                <w:iCs/>
                <w:color w:val="000000"/>
                <w:sz w:val="24"/>
                <w:szCs w:val="24"/>
              </w:rPr>
              <w:t>E. coli</w:t>
            </w:r>
            <w:r w:rsidRPr="00BB45E9">
              <w:rPr>
                <w:rFonts w:asciiTheme="majorBidi" w:hAnsiTheme="majorBidi" w:cstheme="majorBidi"/>
                <w:color w:val="000000"/>
                <w:sz w:val="24"/>
                <w:szCs w:val="24"/>
              </w:rPr>
              <w:t xml:space="preserve"> IM0187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71,547</w:t>
            </w:r>
          </w:p>
        </w:tc>
        <w:tc>
          <w:tcPr>
            <w:tcW w:w="1734" w:type="dxa"/>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1,93</w:t>
            </w:r>
          </w:p>
        </w:tc>
      </w:tr>
      <w:tr w:rsidR="00183F1D" w:rsidRPr="00BB45E9" w:rsidTr="00BB45E9">
        <w:trPr>
          <w:trHeight w:val="31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sz w:val="24"/>
                <w:szCs w:val="24"/>
              </w:rPr>
            </w:pPr>
          </w:p>
        </w:tc>
        <w:tc>
          <w:tcPr>
            <w:tcW w:w="1734" w:type="dxa"/>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sz w:val="24"/>
                <w:szCs w:val="24"/>
              </w:rPr>
            </w:pPr>
          </w:p>
        </w:tc>
      </w:tr>
      <w:tr w:rsidR="00183F1D" w:rsidRPr="00BB45E9" w:rsidTr="00BB45E9">
        <w:trPr>
          <w:trHeight w:val="31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 xml:space="preserve">Interaction </w:t>
            </w:r>
            <w:proofErr w:type="spellStart"/>
            <w:r w:rsidRPr="00BB45E9">
              <w:rPr>
                <w:rFonts w:asciiTheme="majorBidi" w:hAnsiTheme="majorBidi" w:cstheme="majorBidi"/>
                <w:color w:val="000000"/>
                <w:sz w:val="24"/>
                <w:szCs w:val="24"/>
              </w:rPr>
              <w:t>between</w:t>
            </w:r>
            <w:proofErr w:type="spellEnd"/>
          </w:p>
        </w:tc>
        <w:tc>
          <w:tcPr>
            <w:tcW w:w="0" w:type="auto"/>
            <w:tcBorders>
              <w:top w:val="nil"/>
              <w:left w:val="nil"/>
              <w:bottom w:val="nil"/>
              <w:right w:val="nil"/>
            </w:tcBorders>
            <w:shd w:val="clear" w:color="000000" w:fill="92D050"/>
            <w:noWrap/>
            <w:tcMar>
              <w:top w:w="15" w:type="dxa"/>
              <w:left w:w="15" w:type="dxa"/>
              <w:bottom w:w="0" w:type="dxa"/>
              <w:right w:w="15" w:type="dxa"/>
            </w:tcMar>
            <w:vAlign w:val="bottom"/>
            <w:hideMark/>
          </w:tcPr>
          <w:p w:rsidR="00183F1D" w:rsidRPr="00BB45E9" w:rsidRDefault="00273DCB" w:rsidP="00256446">
            <w:pPr>
              <w:spacing w:after="0" w:line="360" w:lineRule="auto"/>
              <w:jc w:val="center"/>
              <w:rPr>
                <w:rFonts w:asciiTheme="majorBidi" w:hAnsiTheme="majorBidi" w:cstheme="majorBidi"/>
                <w:color w:val="000000"/>
                <w:sz w:val="24"/>
                <w:szCs w:val="24"/>
                <w:lang w:val="en-US"/>
              </w:rPr>
            </w:pPr>
            <w:r>
              <w:rPr>
                <w:rFonts w:asciiTheme="majorBidi" w:hAnsiTheme="majorBidi" w:cstheme="majorBidi"/>
                <w:i/>
                <w:iCs/>
                <w:color w:val="000000"/>
                <w:sz w:val="24"/>
                <w:szCs w:val="24"/>
                <w:lang w:val="en-US"/>
              </w:rPr>
              <w:t>E</w:t>
            </w:r>
            <w:r w:rsidR="00183F1D" w:rsidRPr="00BB45E9">
              <w:rPr>
                <w:rFonts w:asciiTheme="majorBidi" w:hAnsiTheme="majorBidi" w:cstheme="majorBidi"/>
                <w:i/>
                <w:iCs/>
                <w:color w:val="000000"/>
                <w:sz w:val="24"/>
                <w:szCs w:val="24"/>
                <w:lang w:val="en-US"/>
              </w:rPr>
              <w:t>. fa</w:t>
            </w:r>
            <w:r w:rsidR="00183F1D" w:rsidRPr="00BB45E9">
              <w:rPr>
                <w:rFonts w:asciiTheme="majorBidi" w:hAnsiTheme="majorBidi" w:cstheme="majorBidi"/>
                <w:color w:val="000000"/>
                <w:sz w:val="24"/>
                <w:szCs w:val="24"/>
                <w:lang w:val="en-US"/>
              </w:rPr>
              <w:t xml:space="preserve"> IM0425 + </w:t>
            </w:r>
            <w:r w:rsidR="00183F1D" w:rsidRPr="00BB45E9">
              <w:rPr>
                <w:rFonts w:asciiTheme="majorBidi" w:hAnsiTheme="majorBidi" w:cstheme="majorBidi"/>
                <w:i/>
                <w:iCs/>
                <w:color w:val="000000"/>
                <w:sz w:val="24"/>
                <w:szCs w:val="24"/>
                <w:lang w:val="en-US"/>
              </w:rPr>
              <w:t xml:space="preserve">S. </w:t>
            </w:r>
            <w:proofErr w:type="spellStart"/>
            <w:r w:rsidR="00183F1D" w:rsidRPr="00BB45E9">
              <w:rPr>
                <w:rFonts w:asciiTheme="majorBidi" w:hAnsiTheme="majorBidi" w:cstheme="majorBidi"/>
                <w:i/>
                <w:iCs/>
                <w:color w:val="000000"/>
                <w:sz w:val="24"/>
                <w:szCs w:val="24"/>
                <w:lang w:val="en-US"/>
              </w:rPr>
              <w:t>bo</w:t>
            </w:r>
            <w:proofErr w:type="spellEnd"/>
            <w:r w:rsidR="00183F1D" w:rsidRPr="00BB45E9">
              <w:rPr>
                <w:rFonts w:asciiTheme="majorBidi" w:hAnsiTheme="majorBidi" w:cstheme="majorBidi"/>
                <w:color w:val="000000"/>
                <w:sz w:val="24"/>
                <w:szCs w:val="24"/>
                <w:lang w:val="en-US"/>
              </w:rPr>
              <w:t xml:space="preserve"> IM0415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81,51</w:t>
            </w:r>
          </w:p>
        </w:tc>
        <w:tc>
          <w:tcPr>
            <w:tcW w:w="1734" w:type="dxa"/>
            <w:tcBorders>
              <w:top w:val="nil"/>
              <w:left w:val="nil"/>
              <w:bottom w:val="nil"/>
              <w:right w:val="nil"/>
            </w:tcBorders>
            <w:shd w:val="clear" w:color="auto" w:fill="auto"/>
            <w:noWrap/>
            <w:tcMar>
              <w:top w:w="15" w:type="dxa"/>
              <w:left w:w="15" w:type="dxa"/>
              <w:bottom w:w="0" w:type="dxa"/>
              <w:right w:w="15" w:type="dxa"/>
            </w:tcMar>
            <w:vAlign w:val="bottom"/>
            <w:hideMark/>
          </w:tcPr>
          <w:p w:rsidR="00183F1D" w:rsidRPr="00BB45E9" w:rsidRDefault="00183F1D" w:rsidP="00256446">
            <w:pPr>
              <w:spacing w:after="0" w:line="360" w:lineRule="auto"/>
              <w:jc w:val="center"/>
              <w:rPr>
                <w:rFonts w:asciiTheme="majorBidi" w:hAnsiTheme="majorBidi" w:cstheme="majorBidi"/>
                <w:color w:val="000000"/>
                <w:sz w:val="24"/>
                <w:szCs w:val="24"/>
              </w:rPr>
            </w:pPr>
            <w:r w:rsidRPr="00BB45E9">
              <w:rPr>
                <w:rFonts w:asciiTheme="majorBidi" w:hAnsiTheme="majorBidi" w:cstheme="majorBidi"/>
                <w:color w:val="000000"/>
                <w:sz w:val="24"/>
                <w:szCs w:val="24"/>
              </w:rPr>
              <w:t>0,31</w:t>
            </w:r>
          </w:p>
        </w:tc>
      </w:tr>
    </w:tbl>
    <w:p w:rsidR="00183F1D" w:rsidRDefault="00183F1D" w:rsidP="00256446">
      <w:pPr>
        <w:pStyle w:val="NormalWeb"/>
        <w:spacing w:before="0" w:beforeAutospacing="0" w:after="0" w:afterAutospacing="0" w:line="360" w:lineRule="auto"/>
        <w:jc w:val="center"/>
        <w:rPr>
          <w:rFonts w:asciiTheme="majorBidi" w:hAnsiTheme="majorBidi" w:cstheme="majorBidi"/>
          <w:b/>
          <w:bCs/>
          <w:lang w:val="en-US" w:bidi="ar-DZ"/>
        </w:rPr>
      </w:pPr>
      <w:r>
        <w:rPr>
          <w:rFonts w:asciiTheme="majorBidi" w:hAnsiTheme="majorBidi" w:cstheme="majorBidi"/>
          <w:b/>
          <w:bCs/>
          <w:lang w:val="en-US" w:bidi="ar-DZ"/>
        </w:rPr>
        <w:br w:type="page"/>
      </w:r>
    </w:p>
    <w:p w:rsidR="00183F1D" w:rsidRDefault="00183F1D" w:rsidP="005716EC">
      <w:pPr>
        <w:pStyle w:val="NormalWeb"/>
        <w:spacing w:before="0" w:beforeAutospacing="0" w:after="160" w:afterAutospacing="0" w:line="276" w:lineRule="auto"/>
        <w:rPr>
          <w:rFonts w:asciiTheme="majorBidi" w:hAnsiTheme="majorBidi" w:cstheme="majorBidi"/>
          <w:b/>
          <w:bCs/>
          <w:lang w:val="en-US" w:bidi="ar-DZ"/>
        </w:rPr>
      </w:pPr>
      <w:r w:rsidRPr="00FE18DB">
        <w:rPr>
          <w:rFonts w:asciiTheme="majorBidi" w:hAnsiTheme="majorBidi" w:cstheme="majorBidi"/>
          <w:b/>
          <w:bCs/>
          <w:lang w:val="en-US" w:bidi="ar-DZ"/>
        </w:rPr>
        <w:lastRenderedPageBreak/>
        <w:t>Antioxidant Activity</w:t>
      </w:r>
    </w:p>
    <w:p w:rsidR="00BB45E9" w:rsidRDefault="00BB45E9" w:rsidP="009C7A51">
      <w:pPr>
        <w:pStyle w:val="NormalWeb"/>
        <w:spacing w:before="0" w:beforeAutospacing="0" w:after="160" w:afterAutospacing="0" w:line="360" w:lineRule="auto"/>
        <w:rPr>
          <w:rFonts w:asciiTheme="majorBidi" w:hAnsiTheme="majorBidi" w:cstheme="majorBidi"/>
          <w:b/>
          <w:bCs/>
          <w:lang w:val="en-US" w:bidi="ar-DZ"/>
        </w:rPr>
      </w:pPr>
    </w:p>
    <w:tbl>
      <w:tblPr>
        <w:tblW w:w="8789" w:type="dxa"/>
        <w:tblCellMar>
          <w:left w:w="70" w:type="dxa"/>
          <w:right w:w="70" w:type="dxa"/>
        </w:tblCellMar>
        <w:tblLook w:val="04A0" w:firstRow="1" w:lastRow="0" w:firstColumn="1" w:lastColumn="0" w:noHBand="0" w:noVBand="1"/>
      </w:tblPr>
      <w:tblGrid>
        <w:gridCol w:w="4536"/>
        <w:gridCol w:w="2268"/>
        <w:gridCol w:w="1985"/>
      </w:tblGrid>
      <w:tr w:rsidR="00BB45E9" w:rsidRPr="00BB45E9" w:rsidTr="00BB45E9">
        <w:trPr>
          <w:trHeight w:val="315"/>
        </w:trPr>
        <w:tc>
          <w:tcPr>
            <w:tcW w:w="4536"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b/>
                <w:bCs/>
                <w:color w:val="000000"/>
                <w:sz w:val="24"/>
                <w:szCs w:val="24"/>
                <w:lang w:eastAsia="fr-FR"/>
              </w:rPr>
            </w:pPr>
            <w:proofErr w:type="spellStart"/>
            <w:r w:rsidRPr="00BB45E9">
              <w:rPr>
                <w:rFonts w:asciiTheme="majorBidi" w:eastAsia="Times New Roman" w:hAnsiTheme="majorBidi" w:cstheme="majorBidi"/>
                <w:b/>
                <w:bCs/>
                <w:color w:val="000000"/>
                <w:sz w:val="24"/>
                <w:szCs w:val="24"/>
                <w:lang w:eastAsia="fr-FR"/>
              </w:rPr>
              <w:t>Strain</w:t>
            </w:r>
            <w:proofErr w:type="spellEnd"/>
          </w:p>
        </w:tc>
        <w:tc>
          <w:tcPr>
            <w:tcW w:w="2268"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b/>
                <w:bCs/>
                <w:color w:val="000000"/>
                <w:sz w:val="24"/>
                <w:szCs w:val="24"/>
                <w:lang w:eastAsia="fr-FR"/>
              </w:rPr>
            </w:pPr>
            <w:r w:rsidRPr="00BB45E9">
              <w:rPr>
                <w:rFonts w:asciiTheme="majorBidi" w:eastAsia="Times New Roman" w:hAnsiTheme="majorBidi" w:cstheme="majorBidi"/>
                <w:b/>
                <w:bCs/>
                <w:color w:val="000000"/>
                <w:sz w:val="24"/>
                <w:szCs w:val="24"/>
                <w:lang w:eastAsia="fr-FR"/>
              </w:rPr>
              <w:t>Antioxydant Activity: AO (%)</w:t>
            </w:r>
          </w:p>
        </w:tc>
        <w:tc>
          <w:tcPr>
            <w:tcW w:w="1985"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b/>
                <w:bCs/>
                <w:color w:val="000000"/>
                <w:sz w:val="24"/>
                <w:szCs w:val="24"/>
                <w:lang w:eastAsia="fr-FR"/>
              </w:rPr>
            </w:pPr>
            <w:r w:rsidRPr="00BB45E9">
              <w:rPr>
                <w:rFonts w:asciiTheme="majorBidi" w:eastAsia="Times New Roman" w:hAnsiTheme="majorBidi" w:cstheme="majorBidi"/>
                <w:b/>
                <w:bCs/>
                <w:color w:val="000000"/>
                <w:sz w:val="24"/>
                <w:szCs w:val="24"/>
                <w:lang w:eastAsia="fr-FR"/>
              </w:rPr>
              <w:t>SD</w:t>
            </w:r>
          </w:p>
        </w:tc>
      </w:tr>
      <w:tr w:rsidR="00BB45E9" w:rsidRPr="00BB45E9" w:rsidTr="00BB45E9">
        <w:trPr>
          <w:trHeight w:val="315"/>
        </w:trPr>
        <w:tc>
          <w:tcPr>
            <w:tcW w:w="4536"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i/>
                <w:iCs/>
                <w:color w:val="000000"/>
                <w:sz w:val="24"/>
                <w:szCs w:val="24"/>
                <w:lang w:eastAsia="fr-FR"/>
              </w:rPr>
              <w:t>E. faecium</w:t>
            </w:r>
            <w:r w:rsidRPr="00BB45E9">
              <w:rPr>
                <w:rFonts w:asciiTheme="majorBidi" w:eastAsia="Times New Roman" w:hAnsiTheme="majorBidi" w:cstheme="majorBidi"/>
                <w:color w:val="000000"/>
                <w:sz w:val="24"/>
                <w:szCs w:val="24"/>
                <w:lang w:eastAsia="fr-FR"/>
              </w:rPr>
              <w:t xml:space="preserve"> IM0425</w:t>
            </w:r>
          </w:p>
        </w:tc>
        <w:tc>
          <w:tcPr>
            <w:tcW w:w="2268"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59,09</w:t>
            </w:r>
          </w:p>
        </w:tc>
        <w:tc>
          <w:tcPr>
            <w:tcW w:w="1985"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1,07</w:t>
            </w:r>
          </w:p>
        </w:tc>
      </w:tr>
      <w:tr w:rsidR="00BB45E9" w:rsidRPr="00BB45E9" w:rsidTr="00BB45E9">
        <w:trPr>
          <w:trHeight w:val="315"/>
        </w:trPr>
        <w:tc>
          <w:tcPr>
            <w:tcW w:w="4536"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i/>
                <w:iCs/>
                <w:color w:val="000000"/>
                <w:sz w:val="24"/>
                <w:szCs w:val="24"/>
                <w:lang w:eastAsia="fr-FR"/>
              </w:rPr>
              <w:t>E. faecium</w:t>
            </w:r>
            <w:r w:rsidRPr="00BB45E9">
              <w:rPr>
                <w:rFonts w:asciiTheme="majorBidi" w:eastAsia="Times New Roman" w:hAnsiTheme="majorBidi" w:cstheme="majorBidi"/>
                <w:color w:val="000000"/>
                <w:sz w:val="24"/>
                <w:szCs w:val="24"/>
                <w:lang w:eastAsia="fr-FR"/>
              </w:rPr>
              <w:t xml:space="preserve"> IM0429</w:t>
            </w:r>
          </w:p>
        </w:tc>
        <w:tc>
          <w:tcPr>
            <w:tcW w:w="2268"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60,72</w:t>
            </w:r>
          </w:p>
        </w:tc>
        <w:tc>
          <w:tcPr>
            <w:tcW w:w="1985"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1,31</w:t>
            </w:r>
          </w:p>
        </w:tc>
      </w:tr>
      <w:tr w:rsidR="00BB45E9" w:rsidRPr="00BB45E9" w:rsidTr="00BB45E9">
        <w:trPr>
          <w:trHeight w:val="300"/>
        </w:trPr>
        <w:tc>
          <w:tcPr>
            <w:tcW w:w="4536"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i/>
                <w:iCs/>
                <w:color w:val="000000"/>
                <w:sz w:val="24"/>
                <w:szCs w:val="24"/>
                <w:lang w:eastAsia="fr-FR"/>
              </w:rPr>
              <w:t>E. faecium</w:t>
            </w:r>
            <w:r w:rsidRPr="00BB45E9">
              <w:rPr>
                <w:rFonts w:asciiTheme="majorBidi" w:eastAsia="Times New Roman" w:hAnsiTheme="majorBidi" w:cstheme="majorBidi"/>
                <w:color w:val="000000"/>
                <w:sz w:val="24"/>
                <w:szCs w:val="24"/>
                <w:lang w:eastAsia="fr-FR"/>
              </w:rPr>
              <w:t xml:space="preserve"> IM0431</w:t>
            </w:r>
          </w:p>
        </w:tc>
        <w:tc>
          <w:tcPr>
            <w:tcW w:w="2268"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60,01</w:t>
            </w:r>
          </w:p>
        </w:tc>
        <w:tc>
          <w:tcPr>
            <w:tcW w:w="1985"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0,61</w:t>
            </w:r>
          </w:p>
        </w:tc>
      </w:tr>
      <w:tr w:rsidR="00BB45E9" w:rsidRPr="00BB45E9" w:rsidTr="00BB45E9">
        <w:trPr>
          <w:trHeight w:val="300"/>
        </w:trPr>
        <w:tc>
          <w:tcPr>
            <w:tcW w:w="4536" w:type="dxa"/>
            <w:tcBorders>
              <w:top w:val="nil"/>
              <w:left w:val="nil"/>
              <w:bottom w:val="nil"/>
              <w:right w:val="nil"/>
            </w:tcBorders>
            <w:shd w:val="clear" w:color="000000" w:fill="FFFF00"/>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i/>
                <w:iCs/>
                <w:color w:val="000000"/>
                <w:sz w:val="24"/>
                <w:szCs w:val="24"/>
                <w:lang w:eastAsia="fr-FR"/>
              </w:rPr>
              <w:t>E. faecium</w:t>
            </w:r>
            <w:r w:rsidRPr="00BB45E9">
              <w:rPr>
                <w:rFonts w:asciiTheme="majorBidi" w:eastAsia="Times New Roman" w:hAnsiTheme="majorBidi" w:cstheme="majorBidi"/>
                <w:color w:val="000000"/>
                <w:sz w:val="24"/>
                <w:szCs w:val="24"/>
                <w:lang w:eastAsia="fr-FR"/>
              </w:rPr>
              <w:t xml:space="preserve"> IM0432</w:t>
            </w:r>
          </w:p>
        </w:tc>
        <w:tc>
          <w:tcPr>
            <w:tcW w:w="2268" w:type="dxa"/>
            <w:tcBorders>
              <w:top w:val="nil"/>
              <w:left w:val="nil"/>
              <w:bottom w:val="nil"/>
              <w:right w:val="nil"/>
            </w:tcBorders>
            <w:shd w:val="clear" w:color="000000" w:fill="92D050"/>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61,05</w:t>
            </w:r>
          </w:p>
        </w:tc>
        <w:tc>
          <w:tcPr>
            <w:tcW w:w="1985"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1,14</w:t>
            </w:r>
          </w:p>
        </w:tc>
      </w:tr>
      <w:tr w:rsidR="00BB45E9" w:rsidRPr="00BB45E9" w:rsidTr="00BB45E9">
        <w:trPr>
          <w:trHeight w:val="300"/>
        </w:trPr>
        <w:tc>
          <w:tcPr>
            <w:tcW w:w="4536"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p>
        </w:tc>
        <w:tc>
          <w:tcPr>
            <w:tcW w:w="2268"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sz w:val="24"/>
                <w:szCs w:val="24"/>
                <w:lang w:eastAsia="fr-FR"/>
              </w:rPr>
            </w:pPr>
          </w:p>
        </w:tc>
        <w:tc>
          <w:tcPr>
            <w:tcW w:w="1985"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sz w:val="24"/>
                <w:szCs w:val="24"/>
                <w:lang w:eastAsia="fr-FR"/>
              </w:rPr>
            </w:pPr>
          </w:p>
        </w:tc>
      </w:tr>
      <w:tr w:rsidR="00BB45E9" w:rsidRPr="00BB45E9" w:rsidTr="00BB45E9">
        <w:trPr>
          <w:trHeight w:val="300"/>
        </w:trPr>
        <w:tc>
          <w:tcPr>
            <w:tcW w:w="4536" w:type="dxa"/>
            <w:tcBorders>
              <w:top w:val="nil"/>
              <w:left w:val="nil"/>
              <w:bottom w:val="nil"/>
              <w:right w:val="nil"/>
            </w:tcBorders>
            <w:shd w:val="clear" w:color="000000" w:fill="FFFF00"/>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i/>
                <w:iCs/>
                <w:color w:val="000000"/>
                <w:sz w:val="24"/>
                <w:szCs w:val="24"/>
                <w:lang w:eastAsia="fr-FR"/>
              </w:rPr>
              <w:t>S. bovis</w:t>
            </w:r>
            <w:r w:rsidRPr="00BB45E9">
              <w:rPr>
                <w:rFonts w:asciiTheme="majorBidi" w:eastAsia="Times New Roman" w:hAnsiTheme="majorBidi" w:cstheme="majorBidi"/>
                <w:color w:val="000000"/>
                <w:sz w:val="24"/>
                <w:szCs w:val="24"/>
                <w:lang w:eastAsia="fr-FR"/>
              </w:rPr>
              <w:t xml:space="preserve"> IM0413</w:t>
            </w:r>
          </w:p>
        </w:tc>
        <w:tc>
          <w:tcPr>
            <w:tcW w:w="2268" w:type="dxa"/>
            <w:tcBorders>
              <w:top w:val="nil"/>
              <w:left w:val="nil"/>
              <w:bottom w:val="nil"/>
              <w:right w:val="nil"/>
            </w:tcBorders>
            <w:shd w:val="clear" w:color="000000" w:fill="92D050"/>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53,42</w:t>
            </w:r>
          </w:p>
        </w:tc>
        <w:tc>
          <w:tcPr>
            <w:tcW w:w="1985"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1,36</w:t>
            </w:r>
          </w:p>
        </w:tc>
      </w:tr>
      <w:tr w:rsidR="00BB45E9" w:rsidRPr="00BB45E9" w:rsidTr="00BB45E9">
        <w:trPr>
          <w:trHeight w:val="300"/>
        </w:trPr>
        <w:tc>
          <w:tcPr>
            <w:tcW w:w="4536"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i/>
                <w:iCs/>
                <w:color w:val="000000"/>
                <w:sz w:val="24"/>
                <w:szCs w:val="24"/>
                <w:lang w:eastAsia="fr-FR"/>
              </w:rPr>
              <w:t>S. bovis</w:t>
            </w:r>
            <w:r w:rsidRPr="00BB45E9">
              <w:rPr>
                <w:rFonts w:asciiTheme="majorBidi" w:eastAsia="Times New Roman" w:hAnsiTheme="majorBidi" w:cstheme="majorBidi"/>
                <w:color w:val="000000"/>
                <w:sz w:val="24"/>
                <w:szCs w:val="24"/>
                <w:lang w:eastAsia="fr-FR"/>
              </w:rPr>
              <w:t xml:space="preserve"> IM0415</w:t>
            </w:r>
          </w:p>
        </w:tc>
        <w:tc>
          <w:tcPr>
            <w:tcW w:w="2268"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52,76</w:t>
            </w:r>
          </w:p>
        </w:tc>
        <w:tc>
          <w:tcPr>
            <w:tcW w:w="1985"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1,48</w:t>
            </w:r>
          </w:p>
        </w:tc>
      </w:tr>
      <w:tr w:rsidR="00BB45E9" w:rsidRPr="00BB45E9" w:rsidTr="00BB45E9">
        <w:trPr>
          <w:trHeight w:val="300"/>
        </w:trPr>
        <w:tc>
          <w:tcPr>
            <w:tcW w:w="4536"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i/>
                <w:iCs/>
                <w:color w:val="000000"/>
                <w:sz w:val="24"/>
                <w:szCs w:val="24"/>
                <w:lang w:eastAsia="fr-FR"/>
              </w:rPr>
              <w:t>S. bovis</w:t>
            </w:r>
            <w:r w:rsidRPr="00BB45E9">
              <w:rPr>
                <w:rFonts w:asciiTheme="majorBidi" w:eastAsia="Times New Roman" w:hAnsiTheme="majorBidi" w:cstheme="majorBidi"/>
                <w:color w:val="000000"/>
                <w:sz w:val="24"/>
                <w:szCs w:val="24"/>
                <w:lang w:eastAsia="fr-FR"/>
              </w:rPr>
              <w:t xml:space="preserve"> IM0418</w:t>
            </w:r>
          </w:p>
        </w:tc>
        <w:tc>
          <w:tcPr>
            <w:tcW w:w="2268"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52,6</w:t>
            </w:r>
          </w:p>
        </w:tc>
        <w:tc>
          <w:tcPr>
            <w:tcW w:w="1985"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0,4</w:t>
            </w:r>
          </w:p>
        </w:tc>
      </w:tr>
      <w:tr w:rsidR="00BB45E9" w:rsidRPr="00BB45E9" w:rsidTr="00BB45E9">
        <w:trPr>
          <w:trHeight w:val="300"/>
        </w:trPr>
        <w:tc>
          <w:tcPr>
            <w:tcW w:w="4536"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i/>
                <w:iCs/>
                <w:color w:val="000000"/>
                <w:sz w:val="24"/>
                <w:szCs w:val="24"/>
                <w:lang w:eastAsia="fr-FR"/>
              </w:rPr>
              <w:t>S. bovis</w:t>
            </w:r>
            <w:r w:rsidRPr="00BB45E9">
              <w:rPr>
                <w:rFonts w:asciiTheme="majorBidi" w:eastAsia="Times New Roman" w:hAnsiTheme="majorBidi" w:cstheme="majorBidi"/>
                <w:color w:val="000000"/>
                <w:sz w:val="24"/>
                <w:szCs w:val="24"/>
                <w:lang w:eastAsia="fr-FR"/>
              </w:rPr>
              <w:t xml:space="preserve"> IM0419</w:t>
            </w:r>
          </w:p>
        </w:tc>
        <w:tc>
          <w:tcPr>
            <w:tcW w:w="2268"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51,13</w:t>
            </w:r>
          </w:p>
        </w:tc>
        <w:tc>
          <w:tcPr>
            <w:tcW w:w="1985"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0,24</w:t>
            </w:r>
          </w:p>
        </w:tc>
      </w:tr>
      <w:tr w:rsidR="00BB45E9" w:rsidRPr="00BB45E9" w:rsidTr="00BB45E9">
        <w:trPr>
          <w:trHeight w:val="300"/>
        </w:trPr>
        <w:tc>
          <w:tcPr>
            <w:tcW w:w="4536"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p>
        </w:tc>
        <w:tc>
          <w:tcPr>
            <w:tcW w:w="2268"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sz w:val="24"/>
                <w:szCs w:val="24"/>
                <w:lang w:eastAsia="fr-FR"/>
              </w:rPr>
            </w:pPr>
          </w:p>
        </w:tc>
        <w:tc>
          <w:tcPr>
            <w:tcW w:w="1985"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sz w:val="24"/>
                <w:szCs w:val="24"/>
                <w:lang w:eastAsia="fr-FR"/>
              </w:rPr>
            </w:pPr>
          </w:p>
        </w:tc>
      </w:tr>
      <w:tr w:rsidR="00BB45E9" w:rsidRPr="00BB45E9" w:rsidTr="00BB45E9">
        <w:trPr>
          <w:trHeight w:val="300"/>
        </w:trPr>
        <w:tc>
          <w:tcPr>
            <w:tcW w:w="4536"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proofErr w:type="spellStart"/>
            <w:r w:rsidRPr="00BB45E9">
              <w:rPr>
                <w:rFonts w:asciiTheme="majorBidi" w:eastAsia="Times New Roman" w:hAnsiTheme="majorBidi" w:cstheme="majorBidi"/>
                <w:color w:val="000000"/>
                <w:sz w:val="24"/>
                <w:szCs w:val="24"/>
                <w:lang w:eastAsia="fr-FR"/>
              </w:rPr>
              <w:t>Vitamin</w:t>
            </w:r>
            <w:proofErr w:type="spellEnd"/>
            <w:r w:rsidRPr="00BB45E9">
              <w:rPr>
                <w:rFonts w:asciiTheme="majorBidi" w:eastAsia="Times New Roman" w:hAnsiTheme="majorBidi" w:cstheme="majorBidi"/>
                <w:color w:val="000000"/>
                <w:sz w:val="24"/>
                <w:szCs w:val="24"/>
                <w:lang w:eastAsia="fr-FR"/>
              </w:rPr>
              <w:t xml:space="preserve"> c (Drug control)</w:t>
            </w:r>
          </w:p>
        </w:tc>
        <w:tc>
          <w:tcPr>
            <w:tcW w:w="2268"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73,03</w:t>
            </w:r>
          </w:p>
        </w:tc>
        <w:tc>
          <w:tcPr>
            <w:tcW w:w="1985"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0,12</w:t>
            </w:r>
          </w:p>
        </w:tc>
      </w:tr>
      <w:tr w:rsidR="00BB45E9" w:rsidRPr="00BB45E9" w:rsidTr="00BB45E9">
        <w:trPr>
          <w:trHeight w:val="300"/>
        </w:trPr>
        <w:tc>
          <w:tcPr>
            <w:tcW w:w="4536"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p>
        </w:tc>
        <w:tc>
          <w:tcPr>
            <w:tcW w:w="2268"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sz w:val="24"/>
                <w:szCs w:val="24"/>
                <w:lang w:eastAsia="fr-FR"/>
              </w:rPr>
            </w:pPr>
          </w:p>
        </w:tc>
        <w:tc>
          <w:tcPr>
            <w:tcW w:w="1985"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sz w:val="24"/>
                <w:szCs w:val="24"/>
                <w:lang w:eastAsia="fr-FR"/>
              </w:rPr>
            </w:pPr>
          </w:p>
        </w:tc>
      </w:tr>
      <w:tr w:rsidR="00BB45E9" w:rsidRPr="00BB45E9" w:rsidTr="00BB45E9">
        <w:trPr>
          <w:trHeight w:val="300"/>
        </w:trPr>
        <w:tc>
          <w:tcPr>
            <w:tcW w:w="4536" w:type="dxa"/>
            <w:tcBorders>
              <w:top w:val="nil"/>
              <w:left w:val="nil"/>
              <w:bottom w:val="nil"/>
              <w:right w:val="nil"/>
            </w:tcBorders>
            <w:shd w:val="clear" w:color="000000" w:fill="92D050"/>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Interaction</w:t>
            </w:r>
            <w:r w:rsidRPr="00BB45E9">
              <w:rPr>
                <w:rFonts w:asciiTheme="majorBidi" w:eastAsia="Times New Roman" w:hAnsiTheme="majorBidi" w:cstheme="majorBidi"/>
                <w:i/>
                <w:iCs/>
                <w:color w:val="000000"/>
                <w:sz w:val="24"/>
                <w:szCs w:val="24"/>
                <w:lang w:eastAsia="fr-FR"/>
              </w:rPr>
              <w:t xml:space="preserve"> E. </w:t>
            </w:r>
            <w:r w:rsidR="009C7A51" w:rsidRPr="00273DCB">
              <w:rPr>
                <w:rFonts w:asciiTheme="majorBidi" w:eastAsia="Times New Roman" w:hAnsiTheme="majorBidi" w:cstheme="majorBidi"/>
                <w:i/>
                <w:iCs/>
                <w:color w:val="000000"/>
                <w:sz w:val="24"/>
                <w:szCs w:val="24"/>
                <w:lang w:eastAsia="fr-FR"/>
              </w:rPr>
              <w:t>faecium</w:t>
            </w:r>
            <w:r w:rsidR="009C7A51" w:rsidRPr="00273DCB">
              <w:rPr>
                <w:rFonts w:asciiTheme="majorBidi" w:eastAsia="Times New Roman" w:hAnsiTheme="majorBidi" w:cstheme="majorBidi"/>
                <w:color w:val="000000"/>
                <w:sz w:val="24"/>
                <w:szCs w:val="24"/>
                <w:lang w:eastAsia="fr-FR"/>
              </w:rPr>
              <w:t xml:space="preserve"> </w:t>
            </w:r>
            <w:r w:rsidRPr="00BB45E9">
              <w:rPr>
                <w:rFonts w:asciiTheme="majorBidi" w:eastAsia="Times New Roman" w:hAnsiTheme="majorBidi" w:cstheme="majorBidi"/>
                <w:color w:val="000000"/>
                <w:sz w:val="24"/>
                <w:szCs w:val="24"/>
                <w:lang w:eastAsia="fr-FR"/>
              </w:rPr>
              <w:t xml:space="preserve">IM0432 + </w:t>
            </w:r>
            <w:r w:rsidRPr="00BB45E9">
              <w:rPr>
                <w:rFonts w:asciiTheme="majorBidi" w:eastAsia="Times New Roman" w:hAnsiTheme="majorBidi" w:cstheme="majorBidi"/>
                <w:i/>
                <w:iCs/>
                <w:color w:val="000000"/>
                <w:sz w:val="24"/>
                <w:szCs w:val="24"/>
                <w:lang w:eastAsia="fr-FR"/>
              </w:rPr>
              <w:t>S. bo</w:t>
            </w:r>
            <w:r w:rsidR="009C7A51">
              <w:rPr>
                <w:rFonts w:asciiTheme="majorBidi" w:eastAsia="Times New Roman" w:hAnsiTheme="majorBidi" w:cstheme="majorBidi"/>
                <w:i/>
                <w:iCs/>
                <w:color w:val="000000"/>
                <w:sz w:val="24"/>
                <w:szCs w:val="24"/>
                <w:lang w:eastAsia="fr-FR"/>
              </w:rPr>
              <w:t>vis</w:t>
            </w:r>
            <w:r w:rsidRPr="00BB45E9">
              <w:rPr>
                <w:rFonts w:asciiTheme="majorBidi" w:eastAsia="Times New Roman" w:hAnsiTheme="majorBidi" w:cstheme="majorBidi"/>
                <w:color w:val="000000"/>
                <w:sz w:val="24"/>
                <w:szCs w:val="24"/>
                <w:lang w:eastAsia="fr-FR"/>
              </w:rPr>
              <w:t xml:space="preserve"> IM0413</w:t>
            </w:r>
          </w:p>
        </w:tc>
        <w:tc>
          <w:tcPr>
            <w:tcW w:w="2268"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60,2</w:t>
            </w:r>
          </w:p>
        </w:tc>
        <w:tc>
          <w:tcPr>
            <w:tcW w:w="1985" w:type="dxa"/>
            <w:tcBorders>
              <w:top w:val="nil"/>
              <w:left w:val="nil"/>
              <w:bottom w:val="nil"/>
              <w:right w:val="nil"/>
            </w:tcBorders>
            <w:shd w:val="clear" w:color="auto" w:fill="auto"/>
            <w:noWrap/>
            <w:vAlign w:val="bottom"/>
            <w:hideMark/>
          </w:tcPr>
          <w:p w:rsidR="00BB45E9" w:rsidRPr="00BB45E9" w:rsidRDefault="00BB45E9" w:rsidP="00256446">
            <w:pPr>
              <w:spacing w:after="0" w:line="360" w:lineRule="auto"/>
              <w:jc w:val="center"/>
              <w:rPr>
                <w:rFonts w:asciiTheme="majorBidi" w:eastAsia="Times New Roman" w:hAnsiTheme="majorBidi" w:cstheme="majorBidi"/>
                <w:color w:val="000000"/>
                <w:sz w:val="24"/>
                <w:szCs w:val="24"/>
                <w:lang w:eastAsia="fr-FR"/>
              </w:rPr>
            </w:pPr>
            <w:r w:rsidRPr="00BB45E9">
              <w:rPr>
                <w:rFonts w:asciiTheme="majorBidi" w:eastAsia="Times New Roman" w:hAnsiTheme="majorBidi" w:cstheme="majorBidi"/>
                <w:color w:val="000000"/>
                <w:sz w:val="24"/>
                <w:szCs w:val="24"/>
                <w:lang w:eastAsia="fr-FR"/>
              </w:rPr>
              <w:t>0,77</w:t>
            </w:r>
          </w:p>
        </w:tc>
      </w:tr>
    </w:tbl>
    <w:p w:rsidR="00BB45E9" w:rsidRDefault="00BB45E9" w:rsidP="00BB45E9">
      <w:pPr>
        <w:pStyle w:val="NormalWeb"/>
        <w:spacing w:before="0" w:beforeAutospacing="0" w:after="160" w:afterAutospacing="0" w:line="276" w:lineRule="auto"/>
        <w:jc w:val="center"/>
        <w:rPr>
          <w:rFonts w:asciiTheme="majorBidi" w:hAnsiTheme="majorBidi" w:cstheme="majorBidi"/>
          <w:b/>
          <w:bCs/>
          <w:lang w:val="en-US" w:bidi="ar-DZ"/>
        </w:rPr>
      </w:pPr>
    </w:p>
    <w:p w:rsidR="00BB45E9" w:rsidRDefault="00BB45E9" w:rsidP="007450CB">
      <w:pPr>
        <w:pStyle w:val="NormalWeb"/>
        <w:spacing w:before="0" w:beforeAutospacing="0" w:after="160" w:afterAutospacing="0" w:line="276" w:lineRule="auto"/>
        <w:jc w:val="center"/>
        <w:rPr>
          <w:rFonts w:asciiTheme="majorBidi" w:hAnsiTheme="majorBidi" w:cstheme="majorBidi"/>
          <w:b/>
          <w:bCs/>
          <w:lang w:val="en-US" w:bidi="ar-DZ"/>
        </w:rPr>
      </w:pPr>
      <w:r>
        <w:rPr>
          <w:rFonts w:asciiTheme="majorBidi" w:hAnsiTheme="majorBidi" w:cstheme="majorBidi"/>
          <w:b/>
          <w:bCs/>
          <w:lang w:val="en-US" w:bidi="ar-DZ"/>
        </w:rPr>
        <w:br w:type="page"/>
      </w:r>
    </w:p>
    <w:p w:rsidR="00183F1D" w:rsidRDefault="00183F1D" w:rsidP="005716EC">
      <w:pPr>
        <w:pStyle w:val="NormalWeb"/>
        <w:spacing w:before="0" w:beforeAutospacing="0" w:after="160" w:afterAutospacing="0" w:line="276" w:lineRule="auto"/>
        <w:rPr>
          <w:rFonts w:asciiTheme="majorBidi" w:hAnsiTheme="majorBidi" w:cstheme="majorBidi"/>
          <w:b/>
          <w:bCs/>
          <w:lang w:val="en-US" w:bidi="ar-DZ"/>
        </w:rPr>
      </w:pPr>
      <w:r w:rsidRPr="00FE18DB">
        <w:rPr>
          <w:rFonts w:asciiTheme="majorBidi" w:hAnsiTheme="majorBidi" w:cstheme="majorBidi"/>
          <w:b/>
          <w:bCs/>
          <w:lang w:val="en-US" w:bidi="ar-DZ"/>
        </w:rPr>
        <w:lastRenderedPageBreak/>
        <w:t>Antidiabetic activity</w:t>
      </w:r>
    </w:p>
    <w:p w:rsidR="009C7A51" w:rsidRDefault="009C7A51" w:rsidP="009C7A51">
      <w:pPr>
        <w:pStyle w:val="NormalWeb"/>
        <w:spacing w:before="0" w:beforeAutospacing="0" w:after="160" w:afterAutospacing="0" w:line="276" w:lineRule="auto"/>
        <w:rPr>
          <w:rFonts w:asciiTheme="majorBidi" w:hAnsiTheme="majorBidi" w:cstheme="majorBidi"/>
          <w:b/>
          <w:bCs/>
          <w:lang w:val="en-US"/>
        </w:rPr>
      </w:pPr>
    </w:p>
    <w:tbl>
      <w:tblPr>
        <w:tblW w:w="8789" w:type="dxa"/>
        <w:jc w:val="center"/>
        <w:tblCellMar>
          <w:left w:w="70" w:type="dxa"/>
          <w:right w:w="70" w:type="dxa"/>
        </w:tblCellMar>
        <w:tblLook w:val="04A0" w:firstRow="1" w:lastRow="0" w:firstColumn="1" w:lastColumn="0" w:noHBand="0" w:noVBand="1"/>
      </w:tblPr>
      <w:tblGrid>
        <w:gridCol w:w="4678"/>
        <w:gridCol w:w="2552"/>
        <w:gridCol w:w="1559"/>
      </w:tblGrid>
      <w:tr w:rsidR="008613C0" w:rsidRPr="008613C0" w:rsidTr="008613C0">
        <w:trPr>
          <w:trHeight w:val="300"/>
          <w:jc w:val="center"/>
        </w:trPr>
        <w:tc>
          <w:tcPr>
            <w:tcW w:w="4678"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b/>
                <w:bCs/>
                <w:color w:val="000000"/>
                <w:sz w:val="24"/>
                <w:szCs w:val="24"/>
                <w:lang w:eastAsia="fr-FR"/>
              </w:rPr>
            </w:pPr>
            <w:proofErr w:type="spellStart"/>
            <w:r w:rsidRPr="008613C0">
              <w:rPr>
                <w:rFonts w:asciiTheme="majorBidi" w:eastAsia="Times New Roman" w:hAnsiTheme="majorBidi" w:cstheme="majorBidi"/>
                <w:b/>
                <w:bCs/>
                <w:color w:val="000000"/>
                <w:sz w:val="24"/>
                <w:szCs w:val="24"/>
                <w:lang w:eastAsia="fr-FR"/>
              </w:rPr>
              <w:t>Srain</w:t>
            </w:r>
            <w:proofErr w:type="spellEnd"/>
          </w:p>
        </w:tc>
        <w:tc>
          <w:tcPr>
            <w:tcW w:w="2552"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b/>
                <w:bCs/>
                <w:color w:val="000000"/>
                <w:sz w:val="24"/>
                <w:szCs w:val="24"/>
                <w:lang w:eastAsia="fr-FR"/>
              </w:rPr>
            </w:pPr>
            <w:proofErr w:type="spellStart"/>
            <w:r w:rsidRPr="008613C0">
              <w:rPr>
                <w:rFonts w:asciiTheme="majorBidi" w:eastAsia="Times New Roman" w:hAnsiTheme="majorBidi" w:cstheme="majorBidi"/>
                <w:b/>
                <w:bCs/>
                <w:color w:val="000000"/>
                <w:sz w:val="24"/>
                <w:szCs w:val="24"/>
                <w:lang w:eastAsia="fr-FR"/>
              </w:rPr>
              <w:t>Antidiabetic</w:t>
            </w:r>
            <w:proofErr w:type="spellEnd"/>
            <w:r w:rsidRPr="008613C0">
              <w:rPr>
                <w:rFonts w:asciiTheme="majorBidi" w:eastAsia="Times New Roman" w:hAnsiTheme="majorBidi" w:cstheme="majorBidi"/>
                <w:b/>
                <w:bCs/>
                <w:color w:val="000000"/>
                <w:sz w:val="24"/>
                <w:szCs w:val="24"/>
                <w:lang w:eastAsia="fr-FR"/>
              </w:rPr>
              <w:t xml:space="preserve"> Activity: AD (%)</w:t>
            </w:r>
          </w:p>
        </w:tc>
        <w:tc>
          <w:tcPr>
            <w:tcW w:w="1559"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b/>
                <w:bCs/>
                <w:color w:val="000000"/>
                <w:sz w:val="24"/>
                <w:szCs w:val="24"/>
                <w:lang w:eastAsia="fr-FR"/>
              </w:rPr>
            </w:pPr>
            <w:r w:rsidRPr="008613C0">
              <w:rPr>
                <w:rFonts w:asciiTheme="majorBidi" w:eastAsia="Times New Roman" w:hAnsiTheme="majorBidi" w:cstheme="majorBidi"/>
                <w:b/>
                <w:bCs/>
                <w:color w:val="000000"/>
                <w:sz w:val="24"/>
                <w:szCs w:val="24"/>
                <w:lang w:eastAsia="fr-FR"/>
              </w:rPr>
              <w:t>SD</w:t>
            </w:r>
          </w:p>
        </w:tc>
      </w:tr>
      <w:tr w:rsidR="008613C0" w:rsidRPr="008613C0" w:rsidTr="008613C0">
        <w:trPr>
          <w:trHeight w:val="300"/>
          <w:jc w:val="center"/>
        </w:trPr>
        <w:tc>
          <w:tcPr>
            <w:tcW w:w="4678" w:type="dxa"/>
            <w:tcBorders>
              <w:top w:val="nil"/>
              <w:left w:val="nil"/>
              <w:bottom w:val="nil"/>
              <w:right w:val="nil"/>
            </w:tcBorders>
            <w:shd w:val="clear" w:color="000000" w:fill="FFFF00"/>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i/>
                <w:iCs/>
                <w:color w:val="000000"/>
                <w:sz w:val="24"/>
                <w:szCs w:val="24"/>
                <w:lang w:eastAsia="fr-FR"/>
              </w:rPr>
              <w:t>E. faecium</w:t>
            </w:r>
            <w:r w:rsidRPr="008613C0">
              <w:rPr>
                <w:rFonts w:asciiTheme="majorBidi" w:eastAsia="Times New Roman" w:hAnsiTheme="majorBidi" w:cstheme="majorBidi"/>
                <w:color w:val="000000"/>
                <w:sz w:val="24"/>
                <w:szCs w:val="24"/>
                <w:lang w:eastAsia="fr-FR"/>
              </w:rPr>
              <w:t xml:space="preserve"> IM0425</w:t>
            </w:r>
          </w:p>
        </w:tc>
        <w:tc>
          <w:tcPr>
            <w:tcW w:w="2552" w:type="dxa"/>
            <w:tcBorders>
              <w:top w:val="nil"/>
              <w:left w:val="nil"/>
              <w:bottom w:val="nil"/>
              <w:right w:val="nil"/>
            </w:tcBorders>
            <w:shd w:val="clear" w:color="000000" w:fill="92D050"/>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51,56</w:t>
            </w:r>
          </w:p>
        </w:tc>
        <w:tc>
          <w:tcPr>
            <w:tcW w:w="1559"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0,34</w:t>
            </w:r>
          </w:p>
        </w:tc>
      </w:tr>
      <w:tr w:rsidR="008613C0" w:rsidRPr="008613C0" w:rsidTr="008613C0">
        <w:trPr>
          <w:trHeight w:val="300"/>
          <w:jc w:val="center"/>
        </w:trPr>
        <w:tc>
          <w:tcPr>
            <w:tcW w:w="4678"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i/>
                <w:iCs/>
                <w:color w:val="000000"/>
                <w:sz w:val="24"/>
                <w:szCs w:val="24"/>
                <w:lang w:eastAsia="fr-FR"/>
              </w:rPr>
              <w:t>E. faecium</w:t>
            </w:r>
            <w:r w:rsidRPr="008613C0">
              <w:rPr>
                <w:rFonts w:asciiTheme="majorBidi" w:eastAsia="Times New Roman" w:hAnsiTheme="majorBidi" w:cstheme="majorBidi"/>
                <w:color w:val="000000"/>
                <w:sz w:val="24"/>
                <w:szCs w:val="24"/>
                <w:lang w:eastAsia="fr-FR"/>
              </w:rPr>
              <w:t xml:space="preserve"> IM0429</w:t>
            </w:r>
          </w:p>
        </w:tc>
        <w:tc>
          <w:tcPr>
            <w:tcW w:w="2552"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51,22</w:t>
            </w:r>
          </w:p>
        </w:tc>
        <w:tc>
          <w:tcPr>
            <w:tcW w:w="1559"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1,25</w:t>
            </w:r>
          </w:p>
        </w:tc>
      </w:tr>
      <w:tr w:rsidR="008613C0" w:rsidRPr="008613C0" w:rsidTr="008613C0">
        <w:trPr>
          <w:trHeight w:val="300"/>
          <w:jc w:val="center"/>
        </w:trPr>
        <w:tc>
          <w:tcPr>
            <w:tcW w:w="4678"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i/>
                <w:iCs/>
                <w:color w:val="000000"/>
                <w:sz w:val="24"/>
                <w:szCs w:val="24"/>
                <w:lang w:eastAsia="fr-FR"/>
              </w:rPr>
              <w:t>E. faecium</w:t>
            </w:r>
            <w:r w:rsidRPr="008613C0">
              <w:rPr>
                <w:rFonts w:asciiTheme="majorBidi" w:eastAsia="Times New Roman" w:hAnsiTheme="majorBidi" w:cstheme="majorBidi"/>
                <w:color w:val="000000"/>
                <w:sz w:val="24"/>
                <w:szCs w:val="24"/>
                <w:lang w:eastAsia="fr-FR"/>
              </w:rPr>
              <w:t xml:space="preserve"> IM0431</w:t>
            </w:r>
          </w:p>
        </w:tc>
        <w:tc>
          <w:tcPr>
            <w:tcW w:w="2552"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51,17</w:t>
            </w:r>
          </w:p>
        </w:tc>
        <w:tc>
          <w:tcPr>
            <w:tcW w:w="1559"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0,34</w:t>
            </w:r>
          </w:p>
        </w:tc>
      </w:tr>
      <w:tr w:rsidR="008613C0" w:rsidRPr="008613C0" w:rsidTr="008613C0">
        <w:trPr>
          <w:trHeight w:val="300"/>
          <w:jc w:val="center"/>
        </w:trPr>
        <w:tc>
          <w:tcPr>
            <w:tcW w:w="4678"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i/>
                <w:iCs/>
                <w:color w:val="000000"/>
                <w:sz w:val="24"/>
                <w:szCs w:val="24"/>
                <w:lang w:eastAsia="fr-FR"/>
              </w:rPr>
              <w:t>E. faecium</w:t>
            </w:r>
            <w:r w:rsidRPr="008613C0">
              <w:rPr>
                <w:rFonts w:asciiTheme="majorBidi" w:eastAsia="Times New Roman" w:hAnsiTheme="majorBidi" w:cstheme="majorBidi"/>
                <w:color w:val="000000"/>
                <w:sz w:val="24"/>
                <w:szCs w:val="24"/>
                <w:lang w:eastAsia="fr-FR"/>
              </w:rPr>
              <w:t xml:space="preserve"> IM0432</w:t>
            </w:r>
          </w:p>
        </w:tc>
        <w:tc>
          <w:tcPr>
            <w:tcW w:w="2552"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50,92</w:t>
            </w:r>
          </w:p>
        </w:tc>
        <w:tc>
          <w:tcPr>
            <w:tcW w:w="1559"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0,17</w:t>
            </w:r>
          </w:p>
        </w:tc>
      </w:tr>
      <w:tr w:rsidR="008613C0" w:rsidRPr="008613C0" w:rsidTr="008613C0">
        <w:trPr>
          <w:trHeight w:val="300"/>
          <w:jc w:val="center"/>
        </w:trPr>
        <w:tc>
          <w:tcPr>
            <w:tcW w:w="4678"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p>
        </w:tc>
        <w:tc>
          <w:tcPr>
            <w:tcW w:w="2552"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sz w:val="24"/>
                <w:szCs w:val="24"/>
                <w:lang w:eastAsia="fr-FR"/>
              </w:rPr>
            </w:pPr>
          </w:p>
        </w:tc>
        <w:tc>
          <w:tcPr>
            <w:tcW w:w="1559"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sz w:val="24"/>
                <w:szCs w:val="24"/>
                <w:lang w:eastAsia="fr-FR"/>
              </w:rPr>
            </w:pPr>
          </w:p>
        </w:tc>
      </w:tr>
      <w:tr w:rsidR="008613C0" w:rsidRPr="008613C0" w:rsidTr="008613C0">
        <w:trPr>
          <w:trHeight w:val="300"/>
          <w:jc w:val="center"/>
        </w:trPr>
        <w:tc>
          <w:tcPr>
            <w:tcW w:w="4678" w:type="dxa"/>
            <w:tcBorders>
              <w:top w:val="nil"/>
              <w:left w:val="nil"/>
              <w:bottom w:val="nil"/>
              <w:right w:val="nil"/>
            </w:tcBorders>
            <w:shd w:val="clear" w:color="000000" w:fill="FFFF00"/>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i/>
                <w:iCs/>
                <w:color w:val="000000"/>
                <w:sz w:val="24"/>
                <w:szCs w:val="24"/>
                <w:lang w:eastAsia="fr-FR"/>
              </w:rPr>
              <w:t>S. bovis</w:t>
            </w:r>
            <w:r w:rsidRPr="008613C0">
              <w:rPr>
                <w:rFonts w:asciiTheme="majorBidi" w:eastAsia="Times New Roman" w:hAnsiTheme="majorBidi" w:cstheme="majorBidi"/>
                <w:color w:val="000000"/>
                <w:sz w:val="24"/>
                <w:szCs w:val="24"/>
                <w:lang w:eastAsia="fr-FR"/>
              </w:rPr>
              <w:t xml:space="preserve"> IM0413</w:t>
            </w:r>
          </w:p>
        </w:tc>
        <w:tc>
          <w:tcPr>
            <w:tcW w:w="2552" w:type="dxa"/>
            <w:tcBorders>
              <w:top w:val="nil"/>
              <w:left w:val="nil"/>
              <w:bottom w:val="nil"/>
              <w:right w:val="nil"/>
            </w:tcBorders>
            <w:shd w:val="clear" w:color="000000" w:fill="92D050"/>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48,07</w:t>
            </w:r>
          </w:p>
        </w:tc>
        <w:tc>
          <w:tcPr>
            <w:tcW w:w="1559"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0,37</w:t>
            </w:r>
          </w:p>
        </w:tc>
      </w:tr>
      <w:tr w:rsidR="008613C0" w:rsidRPr="008613C0" w:rsidTr="008613C0">
        <w:trPr>
          <w:trHeight w:val="300"/>
          <w:jc w:val="center"/>
        </w:trPr>
        <w:tc>
          <w:tcPr>
            <w:tcW w:w="4678"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i/>
                <w:iCs/>
                <w:color w:val="000000"/>
                <w:sz w:val="24"/>
                <w:szCs w:val="24"/>
                <w:lang w:eastAsia="fr-FR"/>
              </w:rPr>
              <w:t>S. bovis</w:t>
            </w:r>
            <w:r w:rsidRPr="008613C0">
              <w:rPr>
                <w:rFonts w:asciiTheme="majorBidi" w:eastAsia="Times New Roman" w:hAnsiTheme="majorBidi" w:cstheme="majorBidi"/>
                <w:color w:val="000000"/>
                <w:sz w:val="24"/>
                <w:szCs w:val="24"/>
                <w:lang w:eastAsia="fr-FR"/>
              </w:rPr>
              <w:t xml:space="preserve"> IM0415</w:t>
            </w:r>
          </w:p>
        </w:tc>
        <w:tc>
          <w:tcPr>
            <w:tcW w:w="2552"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46,47</w:t>
            </w:r>
          </w:p>
        </w:tc>
        <w:tc>
          <w:tcPr>
            <w:tcW w:w="1559"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1,01</w:t>
            </w:r>
          </w:p>
        </w:tc>
      </w:tr>
      <w:tr w:rsidR="008613C0" w:rsidRPr="008613C0" w:rsidTr="008613C0">
        <w:trPr>
          <w:trHeight w:val="300"/>
          <w:jc w:val="center"/>
        </w:trPr>
        <w:tc>
          <w:tcPr>
            <w:tcW w:w="4678"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i/>
                <w:iCs/>
                <w:color w:val="000000"/>
                <w:sz w:val="24"/>
                <w:szCs w:val="24"/>
                <w:lang w:eastAsia="fr-FR"/>
              </w:rPr>
              <w:t>S. bovis</w:t>
            </w:r>
            <w:r w:rsidRPr="008613C0">
              <w:rPr>
                <w:rFonts w:asciiTheme="majorBidi" w:eastAsia="Times New Roman" w:hAnsiTheme="majorBidi" w:cstheme="majorBidi"/>
                <w:color w:val="000000"/>
                <w:sz w:val="24"/>
                <w:szCs w:val="24"/>
                <w:lang w:eastAsia="fr-FR"/>
              </w:rPr>
              <w:t xml:space="preserve"> IM0418</w:t>
            </w:r>
          </w:p>
        </w:tc>
        <w:tc>
          <w:tcPr>
            <w:tcW w:w="2552"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47,58</w:t>
            </w:r>
          </w:p>
        </w:tc>
        <w:tc>
          <w:tcPr>
            <w:tcW w:w="1559"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1,05</w:t>
            </w:r>
          </w:p>
        </w:tc>
      </w:tr>
      <w:tr w:rsidR="008613C0" w:rsidRPr="008613C0" w:rsidTr="008613C0">
        <w:trPr>
          <w:trHeight w:val="300"/>
          <w:jc w:val="center"/>
        </w:trPr>
        <w:tc>
          <w:tcPr>
            <w:tcW w:w="4678"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i/>
                <w:iCs/>
                <w:color w:val="000000"/>
                <w:sz w:val="24"/>
                <w:szCs w:val="24"/>
                <w:lang w:eastAsia="fr-FR"/>
              </w:rPr>
              <w:t>S. bovis</w:t>
            </w:r>
            <w:r w:rsidRPr="008613C0">
              <w:rPr>
                <w:rFonts w:asciiTheme="majorBidi" w:eastAsia="Times New Roman" w:hAnsiTheme="majorBidi" w:cstheme="majorBidi"/>
                <w:color w:val="000000"/>
                <w:sz w:val="24"/>
                <w:szCs w:val="24"/>
                <w:lang w:eastAsia="fr-FR"/>
              </w:rPr>
              <w:t xml:space="preserve"> IM0419</w:t>
            </w:r>
          </w:p>
        </w:tc>
        <w:tc>
          <w:tcPr>
            <w:tcW w:w="2552"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46,43</w:t>
            </w:r>
          </w:p>
        </w:tc>
        <w:tc>
          <w:tcPr>
            <w:tcW w:w="1559"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0,14</w:t>
            </w:r>
          </w:p>
        </w:tc>
      </w:tr>
      <w:tr w:rsidR="008613C0" w:rsidRPr="008613C0" w:rsidTr="008613C0">
        <w:trPr>
          <w:trHeight w:val="300"/>
          <w:jc w:val="center"/>
        </w:trPr>
        <w:tc>
          <w:tcPr>
            <w:tcW w:w="4678"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p>
        </w:tc>
        <w:tc>
          <w:tcPr>
            <w:tcW w:w="2552"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sz w:val="24"/>
                <w:szCs w:val="24"/>
                <w:lang w:eastAsia="fr-FR"/>
              </w:rPr>
            </w:pPr>
          </w:p>
        </w:tc>
        <w:tc>
          <w:tcPr>
            <w:tcW w:w="1559"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sz w:val="24"/>
                <w:szCs w:val="24"/>
                <w:lang w:eastAsia="fr-FR"/>
              </w:rPr>
            </w:pPr>
          </w:p>
        </w:tc>
      </w:tr>
      <w:tr w:rsidR="008613C0" w:rsidRPr="008613C0" w:rsidTr="008613C0">
        <w:trPr>
          <w:trHeight w:val="300"/>
          <w:jc w:val="center"/>
        </w:trPr>
        <w:tc>
          <w:tcPr>
            <w:tcW w:w="4678"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proofErr w:type="spellStart"/>
            <w:r w:rsidRPr="008613C0">
              <w:rPr>
                <w:rFonts w:asciiTheme="majorBidi" w:eastAsia="Times New Roman" w:hAnsiTheme="majorBidi" w:cstheme="majorBidi"/>
                <w:color w:val="000000"/>
                <w:sz w:val="24"/>
                <w:szCs w:val="24"/>
                <w:lang w:eastAsia="fr-FR"/>
              </w:rPr>
              <w:t>Sitagliptin</w:t>
            </w:r>
            <w:proofErr w:type="spellEnd"/>
            <w:r w:rsidRPr="008613C0">
              <w:rPr>
                <w:rFonts w:asciiTheme="majorBidi" w:eastAsia="Times New Roman" w:hAnsiTheme="majorBidi" w:cstheme="majorBidi"/>
                <w:color w:val="000000"/>
                <w:sz w:val="24"/>
                <w:szCs w:val="24"/>
                <w:lang w:eastAsia="fr-FR"/>
              </w:rPr>
              <w:t xml:space="preserve"> (Drug control)</w:t>
            </w:r>
          </w:p>
        </w:tc>
        <w:tc>
          <w:tcPr>
            <w:tcW w:w="2552"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66,37</w:t>
            </w:r>
          </w:p>
        </w:tc>
        <w:tc>
          <w:tcPr>
            <w:tcW w:w="1559"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0,05</w:t>
            </w:r>
          </w:p>
        </w:tc>
      </w:tr>
      <w:tr w:rsidR="008613C0" w:rsidRPr="008613C0" w:rsidTr="008613C0">
        <w:trPr>
          <w:trHeight w:val="300"/>
          <w:jc w:val="center"/>
        </w:trPr>
        <w:tc>
          <w:tcPr>
            <w:tcW w:w="4678"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p>
        </w:tc>
        <w:tc>
          <w:tcPr>
            <w:tcW w:w="2552"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sz w:val="24"/>
                <w:szCs w:val="24"/>
                <w:lang w:eastAsia="fr-FR"/>
              </w:rPr>
            </w:pPr>
          </w:p>
        </w:tc>
        <w:tc>
          <w:tcPr>
            <w:tcW w:w="1559"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sz w:val="24"/>
                <w:szCs w:val="24"/>
                <w:lang w:eastAsia="fr-FR"/>
              </w:rPr>
            </w:pPr>
          </w:p>
        </w:tc>
      </w:tr>
      <w:tr w:rsidR="008613C0" w:rsidRPr="008613C0" w:rsidTr="008613C0">
        <w:trPr>
          <w:trHeight w:val="300"/>
          <w:jc w:val="center"/>
        </w:trPr>
        <w:tc>
          <w:tcPr>
            <w:tcW w:w="4678" w:type="dxa"/>
            <w:tcBorders>
              <w:top w:val="nil"/>
              <w:left w:val="nil"/>
              <w:bottom w:val="nil"/>
              <w:right w:val="nil"/>
            </w:tcBorders>
            <w:shd w:val="clear" w:color="000000" w:fill="92D050"/>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 xml:space="preserve">Interaction </w:t>
            </w:r>
            <w:r w:rsidRPr="008613C0">
              <w:rPr>
                <w:rFonts w:asciiTheme="majorBidi" w:eastAsia="Times New Roman" w:hAnsiTheme="majorBidi" w:cstheme="majorBidi"/>
                <w:i/>
                <w:iCs/>
                <w:color w:val="000000"/>
                <w:sz w:val="24"/>
                <w:szCs w:val="24"/>
                <w:lang w:eastAsia="fr-FR"/>
              </w:rPr>
              <w:t>E. faecium</w:t>
            </w:r>
            <w:r w:rsidRPr="008613C0">
              <w:rPr>
                <w:rFonts w:asciiTheme="majorBidi" w:eastAsia="Times New Roman" w:hAnsiTheme="majorBidi" w:cstheme="majorBidi"/>
                <w:color w:val="000000"/>
                <w:sz w:val="24"/>
                <w:szCs w:val="24"/>
                <w:lang w:eastAsia="fr-FR"/>
              </w:rPr>
              <w:t xml:space="preserve"> IM0425 + </w:t>
            </w:r>
            <w:r w:rsidRPr="008613C0">
              <w:rPr>
                <w:rFonts w:asciiTheme="majorBidi" w:eastAsia="Times New Roman" w:hAnsiTheme="majorBidi" w:cstheme="majorBidi"/>
                <w:i/>
                <w:iCs/>
                <w:color w:val="000000"/>
                <w:sz w:val="24"/>
                <w:szCs w:val="24"/>
                <w:lang w:eastAsia="fr-FR"/>
              </w:rPr>
              <w:t>S. bovis</w:t>
            </w:r>
            <w:r w:rsidRPr="008613C0">
              <w:rPr>
                <w:rFonts w:asciiTheme="majorBidi" w:eastAsia="Times New Roman" w:hAnsiTheme="majorBidi" w:cstheme="majorBidi"/>
                <w:color w:val="000000"/>
                <w:sz w:val="24"/>
                <w:szCs w:val="24"/>
                <w:lang w:eastAsia="fr-FR"/>
              </w:rPr>
              <w:t xml:space="preserve"> IM0413</w:t>
            </w:r>
          </w:p>
        </w:tc>
        <w:tc>
          <w:tcPr>
            <w:tcW w:w="2552"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50,16</w:t>
            </w:r>
          </w:p>
        </w:tc>
        <w:tc>
          <w:tcPr>
            <w:tcW w:w="1559" w:type="dxa"/>
            <w:tcBorders>
              <w:top w:val="nil"/>
              <w:left w:val="nil"/>
              <w:bottom w:val="nil"/>
              <w:right w:val="nil"/>
            </w:tcBorders>
            <w:shd w:val="clear" w:color="auto" w:fill="auto"/>
            <w:noWrap/>
            <w:vAlign w:val="bottom"/>
            <w:hideMark/>
          </w:tcPr>
          <w:p w:rsidR="008613C0" w:rsidRPr="008613C0" w:rsidRDefault="008613C0" w:rsidP="00256446">
            <w:pPr>
              <w:spacing w:after="0" w:line="360" w:lineRule="auto"/>
              <w:jc w:val="center"/>
              <w:rPr>
                <w:rFonts w:asciiTheme="majorBidi" w:eastAsia="Times New Roman" w:hAnsiTheme="majorBidi" w:cstheme="majorBidi"/>
                <w:color w:val="000000"/>
                <w:sz w:val="24"/>
                <w:szCs w:val="24"/>
                <w:lang w:eastAsia="fr-FR"/>
              </w:rPr>
            </w:pPr>
            <w:r w:rsidRPr="008613C0">
              <w:rPr>
                <w:rFonts w:asciiTheme="majorBidi" w:eastAsia="Times New Roman" w:hAnsiTheme="majorBidi" w:cstheme="majorBidi"/>
                <w:color w:val="000000"/>
                <w:sz w:val="24"/>
                <w:szCs w:val="24"/>
                <w:lang w:eastAsia="fr-FR"/>
              </w:rPr>
              <w:t>0,35</w:t>
            </w:r>
          </w:p>
        </w:tc>
      </w:tr>
    </w:tbl>
    <w:p w:rsidR="009C7A51" w:rsidRDefault="009C7A51" w:rsidP="008613C0">
      <w:pPr>
        <w:pStyle w:val="NormalWeb"/>
        <w:spacing w:before="0" w:beforeAutospacing="0" w:after="160" w:afterAutospacing="0" w:line="276" w:lineRule="auto"/>
        <w:jc w:val="center"/>
        <w:rPr>
          <w:rFonts w:asciiTheme="majorBidi" w:hAnsiTheme="majorBidi" w:cstheme="majorBidi"/>
          <w:b/>
          <w:bCs/>
          <w:lang w:val="en-US"/>
        </w:rPr>
      </w:pPr>
    </w:p>
    <w:p w:rsidR="009C7A51" w:rsidRDefault="009C7A51" w:rsidP="007450CB">
      <w:pPr>
        <w:pStyle w:val="NormalWeb"/>
        <w:spacing w:before="0" w:beforeAutospacing="0" w:after="160" w:afterAutospacing="0" w:line="276" w:lineRule="auto"/>
        <w:jc w:val="center"/>
        <w:rPr>
          <w:rFonts w:asciiTheme="majorBidi" w:hAnsiTheme="majorBidi" w:cstheme="majorBidi"/>
          <w:b/>
          <w:bCs/>
          <w:lang w:val="en-US"/>
        </w:rPr>
      </w:pPr>
      <w:r>
        <w:rPr>
          <w:rFonts w:asciiTheme="majorBidi" w:hAnsiTheme="majorBidi" w:cstheme="majorBidi"/>
          <w:b/>
          <w:bCs/>
          <w:lang w:val="en-US"/>
        </w:rPr>
        <w:br w:type="page"/>
      </w:r>
    </w:p>
    <w:p w:rsidR="00183F1D" w:rsidRDefault="00183F1D" w:rsidP="005716EC">
      <w:pPr>
        <w:pStyle w:val="NormalWeb"/>
        <w:spacing w:before="0" w:beforeAutospacing="0" w:after="160" w:afterAutospacing="0" w:line="276" w:lineRule="auto"/>
        <w:rPr>
          <w:rFonts w:asciiTheme="majorBidi" w:hAnsiTheme="majorBidi" w:cstheme="majorBidi"/>
          <w:b/>
          <w:bCs/>
          <w:lang w:val="en-US"/>
        </w:rPr>
      </w:pPr>
      <w:r w:rsidRPr="00FE18DB">
        <w:rPr>
          <w:rFonts w:asciiTheme="majorBidi" w:hAnsiTheme="majorBidi" w:cstheme="majorBidi"/>
          <w:b/>
          <w:bCs/>
          <w:lang w:val="en-US"/>
        </w:rPr>
        <w:lastRenderedPageBreak/>
        <w:t>Fe²⁺ chelating activity</w:t>
      </w:r>
    </w:p>
    <w:p w:rsidR="008613C0" w:rsidRDefault="008613C0" w:rsidP="008613C0">
      <w:pPr>
        <w:pStyle w:val="NormalWeb"/>
        <w:spacing w:before="0" w:beforeAutospacing="0" w:after="160" w:afterAutospacing="0" w:line="276" w:lineRule="auto"/>
        <w:rPr>
          <w:rFonts w:asciiTheme="majorBidi" w:hAnsiTheme="majorBidi" w:cstheme="majorBidi"/>
          <w:b/>
          <w:bCs/>
          <w:lang w:val="en-US"/>
        </w:rPr>
      </w:pPr>
    </w:p>
    <w:tbl>
      <w:tblPr>
        <w:tblW w:w="8505" w:type="dxa"/>
        <w:tblCellMar>
          <w:left w:w="0" w:type="dxa"/>
          <w:right w:w="0" w:type="dxa"/>
        </w:tblCellMar>
        <w:tblLook w:val="04A0" w:firstRow="1" w:lastRow="0" w:firstColumn="1" w:lastColumn="0" w:noHBand="0" w:noVBand="1"/>
      </w:tblPr>
      <w:tblGrid>
        <w:gridCol w:w="4825"/>
        <w:gridCol w:w="2520"/>
        <w:gridCol w:w="1160"/>
      </w:tblGrid>
      <w:tr w:rsidR="008613C0" w:rsidRPr="008613C0" w:rsidTr="008613C0">
        <w:trPr>
          <w:trHeight w:val="300"/>
        </w:trPr>
        <w:tc>
          <w:tcPr>
            <w:tcW w:w="4825"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b/>
                <w:bCs/>
                <w:color w:val="000000"/>
                <w:sz w:val="24"/>
                <w:szCs w:val="24"/>
              </w:rPr>
            </w:pPr>
            <w:proofErr w:type="spellStart"/>
            <w:r w:rsidRPr="008613C0">
              <w:rPr>
                <w:rFonts w:asciiTheme="majorBidi" w:hAnsiTheme="majorBidi" w:cstheme="majorBidi"/>
                <w:b/>
                <w:bCs/>
                <w:color w:val="000000"/>
                <w:sz w:val="24"/>
                <w:szCs w:val="24"/>
              </w:rPr>
              <w:t>Strain</w:t>
            </w:r>
            <w:proofErr w:type="spellEnd"/>
          </w:p>
        </w:tc>
        <w:tc>
          <w:tcPr>
            <w:tcW w:w="2520"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b/>
                <w:bCs/>
                <w:color w:val="000000"/>
                <w:sz w:val="24"/>
                <w:szCs w:val="24"/>
                <w:lang w:val="en-US"/>
              </w:rPr>
            </w:pPr>
            <w:r w:rsidRPr="008613C0">
              <w:rPr>
                <w:rFonts w:asciiTheme="majorBidi" w:hAnsiTheme="majorBidi" w:cstheme="majorBidi"/>
                <w:b/>
                <w:bCs/>
                <w:color w:val="000000"/>
                <w:sz w:val="24"/>
                <w:szCs w:val="24"/>
                <w:lang w:val="en-US"/>
              </w:rPr>
              <w:t>Fe2+ chelating Activity: Fe²⁺CA (%)</w:t>
            </w:r>
          </w:p>
        </w:tc>
        <w:tc>
          <w:tcPr>
            <w:tcW w:w="1160"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b/>
                <w:bCs/>
                <w:color w:val="000000"/>
                <w:sz w:val="24"/>
                <w:szCs w:val="24"/>
              </w:rPr>
            </w:pPr>
            <w:r w:rsidRPr="008613C0">
              <w:rPr>
                <w:rFonts w:asciiTheme="majorBidi" w:hAnsiTheme="majorBidi" w:cstheme="majorBidi"/>
                <w:b/>
                <w:bCs/>
                <w:color w:val="000000"/>
                <w:sz w:val="24"/>
                <w:szCs w:val="24"/>
              </w:rPr>
              <w:t>SD</w:t>
            </w:r>
          </w:p>
        </w:tc>
      </w:tr>
      <w:tr w:rsidR="008613C0" w:rsidRPr="008613C0" w:rsidTr="008613C0">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i/>
                <w:iCs/>
                <w:color w:val="000000"/>
                <w:sz w:val="24"/>
                <w:szCs w:val="24"/>
              </w:rPr>
              <w:t>E. faecium</w:t>
            </w:r>
            <w:r w:rsidRPr="008613C0">
              <w:rPr>
                <w:rFonts w:asciiTheme="majorBidi" w:hAnsiTheme="majorBidi" w:cstheme="majorBidi"/>
                <w:color w:val="000000"/>
                <w:sz w:val="24"/>
                <w:szCs w:val="24"/>
              </w:rPr>
              <w:t xml:space="preserve"> IM0425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55,81</w:t>
            </w:r>
          </w:p>
        </w:tc>
        <w:tc>
          <w:tcPr>
            <w:tcW w:w="1160"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0,97</w:t>
            </w:r>
          </w:p>
        </w:tc>
      </w:tr>
      <w:tr w:rsidR="008613C0" w:rsidRPr="008613C0" w:rsidTr="008613C0">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i/>
                <w:iCs/>
                <w:color w:val="000000"/>
                <w:sz w:val="24"/>
                <w:szCs w:val="24"/>
              </w:rPr>
              <w:t>E. faecium</w:t>
            </w:r>
            <w:r w:rsidRPr="008613C0">
              <w:rPr>
                <w:rFonts w:asciiTheme="majorBidi" w:hAnsiTheme="majorBidi" w:cstheme="majorBidi"/>
                <w:color w:val="000000"/>
                <w:sz w:val="24"/>
                <w:szCs w:val="24"/>
              </w:rPr>
              <w:t xml:space="preserve"> IM0429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55,25</w:t>
            </w:r>
          </w:p>
        </w:tc>
        <w:tc>
          <w:tcPr>
            <w:tcW w:w="1160"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0,24</w:t>
            </w:r>
          </w:p>
        </w:tc>
      </w:tr>
      <w:tr w:rsidR="008613C0" w:rsidRPr="008613C0" w:rsidTr="008613C0">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i/>
                <w:iCs/>
                <w:color w:val="000000"/>
                <w:sz w:val="24"/>
                <w:szCs w:val="24"/>
              </w:rPr>
              <w:t>E. faecium</w:t>
            </w:r>
            <w:r w:rsidRPr="008613C0">
              <w:rPr>
                <w:rFonts w:asciiTheme="majorBidi" w:hAnsiTheme="majorBidi" w:cstheme="majorBidi"/>
                <w:color w:val="000000"/>
                <w:sz w:val="24"/>
                <w:szCs w:val="24"/>
              </w:rPr>
              <w:t xml:space="preserve"> IM0431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55,94</w:t>
            </w:r>
          </w:p>
        </w:tc>
        <w:tc>
          <w:tcPr>
            <w:tcW w:w="1160"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0,32</w:t>
            </w:r>
          </w:p>
        </w:tc>
      </w:tr>
      <w:tr w:rsidR="008613C0" w:rsidRPr="008613C0" w:rsidTr="008613C0">
        <w:trPr>
          <w:trHeight w:val="300"/>
        </w:trPr>
        <w:tc>
          <w:tcPr>
            <w:tcW w:w="0" w:type="auto"/>
            <w:tcBorders>
              <w:top w:val="nil"/>
              <w:left w:val="nil"/>
              <w:bottom w:val="nil"/>
              <w:right w:val="nil"/>
            </w:tcBorders>
            <w:shd w:val="clear" w:color="auto" w:fill="FFFF00"/>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i/>
                <w:iCs/>
                <w:color w:val="000000"/>
                <w:sz w:val="24"/>
                <w:szCs w:val="24"/>
              </w:rPr>
              <w:t>E. faecium</w:t>
            </w:r>
            <w:r w:rsidRPr="008613C0">
              <w:rPr>
                <w:rFonts w:asciiTheme="majorBidi" w:hAnsiTheme="majorBidi" w:cstheme="majorBidi"/>
                <w:color w:val="000000"/>
                <w:sz w:val="24"/>
                <w:szCs w:val="24"/>
              </w:rPr>
              <w:t xml:space="preserve"> IM0432</w:t>
            </w:r>
          </w:p>
        </w:tc>
        <w:tc>
          <w:tcPr>
            <w:tcW w:w="0" w:type="auto"/>
            <w:tcBorders>
              <w:top w:val="nil"/>
              <w:left w:val="nil"/>
              <w:bottom w:val="nil"/>
              <w:right w:val="nil"/>
            </w:tcBorders>
            <w:shd w:val="clear" w:color="000000" w:fill="92D050"/>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56,51</w:t>
            </w:r>
          </w:p>
        </w:tc>
        <w:tc>
          <w:tcPr>
            <w:tcW w:w="1160"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0,9</w:t>
            </w:r>
          </w:p>
        </w:tc>
      </w:tr>
      <w:tr w:rsidR="008613C0" w:rsidRPr="008613C0" w:rsidTr="008613C0">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sz w:val="24"/>
                <w:szCs w:val="24"/>
              </w:rPr>
            </w:pPr>
          </w:p>
        </w:tc>
        <w:tc>
          <w:tcPr>
            <w:tcW w:w="1160"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sz w:val="24"/>
                <w:szCs w:val="24"/>
              </w:rPr>
            </w:pPr>
          </w:p>
        </w:tc>
      </w:tr>
      <w:tr w:rsidR="008613C0" w:rsidRPr="008613C0" w:rsidTr="008613C0">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i/>
                <w:iCs/>
                <w:color w:val="000000"/>
                <w:sz w:val="24"/>
                <w:szCs w:val="24"/>
              </w:rPr>
              <w:t>S. bovis</w:t>
            </w:r>
            <w:r w:rsidRPr="008613C0">
              <w:rPr>
                <w:rFonts w:asciiTheme="majorBidi" w:hAnsiTheme="majorBidi" w:cstheme="majorBidi"/>
                <w:color w:val="000000"/>
                <w:sz w:val="24"/>
                <w:szCs w:val="24"/>
              </w:rPr>
              <w:t xml:space="preserve"> IM0413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55,81</w:t>
            </w:r>
          </w:p>
        </w:tc>
        <w:tc>
          <w:tcPr>
            <w:tcW w:w="1160"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0,72</w:t>
            </w:r>
          </w:p>
        </w:tc>
      </w:tr>
      <w:tr w:rsidR="008613C0" w:rsidRPr="008613C0" w:rsidTr="008613C0">
        <w:trPr>
          <w:trHeight w:val="300"/>
        </w:trPr>
        <w:tc>
          <w:tcPr>
            <w:tcW w:w="0" w:type="auto"/>
            <w:tcBorders>
              <w:top w:val="nil"/>
              <w:left w:val="nil"/>
              <w:bottom w:val="nil"/>
              <w:right w:val="nil"/>
            </w:tcBorders>
            <w:shd w:val="clear" w:color="000000" w:fill="FFFF00"/>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i/>
                <w:iCs/>
                <w:color w:val="000000"/>
                <w:sz w:val="24"/>
                <w:szCs w:val="24"/>
              </w:rPr>
              <w:t>S. bovis</w:t>
            </w:r>
            <w:r w:rsidRPr="008613C0">
              <w:rPr>
                <w:rFonts w:asciiTheme="majorBidi" w:hAnsiTheme="majorBidi" w:cstheme="majorBidi"/>
                <w:color w:val="000000"/>
                <w:sz w:val="24"/>
                <w:szCs w:val="24"/>
              </w:rPr>
              <w:t xml:space="preserve"> IM0415</w:t>
            </w:r>
          </w:p>
        </w:tc>
        <w:tc>
          <w:tcPr>
            <w:tcW w:w="0" w:type="auto"/>
            <w:tcBorders>
              <w:top w:val="nil"/>
              <w:left w:val="nil"/>
              <w:bottom w:val="nil"/>
              <w:right w:val="nil"/>
            </w:tcBorders>
            <w:shd w:val="clear" w:color="000000" w:fill="92D050"/>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56,29</w:t>
            </w:r>
          </w:p>
        </w:tc>
        <w:tc>
          <w:tcPr>
            <w:tcW w:w="1160"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0,82</w:t>
            </w:r>
          </w:p>
        </w:tc>
      </w:tr>
      <w:tr w:rsidR="008613C0" w:rsidRPr="008613C0" w:rsidTr="008613C0">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i/>
                <w:iCs/>
                <w:color w:val="000000"/>
                <w:sz w:val="24"/>
                <w:szCs w:val="24"/>
              </w:rPr>
              <w:t>S. bovis</w:t>
            </w:r>
            <w:r w:rsidRPr="008613C0">
              <w:rPr>
                <w:rFonts w:asciiTheme="majorBidi" w:hAnsiTheme="majorBidi" w:cstheme="majorBidi"/>
                <w:color w:val="000000"/>
                <w:sz w:val="24"/>
                <w:szCs w:val="24"/>
              </w:rPr>
              <w:t xml:space="preserve"> IM0418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55,66</w:t>
            </w:r>
          </w:p>
        </w:tc>
        <w:tc>
          <w:tcPr>
            <w:tcW w:w="1160"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1,45</w:t>
            </w:r>
          </w:p>
        </w:tc>
      </w:tr>
      <w:tr w:rsidR="008613C0" w:rsidRPr="008613C0" w:rsidTr="008613C0">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i/>
                <w:iCs/>
                <w:color w:val="000000"/>
                <w:sz w:val="24"/>
                <w:szCs w:val="24"/>
              </w:rPr>
              <w:t>S. bovis</w:t>
            </w:r>
            <w:r w:rsidRPr="008613C0">
              <w:rPr>
                <w:rFonts w:asciiTheme="majorBidi" w:hAnsiTheme="majorBidi" w:cstheme="majorBidi"/>
                <w:color w:val="000000"/>
                <w:sz w:val="24"/>
                <w:szCs w:val="24"/>
              </w:rPr>
              <w:t xml:space="preserve"> IM0419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55,29</w:t>
            </w:r>
          </w:p>
        </w:tc>
        <w:tc>
          <w:tcPr>
            <w:tcW w:w="1160"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0,79</w:t>
            </w:r>
          </w:p>
        </w:tc>
      </w:tr>
      <w:tr w:rsidR="008613C0" w:rsidRPr="008613C0" w:rsidTr="008613C0">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sz w:val="24"/>
                <w:szCs w:val="24"/>
              </w:rPr>
            </w:pPr>
          </w:p>
        </w:tc>
        <w:tc>
          <w:tcPr>
            <w:tcW w:w="1160"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sz w:val="24"/>
                <w:szCs w:val="24"/>
              </w:rPr>
            </w:pPr>
          </w:p>
        </w:tc>
      </w:tr>
      <w:tr w:rsidR="008613C0" w:rsidRPr="008613C0" w:rsidTr="008613C0">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EDTA (Control)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92,85</w:t>
            </w:r>
          </w:p>
        </w:tc>
        <w:tc>
          <w:tcPr>
            <w:tcW w:w="1160"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0,14</w:t>
            </w:r>
          </w:p>
        </w:tc>
      </w:tr>
      <w:tr w:rsidR="008613C0" w:rsidRPr="008613C0" w:rsidTr="008613C0">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sz w:val="24"/>
                <w:szCs w:val="24"/>
              </w:rPr>
            </w:pPr>
          </w:p>
        </w:tc>
        <w:tc>
          <w:tcPr>
            <w:tcW w:w="1160"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sz w:val="24"/>
                <w:szCs w:val="24"/>
              </w:rPr>
            </w:pPr>
          </w:p>
        </w:tc>
      </w:tr>
      <w:tr w:rsidR="008613C0" w:rsidRPr="008613C0" w:rsidTr="008613C0">
        <w:trPr>
          <w:trHeight w:val="300"/>
        </w:trPr>
        <w:tc>
          <w:tcPr>
            <w:tcW w:w="0" w:type="auto"/>
            <w:tcBorders>
              <w:top w:val="nil"/>
              <w:left w:val="nil"/>
              <w:bottom w:val="nil"/>
              <w:right w:val="nil"/>
            </w:tcBorders>
            <w:shd w:val="clear" w:color="000000" w:fill="92D050"/>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 xml:space="preserve">Interaction </w:t>
            </w:r>
            <w:r w:rsidRPr="008613C0">
              <w:rPr>
                <w:rFonts w:asciiTheme="majorBidi" w:hAnsiTheme="majorBidi" w:cstheme="majorBidi"/>
                <w:i/>
                <w:iCs/>
                <w:color w:val="000000"/>
                <w:sz w:val="24"/>
                <w:szCs w:val="24"/>
              </w:rPr>
              <w:t>E. faecium</w:t>
            </w:r>
            <w:r w:rsidRPr="008613C0">
              <w:rPr>
                <w:rFonts w:asciiTheme="majorBidi" w:hAnsiTheme="majorBidi" w:cstheme="majorBidi"/>
                <w:color w:val="000000"/>
                <w:sz w:val="24"/>
                <w:szCs w:val="24"/>
              </w:rPr>
              <w:t xml:space="preserve"> IM0425 + </w:t>
            </w:r>
            <w:r w:rsidRPr="008613C0">
              <w:rPr>
                <w:rFonts w:asciiTheme="majorBidi" w:hAnsiTheme="majorBidi" w:cstheme="majorBidi"/>
                <w:i/>
                <w:iCs/>
                <w:color w:val="000000"/>
                <w:sz w:val="24"/>
                <w:szCs w:val="24"/>
              </w:rPr>
              <w:t>S. bovis</w:t>
            </w:r>
            <w:r w:rsidRPr="008613C0">
              <w:rPr>
                <w:rFonts w:asciiTheme="majorBidi" w:hAnsiTheme="majorBidi" w:cstheme="majorBidi"/>
                <w:color w:val="000000"/>
                <w:sz w:val="24"/>
                <w:szCs w:val="24"/>
              </w:rPr>
              <w:t xml:space="preserve"> IM0415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57,74</w:t>
            </w:r>
          </w:p>
        </w:tc>
        <w:tc>
          <w:tcPr>
            <w:tcW w:w="1160"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0,49</w:t>
            </w:r>
          </w:p>
        </w:tc>
      </w:tr>
    </w:tbl>
    <w:p w:rsidR="00183F1D" w:rsidRDefault="008613C0" w:rsidP="00256446">
      <w:pPr>
        <w:pStyle w:val="NormalWeb"/>
        <w:spacing w:before="0" w:beforeAutospacing="0" w:after="0" w:afterAutospacing="0" w:line="360" w:lineRule="auto"/>
        <w:rPr>
          <w:rFonts w:asciiTheme="majorBidi" w:hAnsiTheme="majorBidi" w:cstheme="majorBidi"/>
          <w:b/>
          <w:bCs/>
          <w:lang w:val="en-US"/>
        </w:rPr>
      </w:pPr>
      <w:r>
        <w:rPr>
          <w:rFonts w:asciiTheme="majorBidi" w:hAnsiTheme="majorBidi" w:cstheme="majorBidi"/>
          <w:b/>
          <w:bCs/>
          <w:lang w:val="en-US"/>
        </w:rPr>
        <w:t xml:space="preserve"> </w:t>
      </w:r>
      <w:r w:rsidR="00183F1D">
        <w:rPr>
          <w:rFonts w:asciiTheme="majorBidi" w:hAnsiTheme="majorBidi" w:cstheme="majorBidi"/>
          <w:b/>
          <w:bCs/>
          <w:lang w:val="en-US"/>
        </w:rPr>
        <w:br w:type="page"/>
      </w:r>
    </w:p>
    <w:p w:rsidR="00183F1D" w:rsidRPr="00FE18DB" w:rsidRDefault="00183F1D" w:rsidP="005716EC">
      <w:pPr>
        <w:spacing w:before="100" w:beforeAutospacing="1" w:after="100" w:afterAutospacing="1" w:line="276" w:lineRule="auto"/>
        <w:rPr>
          <w:rFonts w:asciiTheme="majorBidi" w:eastAsia="Times New Roman" w:hAnsiTheme="majorBidi" w:cstheme="majorBidi"/>
          <w:b/>
          <w:bCs/>
          <w:sz w:val="24"/>
          <w:szCs w:val="24"/>
          <w:lang w:val="en-US" w:eastAsia="fr-FR"/>
        </w:rPr>
      </w:pPr>
      <w:r w:rsidRPr="00FE18DB">
        <w:rPr>
          <w:rFonts w:asciiTheme="majorBidi" w:eastAsia="Times New Roman" w:hAnsiTheme="majorBidi" w:cstheme="majorBidi"/>
          <w:b/>
          <w:bCs/>
          <w:sz w:val="24"/>
          <w:szCs w:val="24"/>
          <w:lang w:val="en-US" w:eastAsia="fr-FR"/>
        </w:rPr>
        <w:lastRenderedPageBreak/>
        <w:t>Anti-lipid peroxidation activity</w:t>
      </w:r>
    </w:p>
    <w:p w:rsidR="008613C0" w:rsidRDefault="008613C0" w:rsidP="008613C0">
      <w:pPr>
        <w:pStyle w:val="NormalWeb"/>
        <w:spacing w:before="0" w:beforeAutospacing="0" w:after="160" w:afterAutospacing="0" w:line="276" w:lineRule="auto"/>
        <w:rPr>
          <w:rStyle w:val="Hyperlink"/>
          <w:rFonts w:asciiTheme="majorBidi" w:hAnsiTheme="majorBidi" w:cstheme="majorBidi"/>
          <w:b/>
          <w:bCs/>
          <w:color w:val="auto"/>
          <w:u w:val="none"/>
          <w:lang w:val="en-US"/>
        </w:rPr>
      </w:pPr>
    </w:p>
    <w:tbl>
      <w:tblPr>
        <w:tblW w:w="8647" w:type="dxa"/>
        <w:tblInd w:w="284" w:type="dxa"/>
        <w:tblCellMar>
          <w:left w:w="0" w:type="dxa"/>
          <w:right w:w="0" w:type="dxa"/>
        </w:tblCellMar>
        <w:tblLook w:val="04A0" w:firstRow="1" w:lastRow="0" w:firstColumn="1" w:lastColumn="0" w:noHBand="0" w:noVBand="1"/>
      </w:tblPr>
      <w:tblGrid>
        <w:gridCol w:w="4541"/>
        <w:gridCol w:w="2520"/>
        <w:gridCol w:w="1586"/>
      </w:tblGrid>
      <w:tr w:rsidR="008613C0" w:rsidRPr="008613C0" w:rsidTr="008613C0">
        <w:trPr>
          <w:trHeight w:val="300"/>
        </w:trPr>
        <w:tc>
          <w:tcPr>
            <w:tcW w:w="4541"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256446" w:rsidRDefault="008613C0" w:rsidP="00256446">
            <w:pPr>
              <w:spacing w:after="0" w:line="360" w:lineRule="auto"/>
              <w:jc w:val="center"/>
              <w:rPr>
                <w:rFonts w:asciiTheme="majorBidi" w:hAnsiTheme="majorBidi" w:cstheme="majorBidi"/>
                <w:b/>
                <w:bCs/>
                <w:color w:val="000000"/>
                <w:sz w:val="24"/>
                <w:szCs w:val="24"/>
              </w:rPr>
            </w:pPr>
            <w:proofErr w:type="spellStart"/>
            <w:r w:rsidRPr="00256446">
              <w:rPr>
                <w:rFonts w:asciiTheme="majorBidi" w:hAnsiTheme="majorBidi" w:cstheme="majorBidi"/>
                <w:b/>
                <w:bCs/>
                <w:color w:val="000000"/>
                <w:sz w:val="24"/>
                <w:szCs w:val="24"/>
              </w:rPr>
              <w:t>Strain</w:t>
            </w:r>
            <w:proofErr w:type="spellEnd"/>
          </w:p>
        </w:tc>
        <w:tc>
          <w:tcPr>
            <w:tcW w:w="2520"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256446" w:rsidRDefault="008613C0" w:rsidP="00256446">
            <w:pPr>
              <w:spacing w:after="0" w:line="360" w:lineRule="auto"/>
              <w:jc w:val="center"/>
              <w:rPr>
                <w:rFonts w:asciiTheme="majorBidi" w:hAnsiTheme="majorBidi" w:cstheme="majorBidi"/>
                <w:b/>
                <w:bCs/>
                <w:color w:val="000000"/>
                <w:sz w:val="24"/>
                <w:szCs w:val="24"/>
              </w:rPr>
            </w:pPr>
            <w:proofErr w:type="spellStart"/>
            <w:r w:rsidRPr="00256446">
              <w:rPr>
                <w:rFonts w:asciiTheme="majorBidi" w:hAnsiTheme="majorBidi" w:cstheme="majorBidi"/>
                <w:b/>
                <w:bCs/>
                <w:color w:val="000000"/>
                <w:sz w:val="24"/>
                <w:szCs w:val="24"/>
              </w:rPr>
              <w:t>Lipid</w:t>
            </w:r>
            <w:proofErr w:type="spellEnd"/>
            <w:r w:rsidRPr="00256446">
              <w:rPr>
                <w:rFonts w:asciiTheme="majorBidi" w:hAnsiTheme="majorBidi" w:cstheme="majorBidi"/>
                <w:b/>
                <w:bCs/>
                <w:color w:val="000000"/>
                <w:sz w:val="24"/>
                <w:szCs w:val="24"/>
              </w:rPr>
              <w:t xml:space="preserve"> Peroxydation Inhibition: LPI (%)</w:t>
            </w:r>
          </w:p>
        </w:tc>
        <w:tc>
          <w:tcPr>
            <w:tcW w:w="1586"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256446" w:rsidRDefault="008613C0" w:rsidP="00256446">
            <w:pPr>
              <w:spacing w:after="0" w:line="360" w:lineRule="auto"/>
              <w:jc w:val="center"/>
              <w:rPr>
                <w:rFonts w:asciiTheme="majorBidi" w:hAnsiTheme="majorBidi" w:cstheme="majorBidi"/>
                <w:b/>
                <w:bCs/>
                <w:color w:val="000000"/>
                <w:sz w:val="24"/>
                <w:szCs w:val="24"/>
              </w:rPr>
            </w:pPr>
            <w:r w:rsidRPr="00256446">
              <w:rPr>
                <w:rFonts w:asciiTheme="majorBidi" w:hAnsiTheme="majorBidi" w:cstheme="majorBidi"/>
                <w:b/>
                <w:bCs/>
                <w:color w:val="000000"/>
                <w:sz w:val="24"/>
                <w:szCs w:val="24"/>
              </w:rPr>
              <w:t>SD</w:t>
            </w:r>
          </w:p>
        </w:tc>
      </w:tr>
      <w:tr w:rsidR="008613C0" w:rsidRPr="008613C0" w:rsidTr="008613C0">
        <w:trPr>
          <w:trHeight w:val="300"/>
        </w:trPr>
        <w:tc>
          <w:tcPr>
            <w:tcW w:w="4541" w:type="dxa"/>
            <w:tcBorders>
              <w:top w:val="nil"/>
              <w:left w:val="nil"/>
              <w:bottom w:val="nil"/>
              <w:right w:val="nil"/>
            </w:tcBorders>
            <w:shd w:val="clear" w:color="000000" w:fill="FFFF00"/>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i/>
                <w:iCs/>
                <w:color w:val="000000"/>
                <w:sz w:val="24"/>
                <w:szCs w:val="24"/>
              </w:rPr>
              <w:t>E. faecium</w:t>
            </w:r>
            <w:r w:rsidRPr="008613C0">
              <w:rPr>
                <w:rFonts w:asciiTheme="majorBidi" w:hAnsiTheme="majorBidi" w:cstheme="majorBidi"/>
                <w:color w:val="000000"/>
                <w:sz w:val="24"/>
                <w:szCs w:val="24"/>
              </w:rPr>
              <w:t xml:space="preserve"> IM0425</w:t>
            </w:r>
          </w:p>
        </w:tc>
        <w:tc>
          <w:tcPr>
            <w:tcW w:w="0" w:type="auto"/>
            <w:tcBorders>
              <w:top w:val="nil"/>
              <w:left w:val="nil"/>
              <w:bottom w:val="nil"/>
              <w:right w:val="nil"/>
            </w:tcBorders>
            <w:shd w:val="clear" w:color="000000" w:fill="92D050"/>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27,86</w:t>
            </w:r>
          </w:p>
        </w:tc>
        <w:tc>
          <w:tcPr>
            <w:tcW w:w="1586"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0,4</w:t>
            </w:r>
          </w:p>
        </w:tc>
      </w:tr>
      <w:tr w:rsidR="008613C0" w:rsidRPr="008613C0" w:rsidTr="008613C0">
        <w:trPr>
          <w:trHeight w:val="300"/>
        </w:trPr>
        <w:tc>
          <w:tcPr>
            <w:tcW w:w="4541"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i/>
                <w:iCs/>
                <w:color w:val="000000"/>
                <w:sz w:val="24"/>
                <w:szCs w:val="24"/>
              </w:rPr>
              <w:t>E. faecium</w:t>
            </w:r>
            <w:r w:rsidRPr="008613C0">
              <w:rPr>
                <w:rFonts w:asciiTheme="majorBidi" w:hAnsiTheme="majorBidi" w:cstheme="majorBidi"/>
                <w:color w:val="000000"/>
                <w:sz w:val="24"/>
                <w:szCs w:val="24"/>
              </w:rPr>
              <w:t xml:space="preserve"> IM0429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25,67</w:t>
            </w:r>
          </w:p>
        </w:tc>
        <w:tc>
          <w:tcPr>
            <w:tcW w:w="1586"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0,2</w:t>
            </w:r>
          </w:p>
        </w:tc>
      </w:tr>
      <w:tr w:rsidR="008613C0" w:rsidRPr="008613C0" w:rsidTr="008613C0">
        <w:trPr>
          <w:trHeight w:val="300"/>
        </w:trPr>
        <w:tc>
          <w:tcPr>
            <w:tcW w:w="4541"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i/>
                <w:iCs/>
                <w:color w:val="000000"/>
                <w:sz w:val="24"/>
                <w:szCs w:val="24"/>
              </w:rPr>
              <w:t>E. faecium</w:t>
            </w:r>
            <w:r w:rsidRPr="008613C0">
              <w:rPr>
                <w:rFonts w:asciiTheme="majorBidi" w:hAnsiTheme="majorBidi" w:cstheme="majorBidi"/>
                <w:color w:val="000000"/>
                <w:sz w:val="24"/>
                <w:szCs w:val="24"/>
              </w:rPr>
              <w:t xml:space="preserve"> IM0431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27,23</w:t>
            </w:r>
          </w:p>
        </w:tc>
        <w:tc>
          <w:tcPr>
            <w:tcW w:w="1586"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0,28</w:t>
            </w:r>
          </w:p>
        </w:tc>
      </w:tr>
      <w:tr w:rsidR="008613C0" w:rsidRPr="008613C0" w:rsidTr="008613C0">
        <w:trPr>
          <w:trHeight w:val="300"/>
        </w:trPr>
        <w:tc>
          <w:tcPr>
            <w:tcW w:w="4541"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i/>
                <w:iCs/>
                <w:color w:val="000000"/>
                <w:sz w:val="24"/>
                <w:szCs w:val="24"/>
              </w:rPr>
              <w:t>E. faecium</w:t>
            </w:r>
            <w:r w:rsidRPr="008613C0">
              <w:rPr>
                <w:rFonts w:asciiTheme="majorBidi" w:hAnsiTheme="majorBidi" w:cstheme="majorBidi"/>
                <w:color w:val="000000"/>
                <w:sz w:val="24"/>
                <w:szCs w:val="24"/>
              </w:rPr>
              <w:t xml:space="preserve"> IM0432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25,47</w:t>
            </w:r>
          </w:p>
        </w:tc>
        <w:tc>
          <w:tcPr>
            <w:tcW w:w="1586"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0,13</w:t>
            </w:r>
          </w:p>
        </w:tc>
      </w:tr>
      <w:tr w:rsidR="008613C0" w:rsidRPr="008613C0" w:rsidTr="008613C0">
        <w:trPr>
          <w:trHeight w:val="300"/>
        </w:trPr>
        <w:tc>
          <w:tcPr>
            <w:tcW w:w="4541"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sz w:val="24"/>
                <w:szCs w:val="24"/>
              </w:rPr>
            </w:pPr>
          </w:p>
        </w:tc>
        <w:tc>
          <w:tcPr>
            <w:tcW w:w="1586"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sz w:val="24"/>
                <w:szCs w:val="24"/>
              </w:rPr>
            </w:pPr>
          </w:p>
        </w:tc>
      </w:tr>
      <w:tr w:rsidR="008613C0" w:rsidRPr="008613C0" w:rsidTr="008613C0">
        <w:trPr>
          <w:trHeight w:val="300"/>
        </w:trPr>
        <w:tc>
          <w:tcPr>
            <w:tcW w:w="4541" w:type="dxa"/>
            <w:tcBorders>
              <w:top w:val="nil"/>
              <w:left w:val="nil"/>
              <w:bottom w:val="nil"/>
              <w:right w:val="nil"/>
            </w:tcBorders>
            <w:shd w:val="clear" w:color="000000" w:fill="FFFF00"/>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i/>
                <w:iCs/>
                <w:color w:val="000000"/>
                <w:sz w:val="24"/>
                <w:szCs w:val="24"/>
              </w:rPr>
              <w:t>S. bovis</w:t>
            </w:r>
            <w:r w:rsidRPr="008613C0">
              <w:rPr>
                <w:rFonts w:asciiTheme="majorBidi" w:hAnsiTheme="majorBidi" w:cstheme="majorBidi"/>
                <w:color w:val="000000"/>
                <w:sz w:val="24"/>
                <w:szCs w:val="24"/>
              </w:rPr>
              <w:t xml:space="preserve"> IM0413</w:t>
            </w:r>
          </w:p>
        </w:tc>
        <w:tc>
          <w:tcPr>
            <w:tcW w:w="0" w:type="auto"/>
            <w:tcBorders>
              <w:top w:val="nil"/>
              <w:left w:val="nil"/>
              <w:bottom w:val="nil"/>
              <w:right w:val="nil"/>
            </w:tcBorders>
            <w:shd w:val="clear" w:color="000000" w:fill="92D050"/>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29,36</w:t>
            </w:r>
          </w:p>
        </w:tc>
        <w:tc>
          <w:tcPr>
            <w:tcW w:w="1586"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0,07</w:t>
            </w:r>
          </w:p>
        </w:tc>
      </w:tr>
      <w:tr w:rsidR="008613C0" w:rsidRPr="008613C0" w:rsidTr="008613C0">
        <w:trPr>
          <w:trHeight w:val="300"/>
        </w:trPr>
        <w:tc>
          <w:tcPr>
            <w:tcW w:w="4541"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i/>
                <w:iCs/>
                <w:color w:val="000000"/>
                <w:sz w:val="24"/>
                <w:szCs w:val="24"/>
              </w:rPr>
              <w:t>S. bovis</w:t>
            </w:r>
            <w:r w:rsidRPr="008613C0">
              <w:rPr>
                <w:rFonts w:asciiTheme="majorBidi" w:hAnsiTheme="majorBidi" w:cstheme="majorBidi"/>
                <w:color w:val="000000"/>
                <w:sz w:val="24"/>
                <w:szCs w:val="24"/>
              </w:rPr>
              <w:t xml:space="preserve"> IM0415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28,92</w:t>
            </w:r>
          </w:p>
        </w:tc>
        <w:tc>
          <w:tcPr>
            <w:tcW w:w="1586"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0,76</w:t>
            </w:r>
          </w:p>
        </w:tc>
      </w:tr>
      <w:tr w:rsidR="008613C0" w:rsidRPr="008613C0" w:rsidTr="008613C0">
        <w:trPr>
          <w:trHeight w:val="300"/>
        </w:trPr>
        <w:tc>
          <w:tcPr>
            <w:tcW w:w="4541"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i/>
                <w:iCs/>
                <w:color w:val="000000"/>
                <w:sz w:val="24"/>
                <w:szCs w:val="24"/>
              </w:rPr>
              <w:t>S. bovis</w:t>
            </w:r>
            <w:r w:rsidRPr="008613C0">
              <w:rPr>
                <w:rFonts w:asciiTheme="majorBidi" w:hAnsiTheme="majorBidi" w:cstheme="majorBidi"/>
                <w:color w:val="000000"/>
                <w:sz w:val="24"/>
                <w:szCs w:val="24"/>
              </w:rPr>
              <w:t xml:space="preserve"> IM0418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28,56</w:t>
            </w:r>
          </w:p>
        </w:tc>
        <w:tc>
          <w:tcPr>
            <w:tcW w:w="1586"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0,22</w:t>
            </w:r>
          </w:p>
        </w:tc>
      </w:tr>
      <w:tr w:rsidR="008613C0" w:rsidRPr="008613C0" w:rsidTr="008613C0">
        <w:trPr>
          <w:trHeight w:val="300"/>
        </w:trPr>
        <w:tc>
          <w:tcPr>
            <w:tcW w:w="4541"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i/>
                <w:iCs/>
                <w:color w:val="000000"/>
                <w:sz w:val="24"/>
                <w:szCs w:val="24"/>
              </w:rPr>
              <w:t>S. bovis</w:t>
            </w:r>
            <w:r w:rsidRPr="008613C0">
              <w:rPr>
                <w:rFonts w:asciiTheme="majorBidi" w:hAnsiTheme="majorBidi" w:cstheme="majorBidi"/>
                <w:color w:val="000000"/>
                <w:sz w:val="24"/>
                <w:szCs w:val="24"/>
              </w:rPr>
              <w:t xml:space="preserve"> IM0419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29,09</w:t>
            </w:r>
          </w:p>
        </w:tc>
        <w:tc>
          <w:tcPr>
            <w:tcW w:w="1586"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0,11</w:t>
            </w:r>
          </w:p>
        </w:tc>
      </w:tr>
      <w:tr w:rsidR="008613C0" w:rsidRPr="008613C0" w:rsidTr="008613C0">
        <w:trPr>
          <w:trHeight w:val="300"/>
        </w:trPr>
        <w:tc>
          <w:tcPr>
            <w:tcW w:w="4541"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sz w:val="24"/>
                <w:szCs w:val="24"/>
              </w:rPr>
            </w:pPr>
          </w:p>
        </w:tc>
        <w:tc>
          <w:tcPr>
            <w:tcW w:w="1586"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sz w:val="24"/>
                <w:szCs w:val="24"/>
              </w:rPr>
            </w:pPr>
          </w:p>
        </w:tc>
      </w:tr>
      <w:tr w:rsidR="008613C0" w:rsidRPr="008613C0" w:rsidTr="008613C0">
        <w:trPr>
          <w:trHeight w:val="300"/>
        </w:trPr>
        <w:tc>
          <w:tcPr>
            <w:tcW w:w="4541"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BHA (Control)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63,85</w:t>
            </w:r>
          </w:p>
        </w:tc>
        <w:tc>
          <w:tcPr>
            <w:tcW w:w="1586"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0,12</w:t>
            </w:r>
          </w:p>
        </w:tc>
      </w:tr>
      <w:tr w:rsidR="008613C0" w:rsidRPr="008613C0" w:rsidTr="008613C0">
        <w:trPr>
          <w:trHeight w:val="300"/>
        </w:trPr>
        <w:tc>
          <w:tcPr>
            <w:tcW w:w="4541"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sz w:val="24"/>
                <w:szCs w:val="24"/>
              </w:rPr>
            </w:pPr>
          </w:p>
        </w:tc>
        <w:tc>
          <w:tcPr>
            <w:tcW w:w="1586"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sz w:val="24"/>
                <w:szCs w:val="24"/>
              </w:rPr>
            </w:pPr>
          </w:p>
        </w:tc>
      </w:tr>
      <w:tr w:rsidR="008613C0" w:rsidRPr="008613C0" w:rsidTr="008613C0">
        <w:trPr>
          <w:trHeight w:val="300"/>
        </w:trPr>
        <w:tc>
          <w:tcPr>
            <w:tcW w:w="4541" w:type="dxa"/>
            <w:tcBorders>
              <w:top w:val="nil"/>
              <w:left w:val="nil"/>
              <w:bottom w:val="nil"/>
              <w:right w:val="nil"/>
            </w:tcBorders>
            <w:shd w:val="clear" w:color="000000" w:fill="92D050"/>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 xml:space="preserve">Interaction </w:t>
            </w:r>
            <w:r w:rsidRPr="008613C0">
              <w:rPr>
                <w:rFonts w:asciiTheme="majorBidi" w:hAnsiTheme="majorBidi" w:cstheme="majorBidi"/>
                <w:i/>
                <w:iCs/>
                <w:color w:val="000000"/>
                <w:sz w:val="24"/>
                <w:szCs w:val="24"/>
              </w:rPr>
              <w:t>E. faecium</w:t>
            </w:r>
            <w:r w:rsidRPr="008613C0">
              <w:rPr>
                <w:rFonts w:asciiTheme="majorBidi" w:hAnsiTheme="majorBidi" w:cstheme="majorBidi"/>
                <w:color w:val="000000"/>
                <w:sz w:val="24"/>
                <w:szCs w:val="24"/>
              </w:rPr>
              <w:t xml:space="preserve"> IM0425 + </w:t>
            </w:r>
            <w:r w:rsidRPr="008613C0">
              <w:rPr>
                <w:rFonts w:asciiTheme="majorBidi" w:hAnsiTheme="majorBidi" w:cstheme="majorBidi"/>
                <w:i/>
                <w:iCs/>
                <w:color w:val="000000"/>
                <w:sz w:val="24"/>
                <w:szCs w:val="24"/>
              </w:rPr>
              <w:t>S. bovis</w:t>
            </w:r>
            <w:r w:rsidRPr="008613C0">
              <w:rPr>
                <w:rFonts w:asciiTheme="majorBidi" w:hAnsiTheme="majorBidi" w:cstheme="majorBidi"/>
                <w:color w:val="000000"/>
                <w:sz w:val="24"/>
                <w:szCs w:val="24"/>
              </w:rPr>
              <w:t xml:space="preserve"> IM0413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30,83</w:t>
            </w:r>
          </w:p>
        </w:tc>
        <w:tc>
          <w:tcPr>
            <w:tcW w:w="1586" w:type="dxa"/>
            <w:tcBorders>
              <w:top w:val="nil"/>
              <w:left w:val="nil"/>
              <w:bottom w:val="nil"/>
              <w:right w:val="nil"/>
            </w:tcBorders>
            <w:shd w:val="clear" w:color="auto" w:fill="auto"/>
            <w:noWrap/>
            <w:tcMar>
              <w:top w:w="15" w:type="dxa"/>
              <w:left w:w="15" w:type="dxa"/>
              <w:bottom w:w="0" w:type="dxa"/>
              <w:right w:w="15" w:type="dxa"/>
            </w:tcMar>
            <w:vAlign w:val="bottom"/>
            <w:hideMark/>
          </w:tcPr>
          <w:p w:rsidR="008613C0" w:rsidRPr="008613C0" w:rsidRDefault="008613C0" w:rsidP="00256446">
            <w:pPr>
              <w:spacing w:after="0" w:line="360" w:lineRule="auto"/>
              <w:jc w:val="center"/>
              <w:rPr>
                <w:rFonts w:asciiTheme="majorBidi" w:hAnsiTheme="majorBidi" w:cstheme="majorBidi"/>
                <w:color w:val="000000"/>
                <w:sz w:val="24"/>
                <w:szCs w:val="24"/>
              </w:rPr>
            </w:pPr>
            <w:r w:rsidRPr="008613C0">
              <w:rPr>
                <w:rFonts w:asciiTheme="majorBidi" w:hAnsiTheme="majorBidi" w:cstheme="majorBidi"/>
                <w:color w:val="000000"/>
                <w:sz w:val="24"/>
                <w:szCs w:val="24"/>
              </w:rPr>
              <w:t>0,87</w:t>
            </w:r>
          </w:p>
        </w:tc>
      </w:tr>
    </w:tbl>
    <w:p w:rsidR="00183F1D" w:rsidRDefault="008613C0" w:rsidP="008613C0">
      <w:pPr>
        <w:pStyle w:val="NormalWeb"/>
        <w:spacing w:before="0" w:beforeAutospacing="0" w:after="160" w:afterAutospacing="0" w:line="276" w:lineRule="auto"/>
        <w:rPr>
          <w:rStyle w:val="Hyperlink"/>
          <w:rFonts w:asciiTheme="majorBidi" w:hAnsiTheme="majorBidi" w:cstheme="majorBidi"/>
          <w:b/>
          <w:bCs/>
          <w:color w:val="auto"/>
          <w:u w:val="none"/>
          <w:lang w:val="en-US"/>
        </w:rPr>
      </w:pPr>
      <w:r>
        <w:rPr>
          <w:rStyle w:val="Hyperlink"/>
          <w:rFonts w:asciiTheme="majorBidi" w:hAnsiTheme="majorBidi" w:cstheme="majorBidi"/>
          <w:b/>
          <w:bCs/>
          <w:color w:val="auto"/>
          <w:u w:val="none"/>
          <w:lang w:val="en-US"/>
        </w:rPr>
        <w:t xml:space="preserve"> </w:t>
      </w:r>
      <w:r w:rsidR="00183F1D">
        <w:rPr>
          <w:rStyle w:val="Hyperlink"/>
          <w:rFonts w:asciiTheme="majorBidi" w:hAnsiTheme="majorBidi" w:cstheme="majorBidi"/>
          <w:b/>
          <w:bCs/>
          <w:color w:val="auto"/>
          <w:u w:val="none"/>
          <w:lang w:val="en-US"/>
        </w:rPr>
        <w:br w:type="page"/>
      </w:r>
    </w:p>
    <w:p w:rsidR="00183F1D" w:rsidRDefault="00183F1D" w:rsidP="005716EC">
      <w:pPr>
        <w:pStyle w:val="NormalWeb"/>
        <w:spacing w:before="0" w:beforeAutospacing="0" w:after="160" w:afterAutospacing="0" w:line="276" w:lineRule="auto"/>
        <w:rPr>
          <w:rFonts w:asciiTheme="majorBidi" w:hAnsiTheme="majorBidi" w:cstheme="majorBidi"/>
          <w:b/>
          <w:bCs/>
          <w:lang w:val="en-US"/>
        </w:rPr>
      </w:pPr>
      <w:r w:rsidRPr="00FE18DB">
        <w:rPr>
          <w:rFonts w:asciiTheme="majorBidi" w:hAnsiTheme="majorBidi" w:cstheme="majorBidi"/>
          <w:b/>
          <w:bCs/>
          <w:lang w:val="en-US"/>
        </w:rPr>
        <w:lastRenderedPageBreak/>
        <w:t>Superoxide anion (O₂⁻) scavenging activity</w:t>
      </w:r>
    </w:p>
    <w:p w:rsidR="00256446" w:rsidRDefault="00256446" w:rsidP="00256446">
      <w:pPr>
        <w:pStyle w:val="NormalWeb"/>
        <w:spacing w:before="0" w:beforeAutospacing="0" w:after="160" w:afterAutospacing="0" w:line="276" w:lineRule="auto"/>
        <w:rPr>
          <w:rFonts w:asciiTheme="majorBidi" w:hAnsiTheme="majorBidi" w:cstheme="majorBidi"/>
          <w:b/>
          <w:bCs/>
          <w:lang w:val="en-US"/>
        </w:rPr>
      </w:pPr>
    </w:p>
    <w:tbl>
      <w:tblPr>
        <w:tblW w:w="9072" w:type="dxa"/>
        <w:tblCellMar>
          <w:left w:w="0" w:type="dxa"/>
          <w:right w:w="0" w:type="dxa"/>
        </w:tblCellMar>
        <w:tblLook w:val="04A0" w:firstRow="1" w:lastRow="0" w:firstColumn="1" w:lastColumn="0" w:noHBand="0" w:noVBand="1"/>
      </w:tblPr>
      <w:tblGrid>
        <w:gridCol w:w="4825"/>
        <w:gridCol w:w="2520"/>
        <w:gridCol w:w="1727"/>
      </w:tblGrid>
      <w:tr w:rsidR="00621EC4" w:rsidRPr="00621EC4" w:rsidTr="00621EC4">
        <w:trPr>
          <w:trHeight w:val="315"/>
        </w:trPr>
        <w:tc>
          <w:tcPr>
            <w:tcW w:w="4825" w:type="dxa"/>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b/>
                <w:bCs/>
                <w:color w:val="000000"/>
                <w:sz w:val="24"/>
                <w:szCs w:val="24"/>
              </w:rPr>
            </w:pPr>
            <w:proofErr w:type="spellStart"/>
            <w:r w:rsidRPr="00621EC4">
              <w:rPr>
                <w:rFonts w:asciiTheme="majorBidi" w:hAnsiTheme="majorBidi" w:cstheme="majorBidi"/>
                <w:b/>
                <w:bCs/>
                <w:color w:val="000000"/>
                <w:sz w:val="24"/>
                <w:szCs w:val="24"/>
              </w:rPr>
              <w:t>Strain</w:t>
            </w:r>
            <w:proofErr w:type="spellEnd"/>
          </w:p>
        </w:tc>
        <w:tc>
          <w:tcPr>
            <w:tcW w:w="2520" w:type="dxa"/>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b/>
                <w:bCs/>
                <w:color w:val="000000"/>
                <w:sz w:val="24"/>
                <w:szCs w:val="24"/>
                <w:lang w:val="en-US"/>
              </w:rPr>
            </w:pPr>
            <w:r w:rsidRPr="00621EC4">
              <w:rPr>
                <w:rFonts w:asciiTheme="majorBidi" w:hAnsiTheme="majorBidi" w:cstheme="majorBidi"/>
                <w:b/>
                <w:bCs/>
                <w:color w:val="000000"/>
                <w:sz w:val="24"/>
                <w:szCs w:val="24"/>
                <w:lang w:val="en-US"/>
              </w:rPr>
              <w:t>Scavenging of (O₂⁻): O₂⁻SA (%)</w:t>
            </w:r>
          </w:p>
        </w:tc>
        <w:tc>
          <w:tcPr>
            <w:tcW w:w="1727" w:type="dxa"/>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b/>
                <w:bCs/>
                <w:color w:val="000000"/>
                <w:sz w:val="24"/>
                <w:szCs w:val="24"/>
              </w:rPr>
            </w:pPr>
            <w:r w:rsidRPr="00621EC4">
              <w:rPr>
                <w:rFonts w:asciiTheme="majorBidi" w:hAnsiTheme="majorBidi" w:cstheme="majorBidi"/>
                <w:b/>
                <w:bCs/>
                <w:color w:val="000000"/>
                <w:sz w:val="24"/>
                <w:szCs w:val="24"/>
              </w:rPr>
              <w:t>SD</w:t>
            </w:r>
          </w:p>
        </w:tc>
      </w:tr>
      <w:tr w:rsidR="00621EC4" w:rsidRPr="00621EC4" w:rsidTr="00621EC4">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i/>
                <w:iCs/>
                <w:color w:val="000000"/>
                <w:sz w:val="24"/>
                <w:szCs w:val="24"/>
              </w:rPr>
              <w:t>E. faecium</w:t>
            </w:r>
            <w:r w:rsidRPr="00621EC4">
              <w:rPr>
                <w:rFonts w:asciiTheme="majorBidi" w:hAnsiTheme="majorBidi" w:cstheme="majorBidi"/>
                <w:color w:val="000000"/>
                <w:sz w:val="24"/>
                <w:szCs w:val="24"/>
              </w:rPr>
              <w:t xml:space="preserve"> IM0425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4,69</w:t>
            </w:r>
          </w:p>
        </w:tc>
        <w:tc>
          <w:tcPr>
            <w:tcW w:w="1727" w:type="dxa"/>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0,08</w:t>
            </w:r>
          </w:p>
        </w:tc>
      </w:tr>
      <w:tr w:rsidR="00621EC4" w:rsidRPr="00621EC4" w:rsidTr="00621EC4">
        <w:trPr>
          <w:trHeight w:val="300"/>
        </w:trPr>
        <w:tc>
          <w:tcPr>
            <w:tcW w:w="0" w:type="auto"/>
            <w:tcBorders>
              <w:top w:val="nil"/>
              <w:left w:val="nil"/>
              <w:bottom w:val="nil"/>
              <w:right w:val="nil"/>
            </w:tcBorders>
            <w:shd w:val="clear" w:color="000000" w:fill="FFFF00"/>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i/>
                <w:iCs/>
                <w:color w:val="000000"/>
                <w:sz w:val="24"/>
                <w:szCs w:val="24"/>
              </w:rPr>
              <w:t>E. faecium</w:t>
            </w:r>
            <w:r w:rsidRPr="00621EC4">
              <w:rPr>
                <w:rFonts w:asciiTheme="majorBidi" w:hAnsiTheme="majorBidi" w:cstheme="majorBidi"/>
                <w:color w:val="000000"/>
                <w:sz w:val="24"/>
                <w:szCs w:val="24"/>
              </w:rPr>
              <w:t xml:space="preserve"> IM0429</w:t>
            </w:r>
          </w:p>
        </w:tc>
        <w:tc>
          <w:tcPr>
            <w:tcW w:w="0" w:type="auto"/>
            <w:tcBorders>
              <w:top w:val="nil"/>
              <w:left w:val="nil"/>
              <w:bottom w:val="nil"/>
              <w:right w:val="nil"/>
            </w:tcBorders>
            <w:shd w:val="clear" w:color="000000" w:fill="92D050"/>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5,77</w:t>
            </w:r>
          </w:p>
        </w:tc>
        <w:tc>
          <w:tcPr>
            <w:tcW w:w="1727" w:type="dxa"/>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0,13</w:t>
            </w:r>
          </w:p>
        </w:tc>
      </w:tr>
      <w:tr w:rsidR="00621EC4" w:rsidRPr="00621EC4" w:rsidTr="00621EC4">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i/>
                <w:iCs/>
                <w:color w:val="000000"/>
                <w:sz w:val="24"/>
                <w:szCs w:val="24"/>
              </w:rPr>
              <w:t>E. faecium</w:t>
            </w:r>
            <w:r w:rsidRPr="00621EC4">
              <w:rPr>
                <w:rFonts w:asciiTheme="majorBidi" w:hAnsiTheme="majorBidi" w:cstheme="majorBidi"/>
                <w:color w:val="000000"/>
                <w:sz w:val="24"/>
                <w:szCs w:val="24"/>
              </w:rPr>
              <w:t xml:space="preserve"> IM0431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4,77</w:t>
            </w:r>
          </w:p>
        </w:tc>
        <w:tc>
          <w:tcPr>
            <w:tcW w:w="1727" w:type="dxa"/>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0,21</w:t>
            </w:r>
          </w:p>
        </w:tc>
      </w:tr>
      <w:tr w:rsidR="00621EC4" w:rsidRPr="00621EC4" w:rsidTr="00621EC4">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i/>
                <w:iCs/>
                <w:color w:val="000000"/>
                <w:sz w:val="24"/>
                <w:szCs w:val="24"/>
              </w:rPr>
              <w:t>E. faecium</w:t>
            </w:r>
            <w:r w:rsidRPr="00621EC4">
              <w:rPr>
                <w:rFonts w:asciiTheme="majorBidi" w:hAnsiTheme="majorBidi" w:cstheme="majorBidi"/>
                <w:color w:val="000000"/>
                <w:sz w:val="24"/>
                <w:szCs w:val="24"/>
              </w:rPr>
              <w:t xml:space="preserve"> IM0432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5,09</w:t>
            </w:r>
          </w:p>
        </w:tc>
        <w:tc>
          <w:tcPr>
            <w:tcW w:w="1727" w:type="dxa"/>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0,07</w:t>
            </w:r>
          </w:p>
        </w:tc>
      </w:tr>
      <w:tr w:rsidR="00621EC4" w:rsidRPr="00621EC4" w:rsidTr="00621EC4">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sz w:val="24"/>
                <w:szCs w:val="24"/>
              </w:rPr>
            </w:pPr>
          </w:p>
        </w:tc>
        <w:tc>
          <w:tcPr>
            <w:tcW w:w="1727" w:type="dxa"/>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sz w:val="24"/>
                <w:szCs w:val="24"/>
              </w:rPr>
            </w:pPr>
          </w:p>
        </w:tc>
      </w:tr>
      <w:tr w:rsidR="00621EC4" w:rsidRPr="00621EC4" w:rsidTr="00621EC4">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i/>
                <w:iCs/>
                <w:color w:val="000000"/>
                <w:sz w:val="24"/>
                <w:szCs w:val="24"/>
              </w:rPr>
              <w:t>S. bovis</w:t>
            </w:r>
            <w:r w:rsidRPr="00621EC4">
              <w:rPr>
                <w:rFonts w:asciiTheme="majorBidi" w:hAnsiTheme="majorBidi" w:cstheme="majorBidi"/>
                <w:color w:val="000000"/>
                <w:sz w:val="24"/>
                <w:szCs w:val="24"/>
              </w:rPr>
              <w:t xml:space="preserve"> IM0413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5,44</w:t>
            </w:r>
          </w:p>
        </w:tc>
        <w:tc>
          <w:tcPr>
            <w:tcW w:w="1727" w:type="dxa"/>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0,16</w:t>
            </w:r>
          </w:p>
        </w:tc>
      </w:tr>
      <w:tr w:rsidR="00621EC4" w:rsidRPr="00621EC4" w:rsidTr="00621EC4">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i/>
                <w:iCs/>
                <w:color w:val="000000"/>
                <w:sz w:val="24"/>
                <w:szCs w:val="24"/>
              </w:rPr>
              <w:t>S. bovis</w:t>
            </w:r>
            <w:r w:rsidRPr="00621EC4">
              <w:rPr>
                <w:rFonts w:asciiTheme="majorBidi" w:hAnsiTheme="majorBidi" w:cstheme="majorBidi"/>
                <w:color w:val="000000"/>
                <w:sz w:val="24"/>
                <w:szCs w:val="24"/>
              </w:rPr>
              <w:t xml:space="preserve"> IM0415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5,22</w:t>
            </w:r>
          </w:p>
        </w:tc>
        <w:tc>
          <w:tcPr>
            <w:tcW w:w="1727" w:type="dxa"/>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0,07</w:t>
            </w:r>
          </w:p>
        </w:tc>
      </w:tr>
      <w:tr w:rsidR="00621EC4" w:rsidRPr="00621EC4" w:rsidTr="00621EC4">
        <w:trPr>
          <w:trHeight w:val="300"/>
        </w:trPr>
        <w:tc>
          <w:tcPr>
            <w:tcW w:w="0" w:type="auto"/>
            <w:tcBorders>
              <w:top w:val="nil"/>
              <w:left w:val="nil"/>
              <w:bottom w:val="nil"/>
              <w:right w:val="nil"/>
            </w:tcBorders>
            <w:shd w:val="clear" w:color="000000" w:fill="FFFF00"/>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i/>
                <w:iCs/>
                <w:color w:val="000000"/>
                <w:sz w:val="24"/>
                <w:szCs w:val="24"/>
              </w:rPr>
              <w:t>S. bovis</w:t>
            </w:r>
            <w:r w:rsidRPr="00621EC4">
              <w:rPr>
                <w:rFonts w:asciiTheme="majorBidi" w:hAnsiTheme="majorBidi" w:cstheme="majorBidi"/>
                <w:color w:val="000000"/>
                <w:sz w:val="24"/>
                <w:szCs w:val="24"/>
              </w:rPr>
              <w:t xml:space="preserve"> IM0418</w:t>
            </w:r>
          </w:p>
        </w:tc>
        <w:tc>
          <w:tcPr>
            <w:tcW w:w="0" w:type="auto"/>
            <w:tcBorders>
              <w:top w:val="nil"/>
              <w:left w:val="nil"/>
              <w:bottom w:val="nil"/>
              <w:right w:val="nil"/>
            </w:tcBorders>
            <w:shd w:val="clear" w:color="000000" w:fill="92D050"/>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6,01</w:t>
            </w:r>
          </w:p>
        </w:tc>
        <w:tc>
          <w:tcPr>
            <w:tcW w:w="1727" w:type="dxa"/>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0,06</w:t>
            </w:r>
          </w:p>
        </w:tc>
      </w:tr>
      <w:tr w:rsidR="00621EC4" w:rsidRPr="00621EC4" w:rsidTr="00621EC4">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i/>
                <w:iCs/>
                <w:color w:val="000000"/>
                <w:sz w:val="24"/>
                <w:szCs w:val="24"/>
              </w:rPr>
              <w:t>S. bovis</w:t>
            </w:r>
            <w:r w:rsidRPr="00621EC4">
              <w:rPr>
                <w:rFonts w:asciiTheme="majorBidi" w:hAnsiTheme="majorBidi" w:cstheme="majorBidi"/>
                <w:color w:val="000000"/>
                <w:sz w:val="24"/>
                <w:szCs w:val="24"/>
              </w:rPr>
              <w:t xml:space="preserve"> IM0419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4,95</w:t>
            </w:r>
          </w:p>
        </w:tc>
        <w:tc>
          <w:tcPr>
            <w:tcW w:w="1727" w:type="dxa"/>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0,06</w:t>
            </w:r>
          </w:p>
        </w:tc>
      </w:tr>
      <w:tr w:rsidR="00621EC4" w:rsidRPr="00621EC4" w:rsidTr="00621EC4">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sz w:val="24"/>
                <w:szCs w:val="24"/>
              </w:rPr>
            </w:pPr>
          </w:p>
        </w:tc>
        <w:tc>
          <w:tcPr>
            <w:tcW w:w="1727" w:type="dxa"/>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sz w:val="24"/>
                <w:szCs w:val="24"/>
              </w:rPr>
            </w:pPr>
          </w:p>
        </w:tc>
      </w:tr>
      <w:tr w:rsidR="00621EC4" w:rsidRPr="00621EC4" w:rsidTr="00621EC4">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BHA (Control)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26,11</w:t>
            </w:r>
          </w:p>
        </w:tc>
        <w:tc>
          <w:tcPr>
            <w:tcW w:w="1727" w:type="dxa"/>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0,08</w:t>
            </w:r>
          </w:p>
        </w:tc>
      </w:tr>
      <w:tr w:rsidR="00621EC4" w:rsidRPr="00621EC4" w:rsidTr="00621EC4">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sz w:val="24"/>
                <w:szCs w:val="24"/>
              </w:rPr>
            </w:pPr>
          </w:p>
        </w:tc>
        <w:tc>
          <w:tcPr>
            <w:tcW w:w="1727" w:type="dxa"/>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sz w:val="24"/>
                <w:szCs w:val="24"/>
              </w:rPr>
            </w:pPr>
          </w:p>
        </w:tc>
      </w:tr>
      <w:tr w:rsidR="00621EC4" w:rsidRPr="00621EC4" w:rsidTr="00621EC4">
        <w:trPr>
          <w:trHeight w:val="300"/>
        </w:trPr>
        <w:tc>
          <w:tcPr>
            <w:tcW w:w="0" w:type="auto"/>
            <w:tcBorders>
              <w:top w:val="nil"/>
              <w:left w:val="nil"/>
              <w:bottom w:val="nil"/>
              <w:right w:val="nil"/>
            </w:tcBorders>
            <w:shd w:val="clear" w:color="000000" w:fill="92D050"/>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 xml:space="preserve">Interaction </w:t>
            </w:r>
            <w:r w:rsidRPr="00621EC4">
              <w:rPr>
                <w:rFonts w:asciiTheme="majorBidi" w:hAnsiTheme="majorBidi" w:cstheme="majorBidi"/>
                <w:i/>
                <w:iCs/>
                <w:color w:val="000000"/>
                <w:sz w:val="24"/>
                <w:szCs w:val="24"/>
              </w:rPr>
              <w:t>E. faecium</w:t>
            </w:r>
            <w:r w:rsidRPr="00621EC4">
              <w:rPr>
                <w:rFonts w:asciiTheme="majorBidi" w:hAnsiTheme="majorBidi" w:cstheme="majorBidi"/>
                <w:color w:val="000000"/>
                <w:sz w:val="24"/>
                <w:szCs w:val="24"/>
              </w:rPr>
              <w:t xml:space="preserve"> IM0429 + </w:t>
            </w:r>
            <w:r w:rsidRPr="00621EC4">
              <w:rPr>
                <w:rFonts w:asciiTheme="majorBidi" w:hAnsiTheme="majorBidi" w:cstheme="majorBidi"/>
                <w:i/>
                <w:iCs/>
                <w:color w:val="000000"/>
                <w:sz w:val="24"/>
                <w:szCs w:val="24"/>
              </w:rPr>
              <w:t>S. bovis</w:t>
            </w:r>
            <w:r w:rsidRPr="00621EC4">
              <w:rPr>
                <w:rFonts w:asciiTheme="majorBidi" w:hAnsiTheme="majorBidi" w:cstheme="majorBidi"/>
                <w:color w:val="000000"/>
                <w:sz w:val="24"/>
                <w:szCs w:val="24"/>
              </w:rPr>
              <w:t xml:space="preserve"> IM0418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4,06</w:t>
            </w:r>
          </w:p>
        </w:tc>
        <w:tc>
          <w:tcPr>
            <w:tcW w:w="1727" w:type="dxa"/>
            <w:tcBorders>
              <w:top w:val="nil"/>
              <w:left w:val="nil"/>
              <w:bottom w:val="nil"/>
              <w:right w:val="nil"/>
            </w:tcBorders>
            <w:shd w:val="clear" w:color="auto" w:fill="auto"/>
            <w:noWrap/>
            <w:tcMar>
              <w:top w:w="15" w:type="dxa"/>
              <w:left w:w="15" w:type="dxa"/>
              <w:bottom w:w="0" w:type="dxa"/>
              <w:right w:w="15" w:type="dxa"/>
            </w:tcMar>
            <w:vAlign w:val="bottom"/>
            <w:hideMark/>
          </w:tcPr>
          <w:p w:rsidR="00621EC4" w:rsidRPr="00621EC4" w:rsidRDefault="00621EC4" w:rsidP="00621EC4">
            <w:pPr>
              <w:spacing w:after="0" w:line="360" w:lineRule="auto"/>
              <w:jc w:val="center"/>
              <w:rPr>
                <w:rFonts w:asciiTheme="majorBidi" w:hAnsiTheme="majorBidi" w:cstheme="majorBidi"/>
                <w:color w:val="000000"/>
                <w:sz w:val="24"/>
                <w:szCs w:val="24"/>
              </w:rPr>
            </w:pPr>
            <w:r w:rsidRPr="00621EC4">
              <w:rPr>
                <w:rFonts w:asciiTheme="majorBidi" w:hAnsiTheme="majorBidi" w:cstheme="majorBidi"/>
                <w:color w:val="000000"/>
                <w:sz w:val="24"/>
                <w:szCs w:val="24"/>
              </w:rPr>
              <w:t>0,11</w:t>
            </w:r>
          </w:p>
        </w:tc>
      </w:tr>
    </w:tbl>
    <w:p w:rsidR="00183F1D" w:rsidRDefault="00621EC4" w:rsidP="00256446">
      <w:pPr>
        <w:pStyle w:val="NormalWeb"/>
        <w:spacing w:before="0" w:beforeAutospacing="0" w:after="160" w:afterAutospacing="0" w:line="276" w:lineRule="auto"/>
        <w:rPr>
          <w:rFonts w:asciiTheme="majorBidi" w:hAnsiTheme="majorBidi" w:cstheme="majorBidi"/>
          <w:b/>
          <w:bCs/>
          <w:lang w:val="en-US"/>
        </w:rPr>
      </w:pPr>
      <w:r>
        <w:rPr>
          <w:rFonts w:asciiTheme="majorBidi" w:hAnsiTheme="majorBidi" w:cstheme="majorBidi"/>
          <w:b/>
          <w:bCs/>
          <w:lang w:val="en-US"/>
        </w:rPr>
        <w:t xml:space="preserve"> </w:t>
      </w:r>
      <w:r w:rsidR="00183F1D">
        <w:rPr>
          <w:rFonts w:asciiTheme="majorBidi" w:hAnsiTheme="majorBidi" w:cstheme="majorBidi"/>
          <w:b/>
          <w:bCs/>
          <w:lang w:val="en-US"/>
        </w:rPr>
        <w:br w:type="page"/>
      </w:r>
    </w:p>
    <w:p w:rsidR="005716EC" w:rsidRPr="00FE18DB" w:rsidRDefault="005716EC" w:rsidP="005716EC">
      <w:pPr>
        <w:pStyle w:val="NormalWeb"/>
        <w:spacing w:before="0" w:beforeAutospacing="0" w:after="160" w:afterAutospacing="0" w:line="276" w:lineRule="auto"/>
        <w:rPr>
          <w:rStyle w:val="Strong"/>
          <w:rFonts w:asciiTheme="majorBidi" w:hAnsiTheme="majorBidi" w:cstheme="majorBidi"/>
          <w:lang w:val="en-CA"/>
        </w:rPr>
      </w:pPr>
      <w:r w:rsidRPr="00FE18DB">
        <w:rPr>
          <w:rStyle w:val="Strong"/>
          <w:rFonts w:asciiTheme="majorBidi" w:hAnsiTheme="majorBidi" w:cstheme="majorBidi"/>
          <w:lang w:val="en-CA"/>
        </w:rPr>
        <w:lastRenderedPageBreak/>
        <w:t>Statistical study</w:t>
      </w:r>
    </w:p>
    <w:p w:rsidR="005716EC" w:rsidRPr="00FE18DB" w:rsidRDefault="005716EC" w:rsidP="005716EC">
      <w:pPr>
        <w:pStyle w:val="NormalWeb"/>
        <w:spacing w:before="0" w:beforeAutospacing="0" w:after="160" w:afterAutospacing="0" w:line="276" w:lineRule="auto"/>
        <w:jc w:val="both"/>
        <w:rPr>
          <w:rFonts w:asciiTheme="majorBidi" w:hAnsiTheme="majorBidi" w:cstheme="majorBidi"/>
          <w:lang w:val="en-US"/>
        </w:rPr>
      </w:pPr>
      <w:r w:rsidRPr="00FE18DB">
        <w:rPr>
          <w:lang w:val="en-US"/>
        </w:rPr>
        <w:t xml:space="preserve">The variability in biofilm formation and the five </w:t>
      </w:r>
      <w:r w:rsidRPr="00FE18DB">
        <w:rPr>
          <w:i/>
          <w:iCs/>
          <w:lang w:val="en-US"/>
        </w:rPr>
        <w:t>in vitro</w:t>
      </w:r>
      <w:r w:rsidRPr="00FE18DB">
        <w:rPr>
          <w:lang w:val="en-US"/>
        </w:rPr>
        <w:t xml:space="preserve"> biological activities namely antioxidant, antidiabetic, ferric ion chelation, anti-lipid peroxidation, and superoxide radical scavenging across the tested strains was evaluated for statistical significance. Each assay was conducted in triplicate. Statistical analyses were carried out using one-way Analysis of Variance (ANOVA), followed by Tukey’s post hoc test where applicable, and utilizing IBM SPSS software (version 26). Results were expressed as mean values ± standard deviation (SD). A</w:t>
      </w:r>
      <w:r w:rsidRPr="00FE18DB">
        <w:rPr>
          <w:i/>
          <w:iCs/>
          <w:lang w:val="en-US"/>
        </w:rPr>
        <w:t xml:space="preserve"> p</w:t>
      </w:r>
      <w:r w:rsidRPr="00FE18DB">
        <w:rPr>
          <w:lang w:val="en-US"/>
        </w:rPr>
        <w:t>-value ≤ 0.05 was considered indicative of statistical significance. Groups denoted by the same letter were interpreted as not significantly different from each other.</w:t>
      </w:r>
    </w:p>
    <w:p w:rsidR="00183F1D" w:rsidRPr="007450CB" w:rsidRDefault="00183F1D" w:rsidP="007450CB">
      <w:pPr>
        <w:pStyle w:val="NormalWeb"/>
        <w:spacing w:before="0" w:beforeAutospacing="0" w:after="160" w:afterAutospacing="0" w:line="276" w:lineRule="auto"/>
        <w:jc w:val="center"/>
        <w:rPr>
          <w:rStyle w:val="Hyperlink"/>
          <w:rFonts w:asciiTheme="majorBidi" w:hAnsiTheme="majorBidi" w:cstheme="majorBidi"/>
          <w:b/>
          <w:bCs/>
          <w:color w:val="auto"/>
          <w:u w:val="none"/>
          <w:lang w:val="en-US"/>
        </w:rPr>
      </w:pPr>
    </w:p>
    <w:sectPr w:rsidR="00183F1D" w:rsidRPr="007450CB" w:rsidSect="00642FC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D38" w:rsidRDefault="002A6D38" w:rsidP="003B2549">
      <w:pPr>
        <w:spacing w:after="0" w:line="240" w:lineRule="auto"/>
      </w:pPr>
      <w:r>
        <w:separator/>
      </w:r>
    </w:p>
  </w:endnote>
  <w:endnote w:type="continuationSeparator" w:id="0">
    <w:p w:rsidR="002A6D38" w:rsidRDefault="002A6D38" w:rsidP="003B2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1352406"/>
      <w:docPartObj>
        <w:docPartGallery w:val="Page Numbers (Bottom of Page)"/>
        <w:docPartUnique/>
      </w:docPartObj>
    </w:sdtPr>
    <w:sdtEndPr>
      <w:rPr>
        <w:noProof/>
      </w:rPr>
    </w:sdtEndPr>
    <w:sdtContent>
      <w:p w:rsidR="00CA3219" w:rsidRDefault="00CA3219">
        <w:pPr>
          <w:pStyle w:val="Footer"/>
          <w:jc w:val="center"/>
        </w:pPr>
        <w:r>
          <w:fldChar w:fldCharType="begin"/>
        </w:r>
        <w:r>
          <w:instrText xml:space="preserve"> PAGE   \* MERGEFORMAT </w:instrText>
        </w:r>
        <w:r>
          <w:fldChar w:fldCharType="separate"/>
        </w:r>
        <w:r w:rsidR="0009117B">
          <w:rPr>
            <w:noProof/>
          </w:rPr>
          <w:t>8</w:t>
        </w:r>
        <w:r>
          <w:rPr>
            <w:noProof/>
          </w:rPr>
          <w:fldChar w:fldCharType="end"/>
        </w:r>
      </w:p>
    </w:sdtContent>
  </w:sdt>
  <w:p w:rsidR="00CA3219" w:rsidRDefault="00CA3219" w:rsidP="00D8532A">
    <w:pPr>
      <w:pStyle w:val="Footer"/>
      <w:tabs>
        <w:tab w:val="clear" w:pos="4536"/>
        <w:tab w:val="clear" w:pos="9072"/>
        <w:tab w:val="left" w:pos="597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D38" w:rsidRDefault="002A6D38" w:rsidP="003B2549">
      <w:pPr>
        <w:spacing w:after="0" w:line="240" w:lineRule="auto"/>
      </w:pPr>
      <w:r>
        <w:separator/>
      </w:r>
    </w:p>
  </w:footnote>
  <w:footnote w:type="continuationSeparator" w:id="0">
    <w:p w:rsidR="002A6D38" w:rsidRDefault="002A6D38" w:rsidP="003B25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127F2D"/>
    <w:multiLevelType w:val="hybridMultilevel"/>
    <w:tmpl w:val="A0BE21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C610E8C"/>
    <w:multiLevelType w:val="hybridMultilevel"/>
    <w:tmpl w:val="4DD0ABC8"/>
    <w:lvl w:ilvl="0" w:tplc="CD6083B6">
      <w:start w:val="1"/>
      <w:numFmt w:val="decimal"/>
      <w:lvlText w:val="%1."/>
      <w:lvlJc w:val="left"/>
      <w:pPr>
        <w:ind w:left="360" w:hanging="360"/>
      </w:pPr>
      <w:rPr>
        <w:rFonts w:hint="default"/>
        <w:color w:val="auto"/>
        <w:sz w:val="20"/>
        <w:szCs w:val="20"/>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75AD40B8"/>
    <w:multiLevelType w:val="hybridMultilevel"/>
    <w:tmpl w:val="9D2E75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BDE4491"/>
    <w:multiLevelType w:val="hybridMultilevel"/>
    <w:tmpl w:val="0F2C584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A49"/>
    <w:rsid w:val="00000485"/>
    <w:rsid w:val="00001BAE"/>
    <w:rsid w:val="000035BA"/>
    <w:rsid w:val="00004348"/>
    <w:rsid w:val="00004405"/>
    <w:rsid w:val="000111D9"/>
    <w:rsid w:val="000225D8"/>
    <w:rsid w:val="00024DDC"/>
    <w:rsid w:val="00026620"/>
    <w:rsid w:val="00027E56"/>
    <w:rsid w:val="00035368"/>
    <w:rsid w:val="0004085D"/>
    <w:rsid w:val="00044E6D"/>
    <w:rsid w:val="000464DA"/>
    <w:rsid w:val="0004664A"/>
    <w:rsid w:val="00051CEE"/>
    <w:rsid w:val="00073DBB"/>
    <w:rsid w:val="00074EE0"/>
    <w:rsid w:val="000766A7"/>
    <w:rsid w:val="00081F53"/>
    <w:rsid w:val="000829EA"/>
    <w:rsid w:val="00082EFD"/>
    <w:rsid w:val="00084D47"/>
    <w:rsid w:val="000874A0"/>
    <w:rsid w:val="00087CDF"/>
    <w:rsid w:val="0009117B"/>
    <w:rsid w:val="00092B0B"/>
    <w:rsid w:val="000A07B7"/>
    <w:rsid w:val="000A3D87"/>
    <w:rsid w:val="000A4BBA"/>
    <w:rsid w:val="000A5107"/>
    <w:rsid w:val="000A78FE"/>
    <w:rsid w:val="000A7BE7"/>
    <w:rsid w:val="000B1187"/>
    <w:rsid w:val="000B5150"/>
    <w:rsid w:val="000D5D07"/>
    <w:rsid w:val="000D61AA"/>
    <w:rsid w:val="000D6E3C"/>
    <w:rsid w:val="000D73D1"/>
    <w:rsid w:val="000F268E"/>
    <w:rsid w:val="00120751"/>
    <w:rsid w:val="00127489"/>
    <w:rsid w:val="00131CB4"/>
    <w:rsid w:val="00131E76"/>
    <w:rsid w:val="001425DD"/>
    <w:rsid w:val="0015428F"/>
    <w:rsid w:val="00154A2B"/>
    <w:rsid w:val="00155603"/>
    <w:rsid w:val="0015794E"/>
    <w:rsid w:val="00164E8C"/>
    <w:rsid w:val="00171851"/>
    <w:rsid w:val="001731E0"/>
    <w:rsid w:val="001758D4"/>
    <w:rsid w:val="00175F85"/>
    <w:rsid w:val="00180EA1"/>
    <w:rsid w:val="00181A17"/>
    <w:rsid w:val="00183F1D"/>
    <w:rsid w:val="00187F7D"/>
    <w:rsid w:val="001A2493"/>
    <w:rsid w:val="001B2259"/>
    <w:rsid w:val="001B53F5"/>
    <w:rsid w:val="001C20BF"/>
    <w:rsid w:val="001C6759"/>
    <w:rsid w:val="001C6E4E"/>
    <w:rsid w:val="001D0A70"/>
    <w:rsid w:val="001D22D3"/>
    <w:rsid w:val="001D5350"/>
    <w:rsid w:val="001D68EE"/>
    <w:rsid w:val="001E1ABD"/>
    <w:rsid w:val="001E2696"/>
    <w:rsid w:val="001E70A9"/>
    <w:rsid w:val="001E7AF6"/>
    <w:rsid w:val="001F00CF"/>
    <w:rsid w:val="001F188E"/>
    <w:rsid w:val="001F515B"/>
    <w:rsid w:val="001F51DC"/>
    <w:rsid w:val="0020260E"/>
    <w:rsid w:val="00210C25"/>
    <w:rsid w:val="002217CF"/>
    <w:rsid w:val="00234EF5"/>
    <w:rsid w:val="00236CC2"/>
    <w:rsid w:val="00244EF5"/>
    <w:rsid w:val="00253669"/>
    <w:rsid w:val="00256446"/>
    <w:rsid w:val="0026151D"/>
    <w:rsid w:val="002660E2"/>
    <w:rsid w:val="00267252"/>
    <w:rsid w:val="0026798A"/>
    <w:rsid w:val="00267D42"/>
    <w:rsid w:val="002737DA"/>
    <w:rsid w:val="00273A23"/>
    <w:rsid w:val="00273DCB"/>
    <w:rsid w:val="00282E5B"/>
    <w:rsid w:val="002842E6"/>
    <w:rsid w:val="00284375"/>
    <w:rsid w:val="0028736F"/>
    <w:rsid w:val="00287A99"/>
    <w:rsid w:val="002904CA"/>
    <w:rsid w:val="0029595A"/>
    <w:rsid w:val="002A2687"/>
    <w:rsid w:val="002A4335"/>
    <w:rsid w:val="002A5B63"/>
    <w:rsid w:val="002A5FA7"/>
    <w:rsid w:val="002A6D38"/>
    <w:rsid w:val="002B1F18"/>
    <w:rsid w:val="002B79EC"/>
    <w:rsid w:val="002C107B"/>
    <w:rsid w:val="002C1C20"/>
    <w:rsid w:val="002C2AB6"/>
    <w:rsid w:val="002C45A6"/>
    <w:rsid w:val="002C5BC4"/>
    <w:rsid w:val="002D6CD3"/>
    <w:rsid w:val="002E47D6"/>
    <w:rsid w:val="002F1CE6"/>
    <w:rsid w:val="002F4D5A"/>
    <w:rsid w:val="002F5614"/>
    <w:rsid w:val="0030104E"/>
    <w:rsid w:val="00321363"/>
    <w:rsid w:val="003278A4"/>
    <w:rsid w:val="00340EBF"/>
    <w:rsid w:val="00341ED0"/>
    <w:rsid w:val="00343742"/>
    <w:rsid w:val="0034450E"/>
    <w:rsid w:val="003502D8"/>
    <w:rsid w:val="003505E8"/>
    <w:rsid w:val="003669F4"/>
    <w:rsid w:val="00373493"/>
    <w:rsid w:val="00374E7C"/>
    <w:rsid w:val="00376AEF"/>
    <w:rsid w:val="00376FE5"/>
    <w:rsid w:val="003821AD"/>
    <w:rsid w:val="0038388A"/>
    <w:rsid w:val="00384151"/>
    <w:rsid w:val="00392650"/>
    <w:rsid w:val="0039339B"/>
    <w:rsid w:val="00393DF6"/>
    <w:rsid w:val="003A1739"/>
    <w:rsid w:val="003A70A2"/>
    <w:rsid w:val="003A7817"/>
    <w:rsid w:val="003B1155"/>
    <w:rsid w:val="003B2516"/>
    <w:rsid w:val="003B2549"/>
    <w:rsid w:val="003B4CCE"/>
    <w:rsid w:val="003D0846"/>
    <w:rsid w:val="003D38C0"/>
    <w:rsid w:val="003D663E"/>
    <w:rsid w:val="003E3C75"/>
    <w:rsid w:val="003E4253"/>
    <w:rsid w:val="003E5E52"/>
    <w:rsid w:val="003F3A77"/>
    <w:rsid w:val="003F5256"/>
    <w:rsid w:val="00405A9D"/>
    <w:rsid w:val="00413227"/>
    <w:rsid w:val="00413D85"/>
    <w:rsid w:val="00415FB2"/>
    <w:rsid w:val="00416A7B"/>
    <w:rsid w:val="004176DF"/>
    <w:rsid w:val="00417B49"/>
    <w:rsid w:val="00426812"/>
    <w:rsid w:val="00426E3A"/>
    <w:rsid w:val="00432E47"/>
    <w:rsid w:val="00433418"/>
    <w:rsid w:val="004342BF"/>
    <w:rsid w:val="00445F1F"/>
    <w:rsid w:val="00453FDD"/>
    <w:rsid w:val="004619A6"/>
    <w:rsid w:val="0047319D"/>
    <w:rsid w:val="0047512B"/>
    <w:rsid w:val="00475DB9"/>
    <w:rsid w:val="00476742"/>
    <w:rsid w:val="00477114"/>
    <w:rsid w:val="00477E2A"/>
    <w:rsid w:val="00487798"/>
    <w:rsid w:val="00496F75"/>
    <w:rsid w:val="004A27A7"/>
    <w:rsid w:val="004A3586"/>
    <w:rsid w:val="004A5EAF"/>
    <w:rsid w:val="004A68F5"/>
    <w:rsid w:val="004B06A3"/>
    <w:rsid w:val="004B6969"/>
    <w:rsid w:val="004C11AF"/>
    <w:rsid w:val="004C6DB4"/>
    <w:rsid w:val="004D01A0"/>
    <w:rsid w:val="004D3B46"/>
    <w:rsid w:val="004D5041"/>
    <w:rsid w:val="004E485E"/>
    <w:rsid w:val="004F6F8E"/>
    <w:rsid w:val="00500877"/>
    <w:rsid w:val="005015CF"/>
    <w:rsid w:val="00502B12"/>
    <w:rsid w:val="0051101C"/>
    <w:rsid w:val="00513496"/>
    <w:rsid w:val="0051389A"/>
    <w:rsid w:val="0051497C"/>
    <w:rsid w:val="0051722E"/>
    <w:rsid w:val="005253B8"/>
    <w:rsid w:val="00547073"/>
    <w:rsid w:val="0055217F"/>
    <w:rsid w:val="005532F2"/>
    <w:rsid w:val="00556BAC"/>
    <w:rsid w:val="005606A8"/>
    <w:rsid w:val="005616AB"/>
    <w:rsid w:val="00563F97"/>
    <w:rsid w:val="0056524B"/>
    <w:rsid w:val="00566E3E"/>
    <w:rsid w:val="005703C0"/>
    <w:rsid w:val="005716EC"/>
    <w:rsid w:val="00571C9F"/>
    <w:rsid w:val="00571CB9"/>
    <w:rsid w:val="00581F5A"/>
    <w:rsid w:val="00586553"/>
    <w:rsid w:val="00586E96"/>
    <w:rsid w:val="00587781"/>
    <w:rsid w:val="005902DF"/>
    <w:rsid w:val="00591143"/>
    <w:rsid w:val="00591EB0"/>
    <w:rsid w:val="005A09AD"/>
    <w:rsid w:val="005A24E7"/>
    <w:rsid w:val="005A35EE"/>
    <w:rsid w:val="005A5DB8"/>
    <w:rsid w:val="005B24BF"/>
    <w:rsid w:val="005B4BFF"/>
    <w:rsid w:val="005C0681"/>
    <w:rsid w:val="005C536C"/>
    <w:rsid w:val="005C60EE"/>
    <w:rsid w:val="005C6ACF"/>
    <w:rsid w:val="005D21B7"/>
    <w:rsid w:val="005D21BA"/>
    <w:rsid w:val="005E1043"/>
    <w:rsid w:val="005E2388"/>
    <w:rsid w:val="005E4926"/>
    <w:rsid w:val="005F7F07"/>
    <w:rsid w:val="00604D6B"/>
    <w:rsid w:val="00614FA3"/>
    <w:rsid w:val="00621EC4"/>
    <w:rsid w:val="006314B6"/>
    <w:rsid w:val="00636514"/>
    <w:rsid w:val="0064064D"/>
    <w:rsid w:val="00642FCA"/>
    <w:rsid w:val="0064393E"/>
    <w:rsid w:val="006516B0"/>
    <w:rsid w:val="00651F40"/>
    <w:rsid w:val="00663F9F"/>
    <w:rsid w:val="00670209"/>
    <w:rsid w:val="00671D28"/>
    <w:rsid w:val="006722D3"/>
    <w:rsid w:val="006801FA"/>
    <w:rsid w:val="00682FAB"/>
    <w:rsid w:val="006849C5"/>
    <w:rsid w:val="00697681"/>
    <w:rsid w:val="006A0937"/>
    <w:rsid w:val="006A7E4E"/>
    <w:rsid w:val="006B1280"/>
    <w:rsid w:val="006B169C"/>
    <w:rsid w:val="006B6A07"/>
    <w:rsid w:val="006C7646"/>
    <w:rsid w:val="006D0950"/>
    <w:rsid w:val="006D22EE"/>
    <w:rsid w:val="006E191C"/>
    <w:rsid w:val="006E28AB"/>
    <w:rsid w:val="006E2F60"/>
    <w:rsid w:val="006F2BEE"/>
    <w:rsid w:val="00720016"/>
    <w:rsid w:val="0072224C"/>
    <w:rsid w:val="0072516C"/>
    <w:rsid w:val="0073768F"/>
    <w:rsid w:val="0074098A"/>
    <w:rsid w:val="007447C7"/>
    <w:rsid w:val="007450CB"/>
    <w:rsid w:val="0074601E"/>
    <w:rsid w:val="007464B3"/>
    <w:rsid w:val="00762EB9"/>
    <w:rsid w:val="00765B90"/>
    <w:rsid w:val="00770AEA"/>
    <w:rsid w:val="007722DE"/>
    <w:rsid w:val="00772C6B"/>
    <w:rsid w:val="007772FE"/>
    <w:rsid w:val="007866AB"/>
    <w:rsid w:val="007877FC"/>
    <w:rsid w:val="007931CA"/>
    <w:rsid w:val="00797ADD"/>
    <w:rsid w:val="007A2953"/>
    <w:rsid w:val="007C69ED"/>
    <w:rsid w:val="007D3171"/>
    <w:rsid w:val="007D7853"/>
    <w:rsid w:val="007F5AFB"/>
    <w:rsid w:val="007F7AF9"/>
    <w:rsid w:val="0080145E"/>
    <w:rsid w:val="008166E5"/>
    <w:rsid w:val="00822EBA"/>
    <w:rsid w:val="00831C54"/>
    <w:rsid w:val="00843D2A"/>
    <w:rsid w:val="008477AC"/>
    <w:rsid w:val="00851B39"/>
    <w:rsid w:val="0085389D"/>
    <w:rsid w:val="008555D9"/>
    <w:rsid w:val="0085685B"/>
    <w:rsid w:val="008613C0"/>
    <w:rsid w:val="00865DCB"/>
    <w:rsid w:val="008716F1"/>
    <w:rsid w:val="008737A0"/>
    <w:rsid w:val="00874D55"/>
    <w:rsid w:val="008876B5"/>
    <w:rsid w:val="008A02B2"/>
    <w:rsid w:val="008A1592"/>
    <w:rsid w:val="008B36F3"/>
    <w:rsid w:val="008C42C4"/>
    <w:rsid w:val="008C682F"/>
    <w:rsid w:val="008D5858"/>
    <w:rsid w:val="008D75E6"/>
    <w:rsid w:val="008E13CE"/>
    <w:rsid w:val="008E28A4"/>
    <w:rsid w:val="008E3D67"/>
    <w:rsid w:val="008E55FA"/>
    <w:rsid w:val="008F3306"/>
    <w:rsid w:val="008F6065"/>
    <w:rsid w:val="009011AD"/>
    <w:rsid w:val="009046E3"/>
    <w:rsid w:val="00904C3E"/>
    <w:rsid w:val="00904F85"/>
    <w:rsid w:val="009103A2"/>
    <w:rsid w:val="0091526E"/>
    <w:rsid w:val="00925CB1"/>
    <w:rsid w:val="00935A39"/>
    <w:rsid w:val="00935E72"/>
    <w:rsid w:val="009459F7"/>
    <w:rsid w:val="00947E3D"/>
    <w:rsid w:val="00961F4B"/>
    <w:rsid w:val="00963AE6"/>
    <w:rsid w:val="009738D5"/>
    <w:rsid w:val="00974673"/>
    <w:rsid w:val="009764B2"/>
    <w:rsid w:val="00976BDA"/>
    <w:rsid w:val="00980F15"/>
    <w:rsid w:val="00985718"/>
    <w:rsid w:val="009879B0"/>
    <w:rsid w:val="009903C1"/>
    <w:rsid w:val="00990B2A"/>
    <w:rsid w:val="00994B97"/>
    <w:rsid w:val="009962CE"/>
    <w:rsid w:val="009A6C45"/>
    <w:rsid w:val="009C2897"/>
    <w:rsid w:val="009C5633"/>
    <w:rsid w:val="009C7326"/>
    <w:rsid w:val="009C7A51"/>
    <w:rsid w:val="009D3BD4"/>
    <w:rsid w:val="009D73E8"/>
    <w:rsid w:val="009E0B0F"/>
    <w:rsid w:val="009E23AA"/>
    <w:rsid w:val="009E2E30"/>
    <w:rsid w:val="009E5853"/>
    <w:rsid w:val="009E7415"/>
    <w:rsid w:val="00A020E8"/>
    <w:rsid w:val="00A07BFB"/>
    <w:rsid w:val="00A07EF4"/>
    <w:rsid w:val="00A224D0"/>
    <w:rsid w:val="00A225D2"/>
    <w:rsid w:val="00A24319"/>
    <w:rsid w:val="00A27A9C"/>
    <w:rsid w:val="00A3790D"/>
    <w:rsid w:val="00A509BA"/>
    <w:rsid w:val="00A52671"/>
    <w:rsid w:val="00A546C0"/>
    <w:rsid w:val="00A560DB"/>
    <w:rsid w:val="00A628C2"/>
    <w:rsid w:val="00A72690"/>
    <w:rsid w:val="00A76365"/>
    <w:rsid w:val="00A80657"/>
    <w:rsid w:val="00A86026"/>
    <w:rsid w:val="00A955BE"/>
    <w:rsid w:val="00AA110E"/>
    <w:rsid w:val="00AA516E"/>
    <w:rsid w:val="00AC00B0"/>
    <w:rsid w:val="00AC1C6D"/>
    <w:rsid w:val="00AC70F6"/>
    <w:rsid w:val="00AD0545"/>
    <w:rsid w:val="00AD165E"/>
    <w:rsid w:val="00AD22C0"/>
    <w:rsid w:val="00AE3326"/>
    <w:rsid w:val="00AF3206"/>
    <w:rsid w:val="00AF4D61"/>
    <w:rsid w:val="00AF5359"/>
    <w:rsid w:val="00B05F71"/>
    <w:rsid w:val="00B07EB2"/>
    <w:rsid w:val="00B11DBD"/>
    <w:rsid w:val="00B125E7"/>
    <w:rsid w:val="00B14A11"/>
    <w:rsid w:val="00B17896"/>
    <w:rsid w:val="00B2016F"/>
    <w:rsid w:val="00B20339"/>
    <w:rsid w:val="00B2503A"/>
    <w:rsid w:val="00B31760"/>
    <w:rsid w:val="00B32C1C"/>
    <w:rsid w:val="00B35FB9"/>
    <w:rsid w:val="00B417BD"/>
    <w:rsid w:val="00B41E13"/>
    <w:rsid w:val="00B423F7"/>
    <w:rsid w:val="00B57D92"/>
    <w:rsid w:val="00B611D5"/>
    <w:rsid w:val="00B71FB9"/>
    <w:rsid w:val="00B743CA"/>
    <w:rsid w:val="00B84FC6"/>
    <w:rsid w:val="00B8568F"/>
    <w:rsid w:val="00B92035"/>
    <w:rsid w:val="00B93DFC"/>
    <w:rsid w:val="00BA0AA2"/>
    <w:rsid w:val="00BA4C20"/>
    <w:rsid w:val="00BA6C4A"/>
    <w:rsid w:val="00BB238F"/>
    <w:rsid w:val="00BB45E9"/>
    <w:rsid w:val="00BC05A4"/>
    <w:rsid w:val="00BC4566"/>
    <w:rsid w:val="00BC6FB9"/>
    <w:rsid w:val="00BD1975"/>
    <w:rsid w:val="00BD38D2"/>
    <w:rsid w:val="00BD6ACA"/>
    <w:rsid w:val="00BF1CF3"/>
    <w:rsid w:val="00BF77F2"/>
    <w:rsid w:val="00C07134"/>
    <w:rsid w:val="00C122E7"/>
    <w:rsid w:val="00C134AB"/>
    <w:rsid w:val="00C21243"/>
    <w:rsid w:val="00C27D1B"/>
    <w:rsid w:val="00C30C3B"/>
    <w:rsid w:val="00C31845"/>
    <w:rsid w:val="00C345E7"/>
    <w:rsid w:val="00C35C60"/>
    <w:rsid w:val="00C40A49"/>
    <w:rsid w:val="00C42487"/>
    <w:rsid w:val="00C44463"/>
    <w:rsid w:val="00C5582C"/>
    <w:rsid w:val="00C623C9"/>
    <w:rsid w:val="00C652CD"/>
    <w:rsid w:val="00C758E1"/>
    <w:rsid w:val="00C843A0"/>
    <w:rsid w:val="00C86799"/>
    <w:rsid w:val="00C87115"/>
    <w:rsid w:val="00C91AD6"/>
    <w:rsid w:val="00C92B65"/>
    <w:rsid w:val="00C93E7D"/>
    <w:rsid w:val="00CA0628"/>
    <w:rsid w:val="00CA0D65"/>
    <w:rsid w:val="00CA164F"/>
    <w:rsid w:val="00CA226B"/>
    <w:rsid w:val="00CA3219"/>
    <w:rsid w:val="00CA6D53"/>
    <w:rsid w:val="00CB0E65"/>
    <w:rsid w:val="00CB1F97"/>
    <w:rsid w:val="00CB269B"/>
    <w:rsid w:val="00CB7C85"/>
    <w:rsid w:val="00CC4F86"/>
    <w:rsid w:val="00CC7FF5"/>
    <w:rsid w:val="00CD5D12"/>
    <w:rsid w:val="00CE4129"/>
    <w:rsid w:val="00CE4F94"/>
    <w:rsid w:val="00CE589E"/>
    <w:rsid w:val="00D044DA"/>
    <w:rsid w:val="00D051D0"/>
    <w:rsid w:val="00D06C36"/>
    <w:rsid w:val="00D222F2"/>
    <w:rsid w:val="00D26ACB"/>
    <w:rsid w:val="00D276CD"/>
    <w:rsid w:val="00D35B15"/>
    <w:rsid w:val="00D4195A"/>
    <w:rsid w:val="00D423E0"/>
    <w:rsid w:val="00D43727"/>
    <w:rsid w:val="00D45D5A"/>
    <w:rsid w:val="00D6055C"/>
    <w:rsid w:val="00D6227F"/>
    <w:rsid w:val="00D73425"/>
    <w:rsid w:val="00D8532A"/>
    <w:rsid w:val="00D94E32"/>
    <w:rsid w:val="00DA3547"/>
    <w:rsid w:val="00DB7801"/>
    <w:rsid w:val="00DC15C9"/>
    <w:rsid w:val="00DC5F88"/>
    <w:rsid w:val="00DC79A2"/>
    <w:rsid w:val="00DC7A4F"/>
    <w:rsid w:val="00DD4F04"/>
    <w:rsid w:val="00DE6E19"/>
    <w:rsid w:val="00E032A7"/>
    <w:rsid w:val="00E14B14"/>
    <w:rsid w:val="00E14CB0"/>
    <w:rsid w:val="00E23A74"/>
    <w:rsid w:val="00E359F8"/>
    <w:rsid w:val="00E37215"/>
    <w:rsid w:val="00E40590"/>
    <w:rsid w:val="00E46A18"/>
    <w:rsid w:val="00E478B2"/>
    <w:rsid w:val="00E50AFA"/>
    <w:rsid w:val="00E51E79"/>
    <w:rsid w:val="00E61398"/>
    <w:rsid w:val="00E61FEB"/>
    <w:rsid w:val="00E64413"/>
    <w:rsid w:val="00E73410"/>
    <w:rsid w:val="00E74CC4"/>
    <w:rsid w:val="00E82C3E"/>
    <w:rsid w:val="00E8675D"/>
    <w:rsid w:val="00E87AAE"/>
    <w:rsid w:val="00E97EA9"/>
    <w:rsid w:val="00EA3582"/>
    <w:rsid w:val="00EB39CE"/>
    <w:rsid w:val="00EB4901"/>
    <w:rsid w:val="00EB6065"/>
    <w:rsid w:val="00EC416B"/>
    <w:rsid w:val="00EE11AD"/>
    <w:rsid w:val="00EE760A"/>
    <w:rsid w:val="00EF4A61"/>
    <w:rsid w:val="00F00BBB"/>
    <w:rsid w:val="00F04B35"/>
    <w:rsid w:val="00F0714F"/>
    <w:rsid w:val="00F07B1A"/>
    <w:rsid w:val="00F2014F"/>
    <w:rsid w:val="00F201D6"/>
    <w:rsid w:val="00F276E6"/>
    <w:rsid w:val="00F32278"/>
    <w:rsid w:val="00F33B75"/>
    <w:rsid w:val="00F43BA1"/>
    <w:rsid w:val="00F505D5"/>
    <w:rsid w:val="00F51157"/>
    <w:rsid w:val="00F602AF"/>
    <w:rsid w:val="00F63DCE"/>
    <w:rsid w:val="00F70DB7"/>
    <w:rsid w:val="00F7382B"/>
    <w:rsid w:val="00F73A12"/>
    <w:rsid w:val="00F7487B"/>
    <w:rsid w:val="00F74E99"/>
    <w:rsid w:val="00F75162"/>
    <w:rsid w:val="00F751D1"/>
    <w:rsid w:val="00F75E37"/>
    <w:rsid w:val="00F847C1"/>
    <w:rsid w:val="00FA4420"/>
    <w:rsid w:val="00FA4D13"/>
    <w:rsid w:val="00FA6479"/>
    <w:rsid w:val="00FA6D9B"/>
    <w:rsid w:val="00FA710D"/>
    <w:rsid w:val="00FB0259"/>
    <w:rsid w:val="00FB3ACF"/>
    <w:rsid w:val="00FC4F6D"/>
    <w:rsid w:val="00FD2AD5"/>
    <w:rsid w:val="00FD3289"/>
    <w:rsid w:val="00FE18DB"/>
    <w:rsid w:val="00FE49DA"/>
    <w:rsid w:val="00FE60C8"/>
    <w:rsid w:val="00FF06B2"/>
    <w:rsid w:val="00FF2FA3"/>
    <w:rsid w:val="00FF6D7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048C4A8-6D3C-42C3-8895-FB5963F62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6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164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CA164F"/>
    <w:rPr>
      <w:b/>
      <w:bCs/>
    </w:rPr>
  </w:style>
  <w:style w:type="character" w:styleId="Emphasis">
    <w:name w:val="Emphasis"/>
    <w:basedOn w:val="DefaultParagraphFont"/>
    <w:uiPriority w:val="20"/>
    <w:qFormat/>
    <w:rsid w:val="00CA164F"/>
    <w:rPr>
      <w:i/>
      <w:iCs/>
    </w:rPr>
  </w:style>
  <w:style w:type="character" w:styleId="CommentReference">
    <w:name w:val="annotation reference"/>
    <w:basedOn w:val="DefaultParagraphFont"/>
    <w:uiPriority w:val="99"/>
    <w:semiHidden/>
    <w:unhideWhenUsed/>
    <w:rsid w:val="00B20339"/>
    <w:rPr>
      <w:sz w:val="16"/>
      <w:szCs w:val="16"/>
    </w:rPr>
  </w:style>
  <w:style w:type="paragraph" w:styleId="CommentText">
    <w:name w:val="annotation text"/>
    <w:basedOn w:val="Normal"/>
    <w:link w:val="CommentTextChar"/>
    <w:uiPriority w:val="99"/>
    <w:semiHidden/>
    <w:unhideWhenUsed/>
    <w:rsid w:val="00B20339"/>
    <w:pPr>
      <w:spacing w:line="240" w:lineRule="auto"/>
    </w:pPr>
    <w:rPr>
      <w:sz w:val="20"/>
      <w:szCs w:val="20"/>
    </w:rPr>
  </w:style>
  <w:style w:type="character" w:customStyle="1" w:styleId="CommentTextChar">
    <w:name w:val="Comment Text Char"/>
    <w:basedOn w:val="DefaultParagraphFont"/>
    <w:link w:val="CommentText"/>
    <w:uiPriority w:val="99"/>
    <w:semiHidden/>
    <w:rsid w:val="00B20339"/>
    <w:rPr>
      <w:sz w:val="20"/>
      <w:szCs w:val="20"/>
    </w:rPr>
  </w:style>
  <w:style w:type="paragraph" w:styleId="CommentSubject">
    <w:name w:val="annotation subject"/>
    <w:basedOn w:val="CommentText"/>
    <w:next w:val="CommentText"/>
    <w:link w:val="CommentSubjectChar"/>
    <w:uiPriority w:val="99"/>
    <w:semiHidden/>
    <w:unhideWhenUsed/>
    <w:rsid w:val="00B20339"/>
    <w:rPr>
      <w:b/>
      <w:bCs/>
    </w:rPr>
  </w:style>
  <w:style w:type="character" w:customStyle="1" w:styleId="CommentSubjectChar">
    <w:name w:val="Comment Subject Char"/>
    <w:basedOn w:val="CommentTextChar"/>
    <w:link w:val="CommentSubject"/>
    <w:uiPriority w:val="99"/>
    <w:semiHidden/>
    <w:rsid w:val="00B20339"/>
    <w:rPr>
      <w:b/>
      <w:bCs/>
      <w:sz w:val="20"/>
      <w:szCs w:val="20"/>
    </w:rPr>
  </w:style>
  <w:style w:type="paragraph" w:styleId="BalloonText">
    <w:name w:val="Balloon Text"/>
    <w:basedOn w:val="Normal"/>
    <w:link w:val="BalloonTextChar"/>
    <w:uiPriority w:val="99"/>
    <w:semiHidden/>
    <w:unhideWhenUsed/>
    <w:rsid w:val="00B203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339"/>
    <w:rPr>
      <w:rFonts w:ascii="Segoe UI" w:hAnsi="Segoe UI" w:cs="Segoe UI"/>
      <w:sz w:val="18"/>
      <w:szCs w:val="18"/>
    </w:rPr>
  </w:style>
  <w:style w:type="paragraph" w:customStyle="1" w:styleId="PaperAuthor">
    <w:name w:val="Paper Author"/>
    <w:next w:val="Affiliation"/>
    <w:qFormat/>
    <w:rsid w:val="00961F4B"/>
    <w:pPr>
      <w:spacing w:after="0" w:line="480" w:lineRule="auto"/>
      <w:jc w:val="center"/>
    </w:pPr>
    <w:rPr>
      <w:rFonts w:ascii="Times New Roman" w:hAnsi="Times New Roman"/>
      <w:color w:val="000000" w:themeColor="text1"/>
      <w:sz w:val="24"/>
      <w:lang w:val="en-US"/>
    </w:rPr>
  </w:style>
  <w:style w:type="paragraph" w:customStyle="1" w:styleId="Affiliation">
    <w:name w:val="Affiliation"/>
    <w:qFormat/>
    <w:rsid w:val="00961F4B"/>
    <w:pPr>
      <w:spacing w:after="0" w:line="480" w:lineRule="auto"/>
      <w:jc w:val="center"/>
    </w:pPr>
    <w:rPr>
      <w:rFonts w:ascii="Times New Roman" w:hAnsi="Times New Roman"/>
      <w:color w:val="000000" w:themeColor="text1"/>
      <w:sz w:val="24"/>
      <w:lang w:val="en-US"/>
    </w:rPr>
  </w:style>
  <w:style w:type="character" w:styleId="Hyperlink">
    <w:name w:val="Hyperlink"/>
    <w:basedOn w:val="DefaultParagraphFont"/>
    <w:uiPriority w:val="99"/>
    <w:unhideWhenUsed/>
    <w:rsid w:val="00961F4B"/>
    <w:rPr>
      <w:color w:val="0000FF"/>
      <w:u w:val="single"/>
    </w:rPr>
  </w:style>
  <w:style w:type="character" w:customStyle="1" w:styleId="citation-link">
    <w:name w:val="citation-link"/>
    <w:basedOn w:val="DefaultParagraphFont"/>
    <w:rsid w:val="00FA6479"/>
  </w:style>
  <w:style w:type="paragraph" w:customStyle="1" w:styleId="citation">
    <w:name w:val="citation"/>
    <w:basedOn w:val="Normal"/>
    <w:rsid w:val="00B14A1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3B254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B2549"/>
  </w:style>
  <w:style w:type="paragraph" w:styleId="Footer">
    <w:name w:val="footer"/>
    <w:basedOn w:val="Normal"/>
    <w:link w:val="FooterChar"/>
    <w:uiPriority w:val="99"/>
    <w:unhideWhenUsed/>
    <w:rsid w:val="003B254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2549"/>
  </w:style>
  <w:style w:type="character" w:customStyle="1" w:styleId="ref-title">
    <w:name w:val="ref-title"/>
    <w:basedOn w:val="DefaultParagraphFont"/>
    <w:rsid w:val="005C6ACF"/>
  </w:style>
  <w:style w:type="character" w:customStyle="1" w:styleId="ref-journal">
    <w:name w:val="ref-journal"/>
    <w:basedOn w:val="DefaultParagraphFont"/>
    <w:rsid w:val="005C6ACF"/>
  </w:style>
  <w:style w:type="character" w:customStyle="1" w:styleId="ref-vol">
    <w:name w:val="ref-vol"/>
    <w:basedOn w:val="DefaultParagraphFont"/>
    <w:rsid w:val="005C6ACF"/>
  </w:style>
  <w:style w:type="character" w:customStyle="1" w:styleId="authors">
    <w:name w:val="authors"/>
    <w:basedOn w:val="DefaultParagraphFont"/>
    <w:rsid w:val="00F7487B"/>
  </w:style>
  <w:style w:type="character" w:customStyle="1" w:styleId="volumeissue">
    <w:name w:val="volume_issue"/>
    <w:basedOn w:val="DefaultParagraphFont"/>
    <w:rsid w:val="00F7487B"/>
  </w:style>
  <w:style w:type="character" w:customStyle="1" w:styleId="arttitle">
    <w:name w:val="art_title"/>
    <w:basedOn w:val="DefaultParagraphFont"/>
    <w:rsid w:val="00F7487B"/>
  </w:style>
  <w:style w:type="character" w:customStyle="1" w:styleId="serialtitle">
    <w:name w:val="serial_title"/>
    <w:basedOn w:val="DefaultParagraphFont"/>
    <w:rsid w:val="00F7487B"/>
  </w:style>
  <w:style w:type="character" w:customStyle="1" w:styleId="pagerange">
    <w:name w:val="page_range"/>
    <w:basedOn w:val="DefaultParagraphFont"/>
    <w:rsid w:val="00F7487B"/>
  </w:style>
  <w:style w:type="character" w:customStyle="1" w:styleId="doilink">
    <w:name w:val="doi_link"/>
    <w:basedOn w:val="DefaultParagraphFont"/>
    <w:rsid w:val="00F7487B"/>
  </w:style>
  <w:style w:type="character" w:customStyle="1" w:styleId="anchor-text">
    <w:name w:val="anchor-text"/>
    <w:basedOn w:val="DefaultParagraphFont"/>
    <w:rsid w:val="00244EF5"/>
  </w:style>
  <w:style w:type="table" w:styleId="PlainTable5">
    <w:name w:val="Plain Table 5"/>
    <w:basedOn w:val="TableNormal"/>
    <w:uiPriority w:val="45"/>
    <w:rsid w:val="00E82C3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katex-mathml">
    <w:name w:val="katex-mathml"/>
    <w:basedOn w:val="DefaultParagraphFont"/>
    <w:rsid w:val="005616AB"/>
  </w:style>
  <w:style w:type="character" w:customStyle="1" w:styleId="mord">
    <w:name w:val="mord"/>
    <w:basedOn w:val="DefaultParagraphFont"/>
    <w:rsid w:val="005616AB"/>
  </w:style>
  <w:style w:type="character" w:customStyle="1" w:styleId="vlist-s">
    <w:name w:val="vlist-s"/>
    <w:basedOn w:val="DefaultParagraphFont"/>
    <w:rsid w:val="005616AB"/>
  </w:style>
  <w:style w:type="table" w:styleId="TableGrid">
    <w:name w:val="Table Grid"/>
    <w:basedOn w:val="TableNormal"/>
    <w:uiPriority w:val="39"/>
    <w:rsid w:val="00945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40EBF"/>
  </w:style>
  <w:style w:type="paragraph" w:customStyle="1" w:styleId="Default">
    <w:name w:val="Default"/>
    <w:rsid w:val="00B71FB9"/>
    <w:pPr>
      <w:autoSpaceDE w:val="0"/>
      <w:autoSpaceDN w:val="0"/>
      <w:adjustRightInd w:val="0"/>
      <w:spacing w:after="0" w:line="240" w:lineRule="auto"/>
    </w:pPr>
    <w:rPr>
      <w:rFonts w:ascii="Arial" w:eastAsia="Times New Roman" w:hAnsi="Arial" w:cs="Arial"/>
      <w:color w:val="000000"/>
      <w:sz w:val="24"/>
      <w:szCs w:val="24"/>
      <w:lang w:val="el-GR" w:eastAsia="el-GR"/>
    </w:rPr>
  </w:style>
  <w:style w:type="paragraph" w:styleId="ListParagraph">
    <w:name w:val="List Paragraph"/>
    <w:basedOn w:val="Normal"/>
    <w:uiPriority w:val="34"/>
    <w:qFormat/>
    <w:rsid w:val="004B69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10632">
      <w:bodyDiv w:val="1"/>
      <w:marLeft w:val="0"/>
      <w:marRight w:val="0"/>
      <w:marTop w:val="0"/>
      <w:marBottom w:val="0"/>
      <w:divBdr>
        <w:top w:val="none" w:sz="0" w:space="0" w:color="auto"/>
        <w:left w:val="none" w:sz="0" w:space="0" w:color="auto"/>
        <w:bottom w:val="none" w:sz="0" w:space="0" w:color="auto"/>
        <w:right w:val="none" w:sz="0" w:space="0" w:color="auto"/>
      </w:divBdr>
    </w:div>
    <w:div w:id="61295264">
      <w:bodyDiv w:val="1"/>
      <w:marLeft w:val="0"/>
      <w:marRight w:val="0"/>
      <w:marTop w:val="0"/>
      <w:marBottom w:val="0"/>
      <w:divBdr>
        <w:top w:val="none" w:sz="0" w:space="0" w:color="auto"/>
        <w:left w:val="none" w:sz="0" w:space="0" w:color="auto"/>
        <w:bottom w:val="none" w:sz="0" w:space="0" w:color="auto"/>
        <w:right w:val="none" w:sz="0" w:space="0" w:color="auto"/>
      </w:divBdr>
    </w:div>
    <w:div w:id="63644975">
      <w:bodyDiv w:val="1"/>
      <w:marLeft w:val="0"/>
      <w:marRight w:val="0"/>
      <w:marTop w:val="0"/>
      <w:marBottom w:val="0"/>
      <w:divBdr>
        <w:top w:val="none" w:sz="0" w:space="0" w:color="auto"/>
        <w:left w:val="none" w:sz="0" w:space="0" w:color="auto"/>
        <w:bottom w:val="none" w:sz="0" w:space="0" w:color="auto"/>
        <w:right w:val="none" w:sz="0" w:space="0" w:color="auto"/>
      </w:divBdr>
    </w:div>
    <w:div w:id="165368593">
      <w:bodyDiv w:val="1"/>
      <w:marLeft w:val="0"/>
      <w:marRight w:val="0"/>
      <w:marTop w:val="0"/>
      <w:marBottom w:val="0"/>
      <w:divBdr>
        <w:top w:val="none" w:sz="0" w:space="0" w:color="auto"/>
        <w:left w:val="none" w:sz="0" w:space="0" w:color="auto"/>
        <w:bottom w:val="none" w:sz="0" w:space="0" w:color="auto"/>
        <w:right w:val="none" w:sz="0" w:space="0" w:color="auto"/>
      </w:divBdr>
    </w:div>
    <w:div w:id="171651961">
      <w:bodyDiv w:val="1"/>
      <w:marLeft w:val="0"/>
      <w:marRight w:val="0"/>
      <w:marTop w:val="0"/>
      <w:marBottom w:val="0"/>
      <w:divBdr>
        <w:top w:val="none" w:sz="0" w:space="0" w:color="auto"/>
        <w:left w:val="none" w:sz="0" w:space="0" w:color="auto"/>
        <w:bottom w:val="none" w:sz="0" w:space="0" w:color="auto"/>
        <w:right w:val="none" w:sz="0" w:space="0" w:color="auto"/>
      </w:divBdr>
    </w:div>
    <w:div w:id="283971229">
      <w:bodyDiv w:val="1"/>
      <w:marLeft w:val="0"/>
      <w:marRight w:val="0"/>
      <w:marTop w:val="0"/>
      <w:marBottom w:val="0"/>
      <w:divBdr>
        <w:top w:val="none" w:sz="0" w:space="0" w:color="auto"/>
        <w:left w:val="none" w:sz="0" w:space="0" w:color="auto"/>
        <w:bottom w:val="none" w:sz="0" w:space="0" w:color="auto"/>
        <w:right w:val="none" w:sz="0" w:space="0" w:color="auto"/>
      </w:divBdr>
    </w:div>
    <w:div w:id="332028998">
      <w:bodyDiv w:val="1"/>
      <w:marLeft w:val="0"/>
      <w:marRight w:val="0"/>
      <w:marTop w:val="0"/>
      <w:marBottom w:val="0"/>
      <w:divBdr>
        <w:top w:val="none" w:sz="0" w:space="0" w:color="auto"/>
        <w:left w:val="none" w:sz="0" w:space="0" w:color="auto"/>
        <w:bottom w:val="none" w:sz="0" w:space="0" w:color="auto"/>
        <w:right w:val="none" w:sz="0" w:space="0" w:color="auto"/>
      </w:divBdr>
    </w:div>
    <w:div w:id="337536844">
      <w:bodyDiv w:val="1"/>
      <w:marLeft w:val="0"/>
      <w:marRight w:val="0"/>
      <w:marTop w:val="0"/>
      <w:marBottom w:val="0"/>
      <w:divBdr>
        <w:top w:val="none" w:sz="0" w:space="0" w:color="auto"/>
        <w:left w:val="none" w:sz="0" w:space="0" w:color="auto"/>
        <w:bottom w:val="none" w:sz="0" w:space="0" w:color="auto"/>
        <w:right w:val="none" w:sz="0" w:space="0" w:color="auto"/>
      </w:divBdr>
    </w:div>
    <w:div w:id="391470871">
      <w:bodyDiv w:val="1"/>
      <w:marLeft w:val="0"/>
      <w:marRight w:val="0"/>
      <w:marTop w:val="0"/>
      <w:marBottom w:val="0"/>
      <w:divBdr>
        <w:top w:val="none" w:sz="0" w:space="0" w:color="auto"/>
        <w:left w:val="none" w:sz="0" w:space="0" w:color="auto"/>
        <w:bottom w:val="none" w:sz="0" w:space="0" w:color="auto"/>
        <w:right w:val="none" w:sz="0" w:space="0" w:color="auto"/>
      </w:divBdr>
    </w:div>
    <w:div w:id="406806327">
      <w:bodyDiv w:val="1"/>
      <w:marLeft w:val="0"/>
      <w:marRight w:val="0"/>
      <w:marTop w:val="0"/>
      <w:marBottom w:val="0"/>
      <w:divBdr>
        <w:top w:val="none" w:sz="0" w:space="0" w:color="auto"/>
        <w:left w:val="none" w:sz="0" w:space="0" w:color="auto"/>
        <w:bottom w:val="none" w:sz="0" w:space="0" w:color="auto"/>
        <w:right w:val="none" w:sz="0" w:space="0" w:color="auto"/>
      </w:divBdr>
    </w:div>
    <w:div w:id="419759085">
      <w:bodyDiv w:val="1"/>
      <w:marLeft w:val="0"/>
      <w:marRight w:val="0"/>
      <w:marTop w:val="0"/>
      <w:marBottom w:val="0"/>
      <w:divBdr>
        <w:top w:val="none" w:sz="0" w:space="0" w:color="auto"/>
        <w:left w:val="none" w:sz="0" w:space="0" w:color="auto"/>
        <w:bottom w:val="none" w:sz="0" w:space="0" w:color="auto"/>
        <w:right w:val="none" w:sz="0" w:space="0" w:color="auto"/>
      </w:divBdr>
    </w:div>
    <w:div w:id="458765836">
      <w:bodyDiv w:val="1"/>
      <w:marLeft w:val="0"/>
      <w:marRight w:val="0"/>
      <w:marTop w:val="0"/>
      <w:marBottom w:val="0"/>
      <w:divBdr>
        <w:top w:val="none" w:sz="0" w:space="0" w:color="auto"/>
        <w:left w:val="none" w:sz="0" w:space="0" w:color="auto"/>
        <w:bottom w:val="none" w:sz="0" w:space="0" w:color="auto"/>
        <w:right w:val="none" w:sz="0" w:space="0" w:color="auto"/>
      </w:divBdr>
    </w:div>
    <w:div w:id="478571444">
      <w:bodyDiv w:val="1"/>
      <w:marLeft w:val="0"/>
      <w:marRight w:val="0"/>
      <w:marTop w:val="0"/>
      <w:marBottom w:val="0"/>
      <w:divBdr>
        <w:top w:val="none" w:sz="0" w:space="0" w:color="auto"/>
        <w:left w:val="none" w:sz="0" w:space="0" w:color="auto"/>
        <w:bottom w:val="none" w:sz="0" w:space="0" w:color="auto"/>
        <w:right w:val="none" w:sz="0" w:space="0" w:color="auto"/>
      </w:divBdr>
    </w:div>
    <w:div w:id="539705029">
      <w:bodyDiv w:val="1"/>
      <w:marLeft w:val="0"/>
      <w:marRight w:val="0"/>
      <w:marTop w:val="0"/>
      <w:marBottom w:val="0"/>
      <w:divBdr>
        <w:top w:val="none" w:sz="0" w:space="0" w:color="auto"/>
        <w:left w:val="none" w:sz="0" w:space="0" w:color="auto"/>
        <w:bottom w:val="none" w:sz="0" w:space="0" w:color="auto"/>
        <w:right w:val="none" w:sz="0" w:space="0" w:color="auto"/>
      </w:divBdr>
    </w:div>
    <w:div w:id="543567971">
      <w:bodyDiv w:val="1"/>
      <w:marLeft w:val="0"/>
      <w:marRight w:val="0"/>
      <w:marTop w:val="0"/>
      <w:marBottom w:val="0"/>
      <w:divBdr>
        <w:top w:val="none" w:sz="0" w:space="0" w:color="auto"/>
        <w:left w:val="none" w:sz="0" w:space="0" w:color="auto"/>
        <w:bottom w:val="none" w:sz="0" w:space="0" w:color="auto"/>
        <w:right w:val="none" w:sz="0" w:space="0" w:color="auto"/>
      </w:divBdr>
    </w:div>
    <w:div w:id="543717269">
      <w:bodyDiv w:val="1"/>
      <w:marLeft w:val="0"/>
      <w:marRight w:val="0"/>
      <w:marTop w:val="0"/>
      <w:marBottom w:val="0"/>
      <w:divBdr>
        <w:top w:val="none" w:sz="0" w:space="0" w:color="auto"/>
        <w:left w:val="none" w:sz="0" w:space="0" w:color="auto"/>
        <w:bottom w:val="none" w:sz="0" w:space="0" w:color="auto"/>
        <w:right w:val="none" w:sz="0" w:space="0" w:color="auto"/>
      </w:divBdr>
    </w:div>
    <w:div w:id="611740814">
      <w:bodyDiv w:val="1"/>
      <w:marLeft w:val="0"/>
      <w:marRight w:val="0"/>
      <w:marTop w:val="0"/>
      <w:marBottom w:val="0"/>
      <w:divBdr>
        <w:top w:val="none" w:sz="0" w:space="0" w:color="auto"/>
        <w:left w:val="none" w:sz="0" w:space="0" w:color="auto"/>
        <w:bottom w:val="none" w:sz="0" w:space="0" w:color="auto"/>
        <w:right w:val="none" w:sz="0" w:space="0" w:color="auto"/>
      </w:divBdr>
    </w:div>
    <w:div w:id="633367072">
      <w:bodyDiv w:val="1"/>
      <w:marLeft w:val="0"/>
      <w:marRight w:val="0"/>
      <w:marTop w:val="0"/>
      <w:marBottom w:val="0"/>
      <w:divBdr>
        <w:top w:val="none" w:sz="0" w:space="0" w:color="auto"/>
        <w:left w:val="none" w:sz="0" w:space="0" w:color="auto"/>
        <w:bottom w:val="none" w:sz="0" w:space="0" w:color="auto"/>
        <w:right w:val="none" w:sz="0" w:space="0" w:color="auto"/>
      </w:divBdr>
    </w:div>
    <w:div w:id="639043955">
      <w:bodyDiv w:val="1"/>
      <w:marLeft w:val="0"/>
      <w:marRight w:val="0"/>
      <w:marTop w:val="0"/>
      <w:marBottom w:val="0"/>
      <w:divBdr>
        <w:top w:val="none" w:sz="0" w:space="0" w:color="auto"/>
        <w:left w:val="none" w:sz="0" w:space="0" w:color="auto"/>
        <w:bottom w:val="none" w:sz="0" w:space="0" w:color="auto"/>
        <w:right w:val="none" w:sz="0" w:space="0" w:color="auto"/>
      </w:divBdr>
    </w:div>
    <w:div w:id="860973094">
      <w:bodyDiv w:val="1"/>
      <w:marLeft w:val="0"/>
      <w:marRight w:val="0"/>
      <w:marTop w:val="0"/>
      <w:marBottom w:val="0"/>
      <w:divBdr>
        <w:top w:val="none" w:sz="0" w:space="0" w:color="auto"/>
        <w:left w:val="none" w:sz="0" w:space="0" w:color="auto"/>
        <w:bottom w:val="none" w:sz="0" w:space="0" w:color="auto"/>
        <w:right w:val="none" w:sz="0" w:space="0" w:color="auto"/>
      </w:divBdr>
      <w:divsChild>
        <w:div w:id="1577856915">
          <w:marLeft w:val="0"/>
          <w:marRight w:val="0"/>
          <w:marTop w:val="0"/>
          <w:marBottom w:val="0"/>
          <w:divBdr>
            <w:top w:val="none" w:sz="0" w:space="0" w:color="auto"/>
            <w:left w:val="none" w:sz="0" w:space="0" w:color="auto"/>
            <w:bottom w:val="none" w:sz="0" w:space="0" w:color="auto"/>
            <w:right w:val="none" w:sz="0" w:space="0" w:color="auto"/>
          </w:divBdr>
          <w:divsChild>
            <w:div w:id="402682193">
              <w:marLeft w:val="0"/>
              <w:marRight w:val="0"/>
              <w:marTop w:val="0"/>
              <w:marBottom w:val="0"/>
              <w:divBdr>
                <w:top w:val="none" w:sz="0" w:space="0" w:color="auto"/>
                <w:left w:val="none" w:sz="0" w:space="0" w:color="auto"/>
                <w:bottom w:val="none" w:sz="0" w:space="0" w:color="auto"/>
                <w:right w:val="none" w:sz="0" w:space="0" w:color="auto"/>
              </w:divBdr>
              <w:divsChild>
                <w:div w:id="1826503962">
                  <w:marLeft w:val="0"/>
                  <w:marRight w:val="0"/>
                  <w:marTop w:val="0"/>
                  <w:marBottom w:val="0"/>
                  <w:divBdr>
                    <w:top w:val="none" w:sz="0" w:space="0" w:color="auto"/>
                    <w:left w:val="none" w:sz="0" w:space="0" w:color="auto"/>
                    <w:bottom w:val="none" w:sz="0" w:space="0" w:color="auto"/>
                    <w:right w:val="none" w:sz="0" w:space="0" w:color="auto"/>
                  </w:divBdr>
                  <w:divsChild>
                    <w:div w:id="825896702">
                      <w:marLeft w:val="0"/>
                      <w:marRight w:val="0"/>
                      <w:marTop w:val="0"/>
                      <w:marBottom w:val="0"/>
                      <w:divBdr>
                        <w:top w:val="none" w:sz="0" w:space="0" w:color="auto"/>
                        <w:left w:val="none" w:sz="0" w:space="0" w:color="auto"/>
                        <w:bottom w:val="none" w:sz="0" w:space="0" w:color="auto"/>
                        <w:right w:val="none" w:sz="0" w:space="0" w:color="auto"/>
                      </w:divBdr>
                      <w:divsChild>
                        <w:div w:id="843127087">
                          <w:marLeft w:val="0"/>
                          <w:marRight w:val="0"/>
                          <w:marTop w:val="0"/>
                          <w:marBottom w:val="0"/>
                          <w:divBdr>
                            <w:top w:val="none" w:sz="0" w:space="0" w:color="auto"/>
                            <w:left w:val="none" w:sz="0" w:space="0" w:color="auto"/>
                            <w:bottom w:val="none" w:sz="0" w:space="0" w:color="auto"/>
                            <w:right w:val="none" w:sz="0" w:space="0" w:color="auto"/>
                          </w:divBdr>
                          <w:divsChild>
                            <w:div w:id="1924798363">
                              <w:marLeft w:val="0"/>
                              <w:marRight w:val="0"/>
                              <w:marTop w:val="0"/>
                              <w:marBottom w:val="0"/>
                              <w:divBdr>
                                <w:top w:val="none" w:sz="0" w:space="0" w:color="auto"/>
                                <w:left w:val="none" w:sz="0" w:space="0" w:color="auto"/>
                                <w:bottom w:val="none" w:sz="0" w:space="0" w:color="auto"/>
                                <w:right w:val="none" w:sz="0" w:space="0" w:color="auto"/>
                              </w:divBdr>
                              <w:divsChild>
                                <w:div w:id="110824855">
                                  <w:marLeft w:val="0"/>
                                  <w:marRight w:val="0"/>
                                  <w:marTop w:val="0"/>
                                  <w:marBottom w:val="0"/>
                                  <w:divBdr>
                                    <w:top w:val="none" w:sz="0" w:space="0" w:color="auto"/>
                                    <w:left w:val="none" w:sz="0" w:space="0" w:color="auto"/>
                                    <w:bottom w:val="none" w:sz="0" w:space="0" w:color="auto"/>
                                    <w:right w:val="none" w:sz="0" w:space="0" w:color="auto"/>
                                  </w:divBdr>
                                  <w:divsChild>
                                    <w:div w:id="66860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228054">
      <w:bodyDiv w:val="1"/>
      <w:marLeft w:val="0"/>
      <w:marRight w:val="0"/>
      <w:marTop w:val="0"/>
      <w:marBottom w:val="0"/>
      <w:divBdr>
        <w:top w:val="none" w:sz="0" w:space="0" w:color="auto"/>
        <w:left w:val="none" w:sz="0" w:space="0" w:color="auto"/>
        <w:bottom w:val="none" w:sz="0" w:space="0" w:color="auto"/>
        <w:right w:val="none" w:sz="0" w:space="0" w:color="auto"/>
      </w:divBdr>
    </w:div>
    <w:div w:id="935597881">
      <w:bodyDiv w:val="1"/>
      <w:marLeft w:val="0"/>
      <w:marRight w:val="0"/>
      <w:marTop w:val="0"/>
      <w:marBottom w:val="0"/>
      <w:divBdr>
        <w:top w:val="none" w:sz="0" w:space="0" w:color="auto"/>
        <w:left w:val="none" w:sz="0" w:space="0" w:color="auto"/>
        <w:bottom w:val="none" w:sz="0" w:space="0" w:color="auto"/>
        <w:right w:val="none" w:sz="0" w:space="0" w:color="auto"/>
      </w:divBdr>
    </w:div>
    <w:div w:id="1030229383">
      <w:bodyDiv w:val="1"/>
      <w:marLeft w:val="0"/>
      <w:marRight w:val="0"/>
      <w:marTop w:val="0"/>
      <w:marBottom w:val="0"/>
      <w:divBdr>
        <w:top w:val="none" w:sz="0" w:space="0" w:color="auto"/>
        <w:left w:val="none" w:sz="0" w:space="0" w:color="auto"/>
        <w:bottom w:val="none" w:sz="0" w:space="0" w:color="auto"/>
        <w:right w:val="none" w:sz="0" w:space="0" w:color="auto"/>
      </w:divBdr>
    </w:div>
    <w:div w:id="1036079370">
      <w:bodyDiv w:val="1"/>
      <w:marLeft w:val="0"/>
      <w:marRight w:val="0"/>
      <w:marTop w:val="0"/>
      <w:marBottom w:val="0"/>
      <w:divBdr>
        <w:top w:val="none" w:sz="0" w:space="0" w:color="auto"/>
        <w:left w:val="none" w:sz="0" w:space="0" w:color="auto"/>
        <w:bottom w:val="none" w:sz="0" w:space="0" w:color="auto"/>
        <w:right w:val="none" w:sz="0" w:space="0" w:color="auto"/>
      </w:divBdr>
    </w:div>
    <w:div w:id="1050961845">
      <w:bodyDiv w:val="1"/>
      <w:marLeft w:val="0"/>
      <w:marRight w:val="0"/>
      <w:marTop w:val="0"/>
      <w:marBottom w:val="0"/>
      <w:divBdr>
        <w:top w:val="none" w:sz="0" w:space="0" w:color="auto"/>
        <w:left w:val="none" w:sz="0" w:space="0" w:color="auto"/>
        <w:bottom w:val="none" w:sz="0" w:space="0" w:color="auto"/>
        <w:right w:val="none" w:sz="0" w:space="0" w:color="auto"/>
      </w:divBdr>
    </w:div>
    <w:div w:id="1057362391">
      <w:bodyDiv w:val="1"/>
      <w:marLeft w:val="0"/>
      <w:marRight w:val="0"/>
      <w:marTop w:val="0"/>
      <w:marBottom w:val="0"/>
      <w:divBdr>
        <w:top w:val="none" w:sz="0" w:space="0" w:color="auto"/>
        <w:left w:val="none" w:sz="0" w:space="0" w:color="auto"/>
        <w:bottom w:val="none" w:sz="0" w:space="0" w:color="auto"/>
        <w:right w:val="none" w:sz="0" w:space="0" w:color="auto"/>
      </w:divBdr>
    </w:div>
    <w:div w:id="1060593081">
      <w:bodyDiv w:val="1"/>
      <w:marLeft w:val="0"/>
      <w:marRight w:val="0"/>
      <w:marTop w:val="0"/>
      <w:marBottom w:val="0"/>
      <w:divBdr>
        <w:top w:val="none" w:sz="0" w:space="0" w:color="auto"/>
        <w:left w:val="none" w:sz="0" w:space="0" w:color="auto"/>
        <w:bottom w:val="none" w:sz="0" w:space="0" w:color="auto"/>
        <w:right w:val="none" w:sz="0" w:space="0" w:color="auto"/>
      </w:divBdr>
    </w:div>
    <w:div w:id="1129317656">
      <w:bodyDiv w:val="1"/>
      <w:marLeft w:val="0"/>
      <w:marRight w:val="0"/>
      <w:marTop w:val="0"/>
      <w:marBottom w:val="0"/>
      <w:divBdr>
        <w:top w:val="none" w:sz="0" w:space="0" w:color="auto"/>
        <w:left w:val="none" w:sz="0" w:space="0" w:color="auto"/>
        <w:bottom w:val="none" w:sz="0" w:space="0" w:color="auto"/>
        <w:right w:val="none" w:sz="0" w:space="0" w:color="auto"/>
      </w:divBdr>
    </w:div>
    <w:div w:id="1208838944">
      <w:bodyDiv w:val="1"/>
      <w:marLeft w:val="0"/>
      <w:marRight w:val="0"/>
      <w:marTop w:val="0"/>
      <w:marBottom w:val="0"/>
      <w:divBdr>
        <w:top w:val="none" w:sz="0" w:space="0" w:color="auto"/>
        <w:left w:val="none" w:sz="0" w:space="0" w:color="auto"/>
        <w:bottom w:val="none" w:sz="0" w:space="0" w:color="auto"/>
        <w:right w:val="none" w:sz="0" w:space="0" w:color="auto"/>
      </w:divBdr>
    </w:div>
    <w:div w:id="1231960968">
      <w:bodyDiv w:val="1"/>
      <w:marLeft w:val="0"/>
      <w:marRight w:val="0"/>
      <w:marTop w:val="0"/>
      <w:marBottom w:val="0"/>
      <w:divBdr>
        <w:top w:val="none" w:sz="0" w:space="0" w:color="auto"/>
        <w:left w:val="none" w:sz="0" w:space="0" w:color="auto"/>
        <w:bottom w:val="none" w:sz="0" w:space="0" w:color="auto"/>
        <w:right w:val="none" w:sz="0" w:space="0" w:color="auto"/>
      </w:divBdr>
    </w:div>
    <w:div w:id="1267883736">
      <w:bodyDiv w:val="1"/>
      <w:marLeft w:val="0"/>
      <w:marRight w:val="0"/>
      <w:marTop w:val="0"/>
      <w:marBottom w:val="0"/>
      <w:divBdr>
        <w:top w:val="none" w:sz="0" w:space="0" w:color="auto"/>
        <w:left w:val="none" w:sz="0" w:space="0" w:color="auto"/>
        <w:bottom w:val="none" w:sz="0" w:space="0" w:color="auto"/>
        <w:right w:val="none" w:sz="0" w:space="0" w:color="auto"/>
      </w:divBdr>
    </w:div>
    <w:div w:id="1283151991">
      <w:bodyDiv w:val="1"/>
      <w:marLeft w:val="0"/>
      <w:marRight w:val="0"/>
      <w:marTop w:val="0"/>
      <w:marBottom w:val="0"/>
      <w:divBdr>
        <w:top w:val="none" w:sz="0" w:space="0" w:color="auto"/>
        <w:left w:val="none" w:sz="0" w:space="0" w:color="auto"/>
        <w:bottom w:val="none" w:sz="0" w:space="0" w:color="auto"/>
        <w:right w:val="none" w:sz="0" w:space="0" w:color="auto"/>
      </w:divBdr>
    </w:div>
    <w:div w:id="1310865630">
      <w:bodyDiv w:val="1"/>
      <w:marLeft w:val="0"/>
      <w:marRight w:val="0"/>
      <w:marTop w:val="0"/>
      <w:marBottom w:val="0"/>
      <w:divBdr>
        <w:top w:val="none" w:sz="0" w:space="0" w:color="auto"/>
        <w:left w:val="none" w:sz="0" w:space="0" w:color="auto"/>
        <w:bottom w:val="none" w:sz="0" w:space="0" w:color="auto"/>
        <w:right w:val="none" w:sz="0" w:space="0" w:color="auto"/>
      </w:divBdr>
    </w:div>
    <w:div w:id="1365326073">
      <w:bodyDiv w:val="1"/>
      <w:marLeft w:val="0"/>
      <w:marRight w:val="0"/>
      <w:marTop w:val="0"/>
      <w:marBottom w:val="0"/>
      <w:divBdr>
        <w:top w:val="none" w:sz="0" w:space="0" w:color="auto"/>
        <w:left w:val="none" w:sz="0" w:space="0" w:color="auto"/>
        <w:bottom w:val="none" w:sz="0" w:space="0" w:color="auto"/>
        <w:right w:val="none" w:sz="0" w:space="0" w:color="auto"/>
      </w:divBdr>
    </w:div>
    <w:div w:id="1372995732">
      <w:bodyDiv w:val="1"/>
      <w:marLeft w:val="0"/>
      <w:marRight w:val="0"/>
      <w:marTop w:val="0"/>
      <w:marBottom w:val="0"/>
      <w:divBdr>
        <w:top w:val="none" w:sz="0" w:space="0" w:color="auto"/>
        <w:left w:val="none" w:sz="0" w:space="0" w:color="auto"/>
        <w:bottom w:val="none" w:sz="0" w:space="0" w:color="auto"/>
        <w:right w:val="none" w:sz="0" w:space="0" w:color="auto"/>
      </w:divBdr>
    </w:div>
    <w:div w:id="1417823415">
      <w:bodyDiv w:val="1"/>
      <w:marLeft w:val="0"/>
      <w:marRight w:val="0"/>
      <w:marTop w:val="0"/>
      <w:marBottom w:val="0"/>
      <w:divBdr>
        <w:top w:val="none" w:sz="0" w:space="0" w:color="auto"/>
        <w:left w:val="none" w:sz="0" w:space="0" w:color="auto"/>
        <w:bottom w:val="none" w:sz="0" w:space="0" w:color="auto"/>
        <w:right w:val="none" w:sz="0" w:space="0" w:color="auto"/>
      </w:divBdr>
    </w:div>
    <w:div w:id="1423992643">
      <w:bodyDiv w:val="1"/>
      <w:marLeft w:val="0"/>
      <w:marRight w:val="0"/>
      <w:marTop w:val="0"/>
      <w:marBottom w:val="0"/>
      <w:divBdr>
        <w:top w:val="none" w:sz="0" w:space="0" w:color="auto"/>
        <w:left w:val="none" w:sz="0" w:space="0" w:color="auto"/>
        <w:bottom w:val="none" w:sz="0" w:space="0" w:color="auto"/>
        <w:right w:val="none" w:sz="0" w:space="0" w:color="auto"/>
      </w:divBdr>
    </w:div>
    <w:div w:id="1448692718">
      <w:bodyDiv w:val="1"/>
      <w:marLeft w:val="0"/>
      <w:marRight w:val="0"/>
      <w:marTop w:val="0"/>
      <w:marBottom w:val="0"/>
      <w:divBdr>
        <w:top w:val="none" w:sz="0" w:space="0" w:color="auto"/>
        <w:left w:val="none" w:sz="0" w:space="0" w:color="auto"/>
        <w:bottom w:val="none" w:sz="0" w:space="0" w:color="auto"/>
        <w:right w:val="none" w:sz="0" w:space="0" w:color="auto"/>
      </w:divBdr>
      <w:divsChild>
        <w:div w:id="800919695">
          <w:marLeft w:val="0"/>
          <w:marRight w:val="0"/>
          <w:marTop w:val="0"/>
          <w:marBottom w:val="0"/>
          <w:divBdr>
            <w:top w:val="none" w:sz="0" w:space="0" w:color="auto"/>
            <w:left w:val="none" w:sz="0" w:space="0" w:color="auto"/>
            <w:bottom w:val="none" w:sz="0" w:space="0" w:color="auto"/>
            <w:right w:val="none" w:sz="0" w:space="0" w:color="auto"/>
          </w:divBdr>
          <w:divsChild>
            <w:div w:id="1797602076">
              <w:marLeft w:val="0"/>
              <w:marRight w:val="0"/>
              <w:marTop w:val="0"/>
              <w:marBottom w:val="0"/>
              <w:divBdr>
                <w:top w:val="none" w:sz="0" w:space="0" w:color="auto"/>
                <w:left w:val="none" w:sz="0" w:space="0" w:color="auto"/>
                <w:bottom w:val="none" w:sz="0" w:space="0" w:color="auto"/>
                <w:right w:val="none" w:sz="0" w:space="0" w:color="auto"/>
              </w:divBdr>
              <w:divsChild>
                <w:div w:id="291331338">
                  <w:marLeft w:val="0"/>
                  <w:marRight w:val="0"/>
                  <w:marTop w:val="0"/>
                  <w:marBottom w:val="0"/>
                  <w:divBdr>
                    <w:top w:val="none" w:sz="0" w:space="0" w:color="auto"/>
                    <w:left w:val="none" w:sz="0" w:space="0" w:color="auto"/>
                    <w:bottom w:val="none" w:sz="0" w:space="0" w:color="auto"/>
                    <w:right w:val="none" w:sz="0" w:space="0" w:color="auto"/>
                  </w:divBdr>
                  <w:divsChild>
                    <w:div w:id="716592635">
                      <w:marLeft w:val="0"/>
                      <w:marRight w:val="0"/>
                      <w:marTop w:val="0"/>
                      <w:marBottom w:val="0"/>
                      <w:divBdr>
                        <w:top w:val="none" w:sz="0" w:space="0" w:color="auto"/>
                        <w:left w:val="none" w:sz="0" w:space="0" w:color="auto"/>
                        <w:bottom w:val="none" w:sz="0" w:space="0" w:color="auto"/>
                        <w:right w:val="none" w:sz="0" w:space="0" w:color="auto"/>
                      </w:divBdr>
                      <w:divsChild>
                        <w:div w:id="511183430">
                          <w:marLeft w:val="0"/>
                          <w:marRight w:val="0"/>
                          <w:marTop w:val="0"/>
                          <w:marBottom w:val="0"/>
                          <w:divBdr>
                            <w:top w:val="none" w:sz="0" w:space="0" w:color="auto"/>
                            <w:left w:val="none" w:sz="0" w:space="0" w:color="auto"/>
                            <w:bottom w:val="none" w:sz="0" w:space="0" w:color="auto"/>
                            <w:right w:val="none" w:sz="0" w:space="0" w:color="auto"/>
                          </w:divBdr>
                          <w:divsChild>
                            <w:div w:id="536044138">
                              <w:marLeft w:val="0"/>
                              <w:marRight w:val="0"/>
                              <w:marTop w:val="0"/>
                              <w:marBottom w:val="0"/>
                              <w:divBdr>
                                <w:top w:val="none" w:sz="0" w:space="0" w:color="auto"/>
                                <w:left w:val="none" w:sz="0" w:space="0" w:color="auto"/>
                                <w:bottom w:val="none" w:sz="0" w:space="0" w:color="auto"/>
                                <w:right w:val="none" w:sz="0" w:space="0" w:color="auto"/>
                              </w:divBdr>
                              <w:divsChild>
                                <w:div w:id="1004477806">
                                  <w:marLeft w:val="0"/>
                                  <w:marRight w:val="0"/>
                                  <w:marTop w:val="0"/>
                                  <w:marBottom w:val="0"/>
                                  <w:divBdr>
                                    <w:top w:val="none" w:sz="0" w:space="0" w:color="auto"/>
                                    <w:left w:val="none" w:sz="0" w:space="0" w:color="auto"/>
                                    <w:bottom w:val="none" w:sz="0" w:space="0" w:color="auto"/>
                                    <w:right w:val="none" w:sz="0" w:space="0" w:color="auto"/>
                                  </w:divBdr>
                                  <w:divsChild>
                                    <w:div w:id="98147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0708501">
      <w:bodyDiv w:val="1"/>
      <w:marLeft w:val="0"/>
      <w:marRight w:val="0"/>
      <w:marTop w:val="0"/>
      <w:marBottom w:val="0"/>
      <w:divBdr>
        <w:top w:val="none" w:sz="0" w:space="0" w:color="auto"/>
        <w:left w:val="none" w:sz="0" w:space="0" w:color="auto"/>
        <w:bottom w:val="none" w:sz="0" w:space="0" w:color="auto"/>
        <w:right w:val="none" w:sz="0" w:space="0" w:color="auto"/>
      </w:divBdr>
    </w:div>
    <w:div w:id="1588533005">
      <w:bodyDiv w:val="1"/>
      <w:marLeft w:val="0"/>
      <w:marRight w:val="0"/>
      <w:marTop w:val="0"/>
      <w:marBottom w:val="0"/>
      <w:divBdr>
        <w:top w:val="none" w:sz="0" w:space="0" w:color="auto"/>
        <w:left w:val="none" w:sz="0" w:space="0" w:color="auto"/>
        <w:bottom w:val="none" w:sz="0" w:space="0" w:color="auto"/>
        <w:right w:val="none" w:sz="0" w:space="0" w:color="auto"/>
      </w:divBdr>
    </w:div>
    <w:div w:id="1591040211">
      <w:bodyDiv w:val="1"/>
      <w:marLeft w:val="0"/>
      <w:marRight w:val="0"/>
      <w:marTop w:val="0"/>
      <w:marBottom w:val="0"/>
      <w:divBdr>
        <w:top w:val="none" w:sz="0" w:space="0" w:color="auto"/>
        <w:left w:val="none" w:sz="0" w:space="0" w:color="auto"/>
        <w:bottom w:val="none" w:sz="0" w:space="0" w:color="auto"/>
        <w:right w:val="none" w:sz="0" w:space="0" w:color="auto"/>
      </w:divBdr>
    </w:div>
    <w:div w:id="1615407740">
      <w:bodyDiv w:val="1"/>
      <w:marLeft w:val="0"/>
      <w:marRight w:val="0"/>
      <w:marTop w:val="0"/>
      <w:marBottom w:val="0"/>
      <w:divBdr>
        <w:top w:val="none" w:sz="0" w:space="0" w:color="auto"/>
        <w:left w:val="none" w:sz="0" w:space="0" w:color="auto"/>
        <w:bottom w:val="none" w:sz="0" w:space="0" w:color="auto"/>
        <w:right w:val="none" w:sz="0" w:space="0" w:color="auto"/>
      </w:divBdr>
    </w:div>
    <w:div w:id="1647510714">
      <w:bodyDiv w:val="1"/>
      <w:marLeft w:val="0"/>
      <w:marRight w:val="0"/>
      <w:marTop w:val="0"/>
      <w:marBottom w:val="0"/>
      <w:divBdr>
        <w:top w:val="none" w:sz="0" w:space="0" w:color="auto"/>
        <w:left w:val="none" w:sz="0" w:space="0" w:color="auto"/>
        <w:bottom w:val="none" w:sz="0" w:space="0" w:color="auto"/>
        <w:right w:val="none" w:sz="0" w:space="0" w:color="auto"/>
      </w:divBdr>
    </w:div>
    <w:div w:id="1661688652">
      <w:bodyDiv w:val="1"/>
      <w:marLeft w:val="0"/>
      <w:marRight w:val="0"/>
      <w:marTop w:val="0"/>
      <w:marBottom w:val="0"/>
      <w:divBdr>
        <w:top w:val="none" w:sz="0" w:space="0" w:color="auto"/>
        <w:left w:val="none" w:sz="0" w:space="0" w:color="auto"/>
        <w:bottom w:val="none" w:sz="0" w:space="0" w:color="auto"/>
        <w:right w:val="none" w:sz="0" w:space="0" w:color="auto"/>
      </w:divBdr>
    </w:div>
    <w:div w:id="1728408948">
      <w:bodyDiv w:val="1"/>
      <w:marLeft w:val="0"/>
      <w:marRight w:val="0"/>
      <w:marTop w:val="0"/>
      <w:marBottom w:val="0"/>
      <w:divBdr>
        <w:top w:val="none" w:sz="0" w:space="0" w:color="auto"/>
        <w:left w:val="none" w:sz="0" w:space="0" w:color="auto"/>
        <w:bottom w:val="none" w:sz="0" w:space="0" w:color="auto"/>
        <w:right w:val="none" w:sz="0" w:space="0" w:color="auto"/>
      </w:divBdr>
    </w:div>
    <w:div w:id="1743331908">
      <w:bodyDiv w:val="1"/>
      <w:marLeft w:val="0"/>
      <w:marRight w:val="0"/>
      <w:marTop w:val="0"/>
      <w:marBottom w:val="0"/>
      <w:divBdr>
        <w:top w:val="none" w:sz="0" w:space="0" w:color="auto"/>
        <w:left w:val="none" w:sz="0" w:space="0" w:color="auto"/>
        <w:bottom w:val="none" w:sz="0" w:space="0" w:color="auto"/>
        <w:right w:val="none" w:sz="0" w:space="0" w:color="auto"/>
      </w:divBdr>
    </w:div>
    <w:div w:id="1758137998">
      <w:bodyDiv w:val="1"/>
      <w:marLeft w:val="0"/>
      <w:marRight w:val="0"/>
      <w:marTop w:val="0"/>
      <w:marBottom w:val="0"/>
      <w:divBdr>
        <w:top w:val="none" w:sz="0" w:space="0" w:color="auto"/>
        <w:left w:val="none" w:sz="0" w:space="0" w:color="auto"/>
        <w:bottom w:val="none" w:sz="0" w:space="0" w:color="auto"/>
        <w:right w:val="none" w:sz="0" w:space="0" w:color="auto"/>
      </w:divBdr>
    </w:div>
    <w:div w:id="1771585501">
      <w:bodyDiv w:val="1"/>
      <w:marLeft w:val="0"/>
      <w:marRight w:val="0"/>
      <w:marTop w:val="0"/>
      <w:marBottom w:val="0"/>
      <w:divBdr>
        <w:top w:val="none" w:sz="0" w:space="0" w:color="auto"/>
        <w:left w:val="none" w:sz="0" w:space="0" w:color="auto"/>
        <w:bottom w:val="none" w:sz="0" w:space="0" w:color="auto"/>
        <w:right w:val="none" w:sz="0" w:space="0" w:color="auto"/>
      </w:divBdr>
    </w:div>
    <w:div w:id="1778137269">
      <w:bodyDiv w:val="1"/>
      <w:marLeft w:val="0"/>
      <w:marRight w:val="0"/>
      <w:marTop w:val="0"/>
      <w:marBottom w:val="0"/>
      <w:divBdr>
        <w:top w:val="none" w:sz="0" w:space="0" w:color="auto"/>
        <w:left w:val="none" w:sz="0" w:space="0" w:color="auto"/>
        <w:bottom w:val="none" w:sz="0" w:space="0" w:color="auto"/>
        <w:right w:val="none" w:sz="0" w:space="0" w:color="auto"/>
      </w:divBdr>
    </w:div>
    <w:div w:id="1798448957">
      <w:bodyDiv w:val="1"/>
      <w:marLeft w:val="0"/>
      <w:marRight w:val="0"/>
      <w:marTop w:val="0"/>
      <w:marBottom w:val="0"/>
      <w:divBdr>
        <w:top w:val="none" w:sz="0" w:space="0" w:color="auto"/>
        <w:left w:val="none" w:sz="0" w:space="0" w:color="auto"/>
        <w:bottom w:val="none" w:sz="0" w:space="0" w:color="auto"/>
        <w:right w:val="none" w:sz="0" w:space="0" w:color="auto"/>
      </w:divBdr>
    </w:div>
    <w:div w:id="1817139882">
      <w:bodyDiv w:val="1"/>
      <w:marLeft w:val="0"/>
      <w:marRight w:val="0"/>
      <w:marTop w:val="0"/>
      <w:marBottom w:val="0"/>
      <w:divBdr>
        <w:top w:val="none" w:sz="0" w:space="0" w:color="auto"/>
        <w:left w:val="none" w:sz="0" w:space="0" w:color="auto"/>
        <w:bottom w:val="none" w:sz="0" w:space="0" w:color="auto"/>
        <w:right w:val="none" w:sz="0" w:space="0" w:color="auto"/>
      </w:divBdr>
    </w:div>
    <w:div w:id="1850217126">
      <w:bodyDiv w:val="1"/>
      <w:marLeft w:val="0"/>
      <w:marRight w:val="0"/>
      <w:marTop w:val="0"/>
      <w:marBottom w:val="0"/>
      <w:divBdr>
        <w:top w:val="none" w:sz="0" w:space="0" w:color="auto"/>
        <w:left w:val="none" w:sz="0" w:space="0" w:color="auto"/>
        <w:bottom w:val="none" w:sz="0" w:space="0" w:color="auto"/>
        <w:right w:val="none" w:sz="0" w:space="0" w:color="auto"/>
      </w:divBdr>
    </w:div>
    <w:div w:id="1850681298">
      <w:bodyDiv w:val="1"/>
      <w:marLeft w:val="0"/>
      <w:marRight w:val="0"/>
      <w:marTop w:val="0"/>
      <w:marBottom w:val="0"/>
      <w:divBdr>
        <w:top w:val="none" w:sz="0" w:space="0" w:color="auto"/>
        <w:left w:val="none" w:sz="0" w:space="0" w:color="auto"/>
        <w:bottom w:val="none" w:sz="0" w:space="0" w:color="auto"/>
        <w:right w:val="none" w:sz="0" w:space="0" w:color="auto"/>
      </w:divBdr>
    </w:div>
    <w:div w:id="1914389579">
      <w:bodyDiv w:val="1"/>
      <w:marLeft w:val="0"/>
      <w:marRight w:val="0"/>
      <w:marTop w:val="0"/>
      <w:marBottom w:val="0"/>
      <w:divBdr>
        <w:top w:val="none" w:sz="0" w:space="0" w:color="auto"/>
        <w:left w:val="none" w:sz="0" w:space="0" w:color="auto"/>
        <w:bottom w:val="none" w:sz="0" w:space="0" w:color="auto"/>
        <w:right w:val="none" w:sz="0" w:space="0" w:color="auto"/>
      </w:divBdr>
    </w:div>
    <w:div w:id="1946881001">
      <w:bodyDiv w:val="1"/>
      <w:marLeft w:val="0"/>
      <w:marRight w:val="0"/>
      <w:marTop w:val="0"/>
      <w:marBottom w:val="0"/>
      <w:divBdr>
        <w:top w:val="none" w:sz="0" w:space="0" w:color="auto"/>
        <w:left w:val="none" w:sz="0" w:space="0" w:color="auto"/>
        <w:bottom w:val="none" w:sz="0" w:space="0" w:color="auto"/>
        <w:right w:val="none" w:sz="0" w:space="0" w:color="auto"/>
      </w:divBdr>
    </w:div>
    <w:div w:id="1962877895">
      <w:bodyDiv w:val="1"/>
      <w:marLeft w:val="0"/>
      <w:marRight w:val="0"/>
      <w:marTop w:val="0"/>
      <w:marBottom w:val="0"/>
      <w:divBdr>
        <w:top w:val="none" w:sz="0" w:space="0" w:color="auto"/>
        <w:left w:val="none" w:sz="0" w:space="0" w:color="auto"/>
        <w:bottom w:val="none" w:sz="0" w:space="0" w:color="auto"/>
        <w:right w:val="none" w:sz="0" w:space="0" w:color="auto"/>
      </w:divBdr>
    </w:div>
    <w:div w:id="2012024908">
      <w:bodyDiv w:val="1"/>
      <w:marLeft w:val="0"/>
      <w:marRight w:val="0"/>
      <w:marTop w:val="0"/>
      <w:marBottom w:val="0"/>
      <w:divBdr>
        <w:top w:val="none" w:sz="0" w:space="0" w:color="auto"/>
        <w:left w:val="none" w:sz="0" w:space="0" w:color="auto"/>
        <w:bottom w:val="none" w:sz="0" w:space="0" w:color="auto"/>
        <w:right w:val="none" w:sz="0" w:space="0" w:color="auto"/>
      </w:divBdr>
    </w:div>
    <w:div w:id="2018726357">
      <w:bodyDiv w:val="1"/>
      <w:marLeft w:val="0"/>
      <w:marRight w:val="0"/>
      <w:marTop w:val="0"/>
      <w:marBottom w:val="0"/>
      <w:divBdr>
        <w:top w:val="none" w:sz="0" w:space="0" w:color="auto"/>
        <w:left w:val="none" w:sz="0" w:space="0" w:color="auto"/>
        <w:bottom w:val="none" w:sz="0" w:space="0" w:color="auto"/>
        <w:right w:val="none" w:sz="0" w:space="0" w:color="auto"/>
      </w:divBdr>
    </w:div>
    <w:div w:id="2055932572">
      <w:bodyDiv w:val="1"/>
      <w:marLeft w:val="0"/>
      <w:marRight w:val="0"/>
      <w:marTop w:val="0"/>
      <w:marBottom w:val="0"/>
      <w:divBdr>
        <w:top w:val="none" w:sz="0" w:space="0" w:color="auto"/>
        <w:left w:val="none" w:sz="0" w:space="0" w:color="auto"/>
        <w:bottom w:val="none" w:sz="0" w:space="0" w:color="auto"/>
        <w:right w:val="none" w:sz="0" w:space="0" w:color="auto"/>
      </w:divBdr>
    </w:div>
    <w:div w:id="2067222062">
      <w:bodyDiv w:val="1"/>
      <w:marLeft w:val="0"/>
      <w:marRight w:val="0"/>
      <w:marTop w:val="0"/>
      <w:marBottom w:val="0"/>
      <w:divBdr>
        <w:top w:val="none" w:sz="0" w:space="0" w:color="auto"/>
        <w:left w:val="none" w:sz="0" w:space="0" w:color="auto"/>
        <w:bottom w:val="none" w:sz="0" w:space="0" w:color="auto"/>
        <w:right w:val="none" w:sz="0" w:space="0" w:color="auto"/>
      </w:divBdr>
    </w:div>
    <w:div w:id="2075229177">
      <w:bodyDiv w:val="1"/>
      <w:marLeft w:val="0"/>
      <w:marRight w:val="0"/>
      <w:marTop w:val="0"/>
      <w:marBottom w:val="0"/>
      <w:divBdr>
        <w:top w:val="none" w:sz="0" w:space="0" w:color="auto"/>
        <w:left w:val="none" w:sz="0" w:space="0" w:color="auto"/>
        <w:bottom w:val="none" w:sz="0" w:space="0" w:color="auto"/>
        <w:right w:val="none" w:sz="0" w:space="0" w:color="auto"/>
      </w:divBdr>
    </w:div>
    <w:div w:id="2113549950">
      <w:bodyDiv w:val="1"/>
      <w:marLeft w:val="0"/>
      <w:marRight w:val="0"/>
      <w:marTop w:val="0"/>
      <w:marBottom w:val="0"/>
      <w:divBdr>
        <w:top w:val="none" w:sz="0" w:space="0" w:color="auto"/>
        <w:left w:val="none" w:sz="0" w:space="0" w:color="auto"/>
        <w:bottom w:val="none" w:sz="0" w:space="0" w:color="auto"/>
        <w:right w:val="none" w:sz="0" w:space="0" w:color="auto"/>
      </w:divBdr>
    </w:div>
    <w:div w:id="212769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5-8432-279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bmosta2911@yahoo.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1197C-E5E9-4DB0-8CEF-89862AA25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1147</TotalTime>
  <Pages>8</Pages>
  <Words>660</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Omega</dc:creator>
  <cp:keywords/>
  <dc:description/>
  <cp:lastModifiedBy>Omega</cp:lastModifiedBy>
  <cp:revision>148</cp:revision>
  <cp:lastPrinted>2026-01-13T20:57:00Z</cp:lastPrinted>
  <dcterms:created xsi:type="dcterms:W3CDTF">2025-04-21T10:55:00Z</dcterms:created>
  <dcterms:modified xsi:type="dcterms:W3CDTF">2026-01-13T21:01:00Z</dcterms:modified>
</cp:coreProperties>
</file>