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DA45F" w14:textId="04E7CAB9" w:rsidR="00422F22" w:rsidRPr="00422F22" w:rsidRDefault="00422F22" w:rsidP="00422F22">
      <w:pPr>
        <w:pStyle w:val="Heading1"/>
        <w:pageBreakBefore/>
        <w:spacing w:line="240" w:lineRule="auto"/>
        <w:rPr>
          <w:rFonts w:ascii="Times New Roman" w:hAnsi="Times New Roman" w:cs="Times New Roman"/>
        </w:rPr>
      </w:pPr>
      <w:r w:rsidRPr="00422F22">
        <w:rPr>
          <w:rFonts w:ascii="Times New Roman" w:hAnsi="Times New Roman" w:cs="Times New Roman"/>
        </w:rPr>
        <w:t>Table 1. Background characteristics of caregivers</w:t>
      </w: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1021"/>
        <w:gridCol w:w="1120"/>
        <w:gridCol w:w="1432"/>
        <w:gridCol w:w="2010"/>
        <w:gridCol w:w="1196"/>
        <w:gridCol w:w="1250"/>
        <w:gridCol w:w="1420"/>
        <w:gridCol w:w="1021"/>
        <w:gridCol w:w="1108"/>
        <w:gridCol w:w="1298"/>
      </w:tblGrid>
      <w:tr w:rsidR="00422F22" w:rsidRPr="00422F22" w14:paraId="13EDAFB0" w14:textId="77777777" w:rsidTr="00340B57">
        <w:tc>
          <w:tcPr>
            <w:tcW w:w="458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CE924C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Pseudonym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27355B16" w14:textId="77777777" w:rsidR="00422F22" w:rsidRPr="00422F22" w:rsidRDefault="00422F22" w:rsidP="00422F22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 xml:space="preserve">Age </w:t>
            </w:r>
          </w:p>
          <w:p w14:paraId="44F41E94" w14:textId="77777777" w:rsidR="00422F22" w:rsidRPr="00422F22" w:rsidRDefault="00422F22" w:rsidP="00422F22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422F22">
              <w:rPr>
                <w:b/>
                <w:bCs/>
                <w:sz w:val="20"/>
                <w:szCs w:val="20"/>
              </w:rPr>
              <w:t>in</w:t>
            </w:r>
            <w:proofErr w:type="gramEnd"/>
            <w:r w:rsidRPr="00422F22">
              <w:rPr>
                <w:b/>
                <w:bCs/>
                <w:sz w:val="20"/>
                <w:szCs w:val="20"/>
              </w:rPr>
              <w:t xml:space="preserve"> years)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6445E77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68CD6F9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Ethnic</w:t>
            </w:r>
          </w:p>
          <w:p w14:paraId="2C3E9F8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797B46F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Occupation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095FAAF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Income status</w:t>
            </w:r>
            <w:r w:rsidRPr="00422F22">
              <w:rPr>
                <w:b/>
                <w:bCs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362F534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Year Of Caregiving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50997F9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Relation To Care Recipient</w:t>
            </w:r>
          </w:p>
        </w:tc>
        <w:tc>
          <w:tcPr>
            <w:tcW w:w="121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2BC0865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Care recipient</w:t>
            </w:r>
          </w:p>
        </w:tc>
      </w:tr>
      <w:tr w:rsidR="00422F22" w:rsidRPr="00422F22" w14:paraId="545A87D7" w14:textId="77777777" w:rsidTr="00340B57">
        <w:tc>
          <w:tcPr>
            <w:tcW w:w="458" w:type="pct"/>
            <w:vMerge/>
            <w:shd w:val="clear" w:color="auto" w:fill="D9D9D9" w:themeFill="background1" w:themeFillShade="D9"/>
            <w:vAlign w:val="bottom"/>
          </w:tcPr>
          <w:p w14:paraId="2079B9B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DDD9C3" w:themeFill="background2" w:themeFillShade="E6"/>
            <w:vAlign w:val="bottom"/>
          </w:tcPr>
          <w:p w14:paraId="78D7A0C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5" w:type="pct"/>
            <w:vMerge/>
            <w:shd w:val="clear" w:color="auto" w:fill="DDD9C3" w:themeFill="background2" w:themeFillShade="E6"/>
            <w:vAlign w:val="bottom"/>
          </w:tcPr>
          <w:p w14:paraId="03412FE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5" w:type="pct"/>
            <w:vMerge/>
            <w:shd w:val="clear" w:color="auto" w:fill="DDD9C3" w:themeFill="background2" w:themeFillShade="E6"/>
            <w:vAlign w:val="bottom"/>
          </w:tcPr>
          <w:p w14:paraId="76D7200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pct"/>
            <w:vMerge/>
            <w:shd w:val="clear" w:color="auto" w:fill="DDD9C3" w:themeFill="background2" w:themeFillShade="E6"/>
          </w:tcPr>
          <w:p w14:paraId="35F5BE5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  <w:vMerge/>
            <w:shd w:val="clear" w:color="auto" w:fill="DDD9C3" w:themeFill="background2" w:themeFillShade="E6"/>
            <w:vAlign w:val="bottom"/>
          </w:tcPr>
          <w:p w14:paraId="2F92CBF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shd w:val="clear" w:color="auto" w:fill="DDD9C3" w:themeFill="background2" w:themeFillShade="E6"/>
            <w:vAlign w:val="bottom"/>
          </w:tcPr>
          <w:p w14:paraId="2DA7B8D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1" w:type="pct"/>
            <w:vMerge/>
            <w:shd w:val="clear" w:color="auto" w:fill="DDD9C3" w:themeFill="background2" w:themeFillShade="E6"/>
            <w:vAlign w:val="bottom"/>
          </w:tcPr>
          <w:p w14:paraId="166A0DF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7DA6364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Age</w:t>
            </w:r>
          </w:p>
          <w:p w14:paraId="6C7D76E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422F22">
              <w:rPr>
                <w:b/>
                <w:bCs/>
                <w:sz w:val="20"/>
                <w:szCs w:val="20"/>
              </w:rPr>
              <w:t>in</w:t>
            </w:r>
            <w:proofErr w:type="gramEnd"/>
            <w:r w:rsidRPr="00422F22">
              <w:rPr>
                <w:b/>
                <w:bCs/>
                <w:sz w:val="20"/>
                <w:szCs w:val="20"/>
              </w:rPr>
              <w:t xml:space="preserve"> years)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24470A1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>Clinical</w:t>
            </w:r>
          </w:p>
        </w:tc>
      </w:tr>
      <w:tr w:rsidR="00422F22" w:rsidRPr="00422F22" w14:paraId="2E87A2F7" w14:textId="77777777" w:rsidTr="00340B57">
        <w:tc>
          <w:tcPr>
            <w:tcW w:w="45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01A367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78A9757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5" w:type="pct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180CFD9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4569B19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02CFEED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7E0A6BE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70DB10F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1" w:type="pct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1F2657D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1D051FB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689F4B7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 xml:space="preserve">Katz Index </w:t>
            </w:r>
            <w:r w:rsidRPr="00422F22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14:paraId="421EB16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22F22">
              <w:rPr>
                <w:b/>
                <w:bCs/>
                <w:sz w:val="20"/>
                <w:szCs w:val="20"/>
              </w:rPr>
              <w:t xml:space="preserve">MMSE </w:t>
            </w:r>
            <w:r w:rsidRPr="00422F22">
              <w:rPr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422F22" w:rsidRPr="00422F22" w14:paraId="3CD84774" w14:textId="77777777" w:rsidTr="00340B57">
        <w:tc>
          <w:tcPr>
            <w:tcW w:w="458" w:type="pct"/>
            <w:tcBorders>
              <w:top w:val="single" w:sz="4" w:space="0" w:color="auto"/>
            </w:tcBorders>
          </w:tcPr>
          <w:p w14:paraId="2483B79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Ridwan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6C262DB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42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0FB4788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Male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</w:tcBorders>
          </w:tcPr>
          <w:p w14:paraId="197FE18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Indian Muslim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</w:tcBorders>
          </w:tcPr>
          <w:p w14:paraId="59FBCAC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Sales Representative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2B9E891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Middle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7BFCE5B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00521C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4FECAA3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454B46F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73EF428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19</w:t>
            </w:r>
          </w:p>
        </w:tc>
      </w:tr>
      <w:tr w:rsidR="00422F22" w:rsidRPr="00422F22" w14:paraId="18FBE751" w14:textId="77777777" w:rsidTr="00340B57">
        <w:trPr>
          <w:trHeight w:val="340"/>
        </w:trPr>
        <w:tc>
          <w:tcPr>
            <w:tcW w:w="458" w:type="pct"/>
            <w:tcBorders>
              <w:bottom w:val="single" w:sz="4" w:space="0" w:color="auto"/>
            </w:tcBorders>
          </w:tcPr>
          <w:p w14:paraId="503A044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14:paraId="5CC3218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14:paraId="44E972E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vMerge/>
            <w:tcBorders>
              <w:bottom w:val="single" w:sz="4" w:space="0" w:color="auto"/>
            </w:tcBorders>
          </w:tcPr>
          <w:p w14:paraId="4AE92F3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</w:tcPr>
          <w:p w14:paraId="6EC4B55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</w:tcPr>
          <w:p w14:paraId="0B6D56B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7CA5A158" w14:textId="77777777" w:rsidR="00422F22" w:rsidRPr="00422F22" w:rsidRDefault="00422F22" w:rsidP="00422F2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792BA38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Aunt</w:t>
            </w: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14:paraId="1A2C737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74</w:t>
            </w:r>
          </w:p>
        </w:tc>
        <w:tc>
          <w:tcPr>
            <w:tcW w:w="391" w:type="pct"/>
            <w:tcBorders>
              <w:bottom w:val="single" w:sz="4" w:space="0" w:color="auto"/>
            </w:tcBorders>
          </w:tcPr>
          <w:p w14:paraId="3657645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51B146F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15</w:t>
            </w:r>
          </w:p>
        </w:tc>
      </w:tr>
      <w:tr w:rsidR="00422F22" w:rsidRPr="00422F22" w14:paraId="71CB1A08" w14:textId="77777777" w:rsidTr="00340B57">
        <w:trPr>
          <w:trHeight w:val="397"/>
        </w:trPr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12E5DEC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Noraini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14:paraId="179F3AC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45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529F962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Female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14:paraId="4F501B2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Malay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</w:tcPr>
          <w:p w14:paraId="4F2F725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Housewife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</w:tcPr>
          <w:p w14:paraId="6A42BAD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Low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1D06A346" w14:textId="77777777" w:rsidR="00422F22" w:rsidRPr="00422F22" w:rsidRDefault="00422F22" w:rsidP="00422F2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22B26DC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Father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14:paraId="322936D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82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</w:tcPr>
          <w:p w14:paraId="722AAD8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6A4EF2F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17</w:t>
            </w:r>
          </w:p>
        </w:tc>
      </w:tr>
      <w:tr w:rsidR="00422F22" w:rsidRPr="00422F22" w14:paraId="48F69D99" w14:textId="77777777" w:rsidTr="00340B57">
        <w:trPr>
          <w:trHeight w:val="397"/>
        </w:trPr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17B2A93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Mei San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14:paraId="3C130DE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60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42085B9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Female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14:paraId="55AE641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Chinese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</w:tcPr>
          <w:p w14:paraId="1E42444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Housewife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</w:tcPr>
          <w:p w14:paraId="6F416E8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High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C39B64A" w14:textId="77777777" w:rsidR="00422F22" w:rsidRPr="00422F22" w:rsidRDefault="00422F22" w:rsidP="00422F2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0D1303F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Spouse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14:paraId="2D8AB38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68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</w:tcPr>
          <w:p w14:paraId="3D1520D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6E9AF00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23</w:t>
            </w:r>
          </w:p>
        </w:tc>
      </w:tr>
      <w:tr w:rsidR="00422F22" w:rsidRPr="00422F22" w14:paraId="27358FF6" w14:textId="77777777" w:rsidTr="00340B57">
        <w:trPr>
          <w:trHeight w:val="397"/>
        </w:trPr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3808CFD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Farah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14:paraId="451991F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35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1009E8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Female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14:paraId="0FCF2C1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Malay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</w:tcPr>
          <w:p w14:paraId="19DB2FE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Government Servant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</w:tcPr>
          <w:p w14:paraId="08CA2D3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Middle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4F365DB4" w14:textId="77777777" w:rsidR="00422F22" w:rsidRPr="00422F22" w:rsidRDefault="00422F22" w:rsidP="00422F2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73B5B11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14:paraId="1C57E10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79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</w:tcPr>
          <w:p w14:paraId="726188F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22D02C0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17</w:t>
            </w:r>
          </w:p>
        </w:tc>
      </w:tr>
      <w:tr w:rsidR="00422F22" w:rsidRPr="00422F22" w14:paraId="4D8EC3F0" w14:textId="77777777" w:rsidTr="00340B57">
        <w:trPr>
          <w:trHeight w:val="283"/>
        </w:trPr>
        <w:tc>
          <w:tcPr>
            <w:tcW w:w="458" w:type="pct"/>
            <w:tcBorders>
              <w:top w:val="single" w:sz="4" w:space="0" w:color="auto"/>
            </w:tcBorders>
          </w:tcPr>
          <w:p w14:paraId="4CE0A98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Zainab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61D4A61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57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35F4987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Female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038A24D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Malay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</w:tcBorders>
          </w:tcPr>
          <w:p w14:paraId="65B304A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Housewife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1FC619E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High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0DDCF60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5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70D76A7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131B739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87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1F2DB86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3809084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N/a</w:t>
            </w:r>
          </w:p>
        </w:tc>
      </w:tr>
      <w:tr w:rsidR="00422F22" w:rsidRPr="00422F22" w14:paraId="7AEE6BAD" w14:textId="77777777" w:rsidTr="00340B57">
        <w:tc>
          <w:tcPr>
            <w:tcW w:w="458" w:type="pct"/>
            <w:tcBorders>
              <w:bottom w:val="single" w:sz="4" w:space="0" w:color="auto"/>
            </w:tcBorders>
          </w:tcPr>
          <w:p w14:paraId="78FFA09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14:paraId="01C15306" w14:textId="77777777" w:rsidR="00422F22" w:rsidRPr="00422F22" w:rsidRDefault="00422F22" w:rsidP="00422F22">
            <w:pPr>
              <w:pStyle w:val="NormalWeb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14:paraId="709AB24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79B5D78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</w:tcPr>
          <w:p w14:paraId="501A84D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</w:tcPr>
          <w:p w14:paraId="2467703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2F47EF3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75B06AD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Mother-in-law</w:t>
            </w: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14:paraId="0BFFA8D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80</w:t>
            </w:r>
          </w:p>
        </w:tc>
        <w:tc>
          <w:tcPr>
            <w:tcW w:w="391" w:type="pct"/>
            <w:tcBorders>
              <w:bottom w:val="single" w:sz="4" w:space="0" w:color="auto"/>
            </w:tcBorders>
          </w:tcPr>
          <w:p w14:paraId="69FD78A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3C0A871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N/a</w:t>
            </w:r>
          </w:p>
        </w:tc>
      </w:tr>
      <w:tr w:rsidR="00422F22" w:rsidRPr="00422F22" w14:paraId="2172A6CD" w14:textId="77777777" w:rsidTr="00340B57">
        <w:tc>
          <w:tcPr>
            <w:tcW w:w="458" w:type="pct"/>
            <w:tcBorders>
              <w:top w:val="single" w:sz="4" w:space="0" w:color="auto"/>
            </w:tcBorders>
          </w:tcPr>
          <w:p w14:paraId="27A5CDA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 xml:space="preserve">Wen </w:t>
            </w:r>
            <w:proofErr w:type="spellStart"/>
            <w:r w:rsidRPr="00422F22">
              <w:rPr>
                <w:sz w:val="20"/>
                <w:szCs w:val="20"/>
              </w:rPr>
              <w:t>Hoa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1ECE3DA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46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9210BC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Male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33CDF41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Chinese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</w:tcBorders>
          </w:tcPr>
          <w:p w14:paraId="7F1ACB0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Small Business Owner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41ECE61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High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384348D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084DFCB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Father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32E5543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86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22DDC53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30E377A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N/a</w:t>
            </w:r>
          </w:p>
        </w:tc>
      </w:tr>
      <w:tr w:rsidR="00422F22" w:rsidRPr="00422F22" w14:paraId="04086B03" w14:textId="77777777" w:rsidTr="00340B57">
        <w:tc>
          <w:tcPr>
            <w:tcW w:w="458" w:type="pct"/>
            <w:tcBorders>
              <w:bottom w:val="single" w:sz="4" w:space="0" w:color="auto"/>
            </w:tcBorders>
          </w:tcPr>
          <w:p w14:paraId="4675CB7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14:paraId="300C12B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14:paraId="5A35BE1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5ACA04C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</w:tcPr>
          <w:p w14:paraId="1326BF6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</w:tcPr>
          <w:p w14:paraId="508AB71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749E451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76CE7B5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</w:t>
            </w: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14:paraId="6A5ECB1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95</w:t>
            </w:r>
          </w:p>
        </w:tc>
        <w:tc>
          <w:tcPr>
            <w:tcW w:w="391" w:type="pct"/>
            <w:tcBorders>
              <w:bottom w:val="single" w:sz="4" w:space="0" w:color="auto"/>
            </w:tcBorders>
          </w:tcPr>
          <w:p w14:paraId="51A20F6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6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5135479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23</w:t>
            </w:r>
          </w:p>
        </w:tc>
      </w:tr>
      <w:tr w:rsidR="00422F22" w:rsidRPr="00422F22" w14:paraId="66B0136E" w14:textId="77777777" w:rsidTr="00340B57">
        <w:tc>
          <w:tcPr>
            <w:tcW w:w="458" w:type="pct"/>
            <w:tcBorders>
              <w:top w:val="single" w:sz="4" w:space="0" w:color="auto"/>
            </w:tcBorders>
          </w:tcPr>
          <w:p w14:paraId="51FE0EE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Nurul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1A8FAD2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47</w:t>
            </w:r>
          </w:p>
          <w:p w14:paraId="14F3AD0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342C8C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Female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141D5A3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Malay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451A438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Teacher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1B9E36B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Middle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1FA5D0B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5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743D15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3FC2FBE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83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3646AC1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504448F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14</w:t>
            </w:r>
          </w:p>
        </w:tc>
      </w:tr>
      <w:tr w:rsidR="00422F22" w:rsidRPr="00422F22" w14:paraId="705CE6E3" w14:textId="77777777" w:rsidTr="00340B57">
        <w:tc>
          <w:tcPr>
            <w:tcW w:w="458" w:type="pct"/>
            <w:tcBorders>
              <w:top w:val="single" w:sz="4" w:space="0" w:color="auto"/>
            </w:tcBorders>
          </w:tcPr>
          <w:p w14:paraId="0BE64BC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22F22">
              <w:rPr>
                <w:sz w:val="20"/>
                <w:szCs w:val="20"/>
              </w:rPr>
              <w:t>Sathi</w:t>
            </w:r>
            <w:proofErr w:type="spellEnd"/>
          </w:p>
          <w:p w14:paraId="1CF63C4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2D735CF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37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3DC23C2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Female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5F8AAED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Indian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6663101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Housewife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016CA72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Low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405585D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2BFC80E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Father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10EA875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74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1056275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5430D4B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N/a</w:t>
            </w:r>
          </w:p>
        </w:tc>
      </w:tr>
      <w:tr w:rsidR="00422F22" w:rsidRPr="00422F22" w14:paraId="4F783028" w14:textId="77777777" w:rsidTr="00340B57">
        <w:tc>
          <w:tcPr>
            <w:tcW w:w="458" w:type="pct"/>
            <w:tcBorders>
              <w:top w:val="single" w:sz="4" w:space="0" w:color="auto"/>
            </w:tcBorders>
          </w:tcPr>
          <w:p w14:paraId="3712891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Suguna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5D218C6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49</w:t>
            </w:r>
          </w:p>
          <w:p w14:paraId="6B14E20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1B2F00E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Female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75417A5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Indian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6BFF948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Teacher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46F1E3F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Middle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48C394B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122CC80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5B01CFEA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72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6F92200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53E33BC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17</w:t>
            </w:r>
          </w:p>
        </w:tc>
      </w:tr>
      <w:tr w:rsidR="00422F22" w:rsidRPr="00422F22" w14:paraId="23D456DF" w14:textId="77777777" w:rsidTr="00340B57">
        <w:tc>
          <w:tcPr>
            <w:tcW w:w="458" w:type="pct"/>
            <w:tcBorders>
              <w:top w:val="single" w:sz="4" w:space="0" w:color="auto"/>
            </w:tcBorders>
          </w:tcPr>
          <w:p w14:paraId="50DC4E9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Jun Hao</w:t>
            </w:r>
          </w:p>
          <w:p w14:paraId="2EBFCB7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0EECD76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48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F0FDE4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Male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0ECF70E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Chinese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472A6A3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 xml:space="preserve">Private Executive 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4138965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Middle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32EC7ED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5C9F16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Father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1F3E5E8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76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36BD025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0C0E836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17</w:t>
            </w:r>
          </w:p>
        </w:tc>
      </w:tr>
      <w:tr w:rsidR="00422F22" w:rsidRPr="00422F22" w14:paraId="5D164A4C" w14:textId="77777777" w:rsidTr="00340B57">
        <w:tc>
          <w:tcPr>
            <w:tcW w:w="458" w:type="pct"/>
            <w:tcBorders>
              <w:top w:val="single" w:sz="4" w:space="0" w:color="auto"/>
            </w:tcBorders>
          </w:tcPr>
          <w:p w14:paraId="241568E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22F22">
              <w:rPr>
                <w:sz w:val="20"/>
                <w:szCs w:val="20"/>
              </w:rPr>
              <w:t>Kok</w:t>
            </w:r>
            <w:proofErr w:type="spellEnd"/>
            <w:r w:rsidRPr="00422F22">
              <w:rPr>
                <w:sz w:val="20"/>
                <w:szCs w:val="20"/>
              </w:rPr>
              <w:t xml:space="preserve"> Leong</w:t>
            </w:r>
          </w:p>
          <w:p w14:paraId="6467239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63CE1DDE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50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755CB3B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Male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0066C30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Chinese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0153C34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Teacher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057719F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Middle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452BF02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6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41A9225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1098695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75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420CCA8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7FC253D0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16</w:t>
            </w:r>
          </w:p>
        </w:tc>
      </w:tr>
      <w:tr w:rsidR="00422F22" w:rsidRPr="00422F22" w14:paraId="1A09EB33" w14:textId="77777777" w:rsidTr="00340B57">
        <w:tc>
          <w:tcPr>
            <w:tcW w:w="458" w:type="pct"/>
            <w:tcBorders>
              <w:top w:val="single" w:sz="4" w:space="0" w:color="auto"/>
            </w:tcBorders>
          </w:tcPr>
          <w:p w14:paraId="3B2D29A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22F22">
              <w:rPr>
                <w:sz w:val="20"/>
                <w:szCs w:val="20"/>
              </w:rPr>
              <w:t>Aisyah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4EA33ED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34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7AF664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Female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4EF44C6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Malay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0D24AAC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Housewife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52B811BF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Middle</w:t>
            </w:r>
          </w:p>
        </w:tc>
        <w:tc>
          <w:tcPr>
            <w:tcW w:w="441" w:type="pct"/>
            <w:tcBorders>
              <w:top w:val="single" w:sz="4" w:space="0" w:color="auto"/>
            </w:tcBorders>
          </w:tcPr>
          <w:p w14:paraId="7A8D9F7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5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262C1C6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Mother</w:t>
            </w:r>
          </w:p>
        </w:tc>
        <w:tc>
          <w:tcPr>
            <w:tcW w:w="360" w:type="pct"/>
            <w:tcBorders>
              <w:top w:val="single" w:sz="4" w:space="0" w:color="auto"/>
            </w:tcBorders>
          </w:tcPr>
          <w:p w14:paraId="0549A842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78</w:t>
            </w: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75C8987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2B8EA2D7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>N/a</w:t>
            </w:r>
          </w:p>
        </w:tc>
      </w:tr>
      <w:tr w:rsidR="00422F22" w:rsidRPr="00422F22" w14:paraId="4740C5BC" w14:textId="77777777" w:rsidTr="00340B57">
        <w:tc>
          <w:tcPr>
            <w:tcW w:w="458" w:type="pct"/>
          </w:tcPr>
          <w:p w14:paraId="0990B5E2" w14:textId="77777777" w:rsidR="00422F22" w:rsidRPr="00422F22" w:rsidRDefault="00422F22" w:rsidP="00422F22">
            <w:pPr>
              <w:pStyle w:val="NormalWeb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0" w:type="pct"/>
          </w:tcPr>
          <w:p w14:paraId="0F9E54FA" w14:textId="77777777" w:rsidR="00422F22" w:rsidRPr="00422F22" w:rsidRDefault="00422F22" w:rsidP="00422F22">
            <w:pPr>
              <w:pStyle w:val="NormalWeb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95" w:type="pct"/>
          </w:tcPr>
          <w:p w14:paraId="482EC54D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14:paraId="4553E394" w14:textId="77777777" w:rsidR="00422F22" w:rsidRPr="00422F22" w:rsidRDefault="00422F22" w:rsidP="00422F22">
            <w:pPr>
              <w:pStyle w:val="NormalWeb"/>
              <w:spacing w:line="240" w:lineRule="auto"/>
              <w:rPr>
                <w:sz w:val="20"/>
                <w:szCs w:val="20"/>
              </w:rPr>
            </w:pPr>
            <w:r w:rsidRPr="00422F22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pct"/>
          </w:tcPr>
          <w:p w14:paraId="3E4E7EFB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646A315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58F3750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1" w:type="pct"/>
          </w:tcPr>
          <w:p w14:paraId="0EDD5DA5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</w:tcPr>
          <w:p w14:paraId="5D5E3D16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</w:tcPr>
          <w:p w14:paraId="035A4D0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pct"/>
          </w:tcPr>
          <w:p w14:paraId="3A4A162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22F22" w:rsidRPr="00422F22" w14:paraId="380BBBD0" w14:textId="77777777" w:rsidTr="00340B57">
        <w:trPr>
          <w:trHeight w:val="80"/>
        </w:trPr>
        <w:tc>
          <w:tcPr>
            <w:tcW w:w="458" w:type="pct"/>
            <w:tcBorders>
              <w:bottom w:val="single" w:sz="4" w:space="0" w:color="auto"/>
            </w:tcBorders>
          </w:tcPr>
          <w:p w14:paraId="1AEEA8E6" w14:textId="77777777" w:rsidR="00422F22" w:rsidRPr="00422F22" w:rsidRDefault="00422F22" w:rsidP="00422F22">
            <w:pPr>
              <w:pStyle w:val="NormalWeb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14:paraId="50D22CBC" w14:textId="77777777" w:rsidR="00422F22" w:rsidRPr="00422F22" w:rsidRDefault="00422F22" w:rsidP="00422F22">
            <w:pPr>
              <w:pStyle w:val="NormalWeb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14:paraId="2A0B1671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0668C75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7CB429B8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</w:tcPr>
          <w:p w14:paraId="26B1853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03511F5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5A2C56EC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14:paraId="720F8169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bottom w:val="single" w:sz="4" w:space="0" w:color="auto"/>
            </w:tcBorders>
          </w:tcPr>
          <w:p w14:paraId="57E49CA4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785A3763" w14:textId="77777777" w:rsidR="00422F22" w:rsidRPr="00422F22" w:rsidRDefault="00422F22" w:rsidP="00422F22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530F54D" w14:textId="77777777" w:rsidR="00422F22" w:rsidRPr="00D55EF2" w:rsidRDefault="00422F22" w:rsidP="00422F22">
      <w:pPr>
        <w:pStyle w:val="TableFigure"/>
        <w:spacing w:line="240" w:lineRule="auto"/>
        <w:rPr>
          <w:rFonts w:cstheme="minorHAnsi"/>
          <w:sz w:val="20"/>
          <w:szCs w:val="20"/>
          <w:vertAlign w:val="subscript"/>
        </w:rPr>
      </w:pPr>
      <w:r w:rsidRPr="00D55EF2">
        <w:rPr>
          <w:rFonts w:cstheme="minorHAnsi"/>
          <w:i/>
          <w:iCs/>
          <w:sz w:val="20"/>
          <w:szCs w:val="20"/>
          <w:vertAlign w:val="subscript"/>
        </w:rPr>
        <w:t>Note</w:t>
      </w:r>
      <w:r w:rsidRPr="00D55EF2">
        <w:rPr>
          <w:rFonts w:cstheme="minorHAnsi"/>
          <w:sz w:val="20"/>
          <w:szCs w:val="20"/>
          <w:vertAlign w:val="subscript"/>
        </w:rPr>
        <w:t xml:space="preserve">. </w:t>
      </w:r>
    </w:p>
    <w:p w14:paraId="323F638A" w14:textId="77777777" w:rsidR="00422F22" w:rsidRPr="00D55EF2" w:rsidRDefault="00422F22" w:rsidP="00422F22">
      <w:pPr>
        <w:pStyle w:val="TableFigure"/>
        <w:spacing w:line="240" w:lineRule="auto"/>
        <w:rPr>
          <w:rFonts w:cstheme="minorHAnsi"/>
          <w:sz w:val="20"/>
          <w:szCs w:val="20"/>
          <w:vertAlign w:val="subscript"/>
        </w:rPr>
      </w:pPr>
      <w:r w:rsidRPr="00D55EF2">
        <w:rPr>
          <w:rFonts w:cstheme="minorHAnsi"/>
          <w:sz w:val="20"/>
          <w:szCs w:val="20"/>
          <w:vertAlign w:val="subscript"/>
        </w:rPr>
        <w:t xml:space="preserve">a Classification based on Department of Statistics Malaysia's (2023) Household Income and Basic Amenities Survey Report 2022. </w:t>
      </w:r>
    </w:p>
    <w:p w14:paraId="44DA736F" w14:textId="77777777" w:rsidR="00422F22" w:rsidRPr="00D55EF2" w:rsidRDefault="00422F22" w:rsidP="00422F22">
      <w:pPr>
        <w:pStyle w:val="TableFigure"/>
        <w:spacing w:line="240" w:lineRule="auto"/>
        <w:rPr>
          <w:rFonts w:cstheme="minorHAnsi"/>
          <w:sz w:val="20"/>
          <w:szCs w:val="20"/>
          <w:vertAlign w:val="subscript"/>
        </w:rPr>
      </w:pPr>
      <w:r w:rsidRPr="00D55EF2">
        <w:rPr>
          <w:rFonts w:cstheme="minorHAnsi"/>
          <w:sz w:val="20"/>
          <w:szCs w:val="20"/>
          <w:vertAlign w:val="subscript"/>
        </w:rPr>
        <w:t>b The Katz ADL (Activity of Daily Living) measured individual's independence in six activities: scoring of 6 points indicated full function or independent in all activities, 4 points - moderate functional impairment, and ≤ 2 points -severe functional impairment.</w:t>
      </w:r>
    </w:p>
    <w:p w14:paraId="0B8B3C0C" w14:textId="77777777" w:rsidR="00422F22" w:rsidRPr="00D55EF2" w:rsidRDefault="00422F22" w:rsidP="00422F22">
      <w:pPr>
        <w:pStyle w:val="TableFigure"/>
        <w:spacing w:line="240" w:lineRule="auto"/>
        <w:rPr>
          <w:rFonts w:cstheme="minorHAnsi"/>
          <w:sz w:val="20"/>
          <w:szCs w:val="20"/>
          <w:vertAlign w:val="subscript"/>
        </w:rPr>
      </w:pPr>
      <w:r w:rsidRPr="00D55EF2">
        <w:rPr>
          <w:rFonts w:cstheme="minorHAnsi"/>
          <w:sz w:val="20"/>
          <w:szCs w:val="20"/>
          <w:vertAlign w:val="subscript"/>
        </w:rPr>
        <w:t>c Mini-mental state exam (MMSE) is a cognitive screening tool: scoring of 24 to 30 indicating normal cognitive function, 18 to 23 - mild cognitive impairment, 10 to 17 - moderate cognitive impairment, and 0 to 9 - severe cognitive impairment.</w:t>
      </w:r>
    </w:p>
    <w:p w14:paraId="3B99F979" w14:textId="2A79502D" w:rsidR="00A0457A" w:rsidRPr="00422F22" w:rsidRDefault="00422F22" w:rsidP="00422F22">
      <w:pPr>
        <w:pStyle w:val="TableFigure"/>
        <w:spacing w:line="240" w:lineRule="auto"/>
        <w:rPr>
          <w:rFonts w:cstheme="minorHAnsi"/>
          <w:sz w:val="20"/>
          <w:szCs w:val="20"/>
          <w:vertAlign w:val="subscript"/>
        </w:rPr>
      </w:pPr>
      <w:r w:rsidRPr="00D55EF2">
        <w:rPr>
          <w:rFonts w:cstheme="minorHAnsi"/>
          <w:sz w:val="20"/>
          <w:szCs w:val="20"/>
          <w:vertAlign w:val="subscript"/>
        </w:rPr>
        <w:t>ͩ To protect participants' confidentiality, pseudonyms are used throughout the Results section.</w:t>
      </w:r>
    </w:p>
    <w:sectPr w:rsidR="00A0457A" w:rsidRPr="00422F22" w:rsidSect="004D706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068"/>
    <w:rsid w:val="00422F22"/>
    <w:rsid w:val="004D7068"/>
    <w:rsid w:val="00A0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CA4DA"/>
  <w15:docId w15:val="{5A009C97-68AB-4B9D-A7F6-0E6D01F1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068"/>
    <w:pPr>
      <w:spacing w:after="0" w:line="480" w:lineRule="auto"/>
      <w:ind w:firstLine="720"/>
    </w:pPr>
    <w:rPr>
      <w:rFonts w:eastAsiaTheme="minorEastAsia"/>
      <w:kern w:val="24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068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7068"/>
    <w:pPr>
      <w:spacing w:after="0" w:line="240" w:lineRule="auto"/>
      <w:ind w:firstLine="720"/>
    </w:pPr>
    <w:rPr>
      <w:rFonts w:ascii="Times New Roman" w:eastAsia="SimSun" w:hAnsi="Times New Roman" w:cs="Times New Roman"/>
      <w:sz w:val="24"/>
      <w:szCs w:val="24"/>
      <w:lang w:val="en-US"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D706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7068"/>
    <w:rPr>
      <w:rFonts w:asciiTheme="majorHAnsi" w:eastAsiaTheme="majorEastAsia" w:hAnsiTheme="majorHAnsi" w:cstheme="majorBidi"/>
      <w:b/>
      <w:bCs/>
      <w:kern w:val="24"/>
      <w:sz w:val="24"/>
      <w:szCs w:val="24"/>
      <w:lang w:val="en-US" w:eastAsia="ja-JP"/>
    </w:rPr>
  </w:style>
  <w:style w:type="paragraph" w:styleId="NormalWeb">
    <w:name w:val="Normal (Web)"/>
    <w:basedOn w:val="Normal"/>
    <w:uiPriority w:val="99"/>
    <w:unhideWhenUsed/>
    <w:rsid w:val="004D7068"/>
    <w:pPr>
      <w:ind w:firstLine="0"/>
    </w:pPr>
    <w:rPr>
      <w:rFonts w:ascii="Times New Roman" w:hAnsi="Times New Roman" w:cs="Times New Roman"/>
    </w:rPr>
  </w:style>
  <w:style w:type="paragraph" w:customStyle="1" w:styleId="TableFigure">
    <w:name w:val="Table/Figure"/>
    <w:basedOn w:val="Normal"/>
    <w:uiPriority w:val="39"/>
    <w:qFormat/>
    <w:rsid w:val="004D7068"/>
    <w:pPr>
      <w:spacing w:before="240"/>
      <w:ind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5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 13U</dc:creator>
  <cp:lastModifiedBy>USER</cp:lastModifiedBy>
  <cp:revision>2</cp:revision>
  <dcterms:created xsi:type="dcterms:W3CDTF">2026-02-16T02:09:00Z</dcterms:created>
  <dcterms:modified xsi:type="dcterms:W3CDTF">2026-07-08T11:14:00Z</dcterms:modified>
</cp:coreProperties>
</file>