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pPr w:leftFromText="141" w:rightFromText="141" w:vertAnchor="page" w:horzAnchor="margin" w:tblpY="3554"/>
        <w:tblW w:w="9776" w:type="dxa"/>
        <w:tblLook w:val="04A0" w:firstRow="1" w:lastRow="0" w:firstColumn="1" w:lastColumn="0" w:noHBand="0" w:noVBand="1"/>
      </w:tblPr>
      <w:tblGrid>
        <w:gridCol w:w="1319"/>
        <w:gridCol w:w="4251"/>
        <w:gridCol w:w="4206"/>
      </w:tblGrid>
      <w:tr w:rsidR="00965B3F" w:rsidRPr="00965B3F" w14:paraId="16CDBC11" w14:textId="77777777" w:rsidTr="00F02086">
        <w:tc>
          <w:tcPr>
            <w:tcW w:w="1319" w:type="dxa"/>
          </w:tcPr>
          <w:p w14:paraId="51FD74E3" w14:textId="77777777" w:rsidR="00965B3F" w:rsidRPr="00965B3F" w:rsidRDefault="00965B3F" w:rsidP="007D5996">
            <w:pPr>
              <w:rPr>
                <w:rFonts w:ascii="Arial" w:hAnsi="Arial" w:cs="Arial"/>
                <w:b/>
              </w:rPr>
            </w:pPr>
            <w:proofErr w:type="spellStart"/>
            <w:r w:rsidRPr="00965B3F">
              <w:rPr>
                <w:rFonts w:ascii="Arial" w:hAnsi="Arial" w:cs="Arial"/>
                <w:b/>
              </w:rPr>
              <w:t>Amplified</w:t>
            </w:r>
            <w:proofErr w:type="spellEnd"/>
            <w:r w:rsidRPr="00965B3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65B3F">
              <w:rPr>
                <w:rFonts w:ascii="Arial" w:hAnsi="Arial" w:cs="Arial"/>
                <w:b/>
              </w:rPr>
              <w:t>sequence</w:t>
            </w:r>
            <w:proofErr w:type="spellEnd"/>
          </w:p>
        </w:tc>
        <w:tc>
          <w:tcPr>
            <w:tcW w:w="4251" w:type="dxa"/>
          </w:tcPr>
          <w:p w14:paraId="037A041B" w14:textId="77777777" w:rsidR="00965B3F" w:rsidRPr="00965B3F" w:rsidRDefault="00965B3F" w:rsidP="007D5996">
            <w:pPr>
              <w:jc w:val="center"/>
              <w:rPr>
                <w:rFonts w:ascii="Arial" w:hAnsi="Arial" w:cs="Arial"/>
                <w:b/>
              </w:rPr>
            </w:pPr>
            <w:r w:rsidRPr="00965B3F">
              <w:rPr>
                <w:rFonts w:ascii="Arial" w:hAnsi="Arial" w:cs="Arial"/>
                <w:b/>
              </w:rPr>
              <w:t>Forward (5’ -&gt; 3’)</w:t>
            </w:r>
          </w:p>
        </w:tc>
        <w:tc>
          <w:tcPr>
            <w:tcW w:w="4206" w:type="dxa"/>
          </w:tcPr>
          <w:p w14:paraId="7AFC38E7" w14:textId="4D4D0202" w:rsidR="00965B3F" w:rsidRPr="00965B3F" w:rsidRDefault="00965B3F" w:rsidP="007D5996">
            <w:pPr>
              <w:jc w:val="center"/>
              <w:rPr>
                <w:rFonts w:ascii="Arial" w:hAnsi="Arial" w:cs="Arial"/>
                <w:b/>
              </w:rPr>
            </w:pPr>
            <w:r w:rsidRPr="00965B3F">
              <w:rPr>
                <w:rFonts w:ascii="Arial" w:hAnsi="Arial" w:cs="Arial"/>
                <w:b/>
              </w:rPr>
              <w:t>Reverse (5’</w:t>
            </w:r>
            <w:r w:rsidR="00C50CC0">
              <w:rPr>
                <w:rFonts w:ascii="Arial" w:hAnsi="Arial" w:cs="Arial"/>
                <w:b/>
              </w:rPr>
              <w:t xml:space="preserve"> </w:t>
            </w:r>
            <w:r w:rsidRPr="00965B3F">
              <w:rPr>
                <w:rFonts w:ascii="Arial" w:hAnsi="Arial" w:cs="Arial"/>
                <w:b/>
              </w:rPr>
              <w:t>-&gt; 3’)</w:t>
            </w:r>
          </w:p>
        </w:tc>
      </w:tr>
      <w:tr w:rsidR="00965B3F" w:rsidRPr="00965B3F" w14:paraId="4E383F6C" w14:textId="77777777" w:rsidTr="00F02086">
        <w:tc>
          <w:tcPr>
            <w:tcW w:w="1319" w:type="dxa"/>
          </w:tcPr>
          <w:p w14:paraId="6DB4A31A" w14:textId="3D3E601E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Brn2</w:t>
            </w:r>
          </w:p>
        </w:tc>
        <w:tc>
          <w:tcPr>
            <w:tcW w:w="4251" w:type="dxa"/>
          </w:tcPr>
          <w:p w14:paraId="45E20EDC" w14:textId="0E14B6A7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</w:t>
            </w:r>
            <w:proofErr w:type="gramStart"/>
            <w:r w:rsidRPr="00965B3F">
              <w:rPr>
                <w:rFonts w:ascii="Arial" w:hAnsi="Arial" w:cs="Arial"/>
                <w:sz w:val="20"/>
                <w:szCs w:val="20"/>
              </w:rPr>
              <w:t>1623: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5B3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AGCCCAAGGCAGAAAAGTAACT</w:t>
            </w:r>
          </w:p>
        </w:tc>
        <w:tc>
          <w:tcPr>
            <w:tcW w:w="4206" w:type="dxa"/>
          </w:tcPr>
          <w:p w14:paraId="0C60F5DA" w14:textId="25C4E808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LL1624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AGGCTGTAGTGGTTAGACGCTG</w:t>
            </w:r>
          </w:p>
        </w:tc>
      </w:tr>
      <w:tr w:rsidR="00965B3F" w:rsidRPr="00965B3F" w14:paraId="080C3251" w14:textId="77777777" w:rsidTr="00F02086">
        <w:tc>
          <w:tcPr>
            <w:tcW w:w="1319" w:type="dxa"/>
          </w:tcPr>
          <w:p w14:paraId="5EE6009A" w14:textId="1CFA22B6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Mitf</w:t>
            </w:r>
            <w:proofErr w:type="spellEnd"/>
          </w:p>
        </w:tc>
        <w:tc>
          <w:tcPr>
            <w:tcW w:w="4251" w:type="dxa"/>
          </w:tcPr>
          <w:p w14:paraId="38B20324" w14:textId="26FC54F4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LL433: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gccttgtttatggtgccttc</w:t>
            </w:r>
          </w:p>
        </w:tc>
        <w:tc>
          <w:tcPr>
            <w:tcW w:w="4206" w:type="dxa"/>
          </w:tcPr>
          <w:p w14:paraId="202F44D6" w14:textId="23022EAA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LL434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gtcctcctccctctactttctgt</w:t>
            </w:r>
          </w:p>
        </w:tc>
      </w:tr>
      <w:tr w:rsidR="00965B3F" w:rsidRPr="00965B3F" w14:paraId="57DFBC38" w14:textId="77777777" w:rsidTr="00F02086">
        <w:tc>
          <w:tcPr>
            <w:tcW w:w="1319" w:type="dxa"/>
          </w:tcPr>
          <w:p w14:paraId="56F312F5" w14:textId="4312625B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Tdg</w:t>
            </w:r>
            <w:proofErr w:type="spellEnd"/>
          </w:p>
        </w:tc>
        <w:tc>
          <w:tcPr>
            <w:tcW w:w="4251" w:type="dxa"/>
          </w:tcPr>
          <w:p w14:paraId="462B306C" w14:textId="64CB2AB6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LL2457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</w:rPr>
              <w:t>CAAGCACTCTGCGAACTGAG</w:t>
            </w:r>
          </w:p>
        </w:tc>
        <w:tc>
          <w:tcPr>
            <w:tcW w:w="4206" w:type="dxa"/>
          </w:tcPr>
          <w:p w14:paraId="01ED7CE6" w14:textId="4DED4879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LL2458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</w:rPr>
              <w:t>AAGTTTTTGAAGGCAAGATGC</w:t>
            </w:r>
          </w:p>
        </w:tc>
      </w:tr>
      <w:tr w:rsidR="00965B3F" w:rsidRPr="00965B3F" w14:paraId="4649B253" w14:textId="77777777" w:rsidTr="00F02086">
        <w:tc>
          <w:tcPr>
            <w:tcW w:w="1319" w:type="dxa"/>
          </w:tcPr>
          <w:p w14:paraId="3D448251" w14:textId="3354066A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Gadd45</w:t>
            </w:r>
          </w:p>
        </w:tc>
        <w:tc>
          <w:tcPr>
            <w:tcW w:w="4251" w:type="dxa"/>
          </w:tcPr>
          <w:p w14:paraId="08482C54" w14:textId="61327D74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LL1617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GCAGAAGACCGAAAGGATGGAC</w:t>
            </w:r>
          </w:p>
        </w:tc>
        <w:tc>
          <w:tcPr>
            <w:tcW w:w="4206" w:type="dxa"/>
          </w:tcPr>
          <w:p w14:paraId="53D95041" w14:textId="164AC827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LL1618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TCTACGTTGAGCAGCTTGGCAG</w:t>
            </w:r>
          </w:p>
        </w:tc>
      </w:tr>
      <w:tr w:rsidR="00965B3F" w:rsidRPr="00965B3F" w14:paraId="1FBFD7B6" w14:textId="77777777" w:rsidTr="00F02086">
        <w:tc>
          <w:tcPr>
            <w:tcW w:w="1319" w:type="dxa"/>
          </w:tcPr>
          <w:p w14:paraId="144AF558" w14:textId="3986E3AE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Dusp10</w:t>
            </w:r>
          </w:p>
        </w:tc>
        <w:tc>
          <w:tcPr>
            <w:tcW w:w="4251" w:type="dxa"/>
          </w:tcPr>
          <w:p w14:paraId="1AB2E69F" w14:textId="6903B636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LL2918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GAATACCAATGAGCCGAGCC</w:t>
            </w:r>
          </w:p>
        </w:tc>
        <w:tc>
          <w:tcPr>
            <w:tcW w:w="4206" w:type="dxa"/>
          </w:tcPr>
          <w:p w14:paraId="5C461756" w14:textId="21D57DE0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LL2919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CTGAGTCCCCCTTTCAATACCA</w:t>
            </w:r>
          </w:p>
        </w:tc>
      </w:tr>
      <w:tr w:rsidR="00965B3F" w:rsidRPr="00965B3F" w14:paraId="2574A842" w14:textId="77777777" w:rsidTr="00F02086">
        <w:tc>
          <w:tcPr>
            <w:tcW w:w="1319" w:type="dxa"/>
          </w:tcPr>
          <w:p w14:paraId="1DC31379" w14:textId="06D95585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Gapdh</w:t>
            </w:r>
            <w:proofErr w:type="spellEnd"/>
          </w:p>
        </w:tc>
        <w:tc>
          <w:tcPr>
            <w:tcW w:w="4251" w:type="dxa"/>
          </w:tcPr>
          <w:p w14:paraId="5FCEBED4" w14:textId="4E72251C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LL778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ACCCAGAAGACTGTGGATGG</w:t>
            </w:r>
          </w:p>
        </w:tc>
        <w:tc>
          <w:tcPr>
            <w:tcW w:w="4206" w:type="dxa"/>
          </w:tcPr>
          <w:p w14:paraId="197BBBDC" w14:textId="2604D113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LL779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CACATTGGGGGTAGGAACAC</w:t>
            </w:r>
          </w:p>
        </w:tc>
      </w:tr>
      <w:tr w:rsidR="00965B3F" w:rsidRPr="00965B3F" w14:paraId="1D40A7C4" w14:textId="77777777" w:rsidTr="00F02086">
        <w:tc>
          <w:tcPr>
            <w:tcW w:w="1319" w:type="dxa"/>
          </w:tcPr>
          <w:p w14:paraId="0767BA21" w14:textId="5AB2717B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Dct</w:t>
            </w:r>
            <w:proofErr w:type="spellEnd"/>
          </w:p>
        </w:tc>
        <w:tc>
          <w:tcPr>
            <w:tcW w:w="4251" w:type="dxa"/>
          </w:tcPr>
          <w:p w14:paraId="315C48C6" w14:textId="0C0687CE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LL2106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GTCCTCCACTCTTTTACAGACG</w:t>
            </w:r>
          </w:p>
        </w:tc>
        <w:tc>
          <w:tcPr>
            <w:tcW w:w="4206" w:type="dxa"/>
          </w:tcPr>
          <w:p w14:paraId="3C60A407" w14:textId="3248983B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LL2107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ATTCGGTTGTGACCAATGGGT</w:t>
            </w:r>
          </w:p>
        </w:tc>
      </w:tr>
      <w:tr w:rsidR="00965B3F" w:rsidRPr="00965B3F" w14:paraId="7508698F" w14:textId="77777777" w:rsidTr="00F02086">
        <w:tc>
          <w:tcPr>
            <w:tcW w:w="1319" w:type="dxa"/>
          </w:tcPr>
          <w:p w14:paraId="5470CE16" w14:textId="0AB8754C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Tyr</w:t>
            </w:r>
          </w:p>
        </w:tc>
        <w:tc>
          <w:tcPr>
            <w:tcW w:w="4251" w:type="dxa"/>
          </w:tcPr>
          <w:p w14:paraId="069F1190" w14:textId="71949B23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LL417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tggttcctttcataccgctc</w:t>
            </w:r>
          </w:p>
        </w:tc>
        <w:tc>
          <w:tcPr>
            <w:tcW w:w="4206" w:type="dxa"/>
          </w:tcPr>
          <w:p w14:paraId="1F71868C" w14:textId="2C5E21EF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B3F">
              <w:rPr>
                <w:rFonts w:ascii="Arial" w:hAnsi="Arial" w:cs="Arial"/>
                <w:sz w:val="20"/>
                <w:szCs w:val="20"/>
              </w:rPr>
              <w:t>LL418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cagatacgactggcttgttcc</w:t>
            </w:r>
          </w:p>
        </w:tc>
      </w:tr>
      <w:tr w:rsidR="00965B3F" w:rsidRPr="00965B3F" w14:paraId="311895F5" w14:textId="77777777" w:rsidTr="00F02086">
        <w:tc>
          <w:tcPr>
            <w:tcW w:w="1319" w:type="dxa"/>
          </w:tcPr>
          <w:p w14:paraId="5EC69399" w14:textId="61789084" w:rsidR="00965B3F" w:rsidRPr="00965B3F" w:rsidRDefault="00965B3F" w:rsidP="007D5996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Pax3</w:t>
            </w:r>
          </w:p>
        </w:tc>
        <w:tc>
          <w:tcPr>
            <w:tcW w:w="4251" w:type="dxa"/>
          </w:tcPr>
          <w:p w14:paraId="03195025" w14:textId="6D107B7B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B3F">
              <w:rPr>
                <w:rFonts w:ascii="Arial" w:hAnsi="Arial" w:cs="Arial"/>
                <w:sz w:val="20"/>
                <w:szCs w:val="20"/>
                <w:lang w:val="en-US"/>
              </w:rPr>
              <w:t>LL1166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ATTGCTCAAGGACGCTGTCT</w:t>
            </w:r>
          </w:p>
        </w:tc>
        <w:tc>
          <w:tcPr>
            <w:tcW w:w="4206" w:type="dxa"/>
          </w:tcPr>
          <w:p w14:paraId="7D243CB5" w14:textId="09D25185" w:rsidR="00965B3F" w:rsidRPr="00965B3F" w:rsidRDefault="00965B3F" w:rsidP="007D599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5B3F">
              <w:rPr>
                <w:rFonts w:ascii="Arial" w:hAnsi="Arial" w:cs="Arial"/>
                <w:sz w:val="20"/>
                <w:szCs w:val="20"/>
                <w:lang w:val="en-US"/>
              </w:rPr>
              <w:t>LL1167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Pr="00965B3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65B3F">
              <w:rPr>
                <w:rFonts w:ascii="Arial" w:hAnsi="Arial" w:cs="Arial"/>
                <w:caps/>
                <w:color w:val="000000"/>
                <w:sz w:val="20"/>
                <w:szCs w:val="20"/>
                <w:lang w:val="en-US"/>
              </w:rPr>
              <w:t>GGATGCGGCTGATAG AACTC</w:t>
            </w:r>
          </w:p>
        </w:tc>
      </w:tr>
    </w:tbl>
    <w:p w14:paraId="53B4D993" w14:textId="7AA00A96" w:rsidR="007D5996" w:rsidRDefault="00660569" w:rsidP="00965B3F">
      <w:pPr>
        <w:rPr>
          <w:rFonts w:ascii="Arial" w:hAnsi="Arial" w:cs="Arial"/>
          <w:lang w:val="en-US"/>
        </w:rPr>
      </w:pPr>
      <w:r w:rsidRPr="00F02086">
        <w:rPr>
          <w:rFonts w:ascii="Arial" w:hAnsi="Arial" w:cs="Arial"/>
          <w:b/>
          <w:bCs/>
          <w:lang w:val="en-US"/>
        </w:rPr>
        <w:t xml:space="preserve">Supplementary </w:t>
      </w:r>
      <w:r w:rsidR="00AE2F6E" w:rsidRPr="00F02086">
        <w:rPr>
          <w:rFonts w:ascii="Arial" w:hAnsi="Arial" w:cs="Arial"/>
          <w:b/>
          <w:bCs/>
          <w:lang w:val="en-US"/>
        </w:rPr>
        <w:t xml:space="preserve">Table </w:t>
      </w:r>
      <w:r w:rsidR="007D5996" w:rsidRPr="00F02086">
        <w:rPr>
          <w:rFonts w:ascii="Arial" w:hAnsi="Arial" w:cs="Arial"/>
          <w:b/>
          <w:bCs/>
          <w:lang w:val="en-US"/>
        </w:rPr>
        <w:t>4</w:t>
      </w:r>
      <w:r w:rsidR="00965B3F" w:rsidRPr="00965B3F">
        <w:rPr>
          <w:rFonts w:ascii="Arial" w:hAnsi="Arial" w:cs="Arial"/>
          <w:lang w:val="en-US"/>
        </w:rPr>
        <w:t>:</w:t>
      </w:r>
      <w:r w:rsidR="00AE2F6E" w:rsidRPr="00965B3F">
        <w:rPr>
          <w:rFonts w:ascii="Arial" w:hAnsi="Arial" w:cs="Arial"/>
          <w:lang w:val="en-US"/>
        </w:rPr>
        <w:t xml:space="preserve"> </w:t>
      </w:r>
    </w:p>
    <w:p w14:paraId="4321AFD7" w14:textId="1A2334FF" w:rsidR="006E511D" w:rsidRPr="00965B3F" w:rsidRDefault="00965B3F" w:rsidP="00965B3F">
      <w:pPr>
        <w:rPr>
          <w:rFonts w:ascii="Arial" w:hAnsi="Arial" w:cs="Arial"/>
          <w:lang w:val="en-US"/>
        </w:rPr>
      </w:pPr>
      <w:r w:rsidRPr="00965B3F">
        <w:rPr>
          <w:rFonts w:ascii="Arial" w:hAnsi="Arial" w:cs="Arial"/>
          <w:lang w:val="en-US"/>
        </w:rPr>
        <w:t>Sequences of oligonucleotides used</w:t>
      </w:r>
      <w:r>
        <w:rPr>
          <w:rFonts w:ascii="Arial" w:hAnsi="Arial" w:cs="Arial"/>
          <w:lang w:val="en-US"/>
        </w:rPr>
        <w:t xml:space="preserve"> in RT-qPCR experiments </w:t>
      </w:r>
      <w:r w:rsidRPr="00965B3F">
        <w:rPr>
          <w:rFonts w:ascii="Arial" w:hAnsi="Arial" w:cs="Arial"/>
          <w:lang w:val="en-US"/>
        </w:rPr>
        <w:t>for</w:t>
      </w:r>
      <w:r>
        <w:rPr>
          <w:rFonts w:ascii="Arial" w:hAnsi="Arial" w:cs="Arial"/>
          <w:lang w:val="en-US"/>
        </w:rPr>
        <w:t xml:space="preserve"> amplification of different mouse mRNAs. All oligonucleotides were used at a final concentration of 300nM, </w:t>
      </w:r>
      <w:proofErr w:type="gramStart"/>
      <w:r>
        <w:rPr>
          <w:rFonts w:ascii="Arial" w:hAnsi="Arial" w:cs="Arial"/>
          <w:lang w:val="en-US"/>
        </w:rPr>
        <w:t>with the exception of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Mitf</w:t>
      </w:r>
      <w:proofErr w:type="spellEnd"/>
      <w:r>
        <w:rPr>
          <w:rFonts w:ascii="Arial" w:hAnsi="Arial" w:cs="Arial"/>
          <w:lang w:val="en-US"/>
        </w:rPr>
        <w:t xml:space="preserve"> (600nM) and Dusp10 (150nM).</w:t>
      </w:r>
    </w:p>
    <w:p w14:paraId="4A10DE25" w14:textId="77777777" w:rsidR="00AE2F6E" w:rsidRPr="00965B3F" w:rsidRDefault="00AE2F6E">
      <w:pPr>
        <w:rPr>
          <w:rFonts w:ascii="Arial" w:hAnsi="Arial" w:cs="Arial"/>
          <w:lang w:val="en-US"/>
        </w:rPr>
      </w:pPr>
    </w:p>
    <w:p w14:paraId="3BAB8F13" w14:textId="77777777" w:rsidR="00965B3F" w:rsidRDefault="00965B3F">
      <w:pPr>
        <w:rPr>
          <w:rFonts w:ascii="Arial" w:hAnsi="Arial" w:cs="Arial"/>
          <w:lang w:val="en-US"/>
        </w:rPr>
      </w:pPr>
    </w:p>
    <w:p w14:paraId="7ED335B7" w14:textId="694D02B9" w:rsidR="00BB0339" w:rsidRPr="00965B3F" w:rsidRDefault="00BB0339">
      <w:pPr>
        <w:rPr>
          <w:rFonts w:ascii="Arial" w:hAnsi="Arial" w:cs="Arial"/>
          <w:lang w:val="en-US"/>
        </w:rPr>
      </w:pPr>
    </w:p>
    <w:sectPr w:rsidR="00BB0339" w:rsidRPr="0096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NotTrackMov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97F"/>
    <w:rsid w:val="00095421"/>
    <w:rsid w:val="000D1B0F"/>
    <w:rsid w:val="00124598"/>
    <w:rsid w:val="003A01FC"/>
    <w:rsid w:val="003A255E"/>
    <w:rsid w:val="004632A0"/>
    <w:rsid w:val="0047074E"/>
    <w:rsid w:val="00580BA5"/>
    <w:rsid w:val="005A20B8"/>
    <w:rsid w:val="0063197F"/>
    <w:rsid w:val="00660569"/>
    <w:rsid w:val="006E511D"/>
    <w:rsid w:val="007903CF"/>
    <w:rsid w:val="007B00CF"/>
    <w:rsid w:val="007D5996"/>
    <w:rsid w:val="00965B3F"/>
    <w:rsid w:val="00AB0CFC"/>
    <w:rsid w:val="00AC2D0E"/>
    <w:rsid w:val="00AE2F6E"/>
    <w:rsid w:val="00BB0339"/>
    <w:rsid w:val="00BB5452"/>
    <w:rsid w:val="00BB5F5A"/>
    <w:rsid w:val="00BE7AA1"/>
    <w:rsid w:val="00C242E4"/>
    <w:rsid w:val="00C50CC0"/>
    <w:rsid w:val="00D12296"/>
    <w:rsid w:val="00F02086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F0889"/>
  <w15:docId w15:val="{DC0F3AEB-DC70-744B-8BA2-C28697E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19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0CC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CC0"/>
    <w:rPr>
      <w:rFonts w:ascii="Lucida Grande" w:hAnsi="Lucida Grande" w:cs="Lucida Grande"/>
      <w:sz w:val="18"/>
      <w:szCs w:val="18"/>
    </w:rPr>
  </w:style>
  <w:style w:type="paragraph" w:styleId="Rvision">
    <w:name w:val="Revision"/>
    <w:hidden/>
    <w:uiPriority w:val="99"/>
    <w:semiHidden/>
    <w:rsid w:val="0066056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3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Larue Lionel</cp:lastModifiedBy>
  <cp:revision>22</cp:revision>
  <dcterms:created xsi:type="dcterms:W3CDTF">2020-06-27T13:15:00Z</dcterms:created>
  <dcterms:modified xsi:type="dcterms:W3CDTF">2026-06-26T12:01:00Z</dcterms:modified>
</cp:coreProperties>
</file>