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149"/>
        <w:tblW w:w="273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21"/>
        <w:gridCol w:w="947"/>
      </w:tblGrid>
      <w:tr w:rsidR="00C43988" w:rsidRPr="00E37041" w14:paraId="6802CD09" w14:textId="77777777" w:rsidTr="00FE15DB">
        <w:trPr>
          <w:trHeight w:val="300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DFDB7" w14:textId="77777777" w:rsidR="00C43988" w:rsidRDefault="00C43988" w:rsidP="00FE15DB">
            <w:pPr>
              <w:spacing w:after="0" w:line="240" w:lineRule="auto"/>
              <w:rPr>
                <w:b/>
                <w:bCs/>
              </w:rPr>
            </w:pPr>
            <w:r w:rsidRPr="00001055">
              <w:rPr>
                <w:b/>
                <w:bCs/>
              </w:rPr>
              <w:t>Table 1</w:t>
            </w:r>
          </w:p>
          <w:p w14:paraId="22CB3025" w14:textId="77777777" w:rsidR="00C43988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t>Descriptive characteristics of the study sample (</w:t>
            </w:r>
            <w:r w:rsidRPr="00FA5CC3">
              <w:rPr>
                <w:i/>
                <w:iCs/>
              </w:rPr>
              <w:t xml:space="preserve">n </w:t>
            </w:r>
            <w:r>
              <w:t>= 979)</w:t>
            </w:r>
          </w:p>
        </w:tc>
      </w:tr>
      <w:tr w:rsidR="00C43988" w:rsidRPr="00E37041" w14:paraId="6257DBE3" w14:textId="77777777" w:rsidTr="00FE15DB">
        <w:trPr>
          <w:trHeight w:val="300"/>
        </w:trPr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0CB0E" w14:textId="77777777" w:rsidR="00C43988" w:rsidRPr="00191B0A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AAA6F" w14:textId="77777777" w:rsidR="00C43988" w:rsidRPr="00191B0A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Mean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92FB3" w14:textId="77777777" w:rsidR="00C43988" w:rsidRPr="00191B0A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SD</w:t>
            </w:r>
          </w:p>
        </w:tc>
      </w:tr>
      <w:tr w:rsidR="00C43988" w:rsidRPr="00E37041" w14:paraId="21E4E919" w14:textId="77777777" w:rsidTr="00FE15DB">
        <w:trPr>
          <w:trHeight w:val="300"/>
        </w:trPr>
        <w:tc>
          <w:tcPr>
            <w:tcW w:w="2715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F9B88F3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 xml:space="preserve">Age </w:t>
            </w:r>
            <w:r w:rsidRPr="00F309C6">
              <w:rPr>
                <w:rFonts w:eastAsia="Times New Roman" w:cs="Times New Roman"/>
                <w:color w:val="000000"/>
                <w:szCs w:val="20"/>
              </w:rPr>
              <w:t>(</w:t>
            </w:r>
            <w:r w:rsidRPr="00001055">
              <w:rPr>
                <w:rFonts w:eastAsia="Times New Roman" w:cs="Times New Roman"/>
                <w:color w:val="000000"/>
                <w:szCs w:val="20"/>
              </w:rPr>
              <w:t>years</w:t>
            </w:r>
            <w:r w:rsidRPr="00F309C6">
              <w:rPr>
                <w:rFonts w:eastAsia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CE1CB49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>13.8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4096C6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>1.6</w:t>
            </w:r>
          </w:p>
        </w:tc>
      </w:tr>
      <w:tr w:rsidR="00C43988" w:rsidRPr="00E37041" w14:paraId="0C45262C" w14:textId="77777777" w:rsidTr="00FE15DB">
        <w:trPr>
          <w:trHeight w:val="300"/>
        </w:trPr>
        <w:tc>
          <w:tcPr>
            <w:tcW w:w="27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5CF1C47" w14:textId="77777777" w:rsidR="00C43988" w:rsidRPr="005E09E2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3ED0A146">
              <w:rPr>
                <w:rFonts w:eastAsia="Times New Roman" w:cs="Times New Roman"/>
                <w:color w:val="000000" w:themeColor="text1"/>
              </w:rPr>
              <w:t xml:space="preserve">BMI </w:t>
            </w:r>
            <w:r w:rsidRPr="3ED0A146">
              <w:rPr>
                <w:rFonts w:eastAsia="Times New Roman" w:cs="Times New Roman"/>
                <w:i/>
                <w:iCs/>
                <w:color w:val="000000" w:themeColor="text1"/>
              </w:rPr>
              <w:t>z</w:t>
            </w:r>
            <w:r w:rsidRPr="3ED0A146">
              <w:rPr>
                <w:rFonts w:eastAsia="Times New Roman" w:cs="Times New Roman"/>
                <w:color w:val="000000" w:themeColor="text1"/>
              </w:rPr>
              <w:t>-score (units)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CB279" w14:textId="77777777" w:rsidR="00C43988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0.10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AE44" w14:textId="77777777" w:rsidR="00C43988" w:rsidRPr="0098550D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>1.14</w:t>
            </w:r>
          </w:p>
        </w:tc>
      </w:tr>
      <w:tr w:rsidR="00C43988" w:rsidRPr="00E37041" w14:paraId="438DCB4B" w14:textId="77777777" w:rsidTr="00FE15DB">
        <w:trPr>
          <w:trHeight w:val="300"/>
        </w:trPr>
        <w:tc>
          <w:tcPr>
            <w:tcW w:w="27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3D613B1" w14:textId="77777777" w:rsidR="00C43988" w:rsidRPr="003B0D1C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3ED0A146">
              <w:rPr>
                <w:rFonts w:eastAsia="Times New Roman" w:cs="Times New Roman"/>
                <w:color w:val="000000" w:themeColor="text1"/>
              </w:rPr>
              <w:t>HRQoL (units)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3F7F" w14:textId="77777777" w:rsidR="00C43988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6CEF1" w14:textId="77777777" w:rsidR="00C43988" w:rsidRPr="0098550D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43988" w:rsidRPr="00E37041" w14:paraId="59A4AB01" w14:textId="77777777" w:rsidTr="00FE15DB">
        <w:trPr>
          <w:trHeight w:val="300"/>
        </w:trPr>
        <w:tc>
          <w:tcPr>
            <w:tcW w:w="27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BCCA9F" w14:textId="77777777" w:rsidR="00C43988" w:rsidRPr="003B0D1C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 xml:space="preserve">   Total score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0F74" w14:textId="77777777" w:rsidR="00C43988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A07F6">
              <w:rPr>
                <w:rFonts w:eastAsia="Times New Roman" w:cs="Times New Roman"/>
                <w:color w:val="000000"/>
                <w:szCs w:val="20"/>
              </w:rPr>
              <w:t>74.5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B98E1" w14:textId="77777777" w:rsidR="00C43988" w:rsidRPr="0098550D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A07F6">
              <w:rPr>
                <w:rFonts w:eastAsia="Times New Roman" w:cs="Times New Roman"/>
                <w:color w:val="000000"/>
                <w:szCs w:val="20"/>
              </w:rPr>
              <w:t>11.7</w:t>
            </w:r>
          </w:p>
        </w:tc>
      </w:tr>
      <w:tr w:rsidR="00C43988" w:rsidRPr="00E37041" w14:paraId="69202DF9" w14:textId="77777777" w:rsidTr="00FE15DB">
        <w:trPr>
          <w:trHeight w:val="300"/>
        </w:trPr>
        <w:tc>
          <w:tcPr>
            <w:tcW w:w="27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D413934" w14:textId="77777777" w:rsidR="00C43988" w:rsidRPr="003B0D1C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 xml:space="preserve">   Physical </w:t>
            </w:r>
            <w:r>
              <w:rPr>
                <w:rFonts w:eastAsia="Times New Roman" w:cs="Times New Roman"/>
                <w:color w:val="000000"/>
                <w:szCs w:val="20"/>
              </w:rPr>
              <w:t>dimension</w:t>
            </w:r>
            <w:r w:rsidRPr="00AA5A19">
              <w:rPr>
                <w:rFonts w:eastAsia="Times New Roman" w:cs="Times New Roman"/>
                <w:color w:val="000000"/>
                <w:szCs w:val="20"/>
              </w:rPr>
              <w:t xml:space="preserve"> score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52AF" w14:textId="77777777" w:rsidR="00C43988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82.6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CF8C4" w14:textId="77777777" w:rsidR="00C43988" w:rsidRPr="0098550D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11.3</w:t>
            </w:r>
          </w:p>
        </w:tc>
      </w:tr>
      <w:tr w:rsidR="00C43988" w:rsidRPr="00E37041" w14:paraId="05282CFE" w14:textId="77777777" w:rsidTr="00FE15DB">
        <w:trPr>
          <w:trHeight w:val="300"/>
        </w:trPr>
        <w:tc>
          <w:tcPr>
            <w:tcW w:w="271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290A132" w14:textId="77777777" w:rsidR="00C43988" w:rsidRPr="003B0D1C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 xml:space="preserve">   Psychosocial </w:t>
            </w:r>
            <w:r>
              <w:rPr>
                <w:rFonts w:eastAsia="Times New Roman" w:cs="Times New Roman"/>
                <w:color w:val="000000"/>
                <w:szCs w:val="20"/>
              </w:rPr>
              <w:t>dimension</w:t>
            </w:r>
            <w:r w:rsidRPr="00AA5A19">
              <w:rPr>
                <w:rFonts w:eastAsia="Times New Roman" w:cs="Times New Roman"/>
                <w:color w:val="000000"/>
                <w:szCs w:val="20"/>
              </w:rPr>
              <w:t xml:space="preserve"> score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4B8AE" w14:textId="77777777" w:rsidR="00C43988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70.1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C9EB" w14:textId="77777777" w:rsidR="00C43988" w:rsidRPr="0098550D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13.7</w:t>
            </w:r>
          </w:p>
        </w:tc>
      </w:tr>
      <w:tr w:rsidR="00C43988" w:rsidRPr="00E37041" w14:paraId="4B0FFAE7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2C00C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3ED0A146">
              <w:rPr>
                <w:rFonts w:eastAsia="Times New Roman" w:cs="Times New Roman"/>
                <w:color w:val="000000" w:themeColor="text1"/>
              </w:rPr>
              <w:t>Wellbeing (units)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E79E8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58.0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78255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A5A19">
              <w:rPr>
                <w:rFonts w:eastAsia="Times New Roman" w:cs="Times New Roman"/>
                <w:color w:val="000000"/>
                <w:szCs w:val="20"/>
              </w:rPr>
              <w:t>19.3</w:t>
            </w:r>
          </w:p>
        </w:tc>
      </w:tr>
      <w:tr w:rsidR="00C43988" w:rsidRPr="00E37041" w14:paraId="128A0212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94BDB" w14:textId="77777777" w:rsidR="00C43988" w:rsidRPr="00AA5A19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4B4018">
              <w:rPr>
                <w:rFonts w:eastAsia="Times New Roman" w:cs="Times New Roman"/>
                <w:color w:val="000000"/>
                <w:szCs w:val="20"/>
              </w:rPr>
              <w:t>Movement behaviors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FE587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4521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43988" w:rsidRPr="00E37041" w14:paraId="7D7D022A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E2269" w14:textId="77777777" w:rsidR="00C43988" w:rsidRPr="00AA5A19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4B4018">
              <w:rPr>
                <w:rFonts w:eastAsia="Times New Roman" w:cs="Times New Roman"/>
                <w:color w:val="000000"/>
                <w:szCs w:val="20"/>
              </w:rPr>
              <w:t xml:space="preserve">   MVPA</w:t>
            </w:r>
            <w:r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Pr="001A07F6">
              <w:rPr>
                <w:rFonts w:eastAsia="Times New Roman" w:cs="Times New Roman"/>
                <w:color w:val="000000"/>
                <w:szCs w:val="20"/>
              </w:rPr>
              <w:t>(min/day)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06FD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28631C">
              <w:rPr>
                <w:rFonts w:eastAsia="Times New Roman" w:cs="Times New Roman"/>
                <w:color w:val="000000"/>
                <w:szCs w:val="20"/>
              </w:rPr>
              <w:t>46.1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7E084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28631C">
              <w:rPr>
                <w:rFonts w:eastAsia="Times New Roman" w:cs="Times New Roman"/>
                <w:color w:val="000000"/>
                <w:szCs w:val="20"/>
              </w:rPr>
              <w:t>24.3</w:t>
            </w:r>
          </w:p>
        </w:tc>
      </w:tr>
      <w:tr w:rsidR="00C43988" w:rsidRPr="00E37041" w14:paraId="1566112B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F9C6" w14:textId="77777777" w:rsidR="00C43988" w:rsidRPr="00AA5A19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3ED0A146">
              <w:rPr>
                <w:rFonts w:eastAsia="Times New Roman" w:cs="Times New Roman"/>
                <w:color w:val="000000" w:themeColor="text1"/>
              </w:rPr>
              <w:t xml:space="preserve">   Screen time (min/day)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E5CB" w14:textId="77777777" w:rsidR="00C43988" w:rsidRPr="0068536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685369">
              <w:rPr>
                <w:rFonts w:eastAsia="Times New Roman" w:cs="Times New Roman"/>
                <w:color w:val="000000"/>
                <w:szCs w:val="20"/>
              </w:rPr>
              <w:t>261.8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64D74" w14:textId="77777777" w:rsidR="00C43988" w:rsidRPr="0068536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685369">
              <w:rPr>
                <w:rFonts w:eastAsia="Times New Roman" w:cs="Times New Roman"/>
                <w:color w:val="000000"/>
                <w:szCs w:val="20"/>
              </w:rPr>
              <w:t>156.7</w:t>
            </w:r>
          </w:p>
        </w:tc>
      </w:tr>
      <w:tr w:rsidR="00C43988" w:rsidRPr="00E37041" w14:paraId="3B1566AC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D50AE" w14:textId="77777777" w:rsidR="00C43988" w:rsidRPr="00AA5A19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4B4018">
              <w:rPr>
                <w:rFonts w:eastAsia="Times New Roman" w:cs="Times New Roman"/>
                <w:color w:val="000000"/>
                <w:szCs w:val="20"/>
              </w:rPr>
              <w:t xml:space="preserve">   Sleep (min/day)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CD437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28631C">
              <w:rPr>
                <w:rFonts w:eastAsia="Times New Roman" w:cs="Times New Roman"/>
                <w:color w:val="000000"/>
                <w:szCs w:val="20"/>
              </w:rPr>
              <w:t>485.9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13E0" w14:textId="77777777" w:rsidR="00C43988" w:rsidRPr="00AA5A19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28631C">
              <w:rPr>
                <w:rFonts w:eastAsia="Times New Roman" w:cs="Times New Roman"/>
                <w:color w:val="000000"/>
                <w:szCs w:val="20"/>
              </w:rPr>
              <w:t>46.5</w:t>
            </w:r>
          </w:p>
        </w:tc>
      </w:tr>
      <w:tr w:rsidR="00C43988" w:rsidRPr="00E37041" w14:paraId="0CB63A6A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09659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F309C6">
              <w:rPr>
                <w:rFonts w:eastAsia="Times New Roman" w:cs="Times New Roman"/>
                <w:color w:val="000000"/>
                <w:szCs w:val="20"/>
              </w:rPr>
              <w:t>Maternal</w:t>
            </w:r>
            <w:r w:rsidRPr="00001055">
              <w:rPr>
                <w:rFonts w:eastAsia="Times New Roman" w:cs="Times New Roman"/>
                <w:color w:val="000000"/>
                <w:szCs w:val="20"/>
              </w:rPr>
              <w:t xml:space="preserve"> BMI</w:t>
            </w:r>
            <w:r w:rsidRPr="00F309C6">
              <w:rPr>
                <w:rFonts w:eastAsia="Times New Roman" w:cs="Times New Roman"/>
                <w:color w:val="000000"/>
                <w:szCs w:val="20"/>
              </w:rPr>
              <w:t xml:space="preserve"> (kg/m</w:t>
            </w:r>
            <w:r w:rsidRPr="00001055">
              <w:rPr>
                <w:rFonts w:eastAsia="Times New Roman" w:cs="Times New Roman"/>
                <w:color w:val="000000"/>
                <w:szCs w:val="20"/>
                <w:vertAlign w:val="superscript"/>
              </w:rPr>
              <w:t>2</w:t>
            </w:r>
            <w:r w:rsidRPr="00F309C6">
              <w:rPr>
                <w:rFonts w:eastAsia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4A135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>25.0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95609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>4.6</w:t>
            </w:r>
          </w:p>
        </w:tc>
      </w:tr>
      <w:tr w:rsidR="00C43988" w:rsidRPr="00E37041" w14:paraId="72DCB57D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BAF41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250B2E">
              <w:rPr>
                <w:rFonts w:eastAsia="Times New Roman" w:cs="Times New Roman"/>
                <w:color w:val="000000"/>
                <w:szCs w:val="20"/>
              </w:rPr>
              <w:t xml:space="preserve">Socioeconomic </w:t>
            </w:r>
            <w:r>
              <w:rPr>
                <w:rFonts w:eastAsia="Times New Roman" w:cs="Times New Roman"/>
                <w:color w:val="000000"/>
                <w:szCs w:val="20"/>
              </w:rPr>
              <w:t>s</w:t>
            </w:r>
            <w:r w:rsidRPr="00250B2E">
              <w:rPr>
                <w:rFonts w:eastAsia="Times New Roman" w:cs="Times New Roman"/>
                <w:color w:val="000000"/>
                <w:szCs w:val="20"/>
              </w:rPr>
              <w:t>tatus</w:t>
            </w:r>
            <w:r w:rsidRPr="00250B2E" w:rsidDel="002F73C9">
              <w:rPr>
                <w:rFonts w:eastAsia="Times New Roman" w:cs="Times New Roman"/>
                <w:color w:val="000000"/>
                <w:szCs w:val="20"/>
              </w:rPr>
              <w:t xml:space="preserve"> </w:t>
            </w:r>
            <w:r w:rsidRPr="00001055">
              <w:rPr>
                <w:rFonts w:eastAsia="Times New Roman" w:cs="Times New Roman"/>
                <w:color w:val="000000"/>
                <w:szCs w:val="20"/>
              </w:rPr>
              <w:t>(</w:t>
            </w:r>
            <w:r w:rsidRPr="00001055">
              <w:rPr>
                <w:rFonts w:eastAsia="Times New Roman" w:cs="Times New Roman"/>
                <w:i/>
                <w:iCs/>
                <w:color w:val="000000"/>
                <w:szCs w:val="20"/>
              </w:rPr>
              <w:t>n</w:t>
            </w:r>
            <w:r w:rsidRPr="00001055">
              <w:rPr>
                <w:rFonts w:eastAsia="Times New Roman" w:cs="Times New Roman"/>
                <w:color w:val="000000"/>
                <w:szCs w:val="20"/>
              </w:rPr>
              <w:t>, %)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F1F2C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BD950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43988" w:rsidRPr="00E37041" w14:paraId="74FF1A4C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B7E0A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 xml:space="preserve">   Low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0266" w14:textId="77777777" w:rsidR="00C43988" w:rsidRPr="00320492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320492">
              <w:rPr>
                <w:rFonts w:eastAsia="Times New Roman" w:cs="Times New Roman"/>
                <w:color w:val="000000"/>
                <w:szCs w:val="20"/>
              </w:rPr>
              <w:t>258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BE8CF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A07F6">
              <w:rPr>
                <w:rFonts w:eastAsia="Times New Roman" w:cs="Times New Roman"/>
                <w:color w:val="000000"/>
                <w:szCs w:val="20"/>
              </w:rPr>
              <w:t>26.4</w:t>
            </w:r>
          </w:p>
        </w:tc>
      </w:tr>
      <w:tr w:rsidR="00C43988" w:rsidRPr="00E37041" w14:paraId="3CCC0F01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0D249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01055">
              <w:rPr>
                <w:rFonts w:eastAsia="Times New Roman" w:cs="Times New Roman"/>
                <w:color w:val="000000"/>
                <w:szCs w:val="20"/>
              </w:rPr>
              <w:t xml:space="preserve">   Medium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4450" w14:textId="77777777" w:rsidR="00C43988" w:rsidRPr="00320492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320492">
              <w:rPr>
                <w:rFonts w:eastAsia="Times New Roman" w:cs="Times New Roman"/>
                <w:color w:val="000000"/>
                <w:szCs w:val="20"/>
              </w:rPr>
              <w:t>604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8C66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A07F6">
              <w:rPr>
                <w:rFonts w:eastAsia="Times New Roman" w:cs="Times New Roman"/>
                <w:color w:val="000000"/>
                <w:szCs w:val="20"/>
              </w:rPr>
              <w:t>61.7</w:t>
            </w:r>
          </w:p>
        </w:tc>
      </w:tr>
      <w:tr w:rsidR="00C43988" w:rsidRPr="00E37041" w14:paraId="2EA26B11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86D0E" w14:textId="77777777" w:rsidR="00C43988" w:rsidRPr="00001055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 w:rsidRPr="000F3CFA">
              <w:rPr>
                <w:rFonts w:eastAsia="Times New Roman" w:cs="Times New Roman"/>
                <w:color w:val="000000"/>
                <w:szCs w:val="20"/>
              </w:rPr>
              <w:t xml:space="preserve">   High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AE2A" w14:textId="77777777" w:rsidR="00C43988" w:rsidRPr="00320492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320492">
              <w:rPr>
                <w:rFonts w:eastAsia="Times New Roman" w:cs="Times New Roman"/>
                <w:color w:val="000000"/>
                <w:szCs w:val="20"/>
              </w:rPr>
              <w:t>117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79AA" w14:textId="77777777" w:rsidR="00C43988" w:rsidRPr="00001055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A07F6">
              <w:rPr>
                <w:rFonts w:eastAsia="Times New Roman" w:cs="Times New Roman"/>
                <w:color w:val="000000"/>
                <w:szCs w:val="20"/>
              </w:rPr>
              <w:t>12.0</w:t>
            </w:r>
          </w:p>
        </w:tc>
      </w:tr>
      <w:tr w:rsidR="00C43988" w:rsidRPr="00E37041" w14:paraId="21F6708D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22BD7" w14:textId="77777777" w:rsidR="00C43988" w:rsidRPr="000F3CFA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Season </w:t>
            </w:r>
            <w:r w:rsidRPr="002C3D27">
              <w:rPr>
                <w:rFonts w:eastAsia="Times New Roman" w:cs="Times New Roman"/>
                <w:color w:val="000000"/>
                <w:szCs w:val="20"/>
              </w:rPr>
              <w:t>(</w:t>
            </w:r>
            <w:r w:rsidRPr="002C3D27">
              <w:rPr>
                <w:rFonts w:eastAsia="Times New Roman" w:cs="Times New Roman"/>
                <w:i/>
                <w:iCs/>
                <w:color w:val="000000"/>
                <w:szCs w:val="20"/>
              </w:rPr>
              <w:t>n</w:t>
            </w:r>
            <w:r w:rsidRPr="002C3D27">
              <w:rPr>
                <w:rFonts w:eastAsia="Times New Roman" w:cs="Times New Roman"/>
                <w:color w:val="000000"/>
                <w:szCs w:val="20"/>
              </w:rPr>
              <w:t>, %)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A795" w14:textId="77777777" w:rsidR="00C43988" w:rsidRPr="00982EF2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highlight w:val="yellow"/>
              </w:rPr>
            </w:pP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B5C0" w14:textId="77777777" w:rsidR="00C43988" w:rsidRPr="001A07F6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  <w:tr w:rsidR="00C43988" w:rsidRPr="00E37041" w14:paraId="05891C93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896FC" w14:textId="77777777" w:rsidR="00C43988" w:rsidRPr="000F3CFA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  Winter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4F925" w14:textId="77777777" w:rsidR="00C43988" w:rsidRPr="00AC416C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C416C">
              <w:rPr>
                <w:rFonts w:eastAsia="Times New Roman" w:cs="Times New Roman"/>
                <w:color w:val="000000"/>
                <w:szCs w:val="20"/>
              </w:rPr>
              <w:t>140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6D1BD" w14:textId="77777777" w:rsidR="00C43988" w:rsidRPr="00153594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53594">
              <w:rPr>
                <w:rFonts w:eastAsia="Times New Roman" w:cs="Times New Roman"/>
                <w:color w:val="000000"/>
                <w:szCs w:val="20"/>
              </w:rPr>
              <w:t>14.3</w:t>
            </w:r>
          </w:p>
        </w:tc>
      </w:tr>
      <w:tr w:rsidR="00C43988" w:rsidRPr="00E37041" w14:paraId="4E4CDE11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9EFDE" w14:textId="77777777" w:rsidR="00C43988" w:rsidRPr="000F3CFA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  Spring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07E5" w14:textId="77777777" w:rsidR="00C43988" w:rsidRPr="00AC416C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C416C">
              <w:rPr>
                <w:rFonts w:eastAsia="Times New Roman" w:cs="Times New Roman"/>
                <w:color w:val="000000"/>
                <w:szCs w:val="20"/>
              </w:rPr>
              <w:t>566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F9391" w14:textId="77777777" w:rsidR="00C43988" w:rsidRPr="00153594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53594">
              <w:rPr>
                <w:rFonts w:eastAsia="Times New Roman" w:cs="Times New Roman"/>
                <w:color w:val="000000"/>
                <w:szCs w:val="20"/>
              </w:rPr>
              <w:t>57.8</w:t>
            </w:r>
          </w:p>
        </w:tc>
      </w:tr>
      <w:tr w:rsidR="00C43988" w:rsidRPr="00E37041" w14:paraId="6BF52172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01B72" w14:textId="77777777" w:rsidR="00C43988" w:rsidRPr="002C3D27" w:rsidDel="006B2E07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  Summer</w:t>
            </w:r>
          </w:p>
        </w:tc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EC7D" w14:textId="77777777" w:rsidR="00C43988" w:rsidRPr="00AC416C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C416C">
              <w:rPr>
                <w:rFonts w:eastAsia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2257D" w14:textId="77777777" w:rsidR="00C43988" w:rsidRPr="00153594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53594">
              <w:rPr>
                <w:rFonts w:eastAsia="Times New Roman" w:cs="Times New Roman"/>
                <w:color w:val="000000"/>
                <w:szCs w:val="20"/>
              </w:rPr>
              <w:t>3.8</w:t>
            </w:r>
          </w:p>
        </w:tc>
      </w:tr>
      <w:tr w:rsidR="00C43988" w:rsidRPr="00E37041" w14:paraId="1BD29631" w14:textId="77777777" w:rsidTr="00FE15DB">
        <w:trPr>
          <w:trHeight w:val="300"/>
        </w:trPr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110821" w14:textId="77777777" w:rsidR="00C43988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t xml:space="preserve">  Autumn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19B40" w14:textId="77777777" w:rsidR="00C43988" w:rsidRPr="00AC416C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AC416C">
              <w:rPr>
                <w:rFonts w:eastAsia="Times New Roman" w:cs="Times New Roman"/>
                <w:color w:val="000000"/>
                <w:szCs w:val="20"/>
              </w:rPr>
              <w:t>236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DC81C" w14:textId="77777777" w:rsidR="00C43988" w:rsidRPr="00153594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  <w:r w:rsidRPr="00153594">
              <w:rPr>
                <w:rFonts w:eastAsia="Times New Roman" w:cs="Times New Roman"/>
                <w:color w:val="000000"/>
                <w:szCs w:val="20"/>
              </w:rPr>
              <w:t>24.1</w:t>
            </w:r>
          </w:p>
        </w:tc>
      </w:tr>
      <w:tr w:rsidR="00C43988" w:rsidRPr="00E37041" w14:paraId="5FC16708" w14:textId="77777777" w:rsidTr="00FE15DB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8D89C3B" w14:textId="77777777" w:rsidR="00C43988" w:rsidRPr="00A147FF" w:rsidRDefault="00C43988" w:rsidP="00FE15DB">
            <w:r>
              <w:t>Abbreviations: BMI = Body mass index, HRQoL = Health-related quality of life, M = Mean, SD = Standard deviation, MVPA = Moderate-to-vigorous physical activity</w:t>
            </w:r>
          </w:p>
          <w:p w14:paraId="28EE79BF" w14:textId="77777777" w:rsidR="00C43988" w:rsidRPr="00153594" w:rsidRDefault="00C43988" w:rsidP="00FE15D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</w:rPr>
            </w:pPr>
          </w:p>
        </w:tc>
      </w:tr>
    </w:tbl>
    <w:p w14:paraId="199A8529" w14:textId="77777777" w:rsidR="00C43988" w:rsidRDefault="00C43988" w:rsidP="00C43988">
      <w:pPr>
        <w:spacing w:line="360" w:lineRule="auto"/>
        <w:jc w:val="both"/>
      </w:pPr>
    </w:p>
    <w:p w14:paraId="57F334E8" w14:textId="77777777" w:rsidR="00C43988" w:rsidRDefault="00C43988" w:rsidP="00C43988">
      <w:pPr>
        <w:spacing w:line="360" w:lineRule="auto"/>
        <w:jc w:val="both"/>
      </w:pPr>
    </w:p>
    <w:p w14:paraId="28419F45" w14:textId="77777777" w:rsidR="00C43988" w:rsidRDefault="00C43988" w:rsidP="00C43988">
      <w:pPr>
        <w:spacing w:line="360" w:lineRule="auto"/>
        <w:jc w:val="both"/>
      </w:pPr>
    </w:p>
    <w:p w14:paraId="7887DE9F" w14:textId="77777777" w:rsidR="00C43988" w:rsidRDefault="00C43988" w:rsidP="00C43988">
      <w:pPr>
        <w:spacing w:line="360" w:lineRule="auto"/>
        <w:jc w:val="both"/>
      </w:pPr>
    </w:p>
    <w:p w14:paraId="0F7481AF" w14:textId="77777777" w:rsidR="00C43988" w:rsidRDefault="00C43988" w:rsidP="00C43988">
      <w:pPr>
        <w:ind w:left="709" w:hanging="709"/>
        <w:jc w:val="both"/>
      </w:pPr>
    </w:p>
    <w:p w14:paraId="039FDD3C" w14:textId="77777777" w:rsidR="00C43988" w:rsidRDefault="00C43988" w:rsidP="00C43988">
      <w:pPr>
        <w:ind w:left="709" w:hanging="709"/>
        <w:jc w:val="both"/>
      </w:pPr>
    </w:p>
    <w:p w14:paraId="26F7054A" w14:textId="77777777" w:rsidR="00C43988" w:rsidRDefault="00C43988" w:rsidP="00C43988">
      <w:pPr>
        <w:ind w:left="709" w:hanging="709"/>
        <w:jc w:val="both"/>
      </w:pPr>
    </w:p>
    <w:p w14:paraId="6D92AE17" w14:textId="77777777" w:rsidR="00C43988" w:rsidRDefault="00C43988" w:rsidP="00C43988">
      <w:pPr>
        <w:ind w:left="709" w:hanging="709"/>
        <w:jc w:val="both"/>
      </w:pPr>
    </w:p>
    <w:p w14:paraId="2F2D89C3" w14:textId="77777777" w:rsidR="00C43988" w:rsidRDefault="00C43988" w:rsidP="00C43988">
      <w:pPr>
        <w:ind w:left="709" w:hanging="709"/>
        <w:jc w:val="both"/>
      </w:pPr>
    </w:p>
    <w:p w14:paraId="010ADCC7" w14:textId="77777777" w:rsidR="00C43988" w:rsidRDefault="00C43988" w:rsidP="00C43988">
      <w:pPr>
        <w:ind w:left="709" w:hanging="709"/>
        <w:jc w:val="both"/>
      </w:pPr>
    </w:p>
    <w:p w14:paraId="18C47717" w14:textId="77777777" w:rsidR="00C43988" w:rsidRDefault="00C43988" w:rsidP="00C43988">
      <w:pPr>
        <w:ind w:left="709" w:hanging="709"/>
        <w:jc w:val="both"/>
      </w:pPr>
    </w:p>
    <w:p w14:paraId="44197B0F" w14:textId="77777777" w:rsidR="00C43988" w:rsidRDefault="00C43988" w:rsidP="00C43988">
      <w:pPr>
        <w:ind w:left="709" w:hanging="709"/>
        <w:jc w:val="both"/>
      </w:pPr>
    </w:p>
    <w:p w14:paraId="2092BB4A" w14:textId="77777777" w:rsidR="00C43988" w:rsidRDefault="00C43988" w:rsidP="00C43988">
      <w:pPr>
        <w:ind w:left="709" w:hanging="709"/>
        <w:jc w:val="both"/>
      </w:pPr>
    </w:p>
    <w:p w14:paraId="3827D6F5" w14:textId="77777777" w:rsidR="00C43988" w:rsidRDefault="00C43988" w:rsidP="00C43988">
      <w:pPr>
        <w:ind w:left="709" w:hanging="709"/>
        <w:jc w:val="both"/>
      </w:pPr>
    </w:p>
    <w:p w14:paraId="6B6E3D02" w14:textId="77777777" w:rsidR="00C43988" w:rsidRDefault="00C43988" w:rsidP="00C43988">
      <w:pPr>
        <w:jc w:val="both"/>
      </w:pPr>
    </w:p>
    <w:p w14:paraId="7F2764EB" w14:textId="77777777" w:rsidR="00C43988" w:rsidRPr="00BE7224" w:rsidRDefault="00C43988" w:rsidP="00C43988"/>
    <w:p w14:paraId="25577A7E" w14:textId="77777777" w:rsidR="00C43988" w:rsidRPr="00BE7224" w:rsidRDefault="00C43988" w:rsidP="00C43988"/>
    <w:p w14:paraId="2802F5A3" w14:textId="77777777" w:rsidR="00C43988" w:rsidRPr="00BE7224" w:rsidRDefault="00C43988" w:rsidP="00C43988"/>
    <w:p w14:paraId="14963B18" w14:textId="77777777" w:rsidR="00C43988" w:rsidRPr="00BE7224" w:rsidRDefault="00C43988" w:rsidP="00C43988"/>
    <w:p w14:paraId="6265C921" w14:textId="77777777" w:rsidR="00C43988" w:rsidRDefault="00C43988" w:rsidP="00C43988">
      <w:pPr>
        <w:sectPr w:rsidR="00C43988" w:rsidSect="00C43988"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tbl>
      <w:tblPr>
        <w:tblpPr w:leftFromText="141" w:rightFromText="141" w:tblpY="492"/>
        <w:tblW w:w="49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331"/>
        <w:gridCol w:w="160"/>
        <w:gridCol w:w="554"/>
        <w:gridCol w:w="160"/>
        <w:gridCol w:w="540"/>
        <w:gridCol w:w="160"/>
        <w:gridCol w:w="417"/>
        <w:gridCol w:w="160"/>
        <w:gridCol w:w="554"/>
        <w:gridCol w:w="160"/>
        <w:gridCol w:w="595"/>
        <w:gridCol w:w="160"/>
        <w:gridCol w:w="529"/>
        <w:gridCol w:w="160"/>
        <w:gridCol w:w="570"/>
        <w:gridCol w:w="160"/>
        <w:gridCol w:w="535"/>
        <w:gridCol w:w="160"/>
        <w:gridCol w:w="357"/>
        <w:gridCol w:w="160"/>
        <w:gridCol w:w="593"/>
        <w:gridCol w:w="160"/>
        <w:gridCol w:w="540"/>
      </w:tblGrid>
      <w:tr w:rsidR="00C43988" w:rsidRPr="00CD2516" w14:paraId="04C3FFA8" w14:textId="77777777" w:rsidTr="00FE15DB">
        <w:trPr>
          <w:trHeight w:val="288"/>
        </w:trPr>
        <w:tc>
          <w:tcPr>
            <w:tcW w:w="810" w:type="pct"/>
            <w:tcBorders>
              <w:right w:val="nil"/>
            </w:tcBorders>
            <w:noWrap/>
            <w:vAlign w:val="center"/>
          </w:tcPr>
          <w:p w14:paraId="75E1E6C7" w14:textId="77777777" w:rsidR="00C43988" w:rsidRPr="00FA4CEB" w:rsidRDefault="00C43988" w:rsidP="00FE15DB">
            <w:pPr>
              <w:spacing w:line="240" w:lineRule="auto"/>
              <w:contextualSpacing/>
              <w:jc w:val="both"/>
              <w:rPr>
                <w:b/>
                <w:bCs/>
              </w:rPr>
            </w:pPr>
            <w:r w:rsidRPr="00B163D2">
              <w:rPr>
                <w:b/>
                <w:bCs/>
              </w:rPr>
              <w:lastRenderedPageBreak/>
              <w:t>Table 2</w:t>
            </w:r>
          </w:p>
        </w:tc>
        <w:tc>
          <w:tcPr>
            <w:tcW w:w="954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765F60CB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1" w:type="pct"/>
            <w:tcBorders>
              <w:left w:val="nil"/>
              <w:right w:val="nil"/>
            </w:tcBorders>
            <w:noWrap/>
            <w:vAlign w:val="bottom"/>
          </w:tcPr>
          <w:p w14:paraId="4411395E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9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63D29B18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8" w:type="pct"/>
            <w:tcBorders>
              <w:left w:val="nil"/>
              <w:right w:val="nil"/>
            </w:tcBorders>
            <w:noWrap/>
            <w:vAlign w:val="bottom"/>
          </w:tcPr>
          <w:p w14:paraId="2194E0A8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2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677B46F3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8" w:type="pct"/>
            <w:tcBorders>
              <w:left w:val="nil"/>
              <w:right w:val="nil"/>
            </w:tcBorders>
            <w:noWrap/>
            <w:vAlign w:val="bottom"/>
          </w:tcPr>
          <w:p w14:paraId="7F5DC1C6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8" w:type="pct"/>
            <w:gridSpan w:val="5"/>
            <w:tcBorders>
              <w:left w:val="nil"/>
              <w:right w:val="nil"/>
            </w:tcBorders>
            <w:noWrap/>
            <w:vAlign w:val="bottom"/>
          </w:tcPr>
          <w:p w14:paraId="4ADFBF8A" w14:textId="77777777" w:rsidR="00C43988" w:rsidRPr="00CD2516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43988" w:rsidRPr="00CD2516" w14:paraId="48D30933" w14:textId="77777777" w:rsidTr="00FE15DB">
        <w:trPr>
          <w:trHeight w:val="288"/>
        </w:trPr>
        <w:tc>
          <w:tcPr>
            <w:tcW w:w="5000" w:type="pct"/>
            <w:gridSpan w:val="24"/>
            <w:tcBorders>
              <w:bottom w:val="nil"/>
              <w:right w:val="nil"/>
            </w:tcBorders>
            <w:noWrap/>
            <w:vAlign w:val="center"/>
          </w:tcPr>
          <w:p w14:paraId="6E33806F" w14:textId="77777777" w:rsidR="00C43988" w:rsidRPr="00F50388" w:rsidRDefault="00C43988" w:rsidP="00FE15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0"/>
              </w:rPr>
            </w:pPr>
            <w:r w:rsidRPr="00F50388">
              <w:rPr>
                <w:rFonts w:eastAsia="Times New Roman" w:cs="Times New Roman"/>
                <w:color w:val="000000"/>
                <w:szCs w:val="20"/>
              </w:rPr>
              <w:t>The association between meeting the 24-hour movement guidelines and HRQoL and wellbeing</w:t>
            </w:r>
          </w:p>
        </w:tc>
      </w:tr>
      <w:tr w:rsidR="00C43988" w:rsidRPr="001959E1" w14:paraId="21F5D407" w14:textId="77777777" w:rsidTr="00FE15DB">
        <w:trPr>
          <w:trHeight w:val="288"/>
        </w:trPr>
        <w:tc>
          <w:tcPr>
            <w:tcW w:w="810" w:type="pct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14D28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DC64B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HRQoL</w:t>
            </w:r>
          </w:p>
          <w:p w14:paraId="120FE59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 score</w:t>
            </w:r>
          </w:p>
        </w:tc>
        <w:tc>
          <w:tcPr>
            <w:tcW w:w="61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6E7C56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C90F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HRQoL</w:t>
            </w:r>
          </w:p>
          <w:p w14:paraId="1FA2A62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physical dimension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DCC1BA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CA89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HRQoL</w:t>
            </w:r>
          </w:p>
          <w:p w14:paraId="49EC45B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psychosocial dimension</w:t>
            </w:r>
          </w:p>
        </w:tc>
        <w:tc>
          <w:tcPr>
            <w:tcW w:w="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E19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DE1A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Wellbeing</w:t>
            </w:r>
          </w:p>
        </w:tc>
      </w:tr>
      <w:tr w:rsidR="00C43988" w:rsidRPr="001959E1" w14:paraId="13C1EA77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ED3D1A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EEDF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B6DE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3FC9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E771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B6A5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BACA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0A68D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64DD7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104A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5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6C869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72FA8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012FE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7B99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7955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-value</w:t>
            </w:r>
          </w:p>
        </w:tc>
        <w:tc>
          <w:tcPr>
            <w:tcW w:w="5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E83ED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0501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β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E72C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161B0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6BF9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-value</w:t>
            </w:r>
          </w:p>
        </w:tc>
      </w:tr>
      <w:tr w:rsidR="00C43988" w:rsidRPr="001959E1" w14:paraId="7B0A585D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14C9772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D7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2676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9B9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F643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B8B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1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4D31E0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A81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A21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273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9730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B6E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8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FAB69D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90E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CF84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219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DA1D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EA6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8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6DA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7F6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B9DE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95D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11FC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1A7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43988" w:rsidRPr="001959E1" w14:paraId="6E31AE62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56ECE1C4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PA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E115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B269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46AB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–1.0, 3.2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EAB9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AD4F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9F33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4176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30B3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1D7F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–0.5, 4.3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6947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A779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9C37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C017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571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AF88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–1.6, 3.0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D630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DEE4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0.543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AB34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C2E9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520F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BF6F9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–1.3, 5.3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8B9F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3F95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0.223</w:t>
            </w:r>
          </w:p>
        </w:tc>
      </w:tr>
      <w:tr w:rsidR="00C43988" w:rsidRPr="001959E1" w14:paraId="57BFC89F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02FBEAC1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9990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13E4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ED6E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1.5, 7.0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71CB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6105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DD4B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634A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F42D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3E6D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1.3, 7.1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C401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4143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7611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49A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8A89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8D03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1.2, 7.5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9D27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CB17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11AF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35B0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70BD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DB56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0.2, 9.1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4439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30E7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0.040</w:t>
            </w:r>
          </w:p>
        </w:tc>
      </w:tr>
      <w:tr w:rsidR="00C43988" w:rsidRPr="001959E1" w14:paraId="6AA9117C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3805539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Sleep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2674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0636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2867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–0.8,3.4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D5C7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4E3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39AE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99B6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BAD5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4A94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–1.3, 3.2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00DF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4CE0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0.386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0510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A6B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9D23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35AB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–0.9, 3.8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C995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37D8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3F64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C691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8B35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58AC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–1.8, 5.1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A545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1F88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0.337</w:t>
            </w:r>
          </w:p>
        </w:tc>
      </w:tr>
      <w:tr w:rsidR="00C43988" w:rsidRPr="001959E1" w14:paraId="1897841F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310C133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PA+ST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0A4B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86A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6A40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0.7, 11.4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EDDC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F219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77E5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667B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5D8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DFF4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4.2, 12.6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6D90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FB42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F569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9ECE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2DC3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6486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–1.4, 11.1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5446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163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0.118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6D39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FDD5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BF14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42F59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5.2, 17.7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93B2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F2E7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</w:tr>
      <w:tr w:rsidR="00C43988" w:rsidRPr="001959E1" w14:paraId="08F8B26D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07B465C4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PA+sleep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0D52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3.7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D7DC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E070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0.7, 6.8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FFD3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316B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BCA4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C683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766D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123E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0.8, 7.7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BB1B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E381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0.020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A861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657D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41A1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98F2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0.2, 6.8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5270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808C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0.039</w:t>
            </w: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6433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E5FC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DA00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1DA2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–0.5, 12.8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A01D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6B8B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0.068</w:t>
            </w:r>
          </w:p>
        </w:tc>
      </w:tr>
      <w:tr w:rsidR="00C43988" w:rsidRPr="001959E1" w14:paraId="525A9AD1" w14:textId="77777777" w:rsidTr="00FE15DB">
        <w:trPr>
          <w:trHeight w:val="288"/>
        </w:trPr>
        <w:tc>
          <w:tcPr>
            <w:tcW w:w="810" w:type="pct"/>
            <w:tcBorders>
              <w:top w:val="nil"/>
              <w:right w:val="nil"/>
            </w:tcBorders>
            <w:noWrap/>
            <w:vAlign w:val="center"/>
          </w:tcPr>
          <w:p w14:paraId="47E1BBB1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ST+sleep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EA42B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B0DBF3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96D9A4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2.1, 8.3</w:t>
            </w:r>
          </w:p>
        </w:tc>
        <w:tc>
          <w:tcPr>
            <w:tcW w:w="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C4E5B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AD9FB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6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D4B0C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58DB95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0B7D7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DA2A8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2.8, 8.5</w:t>
            </w:r>
          </w:p>
        </w:tc>
        <w:tc>
          <w:tcPr>
            <w:tcW w:w="6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49E827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00E28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FE5AA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E9D40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5.0</w:t>
            </w:r>
          </w:p>
        </w:tc>
        <w:tc>
          <w:tcPr>
            <w:tcW w:w="6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77CBF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D877C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1.3, 8.6</w:t>
            </w:r>
          </w:p>
        </w:tc>
        <w:tc>
          <w:tcPr>
            <w:tcW w:w="6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77FE3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602D3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5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B286E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EDCDB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F9CD1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3E66B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–1.6, 12.9</w:t>
            </w:r>
          </w:p>
        </w:tc>
        <w:tc>
          <w:tcPr>
            <w:tcW w:w="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F84A02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3C176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0.116</w:t>
            </w:r>
          </w:p>
        </w:tc>
      </w:tr>
      <w:tr w:rsidR="00C43988" w:rsidRPr="001959E1" w14:paraId="32FA2E20" w14:textId="77777777" w:rsidTr="00FE15DB">
        <w:trPr>
          <w:trHeight w:val="288"/>
        </w:trPr>
        <w:tc>
          <w:tcPr>
            <w:tcW w:w="810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78F219F1" w14:textId="77777777" w:rsidR="00C43988" w:rsidRPr="001959E1" w:rsidRDefault="00C43988" w:rsidP="00FE15D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color w:val="000000"/>
                <w:sz w:val="18"/>
                <w:szCs w:val="18"/>
              </w:rPr>
              <w:t>PA+ST+sleep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DA207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C876B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83D60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8.0, 18.3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B6D9A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C8D95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46101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E3C1AF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8A181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C9EE36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7.3, 15.3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C463A3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2F2BC5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0.001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F1050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11AE8C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61F06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0541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7.0, 21.3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6EACA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A51ED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05C56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72746E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E97767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968348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0.7, 22.3</w:t>
            </w:r>
          </w:p>
        </w:tc>
        <w:tc>
          <w:tcPr>
            <w:tcW w:w="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374B54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1BE31" w14:textId="77777777" w:rsidR="00C43988" w:rsidRPr="001959E1" w:rsidRDefault="00C43988" w:rsidP="00FE15D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959E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0.040</w:t>
            </w:r>
          </w:p>
        </w:tc>
      </w:tr>
      <w:tr w:rsidR="00C43988" w:rsidRPr="00CD2516" w14:paraId="39D8A80D" w14:textId="77777777" w:rsidTr="00FE15DB">
        <w:trPr>
          <w:trHeight w:val="288"/>
        </w:trPr>
        <w:tc>
          <w:tcPr>
            <w:tcW w:w="5000" w:type="pct"/>
            <w:gridSpan w:val="24"/>
            <w:tcBorders>
              <w:top w:val="single" w:sz="4" w:space="0" w:color="auto"/>
              <w:right w:val="nil"/>
            </w:tcBorders>
            <w:noWrap/>
          </w:tcPr>
          <w:p w14:paraId="42C850AD" w14:textId="77777777" w:rsidR="00C43988" w:rsidRDefault="00C43988" w:rsidP="00FE15DB">
            <w:pPr>
              <w:tabs>
                <w:tab w:val="left" w:pos="3900"/>
              </w:tabs>
              <w:contextualSpacing/>
            </w:pPr>
            <w:r>
              <w:t xml:space="preserve">Abbreviations: </w:t>
            </w:r>
            <w:r w:rsidRPr="00470A6C">
              <w:rPr>
                <w:i/>
                <w:iCs/>
              </w:rPr>
              <w:t>β</w:t>
            </w:r>
            <w:r w:rsidRPr="00470A6C">
              <w:t xml:space="preserve"> </w:t>
            </w:r>
            <w:r>
              <w:t>= Regression coefficient, CI = Confidence interval, HRQoL = Health-related quality of life, None = n</w:t>
            </w:r>
            <w:r w:rsidRPr="006C3524">
              <w:t xml:space="preserve">o adherence to any </w:t>
            </w:r>
            <w:r>
              <w:t xml:space="preserve">guidelines, PA = </w:t>
            </w:r>
            <w:r w:rsidRPr="00E4109A">
              <w:t xml:space="preserve">adherence to the </w:t>
            </w:r>
            <w:r>
              <w:t>physical activity</w:t>
            </w:r>
            <w:r w:rsidRPr="00E4109A">
              <w:t xml:space="preserve"> </w:t>
            </w:r>
            <w:r>
              <w:t>guideline</w:t>
            </w:r>
            <w:r w:rsidRPr="00E4109A">
              <w:t xml:space="preserve"> only</w:t>
            </w:r>
            <w:r>
              <w:t xml:space="preserve">, PA+sleep = </w:t>
            </w:r>
            <w:r w:rsidRPr="00872FBD">
              <w:t xml:space="preserve">adherence to </w:t>
            </w:r>
            <w:r>
              <w:t xml:space="preserve">the physical activity and sleep guidelines, PA+ST = </w:t>
            </w:r>
            <w:r w:rsidRPr="00872FBD">
              <w:t xml:space="preserve">adherence to the </w:t>
            </w:r>
            <w:r>
              <w:t>physical activity and screen time</w:t>
            </w:r>
            <w:r w:rsidRPr="00872FBD">
              <w:t xml:space="preserve"> </w:t>
            </w:r>
            <w:r>
              <w:t xml:space="preserve">guidelines, </w:t>
            </w:r>
            <w:r w:rsidRPr="004F4A62">
              <w:t>PA+S</w:t>
            </w:r>
            <w:r>
              <w:t>T</w:t>
            </w:r>
            <w:r w:rsidRPr="004F4A62">
              <w:t>+</w:t>
            </w:r>
            <w:r>
              <w:t>sleep = adherence to all guidelines, Sleep = a</w:t>
            </w:r>
            <w:r w:rsidRPr="00E4109A">
              <w:t>dherence to the s</w:t>
            </w:r>
            <w:r>
              <w:t>leep</w:t>
            </w:r>
            <w:r w:rsidRPr="00E4109A">
              <w:t xml:space="preserve"> </w:t>
            </w:r>
            <w:r>
              <w:t xml:space="preserve">guideline </w:t>
            </w:r>
            <w:r w:rsidRPr="00E4109A">
              <w:t>only</w:t>
            </w:r>
            <w:r>
              <w:t>, ST = a</w:t>
            </w:r>
            <w:r w:rsidRPr="00516702">
              <w:t xml:space="preserve">dherence to the screen time </w:t>
            </w:r>
            <w:r>
              <w:t xml:space="preserve">guideline </w:t>
            </w:r>
            <w:r w:rsidRPr="00516702">
              <w:t>only</w:t>
            </w:r>
            <w:r>
              <w:t xml:space="preserve">, ST+sleep = </w:t>
            </w:r>
            <w:r w:rsidRPr="00B138A2">
              <w:t xml:space="preserve">adherence to the screen time and sleep </w:t>
            </w:r>
            <w:r>
              <w:t>guidelines, Ref. = Reference group</w:t>
            </w:r>
          </w:p>
          <w:p w14:paraId="19CBC887" w14:textId="77777777" w:rsidR="00C43988" w:rsidRPr="00CD2516" w:rsidRDefault="00C43988" w:rsidP="00FE15D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47B3DFBA" w14:textId="77777777" w:rsidR="00C43988" w:rsidRPr="00BE7224" w:rsidRDefault="00C43988" w:rsidP="00C43988"/>
    <w:p w14:paraId="5A9AB6B7" w14:textId="77777777" w:rsidR="00C43988" w:rsidRPr="00BE7224" w:rsidRDefault="00C43988" w:rsidP="00C43988"/>
    <w:p w14:paraId="5B044FEB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8"/>
    <w:rsid w:val="00195413"/>
    <w:rsid w:val="003A03A7"/>
    <w:rsid w:val="003D0186"/>
    <w:rsid w:val="007278E4"/>
    <w:rsid w:val="00A3738C"/>
    <w:rsid w:val="00B91ABC"/>
    <w:rsid w:val="00BC6C35"/>
    <w:rsid w:val="00C43988"/>
    <w:rsid w:val="00CB270D"/>
    <w:rsid w:val="00CF7583"/>
    <w:rsid w:val="00D3524B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901B"/>
  <w15:chartTrackingRefBased/>
  <w15:docId w15:val="{414F0CF3-089D-4719-AFDC-EA655F3C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88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9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9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9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9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9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9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9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9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988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C43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988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C43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988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43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2018</Characters>
  <Application>Microsoft Office Word</Application>
  <DocSecurity>0</DocSecurity>
  <Lines>16</Lines>
  <Paragraphs>4</Paragraphs>
  <ScaleCrop>false</ScaleCrop>
  <Company>Springer Nature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2026-07-22T07:48:00Z</dcterms:created>
  <dcterms:modified xsi:type="dcterms:W3CDTF">2026-07-22T07:49:00Z</dcterms:modified>
</cp:coreProperties>
</file>