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766EC1" w14:textId="6FA54758" w:rsidR="004417E6" w:rsidRDefault="00575CBC" w:rsidP="006016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C7991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="00E5132C">
        <w:rPr>
          <w:rFonts w:ascii="Times New Roman" w:hAnsi="Times New Roman" w:cs="Times New Roman"/>
          <w:sz w:val="24"/>
          <w:szCs w:val="24"/>
        </w:rPr>
        <w:t xml:space="preserve"> </w:t>
      </w:r>
      <w:r w:rsidR="00E5132C" w:rsidRPr="00E5132C">
        <w:rPr>
          <w:rFonts w:ascii="Times New Roman" w:hAnsi="Times New Roman" w:cs="Times New Roman"/>
          <w:sz w:val="24"/>
          <w:szCs w:val="24"/>
        </w:rPr>
        <w:t xml:space="preserve">The correlations of the </w:t>
      </w:r>
      <w:proofErr w:type="spellStart"/>
      <w:r w:rsidR="00824FD6">
        <w:rPr>
          <w:rFonts w:ascii="Times New Roman" w:hAnsi="Times New Roman" w:cs="Times New Roman"/>
          <w:sz w:val="24"/>
          <w:szCs w:val="24"/>
        </w:rPr>
        <w:t>DE</w:t>
      </w:r>
      <w:r w:rsidR="00E5132C" w:rsidRPr="00E5132C">
        <w:rPr>
          <w:rFonts w:ascii="Times New Roman" w:hAnsi="Times New Roman" w:cs="Times New Roman"/>
          <w:sz w:val="24"/>
          <w:szCs w:val="24"/>
        </w:rPr>
        <w:t>lncRNA</w:t>
      </w:r>
      <w:proofErr w:type="spellEnd"/>
      <w:r w:rsidR="00E5132C" w:rsidRPr="00E5132C">
        <w:rPr>
          <w:rFonts w:ascii="Times New Roman" w:hAnsi="Times New Roman" w:cs="Times New Roman"/>
          <w:sz w:val="24"/>
          <w:szCs w:val="24"/>
        </w:rPr>
        <w:t xml:space="preserve"> with patients’ overall survival in </w:t>
      </w:r>
      <w:r w:rsidR="00E5132C">
        <w:rPr>
          <w:rFonts w:ascii="Times New Roman" w:hAnsi="Times New Roman" w:cs="Times New Roman"/>
          <w:sz w:val="24"/>
          <w:szCs w:val="24"/>
        </w:rPr>
        <w:t>T</w:t>
      </w:r>
      <w:r w:rsidR="00E5132C" w:rsidRPr="00E5132C">
        <w:rPr>
          <w:rFonts w:ascii="Times New Roman" w:hAnsi="Times New Roman" w:cs="Times New Roman"/>
          <w:sz w:val="24"/>
          <w:szCs w:val="24"/>
        </w:rPr>
        <w:t xml:space="preserve">SCC using </w:t>
      </w:r>
      <w:proofErr w:type="spellStart"/>
      <w:r w:rsidR="00E5132C" w:rsidRPr="00E5132C">
        <w:rPr>
          <w:rFonts w:ascii="Times New Roman" w:hAnsi="Times New Roman" w:cs="Times New Roman"/>
          <w:sz w:val="24"/>
          <w:szCs w:val="24"/>
        </w:rPr>
        <w:t>uni</w:t>
      </w:r>
      <w:proofErr w:type="spellEnd"/>
      <w:r w:rsidR="00E5132C" w:rsidRPr="00E5132C">
        <w:rPr>
          <w:rFonts w:ascii="Times New Roman" w:hAnsi="Times New Roman" w:cs="Times New Roman"/>
          <w:sz w:val="24"/>
          <w:szCs w:val="24"/>
        </w:rPr>
        <w:t>- and multi-variate Cox analysis.</w:t>
      </w:r>
    </w:p>
    <w:p w14:paraId="660017C4" w14:textId="3B484A62" w:rsidR="00575CBC" w:rsidRPr="00575CBC" w:rsidRDefault="004417E6" w:rsidP="006016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417E6">
        <w:rPr>
          <w:rFonts w:ascii="Times New Roman" w:hAnsi="Times New Roman" w:cs="Times New Roman"/>
          <w:sz w:val="24"/>
          <w:szCs w:val="24"/>
        </w:rPr>
        <w:t xml:space="preserve">lncRNA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8E7DF3">
        <w:rPr>
          <w:rFonts w:ascii="Times New Roman" w:hAnsi="Times New Roman" w:cs="Times New Roman"/>
          <w:sz w:val="24"/>
          <w:szCs w:val="24"/>
        </w:rPr>
        <w:t xml:space="preserve">  </w:t>
      </w:r>
      <w:r w:rsidR="00826C48" w:rsidRPr="00826C48">
        <w:rPr>
          <w:rFonts w:ascii="Times New Roman" w:hAnsi="Times New Roman" w:cs="Times New Roman"/>
          <w:sz w:val="24"/>
          <w:szCs w:val="24"/>
        </w:rPr>
        <w:t>Univariate cox</w:t>
      </w:r>
      <w:r w:rsidR="00941F6C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941F6C" w:rsidRPr="00941F6C">
        <w:rPr>
          <w:rFonts w:ascii="Times New Roman" w:hAnsi="Times New Roman" w:cs="Times New Roman"/>
          <w:sz w:val="24"/>
          <w:szCs w:val="24"/>
        </w:rPr>
        <w:t>Multivariate cox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1418"/>
        <w:gridCol w:w="692"/>
        <w:gridCol w:w="1034"/>
        <w:gridCol w:w="1033"/>
        <w:gridCol w:w="1029"/>
        <w:gridCol w:w="1032"/>
        <w:gridCol w:w="1034"/>
        <w:gridCol w:w="1034"/>
      </w:tblGrid>
      <w:tr w:rsidR="00212656" w:rsidRPr="00C40F4C" w14:paraId="502E5DE6" w14:textId="77777777" w:rsidTr="007852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8" w:type="dxa"/>
          </w:tcPr>
          <w:p w14:paraId="39D96969" w14:textId="349C27A8" w:rsidR="00575CBC" w:rsidRPr="00C40F4C" w:rsidRDefault="00575CBC" w:rsidP="0060169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39910282"/>
          </w:p>
        </w:tc>
        <w:tc>
          <w:tcPr>
            <w:tcW w:w="692" w:type="dxa"/>
            <w:tcBorders>
              <w:top w:val="single" w:sz="4" w:space="0" w:color="0D0D0D" w:themeColor="text1" w:themeTint="F2"/>
            </w:tcBorders>
          </w:tcPr>
          <w:p w14:paraId="64ADB476" w14:textId="55A0572C" w:rsidR="00575CBC" w:rsidRPr="00C40F4C" w:rsidRDefault="00C40F4C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C40F4C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HR</w:t>
            </w:r>
          </w:p>
        </w:tc>
        <w:tc>
          <w:tcPr>
            <w:tcW w:w="1034" w:type="dxa"/>
            <w:tcBorders>
              <w:top w:val="single" w:sz="4" w:space="0" w:color="0D0D0D" w:themeColor="text1" w:themeTint="F2"/>
            </w:tcBorders>
          </w:tcPr>
          <w:p w14:paraId="76F11278" w14:textId="64FF841A" w:rsidR="00575CBC" w:rsidRPr="00C40F4C" w:rsidRDefault="00C40F4C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C40F4C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95%CI</w:t>
            </w:r>
          </w:p>
        </w:tc>
        <w:tc>
          <w:tcPr>
            <w:tcW w:w="1033" w:type="dxa"/>
            <w:tcBorders>
              <w:top w:val="single" w:sz="4" w:space="0" w:color="0D0D0D" w:themeColor="text1" w:themeTint="F2"/>
            </w:tcBorders>
          </w:tcPr>
          <w:p w14:paraId="195E6C40" w14:textId="7AEB59BD" w:rsidR="00575CBC" w:rsidRPr="00C40F4C" w:rsidRDefault="00C40F4C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C40F4C">
              <w:rPr>
                <w:rFonts w:ascii="Times New Roman" w:hAnsi="Times New Roman" w:cs="Times New Roman"/>
                <w:b w:val="0"/>
                <w:bCs w:val="0"/>
                <w:i/>
                <w:iCs/>
                <w:caps w:val="0"/>
                <w:sz w:val="18"/>
                <w:szCs w:val="18"/>
              </w:rPr>
              <w:t>p</w:t>
            </w:r>
            <w:r w:rsidRPr="00C40F4C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-</w:t>
            </w:r>
            <w:r w:rsidRPr="00C40F4C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value</w:t>
            </w:r>
          </w:p>
        </w:tc>
        <w:tc>
          <w:tcPr>
            <w:tcW w:w="1029" w:type="dxa"/>
          </w:tcPr>
          <w:p w14:paraId="566B8108" w14:textId="77777777" w:rsidR="00575CBC" w:rsidRPr="00C40F4C" w:rsidRDefault="00575CBC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sz="4" w:space="0" w:color="0D0D0D" w:themeColor="text1" w:themeTint="F2"/>
            </w:tcBorders>
          </w:tcPr>
          <w:p w14:paraId="04E0DA99" w14:textId="4772C8AB" w:rsidR="00575CBC" w:rsidRPr="00C40F4C" w:rsidRDefault="00C40F4C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40F4C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HR</w:t>
            </w:r>
          </w:p>
        </w:tc>
        <w:tc>
          <w:tcPr>
            <w:tcW w:w="1034" w:type="dxa"/>
            <w:tcBorders>
              <w:top w:val="single" w:sz="4" w:space="0" w:color="0D0D0D" w:themeColor="text1" w:themeTint="F2"/>
            </w:tcBorders>
          </w:tcPr>
          <w:p w14:paraId="7541E911" w14:textId="3F490BB9" w:rsidR="00575CBC" w:rsidRPr="00C40F4C" w:rsidRDefault="00C40F4C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40F4C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95%CI</w:t>
            </w:r>
          </w:p>
        </w:tc>
        <w:tc>
          <w:tcPr>
            <w:tcW w:w="1034" w:type="dxa"/>
            <w:tcBorders>
              <w:top w:val="single" w:sz="4" w:space="0" w:color="0D0D0D" w:themeColor="text1" w:themeTint="F2"/>
            </w:tcBorders>
          </w:tcPr>
          <w:p w14:paraId="7C973738" w14:textId="1847D0C6" w:rsidR="00575CBC" w:rsidRPr="00C40F4C" w:rsidRDefault="00C40F4C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40F4C">
              <w:rPr>
                <w:rFonts w:ascii="Times New Roman" w:hAnsi="Times New Roman" w:cs="Times New Roman"/>
                <w:b w:val="0"/>
                <w:bCs w:val="0"/>
                <w:i/>
                <w:iCs/>
                <w:caps w:val="0"/>
                <w:sz w:val="18"/>
                <w:szCs w:val="18"/>
              </w:rPr>
              <w:t>p</w:t>
            </w:r>
            <w:r w:rsidRPr="00C40F4C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-</w:t>
            </w:r>
            <w:r w:rsidRPr="00C40F4C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value</w:t>
            </w:r>
          </w:p>
        </w:tc>
      </w:tr>
      <w:tr w:rsidR="00E06C86" w:rsidRPr="00C40F4C" w14:paraId="3B1D709B" w14:textId="77777777" w:rsidTr="007852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A5E8F2E" w14:textId="77777777" w:rsidR="007908A4" w:rsidRPr="0075665E" w:rsidRDefault="007908A4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Age</w:t>
            </w:r>
          </w:p>
          <w:p w14:paraId="58A7BDFD" w14:textId="77777777" w:rsidR="007908A4" w:rsidRPr="0075665E" w:rsidRDefault="007908A4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Gender</w:t>
            </w:r>
          </w:p>
          <w:p w14:paraId="36306A6D" w14:textId="77777777" w:rsidR="007908A4" w:rsidRPr="0075665E" w:rsidRDefault="007908A4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Grade</w:t>
            </w:r>
          </w:p>
          <w:p w14:paraId="7A6FB76D" w14:textId="77777777" w:rsidR="007908A4" w:rsidRPr="0075665E" w:rsidRDefault="007908A4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Stage</w:t>
            </w:r>
          </w:p>
          <w:p w14:paraId="2ADCDD04" w14:textId="77777777" w:rsidR="007908A4" w:rsidRPr="0075665E" w:rsidRDefault="007908A4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T</w:t>
            </w:r>
            <w:r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</w:p>
          <w:p w14:paraId="7617A536" w14:textId="77777777" w:rsidR="007908A4" w:rsidRPr="0075665E" w:rsidRDefault="007908A4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</w:t>
            </w:r>
            <w:r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</w:p>
          <w:p w14:paraId="6FEEFC2E" w14:textId="6A48FC15" w:rsidR="0075665E" w:rsidRPr="007908A4" w:rsidRDefault="007908A4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908A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FOXD2-AS1</w:t>
            </w:r>
          </w:p>
        </w:tc>
        <w:tc>
          <w:tcPr>
            <w:tcW w:w="692" w:type="dxa"/>
            <w:tcBorders>
              <w:top w:val="single" w:sz="4" w:space="0" w:color="0D0D0D" w:themeColor="text1" w:themeTint="F2"/>
            </w:tcBorders>
          </w:tcPr>
          <w:p w14:paraId="5B93A974" w14:textId="77777777" w:rsidR="008E7DF3" w:rsidRPr="008E7DF3" w:rsidRDefault="008E7DF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E7DF3">
              <w:rPr>
                <w:rFonts w:ascii="Times New Roman" w:hAnsi="Times New Roman" w:cs="Times New Roman"/>
                <w:sz w:val="18"/>
                <w:szCs w:val="18"/>
              </w:rPr>
              <w:t xml:space="preserve">1.01 </w:t>
            </w:r>
          </w:p>
          <w:p w14:paraId="4AD8AC5E" w14:textId="77777777" w:rsidR="008E7DF3" w:rsidRPr="008E7DF3" w:rsidRDefault="008E7DF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E7DF3">
              <w:rPr>
                <w:rFonts w:ascii="Times New Roman" w:hAnsi="Times New Roman" w:cs="Times New Roman"/>
                <w:sz w:val="18"/>
                <w:szCs w:val="18"/>
              </w:rPr>
              <w:t xml:space="preserve">0.78 </w:t>
            </w:r>
          </w:p>
          <w:p w14:paraId="75597B32" w14:textId="77777777" w:rsidR="008E7DF3" w:rsidRPr="008E7DF3" w:rsidRDefault="008E7DF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E7DF3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  <w:p w14:paraId="04D82055" w14:textId="77777777" w:rsidR="008E7DF3" w:rsidRPr="008E7DF3" w:rsidRDefault="008E7DF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E7DF3">
              <w:rPr>
                <w:rFonts w:ascii="Times New Roman" w:hAnsi="Times New Roman" w:cs="Times New Roman"/>
                <w:sz w:val="18"/>
                <w:szCs w:val="18"/>
              </w:rPr>
              <w:t xml:space="preserve">1.62 </w:t>
            </w:r>
          </w:p>
          <w:p w14:paraId="725D1765" w14:textId="77777777" w:rsidR="008E7DF3" w:rsidRPr="008E7DF3" w:rsidRDefault="008E7DF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E7DF3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  <w:p w14:paraId="78577892" w14:textId="77777777" w:rsidR="008E7DF3" w:rsidRPr="008E7DF3" w:rsidRDefault="008E7DF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E7DF3">
              <w:rPr>
                <w:rFonts w:ascii="Times New Roman" w:hAnsi="Times New Roman" w:cs="Times New Roman"/>
                <w:sz w:val="18"/>
                <w:szCs w:val="18"/>
              </w:rPr>
              <w:t xml:space="preserve">1.60 </w:t>
            </w:r>
          </w:p>
          <w:p w14:paraId="3E4D76E8" w14:textId="4EB9750B" w:rsidR="0075665E" w:rsidRPr="008E7DF3" w:rsidRDefault="008E7DF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E7DF3">
              <w:rPr>
                <w:rFonts w:ascii="Times New Roman" w:hAnsi="Times New Roman" w:cs="Times New Roman"/>
                <w:sz w:val="18"/>
                <w:szCs w:val="18"/>
              </w:rPr>
              <w:t>1.44</w:t>
            </w:r>
          </w:p>
        </w:tc>
        <w:tc>
          <w:tcPr>
            <w:tcW w:w="1034" w:type="dxa"/>
            <w:tcBorders>
              <w:top w:val="single" w:sz="4" w:space="0" w:color="0D0D0D" w:themeColor="text1" w:themeTint="F2"/>
            </w:tcBorders>
          </w:tcPr>
          <w:p w14:paraId="7A55793A" w14:textId="17B500DE" w:rsidR="008E7DF3" w:rsidRPr="008E7DF3" w:rsidRDefault="008E7DF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E7DF3">
              <w:rPr>
                <w:rFonts w:ascii="Times New Roman" w:hAnsi="Times New Roman" w:cs="Times New Roman"/>
                <w:sz w:val="18"/>
                <w:szCs w:val="18"/>
              </w:rPr>
              <w:t>0.98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E7DF3">
              <w:rPr>
                <w:rFonts w:ascii="Times New Roman" w:hAnsi="Times New Roman" w:cs="Times New Roman"/>
                <w:sz w:val="18"/>
                <w:szCs w:val="18"/>
              </w:rPr>
              <w:t xml:space="preserve">1.04 </w:t>
            </w:r>
          </w:p>
          <w:p w14:paraId="3C189D48" w14:textId="5CB3EED5" w:rsidR="008E7DF3" w:rsidRPr="008E7DF3" w:rsidRDefault="008E7DF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E7DF3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E7DF3">
              <w:rPr>
                <w:rFonts w:ascii="Times New Roman" w:hAnsi="Times New Roman" w:cs="Times New Roman"/>
                <w:sz w:val="18"/>
                <w:szCs w:val="18"/>
              </w:rPr>
              <w:t xml:space="preserve">1.50 </w:t>
            </w:r>
          </w:p>
          <w:p w14:paraId="1756ACB3" w14:textId="564632F1" w:rsidR="008E7DF3" w:rsidRPr="008E7DF3" w:rsidRDefault="008E7DF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E7DF3">
              <w:rPr>
                <w:rFonts w:ascii="Times New Roman" w:hAnsi="Times New Roman" w:cs="Times New Roman"/>
                <w:sz w:val="18"/>
                <w:szCs w:val="18"/>
              </w:rPr>
              <w:t>1.08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E7DF3">
              <w:rPr>
                <w:rFonts w:ascii="Times New Roman" w:hAnsi="Times New Roman" w:cs="Times New Roman"/>
                <w:sz w:val="18"/>
                <w:szCs w:val="18"/>
              </w:rPr>
              <w:t xml:space="preserve">2.89 </w:t>
            </w:r>
          </w:p>
          <w:p w14:paraId="732C04D3" w14:textId="6EC8BECE" w:rsidR="008E7DF3" w:rsidRPr="008E7DF3" w:rsidRDefault="008E7DF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E7DF3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E7DF3">
              <w:rPr>
                <w:rFonts w:ascii="Times New Roman" w:hAnsi="Times New Roman" w:cs="Times New Roman"/>
                <w:sz w:val="18"/>
                <w:szCs w:val="18"/>
              </w:rPr>
              <w:t xml:space="preserve">2.41 </w:t>
            </w:r>
          </w:p>
          <w:p w14:paraId="7AC1FC86" w14:textId="32120EA9" w:rsidR="008E7DF3" w:rsidRPr="008E7DF3" w:rsidRDefault="008E7DF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E7DF3">
              <w:rPr>
                <w:rFonts w:ascii="Times New Roman" w:hAnsi="Times New Roman" w:cs="Times New Roman"/>
                <w:sz w:val="18"/>
                <w:szCs w:val="18"/>
              </w:rPr>
              <w:t>1.25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E7DF3">
              <w:rPr>
                <w:rFonts w:ascii="Times New Roman" w:hAnsi="Times New Roman" w:cs="Times New Roman"/>
                <w:sz w:val="18"/>
                <w:szCs w:val="18"/>
              </w:rPr>
              <w:t xml:space="preserve">2.48 </w:t>
            </w:r>
          </w:p>
          <w:p w14:paraId="7F0193D7" w14:textId="7989B12E" w:rsidR="008E7DF3" w:rsidRPr="008E7DF3" w:rsidRDefault="008E7DF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E7DF3">
              <w:rPr>
                <w:rFonts w:ascii="Times New Roman" w:hAnsi="Times New Roman" w:cs="Times New Roman"/>
                <w:sz w:val="18"/>
                <w:szCs w:val="18"/>
              </w:rPr>
              <w:t>1.10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E7DF3">
              <w:rPr>
                <w:rFonts w:ascii="Times New Roman" w:hAnsi="Times New Roman" w:cs="Times New Roman"/>
                <w:sz w:val="18"/>
                <w:szCs w:val="18"/>
              </w:rPr>
              <w:t xml:space="preserve">2.31 </w:t>
            </w:r>
          </w:p>
          <w:p w14:paraId="3CD78869" w14:textId="7472B041" w:rsidR="0075665E" w:rsidRPr="008E7DF3" w:rsidRDefault="008E7DF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E7DF3">
              <w:rPr>
                <w:rFonts w:ascii="Times New Roman" w:hAnsi="Times New Roman" w:cs="Times New Roman"/>
                <w:sz w:val="18"/>
                <w:szCs w:val="18"/>
              </w:rPr>
              <w:t>1.04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E7DF3">
              <w:rPr>
                <w:rFonts w:ascii="Times New Roman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1033" w:type="dxa"/>
            <w:tcBorders>
              <w:top w:val="single" w:sz="4" w:space="0" w:color="0D0D0D" w:themeColor="text1" w:themeTint="F2"/>
            </w:tcBorders>
          </w:tcPr>
          <w:p w14:paraId="0BB65A1B" w14:textId="77777777" w:rsidR="00211597" w:rsidRPr="00211597" w:rsidRDefault="00211597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211597">
              <w:rPr>
                <w:rFonts w:ascii="Times New Roman" w:hAnsi="Times New Roman" w:cs="Times New Roman"/>
                <w:caps/>
                <w:sz w:val="18"/>
                <w:szCs w:val="18"/>
              </w:rPr>
              <w:t>5.38E-01</w:t>
            </w:r>
          </w:p>
          <w:p w14:paraId="6DAB66A4" w14:textId="77777777" w:rsidR="00211597" w:rsidRPr="00211597" w:rsidRDefault="00211597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211597">
              <w:rPr>
                <w:rFonts w:ascii="Times New Roman" w:hAnsi="Times New Roman" w:cs="Times New Roman"/>
                <w:caps/>
                <w:sz w:val="18"/>
                <w:szCs w:val="18"/>
              </w:rPr>
              <w:t>4.57E-01</w:t>
            </w:r>
          </w:p>
          <w:p w14:paraId="638DA18E" w14:textId="77777777" w:rsidR="00211597" w:rsidRPr="00211597" w:rsidRDefault="00211597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211597">
              <w:rPr>
                <w:rFonts w:ascii="Times New Roman" w:hAnsi="Times New Roman" w:cs="Times New Roman"/>
                <w:caps/>
                <w:sz w:val="18"/>
                <w:szCs w:val="18"/>
              </w:rPr>
              <w:t>2.46E-02</w:t>
            </w:r>
          </w:p>
          <w:p w14:paraId="4B7BA7B7" w14:textId="77777777" w:rsidR="00211597" w:rsidRPr="00211597" w:rsidRDefault="00211597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211597">
              <w:rPr>
                <w:rFonts w:ascii="Times New Roman" w:hAnsi="Times New Roman" w:cs="Times New Roman"/>
                <w:caps/>
                <w:sz w:val="18"/>
                <w:szCs w:val="18"/>
              </w:rPr>
              <w:t>1.73E-02</w:t>
            </w:r>
          </w:p>
          <w:p w14:paraId="61DDFD3B" w14:textId="77777777" w:rsidR="00211597" w:rsidRPr="00211597" w:rsidRDefault="00211597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211597">
              <w:rPr>
                <w:rFonts w:ascii="Times New Roman" w:hAnsi="Times New Roman" w:cs="Times New Roman"/>
                <w:caps/>
                <w:sz w:val="18"/>
                <w:szCs w:val="18"/>
              </w:rPr>
              <w:t>1.34E-03</w:t>
            </w:r>
          </w:p>
          <w:p w14:paraId="1C48B3E7" w14:textId="77777777" w:rsidR="00211597" w:rsidRPr="00211597" w:rsidRDefault="00211597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211597">
              <w:rPr>
                <w:rFonts w:ascii="Times New Roman" w:hAnsi="Times New Roman" w:cs="Times New Roman"/>
                <w:caps/>
                <w:sz w:val="18"/>
                <w:szCs w:val="18"/>
              </w:rPr>
              <w:t>1.33E-02</w:t>
            </w:r>
          </w:p>
          <w:p w14:paraId="3398EDBA" w14:textId="2C2A54E0" w:rsidR="0075665E" w:rsidRPr="008E7DF3" w:rsidRDefault="00211597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aps/>
                <w:sz w:val="18"/>
                <w:szCs w:val="18"/>
              </w:rPr>
            </w:pPr>
            <w:r w:rsidRPr="00211597">
              <w:rPr>
                <w:rFonts w:ascii="Times New Roman" w:hAnsi="Times New Roman" w:cs="Times New Roman"/>
                <w:caps/>
                <w:sz w:val="18"/>
                <w:szCs w:val="18"/>
              </w:rPr>
              <w:t>2.68E-02</w:t>
            </w:r>
          </w:p>
        </w:tc>
        <w:tc>
          <w:tcPr>
            <w:tcW w:w="1029" w:type="dxa"/>
          </w:tcPr>
          <w:p w14:paraId="0CE4BA49" w14:textId="77777777" w:rsidR="0075665E" w:rsidRPr="00C40F4C" w:rsidRDefault="0075665E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sz="4" w:space="0" w:color="0D0D0D" w:themeColor="text1" w:themeTint="F2"/>
            </w:tcBorders>
          </w:tcPr>
          <w:p w14:paraId="13BACF75" w14:textId="77777777" w:rsidR="0075665E" w:rsidRDefault="0075665E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4F6BD6F2" w14:textId="77777777" w:rsidR="00036C90" w:rsidRDefault="00036C9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00046492" w14:textId="77777777" w:rsidR="00036C90" w:rsidRPr="00036C90" w:rsidRDefault="00036C9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36C90">
              <w:rPr>
                <w:rFonts w:ascii="Times New Roman" w:hAnsi="Times New Roman" w:cs="Times New Roman"/>
                <w:sz w:val="18"/>
                <w:szCs w:val="18"/>
              </w:rPr>
              <w:t xml:space="preserve">1.84 </w:t>
            </w:r>
          </w:p>
          <w:p w14:paraId="4392E538" w14:textId="77777777" w:rsidR="00036C90" w:rsidRPr="00036C90" w:rsidRDefault="00036C9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36C90">
              <w:rPr>
                <w:rFonts w:ascii="Times New Roman" w:hAnsi="Times New Roman" w:cs="Times New Roman"/>
                <w:sz w:val="18"/>
                <w:szCs w:val="18"/>
              </w:rPr>
              <w:t xml:space="preserve">0.78 </w:t>
            </w:r>
          </w:p>
          <w:p w14:paraId="75706750" w14:textId="77777777" w:rsidR="00036C90" w:rsidRPr="00036C90" w:rsidRDefault="00036C9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36C90">
              <w:rPr>
                <w:rFonts w:ascii="Times New Roman" w:hAnsi="Times New Roman" w:cs="Times New Roman"/>
                <w:sz w:val="18"/>
                <w:szCs w:val="18"/>
              </w:rPr>
              <w:t xml:space="preserve">1.85 </w:t>
            </w:r>
          </w:p>
          <w:p w14:paraId="74386B2F" w14:textId="77777777" w:rsidR="00036C90" w:rsidRPr="00036C90" w:rsidRDefault="00036C9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36C90">
              <w:rPr>
                <w:rFonts w:ascii="Times New Roman" w:hAnsi="Times New Roman" w:cs="Times New Roman"/>
                <w:sz w:val="18"/>
                <w:szCs w:val="18"/>
              </w:rPr>
              <w:t xml:space="preserve">1.46 </w:t>
            </w:r>
          </w:p>
          <w:p w14:paraId="3DCB4176" w14:textId="3374E57B" w:rsidR="00036C90" w:rsidRPr="00036C90" w:rsidRDefault="00036C9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36C90">
              <w:rPr>
                <w:rFonts w:ascii="Times New Roman" w:hAnsi="Times New Roman" w:cs="Times New Roman"/>
                <w:sz w:val="18"/>
                <w:szCs w:val="18"/>
              </w:rPr>
              <w:t>1.26</w:t>
            </w:r>
          </w:p>
        </w:tc>
        <w:tc>
          <w:tcPr>
            <w:tcW w:w="1034" w:type="dxa"/>
            <w:tcBorders>
              <w:top w:val="single" w:sz="4" w:space="0" w:color="0D0D0D" w:themeColor="text1" w:themeTint="F2"/>
            </w:tcBorders>
          </w:tcPr>
          <w:p w14:paraId="29F8507D" w14:textId="77777777" w:rsidR="0075665E" w:rsidRDefault="0075665E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1C809C41" w14:textId="77777777" w:rsidR="00036C90" w:rsidRDefault="00036C9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134DB1A9" w14:textId="29088DD8" w:rsidR="00036C90" w:rsidRPr="00036C90" w:rsidRDefault="00036C9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36C90">
              <w:rPr>
                <w:rFonts w:ascii="Times New Roman" w:hAnsi="Times New Roman" w:cs="Times New Roman"/>
                <w:sz w:val="18"/>
                <w:szCs w:val="18"/>
              </w:rPr>
              <w:t>1.05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6C90">
              <w:rPr>
                <w:rFonts w:ascii="Times New Roman" w:hAnsi="Times New Roman" w:cs="Times New Roman"/>
                <w:sz w:val="18"/>
                <w:szCs w:val="18"/>
              </w:rPr>
              <w:t xml:space="preserve">3.21 </w:t>
            </w:r>
          </w:p>
          <w:p w14:paraId="26A54F00" w14:textId="16CCDDFC" w:rsidR="00036C90" w:rsidRPr="00036C90" w:rsidRDefault="00036C9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36C90"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6C90">
              <w:rPr>
                <w:rFonts w:ascii="Times New Roman" w:hAnsi="Times New Roman" w:cs="Times New Roman"/>
                <w:sz w:val="18"/>
                <w:szCs w:val="18"/>
              </w:rPr>
              <w:t xml:space="preserve">1.75 </w:t>
            </w:r>
          </w:p>
          <w:p w14:paraId="2ED48C17" w14:textId="5847E601" w:rsidR="00036C90" w:rsidRPr="00036C90" w:rsidRDefault="00036C9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36C90">
              <w:rPr>
                <w:rFonts w:ascii="Times New Roman" w:hAnsi="Times New Roman" w:cs="Times New Roman"/>
                <w:sz w:val="18"/>
                <w:szCs w:val="18"/>
              </w:rPr>
              <w:t>1.15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6C90">
              <w:rPr>
                <w:rFonts w:ascii="Times New Roman" w:hAnsi="Times New Roman" w:cs="Times New Roman"/>
                <w:sz w:val="18"/>
                <w:szCs w:val="18"/>
              </w:rPr>
              <w:t xml:space="preserve">2.96 </w:t>
            </w:r>
          </w:p>
          <w:p w14:paraId="2B0F2712" w14:textId="41D27B10" w:rsidR="00036C90" w:rsidRPr="00036C90" w:rsidRDefault="00036C9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36C90">
              <w:rPr>
                <w:rFonts w:ascii="Times New Roman" w:hAnsi="Times New Roman" w:cs="Times New Roman"/>
                <w:sz w:val="18"/>
                <w:szCs w:val="18"/>
              </w:rPr>
              <w:t>0.78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6C90">
              <w:rPr>
                <w:rFonts w:ascii="Times New Roman" w:hAnsi="Times New Roman" w:cs="Times New Roman"/>
                <w:sz w:val="18"/>
                <w:szCs w:val="18"/>
              </w:rPr>
              <w:t xml:space="preserve">2.72 </w:t>
            </w:r>
          </w:p>
          <w:p w14:paraId="399B1586" w14:textId="5B7BC00C" w:rsidR="00036C90" w:rsidRPr="00036C90" w:rsidRDefault="00036C9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36C90"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6C90">
              <w:rPr>
                <w:rFonts w:ascii="Times New Roman" w:hAnsi="Times New Roman" w:cs="Times New Roman"/>
                <w:sz w:val="18"/>
                <w:szCs w:val="18"/>
              </w:rPr>
              <w:t>1.77</w:t>
            </w:r>
          </w:p>
        </w:tc>
        <w:tc>
          <w:tcPr>
            <w:tcW w:w="1034" w:type="dxa"/>
            <w:tcBorders>
              <w:top w:val="single" w:sz="4" w:space="0" w:color="0D0D0D" w:themeColor="text1" w:themeTint="F2"/>
            </w:tcBorders>
          </w:tcPr>
          <w:p w14:paraId="4C9D61AF" w14:textId="77777777" w:rsidR="0075665E" w:rsidRDefault="0075665E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caps/>
                <w:sz w:val="18"/>
                <w:szCs w:val="18"/>
              </w:rPr>
            </w:pPr>
          </w:p>
          <w:p w14:paraId="7E73CB7A" w14:textId="77777777" w:rsidR="00036C90" w:rsidRDefault="00036C9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caps/>
                <w:sz w:val="18"/>
                <w:szCs w:val="18"/>
              </w:rPr>
            </w:pPr>
          </w:p>
          <w:p w14:paraId="2ED522B9" w14:textId="77777777" w:rsidR="00EE28E7" w:rsidRPr="00EE28E7" w:rsidRDefault="00EE28E7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E28E7">
              <w:rPr>
                <w:rFonts w:ascii="Times New Roman" w:hAnsi="Times New Roman" w:cs="Times New Roman"/>
                <w:sz w:val="18"/>
                <w:szCs w:val="18"/>
              </w:rPr>
              <w:t>3.30E-02</w:t>
            </w:r>
          </w:p>
          <w:p w14:paraId="41A1CE7A" w14:textId="77777777" w:rsidR="00EE28E7" w:rsidRPr="00EE28E7" w:rsidRDefault="00EE28E7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E28E7">
              <w:rPr>
                <w:rFonts w:ascii="Times New Roman" w:hAnsi="Times New Roman" w:cs="Times New Roman"/>
                <w:sz w:val="18"/>
                <w:szCs w:val="18"/>
              </w:rPr>
              <w:t>5.45E-01</w:t>
            </w:r>
          </w:p>
          <w:p w14:paraId="777AEBCB" w14:textId="77777777" w:rsidR="00EE28E7" w:rsidRPr="00EE28E7" w:rsidRDefault="00EE28E7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E28E7">
              <w:rPr>
                <w:rFonts w:ascii="Times New Roman" w:hAnsi="Times New Roman" w:cs="Times New Roman"/>
                <w:sz w:val="18"/>
                <w:szCs w:val="18"/>
              </w:rPr>
              <w:t>1.13E-02</w:t>
            </w:r>
          </w:p>
          <w:p w14:paraId="41B4C3E8" w14:textId="77777777" w:rsidR="00EE28E7" w:rsidRPr="00EE28E7" w:rsidRDefault="00EE28E7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E28E7">
              <w:rPr>
                <w:rFonts w:ascii="Times New Roman" w:hAnsi="Times New Roman" w:cs="Times New Roman"/>
                <w:sz w:val="18"/>
                <w:szCs w:val="18"/>
              </w:rPr>
              <w:t>2.37E-01</w:t>
            </w:r>
          </w:p>
          <w:p w14:paraId="0D957E5D" w14:textId="4ECC6A2E" w:rsidR="00036C90" w:rsidRPr="00036C90" w:rsidRDefault="00EE28E7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E28E7">
              <w:rPr>
                <w:rFonts w:ascii="Times New Roman" w:hAnsi="Times New Roman" w:cs="Times New Roman"/>
                <w:sz w:val="18"/>
                <w:szCs w:val="18"/>
              </w:rPr>
              <w:t>1.92E-01</w:t>
            </w:r>
          </w:p>
        </w:tc>
      </w:tr>
      <w:tr w:rsidR="007908A4" w:rsidRPr="00C40F4C" w14:paraId="5A92E8D7" w14:textId="77777777" w:rsidTr="007852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06B4AB33" w14:textId="41144BA7" w:rsidR="0075665E" w:rsidRPr="0075665E" w:rsidRDefault="0075665E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Age</w:t>
            </w:r>
          </w:p>
          <w:p w14:paraId="5C18877C" w14:textId="1DE12D63" w:rsidR="0075665E" w:rsidRPr="0075665E" w:rsidRDefault="0075665E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Gender</w:t>
            </w:r>
          </w:p>
          <w:p w14:paraId="34129696" w14:textId="543CFAE8" w:rsidR="0075665E" w:rsidRPr="0075665E" w:rsidRDefault="0075665E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Grade</w:t>
            </w:r>
          </w:p>
          <w:p w14:paraId="4827B99B" w14:textId="3E8001B0" w:rsidR="0075665E" w:rsidRPr="0075665E" w:rsidRDefault="0075665E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Stage</w:t>
            </w:r>
          </w:p>
          <w:p w14:paraId="3708433B" w14:textId="1019C86F" w:rsidR="0075665E" w:rsidRPr="0075665E" w:rsidRDefault="0075665E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T</w:t>
            </w:r>
            <w:r w:rsidR="00E06C86"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="00E06C86"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</w:p>
          <w:p w14:paraId="5307F2B1" w14:textId="3496B04D" w:rsidR="0075665E" w:rsidRPr="0075665E" w:rsidRDefault="0075665E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</w:t>
            </w:r>
            <w:r w:rsidR="00E06C86"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="00E06C86"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</w:p>
          <w:p w14:paraId="1DD51274" w14:textId="72C1CAC2" w:rsidR="00575CBC" w:rsidRPr="00C40F4C" w:rsidRDefault="0075665E" w:rsidP="0060169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MGC32805</w:t>
            </w:r>
          </w:p>
        </w:tc>
        <w:tc>
          <w:tcPr>
            <w:tcW w:w="692" w:type="dxa"/>
          </w:tcPr>
          <w:p w14:paraId="5EDE7CCE" w14:textId="77777777" w:rsidR="00C50F3A" w:rsidRPr="00C50F3A" w:rsidRDefault="00C50F3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0F3A">
              <w:rPr>
                <w:rFonts w:ascii="Times New Roman" w:hAnsi="Times New Roman" w:cs="Times New Roman"/>
                <w:sz w:val="18"/>
                <w:szCs w:val="18"/>
              </w:rPr>
              <w:t xml:space="preserve">1.01 </w:t>
            </w:r>
          </w:p>
          <w:p w14:paraId="1866DB88" w14:textId="77777777" w:rsidR="00C50F3A" w:rsidRPr="00C50F3A" w:rsidRDefault="00C50F3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0F3A">
              <w:rPr>
                <w:rFonts w:ascii="Times New Roman" w:hAnsi="Times New Roman" w:cs="Times New Roman"/>
                <w:sz w:val="18"/>
                <w:szCs w:val="18"/>
              </w:rPr>
              <w:t xml:space="preserve">0.78 </w:t>
            </w:r>
          </w:p>
          <w:p w14:paraId="3D00AB13" w14:textId="77777777" w:rsidR="00C50F3A" w:rsidRPr="00C50F3A" w:rsidRDefault="00C50F3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0F3A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  <w:p w14:paraId="5DAFDA5B" w14:textId="77777777" w:rsidR="00C50F3A" w:rsidRPr="00C50F3A" w:rsidRDefault="00C50F3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0F3A">
              <w:rPr>
                <w:rFonts w:ascii="Times New Roman" w:hAnsi="Times New Roman" w:cs="Times New Roman"/>
                <w:sz w:val="18"/>
                <w:szCs w:val="18"/>
              </w:rPr>
              <w:t xml:space="preserve">1.62 </w:t>
            </w:r>
          </w:p>
          <w:p w14:paraId="3E58C8D3" w14:textId="77777777" w:rsidR="00C50F3A" w:rsidRPr="00C50F3A" w:rsidRDefault="00C50F3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0F3A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  <w:p w14:paraId="6F1D127A" w14:textId="77777777" w:rsidR="00C50F3A" w:rsidRPr="00C50F3A" w:rsidRDefault="00C50F3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0F3A">
              <w:rPr>
                <w:rFonts w:ascii="Times New Roman" w:hAnsi="Times New Roman" w:cs="Times New Roman"/>
                <w:sz w:val="18"/>
                <w:szCs w:val="18"/>
              </w:rPr>
              <w:t xml:space="preserve">1.60 </w:t>
            </w:r>
          </w:p>
          <w:p w14:paraId="1231B413" w14:textId="495ACBA1" w:rsidR="00575CBC" w:rsidRPr="00C40F4C" w:rsidRDefault="00C50F3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0F3A">
              <w:rPr>
                <w:rFonts w:ascii="Times New Roman" w:hAnsi="Times New Roman" w:cs="Times New Roman"/>
                <w:sz w:val="18"/>
                <w:szCs w:val="18"/>
              </w:rPr>
              <w:t>1.36</w:t>
            </w:r>
          </w:p>
        </w:tc>
        <w:tc>
          <w:tcPr>
            <w:tcW w:w="1034" w:type="dxa"/>
          </w:tcPr>
          <w:p w14:paraId="77FD7A1B" w14:textId="3E31BA33" w:rsidR="00C50F3A" w:rsidRPr="00C50F3A" w:rsidRDefault="00C50F3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0F3A">
              <w:rPr>
                <w:rFonts w:ascii="Times New Roman" w:hAnsi="Times New Roman" w:cs="Times New Roman"/>
                <w:sz w:val="18"/>
                <w:szCs w:val="18"/>
              </w:rPr>
              <w:t>0.98</w:t>
            </w:r>
            <w:r w:rsidR="002C6ED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2C6ED5" w:rsidRPr="00C50F3A">
              <w:rPr>
                <w:rFonts w:ascii="Times New Roman" w:hAnsi="Times New Roman" w:cs="Times New Roman"/>
                <w:sz w:val="18"/>
                <w:szCs w:val="18"/>
              </w:rPr>
              <w:t>1.04</w:t>
            </w:r>
          </w:p>
          <w:p w14:paraId="52424F2D" w14:textId="47907B2E" w:rsidR="00C50F3A" w:rsidRPr="00C50F3A" w:rsidRDefault="00C50F3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0F3A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  <w:r w:rsidR="002C6ED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2C6ED5" w:rsidRPr="00C50F3A">
              <w:rPr>
                <w:rFonts w:ascii="Times New Roman" w:hAnsi="Times New Roman" w:cs="Times New Roman"/>
                <w:sz w:val="18"/>
                <w:szCs w:val="18"/>
              </w:rPr>
              <w:t>1.50</w:t>
            </w:r>
          </w:p>
          <w:p w14:paraId="54E44471" w14:textId="479CF75A" w:rsidR="00C50F3A" w:rsidRPr="00C50F3A" w:rsidRDefault="00C50F3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0F3A">
              <w:rPr>
                <w:rFonts w:ascii="Times New Roman" w:hAnsi="Times New Roman" w:cs="Times New Roman"/>
                <w:sz w:val="18"/>
                <w:szCs w:val="18"/>
              </w:rPr>
              <w:t>1.08</w:t>
            </w:r>
            <w:r w:rsidR="002C6ED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2C6ED5" w:rsidRPr="00C50F3A">
              <w:rPr>
                <w:rFonts w:ascii="Times New Roman" w:hAnsi="Times New Roman" w:cs="Times New Roman"/>
                <w:sz w:val="18"/>
                <w:szCs w:val="18"/>
              </w:rPr>
              <w:t>2.89</w:t>
            </w:r>
          </w:p>
          <w:p w14:paraId="54228DBF" w14:textId="7EE6ECA8" w:rsidR="00C50F3A" w:rsidRPr="00C50F3A" w:rsidRDefault="00C50F3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0F3A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  <w:r w:rsidR="002C6ED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2C6ED5" w:rsidRPr="00C50F3A">
              <w:rPr>
                <w:rFonts w:ascii="Times New Roman" w:hAnsi="Times New Roman" w:cs="Times New Roman"/>
                <w:sz w:val="18"/>
                <w:szCs w:val="18"/>
              </w:rPr>
              <w:t>2.41</w:t>
            </w:r>
          </w:p>
          <w:p w14:paraId="4CA4CB67" w14:textId="59339979" w:rsidR="00C50F3A" w:rsidRPr="00C50F3A" w:rsidRDefault="00C50F3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0F3A">
              <w:rPr>
                <w:rFonts w:ascii="Times New Roman" w:hAnsi="Times New Roman" w:cs="Times New Roman"/>
                <w:sz w:val="18"/>
                <w:szCs w:val="18"/>
              </w:rPr>
              <w:t>1.25</w:t>
            </w:r>
            <w:r w:rsidR="002C6ED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2C6ED5" w:rsidRPr="00C50F3A">
              <w:rPr>
                <w:rFonts w:ascii="Times New Roman" w:hAnsi="Times New Roman" w:cs="Times New Roman"/>
                <w:sz w:val="18"/>
                <w:szCs w:val="18"/>
              </w:rPr>
              <w:t>2.48</w:t>
            </w:r>
          </w:p>
          <w:p w14:paraId="691C0149" w14:textId="25BEB5E9" w:rsidR="00C50F3A" w:rsidRPr="00C50F3A" w:rsidRDefault="00C50F3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0F3A">
              <w:rPr>
                <w:rFonts w:ascii="Times New Roman" w:hAnsi="Times New Roman" w:cs="Times New Roman"/>
                <w:sz w:val="18"/>
                <w:szCs w:val="18"/>
              </w:rPr>
              <w:t>1.10</w:t>
            </w:r>
            <w:r w:rsidR="002C6ED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2C6ED5" w:rsidRPr="00C50F3A">
              <w:rPr>
                <w:rFonts w:ascii="Times New Roman" w:hAnsi="Times New Roman" w:cs="Times New Roman"/>
                <w:sz w:val="18"/>
                <w:szCs w:val="18"/>
              </w:rPr>
              <w:t>2.31</w:t>
            </w:r>
            <w:r w:rsidRPr="00C50F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7D5FEC4" w14:textId="28FDE2FC" w:rsidR="00575CBC" w:rsidRPr="00C40F4C" w:rsidRDefault="00C50F3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0F3A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  <w:r w:rsidR="002C6ED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2C6ED5" w:rsidRPr="00C50F3A">
              <w:rPr>
                <w:rFonts w:ascii="Times New Roman" w:hAnsi="Times New Roman" w:cs="Times New Roman"/>
                <w:sz w:val="18"/>
                <w:szCs w:val="18"/>
              </w:rPr>
              <w:t>1.70</w:t>
            </w:r>
          </w:p>
        </w:tc>
        <w:tc>
          <w:tcPr>
            <w:tcW w:w="1033" w:type="dxa"/>
          </w:tcPr>
          <w:p w14:paraId="7B7C15AF" w14:textId="77777777" w:rsidR="00A1427D" w:rsidRPr="00A1427D" w:rsidRDefault="00A1427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1427D">
              <w:rPr>
                <w:rFonts w:ascii="Times New Roman" w:hAnsi="Times New Roman" w:cs="Times New Roman"/>
                <w:sz w:val="18"/>
                <w:szCs w:val="18"/>
              </w:rPr>
              <w:t>5.38E-01</w:t>
            </w:r>
          </w:p>
          <w:p w14:paraId="6258E5DD" w14:textId="77777777" w:rsidR="00A1427D" w:rsidRPr="00A1427D" w:rsidRDefault="00A1427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1427D">
              <w:rPr>
                <w:rFonts w:ascii="Times New Roman" w:hAnsi="Times New Roman" w:cs="Times New Roman"/>
                <w:sz w:val="18"/>
                <w:szCs w:val="18"/>
              </w:rPr>
              <w:t>4.57E-01</w:t>
            </w:r>
          </w:p>
          <w:p w14:paraId="077742E7" w14:textId="77777777" w:rsidR="00A1427D" w:rsidRPr="00A1427D" w:rsidRDefault="00A1427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1427D">
              <w:rPr>
                <w:rFonts w:ascii="Times New Roman" w:hAnsi="Times New Roman" w:cs="Times New Roman"/>
                <w:sz w:val="18"/>
                <w:szCs w:val="18"/>
              </w:rPr>
              <w:t>2.46E-02</w:t>
            </w:r>
          </w:p>
          <w:p w14:paraId="054E55D0" w14:textId="77777777" w:rsidR="00A1427D" w:rsidRPr="00A1427D" w:rsidRDefault="00A1427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1427D">
              <w:rPr>
                <w:rFonts w:ascii="Times New Roman" w:hAnsi="Times New Roman" w:cs="Times New Roman"/>
                <w:sz w:val="18"/>
                <w:szCs w:val="18"/>
              </w:rPr>
              <w:t>1.73E-02</w:t>
            </w:r>
          </w:p>
          <w:p w14:paraId="293EC163" w14:textId="77777777" w:rsidR="00A1427D" w:rsidRPr="00A1427D" w:rsidRDefault="00A1427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1427D">
              <w:rPr>
                <w:rFonts w:ascii="Times New Roman" w:hAnsi="Times New Roman" w:cs="Times New Roman"/>
                <w:sz w:val="18"/>
                <w:szCs w:val="18"/>
              </w:rPr>
              <w:t>1.34E-03</w:t>
            </w:r>
          </w:p>
          <w:p w14:paraId="678DCEFA" w14:textId="77777777" w:rsidR="00A1427D" w:rsidRPr="00A1427D" w:rsidRDefault="00A1427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1427D">
              <w:rPr>
                <w:rFonts w:ascii="Times New Roman" w:hAnsi="Times New Roman" w:cs="Times New Roman"/>
                <w:sz w:val="18"/>
                <w:szCs w:val="18"/>
              </w:rPr>
              <w:t>1.33E-02</w:t>
            </w:r>
          </w:p>
          <w:p w14:paraId="079B7215" w14:textId="464A28C2" w:rsidR="00575CBC" w:rsidRPr="00C40F4C" w:rsidRDefault="00A1427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1427D">
              <w:rPr>
                <w:rFonts w:ascii="Times New Roman" w:hAnsi="Times New Roman" w:cs="Times New Roman"/>
                <w:sz w:val="18"/>
                <w:szCs w:val="18"/>
              </w:rPr>
              <w:t>7.37E-03</w:t>
            </w:r>
          </w:p>
        </w:tc>
        <w:tc>
          <w:tcPr>
            <w:tcW w:w="1029" w:type="dxa"/>
          </w:tcPr>
          <w:p w14:paraId="7174510A" w14:textId="72B0D566" w:rsidR="00575CBC" w:rsidRPr="00C40F4C" w:rsidRDefault="00575CBC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</w:tcPr>
          <w:p w14:paraId="0EB1E221" w14:textId="77777777" w:rsidR="00575CBC" w:rsidRDefault="00575CBC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B4D811D" w14:textId="77777777" w:rsidR="00372029" w:rsidRDefault="0037202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41E442D" w14:textId="77777777" w:rsidR="00372029" w:rsidRPr="00372029" w:rsidRDefault="0037202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72029">
              <w:rPr>
                <w:rFonts w:ascii="Times New Roman" w:hAnsi="Times New Roman" w:cs="Times New Roman"/>
                <w:sz w:val="18"/>
                <w:szCs w:val="18"/>
              </w:rPr>
              <w:t xml:space="preserve">1.75 </w:t>
            </w:r>
          </w:p>
          <w:p w14:paraId="182A29B9" w14:textId="77777777" w:rsidR="00372029" w:rsidRPr="00372029" w:rsidRDefault="0037202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72029">
              <w:rPr>
                <w:rFonts w:ascii="Times New Roman" w:hAnsi="Times New Roman" w:cs="Times New Roman"/>
                <w:sz w:val="18"/>
                <w:szCs w:val="18"/>
              </w:rPr>
              <w:t xml:space="preserve">0.97 </w:t>
            </w:r>
          </w:p>
          <w:p w14:paraId="248F5A9A" w14:textId="77777777" w:rsidR="00372029" w:rsidRPr="00372029" w:rsidRDefault="0037202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72029">
              <w:rPr>
                <w:rFonts w:ascii="Times New Roman" w:hAnsi="Times New Roman" w:cs="Times New Roman"/>
                <w:sz w:val="18"/>
                <w:szCs w:val="18"/>
              </w:rPr>
              <w:t xml:space="preserve">1.80 </w:t>
            </w:r>
          </w:p>
          <w:p w14:paraId="2A9388DC" w14:textId="77777777" w:rsidR="00372029" w:rsidRPr="00372029" w:rsidRDefault="0037202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72029">
              <w:rPr>
                <w:rFonts w:ascii="Times New Roman" w:hAnsi="Times New Roman" w:cs="Times New Roman"/>
                <w:sz w:val="18"/>
                <w:szCs w:val="18"/>
              </w:rPr>
              <w:t xml:space="preserve">1.30 </w:t>
            </w:r>
          </w:p>
          <w:p w14:paraId="3B63E3A2" w14:textId="78F61B43" w:rsidR="00372029" w:rsidRPr="00372029" w:rsidRDefault="0037202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72029">
              <w:rPr>
                <w:rFonts w:ascii="Times New Roman" w:hAnsi="Times New Roman" w:cs="Times New Roman"/>
                <w:sz w:val="18"/>
                <w:szCs w:val="18"/>
              </w:rPr>
              <w:t>1.40</w:t>
            </w:r>
          </w:p>
        </w:tc>
        <w:tc>
          <w:tcPr>
            <w:tcW w:w="1034" w:type="dxa"/>
          </w:tcPr>
          <w:p w14:paraId="2D57848E" w14:textId="77777777" w:rsidR="00575CBC" w:rsidRDefault="00575CBC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906EE9B" w14:textId="77777777" w:rsidR="00372029" w:rsidRDefault="0037202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C0D0713" w14:textId="695FF55F" w:rsidR="00372029" w:rsidRPr="00372029" w:rsidRDefault="0037202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72029">
              <w:rPr>
                <w:rFonts w:ascii="Times New Roman" w:hAnsi="Times New Roman" w:cs="Times New Roman"/>
                <w:sz w:val="18"/>
                <w:szCs w:val="18"/>
              </w:rPr>
              <w:t>0.98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372029">
              <w:rPr>
                <w:rFonts w:ascii="Times New Roman" w:hAnsi="Times New Roman" w:cs="Times New Roman"/>
                <w:sz w:val="18"/>
                <w:szCs w:val="18"/>
              </w:rPr>
              <w:t xml:space="preserve">3.11 </w:t>
            </w:r>
          </w:p>
          <w:p w14:paraId="4AD54CF4" w14:textId="2EBEBADD" w:rsidR="00372029" w:rsidRPr="00372029" w:rsidRDefault="0037202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72029">
              <w:rPr>
                <w:rFonts w:ascii="Times New Roman" w:hAnsi="Times New Roman" w:cs="Times New Roman"/>
                <w:sz w:val="18"/>
                <w:szCs w:val="18"/>
              </w:rPr>
              <w:t>0.43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372029">
              <w:rPr>
                <w:rFonts w:ascii="Times New Roman" w:hAnsi="Times New Roman" w:cs="Times New Roman"/>
                <w:sz w:val="18"/>
                <w:szCs w:val="18"/>
              </w:rPr>
              <w:t xml:space="preserve">2.21 </w:t>
            </w:r>
          </w:p>
          <w:p w14:paraId="73F5F997" w14:textId="0A7D2A83" w:rsidR="00372029" w:rsidRPr="00372029" w:rsidRDefault="0037202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72029">
              <w:rPr>
                <w:rFonts w:ascii="Times New Roman" w:hAnsi="Times New Roman" w:cs="Times New Roman"/>
                <w:sz w:val="18"/>
                <w:szCs w:val="18"/>
              </w:rPr>
              <w:t>1.12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372029">
              <w:rPr>
                <w:rFonts w:ascii="Times New Roman" w:hAnsi="Times New Roman" w:cs="Times New Roman"/>
                <w:sz w:val="18"/>
                <w:szCs w:val="18"/>
              </w:rPr>
              <w:t xml:space="preserve">2.89 </w:t>
            </w:r>
          </w:p>
          <w:p w14:paraId="3E75049A" w14:textId="0450DDC3" w:rsidR="00372029" w:rsidRPr="00372029" w:rsidRDefault="0037202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72029">
              <w:rPr>
                <w:rFonts w:ascii="Times New Roman" w:hAnsi="Times New Roman" w:cs="Times New Roman"/>
                <w:sz w:val="18"/>
                <w:szCs w:val="18"/>
              </w:rPr>
              <w:t>0.70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372029">
              <w:rPr>
                <w:rFonts w:ascii="Times New Roman" w:hAnsi="Times New Roman" w:cs="Times New Roman"/>
                <w:sz w:val="18"/>
                <w:szCs w:val="18"/>
              </w:rPr>
              <w:t xml:space="preserve">2.44 </w:t>
            </w:r>
          </w:p>
          <w:p w14:paraId="1655DC6E" w14:textId="23341714" w:rsidR="00372029" w:rsidRPr="00372029" w:rsidRDefault="0037202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72029">
              <w:rPr>
                <w:rFonts w:ascii="Times New Roman" w:hAnsi="Times New Roman" w:cs="Times New Roman"/>
                <w:sz w:val="18"/>
                <w:szCs w:val="18"/>
              </w:rPr>
              <w:t>1.08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372029">
              <w:rPr>
                <w:rFonts w:ascii="Times New Roman" w:hAnsi="Times New Roman" w:cs="Times New Roman"/>
                <w:sz w:val="18"/>
                <w:szCs w:val="18"/>
              </w:rPr>
              <w:t>1.80</w:t>
            </w:r>
          </w:p>
        </w:tc>
        <w:tc>
          <w:tcPr>
            <w:tcW w:w="1034" w:type="dxa"/>
          </w:tcPr>
          <w:p w14:paraId="0644CA88" w14:textId="77777777" w:rsidR="00575CBC" w:rsidRDefault="00575CBC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935DA72" w14:textId="77777777" w:rsidR="00E36002" w:rsidRDefault="00E3600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02F5B94" w14:textId="77777777" w:rsidR="00A0637F" w:rsidRPr="00A0637F" w:rsidRDefault="00A0637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0637F">
              <w:rPr>
                <w:rFonts w:ascii="Times New Roman" w:hAnsi="Times New Roman" w:cs="Times New Roman"/>
                <w:sz w:val="18"/>
                <w:szCs w:val="18"/>
              </w:rPr>
              <w:t>5.67E-02</w:t>
            </w:r>
          </w:p>
          <w:p w14:paraId="53D91255" w14:textId="77777777" w:rsidR="00A0637F" w:rsidRPr="00A0637F" w:rsidRDefault="00A0637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0637F">
              <w:rPr>
                <w:rFonts w:ascii="Times New Roman" w:hAnsi="Times New Roman" w:cs="Times New Roman"/>
                <w:sz w:val="18"/>
                <w:szCs w:val="18"/>
              </w:rPr>
              <w:t>9.46E-01</w:t>
            </w:r>
          </w:p>
          <w:p w14:paraId="49A1315A" w14:textId="77777777" w:rsidR="00A0637F" w:rsidRPr="00A0637F" w:rsidRDefault="00A0637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0637F">
              <w:rPr>
                <w:rFonts w:ascii="Times New Roman" w:hAnsi="Times New Roman" w:cs="Times New Roman"/>
                <w:sz w:val="18"/>
                <w:szCs w:val="18"/>
              </w:rPr>
              <w:t>1.52E-02</w:t>
            </w:r>
          </w:p>
          <w:p w14:paraId="47EF27CE" w14:textId="77777777" w:rsidR="00A0637F" w:rsidRPr="00A0637F" w:rsidRDefault="00A0637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0637F">
              <w:rPr>
                <w:rFonts w:ascii="Times New Roman" w:hAnsi="Times New Roman" w:cs="Times New Roman"/>
                <w:sz w:val="18"/>
                <w:szCs w:val="18"/>
              </w:rPr>
              <w:t>4.08E-01</w:t>
            </w:r>
          </w:p>
          <w:p w14:paraId="76F61BBC" w14:textId="3CD6E912" w:rsidR="00E36002" w:rsidRPr="00E36002" w:rsidRDefault="00A0637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A0637F">
              <w:rPr>
                <w:rFonts w:ascii="Times New Roman" w:hAnsi="Times New Roman" w:cs="Times New Roman"/>
                <w:sz w:val="18"/>
                <w:szCs w:val="18"/>
              </w:rPr>
              <w:t>1.09E-02</w:t>
            </w:r>
          </w:p>
        </w:tc>
      </w:tr>
      <w:tr w:rsidR="00627E7F" w:rsidRPr="00C40F4C" w14:paraId="11D34958" w14:textId="77777777" w:rsidTr="007852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53EECB0" w14:textId="77777777" w:rsidR="00B77F9A" w:rsidRPr="0075665E" w:rsidRDefault="00B77F9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Age</w:t>
            </w:r>
          </w:p>
          <w:p w14:paraId="1A0AE286" w14:textId="77777777" w:rsidR="00B77F9A" w:rsidRPr="0075665E" w:rsidRDefault="00B77F9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Gender</w:t>
            </w:r>
          </w:p>
          <w:p w14:paraId="2EA0E634" w14:textId="77777777" w:rsidR="00B77F9A" w:rsidRPr="0075665E" w:rsidRDefault="00B77F9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Grade</w:t>
            </w:r>
          </w:p>
          <w:p w14:paraId="6DAC2338" w14:textId="77777777" w:rsidR="00B77F9A" w:rsidRPr="0075665E" w:rsidRDefault="00B77F9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Stage</w:t>
            </w:r>
          </w:p>
          <w:p w14:paraId="7FCFFC5F" w14:textId="77777777" w:rsidR="00B77F9A" w:rsidRPr="0075665E" w:rsidRDefault="00B77F9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lastRenderedPageBreak/>
              <w:t>T</w:t>
            </w:r>
            <w:r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</w:p>
          <w:p w14:paraId="692A694A" w14:textId="6B9B5739" w:rsidR="0075665E" w:rsidRPr="00B77F9A" w:rsidRDefault="00B77F9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</w:t>
            </w:r>
            <w:r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  <w:r w:rsidRPr="00B77F9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PLS3-AS1</w:t>
            </w:r>
          </w:p>
        </w:tc>
        <w:tc>
          <w:tcPr>
            <w:tcW w:w="692" w:type="dxa"/>
          </w:tcPr>
          <w:p w14:paraId="6B867E11" w14:textId="77777777" w:rsidR="00212656" w:rsidRPr="00212656" w:rsidRDefault="002126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1265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1.01 </w:t>
            </w:r>
          </w:p>
          <w:p w14:paraId="219F421F" w14:textId="77777777" w:rsidR="00212656" w:rsidRPr="00212656" w:rsidRDefault="002126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12656">
              <w:rPr>
                <w:rFonts w:ascii="Times New Roman" w:hAnsi="Times New Roman" w:cs="Times New Roman"/>
                <w:sz w:val="18"/>
                <w:szCs w:val="18"/>
              </w:rPr>
              <w:t xml:space="preserve">0.78 </w:t>
            </w:r>
          </w:p>
          <w:p w14:paraId="75B8611F" w14:textId="77777777" w:rsidR="00212656" w:rsidRPr="00212656" w:rsidRDefault="002126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12656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  <w:p w14:paraId="3D72D580" w14:textId="77777777" w:rsidR="00212656" w:rsidRPr="00212656" w:rsidRDefault="002126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12656">
              <w:rPr>
                <w:rFonts w:ascii="Times New Roman" w:hAnsi="Times New Roman" w:cs="Times New Roman"/>
                <w:sz w:val="18"/>
                <w:szCs w:val="18"/>
              </w:rPr>
              <w:t xml:space="preserve">1.62 </w:t>
            </w:r>
          </w:p>
          <w:p w14:paraId="7975776C" w14:textId="77777777" w:rsidR="00212656" w:rsidRPr="00212656" w:rsidRDefault="002126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1265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1.76 </w:t>
            </w:r>
          </w:p>
          <w:p w14:paraId="2A7367F7" w14:textId="77777777" w:rsidR="00212656" w:rsidRPr="00212656" w:rsidRDefault="002126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12656">
              <w:rPr>
                <w:rFonts w:ascii="Times New Roman" w:hAnsi="Times New Roman" w:cs="Times New Roman"/>
                <w:sz w:val="18"/>
                <w:szCs w:val="18"/>
              </w:rPr>
              <w:t xml:space="preserve">1.60 </w:t>
            </w:r>
          </w:p>
          <w:p w14:paraId="1B161D11" w14:textId="286840C7" w:rsidR="0075665E" w:rsidRPr="00C40F4C" w:rsidRDefault="002126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12656">
              <w:rPr>
                <w:rFonts w:ascii="Times New Roman" w:hAnsi="Times New Roman" w:cs="Times New Roman"/>
                <w:sz w:val="18"/>
                <w:szCs w:val="18"/>
              </w:rPr>
              <w:t>1.21</w:t>
            </w:r>
          </w:p>
        </w:tc>
        <w:tc>
          <w:tcPr>
            <w:tcW w:w="1034" w:type="dxa"/>
          </w:tcPr>
          <w:p w14:paraId="0AD5B8F3" w14:textId="55D1099F" w:rsidR="00212656" w:rsidRPr="00212656" w:rsidRDefault="002126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1265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0.98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212656">
              <w:rPr>
                <w:rFonts w:ascii="Times New Roman" w:hAnsi="Times New Roman" w:cs="Times New Roman"/>
                <w:sz w:val="18"/>
                <w:szCs w:val="18"/>
              </w:rPr>
              <w:t xml:space="preserve">1.04 </w:t>
            </w:r>
          </w:p>
          <w:p w14:paraId="4424EC89" w14:textId="13475B8E" w:rsidR="00212656" w:rsidRPr="00212656" w:rsidRDefault="002126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12656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212656">
              <w:rPr>
                <w:rFonts w:ascii="Times New Roman" w:hAnsi="Times New Roman" w:cs="Times New Roman"/>
                <w:sz w:val="18"/>
                <w:szCs w:val="18"/>
              </w:rPr>
              <w:t xml:space="preserve">1.50 </w:t>
            </w:r>
          </w:p>
          <w:p w14:paraId="57932EB1" w14:textId="57D71737" w:rsidR="00212656" w:rsidRPr="00212656" w:rsidRDefault="002126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12656">
              <w:rPr>
                <w:rFonts w:ascii="Times New Roman" w:hAnsi="Times New Roman" w:cs="Times New Roman"/>
                <w:sz w:val="18"/>
                <w:szCs w:val="18"/>
              </w:rPr>
              <w:t>1.08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212656">
              <w:rPr>
                <w:rFonts w:ascii="Times New Roman" w:hAnsi="Times New Roman" w:cs="Times New Roman"/>
                <w:sz w:val="18"/>
                <w:szCs w:val="18"/>
              </w:rPr>
              <w:t xml:space="preserve">2.89 </w:t>
            </w:r>
          </w:p>
          <w:p w14:paraId="44731DDC" w14:textId="58C58BB4" w:rsidR="00212656" w:rsidRPr="00212656" w:rsidRDefault="002126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12656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212656">
              <w:rPr>
                <w:rFonts w:ascii="Times New Roman" w:hAnsi="Times New Roman" w:cs="Times New Roman"/>
                <w:sz w:val="18"/>
                <w:szCs w:val="18"/>
              </w:rPr>
              <w:t xml:space="preserve">2.41 </w:t>
            </w:r>
          </w:p>
          <w:p w14:paraId="0F4D476F" w14:textId="07B4B44A" w:rsidR="00212656" w:rsidRPr="00212656" w:rsidRDefault="002126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1265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1.25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212656">
              <w:rPr>
                <w:rFonts w:ascii="Times New Roman" w:hAnsi="Times New Roman" w:cs="Times New Roman"/>
                <w:sz w:val="18"/>
                <w:szCs w:val="18"/>
              </w:rPr>
              <w:t xml:space="preserve">2.48 </w:t>
            </w:r>
          </w:p>
          <w:p w14:paraId="22BA1DE1" w14:textId="375A5A74" w:rsidR="00212656" w:rsidRPr="00212656" w:rsidRDefault="002126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12656">
              <w:rPr>
                <w:rFonts w:ascii="Times New Roman" w:hAnsi="Times New Roman" w:cs="Times New Roman"/>
                <w:sz w:val="18"/>
                <w:szCs w:val="18"/>
              </w:rPr>
              <w:t>1.10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212656">
              <w:rPr>
                <w:rFonts w:ascii="Times New Roman" w:hAnsi="Times New Roman" w:cs="Times New Roman"/>
                <w:sz w:val="18"/>
                <w:szCs w:val="18"/>
              </w:rPr>
              <w:t xml:space="preserve">2.31 </w:t>
            </w:r>
          </w:p>
          <w:p w14:paraId="3A65DF35" w14:textId="1AD1019E" w:rsidR="0075665E" w:rsidRPr="00C40F4C" w:rsidRDefault="002126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12656">
              <w:rPr>
                <w:rFonts w:ascii="Times New Roman" w:hAnsi="Times New Roman" w:cs="Times New Roman"/>
                <w:sz w:val="18"/>
                <w:szCs w:val="18"/>
              </w:rPr>
              <w:t>0.95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212656">
              <w:rPr>
                <w:rFonts w:ascii="Times New Roman" w:hAnsi="Times New Roman" w:cs="Times New Roman"/>
                <w:sz w:val="18"/>
                <w:szCs w:val="18"/>
              </w:rPr>
              <w:t>1.55</w:t>
            </w:r>
          </w:p>
        </w:tc>
        <w:tc>
          <w:tcPr>
            <w:tcW w:w="1033" w:type="dxa"/>
          </w:tcPr>
          <w:p w14:paraId="75908154" w14:textId="77777777" w:rsidR="0091650B" w:rsidRPr="0091650B" w:rsidRDefault="0091650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650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5.38E-01</w:t>
            </w:r>
          </w:p>
          <w:p w14:paraId="43BE68A1" w14:textId="77777777" w:rsidR="0091650B" w:rsidRPr="0091650B" w:rsidRDefault="0091650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650B">
              <w:rPr>
                <w:rFonts w:ascii="Times New Roman" w:hAnsi="Times New Roman" w:cs="Times New Roman"/>
                <w:sz w:val="18"/>
                <w:szCs w:val="18"/>
              </w:rPr>
              <w:t>4.57E-01</w:t>
            </w:r>
          </w:p>
          <w:p w14:paraId="7AC0BEBA" w14:textId="77777777" w:rsidR="0091650B" w:rsidRPr="0091650B" w:rsidRDefault="0091650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650B">
              <w:rPr>
                <w:rFonts w:ascii="Times New Roman" w:hAnsi="Times New Roman" w:cs="Times New Roman"/>
                <w:sz w:val="18"/>
                <w:szCs w:val="18"/>
              </w:rPr>
              <w:t>2.46E-02</w:t>
            </w:r>
          </w:p>
          <w:p w14:paraId="4F61E865" w14:textId="77777777" w:rsidR="0091650B" w:rsidRPr="0091650B" w:rsidRDefault="0091650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650B">
              <w:rPr>
                <w:rFonts w:ascii="Times New Roman" w:hAnsi="Times New Roman" w:cs="Times New Roman"/>
                <w:sz w:val="18"/>
                <w:szCs w:val="18"/>
              </w:rPr>
              <w:t>1.73E-02</w:t>
            </w:r>
          </w:p>
          <w:p w14:paraId="7A1D4A39" w14:textId="77777777" w:rsidR="0091650B" w:rsidRPr="0091650B" w:rsidRDefault="0091650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650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1.34E-03</w:t>
            </w:r>
          </w:p>
          <w:p w14:paraId="50B55D40" w14:textId="77777777" w:rsidR="0091650B" w:rsidRPr="0091650B" w:rsidRDefault="0091650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650B">
              <w:rPr>
                <w:rFonts w:ascii="Times New Roman" w:hAnsi="Times New Roman" w:cs="Times New Roman"/>
                <w:sz w:val="18"/>
                <w:szCs w:val="18"/>
              </w:rPr>
              <w:t>1.33E-02</w:t>
            </w:r>
          </w:p>
          <w:p w14:paraId="7130B969" w14:textId="58C7337F" w:rsidR="0075665E" w:rsidRPr="00C40F4C" w:rsidRDefault="0091650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650B">
              <w:rPr>
                <w:rFonts w:ascii="Times New Roman" w:hAnsi="Times New Roman" w:cs="Times New Roman"/>
                <w:sz w:val="18"/>
                <w:szCs w:val="18"/>
              </w:rPr>
              <w:t>1.25E-01</w:t>
            </w:r>
          </w:p>
        </w:tc>
        <w:tc>
          <w:tcPr>
            <w:tcW w:w="1029" w:type="dxa"/>
          </w:tcPr>
          <w:p w14:paraId="7545E415" w14:textId="77777777" w:rsidR="0075665E" w:rsidRPr="00C40F4C" w:rsidRDefault="0075665E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</w:tcPr>
          <w:p w14:paraId="77F497FE" w14:textId="77777777" w:rsidR="0075665E" w:rsidRDefault="0075665E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9DF981A" w14:textId="77777777" w:rsidR="00F36DC5" w:rsidRDefault="00F36DC5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C39BCE7" w14:textId="77777777" w:rsidR="00F36DC5" w:rsidRPr="00F36DC5" w:rsidRDefault="00F36DC5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36DC5">
              <w:rPr>
                <w:rFonts w:ascii="Times New Roman" w:hAnsi="Times New Roman" w:cs="Times New Roman"/>
                <w:sz w:val="18"/>
                <w:szCs w:val="18"/>
              </w:rPr>
              <w:t xml:space="preserve">1.89 </w:t>
            </w:r>
          </w:p>
          <w:p w14:paraId="3E10AA5B" w14:textId="77777777" w:rsidR="00F36DC5" w:rsidRPr="00F36DC5" w:rsidRDefault="00F36DC5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36DC5">
              <w:rPr>
                <w:rFonts w:ascii="Times New Roman" w:hAnsi="Times New Roman" w:cs="Times New Roman"/>
                <w:sz w:val="18"/>
                <w:szCs w:val="18"/>
              </w:rPr>
              <w:t xml:space="preserve">0.71 </w:t>
            </w:r>
          </w:p>
          <w:p w14:paraId="206446FE" w14:textId="77777777" w:rsidR="00F36DC5" w:rsidRPr="00F36DC5" w:rsidRDefault="00F36DC5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36DC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2.17 </w:t>
            </w:r>
          </w:p>
          <w:p w14:paraId="42044142" w14:textId="77777777" w:rsidR="00F36DC5" w:rsidRPr="00F36DC5" w:rsidRDefault="00F36DC5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36DC5">
              <w:rPr>
                <w:rFonts w:ascii="Times New Roman" w:hAnsi="Times New Roman" w:cs="Times New Roman"/>
                <w:sz w:val="18"/>
                <w:szCs w:val="18"/>
              </w:rPr>
              <w:t xml:space="preserve">1.52 </w:t>
            </w:r>
          </w:p>
          <w:p w14:paraId="154BEC0C" w14:textId="384869A7" w:rsidR="00F36DC5" w:rsidRPr="00F36DC5" w:rsidRDefault="00F36DC5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36DC5">
              <w:rPr>
                <w:rFonts w:ascii="Times New Roman" w:hAnsi="Times New Roman" w:cs="Times New Roman"/>
                <w:sz w:val="18"/>
                <w:szCs w:val="18"/>
              </w:rPr>
              <w:t>1.37</w:t>
            </w:r>
          </w:p>
        </w:tc>
        <w:tc>
          <w:tcPr>
            <w:tcW w:w="1034" w:type="dxa"/>
          </w:tcPr>
          <w:p w14:paraId="13150E53" w14:textId="77777777" w:rsidR="0075665E" w:rsidRDefault="0075665E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F71D64" w14:textId="77777777" w:rsidR="00F36DC5" w:rsidRDefault="00F36DC5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06AA0DB" w14:textId="19DA1FB2" w:rsidR="00F36DC5" w:rsidRPr="00F36DC5" w:rsidRDefault="00F36DC5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36DC5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F36DC5">
              <w:rPr>
                <w:rFonts w:ascii="Times New Roman" w:hAnsi="Times New Roman" w:cs="Times New Roman"/>
                <w:sz w:val="18"/>
                <w:szCs w:val="18"/>
              </w:rPr>
              <w:t xml:space="preserve">3.29 </w:t>
            </w:r>
          </w:p>
          <w:p w14:paraId="75A9D25D" w14:textId="5E1CC61B" w:rsidR="00F36DC5" w:rsidRPr="00F36DC5" w:rsidRDefault="00F36DC5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36DC5"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F36DC5">
              <w:rPr>
                <w:rFonts w:ascii="Times New Roman" w:hAnsi="Times New Roman" w:cs="Times New Roman"/>
                <w:sz w:val="18"/>
                <w:szCs w:val="18"/>
              </w:rPr>
              <w:t xml:space="preserve">1.59 </w:t>
            </w:r>
          </w:p>
          <w:p w14:paraId="0EF82DB4" w14:textId="2B2EB905" w:rsidR="00F36DC5" w:rsidRPr="00F36DC5" w:rsidRDefault="00F36DC5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36DC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1.34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F36DC5">
              <w:rPr>
                <w:rFonts w:ascii="Times New Roman" w:hAnsi="Times New Roman" w:cs="Times New Roman"/>
                <w:sz w:val="18"/>
                <w:szCs w:val="18"/>
              </w:rPr>
              <w:t xml:space="preserve">3.54 </w:t>
            </w:r>
          </w:p>
          <w:p w14:paraId="61FE05DD" w14:textId="03D195B5" w:rsidR="00F36DC5" w:rsidRPr="00F36DC5" w:rsidRDefault="00F36DC5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36DC5">
              <w:rPr>
                <w:rFonts w:ascii="Times New Roman" w:hAnsi="Times New Roman" w:cs="Times New Roman"/>
                <w:sz w:val="18"/>
                <w:szCs w:val="18"/>
              </w:rPr>
              <w:t>0.82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F36DC5">
              <w:rPr>
                <w:rFonts w:ascii="Times New Roman" w:hAnsi="Times New Roman" w:cs="Times New Roman"/>
                <w:sz w:val="18"/>
                <w:szCs w:val="18"/>
              </w:rPr>
              <w:t xml:space="preserve">2.80 </w:t>
            </w:r>
          </w:p>
          <w:p w14:paraId="1CAB49ED" w14:textId="1AA59BD8" w:rsidR="00F36DC5" w:rsidRPr="00F36DC5" w:rsidRDefault="00F36DC5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36DC5">
              <w:rPr>
                <w:rFonts w:ascii="Times New Roman" w:hAnsi="Times New Roman" w:cs="Times New Roman"/>
                <w:sz w:val="18"/>
                <w:szCs w:val="18"/>
              </w:rPr>
              <w:t>1.03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F36DC5">
              <w:rPr>
                <w:rFonts w:ascii="Times New Roman" w:hAnsi="Times New Roman" w:cs="Times New Roman"/>
                <w:sz w:val="18"/>
                <w:szCs w:val="18"/>
              </w:rPr>
              <w:t>1.82</w:t>
            </w:r>
          </w:p>
        </w:tc>
        <w:tc>
          <w:tcPr>
            <w:tcW w:w="1034" w:type="dxa"/>
          </w:tcPr>
          <w:p w14:paraId="72B2C8EF" w14:textId="77777777" w:rsidR="0075665E" w:rsidRDefault="0075665E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CBA6B9A" w14:textId="77777777" w:rsidR="00F36DC5" w:rsidRDefault="00F36DC5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2D5BCBE" w14:textId="77777777" w:rsidR="00FF1661" w:rsidRPr="00FF1661" w:rsidRDefault="00FF1661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F1661">
              <w:rPr>
                <w:rFonts w:ascii="Times New Roman" w:hAnsi="Times New Roman" w:cs="Times New Roman"/>
                <w:sz w:val="18"/>
                <w:szCs w:val="18"/>
              </w:rPr>
              <w:t>2.36E-02</w:t>
            </w:r>
          </w:p>
          <w:p w14:paraId="7CB67859" w14:textId="77777777" w:rsidR="00FF1661" w:rsidRPr="00FF1661" w:rsidRDefault="00FF1661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F1661">
              <w:rPr>
                <w:rFonts w:ascii="Times New Roman" w:hAnsi="Times New Roman" w:cs="Times New Roman"/>
                <w:sz w:val="18"/>
                <w:szCs w:val="18"/>
              </w:rPr>
              <w:t>4.06E-01</w:t>
            </w:r>
          </w:p>
          <w:p w14:paraId="7F33D86D" w14:textId="77777777" w:rsidR="00FF1661" w:rsidRPr="00FF1661" w:rsidRDefault="00FF1661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F166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1.78E-03</w:t>
            </w:r>
          </w:p>
          <w:p w14:paraId="0302D599" w14:textId="77777777" w:rsidR="00FF1661" w:rsidRPr="00FF1661" w:rsidRDefault="00FF1661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F1661">
              <w:rPr>
                <w:rFonts w:ascii="Times New Roman" w:hAnsi="Times New Roman" w:cs="Times New Roman"/>
                <w:sz w:val="18"/>
                <w:szCs w:val="18"/>
              </w:rPr>
              <w:t>1.80E-01</w:t>
            </w:r>
          </w:p>
          <w:p w14:paraId="723FBA19" w14:textId="1EC8F5C6" w:rsidR="00F36DC5" w:rsidRPr="00F36DC5" w:rsidRDefault="00FF1661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F1661">
              <w:rPr>
                <w:rFonts w:ascii="Times New Roman" w:hAnsi="Times New Roman" w:cs="Times New Roman"/>
                <w:sz w:val="18"/>
                <w:szCs w:val="18"/>
              </w:rPr>
              <w:t>3.13E-02</w:t>
            </w:r>
          </w:p>
        </w:tc>
      </w:tr>
      <w:tr w:rsidR="009E76D8" w:rsidRPr="00C40F4C" w14:paraId="1E8FE6FD" w14:textId="77777777" w:rsidTr="007852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C64D458" w14:textId="77777777" w:rsidR="009E76D8" w:rsidRPr="0075665E" w:rsidRDefault="009E76D8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lastRenderedPageBreak/>
              <w:t>Age</w:t>
            </w:r>
          </w:p>
          <w:p w14:paraId="733318AB" w14:textId="77777777" w:rsidR="009E76D8" w:rsidRPr="0075665E" w:rsidRDefault="009E76D8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Gender</w:t>
            </w:r>
          </w:p>
          <w:p w14:paraId="0A465D1F" w14:textId="77777777" w:rsidR="009E76D8" w:rsidRPr="0075665E" w:rsidRDefault="009E76D8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Grade</w:t>
            </w:r>
          </w:p>
          <w:p w14:paraId="486F319F" w14:textId="77777777" w:rsidR="009E76D8" w:rsidRPr="0075665E" w:rsidRDefault="009E76D8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Stage</w:t>
            </w:r>
          </w:p>
          <w:p w14:paraId="6CCF85EA" w14:textId="77777777" w:rsidR="009E76D8" w:rsidRPr="0075665E" w:rsidRDefault="009E76D8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T</w:t>
            </w:r>
            <w:r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</w:p>
          <w:p w14:paraId="7F769224" w14:textId="70514416" w:rsidR="009E76D8" w:rsidRDefault="009E76D8" w:rsidP="0060169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</w:t>
            </w:r>
            <w:r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</w:p>
          <w:p w14:paraId="22B56C18" w14:textId="5D6B7BBB" w:rsidR="009E76D8" w:rsidRPr="0075665E" w:rsidRDefault="009E76D8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</w:pPr>
            <w:r w:rsidRPr="009E76D8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RP1-35C21.2</w:t>
            </w:r>
          </w:p>
        </w:tc>
        <w:tc>
          <w:tcPr>
            <w:tcW w:w="692" w:type="dxa"/>
          </w:tcPr>
          <w:p w14:paraId="6DDAEA7E" w14:textId="77777777" w:rsidR="009E76D8" w:rsidRPr="009E76D8" w:rsidRDefault="009E76D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76D8">
              <w:rPr>
                <w:rFonts w:ascii="Times New Roman" w:hAnsi="Times New Roman" w:cs="Times New Roman"/>
                <w:sz w:val="18"/>
                <w:szCs w:val="18"/>
              </w:rPr>
              <w:t xml:space="preserve">1.01 </w:t>
            </w:r>
          </w:p>
          <w:p w14:paraId="0262CEC6" w14:textId="77777777" w:rsidR="009E76D8" w:rsidRPr="009E76D8" w:rsidRDefault="009E76D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76D8">
              <w:rPr>
                <w:rFonts w:ascii="Times New Roman" w:hAnsi="Times New Roman" w:cs="Times New Roman"/>
                <w:sz w:val="18"/>
                <w:szCs w:val="18"/>
              </w:rPr>
              <w:t xml:space="preserve">0.78 </w:t>
            </w:r>
          </w:p>
          <w:p w14:paraId="23A34418" w14:textId="77777777" w:rsidR="009E76D8" w:rsidRPr="009E76D8" w:rsidRDefault="009E76D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76D8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  <w:p w14:paraId="49780F1B" w14:textId="77777777" w:rsidR="009E76D8" w:rsidRPr="009E76D8" w:rsidRDefault="009E76D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76D8">
              <w:rPr>
                <w:rFonts w:ascii="Times New Roman" w:hAnsi="Times New Roman" w:cs="Times New Roman"/>
                <w:sz w:val="18"/>
                <w:szCs w:val="18"/>
              </w:rPr>
              <w:t xml:space="preserve">1.62 </w:t>
            </w:r>
          </w:p>
          <w:p w14:paraId="1DE86D1B" w14:textId="77777777" w:rsidR="009E76D8" w:rsidRPr="009E76D8" w:rsidRDefault="009E76D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76D8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  <w:p w14:paraId="78AE66AB" w14:textId="77777777" w:rsidR="009E76D8" w:rsidRPr="009E76D8" w:rsidRDefault="009E76D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76D8">
              <w:rPr>
                <w:rFonts w:ascii="Times New Roman" w:hAnsi="Times New Roman" w:cs="Times New Roman"/>
                <w:sz w:val="18"/>
                <w:szCs w:val="18"/>
              </w:rPr>
              <w:t xml:space="preserve">1.60 </w:t>
            </w:r>
          </w:p>
          <w:p w14:paraId="25009336" w14:textId="55A5A15C" w:rsidR="009E76D8" w:rsidRPr="00212656" w:rsidRDefault="009E76D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76D8">
              <w:rPr>
                <w:rFonts w:ascii="Times New Roman" w:hAnsi="Times New Roman" w:cs="Times New Roman"/>
                <w:sz w:val="18"/>
                <w:szCs w:val="18"/>
              </w:rPr>
              <w:t>1.33</w:t>
            </w:r>
          </w:p>
        </w:tc>
        <w:tc>
          <w:tcPr>
            <w:tcW w:w="1034" w:type="dxa"/>
          </w:tcPr>
          <w:p w14:paraId="7D7FA33A" w14:textId="0F0B6005" w:rsidR="009E76D8" w:rsidRPr="009E76D8" w:rsidRDefault="009E76D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76D8">
              <w:rPr>
                <w:rFonts w:ascii="Times New Roman" w:hAnsi="Times New Roman" w:cs="Times New Roman"/>
                <w:sz w:val="18"/>
                <w:szCs w:val="18"/>
              </w:rPr>
              <w:t>0.98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E76D8">
              <w:rPr>
                <w:rFonts w:ascii="Times New Roman" w:hAnsi="Times New Roman" w:cs="Times New Roman"/>
                <w:sz w:val="18"/>
                <w:szCs w:val="18"/>
              </w:rPr>
              <w:t xml:space="preserve">1.04 </w:t>
            </w:r>
          </w:p>
          <w:p w14:paraId="24A5DA1D" w14:textId="7B094AC9" w:rsidR="009E76D8" w:rsidRPr="009E76D8" w:rsidRDefault="009E76D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76D8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E76D8">
              <w:rPr>
                <w:rFonts w:ascii="Times New Roman" w:hAnsi="Times New Roman" w:cs="Times New Roman"/>
                <w:sz w:val="18"/>
                <w:szCs w:val="18"/>
              </w:rPr>
              <w:t xml:space="preserve">1.50 </w:t>
            </w:r>
          </w:p>
          <w:p w14:paraId="09AD4FB3" w14:textId="4536DF7C" w:rsidR="009E76D8" w:rsidRPr="009E76D8" w:rsidRDefault="009E76D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76D8">
              <w:rPr>
                <w:rFonts w:ascii="Times New Roman" w:hAnsi="Times New Roman" w:cs="Times New Roman"/>
                <w:sz w:val="18"/>
                <w:szCs w:val="18"/>
              </w:rPr>
              <w:t>1.08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E76D8">
              <w:rPr>
                <w:rFonts w:ascii="Times New Roman" w:hAnsi="Times New Roman" w:cs="Times New Roman"/>
                <w:sz w:val="18"/>
                <w:szCs w:val="18"/>
              </w:rPr>
              <w:t xml:space="preserve">2.89 </w:t>
            </w:r>
          </w:p>
          <w:p w14:paraId="58D72C3D" w14:textId="5AF8D2A1" w:rsidR="009E76D8" w:rsidRPr="009E76D8" w:rsidRDefault="009E76D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76D8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E76D8">
              <w:rPr>
                <w:rFonts w:ascii="Times New Roman" w:hAnsi="Times New Roman" w:cs="Times New Roman"/>
                <w:sz w:val="18"/>
                <w:szCs w:val="18"/>
              </w:rPr>
              <w:t xml:space="preserve">2.41 </w:t>
            </w:r>
          </w:p>
          <w:p w14:paraId="51C9126D" w14:textId="1A00FB72" w:rsidR="009E76D8" w:rsidRPr="009E76D8" w:rsidRDefault="009E76D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76D8">
              <w:rPr>
                <w:rFonts w:ascii="Times New Roman" w:hAnsi="Times New Roman" w:cs="Times New Roman"/>
                <w:sz w:val="18"/>
                <w:szCs w:val="18"/>
              </w:rPr>
              <w:t>1.25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E76D8">
              <w:rPr>
                <w:rFonts w:ascii="Times New Roman" w:hAnsi="Times New Roman" w:cs="Times New Roman"/>
                <w:sz w:val="18"/>
                <w:szCs w:val="18"/>
              </w:rPr>
              <w:t xml:space="preserve">2.48 </w:t>
            </w:r>
          </w:p>
          <w:p w14:paraId="29D4B983" w14:textId="3DF574E5" w:rsidR="009E76D8" w:rsidRPr="009E76D8" w:rsidRDefault="009E76D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76D8">
              <w:rPr>
                <w:rFonts w:ascii="Times New Roman" w:hAnsi="Times New Roman" w:cs="Times New Roman"/>
                <w:sz w:val="18"/>
                <w:szCs w:val="18"/>
              </w:rPr>
              <w:t>1.10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E76D8">
              <w:rPr>
                <w:rFonts w:ascii="Times New Roman" w:hAnsi="Times New Roman" w:cs="Times New Roman"/>
                <w:sz w:val="18"/>
                <w:szCs w:val="18"/>
              </w:rPr>
              <w:t xml:space="preserve">2.31 </w:t>
            </w:r>
          </w:p>
          <w:p w14:paraId="221C44D4" w14:textId="3698571C" w:rsidR="009E76D8" w:rsidRPr="00212656" w:rsidRDefault="009E76D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76D8">
              <w:rPr>
                <w:rFonts w:ascii="Times New Roman" w:hAnsi="Times New Roman" w:cs="Times New Roman"/>
                <w:sz w:val="18"/>
                <w:szCs w:val="18"/>
              </w:rPr>
              <w:t>1.05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E76D8">
              <w:rPr>
                <w:rFonts w:ascii="Times New Roman" w:hAnsi="Times New Roman" w:cs="Times New Roman"/>
                <w:sz w:val="18"/>
                <w:szCs w:val="18"/>
              </w:rPr>
              <w:t>1.70</w:t>
            </w:r>
          </w:p>
        </w:tc>
        <w:tc>
          <w:tcPr>
            <w:tcW w:w="1033" w:type="dxa"/>
          </w:tcPr>
          <w:p w14:paraId="5DD0FE9F" w14:textId="77777777" w:rsidR="00B51004" w:rsidRPr="00B51004" w:rsidRDefault="00B51004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51004">
              <w:rPr>
                <w:rFonts w:ascii="Times New Roman" w:hAnsi="Times New Roman" w:cs="Times New Roman"/>
                <w:sz w:val="18"/>
                <w:szCs w:val="18"/>
              </w:rPr>
              <w:t>5.38E-01</w:t>
            </w:r>
          </w:p>
          <w:p w14:paraId="35C510AD" w14:textId="77777777" w:rsidR="00B51004" w:rsidRPr="00B51004" w:rsidRDefault="00B51004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51004">
              <w:rPr>
                <w:rFonts w:ascii="Times New Roman" w:hAnsi="Times New Roman" w:cs="Times New Roman"/>
                <w:sz w:val="18"/>
                <w:szCs w:val="18"/>
              </w:rPr>
              <w:t>4.57E-01</w:t>
            </w:r>
          </w:p>
          <w:p w14:paraId="641D7A70" w14:textId="77777777" w:rsidR="00B51004" w:rsidRPr="00B51004" w:rsidRDefault="00B51004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51004">
              <w:rPr>
                <w:rFonts w:ascii="Times New Roman" w:hAnsi="Times New Roman" w:cs="Times New Roman"/>
                <w:sz w:val="18"/>
                <w:szCs w:val="18"/>
              </w:rPr>
              <w:t>2.46E-02</w:t>
            </w:r>
          </w:p>
          <w:p w14:paraId="59EF005D" w14:textId="77777777" w:rsidR="00B51004" w:rsidRPr="00B51004" w:rsidRDefault="00B51004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51004">
              <w:rPr>
                <w:rFonts w:ascii="Times New Roman" w:hAnsi="Times New Roman" w:cs="Times New Roman"/>
                <w:sz w:val="18"/>
                <w:szCs w:val="18"/>
              </w:rPr>
              <w:t>1.73E-02</w:t>
            </w:r>
          </w:p>
          <w:p w14:paraId="40EDDC48" w14:textId="77777777" w:rsidR="00B51004" w:rsidRPr="00B51004" w:rsidRDefault="00B51004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51004">
              <w:rPr>
                <w:rFonts w:ascii="Times New Roman" w:hAnsi="Times New Roman" w:cs="Times New Roman"/>
                <w:sz w:val="18"/>
                <w:szCs w:val="18"/>
              </w:rPr>
              <w:t>1.34E-03</w:t>
            </w:r>
          </w:p>
          <w:p w14:paraId="00289099" w14:textId="77777777" w:rsidR="00B51004" w:rsidRPr="00B51004" w:rsidRDefault="00B51004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51004">
              <w:rPr>
                <w:rFonts w:ascii="Times New Roman" w:hAnsi="Times New Roman" w:cs="Times New Roman"/>
                <w:sz w:val="18"/>
                <w:szCs w:val="18"/>
              </w:rPr>
              <w:t>1.33E-02</w:t>
            </w:r>
          </w:p>
          <w:p w14:paraId="3189340F" w14:textId="2F3FFA46" w:rsidR="009E76D8" w:rsidRPr="00212656" w:rsidRDefault="00B51004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51004">
              <w:rPr>
                <w:rFonts w:ascii="Times New Roman" w:hAnsi="Times New Roman" w:cs="Times New Roman"/>
                <w:sz w:val="18"/>
                <w:szCs w:val="18"/>
              </w:rPr>
              <w:t>2.01E-02</w:t>
            </w:r>
          </w:p>
        </w:tc>
        <w:tc>
          <w:tcPr>
            <w:tcW w:w="1029" w:type="dxa"/>
          </w:tcPr>
          <w:p w14:paraId="779F0261" w14:textId="77777777" w:rsidR="009E76D8" w:rsidRPr="00C40F4C" w:rsidRDefault="009E76D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</w:tcPr>
          <w:p w14:paraId="2C4398F8" w14:textId="77777777" w:rsidR="009E76D8" w:rsidRDefault="009E76D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8013E0A" w14:textId="77777777" w:rsidR="007F7865" w:rsidRDefault="007F7865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576D6C6" w14:textId="77777777" w:rsidR="007F7865" w:rsidRPr="007F7865" w:rsidRDefault="007F7865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7865">
              <w:rPr>
                <w:rFonts w:ascii="Times New Roman" w:hAnsi="Times New Roman" w:cs="Times New Roman"/>
                <w:sz w:val="18"/>
                <w:szCs w:val="18"/>
              </w:rPr>
              <w:t xml:space="preserve">1.71 </w:t>
            </w:r>
          </w:p>
          <w:p w14:paraId="4B1A415F" w14:textId="77777777" w:rsidR="007F7865" w:rsidRPr="007F7865" w:rsidRDefault="007F7865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7865">
              <w:rPr>
                <w:rFonts w:ascii="Times New Roman" w:hAnsi="Times New Roman" w:cs="Times New Roman"/>
                <w:sz w:val="18"/>
                <w:szCs w:val="18"/>
              </w:rPr>
              <w:t xml:space="preserve">0.66 </w:t>
            </w:r>
          </w:p>
          <w:p w14:paraId="494AB260" w14:textId="77777777" w:rsidR="007F7865" w:rsidRPr="007F7865" w:rsidRDefault="007F7865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7865">
              <w:rPr>
                <w:rFonts w:ascii="Times New Roman" w:hAnsi="Times New Roman" w:cs="Times New Roman"/>
                <w:sz w:val="18"/>
                <w:szCs w:val="18"/>
              </w:rPr>
              <w:t xml:space="preserve">1.98 </w:t>
            </w:r>
          </w:p>
          <w:p w14:paraId="51A9F70C" w14:textId="77777777" w:rsidR="007F7865" w:rsidRPr="007F7865" w:rsidRDefault="007F7865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7865">
              <w:rPr>
                <w:rFonts w:ascii="Times New Roman" w:hAnsi="Times New Roman" w:cs="Times New Roman"/>
                <w:sz w:val="18"/>
                <w:szCs w:val="18"/>
              </w:rPr>
              <w:t xml:space="preserve">1.65 </w:t>
            </w:r>
          </w:p>
          <w:p w14:paraId="2A2B48C3" w14:textId="00776FF7" w:rsidR="007F7865" w:rsidRPr="007F7865" w:rsidRDefault="007F7865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7865">
              <w:rPr>
                <w:rFonts w:ascii="Times New Roman" w:hAnsi="Times New Roman" w:cs="Times New Roman"/>
                <w:sz w:val="18"/>
                <w:szCs w:val="18"/>
              </w:rPr>
              <w:t>1.33</w:t>
            </w:r>
          </w:p>
        </w:tc>
        <w:tc>
          <w:tcPr>
            <w:tcW w:w="1034" w:type="dxa"/>
          </w:tcPr>
          <w:p w14:paraId="368F0161" w14:textId="77777777" w:rsidR="009E76D8" w:rsidRDefault="009E76D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D450F36" w14:textId="77777777" w:rsidR="007F7865" w:rsidRDefault="007F7865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86A15F0" w14:textId="2C76243E" w:rsidR="007F7865" w:rsidRPr="007F7865" w:rsidRDefault="007F7865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7865">
              <w:rPr>
                <w:rFonts w:ascii="Times New Roman" w:hAnsi="Times New Roman" w:cs="Times New Roman"/>
                <w:sz w:val="18"/>
                <w:szCs w:val="18"/>
              </w:rPr>
              <w:t>0.96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7F7865">
              <w:rPr>
                <w:rFonts w:ascii="Times New Roman" w:hAnsi="Times New Roman" w:cs="Times New Roman"/>
                <w:sz w:val="18"/>
                <w:szCs w:val="18"/>
              </w:rPr>
              <w:t xml:space="preserve">3.05 </w:t>
            </w:r>
          </w:p>
          <w:p w14:paraId="78D884D5" w14:textId="0EEBD65C" w:rsidR="007F7865" w:rsidRPr="007F7865" w:rsidRDefault="007F7865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7865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7F7865">
              <w:rPr>
                <w:rFonts w:ascii="Times New Roman" w:hAnsi="Times New Roman" w:cs="Times New Roman"/>
                <w:sz w:val="18"/>
                <w:szCs w:val="18"/>
              </w:rPr>
              <w:t xml:space="preserve">1.48 </w:t>
            </w:r>
          </w:p>
          <w:p w14:paraId="256CC7C2" w14:textId="3974E9C2" w:rsidR="007F7865" w:rsidRPr="007F7865" w:rsidRDefault="007F7865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7865">
              <w:rPr>
                <w:rFonts w:ascii="Times New Roman" w:hAnsi="Times New Roman" w:cs="Times New Roman"/>
                <w:sz w:val="18"/>
                <w:szCs w:val="18"/>
              </w:rPr>
              <w:t>1.24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7F7865">
              <w:rPr>
                <w:rFonts w:ascii="Times New Roman" w:hAnsi="Times New Roman" w:cs="Times New Roman"/>
                <w:sz w:val="18"/>
                <w:szCs w:val="18"/>
              </w:rPr>
              <w:t xml:space="preserve">3.16 </w:t>
            </w:r>
          </w:p>
          <w:p w14:paraId="59381200" w14:textId="0372E6E7" w:rsidR="007F7865" w:rsidRPr="007F7865" w:rsidRDefault="007F7865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7865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7F7865">
              <w:rPr>
                <w:rFonts w:ascii="Times New Roman" w:hAnsi="Times New Roman" w:cs="Times New Roman"/>
                <w:sz w:val="18"/>
                <w:szCs w:val="18"/>
              </w:rPr>
              <w:t xml:space="preserve">3.12 </w:t>
            </w:r>
          </w:p>
          <w:p w14:paraId="59932EB0" w14:textId="09EA6F36" w:rsidR="007F7865" w:rsidRPr="007F7865" w:rsidRDefault="007F7865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F7865">
              <w:rPr>
                <w:rFonts w:ascii="Times New Roman" w:hAnsi="Times New Roman" w:cs="Times New Roman"/>
                <w:sz w:val="18"/>
                <w:szCs w:val="18"/>
              </w:rPr>
              <w:t>1.01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7F7865">
              <w:rPr>
                <w:rFonts w:ascii="Times New Roman" w:hAnsi="Times New Roman" w:cs="Times New Roman"/>
                <w:sz w:val="18"/>
                <w:szCs w:val="18"/>
              </w:rPr>
              <w:t>1.77</w:t>
            </w:r>
          </w:p>
        </w:tc>
        <w:tc>
          <w:tcPr>
            <w:tcW w:w="1034" w:type="dxa"/>
          </w:tcPr>
          <w:p w14:paraId="78CC9334" w14:textId="77777777" w:rsidR="009E76D8" w:rsidRDefault="009E76D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2267FAA" w14:textId="77777777" w:rsidR="007F7865" w:rsidRDefault="007F7865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28844D" w14:textId="77777777" w:rsidR="00F21ED1" w:rsidRPr="00F21ED1" w:rsidRDefault="00F21ED1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21ED1">
              <w:rPr>
                <w:rFonts w:ascii="Times New Roman" w:hAnsi="Times New Roman" w:cs="Times New Roman"/>
                <w:sz w:val="18"/>
                <w:szCs w:val="18"/>
              </w:rPr>
              <w:t>6.62E-02</w:t>
            </w:r>
          </w:p>
          <w:p w14:paraId="4E683E7C" w14:textId="77777777" w:rsidR="00F21ED1" w:rsidRPr="00F21ED1" w:rsidRDefault="00F21ED1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21ED1">
              <w:rPr>
                <w:rFonts w:ascii="Times New Roman" w:hAnsi="Times New Roman" w:cs="Times New Roman"/>
                <w:sz w:val="18"/>
                <w:szCs w:val="18"/>
              </w:rPr>
              <w:t>3.13E-01</w:t>
            </w:r>
          </w:p>
          <w:p w14:paraId="103203F3" w14:textId="77777777" w:rsidR="00F21ED1" w:rsidRPr="00F21ED1" w:rsidRDefault="00F21ED1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21ED1">
              <w:rPr>
                <w:rFonts w:ascii="Times New Roman" w:hAnsi="Times New Roman" w:cs="Times New Roman"/>
                <w:sz w:val="18"/>
                <w:szCs w:val="18"/>
              </w:rPr>
              <w:t>4.19E-03</w:t>
            </w:r>
          </w:p>
          <w:p w14:paraId="69CE4024" w14:textId="77777777" w:rsidR="00F21ED1" w:rsidRPr="00F21ED1" w:rsidRDefault="00F21ED1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21ED1">
              <w:rPr>
                <w:rFonts w:ascii="Times New Roman" w:hAnsi="Times New Roman" w:cs="Times New Roman"/>
                <w:sz w:val="18"/>
                <w:szCs w:val="18"/>
              </w:rPr>
              <w:t>1.21E-01</w:t>
            </w:r>
          </w:p>
          <w:p w14:paraId="7E730B92" w14:textId="287F8E21" w:rsidR="007F7865" w:rsidRPr="007F7865" w:rsidRDefault="00F21ED1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21ED1">
              <w:rPr>
                <w:rFonts w:ascii="Times New Roman" w:hAnsi="Times New Roman" w:cs="Times New Roman"/>
                <w:sz w:val="18"/>
                <w:szCs w:val="18"/>
              </w:rPr>
              <w:t>4.59E-02</w:t>
            </w:r>
          </w:p>
        </w:tc>
      </w:tr>
      <w:tr w:rsidR="009E76D8" w:rsidRPr="00C40F4C" w14:paraId="3E689EF7" w14:textId="77777777" w:rsidTr="007852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B7BB4A6" w14:textId="77777777" w:rsidR="009C6E24" w:rsidRPr="0075665E" w:rsidRDefault="009C6E24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Age</w:t>
            </w:r>
          </w:p>
          <w:p w14:paraId="63CE172C" w14:textId="77777777" w:rsidR="009C6E24" w:rsidRPr="0075665E" w:rsidRDefault="009C6E24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Gender</w:t>
            </w:r>
          </w:p>
          <w:p w14:paraId="745BEF23" w14:textId="77777777" w:rsidR="009C6E24" w:rsidRPr="0075665E" w:rsidRDefault="009C6E24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Grade</w:t>
            </w:r>
          </w:p>
          <w:p w14:paraId="05F21119" w14:textId="77777777" w:rsidR="009C6E24" w:rsidRPr="0075665E" w:rsidRDefault="009C6E24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Stage</w:t>
            </w:r>
          </w:p>
          <w:p w14:paraId="32869777" w14:textId="77777777" w:rsidR="009C6E24" w:rsidRPr="0075665E" w:rsidRDefault="009C6E24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T</w:t>
            </w:r>
            <w:r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</w:p>
          <w:p w14:paraId="706D9096" w14:textId="77777777" w:rsidR="009C6E24" w:rsidRDefault="009C6E24" w:rsidP="0060169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</w:t>
            </w:r>
            <w:r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</w:p>
          <w:p w14:paraId="5A506B88" w14:textId="04E403A5" w:rsidR="009E76D8" w:rsidRPr="0075665E" w:rsidRDefault="009C6E24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</w:pPr>
            <w:r w:rsidRPr="009C6E24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RP11-108K3.1</w:t>
            </w:r>
          </w:p>
        </w:tc>
        <w:tc>
          <w:tcPr>
            <w:tcW w:w="692" w:type="dxa"/>
          </w:tcPr>
          <w:p w14:paraId="37AB9CFC" w14:textId="77777777" w:rsidR="009C6E24" w:rsidRPr="009C6E24" w:rsidRDefault="009C6E24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C6E24">
              <w:rPr>
                <w:rFonts w:ascii="Times New Roman" w:hAnsi="Times New Roman" w:cs="Times New Roman"/>
                <w:sz w:val="18"/>
                <w:szCs w:val="18"/>
              </w:rPr>
              <w:t xml:space="preserve">1.01 </w:t>
            </w:r>
          </w:p>
          <w:p w14:paraId="4DB24125" w14:textId="77777777" w:rsidR="009C6E24" w:rsidRPr="009C6E24" w:rsidRDefault="009C6E24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C6E24">
              <w:rPr>
                <w:rFonts w:ascii="Times New Roman" w:hAnsi="Times New Roman" w:cs="Times New Roman"/>
                <w:sz w:val="18"/>
                <w:szCs w:val="18"/>
              </w:rPr>
              <w:t xml:space="preserve">0.78 </w:t>
            </w:r>
          </w:p>
          <w:p w14:paraId="4A79FADD" w14:textId="77777777" w:rsidR="009C6E24" w:rsidRPr="009C6E24" w:rsidRDefault="009C6E24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C6E24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  <w:p w14:paraId="4499C2A2" w14:textId="77777777" w:rsidR="009C6E24" w:rsidRPr="009C6E24" w:rsidRDefault="009C6E24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C6E24">
              <w:rPr>
                <w:rFonts w:ascii="Times New Roman" w:hAnsi="Times New Roman" w:cs="Times New Roman"/>
                <w:sz w:val="18"/>
                <w:szCs w:val="18"/>
              </w:rPr>
              <w:t xml:space="preserve">1.62 </w:t>
            </w:r>
          </w:p>
          <w:p w14:paraId="59CC8C3A" w14:textId="77777777" w:rsidR="009C6E24" w:rsidRPr="009C6E24" w:rsidRDefault="009C6E24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C6E24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  <w:p w14:paraId="172C82EF" w14:textId="77777777" w:rsidR="009C6E24" w:rsidRPr="009C6E24" w:rsidRDefault="009C6E24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C6E24">
              <w:rPr>
                <w:rFonts w:ascii="Times New Roman" w:hAnsi="Times New Roman" w:cs="Times New Roman"/>
                <w:sz w:val="18"/>
                <w:szCs w:val="18"/>
              </w:rPr>
              <w:t xml:space="preserve">1.60 </w:t>
            </w:r>
          </w:p>
          <w:p w14:paraId="5A3A354B" w14:textId="21A7D9F3" w:rsidR="009E76D8" w:rsidRPr="00212656" w:rsidRDefault="009C6E24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C6E24">
              <w:rPr>
                <w:rFonts w:ascii="Times New Roman" w:hAnsi="Times New Roman" w:cs="Times New Roman"/>
                <w:sz w:val="18"/>
                <w:szCs w:val="18"/>
              </w:rPr>
              <w:t>1.56</w:t>
            </w:r>
          </w:p>
        </w:tc>
        <w:tc>
          <w:tcPr>
            <w:tcW w:w="1034" w:type="dxa"/>
          </w:tcPr>
          <w:p w14:paraId="6119258D" w14:textId="1CE2DDC7" w:rsidR="009C6E24" w:rsidRPr="009C6E24" w:rsidRDefault="009C6E24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C6E24">
              <w:rPr>
                <w:rFonts w:ascii="Times New Roman" w:hAnsi="Times New Roman" w:cs="Times New Roman"/>
                <w:sz w:val="18"/>
                <w:szCs w:val="18"/>
              </w:rPr>
              <w:t>0.98</w:t>
            </w:r>
            <w:r w:rsidR="0078522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C6E24">
              <w:rPr>
                <w:rFonts w:ascii="Times New Roman" w:hAnsi="Times New Roman" w:cs="Times New Roman"/>
                <w:sz w:val="18"/>
                <w:szCs w:val="18"/>
              </w:rPr>
              <w:t xml:space="preserve">1.04 </w:t>
            </w:r>
          </w:p>
          <w:p w14:paraId="1CC28B16" w14:textId="3D6D9682" w:rsidR="009C6E24" w:rsidRPr="009C6E24" w:rsidRDefault="009C6E24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C6E24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  <w:r w:rsidR="0078522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C6E24">
              <w:rPr>
                <w:rFonts w:ascii="Times New Roman" w:hAnsi="Times New Roman" w:cs="Times New Roman"/>
                <w:sz w:val="18"/>
                <w:szCs w:val="18"/>
              </w:rPr>
              <w:t xml:space="preserve">1.50 </w:t>
            </w:r>
          </w:p>
          <w:p w14:paraId="6E5E7DF1" w14:textId="4F7D2CF2" w:rsidR="009C6E24" w:rsidRPr="009C6E24" w:rsidRDefault="009C6E24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C6E24">
              <w:rPr>
                <w:rFonts w:ascii="Times New Roman" w:hAnsi="Times New Roman" w:cs="Times New Roman"/>
                <w:sz w:val="18"/>
                <w:szCs w:val="18"/>
              </w:rPr>
              <w:t>1.08</w:t>
            </w:r>
            <w:r w:rsidR="0078522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C6E24">
              <w:rPr>
                <w:rFonts w:ascii="Times New Roman" w:hAnsi="Times New Roman" w:cs="Times New Roman"/>
                <w:sz w:val="18"/>
                <w:szCs w:val="18"/>
              </w:rPr>
              <w:t xml:space="preserve">2.89 </w:t>
            </w:r>
          </w:p>
          <w:p w14:paraId="3A12742C" w14:textId="020222F7" w:rsidR="009C6E24" w:rsidRPr="009C6E24" w:rsidRDefault="009C6E24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C6E24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  <w:r w:rsidR="0078522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C6E24">
              <w:rPr>
                <w:rFonts w:ascii="Times New Roman" w:hAnsi="Times New Roman" w:cs="Times New Roman"/>
                <w:sz w:val="18"/>
                <w:szCs w:val="18"/>
              </w:rPr>
              <w:t xml:space="preserve">2.41 </w:t>
            </w:r>
          </w:p>
          <w:p w14:paraId="70FF8BEE" w14:textId="71F7C52C" w:rsidR="009C6E24" w:rsidRPr="009C6E24" w:rsidRDefault="009C6E24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C6E24">
              <w:rPr>
                <w:rFonts w:ascii="Times New Roman" w:hAnsi="Times New Roman" w:cs="Times New Roman"/>
                <w:sz w:val="18"/>
                <w:szCs w:val="18"/>
              </w:rPr>
              <w:t>1.25</w:t>
            </w:r>
            <w:r w:rsidR="0078522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C6E24">
              <w:rPr>
                <w:rFonts w:ascii="Times New Roman" w:hAnsi="Times New Roman" w:cs="Times New Roman"/>
                <w:sz w:val="18"/>
                <w:szCs w:val="18"/>
              </w:rPr>
              <w:t xml:space="preserve">2.48 </w:t>
            </w:r>
          </w:p>
          <w:p w14:paraId="16A82266" w14:textId="5F8A460E" w:rsidR="009C6E24" w:rsidRPr="009C6E24" w:rsidRDefault="009C6E24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C6E24">
              <w:rPr>
                <w:rFonts w:ascii="Times New Roman" w:hAnsi="Times New Roman" w:cs="Times New Roman"/>
                <w:sz w:val="18"/>
                <w:szCs w:val="18"/>
              </w:rPr>
              <w:t>1.10</w:t>
            </w:r>
            <w:r w:rsidR="0078522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C6E24">
              <w:rPr>
                <w:rFonts w:ascii="Times New Roman" w:hAnsi="Times New Roman" w:cs="Times New Roman"/>
                <w:sz w:val="18"/>
                <w:szCs w:val="18"/>
              </w:rPr>
              <w:t xml:space="preserve">2.31 </w:t>
            </w:r>
          </w:p>
          <w:p w14:paraId="061B65E0" w14:textId="7A2FE80E" w:rsidR="009E76D8" w:rsidRPr="00212656" w:rsidRDefault="009C6E24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C6E24">
              <w:rPr>
                <w:rFonts w:ascii="Times New Roman" w:hAnsi="Times New Roman" w:cs="Times New Roman"/>
                <w:sz w:val="18"/>
                <w:szCs w:val="18"/>
              </w:rPr>
              <w:t>1.14</w:t>
            </w:r>
            <w:r w:rsidR="0078522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C6E24">
              <w:rPr>
                <w:rFonts w:ascii="Times New Roman" w:hAnsi="Times New Roman" w:cs="Times New Roman"/>
                <w:sz w:val="18"/>
                <w:szCs w:val="18"/>
              </w:rPr>
              <w:t>2.12</w:t>
            </w:r>
          </w:p>
        </w:tc>
        <w:tc>
          <w:tcPr>
            <w:tcW w:w="1033" w:type="dxa"/>
          </w:tcPr>
          <w:p w14:paraId="7F3732E7" w14:textId="77777777" w:rsidR="002A3C78" w:rsidRPr="002A3C78" w:rsidRDefault="002A3C7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A3C78">
              <w:rPr>
                <w:rFonts w:ascii="Times New Roman" w:hAnsi="Times New Roman" w:cs="Times New Roman"/>
                <w:sz w:val="18"/>
                <w:szCs w:val="18"/>
              </w:rPr>
              <w:t>5.38E-01</w:t>
            </w:r>
          </w:p>
          <w:p w14:paraId="03A8B28C" w14:textId="77777777" w:rsidR="002A3C78" w:rsidRPr="002A3C78" w:rsidRDefault="002A3C7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A3C78">
              <w:rPr>
                <w:rFonts w:ascii="Times New Roman" w:hAnsi="Times New Roman" w:cs="Times New Roman"/>
                <w:sz w:val="18"/>
                <w:szCs w:val="18"/>
              </w:rPr>
              <w:t>4.57E-01</w:t>
            </w:r>
          </w:p>
          <w:p w14:paraId="79D64440" w14:textId="77777777" w:rsidR="002A3C78" w:rsidRPr="002A3C78" w:rsidRDefault="002A3C7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A3C78">
              <w:rPr>
                <w:rFonts w:ascii="Times New Roman" w:hAnsi="Times New Roman" w:cs="Times New Roman"/>
                <w:sz w:val="18"/>
                <w:szCs w:val="18"/>
              </w:rPr>
              <w:t>2.46E-02</w:t>
            </w:r>
          </w:p>
          <w:p w14:paraId="2C054F93" w14:textId="77777777" w:rsidR="002A3C78" w:rsidRPr="002A3C78" w:rsidRDefault="002A3C7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A3C78">
              <w:rPr>
                <w:rFonts w:ascii="Times New Roman" w:hAnsi="Times New Roman" w:cs="Times New Roman"/>
                <w:sz w:val="18"/>
                <w:szCs w:val="18"/>
              </w:rPr>
              <w:t>1.73E-02</w:t>
            </w:r>
          </w:p>
          <w:p w14:paraId="62CA8BD9" w14:textId="77777777" w:rsidR="002A3C78" w:rsidRPr="002A3C78" w:rsidRDefault="002A3C7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A3C78">
              <w:rPr>
                <w:rFonts w:ascii="Times New Roman" w:hAnsi="Times New Roman" w:cs="Times New Roman"/>
                <w:sz w:val="18"/>
                <w:szCs w:val="18"/>
              </w:rPr>
              <w:t>1.34E-03</w:t>
            </w:r>
          </w:p>
          <w:p w14:paraId="0F63EEAF" w14:textId="77777777" w:rsidR="002A3C78" w:rsidRPr="002A3C78" w:rsidRDefault="002A3C7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A3C78">
              <w:rPr>
                <w:rFonts w:ascii="Times New Roman" w:hAnsi="Times New Roman" w:cs="Times New Roman"/>
                <w:sz w:val="18"/>
                <w:szCs w:val="18"/>
              </w:rPr>
              <w:t>1.33E-02</w:t>
            </w:r>
          </w:p>
          <w:p w14:paraId="641FFDDE" w14:textId="07C863CE" w:rsidR="009E76D8" w:rsidRPr="00212656" w:rsidRDefault="002A3C7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A3C78">
              <w:rPr>
                <w:rFonts w:ascii="Times New Roman" w:hAnsi="Times New Roman" w:cs="Times New Roman"/>
                <w:sz w:val="18"/>
                <w:szCs w:val="18"/>
              </w:rPr>
              <w:t>5.24E-03</w:t>
            </w:r>
          </w:p>
        </w:tc>
        <w:tc>
          <w:tcPr>
            <w:tcW w:w="1029" w:type="dxa"/>
          </w:tcPr>
          <w:p w14:paraId="3A5B1008" w14:textId="77777777" w:rsidR="009E76D8" w:rsidRPr="00C40F4C" w:rsidRDefault="009E76D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</w:tcPr>
          <w:p w14:paraId="65576AFA" w14:textId="77777777" w:rsidR="009E76D8" w:rsidRDefault="009E76D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812BDDC" w14:textId="77777777" w:rsidR="00B41C9E" w:rsidRDefault="00B41C9E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41C3FBB" w14:textId="77777777" w:rsidR="00B41C9E" w:rsidRPr="00B41C9E" w:rsidRDefault="00B41C9E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1C9E">
              <w:rPr>
                <w:rFonts w:ascii="Times New Roman" w:hAnsi="Times New Roman" w:cs="Times New Roman"/>
                <w:sz w:val="18"/>
                <w:szCs w:val="18"/>
              </w:rPr>
              <w:t xml:space="preserve">1.99 </w:t>
            </w:r>
          </w:p>
          <w:p w14:paraId="6AC5A639" w14:textId="77777777" w:rsidR="00B41C9E" w:rsidRPr="00B41C9E" w:rsidRDefault="00B41C9E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1C9E">
              <w:rPr>
                <w:rFonts w:ascii="Times New Roman" w:hAnsi="Times New Roman" w:cs="Times New Roman"/>
                <w:sz w:val="18"/>
                <w:szCs w:val="18"/>
              </w:rPr>
              <w:t xml:space="preserve">0.82 </w:t>
            </w:r>
          </w:p>
          <w:p w14:paraId="3B86C8E0" w14:textId="77777777" w:rsidR="00B41C9E" w:rsidRPr="00B41C9E" w:rsidRDefault="00B41C9E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1C9E">
              <w:rPr>
                <w:rFonts w:ascii="Times New Roman" w:hAnsi="Times New Roman" w:cs="Times New Roman"/>
                <w:sz w:val="18"/>
                <w:szCs w:val="18"/>
              </w:rPr>
              <w:t xml:space="preserve">2.11 </w:t>
            </w:r>
          </w:p>
          <w:p w14:paraId="3CD51011" w14:textId="77777777" w:rsidR="00B41C9E" w:rsidRPr="00B41C9E" w:rsidRDefault="00B41C9E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1C9E">
              <w:rPr>
                <w:rFonts w:ascii="Times New Roman" w:hAnsi="Times New Roman" w:cs="Times New Roman"/>
                <w:sz w:val="18"/>
                <w:szCs w:val="18"/>
              </w:rPr>
              <w:t xml:space="preserve">1.32 </w:t>
            </w:r>
          </w:p>
          <w:p w14:paraId="5282C957" w14:textId="54D63C15" w:rsidR="00B41C9E" w:rsidRPr="00B41C9E" w:rsidRDefault="00B41C9E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1C9E">
              <w:rPr>
                <w:rFonts w:ascii="Times New Roman" w:hAnsi="Times New Roman" w:cs="Times New Roman"/>
                <w:sz w:val="18"/>
                <w:szCs w:val="18"/>
              </w:rPr>
              <w:t>1.65</w:t>
            </w:r>
          </w:p>
        </w:tc>
        <w:tc>
          <w:tcPr>
            <w:tcW w:w="1034" w:type="dxa"/>
          </w:tcPr>
          <w:p w14:paraId="5D296B28" w14:textId="77777777" w:rsidR="009E76D8" w:rsidRDefault="009E76D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E5628DA" w14:textId="77777777" w:rsidR="00B41C9E" w:rsidRDefault="00B41C9E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91B184" w14:textId="07487AC0" w:rsidR="00B41C9E" w:rsidRPr="00B41C9E" w:rsidRDefault="00B41C9E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1C9E">
              <w:rPr>
                <w:rFonts w:ascii="Times New Roman" w:hAnsi="Times New Roman" w:cs="Times New Roman"/>
                <w:sz w:val="18"/>
                <w:szCs w:val="18"/>
              </w:rPr>
              <w:t>1.11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B41C9E">
              <w:rPr>
                <w:rFonts w:ascii="Times New Roman" w:hAnsi="Times New Roman" w:cs="Times New Roman"/>
                <w:sz w:val="18"/>
                <w:szCs w:val="18"/>
              </w:rPr>
              <w:t xml:space="preserve">3.58 </w:t>
            </w:r>
          </w:p>
          <w:p w14:paraId="1853EC79" w14:textId="0FE8352D" w:rsidR="00B41C9E" w:rsidRPr="00B41C9E" w:rsidRDefault="00B41C9E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1C9E"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B41C9E">
              <w:rPr>
                <w:rFonts w:ascii="Times New Roman" w:hAnsi="Times New Roman" w:cs="Times New Roman"/>
                <w:sz w:val="18"/>
                <w:szCs w:val="18"/>
              </w:rPr>
              <w:t xml:space="preserve">1.93 </w:t>
            </w:r>
          </w:p>
          <w:p w14:paraId="66A3976D" w14:textId="30B767AE" w:rsidR="00B41C9E" w:rsidRPr="00B41C9E" w:rsidRDefault="00B41C9E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1C9E">
              <w:rPr>
                <w:rFonts w:ascii="Times New Roman" w:hAnsi="Times New Roman" w:cs="Times New Roman"/>
                <w:sz w:val="18"/>
                <w:szCs w:val="18"/>
              </w:rPr>
              <w:t>1.28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B41C9E">
              <w:rPr>
                <w:rFonts w:ascii="Times New Roman" w:hAnsi="Times New Roman" w:cs="Times New Roman"/>
                <w:sz w:val="18"/>
                <w:szCs w:val="18"/>
              </w:rPr>
              <w:t xml:space="preserve">3.46 </w:t>
            </w:r>
          </w:p>
          <w:p w14:paraId="2CF516A7" w14:textId="2B202FA9" w:rsidR="00B41C9E" w:rsidRPr="00B41C9E" w:rsidRDefault="00B41C9E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1C9E">
              <w:rPr>
                <w:rFonts w:ascii="Times New Roman" w:hAnsi="Times New Roman" w:cs="Times New Roman"/>
                <w:sz w:val="18"/>
                <w:szCs w:val="18"/>
              </w:rPr>
              <w:t>0.68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B41C9E">
              <w:rPr>
                <w:rFonts w:ascii="Times New Roman" w:hAnsi="Times New Roman" w:cs="Times New Roman"/>
                <w:sz w:val="18"/>
                <w:szCs w:val="18"/>
              </w:rPr>
              <w:t xml:space="preserve">2.57 </w:t>
            </w:r>
          </w:p>
          <w:p w14:paraId="7E72DE8D" w14:textId="5E8AB0CF" w:rsidR="00B41C9E" w:rsidRPr="00B41C9E" w:rsidRDefault="00B41C9E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41C9E">
              <w:rPr>
                <w:rFonts w:ascii="Times New Roman" w:hAnsi="Times New Roman" w:cs="Times New Roman"/>
                <w:sz w:val="18"/>
                <w:szCs w:val="18"/>
              </w:rPr>
              <w:t>1.21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B41C9E">
              <w:rPr>
                <w:rFonts w:ascii="Times New Roman" w:hAnsi="Times New Roman" w:cs="Times New Roman"/>
                <w:sz w:val="18"/>
                <w:szCs w:val="18"/>
              </w:rPr>
              <w:t>2.25</w:t>
            </w:r>
          </w:p>
        </w:tc>
        <w:tc>
          <w:tcPr>
            <w:tcW w:w="1034" w:type="dxa"/>
          </w:tcPr>
          <w:p w14:paraId="1B0500D7" w14:textId="77777777" w:rsidR="009E76D8" w:rsidRDefault="009E76D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11D7872" w14:textId="77777777" w:rsidR="00B41C9E" w:rsidRDefault="00B41C9E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13217BA" w14:textId="77777777" w:rsidR="00116F3C" w:rsidRPr="00116F3C" w:rsidRDefault="00116F3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16F3C">
              <w:rPr>
                <w:rFonts w:ascii="Times New Roman" w:hAnsi="Times New Roman" w:cs="Times New Roman"/>
                <w:sz w:val="18"/>
                <w:szCs w:val="18"/>
              </w:rPr>
              <w:t>2.08E-02</w:t>
            </w:r>
          </w:p>
          <w:p w14:paraId="09C52C51" w14:textId="77777777" w:rsidR="00116F3C" w:rsidRPr="00116F3C" w:rsidRDefault="00116F3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16F3C">
              <w:rPr>
                <w:rFonts w:ascii="Times New Roman" w:hAnsi="Times New Roman" w:cs="Times New Roman"/>
                <w:sz w:val="18"/>
                <w:szCs w:val="18"/>
              </w:rPr>
              <w:t>6.49E-01</w:t>
            </w:r>
          </w:p>
          <w:p w14:paraId="6C41C88F" w14:textId="77777777" w:rsidR="00116F3C" w:rsidRPr="00116F3C" w:rsidRDefault="00116F3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16F3C">
              <w:rPr>
                <w:rFonts w:ascii="Times New Roman" w:hAnsi="Times New Roman" w:cs="Times New Roman"/>
                <w:sz w:val="18"/>
                <w:szCs w:val="18"/>
              </w:rPr>
              <w:t>3.17E-03</w:t>
            </w:r>
          </w:p>
          <w:p w14:paraId="32B80B70" w14:textId="77777777" w:rsidR="00116F3C" w:rsidRPr="00116F3C" w:rsidRDefault="00116F3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16F3C">
              <w:rPr>
                <w:rFonts w:ascii="Times New Roman" w:hAnsi="Times New Roman" w:cs="Times New Roman"/>
                <w:sz w:val="18"/>
                <w:szCs w:val="18"/>
              </w:rPr>
              <w:t>4.10E-01</w:t>
            </w:r>
          </w:p>
          <w:p w14:paraId="17D0C029" w14:textId="599B9A55" w:rsidR="00B41C9E" w:rsidRPr="00B41C9E" w:rsidRDefault="00116F3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16F3C">
              <w:rPr>
                <w:rFonts w:ascii="Times New Roman" w:hAnsi="Times New Roman" w:cs="Times New Roman"/>
                <w:sz w:val="18"/>
                <w:szCs w:val="18"/>
              </w:rPr>
              <w:t>1.73E-03</w:t>
            </w:r>
          </w:p>
        </w:tc>
      </w:tr>
      <w:tr w:rsidR="00142508" w:rsidRPr="00C40F4C" w14:paraId="640C22A3" w14:textId="77777777" w:rsidTr="007852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95B112E" w14:textId="77777777" w:rsidR="00142508" w:rsidRPr="0075665E" w:rsidRDefault="00142508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Age</w:t>
            </w:r>
          </w:p>
          <w:p w14:paraId="15AEE748" w14:textId="77777777" w:rsidR="00142508" w:rsidRPr="0075665E" w:rsidRDefault="00142508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Gender</w:t>
            </w:r>
          </w:p>
          <w:p w14:paraId="71EB7943" w14:textId="77777777" w:rsidR="00142508" w:rsidRPr="0075665E" w:rsidRDefault="00142508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Grade</w:t>
            </w:r>
          </w:p>
          <w:p w14:paraId="719803CF" w14:textId="77777777" w:rsidR="00142508" w:rsidRPr="0075665E" w:rsidRDefault="00142508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Stage</w:t>
            </w:r>
          </w:p>
          <w:p w14:paraId="6FD721CB" w14:textId="77777777" w:rsidR="00142508" w:rsidRPr="0075665E" w:rsidRDefault="00142508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T</w:t>
            </w:r>
            <w:r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</w:p>
          <w:p w14:paraId="2B3863DB" w14:textId="77777777" w:rsidR="00142508" w:rsidRDefault="00142508" w:rsidP="0060169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lastRenderedPageBreak/>
              <w:t>N</w:t>
            </w:r>
            <w:r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</w:p>
          <w:p w14:paraId="3D46C587" w14:textId="2CA850AC" w:rsidR="00142508" w:rsidRPr="00142508" w:rsidRDefault="00142508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42508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RP11-109M17.2</w:t>
            </w:r>
          </w:p>
        </w:tc>
        <w:tc>
          <w:tcPr>
            <w:tcW w:w="692" w:type="dxa"/>
          </w:tcPr>
          <w:p w14:paraId="320750BE" w14:textId="77777777" w:rsidR="00142508" w:rsidRPr="00142508" w:rsidRDefault="0014250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250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1.01 </w:t>
            </w:r>
          </w:p>
          <w:p w14:paraId="5DB15DD7" w14:textId="77777777" w:rsidR="00142508" w:rsidRPr="00142508" w:rsidRDefault="0014250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2508">
              <w:rPr>
                <w:rFonts w:ascii="Times New Roman" w:hAnsi="Times New Roman" w:cs="Times New Roman"/>
                <w:sz w:val="18"/>
                <w:szCs w:val="18"/>
              </w:rPr>
              <w:t xml:space="preserve">0.78 </w:t>
            </w:r>
          </w:p>
          <w:p w14:paraId="7869F29E" w14:textId="77777777" w:rsidR="00142508" w:rsidRPr="00142508" w:rsidRDefault="0014250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2508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  <w:p w14:paraId="138D9EB9" w14:textId="77777777" w:rsidR="00142508" w:rsidRPr="00142508" w:rsidRDefault="0014250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2508">
              <w:rPr>
                <w:rFonts w:ascii="Times New Roman" w:hAnsi="Times New Roman" w:cs="Times New Roman"/>
                <w:sz w:val="18"/>
                <w:szCs w:val="18"/>
              </w:rPr>
              <w:t xml:space="preserve">1.62 </w:t>
            </w:r>
          </w:p>
          <w:p w14:paraId="3B0ED47B" w14:textId="77777777" w:rsidR="00142508" w:rsidRPr="00142508" w:rsidRDefault="0014250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2508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  <w:p w14:paraId="42FA5224" w14:textId="77777777" w:rsidR="00142508" w:rsidRPr="00142508" w:rsidRDefault="0014250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250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1.60 </w:t>
            </w:r>
          </w:p>
          <w:p w14:paraId="5F14AB0D" w14:textId="182E18A8" w:rsidR="00142508" w:rsidRPr="009C6E24" w:rsidRDefault="0014250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2508">
              <w:rPr>
                <w:rFonts w:ascii="Times New Roman" w:hAnsi="Times New Roman" w:cs="Times New Roman"/>
                <w:sz w:val="18"/>
                <w:szCs w:val="18"/>
              </w:rPr>
              <w:t>1.24</w:t>
            </w:r>
          </w:p>
        </w:tc>
        <w:tc>
          <w:tcPr>
            <w:tcW w:w="1034" w:type="dxa"/>
          </w:tcPr>
          <w:p w14:paraId="74C498A3" w14:textId="00C9468A" w:rsidR="00142508" w:rsidRPr="00142508" w:rsidRDefault="0014250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250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0.98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42508">
              <w:rPr>
                <w:rFonts w:ascii="Times New Roman" w:hAnsi="Times New Roman" w:cs="Times New Roman"/>
                <w:sz w:val="18"/>
                <w:szCs w:val="18"/>
              </w:rPr>
              <w:t xml:space="preserve">1.04 </w:t>
            </w:r>
          </w:p>
          <w:p w14:paraId="3520A08C" w14:textId="72F4ED69" w:rsidR="00142508" w:rsidRPr="00142508" w:rsidRDefault="0014250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2508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42508">
              <w:rPr>
                <w:rFonts w:ascii="Times New Roman" w:hAnsi="Times New Roman" w:cs="Times New Roman"/>
                <w:sz w:val="18"/>
                <w:szCs w:val="18"/>
              </w:rPr>
              <w:t xml:space="preserve">1.50 </w:t>
            </w:r>
          </w:p>
          <w:p w14:paraId="3FBBF419" w14:textId="6BC8D33C" w:rsidR="00142508" w:rsidRPr="00142508" w:rsidRDefault="0014250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2508">
              <w:rPr>
                <w:rFonts w:ascii="Times New Roman" w:hAnsi="Times New Roman" w:cs="Times New Roman"/>
                <w:sz w:val="18"/>
                <w:szCs w:val="18"/>
              </w:rPr>
              <w:t>1.08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42508">
              <w:rPr>
                <w:rFonts w:ascii="Times New Roman" w:hAnsi="Times New Roman" w:cs="Times New Roman"/>
                <w:sz w:val="18"/>
                <w:szCs w:val="18"/>
              </w:rPr>
              <w:t xml:space="preserve">2.89 </w:t>
            </w:r>
          </w:p>
          <w:p w14:paraId="289049BC" w14:textId="610B5DD5" w:rsidR="00142508" w:rsidRPr="00142508" w:rsidRDefault="0014250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2508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42508">
              <w:rPr>
                <w:rFonts w:ascii="Times New Roman" w:hAnsi="Times New Roman" w:cs="Times New Roman"/>
                <w:sz w:val="18"/>
                <w:szCs w:val="18"/>
              </w:rPr>
              <w:t xml:space="preserve">2.41 </w:t>
            </w:r>
          </w:p>
          <w:p w14:paraId="4269854B" w14:textId="255E364D" w:rsidR="00142508" w:rsidRPr="00142508" w:rsidRDefault="0014250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2508">
              <w:rPr>
                <w:rFonts w:ascii="Times New Roman" w:hAnsi="Times New Roman" w:cs="Times New Roman"/>
                <w:sz w:val="18"/>
                <w:szCs w:val="18"/>
              </w:rPr>
              <w:t>1.25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42508">
              <w:rPr>
                <w:rFonts w:ascii="Times New Roman" w:hAnsi="Times New Roman" w:cs="Times New Roman"/>
                <w:sz w:val="18"/>
                <w:szCs w:val="18"/>
              </w:rPr>
              <w:t xml:space="preserve">2.48 </w:t>
            </w:r>
          </w:p>
          <w:p w14:paraId="652B5979" w14:textId="42BBC94F" w:rsidR="00142508" w:rsidRPr="00142508" w:rsidRDefault="0014250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250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42508">
              <w:rPr>
                <w:rFonts w:ascii="Times New Roman" w:hAnsi="Times New Roman" w:cs="Times New Roman"/>
                <w:sz w:val="18"/>
                <w:szCs w:val="18"/>
              </w:rPr>
              <w:t xml:space="preserve">2.31 </w:t>
            </w:r>
          </w:p>
          <w:p w14:paraId="36F2F7DA" w14:textId="45F503E1" w:rsidR="00142508" w:rsidRPr="009C6E24" w:rsidRDefault="0014250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2508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42508">
              <w:rPr>
                <w:rFonts w:ascii="Times New Roman" w:hAnsi="Times New Roman" w:cs="Times New Roman"/>
                <w:sz w:val="18"/>
                <w:szCs w:val="18"/>
              </w:rPr>
              <w:t>1.40</w:t>
            </w:r>
          </w:p>
        </w:tc>
        <w:tc>
          <w:tcPr>
            <w:tcW w:w="1033" w:type="dxa"/>
          </w:tcPr>
          <w:p w14:paraId="7BAE5A6F" w14:textId="77777777" w:rsidR="004B5850" w:rsidRPr="004B5850" w:rsidRDefault="004B585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585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5.38E-01</w:t>
            </w:r>
          </w:p>
          <w:p w14:paraId="6AD0423E" w14:textId="77777777" w:rsidR="004B5850" w:rsidRPr="004B5850" w:rsidRDefault="004B585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5850">
              <w:rPr>
                <w:rFonts w:ascii="Times New Roman" w:hAnsi="Times New Roman" w:cs="Times New Roman"/>
                <w:sz w:val="18"/>
                <w:szCs w:val="18"/>
              </w:rPr>
              <w:t>4.57E-01</w:t>
            </w:r>
          </w:p>
          <w:p w14:paraId="528A3058" w14:textId="77777777" w:rsidR="004B5850" w:rsidRPr="004B5850" w:rsidRDefault="004B585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5850">
              <w:rPr>
                <w:rFonts w:ascii="Times New Roman" w:hAnsi="Times New Roman" w:cs="Times New Roman"/>
                <w:sz w:val="18"/>
                <w:szCs w:val="18"/>
              </w:rPr>
              <w:t>2.46E-02</w:t>
            </w:r>
          </w:p>
          <w:p w14:paraId="1A6D887F" w14:textId="77777777" w:rsidR="004B5850" w:rsidRPr="004B5850" w:rsidRDefault="004B585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5850">
              <w:rPr>
                <w:rFonts w:ascii="Times New Roman" w:hAnsi="Times New Roman" w:cs="Times New Roman"/>
                <w:sz w:val="18"/>
                <w:szCs w:val="18"/>
              </w:rPr>
              <w:t>1.73E-02</w:t>
            </w:r>
          </w:p>
          <w:p w14:paraId="771A3285" w14:textId="77777777" w:rsidR="004B5850" w:rsidRPr="004B5850" w:rsidRDefault="004B585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5850">
              <w:rPr>
                <w:rFonts w:ascii="Times New Roman" w:hAnsi="Times New Roman" w:cs="Times New Roman"/>
                <w:sz w:val="18"/>
                <w:szCs w:val="18"/>
              </w:rPr>
              <w:t>1.34E-03</w:t>
            </w:r>
          </w:p>
          <w:p w14:paraId="431115F9" w14:textId="77777777" w:rsidR="004B5850" w:rsidRPr="004B5850" w:rsidRDefault="004B585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585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1.33E-02</w:t>
            </w:r>
          </w:p>
          <w:p w14:paraId="221B2FC7" w14:textId="0184BC77" w:rsidR="00142508" w:rsidRPr="009C6E24" w:rsidRDefault="004B585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5850">
              <w:rPr>
                <w:rFonts w:ascii="Times New Roman" w:hAnsi="Times New Roman" w:cs="Times New Roman"/>
                <w:sz w:val="18"/>
                <w:szCs w:val="18"/>
              </w:rPr>
              <w:t>1.22E-03</w:t>
            </w:r>
          </w:p>
        </w:tc>
        <w:tc>
          <w:tcPr>
            <w:tcW w:w="1029" w:type="dxa"/>
          </w:tcPr>
          <w:p w14:paraId="0804A702" w14:textId="77777777" w:rsidR="00142508" w:rsidRPr="00C40F4C" w:rsidRDefault="0014250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</w:tcPr>
          <w:p w14:paraId="3F7D0FB1" w14:textId="77777777" w:rsidR="00142508" w:rsidRDefault="0014250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0EC2658" w14:textId="77777777" w:rsidR="00620C22" w:rsidRDefault="00620C2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A63FA03" w14:textId="77777777" w:rsidR="00620C22" w:rsidRPr="00620C22" w:rsidRDefault="00620C2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20C22">
              <w:rPr>
                <w:rFonts w:ascii="Times New Roman" w:hAnsi="Times New Roman" w:cs="Times New Roman"/>
                <w:sz w:val="18"/>
                <w:szCs w:val="18"/>
              </w:rPr>
              <w:t xml:space="preserve">1.62 </w:t>
            </w:r>
          </w:p>
          <w:p w14:paraId="087AF473" w14:textId="77777777" w:rsidR="00620C22" w:rsidRPr="00620C22" w:rsidRDefault="00620C2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20C22">
              <w:rPr>
                <w:rFonts w:ascii="Times New Roman" w:hAnsi="Times New Roman" w:cs="Times New Roman"/>
                <w:sz w:val="18"/>
                <w:szCs w:val="18"/>
              </w:rPr>
              <w:t xml:space="preserve">0.66 </w:t>
            </w:r>
          </w:p>
          <w:p w14:paraId="70008B75" w14:textId="77777777" w:rsidR="00620C22" w:rsidRPr="00620C22" w:rsidRDefault="00620C2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20C22">
              <w:rPr>
                <w:rFonts w:ascii="Times New Roman" w:hAnsi="Times New Roman" w:cs="Times New Roman"/>
                <w:sz w:val="18"/>
                <w:szCs w:val="18"/>
              </w:rPr>
              <w:t xml:space="preserve">1.87 </w:t>
            </w:r>
          </w:p>
          <w:p w14:paraId="5FF303BC" w14:textId="77777777" w:rsidR="00620C22" w:rsidRPr="00620C22" w:rsidRDefault="00620C2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20C2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1.74 </w:t>
            </w:r>
          </w:p>
          <w:p w14:paraId="3587B6AB" w14:textId="08E3236F" w:rsidR="00620C22" w:rsidRPr="00620C22" w:rsidRDefault="00620C2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20C22">
              <w:rPr>
                <w:rFonts w:ascii="Times New Roman" w:hAnsi="Times New Roman" w:cs="Times New Roman"/>
                <w:sz w:val="18"/>
                <w:szCs w:val="18"/>
              </w:rPr>
              <w:t>1.22</w:t>
            </w:r>
          </w:p>
        </w:tc>
        <w:tc>
          <w:tcPr>
            <w:tcW w:w="1034" w:type="dxa"/>
          </w:tcPr>
          <w:p w14:paraId="17E1032C" w14:textId="77777777" w:rsidR="00142508" w:rsidRDefault="0014250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D1ED844" w14:textId="77777777" w:rsidR="00620C22" w:rsidRDefault="00620C2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3D861ED" w14:textId="77777777" w:rsidR="00620C22" w:rsidRPr="00620C22" w:rsidRDefault="00620C2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20C22">
              <w:rPr>
                <w:rFonts w:ascii="Times New Roman" w:hAnsi="Times New Roman" w:cs="Times New Roman"/>
                <w:sz w:val="18"/>
                <w:szCs w:val="18"/>
              </w:rPr>
              <w:t xml:space="preserve">0.93 </w:t>
            </w:r>
            <w:r w:rsidRPr="00620C22"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2.82 </w:t>
            </w:r>
          </w:p>
          <w:p w14:paraId="5F319E75" w14:textId="77777777" w:rsidR="00620C22" w:rsidRPr="00620C22" w:rsidRDefault="00620C2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20C22">
              <w:rPr>
                <w:rFonts w:ascii="Times New Roman" w:hAnsi="Times New Roman" w:cs="Times New Roman"/>
                <w:sz w:val="18"/>
                <w:szCs w:val="18"/>
              </w:rPr>
              <w:t xml:space="preserve">0.29 </w:t>
            </w:r>
            <w:r w:rsidRPr="00620C22"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1.50 </w:t>
            </w:r>
          </w:p>
          <w:p w14:paraId="0D98D4C9" w14:textId="77777777" w:rsidR="00620C22" w:rsidRPr="00620C22" w:rsidRDefault="00620C2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20C22">
              <w:rPr>
                <w:rFonts w:ascii="Times New Roman" w:hAnsi="Times New Roman" w:cs="Times New Roman"/>
                <w:sz w:val="18"/>
                <w:szCs w:val="18"/>
              </w:rPr>
              <w:t xml:space="preserve">1.16 </w:t>
            </w:r>
            <w:r w:rsidRPr="00620C22"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3.02 </w:t>
            </w:r>
          </w:p>
          <w:p w14:paraId="3B27D42C" w14:textId="77777777" w:rsidR="00620C22" w:rsidRPr="00620C22" w:rsidRDefault="00620C2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20C2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0.92 </w:t>
            </w:r>
            <w:r w:rsidRPr="00620C22"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3.29 </w:t>
            </w:r>
          </w:p>
          <w:p w14:paraId="327787C7" w14:textId="02037BD2" w:rsidR="00620C22" w:rsidRPr="00620C22" w:rsidRDefault="00620C2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20C22">
              <w:rPr>
                <w:rFonts w:ascii="Times New Roman" w:hAnsi="Times New Roman" w:cs="Times New Roman"/>
                <w:sz w:val="18"/>
                <w:szCs w:val="18"/>
              </w:rPr>
              <w:t xml:space="preserve">1.07 </w:t>
            </w:r>
            <w:r w:rsidRPr="00620C22">
              <w:rPr>
                <w:rFonts w:ascii="Times New Roman" w:hAnsi="Times New Roman" w:cs="Times New Roman"/>
                <w:sz w:val="18"/>
                <w:szCs w:val="18"/>
              </w:rPr>
              <w:tab/>
              <w:t>1.39</w:t>
            </w:r>
          </w:p>
        </w:tc>
        <w:tc>
          <w:tcPr>
            <w:tcW w:w="1034" w:type="dxa"/>
          </w:tcPr>
          <w:p w14:paraId="75F6EDCB" w14:textId="77777777" w:rsidR="00142508" w:rsidRDefault="00142508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B252ADA" w14:textId="77777777" w:rsidR="00620C22" w:rsidRDefault="00620C2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4422D2" w14:textId="77777777" w:rsidR="00620C22" w:rsidRPr="00620C22" w:rsidRDefault="00620C2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20C22">
              <w:rPr>
                <w:rFonts w:ascii="Times New Roman" w:hAnsi="Times New Roman" w:cs="Times New Roman"/>
                <w:sz w:val="18"/>
                <w:szCs w:val="18"/>
              </w:rPr>
              <w:t>8.87E-02</w:t>
            </w:r>
          </w:p>
          <w:p w14:paraId="2EF8B712" w14:textId="77777777" w:rsidR="00620C22" w:rsidRPr="00620C22" w:rsidRDefault="00620C2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20C22">
              <w:rPr>
                <w:rFonts w:ascii="Times New Roman" w:hAnsi="Times New Roman" w:cs="Times New Roman"/>
                <w:sz w:val="18"/>
                <w:szCs w:val="18"/>
              </w:rPr>
              <w:t>3.23E-01</w:t>
            </w:r>
          </w:p>
          <w:p w14:paraId="1693ECDB" w14:textId="77777777" w:rsidR="00620C22" w:rsidRPr="00620C22" w:rsidRDefault="00620C2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20C22">
              <w:rPr>
                <w:rFonts w:ascii="Times New Roman" w:hAnsi="Times New Roman" w:cs="Times New Roman"/>
                <w:sz w:val="18"/>
                <w:szCs w:val="18"/>
              </w:rPr>
              <w:t>1.03E-02</w:t>
            </w:r>
          </w:p>
          <w:p w14:paraId="43F253B1" w14:textId="77777777" w:rsidR="00620C22" w:rsidRPr="00620C22" w:rsidRDefault="00620C2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20C2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8.91E-02</w:t>
            </w:r>
          </w:p>
          <w:p w14:paraId="2EA0A5FA" w14:textId="428187BD" w:rsidR="00620C22" w:rsidRPr="00620C22" w:rsidRDefault="00620C2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20C22">
              <w:rPr>
                <w:rFonts w:ascii="Times New Roman" w:hAnsi="Times New Roman" w:cs="Times New Roman"/>
                <w:sz w:val="18"/>
                <w:szCs w:val="18"/>
              </w:rPr>
              <w:t>3.31E-03</w:t>
            </w:r>
          </w:p>
        </w:tc>
      </w:tr>
      <w:bookmarkEnd w:id="0"/>
    </w:tbl>
    <w:p w14:paraId="7AC35AEB" w14:textId="769F0909" w:rsidR="00575CBC" w:rsidRDefault="00575CBC" w:rsidP="006016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784196F" w14:textId="77777777" w:rsidR="00BE7B15" w:rsidRDefault="00BE7B15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E73EF58" w14:textId="77777777" w:rsidR="00BE7B15" w:rsidRDefault="00BE7B15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450CD46" w14:textId="77777777" w:rsidR="00BE7B15" w:rsidRDefault="00BE7B15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8D9581" w14:textId="77777777" w:rsidR="00BE7B15" w:rsidRDefault="00BE7B15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E950A05" w14:textId="77777777" w:rsidR="00BE7B15" w:rsidRDefault="00BE7B15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164F98B" w14:textId="77777777" w:rsidR="00BE7B15" w:rsidRDefault="00BE7B15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99714B" w14:textId="77777777" w:rsidR="00BE7B15" w:rsidRDefault="00BE7B15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CACA09" w14:textId="77777777" w:rsidR="00BE7B15" w:rsidRDefault="00BE7B15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E239BFF" w14:textId="77777777" w:rsidR="00BE7B15" w:rsidRDefault="00BE7B15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EEF0DB" w14:textId="77777777" w:rsidR="00BE7B15" w:rsidRDefault="00BE7B15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37EC7AD" w14:textId="77777777" w:rsidR="00BE7B15" w:rsidRDefault="00BE7B15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E60357" w14:textId="7A334664" w:rsidR="00BE7B15" w:rsidRDefault="00BE7B15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205182" w14:textId="1EE3A05A" w:rsidR="00601690" w:rsidRDefault="00601690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8B520C" w14:textId="04D7566D" w:rsidR="00601690" w:rsidRDefault="00601690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41B52B0" w14:textId="37400188" w:rsidR="00601690" w:rsidRDefault="00601690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D877ED9" w14:textId="421A0666" w:rsidR="00601690" w:rsidRDefault="00601690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746067" w14:textId="3AA33818" w:rsidR="00601690" w:rsidRDefault="00601690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2ABC11E" w14:textId="321C71EB" w:rsidR="00601690" w:rsidRDefault="00601690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4B0BEE" w14:textId="77777777" w:rsidR="00601690" w:rsidRDefault="00601690" w:rsidP="00601690">
      <w:pPr>
        <w:spacing w:line="48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3D0FCCD2" w14:textId="21BEFC69" w:rsidR="00E0120D" w:rsidRPr="00CA78B8" w:rsidRDefault="00CA78B8" w:rsidP="006016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C799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Pr="006C7991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6C79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5132C">
        <w:rPr>
          <w:rFonts w:ascii="Times New Roman" w:hAnsi="Times New Roman" w:cs="Times New Roman"/>
          <w:sz w:val="24"/>
          <w:szCs w:val="24"/>
        </w:rPr>
        <w:t xml:space="preserve">The correlations of the </w:t>
      </w:r>
      <w:proofErr w:type="spellStart"/>
      <w:r w:rsidR="00BF6257">
        <w:rPr>
          <w:rFonts w:ascii="Times New Roman" w:hAnsi="Times New Roman" w:cs="Times New Roman"/>
          <w:sz w:val="24"/>
          <w:szCs w:val="24"/>
        </w:rPr>
        <w:t>DE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r w:rsidRPr="00E5132C">
        <w:rPr>
          <w:rFonts w:ascii="Times New Roman" w:hAnsi="Times New Roman" w:cs="Times New Roman"/>
          <w:sz w:val="24"/>
          <w:szCs w:val="24"/>
        </w:rPr>
        <w:t>RNA</w:t>
      </w:r>
      <w:proofErr w:type="spellEnd"/>
      <w:r w:rsidRPr="00E5132C">
        <w:rPr>
          <w:rFonts w:ascii="Times New Roman" w:hAnsi="Times New Roman" w:cs="Times New Roman"/>
          <w:sz w:val="24"/>
          <w:szCs w:val="24"/>
        </w:rPr>
        <w:t xml:space="preserve"> with patients’ overall survival in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E5132C">
        <w:rPr>
          <w:rFonts w:ascii="Times New Roman" w:hAnsi="Times New Roman" w:cs="Times New Roman"/>
          <w:sz w:val="24"/>
          <w:szCs w:val="24"/>
        </w:rPr>
        <w:t xml:space="preserve">SCC using </w:t>
      </w:r>
      <w:proofErr w:type="spellStart"/>
      <w:r w:rsidRPr="00E5132C">
        <w:rPr>
          <w:rFonts w:ascii="Times New Roman" w:hAnsi="Times New Roman" w:cs="Times New Roman"/>
          <w:sz w:val="24"/>
          <w:szCs w:val="24"/>
        </w:rPr>
        <w:t>uni</w:t>
      </w:r>
      <w:proofErr w:type="spellEnd"/>
      <w:r w:rsidRPr="00E5132C">
        <w:rPr>
          <w:rFonts w:ascii="Times New Roman" w:hAnsi="Times New Roman" w:cs="Times New Roman"/>
          <w:sz w:val="24"/>
          <w:szCs w:val="24"/>
        </w:rPr>
        <w:t>- and multi-variate Cox analysis.</w:t>
      </w:r>
    </w:p>
    <w:p w14:paraId="4C1FC6D1" w14:textId="183E83BC" w:rsidR="00BD452A" w:rsidRDefault="00BD452A" w:rsidP="006016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m</w:t>
      </w:r>
      <w:r w:rsidRPr="004417E6">
        <w:rPr>
          <w:rFonts w:ascii="Times New Roman" w:hAnsi="Times New Roman" w:cs="Times New Roman"/>
          <w:sz w:val="24"/>
          <w:szCs w:val="24"/>
        </w:rPr>
        <w:t xml:space="preserve">RNA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826C48">
        <w:rPr>
          <w:rFonts w:ascii="Times New Roman" w:hAnsi="Times New Roman" w:cs="Times New Roman"/>
          <w:sz w:val="24"/>
          <w:szCs w:val="24"/>
        </w:rPr>
        <w:t>Univariate cox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941F6C">
        <w:rPr>
          <w:rFonts w:ascii="Times New Roman" w:hAnsi="Times New Roman" w:cs="Times New Roman"/>
          <w:sz w:val="24"/>
          <w:szCs w:val="24"/>
        </w:rPr>
        <w:t>Multivariate cox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1418"/>
        <w:gridCol w:w="692"/>
        <w:gridCol w:w="1034"/>
        <w:gridCol w:w="1033"/>
        <w:gridCol w:w="1029"/>
        <w:gridCol w:w="1032"/>
        <w:gridCol w:w="1034"/>
        <w:gridCol w:w="1034"/>
      </w:tblGrid>
      <w:tr w:rsidR="00BD452A" w:rsidRPr="00C40F4C" w14:paraId="37FB05E1" w14:textId="77777777" w:rsidTr="00844B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8" w:type="dxa"/>
          </w:tcPr>
          <w:p w14:paraId="4999FFE3" w14:textId="77777777" w:rsidR="00BD452A" w:rsidRPr="00C40F4C" w:rsidRDefault="00BD452A" w:rsidP="0060169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4" w:space="0" w:color="0D0D0D" w:themeColor="text1" w:themeTint="F2"/>
            </w:tcBorders>
          </w:tcPr>
          <w:p w14:paraId="33FA7491" w14:textId="77777777" w:rsidR="00BD452A" w:rsidRPr="00C40F4C" w:rsidRDefault="00BD452A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C40F4C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HR</w:t>
            </w:r>
          </w:p>
        </w:tc>
        <w:tc>
          <w:tcPr>
            <w:tcW w:w="1034" w:type="dxa"/>
            <w:tcBorders>
              <w:top w:val="single" w:sz="4" w:space="0" w:color="0D0D0D" w:themeColor="text1" w:themeTint="F2"/>
            </w:tcBorders>
          </w:tcPr>
          <w:p w14:paraId="2A56B4FF" w14:textId="77777777" w:rsidR="00BD452A" w:rsidRPr="00C40F4C" w:rsidRDefault="00BD452A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C40F4C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95%CI</w:t>
            </w:r>
          </w:p>
        </w:tc>
        <w:tc>
          <w:tcPr>
            <w:tcW w:w="1033" w:type="dxa"/>
            <w:tcBorders>
              <w:top w:val="single" w:sz="4" w:space="0" w:color="0D0D0D" w:themeColor="text1" w:themeTint="F2"/>
            </w:tcBorders>
          </w:tcPr>
          <w:p w14:paraId="5B6A57B4" w14:textId="77777777" w:rsidR="00BD452A" w:rsidRPr="00C40F4C" w:rsidRDefault="00BD452A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C40F4C">
              <w:rPr>
                <w:rFonts w:ascii="Times New Roman" w:hAnsi="Times New Roman" w:cs="Times New Roman"/>
                <w:b w:val="0"/>
                <w:bCs w:val="0"/>
                <w:i/>
                <w:iCs/>
                <w:caps w:val="0"/>
                <w:sz w:val="18"/>
                <w:szCs w:val="18"/>
              </w:rPr>
              <w:t>p</w:t>
            </w:r>
            <w:r w:rsidRPr="00C40F4C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-</w:t>
            </w:r>
            <w:r w:rsidRPr="00C40F4C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value</w:t>
            </w:r>
          </w:p>
        </w:tc>
        <w:tc>
          <w:tcPr>
            <w:tcW w:w="1029" w:type="dxa"/>
          </w:tcPr>
          <w:p w14:paraId="19B36FA8" w14:textId="77777777" w:rsidR="00BD452A" w:rsidRPr="00C40F4C" w:rsidRDefault="00BD452A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sz="4" w:space="0" w:color="0D0D0D" w:themeColor="text1" w:themeTint="F2"/>
            </w:tcBorders>
          </w:tcPr>
          <w:p w14:paraId="13CF3CA7" w14:textId="77777777" w:rsidR="00BD452A" w:rsidRPr="00C40F4C" w:rsidRDefault="00BD452A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40F4C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HR</w:t>
            </w:r>
          </w:p>
        </w:tc>
        <w:tc>
          <w:tcPr>
            <w:tcW w:w="1034" w:type="dxa"/>
            <w:tcBorders>
              <w:top w:val="single" w:sz="4" w:space="0" w:color="0D0D0D" w:themeColor="text1" w:themeTint="F2"/>
            </w:tcBorders>
          </w:tcPr>
          <w:p w14:paraId="10568420" w14:textId="77777777" w:rsidR="00BD452A" w:rsidRPr="00C40F4C" w:rsidRDefault="00BD452A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40F4C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95%CI</w:t>
            </w:r>
          </w:p>
        </w:tc>
        <w:tc>
          <w:tcPr>
            <w:tcW w:w="1034" w:type="dxa"/>
            <w:tcBorders>
              <w:top w:val="single" w:sz="4" w:space="0" w:color="0D0D0D" w:themeColor="text1" w:themeTint="F2"/>
            </w:tcBorders>
          </w:tcPr>
          <w:p w14:paraId="62176E9A" w14:textId="77777777" w:rsidR="00BD452A" w:rsidRPr="00C40F4C" w:rsidRDefault="00BD452A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40F4C">
              <w:rPr>
                <w:rFonts w:ascii="Times New Roman" w:hAnsi="Times New Roman" w:cs="Times New Roman"/>
                <w:b w:val="0"/>
                <w:bCs w:val="0"/>
                <w:i/>
                <w:iCs/>
                <w:caps w:val="0"/>
                <w:sz w:val="18"/>
                <w:szCs w:val="18"/>
              </w:rPr>
              <w:t>p</w:t>
            </w:r>
            <w:r w:rsidRPr="00C40F4C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-</w:t>
            </w:r>
            <w:r w:rsidRPr="00C40F4C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value</w:t>
            </w:r>
          </w:p>
        </w:tc>
      </w:tr>
      <w:tr w:rsidR="00BD452A" w:rsidRPr="00C40F4C" w14:paraId="069A5243" w14:textId="77777777" w:rsidTr="00844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41D4CD9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Age</w:t>
            </w:r>
          </w:p>
          <w:p w14:paraId="6319FEF1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Gender</w:t>
            </w:r>
          </w:p>
          <w:p w14:paraId="775642C8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Grade</w:t>
            </w:r>
          </w:p>
          <w:p w14:paraId="434CEDB0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Stage</w:t>
            </w:r>
          </w:p>
          <w:p w14:paraId="79475CAA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T</w:t>
            </w:r>
            <w:r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</w:p>
          <w:p w14:paraId="41BADCE5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</w:t>
            </w:r>
            <w:r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</w:p>
          <w:p w14:paraId="38B90FD7" w14:textId="7A9F5B73" w:rsidR="00BD452A" w:rsidRPr="007908A4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BD452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CA9</w:t>
            </w:r>
          </w:p>
        </w:tc>
        <w:tc>
          <w:tcPr>
            <w:tcW w:w="692" w:type="dxa"/>
            <w:tcBorders>
              <w:top w:val="single" w:sz="4" w:space="0" w:color="0D0D0D" w:themeColor="text1" w:themeTint="F2"/>
            </w:tcBorders>
          </w:tcPr>
          <w:p w14:paraId="32B71B5D" w14:textId="77777777" w:rsidR="00061B8F" w:rsidRPr="00061B8F" w:rsidRDefault="00061B8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61B8F">
              <w:rPr>
                <w:rFonts w:ascii="Times New Roman" w:hAnsi="Times New Roman" w:cs="Times New Roman"/>
                <w:sz w:val="18"/>
                <w:szCs w:val="18"/>
              </w:rPr>
              <w:t xml:space="preserve">1.01 </w:t>
            </w:r>
          </w:p>
          <w:p w14:paraId="35A17F13" w14:textId="77777777" w:rsidR="00061B8F" w:rsidRPr="00061B8F" w:rsidRDefault="00061B8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61B8F">
              <w:rPr>
                <w:rFonts w:ascii="Times New Roman" w:hAnsi="Times New Roman" w:cs="Times New Roman"/>
                <w:sz w:val="18"/>
                <w:szCs w:val="18"/>
              </w:rPr>
              <w:t xml:space="preserve">0.78 </w:t>
            </w:r>
          </w:p>
          <w:p w14:paraId="0F94CFE6" w14:textId="77777777" w:rsidR="00061B8F" w:rsidRPr="00061B8F" w:rsidRDefault="00061B8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61B8F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  <w:p w14:paraId="5AF875C8" w14:textId="77777777" w:rsidR="00061B8F" w:rsidRPr="00061B8F" w:rsidRDefault="00061B8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61B8F">
              <w:rPr>
                <w:rFonts w:ascii="Times New Roman" w:hAnsi="Times New Roman" w:cs="Times New Roman"/>
                <w:sz w:val="18"/>
                <w:szCs w:val="18"/>
              </w:rPr>
              <w:t xml:space="preserve">1.62 </w:t>
            </w:r>
          </w:p>
          <w:p w14:paraId="08CB6196" w14:textId="77777777" w:rsidR="00061B8F" w:rsidRPr="00061B8F" w:rsidRDefault="00061B8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61B8F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  <w:p w14:paraId="7D6B687E" w14:textId="77777777" w:rsidR="00061B8F" w:rsidRPr="00061B8F" w:rsidRDefault="00061B8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61B8F">
              <w:rPr>
                <w:rFonts w:ascii="Times New Roman" w:hAnsi="Times New Roman" w:cs="Times New Roman"/>
                <w:sz w:val="18"/>
                <w:szCs w:val="18"/>
              </w:rPr>
              <w:t xml:space="preserve">1.60 </w:t>
            </w:r>
          </w:p>
          <w:p w14:paraId="03CAACE2" w14:textId="1C94A209" w:rsidR="00BD452A" w:rsidRPr="008E7DF3" w:rsidRDefault="00061B8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61B8F">
              <w:rPr>
                <w:rFonts w:ascii="Times New Roman" w:hAnsi="Times New Roman" w:cs="Times New Roman"/>
                <w:sz w:val="18"/>
                <w:szCs w:val="18"/>
              </w:rPr>
              <w:t>1.32</w:t>
            </w:r>
          </w:p>
        </w:tc>
        <w:tc>
          <w:tcPr>
            <w:tcW w:w="1034" w:type="dxa"/>
            <w:tcBorders>
              <w:top w:val="single" w:sz="4" w:space="0" w:color="0D0D0D" w:themeColor="text1" w:themeTint="F2"/>
            </w:tcBorders>
          </w:tcPr>
          <w:p w14:paraId="6C237B42" w14:textId="0CADC41E" w:rsidR="00061B8F" w:rsidRPr="00061B8F" w:rsidRDefault="00061B8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61B8F">
              <w:rPr>
                <w:rFonts w:ascii="Times New Roman" w:hAnsi="Times New Roman" w:cs="Times New Roman"/>
                <w:sz w:val="18"/>
                <w:szCs w:val="18"/>
              </w:rPr>
              <w:t>0.98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061B8F">
              <w:rPr>
                <w:rFonts w:ascii="Times New Roman" w:hAnsi="Times New Roman" w:cs="Times New Roman"/>
                <w:sz w:val="18"/>
                <w:szCs w:val="18"/>
              </w:rPr>
              <w:t xml:space="preserve">1.04 </w:t>
            </w:r>
          </w:p>
          <w:p w14:paraId="283C7177" w14:textId="5A010BDE" w:rsidR="00061B8F" w:rsidRPr="00061B8F" w:rsidRDefault="00061B8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61B8F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061B8F">
              <w:rPr>
                <w:rFonts w:ascii="Times New Roman" w:hAnsi="Times New Roman" w:cs="Times New Roman"/>
                <w:sz w:val="18"/>
                <w:szCs w:val="18"/>
              </w:rPr>
              <w:t xml:space="preserve">1.50 </w:t>
            </w:r>
          </w:p>
          <w:p w14:paraId="31D997A8" w14:textId="522E372D" w:rsidR="00061B8F" w:rsidRPr="00061B8F" w:rsidRDefault="00061B8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61B8F">
              <w:rPr>
                <w:rFonts w:ascii="Times New Roman" w:hAnsi="Times New Roman" w:cs="Times New Roman"/>
                <w:sz w:val="18"/>
                <w:szCs w:val="18"/>
              </w:rPr>
              <w:t>1.08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061B8F">
              <w:rPr>
                <w:rFonts w:ascii="Times New Roman" w:hAnsi="Times New Roman" w:cs="Times New Roman"/>
                <w:sz w:val="18"/>
                <w:szCs w:val="18"/>
              </w:rPr>
              <w:t xml:space="preserve">2.89 </w:t>
            </w:r>
          </w:p>
          <w:p w14:paraId="039BCF11" w14:textId="17ABFD33" w:rsidR="00061B8F" w:rsidRPr="00061B8F" w:rsidRDefault="00061B8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61B8F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061B8F">
              <w:rPr>
                <w:rFonts w:ascii="Times New Roman" w:hAnsi="Times New Roman" w:cs="Times New Roman"/>
                <w:sz w:val="18"/>
                <w:szCs w:val="18"/>
              </w:rPr>
              <w:t xml:space="preserve">2.41 </w:t>
            </w:r>
          </w:p>
          <w:p w14:paraId="0B637A26" w14:textId="4F53D4BF" w:rsidR="00061B8F" w:rsidRPr="00061B8F" w:rsidRDefault="00061B8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61B8F">
              <w:rPr>
                <w:rFonts w:ascii="Times New Roman" w:hAnsi="Times New Roman" w:cs="Times New Roman"/>
                <w:sz w:val="18"/>
                <w:szCs w:val="18"/>
              </w:rPr>
              <w:t>1.25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061B8F">
              <w:rPr>
                <w:rFonts w:ascii="Times New Roman" w:hAnsi="Times New Roman" w:cs="Times New Roman"/>
                <w:sz w:val="18"/>
                <w:szCs w:val="18"/>
              </w:rPr>
              <w:t xml:space="preserve">2.48 </w:t>
            </w:r>
          </w:p>
          <w:p w14:paraId="0251B569" w14:textId="101889C6" w:rsidR="00061B8F" w:rsidRPr="00061B8F" w:rsidRDefault="00061B8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61B8F">
              <w:rPr>
                <w:rFonts w:ascii="Times New Roman" w:hAnsi="Times New Roman" w:cs="Times New Roman"/>
                <w:sz w:val="18"/>
                <w:szCs w:val="18"/>
              </w:rPr>
              <w:t>1.10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061B8F">
              <w:rPr>
                <w:rFonts w:ascii="Times New Roman" w:hAnsi="Times New Roman" w:cs="Times New Roman"/>
                <w:sz w:val="18"/>
                <w:szCs w:val="18"/>
              </w:rPr>
              <w:t xml:space="preserve">2.31 </w:t>
            </w:r>
          </w:p>
          <w:p w14:paraId="06D8C412" w14:textId="37231917" w:rsidR="00BD452A" w:rsidRPr="008E7DF3" w:rsidRDefault="00061B8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61B8F">
              <w:rPr>
                <w:rFonts w:ascii="Times New Roman" w:hAnsi="Times New Roman" w:cs="Times New Roman"/>
                <w:sz w:val="18"/>
                <w:szCs w:val="18"/>
              </w:rPr>
              <w:t>1.11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061B8F">
              <w:rPr>
                <w:rFonts w:ascii="Times New Roman" w:hAnsi="Times New Roman" w:cs="Times New Roman"/>
                <w:sz w:val="18"/>
                <w:szCs w:val="18"/>
              </w:rPr>
              <w:t>1.58</w:t>
            </w:r>
          </w:p>
        </w:tc>
        <w:tc>
          <w:tcPr>
            <w:tcW w:w="1033" w:type="dxa"/>
            <w:tcBorders>
              <w:top w:val="single" w:sz="4" w:space="0" w:color="0D0D0D" w:themeColor="text1" w:themeTint="F2"/>
            </w:tcBorders>
          </w:tcPr>
          <w:p w14:paraId="065B7D91" w14:textId="77777777" w:rsidR="00061B8F" w:rsidRPr="00061B8F" w:rsidRDefault="00061B8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061B8F">
              <w:rPr>
                <w:rFonts w:ascii="Times New Roman" w:hAnsi="Times New Roman" w:cs="Times New Roman"/>
                <w:caps/>
                <w:sz w:val="18"/>
                <w:szCs w:val="18"/>
              </w:rPr>
              <w:t>5.38E-01</w:t>
            </w:r>
          </w:p>
          <w:p w14:paraId="7EECE47C" w14:textId="77777777" w:rsidR="00061B8F" w:rsidRPr="00061B8F" w:rsidRDefault="00061B8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061B8F">
              <w:rPr>
                <w:rFonts w:ascii="Times New Roman" w:hAnsi="Times New Roman" w:cs="Times New Roman"/>
                <w:caps/>
                <w:sz w:val="18"/>
                <w:szCs w:val="18"/>
              </w:rPr>
              <w:t>4.57E-01</w:t>
            </w:r>
          </w:p>
          <w:p w14:paraId="61066DD1" w14:textId="77777777" w:rsidR="00061B8F" w:rsidRPr="00061B8F" w:rsidRDefault="00061B8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061B8F">
              <w:rPr>
                <w:rFonts w:ascii="Times New Roman" w:hAnsi="Times New Roman" w:cs="Times New Roman"/>
                <w:caps/>
                <w:sz w:val="18"/>
                <w:szCs w:val="18"/>
              </w:rPr>
              <w:t>2.46E-02</w:t>
            </w:r>
          </w:p>
          <w:p w14:paraId="4EAFE608" w14:textId="77777777" w:rsidR="00061B8F" w:rsidRPr="00061B8F" w:rsidRDefault="00061B8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061B8F">
              <w:rPr>
                <w:rFonts w:ascii="Times New Roman" w:hAnsi="Times New Roman" w:cs="Times New Roman"/>
                <w:caps/>
                <w:sz w:val="18"/>
                <w:szCs w:val="18"/>
              </w:rPr>
              <w:t>1.73E-02</w:t>
            </w:r>
          </w:p>
          <w:p w14:paraId="4D18AB74" w14:textId="77777777" w:rsidR="00061B8F" w:rsidRPr="00061B8F" w:rsidRDefault="00061B8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061B8F">
              <w:rPr>
                <w:rFonts w:ascii="Times New Roman" w:hAnsi="Times New Roman" w:cs="Times New Roman"/>
                <w:caps/>
                <w:sz w:val="18"/>
                <w:szCs w:val="18"/>
              </w:rPr>
              <w:t>1.34E-03</w:t>
            </w:r>
          </w:p>
          <w:p w14:paraId="46766638" w14:textId="77777777" w:rsidR="00061B8F" w:rsidRPr="00061B8F" w:rsidRDefault="00061B8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061B8F">
              <w:rPr>
                <w:rFonts w:ascii="Times New Roman" w:hAnsi="Times New Roman" w:cs="Times New Roman"/>
                <w:caps/>
                <w:sz w:val="18"/>
                <w:szCs w:val="18"/>
              </w:rPr>
              <w:t>1.33E-02</w:t>
            </w:r>
          </w:p>
          <w:p w14:paraId="1F205996" w14:textId="473C4D75" w:rsidR="00BD452A" w:rsidRPr="008E7DF3" w:rsidRDefault="00061B8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aps/>
                <w:sz w:val="18"/>
                <w:szCs w:val="18"/>
              </w:rPr>
            </w:pPr>
            <w:r w:rsidRPr="00061B8F">
              <w:rPr>
                <w:rFonts w:ascii="Times New Roman" w:hAnsi="Times New Roman" w:cs="Times New Roman"/>
                <w:caps/>
                <w:sz w:val="18"/>
                <w:szCs w:val="18"/>
              </w:rPr>
              <w:t>1.57E-03</w:t>
            </w:r>
          </w:p>
        </w:tc>
        <w:tc>
          <w:tcPr>
            <w:tcW w:w="1029" w:type="dxa"/>
          </w:tcPr>
          <w:p w14:paraId="37198418" w14:textId="77777777" w:rsidR="00BD452A" w:rsidRPr="00C40F4C" w:rsidRDefault="00BD452A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single" w:sz="4" w:space="0" w:color="0D0D0D" w:themeColor="text1" w:themeTint="F2"/>
            </w:tcBorders>
          </w:tcPr>
          <w:p w14:paraId="25D23679" w14:textId="77777777" w:rsidR="00BD452A" w:rsidRDefault="00BD452A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9461F10" w14:textId="77777777" w:rsidR="005860F2" w:rsidRDefault="005860F2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FFB69B2" w14:textId="77777777" w:rsidR="005860F2" w:rsidRPr="005860F2" w:rsidRDefault="005860F2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60F2">
              <w:rPr>
                <w:rFonts w:ascii="Times New Roman" w:hAnsi="Times New Roman" w:cs="Times New Roman"/>
                <w:sz w:val="18"/>
                <w:szCs w:val="18"/>
              </w:rPr>
              <w:t xml:space="preserve">2.10 </w:t>
            </w:r>
          </w:p>
          <w:p w14:paraId="0B12873E" w14:textId="77777777" w:rsidR="005860F2" w:rsidRPr="005860F2" w:rsidRDefault="005860F2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60F2">
              <w:rPr>
                <w:rFonts w:ascii="Times New Roman" w:hAnsi="Times New Roman" w:cs="Times New Roman"/>
                <w:sz w:val="18"/>
                <w:szCs w:val="18"/>
              </w:rPr>
              <w:t xml:space="preserve">0.69 </w:t>
            </w:r>
          </w:p>
          <w:p w14:paraId="60DB0421" w14:textId="77777777" w:rsidR="005860F2" w:rsidRPr="005860F2" w:rsidRDefault="005860F2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60F2">
              <w:rPr>
                <w:rFonts w:ascii="Times New Roman" w:hAnsi="Times New Roman" w:cs="Times New Roman"/>
                <w:sz w:val="18"/>
                <w:szCs w:val="18"/>
              </w:rPr>
              <w:t xml:space="preserve">1.92 </w:t>
            </w:r>
          </w:p>
          <w:p w14:paraId="4D3A3F14" w14:textId="77777777" w:rsidR="005860F2" w:rsidRPr="005860F2" w:rsidRDefault="005860F2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60F2">
              <w:rPr>
                <w:rFonts w:ascii="Times New Roman" w:hAnsi="Times New Roman" w:cs="Times New Roman"/>
                <w:sz w:val="18"/>
                <w:szCs w:val="18"/>
              </w:rPr>
              <w:t xml:space="preserve">1.65 </w:t>
            </w:r>
          </w:p>
          <w:p w14:paraId="5BA9E5CC" w14:textId="4E92BAFB" w:rsidR="005860F2" w:rsidRPr="005860F2" w:rsidRDefault="005860F2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60F2">
              <w:rPr>
                <w:rFonts w:ascii="Times New Roman" w:hAnsi="Times New Roman" w:cs="Times New Roman"/>
                <w:sz w:val="18"/>
                <w:szCs w:val="18"/>
              </w:rPr>
              <w:t>1.32</w:t>
            </w:r>
          </w:p>
        </w:tc>
        <w:tc>
          <w:tcPr>
            <w:tcW w:w="1034" w:type="dxa"/>
            <w:tcBorders>
              <w:top w:val="single" w:sz="4" w:space="0" w:color="0D0D0D" w:themeColor="text1" w:themeTint="F2"/>
            </w:tcBorders>
          </w:tcPr>
          <w:p w14:paraId="44EEF8B7" w14:textId="77777777" w:rsidR="00BD452A" w:rsidRDefault="00BD452A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547DEF3" w14:textId="77777777" w:rsidR="005860F2" w:rsidRDefault="005860F2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03EA308" w14:textId="408B56B9" w:rsidR="005860F2" w:rsidRPr="005860F2" w:rsidRDefault="005860F2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60F2">
              <w:rPr>
                <w:rFonts w:ascii="Times New Roman" w:hAnsi="Times New Roman" w:cs="Times New Roman"/>
                <w:sz w:val="18"/>
                <w:szCs w:val="18"/>
              </w:rPr>
              <w:t>1.13</w:t>
            </w:r>
            <w:r w:rsidR="00EE162F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5860F2">
              <w:rPr>
                <w:rFonts w:ascii="Times New Roman" w:hAnsi="Times New Roman" w:cs="Times New Roman"/>
                <w:sz w:val="18"/>
                <w:szCs w:val="18"/>
              </w:rPr>
              <w:t xml:space="preserve">3.88 </w:t>
            </w:r>
          </w:p>
          <w:p w14:paraId="7E012552" w14:textId="35122D1D" w:rsidR="005860F2" w:rsidRPr="005860F2" w:rsidRDefault="005860F2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60F2">
              <w:rPr>
                <w:rFonts w:ascii="Times New Roman" w:hAnsi="Times New Roman" w:cs="Times New Roman"/>
                <w:sz w:val="18"/>
                <w:szCs w:val="18"/>
              </w:rPr>
              <w:t>0.31</w:t>
            </w:r>
            <w:r w:rsidR="00EE162F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5860F2">
              <w:rPr>
                <w:rFonts w:ascii="Times New Roman" w:hAnsi="Times New Roman" w:cs="Times New Roman"/>
                <w:sz w:val="18"/>
                <w:szCs w:val="18"/>
              </w:rPr>
              <w:t xml:space="preserve">1.55 </w:t>
            </w:r>
          </w:p>
          <w:p w14:paraId="0D01BC92" w14:textId="314E3F57" w:rsidR="005860F2" w:rsidRPr="005860F2" w:rsidRDefault="005860F2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60F2">
              <w:rPr>
                <w:rFonts w:ascii="Times New Roman" w:hAnsi="Times New Roman" w:cs="Times New Roman"/>
                <w:sz w:val="18"/>
                <w:szCs w:val="18"/>
              </w:rPr>
              <w:t>1.16</w:t>
            </w:r>
            <w:r w:rsidR="00EE162F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5860F2">
              <w:rPr>
                <w:rFonts w:ascii="Times New Roman" w:hAnsi="Times New Roman" w:cs="Times New Roman"/>
                <w:sz w:val="18"/>
                <w:szCs w:val="18"/>
              </w:rPr>
              <w:t xml:space="preserve">3.18 </w:t>
            </w:r>
          </w:p>
          <w:p w14:paraId="16ABDF9E" w14:textId="114D25CE" w:rsidR="005860F2" w:rsidRPr="005860F2" w:rsidRDefault="005860F2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60F2"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  <w:r w:rsidR="00EE162F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5860F2">
              <w:rPr>
                <w:rFonts w:ascii="Times New Roman" w:hAnsi="Times New Roman" w:cs="Times New Roman"/>
                <w:sz w:val="18"/>
                <w:szCs w:val="18"/>
              </w:rPr>
              <w:t xml:space="preserve">3.06 </w:t>
            </w:r>
          </w:p>
          <w:p w14:paraId="3405F4C1" w14:textId="7279FEC2" w:rsidR="005860F2" w:rsidRPr="005860F2" w:rsidRDefault="005860F2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60F2">
              <w:rPr>
                <w:rFonts w:ascii="Times New Roman" w:hAnsi="Times New Roman" w:cs="Times New Roman"/>
                <w:sz w:val="18"/>
                <w:szCs w:val="18"/>
              </w:rPr>
              <w:t>1.11</w:t>
            </w:r>
            <w:r w:rsidR="00EE162F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5860F2">
              <w:rPr>
                <w:rFonts w:ascii="Times New Roman" w:hAnsi="Times New Roman" w:cs="Times New Roman"/>
                <w:sz w:val="18"/>
                <w:szCs w:val="18"/>
              </w:rPr>
              <w:t>1.57</w:t>
            </w:r>
          </w:p>
        </w:tc>
        <w:tc>
          <w:tcPr>
            <w:tcW w:w="1034" w:type="dxa"/>
            <w:tcBorders>
              <w:top w:val="single" w:sz="4" w:space="0" w:color="0D0D0D" w:themeColor="text1" w:themeTint="F2"/>
            </w:tcBorders>
          </w:tcPr>
          <w:p w14:paraId="2427FBBF" w14:textId="77777777" w:rsidR="00BD452A" w:rsidRDefault="00BD452A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C489C54" w14:textId="77777777" w:rsidR="005860F2" w:rsidRDefault="005860F2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61CCE65" w14:textId="77777777" w:rsidR="005860F2" w:rsidRPr="005860F2" w:rsidRDefault="005860F2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60F2">
              <w:rPr>
                <w:rFonts w:ascii="Times New Roman" w:hAnsi="Times New Roman" w:cs="Times New Roman"/>
                <w:sz w:val="18"/>
                <w:szCs w:val="18"/>
              </w:rPr>
              <w:t>1.87E-02</w:t>
            </w:r>
          </w:p>
          <w:p w14:paraId="0A26CA24" w14:textId="77777777" w:rsidR="005860F2" w:rsidRPr="005860F2" w:rsidRDefault="005860F2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60F2">
              <w:rPr>
                <w:rFonts w:ascii="Times New Roman" w:hAnsi="Times New Roman" w:cs="Times New Roman"/>
                <w:sz w:val="18"/>
                <w:szCs w:val="18"/>
              </w:rPr>
              <w:t>3.70E-01</w:t>
            </w:r>
          </w:p>
          <w:p w14:paraId="0D258B91" w14:textId="77777777" w:rsidR="005860F2" w:rsidRPr="005860F2" w:rsidRDefault="005860F2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60F2">
              <w:rPr>
                <w:rFonts w:ascii="Times New Roman" w:hAnsi="Times New Roman" w:cs="Times New Roman"/>
                <w:sz w:val="18"/>
                <w:szCs w:val="18"/>
              </w:rPr>
              <w:t>1.06E-02</w:t>
            </w:r>
          </w:p>
          <w:p w14:paraId="7467EDE6" w14:textId="77777777" w:rsidR="005860F2" w:rsidRPr="005860F2" w:rsidRDefault="005860F2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60F2">
              <w:rPr>
                <w:rFonts w:ascii="Times New Roman" w:hAnsi="Times New Roman" w:cs="Times New Roman"/>
                <w:sz w:val="18"/>
                <w:szCs w:val="18"/>
              </w:rPr>
              <w:t>1.14E-01</w:t>
            </w:r>
          </w:p>
          <w:p w14:paraId="3AFFE8FF" w14:textId="521E818C" w:rsidR="005860F2" w:rsidRPr="005860F2" w:rsidRDefault="005860F2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860F2">
              <w:rPr>
                <w:rFonts w:ascii="Times New Roman" w:hAnsi="Times New Roman" w:cs="Times New Roman"/>
                <w:sz w:val="18"/>
                <w:szCs w:val="18"/>
              </w:rPr>
              <w:t>1.98E-03</w:t>
            </w:r>
          </w:p>
        </w:tc>
      </w:tr>
      <w:tr w:rsidR="00BD452A" w:rsidRPr="00C40F4C" w14:paraId="56C78C92" w14:textId="77777777" w:rsidTr="00844B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9527CB9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Age</w:t>
            </w:r>
          </w:p>
          <w:p w14:paraId="1C87C1BE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Gender</w:t>
            </w:r>
          </w:p>
          <w:p w14:paraId="1F204528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Grade</w:t>
            </w:r>
          </w:p>
          <w:p w14:paraId="3409CCAC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Stage</w:t>
            </w:r>
          </w:p>
          <w:p w14:paraId="76FDC4B6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T</w:t>
            </w:r>
            <w:r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</w:p>
          <w:p w14:paraId="00707F58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</w:t>
            </w:r>
            <w:r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</w:p>
          <w:p w14:paraId="76D204F1" w14:textId="09AEAE83" w:rsidR="00BD452A" w:rsidRPr="00C40F4C" w:rsidRDefault="00ED5AE9" w:rsidP="0060169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GTSF1L</w:t>
            </w:r>
          </w:p>
        </w:tc>
        <w:tc>
          <w:tcPr>
            <w:tcW w:w="692" w:type="dxa"/>
          </w:tcPr>
          <w:p w14:paraId="65D8EAE2" w14:textId="77777777" w:rsidR="00ED5AE9" w:rsidRPr="00ED5AE9" w:rsidRDefault="00ED5AE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 xml:space="preserve">1.01 </w:t>
            </w:r>
          </w:p>
          <w:p w14:paraId="4DB7D66A" w14:textId="77777777" w:rsidR="00ED5AE9" w:rsidRPr="00ED5AE9" w:rsidRDefault="00ED5AE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 xml:space="preserve">0.78 </w:t>
            </w:r>
          </w:p>
          <w:p w14:paraId="20A97315" w14:textId="77777777" w:rsidR="00ED5AE9" w:rsidRPr="00ED5AE9" w:rsidRDefault="00ED5AE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  <w:p w14:paraId="1FB0A68D" w14:textId="77777777" w:rsidR="00ED5AE9" w:rsidRPr="00ED5AE9" w:rsidRDefault="00ED5AE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 xml:space="preserve">1.62 </w:t>
            </w:r>
          </w:p>
          <w:p w14:paraId="56F2325B" w14:textId="77777777" w:rsidR="00ED5AE9" w:rsidRPr="00ED5AE9" w:rsidRDefault="00ED5AE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  <w:p w14:paraId="2482C3AC" w14:textId="77777777" w:rsidR="00ED5AE9" w:rsidRPr="00ED5AE9" w:rsidRDefault="00ED5AE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 xml:space="preserve">1.60 </w:t>
            </w:r>
          </w:p>
          <w:p w14:paraId="1B137742" w14:textId="47996591" w:rsidR="00BD452A" w:rsidRPr="00C40F4C" w:rsidRDefault="00ED5AE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1034" w:type="dxa"/>
          </w:tcPr>
          <w:p w14:paraId="3D1C170C" w14:textId="523EFAD8" w:rsidR="00ED5AE9" w:rsidRPr="00ED5AE9" w:rsidRDefault="00ED5AE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>0.98</w:t>
            </w:r>
            <w:r w:rsidR="00B51DBF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 xml:space="preserve">1.04 </w:t>
            </w:r>
          </w:p>
          <w:p w14:paraId="79AD02EB" w14:textId="204794EE" w:rsidR="00ED5AE9" w:rsidRPr="00ED5AE9" w:rsidRDefault="00ED5AE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  <w:r w:rsidR="00B51DBF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 xml:space="preserve">1.50 </w:t>
            </w:r>
          </w:p>
          <w:p w14:paraId="7D55F039" w14:textId="1766C65A" w:rsidR="00ED5AE9" w:rsidRPr="00ED5AE9" w:rsidRDefault="00ED5AE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>1.08</w:t>
            </w:r>
            <w:r w:rsidR="00B51DBF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 xml:space="preserve">2.89 </w:t>
            </w:r>
          </w:p>
          <w:p w14:paraId="64EDA87A" w14:textId="54CEC888" w:rsidR="00ED5AE9" w:rsidRPr="00ED5AE9" w:rsidRDefault="00ED5AE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  <w:r w:rsidR="00B51DBF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 xml:space="preserve">2.41 </w:t>
            </w:r>
          </w:p>
          <w:p w14:paraId="0C652E35" w14:textId="12F6AAD9" w:rsidR="00ED5AE9" w:rsidRPr="00ED5AE9" w:rsidRDefault="00ED5AE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>1.25</w:t>
            </w:r>
            <w:r w:rsidR="00B51DBF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 xml:space="preserve">2.48 </w:t>
            </w:r>
          </w:p>
          <w:p w14:paraId="20AA7196" w14:textId="190F6B5D" w:rsidR="00ED5AE9" w:rsidRPr="00ED5AE9" w:rsidRDefault="00ED5AE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>1.10</w:t>
            </w:r>
            <w:r w:rsidR="00B51DBF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 xml:space="preserve">2.31 </w:t>
            </w:r>
          </w:p>
          <w:p w14:paraId="41FFE3C8" w14:textId="439C76B3" w:rsidR="00BD452A" w:rsidRPr="00C40F4C" w:rsidRDefault="00ED5AE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>0.52</w:t>
            </w:r>
            <w:r w:rsidR="00B51DBF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1033" w:type="dxa"/>
          </w:tcPr>
          <w:p w14:paraId="50A5FDE1" w14:textId="77777777" w:rsidR="00ED5AE9" w:rsidRPr="00ED5AE9" w:rsidRDefault="00ED5AE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>5.38E-01</w:t>
            </w:r>
          </w:p>
          <w:p w14:paraId="0B09903C" w14:textId="77777777" w:rsidR="00ED5AE9" w:rsidRPr="00ED5AE9" w:rsidRDefault="00ED5AE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>4.57E-01</w:t>
            </w:r>
          </w:p>
          <w:p w14:paraId="08EF0C11" w14:textId="77777777" w:rsidR="00ED5AE9" w:rsidRPr="00ED5AE9" w:rsidRDefault="00ED5AE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>2.46E-02</w:t>
            </w:r>
          </w:p>
          <w:p w14:paraId="55AE997A" w14:textId="77777777" w:rsidR="00ED5AE9" w:rsidRPr="00ED5AE9" w:rsidRDefault="00ED5AE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>1.73E-02</w:t>
            </w:r>
          </w:p>
          <w:p w14:paraId="2642CB18" w14:textId="77777777" w:rsidR="00ED5AE9" w:rsidRPr="00ED5AE9" w:rsidRDefault="00ED5AE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>1.34E-03</w:t>
            </w:r>
          </w:p>
          <w:p w14:paraId="6B760F2A" w14:textId="77777777" w:rsidR="00ED5AE9" w:rsidRPr="00ED5AE9" w:rsidRDefault="00ED5AE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>1.33E-02</w:t>
            </w:r>
          </w:p>
          <w:p w14:paraId="7EC93A7B" w14:textId="2B30A7FC" w:rsidR="00BD452A" w:rsidRPr="00C40F4C" w:rsidRDefault="00ED5AE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D5AE9">
              <w:rPr>
                <w:rFonts w:ascii="Times New Roman" w:hAnsi="Times New Roman" w:cs="Times New Roman"/>
                <w:sz w:val="18"/>
                <w:szCs w:val="18"/>
              </w:rPr>
              <w:t>9.87E-03</w:t>
            </w:r>
          </w:p>
        </w:tc>
        <w:tc>
          <w:tcPr>
            <w:tcW w:w="1029" w:type="dxa"/>
          </w:tcPr>
          <w:p w14:paraId="08D580E4" w14:textId="77777777" w:rsidR="00BD452A" w:rsidRPr="00C40F4C" w:rsidRDefault="00BD452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</w:tcPr>
          <w:p w14:paraId="178629E4" w14:textId="77777777" w:rsidR="00BD452A" w:rsidRDefault="00BD452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FF587BD" w14:textId="77777777" w:rsidR="0076216F" w:rsidRDefault="0076216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26DD4C3" w14:textId="77777777" w:rsidR="0076216F" w:rsidRPr="0076216F" w:rsidRDefault="0076216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6216F">
              <w:rPr>
                <w:rFonts w:ascii="Times New Roman" w:hAnsi="Times New Roman" w:cs="Times New Roman"/>
                <w:sz w:val="18"/>
                <w:szCs w:val="18"/>
              </w:rPr>
              <w:t xml:space="preserve">2.26 </w:t>
            </w:r>
          </w:p>
          <w:p w14:paraId="2A882033" w14:textId="77777777" w:rsidR="0076216F" w:rsidRPr="0076216F" w:rsidRDefault="0076216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6216F">
              <w:rPr>
                <w:rFonts w:ascii="Times New Roman" w:hAnsi="Times New Roman" w:cs="Times New Roman"/>
                <w:sz w:val="18"/>
                <w:szCs w:val="18"/>
              </w:rPr>
              <w:t xml:space="preserve">0.74 </w:t>
            </w:r>
          </w:p>
          <w:p w14:paraId="4347FDEC" w14:textId="77777777" w:rsidR="0076216F" w:rsidRPr="0076216F" w:rsidRDefault="0076216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6216F">
              <w:rPr>
                <w:rFonts w:ascii="Times New Roman" w:hAnsi="Times New Roman" w:cs="Times New Roman"/>
                <w:sz w:val="18"/>
                <w:szCs w:val="18"/>
              </w:rPr>
              <w:t xml:space="preserve">1.86 </w:t>
            </w:r>
          </w:p>
          <w:p w14:paraId="3BE525D2" w14:textId="77777777" w:rsidR="0076216F" w:rsidRPr="0076216F" w:rsidRDefault="0076216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6216F">
              <w:rPr>
                <w:rFonts w:ascii="Times New Roman" w:hAnsi="Times New Roman" w:cs="Times New Roman"/>
                <w:sz w:val="18"/>
                <w:szCs w:val="18"/>
              </w:rPr>
              <w:t xml:space="preserve">1.45 </w:t>
            </w:r>
          </w:p>
          <w:p w14:paraId="3252BB6F" w14:textId="60E8B005" w:rsidR="0076216F" w:rsidRPr="0076216F" w:rsidRDefault="0076216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6216F">
              <w:rPr>
                <w:rFonts w:ascii="Times New Roman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1034" w:type="dxa"/>
          </w:tcPr>
          <w:p w14:paraId="2720A4AB" w14:textId="77777777" w:rsidR="00BD452A" w:rsidRDefault="00BD452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7475C8B" w14:textId="77777777" w:rsidR="0076216F" w:rsidRDefault="0076216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6FA36A7" w14:textId="3C7D5FBE" w:rsidR="0076216F" w:rsidRPr="0076216F" w:rsidRDefault="0076216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6216F">
              <w:rPr>
                <w:rFonts w:ascii="Times New Roman" w:hAnsi="Times New Roman" w:cs="Times New Roman"/>
                <w:sz w:val="18"/>
                <w:szCs w:val="18"/>
              </w:rPr>
              <w:t>1.24</w:t>
            </w:r>
            <w:r w:rsidR="00321F32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76216F">
              <w:rPr>
                <w:rFonts w:ascii="Times New Roman" w:hAnsi="Times New Roman" w:cs="Times New Roman"/>
                <w:sz w:val="18"/>
                <w:szCs w:val="18"/>
              </w:rPr>
              <w:t xml:space="preserve">4.11 </w:t>
            </w:r>
          </w:p>
          <w:p w14:paraId="580F94FC" w14:textId="6AD10CAD" w:rsidR="0076216F" w:rsidRPr="0076216F" w:rsidRDefault="0076216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6216F"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  <w:r w:rsidR="00321F32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76216F">
              <w:rPr>
                <w:rFonts w:ascii="Times New Roman" w:hAnsi="Times New Roman" w:cs="Times New Roman"/>
                <w:sz w:val="18"/>
                <w:szCs w:val="18"/>
              </w:rPr>
              <w:t xml:space="preserve">1.59 </w:t>
            </w:r>
          </w:p>
          <w:p w14:paraId="68D36C19" w14:textId="1478B977" w:rsidR="0076216F" w:rsidRPr="0076216F" w:rsidRDefault="0076216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6216F">
              <w:rPr>
                <w:rFonts w:ascii="Times New Roman" w:hAnsi="Times New Roman" w:cs="Times New Roman"/>
                <w:sz w:val="18"/>
                <w:szCs w:val="18"/>
              </w:rPr>
              <w:t>1.14</w:t>
            </w:r>
            <w:r w:rsidR="00321F32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76216F">
              <w:rPr>
                <w:rFonts w:ascii="Times New Roman" w:hAnsi="Times New Roman" w:cs="Times New Roman"/>
                <w:sz w:val="18"/>
                <w:szCs w:val="18"/>
              </w:rPr>
              <w:t xml:space="preserve">3.03 </w:t>
            </w:r>
          </w:p>
          <w:p w14:paraId="11E6F225" w14:textId="6ECF3E0F" w:rsidR="0076216F" w:rsidRPr="0076216F" w:rsidRDefault="0076216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6216F">
              <w:rPr>
                <w:rFonts w:ascii="Times New Roman" w:hAnsi="Times New Roman" w:cs="Times New Roman"/>
                <w:sz w:val="18"/>
                <w:szCs w:val="18"/>
              </w:rPr>
              <w:t>0.81</w:t>
            </w:r>
            <w:r w:rsidR="00321F32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76216F">
              <w:rPr>
                <w:rFonts w:ascii="Times New Roman" w:hAnsi="Times New Roman" w:cs="Times New Roman"/>
                <w:sz w:val="18"/>
                <w:szCs w:val="18"/>
              </w:rPr>
              <w:t xml:space="preserve">2.62 </w:t>
            </w:r>
          </w:p>
          <w:p w14:paraId="4D12CB3E" w14:textId="093DD3B1" w:rsidR="0076216F" w:rsidRPr="0076216F" w:rsidRDefault="0076216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6216F">
              <w:rPr>
                <w:rFonts w:ascii="Times New Roman" w:hAnsi="Times New Roman" w:cs="Times New Roman"/>
                <w:sz w:val="18"/>
                <w:szCs w:val="18"/>
              </w:rPr>
              <w:t>0.49</w:t>
            </w:r>
            <w:r w:rsidR="00321F32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76216F"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</w:p>
        </w:tc>
        <w:tc>
          <w:tcPr>
            <w:tcW w:w="1034" w:type="dxa"/>
          </w:tcPr>
          <w:p w14:paraId="57F9BF45" w14:textId="77777777" w:rsidR="00BD452A" w:rsidRDefault="00BD452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A011B03" w14:textId="77777777" w:rsidR="0076216F" w:rsidRDefault="0076216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2558DC9" w14:textId="77777777" w:rsidR="0076216F" w:rsidRPr="0076216F" w:rsidRDefault="0076216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6216F">
              <w:rPr>
                <w:rFonts w:ascii="Times New Roman" w:hAnsi="Times New Roman" w:cs="Times New Roman"/>
                <w:sz w:val="18"/>
                <w:szCs w:val="18"/>
              </w:rPr>
              <w:t>7.66E-03</w:t>
            </w:r>
          </w:p>
          <w:p w14:paraId="172D38AE" w14:textId="77777777" w:rsidR="0076216F" w:rsidRPr="0076216F" w:rsidRDefault="0076216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6216F">
              <w:rPr>
                <w:rFonts w:ascii="Times New Roman" w:hAnsi="Times New Roman" w:cs="Times New Roman"/>
                <w:sz w:val="18"/>
                <w:szCs w:val="18"/>
              </w:rPr>
              <w:t>4.44E-01</w:t>
            </w:r>
          </w:p>
          <w:p w14:paraId="3CE42AD3" w14:textId="77777777" w:rsidR="0076216F" w:rsidRPr="0076216F" w:rsidRDefault="0076216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6216F">
              <w:rPr>
                <w:rFonts w:ascii="Times New Roman" w:hAnsi="Times New Roman" w:cs="Times New Roman"/>
                <w:sz w:val="18"/>
                <w:szCs w:val="18"/>
              </w:rPr>
              <w:t>1.25E-02</w:t>
            </w:r>
          </w:p>
          <w:p w14:paraId="184BC2A9" w14:textId="77777777" w:rsidR="0076216F" w:rsidRPr="0076216F" w:rsidRDefault="0076216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6216F">
              <w:rPr>
                <w:rFonts w:ascii="Times New Roman" w:hAnsi="Times New Roman" w:cs="Times New Roman"/>
                <w:sz w:val="18"/>
                <w:szCs w:val="18"/>
              </w:rPr>
              <w:t>2.13E-01</w:t>
            </w:r>
          </w:p>
          <w:p w14:paraId="10097B30" w14:textId="2D77975A" w:rsidR="0076216F" w:rsidRPr="0076216F" w:rsidRDefault="0076216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76216F">
              <w:rPr>
                <w:rFonts w:ascii="Times New Roman" w:hAnsi="Times New Roman" w:cs="Times New Roman"/>
                <w:sz w:val="18"/>
                <w:szCs w:val="18"/>
              </w:rPr>
              <w:t>6.28E-03</w:t>
            </w:r>
          </w:p>
        </w:tc>
      </w:tr>
      <w:tr w:rsidR="00BD452A" w:rsidRPr="00C40F4C" w14:paraId="2132D109" w14:textId="77777777" w:rsidTr="00844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068965B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Age</w:t>
            </w:r>
          </w:p>
          <w:p w14:paraId="075CE852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Gender</w:t>
            </w:r>
          </w:p>
          <w:p w14:paraId="12493B4D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Grade</w:t>
            </w:r>
          </w:p>
          <w:p w14:paraId="1E74C494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Stage</w:t>
            </w:r>
          </w:p>
          <w:p w14:paraId="00A61FCF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lastRenderedPageBreak/>
              <w:t>T</w:t>
            </w:r>
            <w:r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</w:p>
          <w:p w14:paraId="001F0AF7" w14:textId="2144B34A" w:rsidR="00BD452A" w:rsidRPr="00B77F9A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</w:t>
            </w:r>
            <w:r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  <w:r w:rsidRPr="00B77F9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  <w:r w:rsidR="00F51D5C" w:rsidRPr="00F51D5C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ODF4</w:t>
            </w:r>
          </w:p>
        </w:tc>
        <w:tc>
          <w:tcPr>
            <w:tcW w:w="692" w:type="dxa"/>
          </w:tcPr>
          <w:p w14:paraId="7ECE71F6" w14:textId="77777777" w:rsidR="00F51D5C" w:rsidRPr="00F51D5C" w:rsidRDefault="00F51D5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51D5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1.01 </w:t>
            </w:r>
          </w:p>
          <w:p w14:paraId="50F6EB51" w14:textId="77777777" w:rsidR="00F51D5C" w:rsidRPr="00F51D5C" w:rsidRDefault="00F51D5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 xml:space="preserve">0.78 </w:t>
            </w:r>
          </w:p>
          <w:p w14:paraId="2BAE737E" w14:textId="77777777" w:rsidR="00F51D5C" w:rsidRPr="00F51D5C" w:rsidRDefault="00F51D5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  <w:p w14:paraId="5E918648" w14:textId="77777777" w:rsidR="00F51D5C" w:rsidRPr="00F51D5C" w:rsidRDefault="00F51D5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 xml:space="preserve">1.62 </w:t>
            </w:r>
          </w:p>
          <w:p w14:paraId="0FD96C60" w14:textId="77777777" w:rsidR="00F51D5C" w:rsidRPr="00F51D5C" w:rsidRDefault="00F51D5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51D5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1.76 </w:t>
            </w:r>
          </w:p>
          <w:p w14:paraId="231F47CA" w14:textId="77777777" w:rsidR="00F51D5C" w:rsidRPr="00F51D5C" w:rsidRDefault="00F51D5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 xml:space="preserve">1.60 </w:t>
            </w:r>
          </w:p>
          <w:p w14:paraId="3DC23D79" w14:textId="0211CA9B" w:rsidR="00BD452A" w:rsidRPr="00C40F4C" w:rsidRDefault="00F51D5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1034" w:type="dxa"/>
          </w:tcPr>
          <w:p w14:paraId="46D68BD1" w14:textId="3D613864" w:rsidR="00F51D5C" w:rsidRPr="00F51D5C" w:rsidRDefault="00F51D5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51D5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0.98</w:t>
            </w:r>
            <w:r w:rsidR="002313E0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 xml:space="preserve">1.04 </w:t>
            </w:r>
          </w:p>
          <w:p w14:paraId="2FBEA226" w14:textId="15D3DF72" w:rsidR="00F51D5C" w:rsidRPr="00F51D5C" w:rsidRDefault="00F51D5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  <w:r w:rsidR="002313E0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 xml:space="preserve">1.50 </w:t>
            </w:r>
          </w:p>
          <w:p w14:paraId="3F5F61BF" w14:textId="6C7D0CFD" w:rsidR="00F51D5C" w:rsidRPr="00F51D5C" w:rsidRDefault="00F51D5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>1.08</w:t>
            </w:r>
            <w:r w:rsidR="002313E0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 xml:space="preserve">2.89 </w:t>
            </w:r>
          </w:p>
          <w:p w14:paraId="4935C357" w14:textId="770D333E" w:rsidR="00F51D5C" w:rsidRPr="00F51D5C" w:rsidRDefault="00F51D5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  <w:r w:rsidR="002313E0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 xml:space="preserve">2.41 </w:t>
            </w:r>
          </w:p>
          <w:p w14:paraId="2E93AA1D" w14:textId="0EAFD4D9" w:rsidR="00F51D5C" w:rsidRPr="00F51D5C" w:rsidRDefault="00F51D5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51D5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1.25</w:t>
            </w:r>
            <w:r w:rsidR="002313E0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 xml:space="preserve">2.48 </w:t>
            </w:r>
          </w:p>
          <w:p w14:paraId="71F1D547" w14:textId="48773C30" w:rsidR="00F51D5C" w:rsidRPr="00F51D5C" w:rsidRDefault="00F51D5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>1.10</w:t>
            </w:r>
            <w:r w:rsidR="002313E0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 xml:space="preserve">2.31 </w:t>
            </w:r>
          </w:p>
          <w:p w14:paraId="7078BF3F" w14:textId="506724FC" w:rsidR="00BD452A" w:rsidRPr="00C40F4C" w:rsidRDefault="00F51D5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  <w:r w:rsidR="002313E0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>0.94</w:t>
            </w:r>
          </w:p>
        </w:tc>
        <w:tc>
          <w:tcPr>
            <w:tcW w:w="1033" w:type="dxa"/>
          </w:tcPr>
          <w:p w14:paraId="793E1427" w14:textId="77777777" w:rsidR="00F51D5C" w:rsidRPr="00F51D5C" w:rsidRDefault="00F51D5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51D5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5.38E-01</w:t>
            </w:r>
          </w:p>
          <w:p w14:paraId="5D98146D" w14:textId="77777777" w:rsidR="00F51D5C" w:rsidRPr="00F51D5C" w:rsidRDefault="00F51D5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>4.57E-01</w:t>
            </w:r>
          </w:p>
          <w:p w14:paraId="2E5487F8" w14:textId="77777777" w:rsidR="00F51D5C" w:rsidRPr="00F51D5C" w:rsidRDefault="00F51D5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>2.46E-02</w:t>
            </w:r>
          </w:p>
          <w:p w14:paraId="7BF0FDEC" w14:textId="77777777" w:rsidR="00F51D5C" w:rsidRPr="00F51D5C" w:rsidRDefault="00F51D5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>1.73E-02</w:t>
            </w:r>
          </w:p>
          <w:p w14:paraId="674A35DA" w14:textId="77777777" w:rsidR="00F51D5C" w:rsidRPr="00F51D5C" w:rsidRDefault="00F51D5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51D5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1.34E-03</w:t>
            </w:r>
          </w:p>
          <w:p w14:paraId="2500D46C" w14:textId="77777777" w:rsidR="00F51D5C" w:rsidRPr="00F51D5C" w:rsidRDefault="00F51D5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>1.33E-02</w:t>
            </w:r>
          </w:p>
          <w:p w14:paraId="6730FBFB" w14:textId="2BE2001D" w:rsidR="00BD452A" w:rsidRPr="00C40F4C" w:rsidRDefault="00F51D5C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51D5C">
              <w:rPr>
                <w:rFonts w:ascii="Times New Roman" w:hAnsi="Times New Roman" w:cs="Times New Roman"/>
                <w:sz w:val="18"/>
                <w:szCs w:val="18"/>
              </w:rPr>
              <w:t>1.99E-02</w:t>
            </w:r>
          </w:p>
        </w:tc>
        <w:tc>
          <w:tcPr>
            <w:tcW w:w="1029" w:type="dxa"/>
          </w:tcPr>
          <w:p w14:paraId="5D3FCA96" w14:textId="77777777" w:rsidR="00BD452A" w:rsidRPr="00C40F4C" w:rsidRDefault="00BD452A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</w:tcPr>
          <w:p w14:paraId="384741EA" w14:textId="77777777" w:rsidR="00BD452A" w:rsidRDefault="00BD452A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E694DBB" w14:textId="77777777" w:rsidR="00911F68" w:rsidRDefault="00911F6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7D21C52" w14:textId="77777777" w:rsidR="00911F68" w:rsidRPr="00911F68" w:rsidRDefault="00911F6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1F68">
              <w:rPr>
                <w:rFonts w:ascii="Times New Roman" w:hAnsi="Times New Roman" w:cs="Times New Roman"/>
                <w:sz w:val="18"/>
                <w:szCs w:val="18"/>
              </w:rPr>
              <w:t xml:space="preserve">1.95 </w:t>
            </w:r>
          </w:p>
          <w:p w14:paraId="42952F7C" w14:textId="77777777" w:rsidR="00911F68" w:rsidRPr="00911F68" w:rsidRDefault="00911F6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1F68">
              <w:rPr>
                <w:rFonts w:ascii="Times New Roman" w:hAnsi="Times New Roman" w:cs="Times New Roman"/>
                <w:sz w:val="18"/>
                <w:szCs w:val="18"/>
              </w:rPr>
              <w:t xml:space="preserve">0.72 </w:t>
            </w:r>
          </w:p>
          <w:p w14:paraId="704B7CA3" w14:textId="77777777" w:rsidR="00911F68" w:rsidRPr="00911F68" w:rsidRDefault="00911F6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1F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1.93 </w:t>
            </w:r>
          </w:p>
          <w:p w14:paraId="1AF97C31" w14:textId="77777777" w:rsidR="00911F68" w:rsidRPr="00911F68" w:rsidRDefault="00911F6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1F68">
              <w:rPr>
                <w:rFonts w:ascii="Times New Roman" w:hAnsi="Times New Roman" w:cs="Times New Roman"/>
                <w:sz w:val="18"/>
                <w:szCs w:val="18"/>
              </w:rPr>
              <w:t xml:space="preserve">1.48 </w:t>
            </w:r>
          </w:p>
          <w:p w14:paraId="39E71FBE" w14:textId="701E2AC1" w:rsidR="00911F68" w:rsidRPr="00911F68" w:rsidRDefault="00911F6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1F68">
              <w:rPr>
                <w:rFonts w:ascii="Times New Roman" w:hAnsi="Times New Roman" w:cs="Times New Roman"/>
                <w:sz w:val="18"/>
                <w:szCs w:val="18"/>
              </w:rPr>
              <w:t>0.71</w:t>
            </w:r>
          </w:p>
        </w:tc>
        <w:tc>
          <w:tcPr>
            <w:tcW w:w="1034" w:type="dxa"/>
          </w:tcPr>
          <w:p w14:paraId="5520CA57" w14:textId="77777777" w:rsidR="00BD452A" w:rsidRDefault="00BD452A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08A7063" w14:textId="77777777" w:rsidR="00911F68" w:rsidRDefault="00911F6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0B496B9" w14:textId="66A61000" w:rsidR="00911F68" w:rsidRPr="00911F68" w:rsidRDefault="00911F6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1F68">
              <w:rPr>
                <w:rFonts w:ascii="Times New Roman" w:hAnsi="Times New Roman" w:cs="Times New Roman"/>
                <w:sz w:val="18"/>
                <w:szCs w:val="18"/>
              </w:rPr>
              <w:t>1.08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911F68">
              <w:rPr>
                <w:rFonts w:ascii="Times New Roman" w:hAnsi="Times New Roman" w:cs="Times New Roman"/>
                <w:sz w:val="18"/>
                <w:szCs w:val="18"/>
              </w:rPr>
              <w:t xml:space="preserve">3.51 </w:t>
            </w:r>
          </w:p>
          <w:p w14:paraId="1B070908" w14:textId="5953CCBB" w:rsidR="00911F68" w:rsidRPr="00911F68" w:rsidRDefault="00911F6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1F68"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911F68">
              <w:rPr>
                <w:rFonts w:ascii="Times New Roman" w:hAnsi="Times New Roman" w:cs="Times New Roman"/>
                <w:sz w:val="18"/>
                <w:szCs w:val="18"/>
              </w:rPr>
              <w:t xml:space="preserve">1.58 </w:t>
            </w:r>
          </w:p>
          <w:p w14:paraId="77F238DE" w14:textId="655E23AB" w:rsidR="00911F68" w:rsidRPr="00911F68" w:rsidRDefault="00911F6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1F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1.20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911F68">
              <w:rPr>
                <w:rFonts w:ascii="Times New Roman" w:hAnsi="Times New Roman" w:cs="Times New Roman"/>
                <w:sz w:val="18"/>
                <w:szCs w:val="18"/>
              </w:rPr>
              <w:t xml:space="preserve">3.10 </w:t>
            </w:r>
          </w:p>
          <w:p w14:paraId="227C88FF" w14:textId="0EA6D997" w:rsidR="00911F68" w:rsidRPr="00911F68" w:rsidRDefault="00911F6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1F68">
              <w:rPr>
                <w:rFonts w:ascii="Times New Roman" w:hAnsi="Times New Roman" w:cs="Times New Roman"/>
                <w:sz w:val="18"/>
                <w:szCs w:val="18"/>
              </w:rPr>
              <w:t>0.81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911F68">
              <w:rPr>
                <w:rFonts w:ascii="Times New Roman" w:hAnsi="Times New Roman" w:cs="Times New Roman"/>
                <w:sz w:val="18"/>
                <w:szCs w:val="18"/>
              </w:rPr>
              <w:t xml:space="preserve">2.69 </w:t>
            </w:r>
          </w:p>
          <w:p w14:paraId="0F21C2E9" w14:textId="7756B84C" w:rsidR="00911F68" w:rsidRPr="00911F68" w:rsidRDefault="00911F6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1F68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911F68">
              <w:rPr>
                <w:rFonts w:ascii="Times New Roman" w:hAnsi="Times New Roman" w:cs="Times New Roman"/>
                <w:sz w:val="18"/>
                <w:szCs w:val="18"/>
              </w:rPr>
              <w:t>1.01</w:t>
            </w:r>
          </w:p>
        </w:tc>
        <w:tc>
          <w:tcPr>
            <w:tcW w:w="1034" w:type="dxa"/>
          </w:tcPr>
          <w:p w14:paraId="4F6269E8" w14:textId="77777777" w:rsidR="00BD452A" w:rsidRDefault="00BD452A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F7BAF5B" w14:textId="77777777" w:rsidR="00911F68" w:rsidRDefault="00911F6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3975507" w14:textId="77777777" w:rsidR="00911F68" w:rsidRPr="00911F68" w:rsidRDefault="00911F6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1F68">
              <w:rPr>
                <w:rFonts w:ascii="Times New Roman" w:hAnsi="Times New Roman" w:cs="Times New Roman"/>
                <w:sz w:val="18"/>
                <w:szCs w:val="18"/>
              </w:rPr>
              <w:t>2.60E-02</w:t>
            </w:r>
          </w:p>
          <w:p w14:paraId="3FA5DE3C" w14:textId="77777777" w:rsidR="00911F68" w:rsidRPr="00911F68" w:rsidRDefault="00911F6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1F68">
              <w:rPr>
                <w:rFonts w:ascii="Times New Roman" w:hAnsi="Times New Roman" w:cs="Times New Roman"/>
                <w:sz w:val="18"/>
                <w:szCs w:val="18"/>
              </w:rPr>
              <w:t>4.10E-01</w:t>
            </w:r>
          </w:p>
          <w:p w14:paraId="594B84D4" w14:textId="77777777" w:rsidR="00911F68" w:rsidRPr="00911F68" w:rsidRDefault="00911F6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1F6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6.75E-03</w:t>
            </w:r>
          </w:p>
          <w:p w14:paraId="41339B79" w14:textId="77777777" w:rsidR="00911F68" w:rsidRPr="00911F68" w:rsidRDefault="00911F6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1F68">
              <w:rPr>
                <w:rFonts w:ascii="Times New Roman" w:hAnsi="Times New Roman" w:cs="Times New Roman"/>
                <w:sz w:val="18"/>
                <w:szCs w:val="18"/>
              </w:rPr>
              <w:t>2.03E-01</w:t>
            </w:r>
          </w:p>
          <w:p w14:paraId="59E78053" w14:textId="73E03E5B" w:rsidR="00911F68" w:rsidRPr="00911F68" w:rsidRDefault="00911F6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11F68">
              <w:rPr>
                <w:rFonts w:ascii="Times New Roman" w:hAnsi="Times New Roman" w:cs="Times New Roman"/>
                <w:sz w:val="18"/>
                <w:szCs w:val="18"/>
              </w:rPr>
              <w:t>5.57E-02</w:t>
            </w:r>
          </w:p>
        </w:tc>
      </w:tr>
      <w:tr w:rsidR="00BD452A" w:rsidRPr="00C40F4C" w14:paraId="77B513F3" w14:textId="77777777" w:rsidTr="00844B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58A1ACA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lastRenderedPageBreak/>
              <w:t>Age</w:t>
            </w:r>
          </w:p>
          <w:p w14:paraId="0E328D07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Gender</w:t>
            </w:r>
          </w:p>
          <w:p w14:paraId="4459109F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Grade</w:t>
            </w:r>
          </w:p>
          <w:p w14:paraId="27DF7DC1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Stage</w:t>
            </w:r>
          </w:p>
          <w:p w14:paraId="43E80E5C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T</w:t>
            </w:r>
            <w:r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</w:p>
          <w:p w14:paraId="387BB092" w14:textId="77777777" w:rsidR="00BD452A" w:rsidRDefault="00BD452A" w:rsidP="0060169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</w:t>
            </w:r>
            <w:r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</w:p>
          <w:p w14:paraId="7C31A003" w14:textId="2A412BA1" w:rsidR="00BD452A" w:rsidRPr="0075665E" w:rsidRDefault="00684997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OVOS2</w:t>
            </w:r>
          </w:p>
        </w:tc>
        <w:tc>
          <w:tcPr>
            <w:tcW w:w="692" w:type="dxa"/>
          </w:tcPr>
          <w:p w14:paraId="3E6C9367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 xml:space="preserve">1.01 </w:t>
            </w:r>
          </w:p>
          <w:p w14:paraId="665FA95D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 xml:space="preserve">0.78 </w:t>
            </w:r>
          </w:p>
          <w:p w14:paraId="7EF1318B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  <w:p w14:paraId="06069CC2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 xml:space="preserve">1.62 </w:t>
            </w:r>
          </w:p>
          <w:p w14:paraId="46B86A4F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  <w:p w14:paraId="2BD33C81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 xml:space="preserve">1.60 </w:t>
            </w:r>
          </w:p>
          <w:p w14:paraId="1BC3F1EC" w14:textId="61C4F89A" w:rsidR="00BD452A" w:rsidRPr="00212656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>0.84</w:t>
            </w:r>
          </w:p>
        </w:tc>
        <w:tc>
          <w:tcPr>
            <w:tcW w:w="1034" w:type="dxa"/>
          </w:tcPr>
          <w:p w14:paraId="65E5B9DB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 xml:space="preserve">0.98 </w:t>
            </w: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1.04 </w:t>
            </w:r>
          </w:p>
          <w:p w14:paraId="3917FC46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 xml:space="preserve">0.40 </w:t>
            </w: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1.50 </w:t>
            </w:r>
          </w:p>
          <w:p w14:paraId="6835CA9D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 xml:space="preserve">1.08 </w:t>
            </w: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2.89 </w:t>
            </w:r>
          </w:p>
          <w:p w14:paraId="72AAEA49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 xml:space="preserve">1.09 </w:t>
            </w: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2.41 </w:t>
            </w:r>
          </w:p>
          <w:p w14:paraId="21EAD906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 xml:space="preserve">1.25 </w:t>
            </w: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2.48 </w:t>
            </w:r>
          </w:p>
          <w:p w14:paraId="4994813D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 xml:space="preserve">1.10 </w:t>
            </w: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2.31 </w:t>
            </w:r>
          </w:p>
          <w:p w14:paraId="374476DB" w14:textId="612ED4A1" w:rsidR="00BD452A" w:rsidRPr="00212656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 xml:space="preserve">0.72 </w:t>
            </w: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ab/>
              <w:t>0.98</w:t>
            </w:r>
          </w:p>
        </w:tc>
        <w:tc>
          <w:tcPr>
            <w:tcW w:w="1033" w:type="dxa"/>
          </w:tcPr>
          <w:p w14:paraId="62A97B2F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>5.38E-01</w:t>
            </w:r>
          </w:p>
          <w:p w14:paraId="1AE7B4CF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>4.57E-01</w:t>
            </w:r>
          </w:p>
          <w:p w14:paraId="461030E8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>2.46E-02</w:t>
            </w:r>
          </w:p>
          <w:p w14:paraId="76310799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>1.73E-02</w:t>
            </w:r>
          </w:p>
          <w:p w14:paraId="51FD782F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>1.34E-03</w:t>
            </w:r>
          </w:p>
          <w:p w14:paraId="03F889CE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>1.33E-02</w:t>
            </w:r>
          </w:p>
          <w:p w14:paraId="6577672F" w14:textId="70CB586F" w:rsidR="00BD452A" w:rsidRPr="00212656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>2.49E-02</w:t>
            </w:r>
          </w:p>
        </w:tc>
        <w:tc>
          <w:tcPr>
            <w:tcW w:w="1029" w:type="dxa"/>
          </w:tcPr>
          <w:p w14:paraId="30BE69B1" w14:textId="77777777" w:rsidR="00BD452A" w:rsidRPr="00C40F4C" w:rsidRDefault="00BD452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</w:tcPr>
          <w:p w14:paraId="2FC25F1F" w14:textId="77777777" w:rsidR="00BD452A" w:rsidRDefault="00BD452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A2ACF6F" w14:textId="77777777" w:rsid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7326A68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 xml:space="preserve">1.90 </w:t>
            </w:r>
          </w:p>
          <w:p w14:paraId="4428F597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 xml:space="preserve">0.76 </w:t>
            </w:r>
          </w:p>
          <w:p w14:paraId="72628B94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 xml:space="preserve">1.83 </w:t>
            </w:r>
          </w:p>
          <w:p w14:paraId="499191EB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 xml:space="preserve">1.50 </w:t>
            </w:r>
          </w:p>
          <w:p w14:paraId="60464F26" w14:textId="7097C699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>0.87</w:t>
            </w:r>
          </w:p>
        </w:tc>
        <w:tc>
          <w:tcPr>
            <w:tcW w:w="1034" w:type="dxa"/>
          </w:tcPr>
          <w:p w14:paraId="7B7F172C" w14:textId="77777777" w:rsidR="00BD452A" w:rsidRDefault="00BD452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E69600B" w14:textId="77777777" w:rsid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7B7FB83" w14:textId="6E7427E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 xml:space="preserve">3.30 </w:t>
            </w:r>
          </w:p>
          <w:p w14:paraId="7838A448" w14:textId="64B73495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 xml:space="preserve">1.65 </w:t>
            </w:r>
          </w:p>
          <w:p w14:paraId="30035A3D" w14:textId="2D2A649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>1.15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 xml:space="preserve">2.93 </w:t>
            </w:r>
          </w:p>
          <w:p w14:paraId="0BA9A836" w14:textId="319EFF81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>0.82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 xml:space="preserve">2.75 </w:t>
            </w:r>
          </w:p>
          <w:p w14:paraId="658F3B4D" w14:textId="7A5B7C84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>0.75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>1.01</w:t>
            </w:r>
          </w:p>
        </w:tc>
        <w:tc>
          <w:tcPr>
            <w:tcW w:w="1034" w:type="dxa"/>
          </w:tcPr>
          <w:p w14:paraId="08C92C72" w14:textId="77777777" w:rsidR="00BD452A" w:rsidRDefault="00BD452A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0C6E900" w14:textId="77777777" w:rsid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D71DD30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>2.31E-02</w:t>
            </w:r>
          </w:p>
          <w:p w14:paraId="243F4ECF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>4.85E-01</w:t>
            </w:r>
          </w:p>
          <w:p w14:paraId="2BBF22E8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>1.15E-02</w:t>
            </w:r>
          </w:p>
          <w:p w14:paraId="5EAAF19A" w14:textId="77777777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>1.84E-01</w:t>
            </w:r>
          </w:p>
          <w:p w14:paraId="672B003D" w14:textId="5F037A2F" w:rsidR="00684997" w:rsidRPr="00684997" w:rsidRDefault="00684997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97">
              <w:rPr>
                <w:rFonts w:ascii="Times New Roman" w:hAnsi="Times New Roman" w:cs="Times New Roman"/>
                <w:sz w:val="18"/>
                <w:szCs w:val="18"/>
              </w:rPr>
              <w:t>6.18E-02</w:t>
            </w:r>
          </w:p>
        </w:tc>
      </w:tr>
      <w:tr w:rsidR="00BD452A" w:rsidRPr="00C40F4C" w14:paraId="0AD639A6" w14:textId="77777777" w:rsidTr="00844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8CB51C7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Age</w:t>
            </w:r>
          </w:p>
          <w:p w14:paraId="2B0D2CEA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Gender</w:t>
            </w:r>
          </w:p>
          <w:p w14:paraId="3380DCF5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Grade</w:t>
            </w:r>
          </w:p>
          <w:p w14:paraId="71A97592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5665E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Stage</w:t>
            </w:r>
          </w:p>
          <w:p w14:paraId="0D1068B0" w14:textId="77777777" w:rsidR="00BD452A" w:rsidRPr="0075665E" w:rsidRDefault="00BD452A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T</w:t>
            </w:r>
            <w:r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</w:p>
          <w:p w14:paraId="498CEB26" w14:textId="77777777" w:rsidR="00BD452A" w:rsidRDefault="00BD452A" w:rsidP="0060169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5665E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</w:t>
            </w:r>
            <w:r w:rsidRPr="00E06C8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_</w:t>
            </w:r>
            <w:r w:rsidRPr="00E06C86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category</w:t>
            </w:r>
            <w:proofErr w:type="spellEnd"/>
          </w:p>
          <w:p w14:paraId="3E25E806" w14:textId="70CE5FAC" w:rsidR="00BD452A" w:rsidRPr="0075665E" w:rsidRDefault="004B19C8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b w:val="0"/>
                <w:bCs w:val="0"/>
                <w:caps w:val="0"/>
                <w:sz w:val="18"/>
                <w:szCs w:val="18"/>
              </w:rPr>
              <w:t>PCK1</w:t>
            </w:r>
          </w:p>
        </w:tc>
        <w:tc>
          <w:tcPr>
            <w:tcW w:w="692" w:type="dxa"/>
          </w:tcPr>
          <w:p w14:paraId="649B2578" w14:textId="77777777" w:rsidR="004B19C8" w:rsidRPr="004B19C8" w:rsidRDefault="004B19C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 xml:space="preserve">1.01 </w:t>
            </w:r>
          </w:p>
          <w:p w14:paraId="2EF95EA3" w14:textId="77777777" w:rsidR="004B19C8" w:rsidRPr="004B19C8" w:rsidRDefault="004B19C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 xml:space="preserve">0.78 </w:t>
            </w:r>
          </w:p>
          <w:p w14:paraId="2FB0583A" w14:textId="77777777" w:rsidR="004B19C8" w:rsidRPr="004B19C8" w:rsidRDefault="004B19C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  <w:p w14:paraId="1B3567B7" w14:textId="77777777" w:rsidR="004B19C8" w:rsidRPr="004B19C8" w:rsidRDefault="004B19C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 xml:space="preserve">1.62 </w:t>
            </w:r>
          </w:p>
          <w:p w14:paraId="6AD88542" w14:textId="77777777" w:rsidR="004B19C8" w:rsidRPr="004B19C8" w:rsidRDefault="004B19C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 xml:space="preserve">1.76 </w:t>
            </w:r>
          </w:p>
          <w:p w14:paraId="0F7D3482" w14:textId="77777777" w:rsidR="004B19C8" w:rsidRPr="004B19C8" w:rsidRDefault="004B19C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 xml:space="preserve">1.60 </w:t>
            </w:r>
          </w:p>
          <w:p w14:paraId="22D0B3A2" w14:textId="515418B2" w:rsidR="00BD452A" w:rsidRPr="00212656" w:rsidRDefault="004B19C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>1.20</w:t>
            </w:r>
          </w:p>
        </w:tc>
        <w:tc>
          <w:tcPr>
            <w:tcW w:w="1034" w:type="dxa"/>
          </w:tcPr>
          <w:p w14:paraId="1CCDADA0" w14:textId="2A0EF184" w:rsidR="004B19C8" w:rsidRPr="004B19C8" w:rsidRDefault="004B19C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>0.98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 xml:space="preserve">1.04 </w:t>
            </w:r>
          </w:p>
          <w:p w14:paraId="198A8508" w14:textId="16F9145A" w:rsidR="004B19C8" w:rsidRPr="004B19C8" w:rsidRDefault="004B19C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 xml:space="preserve">1.50 </w:t>
            </w:r>
          </w:p>
          <w:p w14:paraId="721E3655" w14:textId="618249EC" w:rsidR="004B19C8" w:rsidRPr="004B19C8" w:rsidRDefault="004B19C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>1.08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 xml:space="preserve">2.89 </w:t>
            </w:r>
          </w:p>
          <w:p w14:paraId="0C173E16" w14:textId="3F42EA32" w:rsidR="004B19C8" w:rsidRPr="004B19C8" w:rsidRDefault="004B19C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 xml:space="preserve">2.41 </w:t>
            </w:r>
          </w:p>
          <w:p w14:paraId="72B59859" w14:textId="20FC6210" w:rsidR="004B19C8" w:rsidRPr="004B19C8" w:rsidRDefault="004B19C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>1.25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 xml:space="preserve">2.48 </w:t>
            </w:r>
          </w:p>
          <w:p w14:paraId="3BA27DAD" w14:textId="3CCE89FA" w:rsidR="004B19C8" w:rsidRPr="004B19C8" w:rsidRDefault="004B19C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>1.10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 xml:space="preserve">2.31 </w:t>
            </w:r>
          </w:p>
          <w:p w14:paraId="70240FD2" w14:textId="54D70470" w:rsidR="00BD452A" w:rsidRPr="00212656" w:rsidRDefault="004B19C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>1.04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>1.38</w:t>
            </w:r>
          </w:p>
        </w:tc>
        <w:tc>
          <w:tcPr>
            <w:tcW w:w="1033" w:type="dxa"/>
          </w:tcPr>
          <w:p w14:paraId="60DB846E" w14:textId="77777777" w:rsidR="004B19C8" w:rsidRPr="004B19C8" w:rsidRDefault="004B19C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>5.38E-01</w:t>
            </w:r>
          </w:p>
          <w:p w14:paraId="607466B8" w14:textId="77777777" w:rsidR="004B19C8" w:rsidRPr="004B19C8" w:rsidRDefault="004B19C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>4.57E-01</w:t>
            </w:r>
          </w:p>
          <w:p w14:paraId="6C959D39" w14:textId="77777777" w:rsidR="004B19C8" w:rsidRPr="004B19C8" w:rsidRDefault="004B19C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>2.46E-02</w:t>
            </w:r>
          </w:p>
          <w:p w14:paraId="42BD81A1" w14:textId="77777777" w:rsidR="004B19C8" w:rsidRPr="004B19C8" w:rsidRDefault="004B19C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>1.73E-02</w:t>
            </w:r>
          </w:p>
          <w:p w14:paraId="7B22C2F2" w14:textId="77777777" w:rsidR="004B19C8" w:rsidRPr="004B19C8" w:rsidRDefault="004B19C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>1.34E-03</w:t>
            </w:r>
          </w:p>
          <w:p w14:paraId="7F9DA65C" w14:textId="77777777" w:rsidR="004B19C8" w:rsidRPr="004B19C8" w:rsidRDefault="004B19C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>1.33E-02</w:t>
            </w:r>
          </w:p>
          <w:p w14:paraId="7B0F37B5" w14:textId="5E041FB7" w:rsidR="00BD452A" w:rsidRPr="00212656" w:rsidRDefault="004B19C8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B19C8">
              <w:rPr>
                <w:rFonts w:ascii="Times New Roman" w:hAnsi="Times New Roman" w:cs="Times New Roman"/>
                <w:sz w:val="18"/>
                <w:szCs w:val="18"/>
              </w:rPr>
              <w:t>1.31E-02</w:t>
            </w:r>
          </w:p>
        </w:tc>
        <w:tc>
          <w:tcPr>
            <w:tcW w:w="1029" w:type="dxa"/>
          </w:tcPr>
          <w:p w14:paraId="11D90D2C" w14:textId="77777777" w:rsidR="00BD452A" w:rsidRPr="00C40F4C" w:rsidRDefault="00BD452A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2" w:type="dxa"/>
          </w:tcPr>
          <w:p w14:paraId="567A3C19" w14:textId="77777777" w:rsidR="00BD452A" w:rsidRDefault="00BD452A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FE6F994" w14:textId="77777777" w:rsidR="00DA2876" w:rsidRDefault="00DA287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1717AC3" w14:textId="77777777" w:rsidR="00DA2876" w:rsidRPr="00DA2876" w:rsidRDefault="00DA287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2876">
              <w:rPr>
                <w:rFonts w:ascii="Times New Roman" w:hAnsi="Times New Roman" w:cs="Times New Roman"/>
                <w:sz w:val="18"/>
                <w:szCs w:val="18"/>
              </w:rPr>
              <w:t xml:space="preserve">1.68 </w:t>
            </w:r>
          </w:p>
          <w:p w14:paraId="297F8BCB" w14:textId="77777777" w:rsidR="00DA2876" w:rsidRPr="00DA2876" w:rsidRDefault="00DA287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2876">
              <w:rPr>
                <w:rFonts w:ascii="Times New Roman" w:hAnsi="Times New Roman" w:cs="Times New Roman"/>
                <w:sz w:val="18"/>
                <w:szCs w:val="18"/>
              </w:rPr>
              <w:t xml:space="preserve">0.75 </w:t>
            </w:r>
          </w:p>
          <w:p w14:paraId="1D22B574" w14:textId="77777777" w:rsidR="00DA2876" w:rsidRPr="00DA2876" w:rsidRDefault="00DA287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2876">
              <w:rPr>
                <w:rFonts w:ascii="Times New Roman" w:hAnsi="Times New Roman" w:cs="Times New Roman"/>
                <w:sz w:val="18"/>
                <w:szCs w:val="18"/>
              </w:rPr>
              <w:t xml:space="preserve">1.88 </w:t>
            </w:r>
          </w:p>
          <w:p w14:paraId="5797DA49" w14:textId="77777777" w:rsidR="00DA2876" w:rsidRPr="00DA2876" w:rsidRDefault="00DA287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2876">
              <w:rPr>
                <w:rFonts w:ascii="Times New Roman" w:hAnsi="Times New Roman" w:cs="Times New Roman"/>
                <w:sz w:val="18"/>
                <w:szCs w:val="18"/>
              </w:rPr>
              <w:t xml:space="preserve">1.47 </w:t>
            </w:r>
          </w:p>
          <w:p w14:paraId="0F6174CF" w14:textId="779E16BB" w:rsidR="00DA2876" w:rsidRPr="00DA2876" w:rsidRDefault="00DA287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2876">
              <w:rPr>
                <w:rFonts w:ascii="Times New Roman" w:hAnsi="Times New Roman" w:cs="Times New Roman"/>
                <w:sz w:val="18"/>
                <w:szCs w:val="18"/>
              </w:rPr>
              <w:t>1.12</w:t>
            </w:r>
          </w:p>
        </w:tc>
        <w:tc>
          <w:tcPr>
            <w:tcW w:w="1034" w:type="dxa"/>
          </w:tcPr>
          <w:p w14:paraId="19A536C6" w14:textId="77777777" w:rsidR="00BD452A" w:rsidRDefault="00BD452A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C0D4F7A" w14:textId="77777777" w:rsidR="00DA2876" w:rsidRDefault="00DA287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4A84285" w14:textId="4F9838F4" w:rsidR="00DA2876" w:rsidRPr="00DA2876" w:rsidRDefault="00DA287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2876">
              <w:rPr>
                <w:rFonts w:ascii="Times New Roman" w:hAnsi="Times New Roman" w:cs="Times New Roman"/>
                <w:sz w:val="18"/>
                <w:szCs w:val="18"/>
              </w:rPr>
              <w:t>0.96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DA2876">
              <w:rPr>
                <w:rFonts w:ascii="Times New Roman" w:hAnsi="Times New Roman" w:cs="Times New Roman"/>
                <w:sz w:val="18"/>
                <w:szCs w:val="18"/>
              </w:rPr>
              <w:t xml:space="preserve">2.95 </w:t>
            </w:r>
          </w:p>
          <w:p w14:paraId="760CEFDC" w14:textId="54D6CD43" w:rsidR="00DA2876" w:rsidRPr="00DA2876" w:rsidRDefault="00DA287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2876"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DA2876">
              <w:rPr>
                <w:rFonts w:ascii="Times New Roman" w:hAnsi="Times New Roman" w:cs="Times New Roman"/>
                <w:sz w:val="18"/>
                <w:szCs w:val="18"/>
              </w:rPr>
              <w:t xml:space="preserve">1.63 </w:t>
            </w:r>
          </w:p>
          <w:p w14:paraId="695ABB63" w14:textId="2A19B2E9" w:rsidR="00DA2876" w:rsidRPr="00DA2876" w:rsidRDefault="00DA287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2876">
              <w:rPr>
                <w:rFonts w:ascii="Times New Roman" w:hAnsi="Times New Roman" w:cs="Times New Roman"/>
                <w:sz w:val="18"/>
                <w:szCs w:val="18"/>
              </w:rPr>
              <w:t>1.18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DA2876">
              <w:rPr>
                <w:rFonts w:ascii="Times New Roman" w:hAnsi="Times New Roman" w:cs="Times New Roman"/>
                <w:sz w:val="18"/>
                <w:szCs w:val="18"/>
              </w:rPr>
              <w:t xml:space="preserve">2.98 </w:t>
            </w:r>
          </w:p>
          <w:p w14:paraId="58D3B787" w14:textId="13566CE0" w:rsidR="00DA2876" w:rsidRPr="00DA2876" w:rsidRDefault="00DA287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2876">
              <w:rPr>
                <w:rFonts w:ascii="Times New Roman" w:hAnsi="Times New Roman" w:cs="Times New Roman"/>
                <w:sz w:val="18"/>
                <w:szCs w:val="18"/>
              </w:rPr>
              <w:t>0.81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DA2876">
              <w:rPr>
                <w:rFonts w:ascii="Times New Roman" w:hAnsi="Times New Roman" w:cs="Times New Roman"/>
                <w:sz w:val="18"/>
                <w:szCs w:val="18"/>
              </w:rPr>
              <w:t xml:space="preserve">2.69 </w:t>
            </w:r>
          </w:p>
          <w:p w14:paraId="5B901265" w14:textId="7CB77B92" w:rsidR="00DA2876" w:rsidRPr="00DA2876" w:rsidRDefault="00DA287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2876">
              <w:rPr>
                <w:rFonts w:ascii="Times New Roman" w:hAnsi="Times New Roman" w:cs="Times New Roman"/>
                <w:sz w:val="18"/>
                <w:szCs w:val="18"/>
              </w:rPr>
              <w:t>0.97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DA2876">
              <w:rPr>
                <w:rFonts w:ascii="Times New Roman" w:hAnsi="Times New Roman" w:cs="Times New Roman"/>
                <w:sz w:val="18"/>
                <w:szCs w:val="18"/>
              </w:rPr>
              <w:t>1.31</w:t>
            </w:r>
          </w:p>
        </w:tc>
        <w:tc>
          <w:tcPr>
            <w:tcW w:w="1034" w:type="dxa"/>
          </w:tcPr>
          <w:p w14:paraId="3289A88A" w14:textId="77777777" w:rsidR="00BD452A" w:rsidRDefault="00BD452A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3C14096" w14:textId="77777777" w:rsidR="00DA2876" w:rsidRDefault="00DA287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FFB059" w14:textId="77777777" w:rsidR="00DA2876" w:rsidRPr="00DA2876" w:rsidRDefault="00DA287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2876">
              <w:rPr>
                <w:rFonts w:ascii="Times New Roman" w:hAnsi="Times New Roman" w:cs="Times New Roman"/>
                <w:sz w:val="18"/>
                <w:szCs w:val="18"/>
              </w:rPr>
              <w:t>7.14E-02</w:t>
            </w:r>
          </w:p>
          <w:p w14:paraId="0D1D0726" w14:textId="77777777" w:rsidR="00DA2876" w:rsidRPr="00DA2876" w:rsidRDefault="00DA287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2876">
              <w:rPr>
                <w:rFonts w:ascii="Times New Roman" w:hAnsi="Times New Roman" w:cs="Times New Roman"/>
                <w:sz w:val="18"/>
                <w:szCs w:val="18"/>
              </w:rPr>
              <w:t>4.69E-01</w:t>
            </w:r>
          </w:p>
          <w:p w14:paraId="2DA7F4DA" w14:textId="77777777" w:rsidR="00DA2876" w:rsidRPr="00DA2876" w:rsidRDefault="00DA287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2876">
              <w:rPr>
                <w:rFonts w:ascii="Times New Roman" w:hAnsi="Times New Roman" w:cs="Times New Roman"/>
                <w:sz w:val="18"/>
                <w:szCs w:val="18"/>
              </w:rPr>
              <w:t>7.69E-03</w:t>
            </w:r>
          </w:p>
          <w:p w14:paraId="1F6923F1" w14:textId="77777777" w:rsidR="00DA2876" w:rsidRPr="00DA2876" w:rsidRDefault="00DA287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2876">
              <w:rPr>
                <w:rFonts w:ascii="Times New Roman" w:hAnsi="Times New Roman" w:cs="Times New Roman"/>
                <w:sz w:val="18"/>
                <w:szCs w:val="18"/>
              </w:rPr>
              <w:t>2.09E-01</w:t>
            </w:r>
          </w:p>
          <w:p w14:paraId="5F7E497D" w14:textId="1F9498BD" w:rsidR="00DA2876" w:rsidRPr="00DA2876" w:rsidRDefault="00DA287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A2876">
              <w:rPr>
                <w:rFonts w:ascii="Times New Roman" w:hAnsi="Times New Roman" w:cs="Times New Roman"/>
                <w:sz w:val="18"/>
                <w:szCs w:val="18"/>
              </w:rPr>
              <w:t>1.29E-01</w:t>
            </w:r>
          </w:p>
        </w:tc>
      </w:tr>
    </w:tbl>
    <w:p w14:paraId="60029008" w14:textId="0F70E8CF" w:rsidR="00113229" w:rsidRDefault="00113229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A0041E" w14:textId="77777777" w:rsidR="0090285B" w:rsidRDefault="0090285B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0211A73" w14:textId="77777777" w:rsidR="00BE7B15" w:rsidRDefault="00BE7B15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06A5B96" w14:textId="77777777" w:rsidR="00BE7B15" w:rsidRDefault="00BE7B15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A101C49" w14:textId="77777777" w:rsidR="00BE7B15" w:rsidRDefault="00BE7B15" w:rsidP="00601690">
      <w:pPr>
        <w:spacing w:line="48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07AD612E" w14:textId="5A7E4B00" w:rsidR="00F43C1D" w:rsidRDefault="00F43C1D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C799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0A22F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A22F7" w:rsidRPr="0013362E">
        <w:rPr>
          <w:rFonts w:ascii="Times New Roman" w:hAnsi="Times New Roman" w:cs="Times New Roman"/>
          <w:sz w:val="24"/>
          <w:szCs w:val="24"/>
        </w:rPr>
        <w:t xml:space="preserve">GSEA </w:t>
      </w:r>
      <w:r w:rsidR="000A22F7" w:rsidRPr="0013362E">
        <w:rPr>
          <w:rFonts w:ascii="Times New Roman" w:hAnsi="Times New Roman" w:cs="Times New Roman" w:hint="eastAsia"/>
          <w:sz w:val="24"/>
          <w:szCs w:val="24"/>
        </w:rPr>
        <w:t>o</w:t>
      </w:r>
      <w:r w:rsidR="000A22F7" w:rsidRPr="0013362E">
        <w:rPr>
          <w:rFonts w:ascii="Times New Roman" w:hAnsi="Times New Roman" w:cs="Times New Roman"/>
          <w:sz w:val="24"/>
          <w:szCs w:val="24"/>
        </w:rPr>
        <w:t>f four-lncRNA and two-mRNA</w:t>
      </w:r>
      <w:r w:rsidR="004747C3" w:rsidRPr="0013362E">
        <w:rPr>
          <w:rFonts w:ascii="Times New Roman" w:hAnsi="Times New Roman" w:cs="Times New Roman"/>
          <w:sz w:val="24"/>
          <w:szCs w:val="24"/>
        </w:rPr>
        <w:t xml:space="preserve"> signature</w:t>
      </w:r>
      <w:r w:rsidR="004747C3" w:rsidRPr="0013362E">
        <w:rPr>
          <w:rFonts w:ascii="Times New Roman" w:hAnsi="Times New Roman" w:cs="Times New Roman" w:hint="eastAsia"/>
          <w:sz w:val="24"/>
          <w:szCs w:val="24"/>
        </w:rPr>
        <w:t>s</w:t>
      </w:r>
    </w:p>
    <w:tbl>
      <w:tblPr>
        <w:tblStyle w:val="3"/>
        <w:tblW w:w="0" w:type="auto"/>
        <w:tblLayout w:type="fixed"/>
        <w:tblLook w:val="04A0" w:firstRow="1" w:lastRow="0" w:firstColumn="1" w:lastColumn="0" w:noHBand="0" w:noVBand="1"/>
      </w:tblPr>
      <w:tblGrid>
        <w:gridCol w:w="1134"/>
        <w:gridCol w:w="3544"/>
        <w:gridCol w:w="567"/>
        <w:gridCol w:w="567"/>
        <w:gridCol w:w="567"/>
        <w:gridCol w:w="851"/>
        <w:gridCol w:w="992"/>
      </w:tblGrid>
      <w:tr w:rsidR="00812EA3" w:rsidRPr="00C561A2" w14:paraId="603FBD2F" w14:textId="77777777" w:rsidTr="00F927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34" w:type="dxa"/>
          </w:tcPr>
          <w:p w14:paraId="26FCBA36" w14:textId="38865955" w:rsidR="00812EA3" w:rsidRPr="00C561A2" w:rsidRDefault="00812EA3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aps w:val="0"/>
                <w:sz w:val="15"/>
                <w:szCs w:val="15"/>
              </w:rPr>
            </w:pPr>
            <w:r w:rsidRPr="00C561A2">
              <w:rPr>
                <w:rFonts w:ascii="Times New Roman" w:hAnsi="Times New Roman" w:cs="Times New Roman"/>
                <w:caps w:val="0"/>
                <w:sz w:val="15"/>
                <w:szCs w:val="15"/>
              </w:rPr>
              <w:t>Gene</w:t>
            </w:r>
          </w:p>
          <w:p w14:paraId="539FECF2" w14:textId="58D4B06E" w:rsidR="00812EA3" w:rsidRPr="00C561A2" w:rsidRDefault="00812EA3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544" w:type="dxa"/>
          </w:tcPr>
          <w:p w14:paraId="4D0D8F4C" w14:textId="7011149B" w:rsidR="00812EA3" w:rsidRPr="00C561A2" w:rsidRDefault="00812EA3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561A2">
              <w:rPr>
                <w:rFonts w:ascii="Times New Roman" w:hAnsi="Times New Roman" w:cs="Times New Roman"/>
                <w:caps w:val="0"/>
                <w:sz w:val="15"/>
                <w:szCs w:val="15"/>
              </w:rPr>
              <w:t>GS follow link to MSIGDB</w:t>
            </w:r>
          </w:p>
        </w:tc>
        <w:tc>
          <w:tcPr>
            <w:tcW w:w="567" w:type="dxa"/>
          </w:tcPr>
          <w:p w14:paraId="3951DA5A" w14:textId="7DDD4F04" w:rsidR="00812EA3" w:rsidRPr="00C561A2" w:rsidRDefault="00812EA3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561A2">
              <w:rPr>
                <w:rFonts w:ascii="Times New Roman" w:hAnsi="Times New Roman" w:cs="Times New Roman"/>
                <w:caps w:val="0"/>
                <w:sz w:val="15"/>
                <w:szCs w:val="15"/>
              </w:rPr>
              <w:t>SIZE</w:t>
            </w:r>
          </w:p>
        </w:tc>
        <w:tc>
          <w:tcPr>
            <w:tcW w:w="567" w:type="dxa"/>
          </w:tcPr>
          <w:p w14:paraId="143291C1" w14:textId="187B8D62" w:rsidR="00812EA3" w:rsidRPr="00C561A2" w:rsidRDefault="00812EA3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561A2">
              <w:rPr>
                <w:rFonts w:ascii="Times New Roman" w:hAnsi="Times New Roman" w:cs="Times New Roman"/>
                <w:caps w:val="0"/>
                <w:sz w:val="15"/>
                <w:szCs w:val="15"/>
              </w:rPr>
              <w:t>ES</w:t>
            </w:r>
          </w:p>
        </w:tc>
        <w:tc>
          <w:tcPr>
            <w:tcW w:w="567" w:type="dxa"/>
          </w:tcPr>
          <w:p w14:paraId="730E5188" w14:textId="2C10EBED" w:rsidR="00812EA3" w:rsidRPr="00C561A2" w:rsidRDefault="00812EA3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561A2">
              <w:rPr>
                <w:rFonts w:ascii="Times New Roman" w:hAnsi="Times New Roman" w:cs="Times New Roman"/>
                <w:caps w:val="0"/>
                <w:sz w:val="15"/>
                <w:szCs w:val="15"/>
              </w:rPr>
              <w:t>NES</w:t>
            </w:r>
          </w:p>
        </w:tc>
        <w:tc>
          <w:tcPr>
            <w:tcW w:w="851" w:type="dxa"/>
          </w:tcPr>
          <w:p w14:paraId="075AC5FF" w14:textId="4FD3D1A7" w:rsidR="00812EA3" w:rsidRPr="00C561A2" w:rsidRDefault="00812EA3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561A2">
              <w:rPr>
                <w:rFonts w:ascii="Times New Roman" w:hAnsi="Times New Roman" w:cs="Times New Roman"/>
                <w:caps w:val="0"/>
                <w:sz w:val="15"/>
                <w:szCs w:val="15"/>
              </w:rPr>
              <w:t xml:space="preserve">NOM </w:t>
            </w:r>
            <w:r w:rsidRPr="00C561A2">
              <w:rPr>
                <w:rFonts w:ascii="Times New Roman" w:hAnsi="Times New Roman" w:cs="Times New Roman"/>
                <w:i/>
                <w:iCs/>
                <w:caps w:val="0"/>
                <w:sz w:val="15"/>
                <w:szCs w:val="15"/>
              </w:rPr>
              <w:t>p</w:t>
            </w:r>
            <w:r w:rsidRPr="00C561A2">
              <w:rPr>
                <w:rFonts w:ascii="Times New Roman" w:hAnsi="Times New Roman" w:cs="Times New Roman"/>
                <w:caps w:val="0"/>
                <w:sz w:val="15"/>
                <w:szCs w:val="15"/>
              </w:rPr>
              <w:t>-</w:t>
            </w:r>
            <w:proofErr w:type="spellStart"/>
            <w:r w:rsidRPr="00C561A2">
              <w:rPr>
                <w:rFonts w:ascii="Times New Roman" w:hAnsi="Times New Roman" w:cs="Times New Roman"/>
                <w:caps w:val="0"/>
                <w:sz w:val="15"/>
                <w:szCs w:val="15"/>
              </w:rPr>
              <w:t>val</w:t>
            </w:r>
            <w:proofErr w:type="spellEnd"/>
          </w:p>
        </w:tc>
        <w:tc>
          <w:tcPr>
            <w:tcW w:w="992" w:type="dxa"/>
          </w:tcPr>
          <w:p w14:paraId="406A7737" w14:textId="0CA83167" w:rsidR="00812EA3" w:rsidRPr="00C561A2" w:rsidRDefault="00812EA3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C561A2">
              <w:rPr>
                <w:rFonts w:ascii="Times New Roman" w:hAnsi="Times New Roman" w:cs="Times New Roman"/>
                <w:caps w:val="0"/>
                <w:sz w:val="15"/>
                <w:szCs w:val="15"/>
              </w:rPr>
              <w:t xml:space="preserve">FDR </w:t>
            </w:r>
            <w:r w:rsidRPr="00C561A2">
              <w:rPr>
                <w:rFonts w:ascii="Times New Roman" w:hAnsi="Times New Roman" w:cs="Times New Roman"/>
                <w:i/>
                <w:iCs/>
                <w:caps w:val="0"/>
                <w:sz w:val="15"/>
                <w:szCs w:val="15"/>
              </w:rPr>
              <w:t>q</w:t>
            </w:r>
            <w:r w:rsidRPr="00C561A2">
              <w:rPr>
                <w:rFonts w:ascii="Times New Roman" w:hAnsi="Times New Roman" w:cs="Times New Roman"/>
                <w:caps w:val="0"/>
                <w:sz w:val="15"/>
                <w:szCs w:val="15"/>
              </w:rPr>
              <w:t>-</w:t>
            </w:r>
            <w:proofErr w:type="spellStart"/>
            <w:r w:rsidRPr="00C561A2">
              <w:rPr>
                <w:rFonts w:ascii="Times New Roman" w:hAnsi="Times New Roman" w:cs="Times New Roman"/>
                <w:caps w:val="0"/>
                <w:sz w:val="15"/>
                <w:szCs w:val="15"/>
              </w:rPr>
              <w:t>val</w:t>
            </w:r>
            <w:proofErr w:type="spellEnd"/>
          </w:p>
        </w:tc>
      </w:tr>
      <w:tr w:rsidR="00812EA3" w:rsidRPr="00812EA3" w14:paraId="714696F7" w14:textId="77777777" w:rsidTr="00F927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0849A3CC" w14:textId="1A512F3D" w:rsidR="00812EA3" w:rsidRPr="003349A0" w:rsidRDefault="00812EA3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3"/>
                <w:szCs w:val="13"/>
              </w:rPr>
            </w:pPr>
            <w:r w:rsidRPr="003349A0">
              <w:rPr>
                <w:rFonts w:ascii="Times New Roman" w:hAnsi="Times New Roman" w:cs="Times New Roman"/>
                <w:b w:val="0"/>
                <w:bCs w:val="0"/>
                <w:sz w:val="13"/>
                <w:szCs w:val="13"/>
              </w:rPr>
              <w:t>MGC32805</w:t>
            </w:r>
          </w:p>
        </w:tc>
        <w:tc>
          <w:tcPr>
            <w:tcW w:w="3544" w:type="dxa"/>
          </w:tcPr>
          <w:p w14:paraId="52FF8AB5" w14:textId="77777777" w:rsidR="00812EA3" w:rsidRPr="00812EA3" w:rsidRDefault="00812EA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812EA3">
              <w:rPr>
                <w:rFonts w:ascii="Times New Roman" w:hAnsi="Times New Roman" w:cs="Times New Roman"/>
                <w:sz w:val="13"/>
                <w:szCs w:val="13"/>
              </w:rPr>
              <w:t>GO_RNA_BINDING</w:t>
            </w:r>
          </w:p>
          <w:p w14:paraId="409CAD28" w14:textId="30791633" w:rsidR="00812EA3" w:rsidRPr="00812EA3" w:rsidRDefault="00812EA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812EA3">
              <w:rPr>
                <w:rFonts w:ascii="Times New Roman" w:hAnsi="Times New Roman" w:cs="Times New Roman"/>
                <w:sz w:val="13"/>
                <w:szCs w:val="13"/>
              </w:rPr>
              <w:t>GO_NUCLEASE_ACTIVITY</w:t>
            </w:r>
          </w:p>
        </w:tc>
        <w:tc>
          <w:tcPr>
            <w:tcW w:w="567" w:type="dxa"/>
          </w:tcPr>
          <w:p w14:paraId="31A06360" w14:textId="77777777" w:rsidR="00812EA3" w:rsidRPr="00812EA3" w:rsidRDefault="00812EA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812EA3">
              <w:rPr>
                <w:rFonts w:ascii="Times New Roman" w:hAnsi="Times New Roman" w:cs="Times New Roman"/>
                <w:sz w:val="13"/>
                <w:szCs w:val="13"/>
              </w:rPr>
              <w:t>3</w:t>
            </w:r>
          </w:p>
          <w:p w14:paraId="0C1D75EC" w14:textId="711125C6" w:rsidR="00812EA3" w:rsidRPr="00812EA3" w:rsidRDefault="00812EA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812EA3">
              <w:rPr>
                <w:rFonts w:ascii="Times New Roman" w:hAnsi="Times New Roman" w:cs="Times New Roman"/>
                <w:sz w:val="13"/>
                <w:szCs w:val="13"/>
              </w:rPr>
              <w:t>1</w:t>
            </w:r>
          </w:p>
        </w:tc>
        <w:tc>
          <w:tcPr>
            <w:tcW w:w="567" w:type="dxa"/>
          </w:tcPr>
          <w:p w14:paraId="337C0DE2" w14:textId="77777777" w:rsidR="00812EA3" w:rsidRPr="00812EA3" w:rsidRDefault="00812EA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812EA3">
              <w:rPr>
                <w:rFonts w:ascii="Times New Roman" w:hAnsi="Times New Roman" w:cs="Times New Roman"/>
                <w:sz w:val="13"/>
                <w:szCs w:val="13"/>
              </w:rPr>
              <w:t xml:space="preserve">0.93 </w:t>
            </w:r>
          </w:p>
          <w:p w14:paraId="614183AC" w14:textId="392D6E2B" w:rsidR="00812EA3" w:rsidRPr="00812EA3" w:rsidRDefault="00812EA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812EA3">
              <w:rPr>
                <w:rFonts w:ascii="Times New Roman" w:hAnsi="Times New Roman" w:cs="Times New Roman"/>
                <w:sz w:val="13"/>
                <w:szCs w:val="13"/>
              </w:rPr>
              <w:t>0.99</w:t>
            </w:r>
          </w:p>
        </w:tc>
        <w:tc>
          <w:tcPr>
            <w:tcW w:w="567" w:type="dxa"/>
          </w:tcPr>
          <w:p w14:paraId="5DAD6BE0" w14:textId="77777777" w:rsidR="00812EA3" w:rsidRPr="00812EA3" w:rsidRDefault="00812EA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812EA3">
              <w:rPr>
                <w:rFonts w:ascii="Times New Roman" w:hAnsi="Times New Roman" w:cs="Times New Roman"/>
                <w:sz w:val="13"/>
                <w:szCs w:val="13"/>
              </w:rPr>
              <w:t xml:space="preserve">1.57 </w:t>
            </w:r>
          </w:p>
          <w:p w14:paraId="29654C61" w14:textId="611065B6" w:rsidR="00812EA3" w:rsidRPr="00812EA3" w:rsidRDefault="00812EA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812EA3">
              <w:rPr>
                <w:rFonts w:ascii="Times New Roman" w:hAnsi="Times New Roman" w:cs="Times New Roman"/>
                <w:sz w:val="13"/>
                <w:szCs w:val="13"/>
              </w:rPr>
              <w:t>1.35</w:t>
            </w:r>
          </w:p>
        </w:tc>
        <w:tc>
          <w:tcPr>
            <w:tcW w:w="851" w:type="dxa"/>
          </w:tcPr>
          <w:p w14:paraId="4E75E6D5" w14:textId="77777777" w:rsidR="00812EA3" w:rsidRPr="00812EA3" w:rsidRDefault="00812EA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812EA3">
              <w:rPr>
                <w:rFonts w:ascii="Times New Roman" w:hAnsi="Times New Roman" w:cs="Times New Roman"/>
                <w:sz w:val="13"/>
                <w:szCs w:val="13"/>
              </w:rPr>
              <w:t>7.81E-03</w:t>
            </w:r>
          </w:p>
          <w:p w14:paraId="2E2FF87C" w14:textId="1C2548F5" w:rsidR="00812EA3" w:rsidRPr="00812EA3" w:rsidRDefault="00812EA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812EA3">
              <w:rPr>
                <w:rFonts w:ascii="Times New Roman" w:hAnsi="Times New Roman" w:cs="Times New Roman"/>
                <w:sz w:val="13"/>
                <w:szCs w:val="13"/>
              </w:rPr>
              <w:t>5.93E-03</w:t>
            </w:r>
          </w:p>
        </w:tc>
        <w:tc>
          <w:tcPr>
            <w:tcW w:w="992" w:type="dxa"/>
          </w:tcPr>
          <w:p w14:paraId="50EAE12A" w14:textId="77777777" w:rsidR="00812EA3" w:rsidRPr="00812EA3" w:rsidRDefault="00812EA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812EA3">
              <w:rPr>
                <w:rFonts w:ascii="Times New Roman" w:hAnsi="Times New Roman" w:cs="Times New Roman"/>
                <w:sz w:val="13"/>
                <w:szCs w:val="13"/>
              </w:rPr>
              <w:t>1.80E-01</w:t>
            </w:r>
          </w:p>
          <w:p w14:paraId="015C7F53" w14:textId="5DCCE7B7" w:rsidR="00812EA3" w:rsidRPr="00812EA3" w:rsidRDefault="00812EA3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812EA3">
              <w:rPr>
                <w:rFonts w:ascii="Times New Roman" w:hAnsi="Times New Roman" w:cs="Times New Roman"/>
                <w:sz w:val="13"/>
                <w:szCs w:val="13"/>
              </w:rPr>
              <w:t>2.78E-01</w:t>
            </w:r>
          </w:p>
        </w:tc>
      </w:tr>
      <w:tr w:rsidR="00812EA3" w14:paraId="672BA05B" w14:textId="77777777" w:rsidTr="00F927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4EEA73F5" w14:textId="4D77C9AC" w:rsidR="00812EA3" w:rsidRPr="003349A0" w:rsidRDefault="003349A0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3"/>
                <w:szCs w:val="13"/>
              </w:rPr>
            </w:pPr>
            <w:r w:rsidRPr="003349A0">
              <w:rPr>
                <w:rFonts w:ascii="Times New Roman" w:hAnsi="Times New Roman" w:cs="Times New Roman"/>
                <w:b w:val="0"/>
                <w:bCs w:val="0"/>
                <w:sz w:val="13"/>
                <w:szCs w:val="13"/>
              </w:rPr>
              <w:t>RP1-35C21.2</w:t>
            </w:r>
          </w:p>
        </w:tc>
        <w:tc>
          <w:tcPr>
            <w:tcW w:w="3544" w:type="dxa"/>
          </w:tcPr>
          <w:p w14:paraId="45EC139B" w14:textId="77777777" w:rsidR="003349A0" w:rsidRPr="003349A0" w:rsidRDefault="003349A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3349A0">
              <w:rPr>
                <w:rFonts w:ascii="Times New Roman" w:hAnsi="Times New Roman" w:cs="Times New Roman"/>
                <w:sz w:val="13"/>
                <w:szCs w:val="13"/>
              </w:rPr>
              <w:t>GO_MOLECULAR_FUNCTION_REGULATOR</w:t>
            </w:r>
          </w:p>
          <w:p w14:paraId="339B7F65" w14:textId="0CB8E8B8" w:rsidR="00812EA3" w:rsidRDefault="003349A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49A0">
              <w:rPr>
                <w:rFonts w:ascii="Times New Roman" w:hAnsi="Times New Roman" w:cs="Times New Roman"/>
                <w:sz w:val="13"/>
                <w:szCs w:val="13"/>
              </w:rPr>
              <w:t>GO_REGULATION_OF_LYMPHOCYTE_APOPTOTIC_PROCESS</w:t>
            </w:r>
          </w:p>
        </w:tc>
        <w:tc>
          <w:tcPr>
            <w:tcW w:w="567" w:type="dxa"/>
          </w:tcPr>
          <w:p w14:paraId="436A82AC" w14:textId="77777777" w:rsidR="003349A0" w:rsidRPr="003349A0" w:rsidRDefault="003349A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3349A0">
              <w:rPr>
                <w:rFonts w:ascii="Times New Roman" w:hAnsi="Times New Roman" w:cs="Times New Roman"/>
                <w:sz w:val="13"/>
                <w:szCs w:val="13"/>
              </w:rPr>
              <w:t>5</w:t>
            </w:r>
          </w:p>
          <w:p w14:paraId="136F6290" w14:textId="6823D29B" w:rsidR="00812EA3" w:rsidRPr="003349A0" w:rsidRDefault="003349A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3349A0">
              <w:rPr>
                <w:rFonts w:ascii="Times New Roman" w:hAnsi="Times New Roman" w:cs="Times New Roman"/>
                <w:sz w:val="13"/>
                <w:szCs w:val="13"/>
              </w:rPr>
              <w:t>1</w:t>
            </w:r>
          </w:p>
        </w:tc>
        <w:tc>
          <w:tcPr>
            <w:tcW w:w="567" w:type="dxa"/>
          </w:tcPr>
          <w:p w14:paraId="52CC70A7" w14:textId="77777777" w:rsidR="003349A0" w:rsidRPr="003349A0" w:rsidRDefault="003349A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3349A0">
              <w:rPr>
                <w:rFonts w:ascii="Times New Roman" w:hAnsi="Times New Roman" w:cs="Times New Roman"/>
                <w:sz w:val="13"/>
                <w:szCs w:val="13"/>
              </w:rPr>
              <w:t xml:space="preserve">0.86 </w:t>
            </w:r>
          </w:p>
          <w:p w14:paraId="3324D8A6" w14:textId="080A9169" w:rsidR="00812EA3" w:rsidRPr="003349A0" w:rsidRDefault="003349A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3349A0">
              <w:rPr>
                <w:rFonts w:ascii="Times New Roman" w:hAnsi="Times New Roman" w:cs="Times New Roman"/>
                <w:sz w:val="13"/>
                <w:szCs w:val="13"/>
              </w:rPr>
              <w:t>-0.98</w:t>
            </w:r>
          </w:p>
        </w:tc>
        <w:tc>
          <w:tcPr>
            <w:tcW w:w="567" w:type="dxa"/>
          </w:tcPr>
          <w:p w14:paraId="41BC223B" w14:textId="77777777" w:rsidR="003349A0" w:rsidRPr="003349A0" w:rsidRDefault="003349A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3349A0">
              <w:rPr>
                <w:rFonts w:ascii="Times New Roman" w:hAnsi="Times New Roman" w:cs="Times New Roman"/>
                <w:sz w:val="13"/>
                <w:szCs w:val="13"/>
              </w:rPr>
              <w:t xml:space="preserve">1.76 </w:t>
            </w:r>
          </w:p>
          <w:p w14:paraId="279823D6" w14:textId="697A0BF2" w:rsidR="00812EA3" w:rsidRPr="003349A0" w:rsidRDefault="003349A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3349A0">
              <w:rPr>
                <w:rFonts w:ascii="Times New Roman" w:hAnsi="Times New Roman" w:cs="Times New Roman"/>
                <w:sz w:val="13"/>
                <w:szCs w:val="13"/>
              </w:rPr>
              <w:t>-1.34</w:t>
            </w:r>
          </w:p>
        </w:tc>
        <w:tc>
          <w:tcPr>
            <w:tcW w:w="851" w:type="dxa"/>
          </w:tcPr>
          <w:p w14:paraId="14C37DAE" w14:textId="77777777" w:rsidR="003349A0" w:rsidRPr="003349A0" w:rsidRDefault="003349A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3349A0">
              <w:rPr>
                <w:rFonts w:ascii="Times New Roman" w:hAnsi="Times New Roman" w:cs="Times New Roman"/>
                <w:sz w:val="13"/>
                <w:szCs w:val="13"/>
              </w:rPr>
              <w:t>5.84E-03</w:t>
            </w:r>
          </w:p>
          <w:p w14:paraId="12A37FD1" w14:textId="2AB94245" w:rsidR="00812EA3" w:rsidRPr="003349A0" w:rsidRDefault="003349A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3349A0">
              <w:rPr>
                <w:rFonts w:ascii="Times New Roman" w:hAnsi="Times New Roman" w:cs="Times New Roman"/>
                <w:sz w:val="13"/>
                <w:szCs w:val="13"/>
              </w:rPr>
              <w:t>3.62E-02</w:t>
            </w:r>
          </w:p>
        </w:tc>
        <w:tc>
          <w:tcPr>
            <w:tcW w:w="992" w:type="dxa"/>
          </w:tcPr>
          <w:p w14:paraId="451A238C" w14:textId="77777777" w:rsidR="003349A0" w:rsidRPr="003349A0" w:rsidRDefault="003349A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3349A0">
              <w:rPr>
                <w:rFonts w:ascii="Times New Roman" w:hAnsi="Times New Roman" w:cs="Times New Roman"/>
                <w:sz w:val="13"/>
                <w:szCs w:val="13"/>
              </w:rPr>
              <w:t>3.44E-02</w:t>
            </w:r>
          </w:p>
          <w:p w14:paraId="256B3BCF" w14:textId="16D28E79" w:rsidR="00812EA3" w:rsidRPr="003349A0" w:rsidRDefault="003349A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3349A0">
              <w:rPr>
                <w:rFonts w:ascii="Times New Roman" w:hAnsi="Times New Roman" w:cs="Times New Roman"/>
                <w:sz w:val="13"/>
                <w:szCs w:val="13"/>
              </w:rPr>
              <w:t>4.23E-01</w:t>
            </w:r>
          </w:p>
        </w:tc>
      </w:tr>
      <w:tr w:rsidR="0011221C" w14:paraId="724E3D22" w14:textId="77777777" w:rsidTr="00F927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7AD5CB35" w14:textId="6B22EC00" w:rsidR="0011221C" w:rsidRPr="003349A0" w:rsidRDefault="0011221C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3"/>
                <w:szCs w:val="13"/>
              </w:rPr>
            </w:pPr>
            <w:r w:rsidRPr="0011221C">
              <w:rPr>
                <w:rFonts w:ascii="Times New Roman" w:hAnsi="Times New Roman" w:cs="Times New Roman"/>
                <w:b w:val="0"/>
                <w:bCs w:val="0"/>
                <w:sz w:val="13"/>
                <w:szCs w:val="13"/>
              </w:rPr>
              <w:t>RP11-108K3.1</w:t>
            </w:r>
          </w:p>
        </w:tc>
        <w:tc>
          <w:tcPr>
            <w:tcW w:w="3544" w:type="dxa"/>
          </w:tcPr>
          <w:p w14:paraId="4B0CE638" w14:textId="77777777" w:rsidR="00EA09A0" w:rsidRPr="00EA09A0" w:rsidRDefault="00EA09A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A09A0">
              <w:rPr>
                <w:rFonts w:ascii="Times New Roman" w:hAnsi="Times New Roman" w:cs="Times New Roman"/>
                <w:sz w:val="13"/>
                <w:szCs w:val="13"/>
              </w:rPr>
              <w:t>GO_IDENTICAL_PROTEIN_BINDING</w:t>
            </w:r>
          </w:p>
          <w:p w14:paraId="76E1A85C" w14:textId="48E8BD59" w:rsidR="0011221C" w:rsidRPr="003349A0" w:rsidRDefault="00EA09A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A09A0">
              <w:rPr>
                <w:rFonts w:ascii="Times New Roman" w:hAnsi="Times New Roman" w:cs="Times New Roman"/>
                <w:sz w:val="13"/>
                <w:szCs w:val="13"/>
              </w:rPr>
              <w:t>GO_POSITIVE_REGULATION_OF_CELLULAR_COMPONENT_BIOGENESIS</w:t>
            </w:r>
          </w:p>
        </w:tc>
        <w:tc>
          <w:tcPr>
            <w:tcW w:w="567" w:type="dxa"/>
          </w:tcPr>
          <w:p w14:paraId="374A5035" w14:textId="77777777" w:rsidR="00EA09A0" w:rsidRPr="00EA09A0" w:rsidRDefault="00EA09A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A09A0">
              <w:rPr>
                <w:rFonts w:ascii="Times New Roman" w:hAnsi="Times New Roman" w:cs="Times New Roman"/>
                <w:sz w:val="13"/>
                <w:szCs w:val="13"/>
              </w:rPr>
              <w:t>2</w:t>
            </w:r>
          </w:p>
          <w:p w14:paraId="4A04D838" w14:textId="38F3D82C" w:rsidR="0011221C" w:rsidRPr="003349A0" w:rsidRDefault="00EA09A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A09A0">
              <w:rPr>
                <w:rFonts w:ascii="Times New Roman" w:hAnsi="Times New Roman" w:cs="Times New Roman"/>
                <w:sz w:val="13"/>
                <w:szCs w:val="13"/>
              </w:rPr>
              <w:t>1</w:t>
            </w:r>
          </w:p>
        </w:tc>
        <w:tc>
          <w:tcPr>
            <w:tcW w:w="567" w:type="dxa"/>
          </w:tcPr>
          <w:p w14:paraId="4B9DB6B8" w14:textId="77777777" w:rsidR="00EA09A0" w:rsidRPr="00EA09A0" w:rsidRDefault="00EA09A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A09A0">
              <w:rPr>
                <w:rFonts w:ascii="Times New Roman" w:hAnsi="Times New Roman" w:cs="Times New Roman"/>
                <w:sz w:val="13"/>
                <w:szCs w:val="13"/>
              </w:rPr>
              <w:t xml:space="preserve">0.92 </w:t>
            </w:r>
          </w:p>
          <w:p w14:paraId="36E7AD7E" w14:textId="7C779C4A" w:rsidR="0011221C" w:rsidRPr="003349A0" w:rsidRDefault="00EA09A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A09A0">
              <w:rPr>
                <w:rFonts w:ascii="Times New Roman" w:hAnsi="Times New Roman" w:cs="Times New Roman"/>
                <w:sz w:val="13"/>
                <w:szCs w:val="13"/>
              </w:rPr>
              <w:t>1.00</w:t>
            </w:r>
          </w:p>
        </w:tc>
        <w:tc>
          <w:tcPr>
            <w:tcW w:w="567" w:type="dxa"/>
          </w:tcPr>
          <w:p w14:paraId="51857D60" w14:textId="77777777" w:rsidR="00EA09A0" w:rsidRPr="00EA09A0" w:rsidRDefault="00EA09A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A09A0">
              <w:rPr>
                <w:rFonts w:ascii="Times New Roman" w:hAnsi="Times New Roman" w:cs="Times New Roman"/>
                <w:sz w:val="13"/>
                <w:szCs w:val="13"/>
              </w:rPr>
              <w:t xml:space="preserve">1.36 </w:t>
            </w:r>
          </w:p>
          <w:p w14:paraId="70F789BF" w14:textId="0927BC32" w:rsidR="0011221C" w:rsidRPr="003349A0" w:rsidRDefault="00EA09A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A09A0">
              <w:rPr>
                <w:rFonts w:ascii="Times New Roman" w:hAnsi="Times New Roman" w:cs="Times New Roman"/>
                <w:sz w:val="13"/>
                <w:szCs w:val="13"/>
              </w:rPr>
              <w:t>1.35</w:t>
            </w:r>
          </w:p>
        </w:tc>
        <w:tc>
          <w:tcPr>
            <w:tcW w:w="851" w:type="dxa"/>
          </w:tcPr>
          <w:p w14:paraId="660A25AE" w14:textId="77777777" w:rsidR="00EA09A0" w:rsidRPr="00EA09A0" w:rsidRDefault="00EA09A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A09A0">
              <w:rPr>
                <w:rFonts w:ascii="Times New Roman" w:hAnsi="Times New Roman" w:cs="Times New Roman"/>
                <w:sz w:val="13"/>
                <w:szCs w:val="13"/>
              </w:rPr>
              <w:t>4.96E-02</w:t>
            </w:r>
          </w:p>
          <w:p w14:paraId="636C4F75" w14:textId="2E5480BE" w:rsidR="0011221C" w:rsidRPr="003349A0" w:rsidRDefault="00EA09A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A09A0">
              <w:rPr>
                <w:rFonts w:ascii="Times New Roman" w:hAnsi="Times New Roman" w:cs="Times New Roman"/>
                <w:sz w:val="13"/>
                <w:szCs w:val="13"/>
              </w:rPr>
              <w:t>0.00E+00</w:t>
            </w:r>
          </w:p>
        </w:tc>
        <w:tc>
          <w:tcPr>
            <w:tcW w:w="992" w:type="dxa"/>
          </w:tcPr>
          <w:p w14:paraId="7B1A2F02" w14:textId="77777777" w:rsidR="00EA09A0" w:rsidRPr="00EA09A0" w:rsidRDefault="00EA09A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A09A0">
              <w:rPr>
                <w:rFonts w:ascii="Times New Roman" w:hAnsi="Times New Roman" w:cs="Times New Roman"/>
                <w:sz w:val="13"/>
                <w:szCs w:val="13"/>
              </w:rPr>
              <w:t>1.00E+00</w:t>
            </w:r>
          </w:p>
          <w:p w14:paraId="4D312B12" w14:textId="368A6420" w:rsidR="0011221C" w:rsidRPr="003349A0" w:rsidRDefault="00EA09A0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A09A0">
              <w:rPr>
                <w:rFonts w:ascii="Times New Roman" w:hAnsi="Times New Roman" w:cs="Times New Roman"/>
                <w:sz w:val="13"/>
                <w:szCs w:val="13"/>
              </w:rPr>
              <w:t>3.29E-01</w:t>
            </w:r>
          </w:p>
        </w:tc>
      </w:tr>
      <w:tr w:rsidR="00EB106D" w14:paraId="7569E837" w14:textId="77777777" w:rsidTr="00F927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57A2368B" w14:textId="2A9E9B77" w:rsidR="00EB106D" w:rsidRPr="00EB106D" w:rsidRDefault="00EB106D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3"/>
                <w:szCs w:val="13"/>
              </w:rPr>
            </w:pPr>
            <w:r w:rsidRPr="00EB106D">
              <w:rPr>
                <w:rFonts w:ascii="Times New Roman" w:hAnsi="Times New Roman" w:cs="Times New Roman"/>
                <w:b w:val="0"/>
                <w:bCs w:val="0"/>
                <w:sz w:val="13"/>
                <w:szCs w:val="13"/>
              </w:rPr>
              <w:t>RP11-109M17.2</w:t>
            </w:r>
          </w:p>
        </w:tc>
        <w:tc>
          <w:tcPr>
            <w:tcW w:w="3544" w:type="dxa"/>
          </w:tcPr>
          <w:p w14:paraId="5A5E01FE" w14:textId="77777777" w:rsidR="00EB106D" w:rsidRPr="00EB106D" w:rsidRDefault="00EB106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B106D">
              <w:rPr>
                <w:rFonts w:ascii="Times New Roman" w:hAnsi="Times New Roman" w:cs="Times New Roman"/>
                <w:sz w:val="13"/>
                <w:szCs w:val="13"/>
              </w:rPr>
              <w:t>GO_RNA_SPLICING</w:t>
            </w:r>
          </w:p>
          <w:p w14:paraId="051346CB" w14:textId="637F5918" w:rsidR="00EB106D" w:rsidRPr="00EA09A0" w:rsidRDefault="00EB106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B106D">
              <w:rPr>
                <w:rFonts w:ascii="Times New Roman" w:hAnsi="Times New Roman" w:cs="Times New Roman"/>
                <w:sz w:val="13"/>
                <w:szCs w:val="13"/>
              </w:rPr>
              <w:t>GO_MRNA_SPLICE_SITE_SELECTION</w:t>
            </w:r>
          </w:p>
        </w:tc>
        <w:tc>
          <w:tcPr>
            <w:tcW w:w="567" w:type="dxa"/>
          </w:tcPr>
          <w:p w14:paraId="3DF51CF2" w14:textId="77777777" w:rsidR="00EB106D" w:rsidRPr="00EB106D" w:rsidRDefault="00EB106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B106D">
              <w:rPr>
                <w:rFonts w:ascii="Times New Roman" w:hAnsi="Times New Roman" w:cs="Times New Roman"/>
                <w:sz w:val="13"/>
                <w:szCs w:val="13"/>
              </w:rPr>
              <w:t>4</w:t>
            </w:r>
          </w:p>
          <w:p w14:paraId="4F8F9A7C" w14:textId="7F64337F" w:rsidR="00EB106D" w:rsidRPr="00EA09A0" w:rsidRDefault="00EB106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B106D">
              <w:rPr>
                <w:rFonts w:ascii="Times New Roman" w:hAnsi="Times New Roman" w:cs="Times New Roman"/>
                <w:sz w:val="13"/>
                <w:szCs w:val="13"/>
              </w:rPr>
              <w:t>2</w:t>
            </w:r>
          </w:p>
        </w:tc>
        <w:tc>
          <w:tcPr>
            <w:tcW w:w="567" w:type="dxa"/>
          </w:tcPr>
          <w:p w14:paraId="2E2A60F9" w14:textId="77777777" w:rsidR="00EB106D" w:rsidRPr="00EB106D" w:rsidRDefault="00EB106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B106D">
              <w:rPr>
                <w:rFonts w:ascii="Times New Roman" w:hAnsi="Times New Roman" w:cs="Times New Roman"/>
                <w:sz w:val="13"/>
                <w:szCs w:val="13"/>
              </w:rPr>
              <w:t xml:space="preserve">-0.82 </w:t>
            </w:r>
          </w:p>
          <w:p w14:paraId="53265E7D" w14:textId="2AD6F47E" w:rsidR="00EB106D" w:rsidRPr="00EA09A0" w:rsidRDefault="00EB106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B106D">
              <w:rPr>
                <w:rFonts w:ascii="Times New Roman" w:hAnsi="Times New Roman" w:cs="Times New Roman"/>
                <w:sz w:val="13"/>
                <w:szCs w:val="13"/>
              </w:rPr>
              <w:t>-0.99</w:t>
            </w:r>
          </w:p>
        </w:tc>
        <w:tc>
          <w:tcPr>
            <w:tcW w:w="567" w:type="dxa"/>
          </w:tcPr>
          <w:p w14:paraId="75F71BA0" w14:textId="77777777" w:rsidR="00EB106D" w:rsidRPr="00EB106D" w:rsidRDefault="00EB106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B106D">
              <w:rPr>
                <w:rFonts w:ascii="Times New Roman" w:hAnsi="Times New Roman" w:cs="Times New Roman"/>
                <w:sz w:val="13"/>
                <w:szCs w:val="13"/>
              </w:rPr>
              <w:t xml:space="preserve">-1.44 </w:t>
            </w:r>
          </w:p>
          <w:p w14:paraId="0203BA47" w14:textId="23EBB3C0" w:rsidR="00EB106D" w:rsidRPr="00EA09A0" w:rsidRDefault="00EB106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B106D">
              <w:rPr>
                <w:rFonts w:ascii="Times New Roman" w:hAnsi="Times New Roman" w:cs="Times New Roman"/>
                <w:sz w:val="13"/>
                <w:szCs w:val="13"/>
              </w:rPr>
              <w:t>-1.35</w:t>
            </w:r>
          </w:p>
        </w:tc>
        <w:tc>
          <w:tcPr>
            <w:tcW w:w="851" w:type="dxa"/>
          </w:tcPr>
          <w:p w14:paraId="086B4500" w14:textId="77777777" w:rsidR="00EB106D" w:rsidRPr="00EB106D" w:rsidRDefault="00EB106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B106D">
              <w:rPr>
                <w:rFonts w:ascii="Times New Roman" w:hAnsi="Times New Roman" w:cs="Times New Roman"/>
                <w:sz w:val="13"/>
                <w:szCs w:val="13"/>
              </w:rPr>
              <w:t>4.42E-02</w:t>
            </w:r>
          </w:p>
          <w:p w14:paraId="640DF99A" w14:textId="1642C621" w:rsidR="00EB106D" w:rsidRPr="00EA09A0" w:rsidRDefault="00EB106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B106D">
              <w:rPr>
                <w:rFonts w:ascii="Times New Roman" w:hAnsi="Times New Roman" w:cs="Times New Roman"/>
                <w:sz w:val="13"/>
                <w:szCs w:val="13"/>
              </w:rPr>
              <w:t>1.76E-02</w:t>
            </w:r>
          </w:p>
        </w:tc>
        <w:tc>
          <w:tcPr>
            <w:tcW w:w="992" w:type="dxa"/>
          </w:tcPr>
          <w:p w14:paraId="77EC3FDE" w14:textId="77777777" w:rsidR="00EB106D" w:rsidRPr="00EB106D" w:rsidRDefault="00EB106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B106D">
              <w:rPr>
                <w:rFonts w:ascii="Times New Roman" w:hAnsi="Times New Roman" w:cs="Times New Roman"/>
                <w:sz w:val="13"/>
                <w:szCs w:val="13"/>
              </w:rPr>
              <w:t>3.67E-01</w:t>
            </w:r>
          </w:p>
          <w:p w14:paraId="072D718D" w14:textId="3D5B1C89" w:rsidR="00EB106D" w:rsidRPr="00EA09A0" w:rsidRDefault="00EB106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EB106D">
              <w:rPr>
                <w:rFonts w:ascii="Times New Roman" w:hAnsi="Times New Roman" w:cs="Times New Roman"/>
                <w:sz w:val="13"/>
                <w:szCs w:val="13"/>
              </w:rPr>
              <w:t>6.91E-01</w:t>
            </w:r>
          </w:p>
        </w:tc>
      </w:tr>
      <w:tr w:rsidR="005270E5" w14:paraId="1936DF5C" w14:textId="77777777" w:rsidTr="00F927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5E806E9E" w14:textId="2232714D" w:rsidR="005270E5" w:rsidRPr="00EB106D" w:rsidRDefault="00154D56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b w:val="0"/>
                <w:bCs w:val="0"/>
                <w:sz w:val="13"/>
                <w:szCs w:val="13"/>
              </w:rPr>
              <w:t>CA9</w:t>
            </w:r>
          </w:p>
        </w:tc>
        <w:tc>
          <w:tcPr>
            <w:tcW w:w="3544" w:type="dxa"/>
          </w:tcPr>
          <w:p w14:paraId="47B92DE5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GO_PYRUVATE_METABOLIC_PROCESS</w:t>
            </w:r>
          </w:p>
          <w:p w14:paraId="262293B1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GO_NUCLEOTIDE_PHOSPHORYLATION</w:t>
            </w:r>
          </w:p>
          <w:p w14:paraId="1788BD8D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GO_ADP_METABOLIC_PROCESS</w:t>
            </w:r>
          </w:p>
          <w:p w14:paraId="73DC924D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GO_STEROID_HYDROXYLASE_ACTIVITY</w:t>
            </w:r>
          </w:p>
          <w:p w14:paraId="20756264" w14:textId="53F1256C" w:rsidR="00BE73CB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GO_AROMATASE_ACTIVITY</w:t>
            </w:r>
          </w:p>
          <w:p w14:paraId="49A2B52D" w14:textId="0DE4E016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KEGG_CELL_CYCLE</w:t>
            </w:r>
          </w:p>
          <w:p w14:paraId="020D590A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KEGG_MTOR_SIGNALING_PATHWAY</w:t>
            </w:r>
          </w:p>
          <w:p w14:paraId="551D985E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KEGG_GLYCOLYSIS_GLUCONEOGENESIS</w:t>
            </w:r>
          </w:p>
          <w:p w14:paraId="6B6B2FC8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KEGG_SPLICEOSOME</w:t>
            </w:r>
          </w:p>
          <w:p w14:paraId="0A14F024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KEGG_RNA_DEGRADATION</w:t>
            </w:r>
          </w:p>
          <w:p w14:paraId="1F387A7D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HALLMARK_GLYCOLYSIS</w:t>
            </w:r>
          </w:p>
          <w:p w14:paraId="54BFDD0F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HALLMARK_MTORC1_SIGNALING</w:t>
            </w:r>
          </w:p>
          <w:p w14:paraId="5F906582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HALLMARK_HYPOXIA</w:t>
            </w:r>
          </w:p>
          <w:p w14:paraId="41931CFE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HALLMARK_MYC_TARGETS_V2</w:t>
            </w:r>
          </w:p>
          <w:p w14:paraId="00208F4D" w14:textId="43CC2446" w:rsidR="005270E5" w:rsidRPr="00EB106D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HALLMARK_PI3K_AKT_MTOR_SIGNALING</w:t>
            </w:r>
          </w:p>
        </w:tc>
        <w:tc>
          <w:tcPr>
            <w:tcW w:w="567" w:type="dxa"/>
          </w:tcPr>
          <w:p w14:paraId="2545B777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148</w:t>
            </w:r>
          </w:p>
          <w:p w14:paraId="7E9C10E4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131</w:t>
            </w:r>
          </w:p>
          <w:p w14:paraId="4440F1AA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120</w:t>
            </w:r>
          </w:p>
          <w:p w14:paraId="0A83E3E6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36</w:t>
            </w:r>
          </w:p>
          <w:p w14:paraId="58BA3BD4" w14:textId="77720D30" w:rsidR="00BE73CB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26</w:t>
            </w:r>
          </w:p>
          <w:p w14:paraId="78D721FA" w14:textId="524C6B39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124</w:t>
            </w:r>
          </w:p>
          <w:p w14:paraId="703F79DD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50</w:t>
            </w:r>
          </w:p>
          <w:p w14:paraId="4E3311D7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62</w:t>
            </w:r>
          </w:p>
          <w:p w14:paraId="18403701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126</w:t>
            </w:r>
          </w:p>
          <w:p w14:paraId="728AE94B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54</w:t>
            </w:r>
          </w:p>
          <w:p w14:paraId="57C542C7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199</w:t>
            </w:r>
          </w:p>
          <w:p w14:paraId="459FA6F5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196</w:t>
            </w:r>
          </w:p>
          <w:p w14:paraId="18D4D69B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194</w:t>
            </w:r>
          </w:p>
          <w:p w14:paraId="3839A45E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58</w:t>
            </w:r>
          </w:p>
          <w:p w14:paraId="7C261FA9" w14:textId="16637C7F" w:rsidR="005270E5" w:rsidRPr="00EB106D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103</w:t>
            </w:r>
          </w:p>
        </w:tc>
        <w:tc>
          <w:tcPr>
            <w:tcW w:w="567" w:type="dxa"/>
          </w:tcPr>
          <w:p w14:paraId="1CB27ADB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 xml:space="preserve">0.59 </w:t>
            </w:r>
          </w:p>
          <w:p w14:paraId="061FF323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0.58 </w:t>
            </w:r>
          </w:p>
          <w:p w14:paraId="12BF3572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0.59 </w:t>
            </w:r>
          </w:p>
          <w:p w14:paraId="4C7224F0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-0.63 </w:t>
            </w:r>
          </w:p>
          <w:p w14:paraId="4711570F" w14:textId="6312F76B" w:rsidR="00BE73CB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-0.59 </w:t>
            </w:r>
          </w:p>
          <w:p w14:paraId="020F46E9" w14:textId="7B9610D9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0.56 </w:t>
            </w:r>
          </w:p>
          <w:p w14:paraId="1F200AB3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0.52 </w:t>
            </w:r>
          </w:p>
          <w:p w14:paraId="2B473565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0.51 </w:t>
            </w:r>
          </w:p>
          <w:p w14:paraId="65D82F4B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0.62 </w:t>
            </w:r>
          </w:p>
          <w:p w14:paraId="319B34A7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 xml:space="preserve">0.59 </w:t>
            </w:r>
          </w:p>
          <w:p w14:paraId="4607DA2C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0.53 </w:t>
            </w:r>
          </w:p>
          <w:p w14:paraId="3649A95E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0.57 </w:t>
            </w:r>
          </w:p>
          <w:p w14:paraId="42F35DC1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0.52 </w:t>
            </w:r>
          </w:p>
          <w:p w14:paraId="0D609074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0.69 </w:t>
            </w:r>
          </w:p>
          <w:p w14:paraId="5D999A6B" w14:textId="4C9275BA" w:rsidR="005270E5" w:rsidRPr="00EB106D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0.48</w:t>
            </w:r>
          </w:p>
        </w:tc>
        <w:tc>
          <w:tcPr>
            <w:tcW w:w="567" w:type="dxa"/>
          </w:tcPr>
          <w:p w14:paraId="19954892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 xml:space="preserve">2.18 </w:t>
            </w:r>
          </w:p>
          <w:p w14:paraId="0F0DD8D7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2.15 </w:t>
            </w:r>
          </w:p>
          <w:p w14:paraId="214474BE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2.13 </w:t>
            </w:r>
          </w:p>
          <w:p w14:paraId="5A3F5F2F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-1.93 </w:t>
            </w:r>
          </w:p>
          <w:p w14:paraId="2E61E0BB" w14:textId="4C3376D3" w:rsidR="00BE73CB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-1.66</w:t>
            </w:r>
          </w:p>
          <w:p w14:paraId="1973FF2E" w14:textId="7F45A899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1.79 </w:t>
            </w:r>
          </w:p>
          <w:p w14:paraId="121154D1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1.71 </w:t>
            </w:r>
          </w:p>
          <w:p w14:paraId="3DEF85E1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1.69 </w:t>
            </w:r>
          </w:p>
          <w:p w14:paraId="28EFEC2B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1.91 </w:t>
            </w:r>
          </w:p>
          <w:p w14:paraId="449C7C78" w14:textId="646BE0A0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 xml:space="preserve">1.81  </w:t>
            </w:r>
          </w:p>
          <w:p w14:paraId="425FE5B4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1.94 </w:t>
            </w:r>
          </w:p>
          <w:p w14:paraId="73FC099F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1.93 </w:t>
            </w:r>
          </w:p>
          <w:p w14:paraId="270A13CC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1.92 </w:t>
            </w:r>
          </w:p>
          <w:p w14:paraId="48A6367A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 xml:space="preserve">1.89 </w:t>
            </w:r>
          </w:p>
          <w:p w14:paraId="68C5E50B" w14:textId="2B84B718" w:rsidR="005270E5" w:rsidRPr="00EB106D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1.68</w:t>
            </w:r>
          </w:p>
        </w:tc>
        <w:tc>
          <w:tcPr>
            <w:tcW w:w="851" w:type="dxa"/>
          </w:tcPr>
          <w:p w14:paraId="42B4A594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0.00E+00</w:t>
            </w:r>
          </w:p>
          <w:p w14:paraId="2740E7AC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0.00E+00</w:t>
            </w:r>
          </w:p>
          <w:p w14:paraId="00048136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0.00E+00</w:t>
            </w:r>
          </w:p>
          <w:p w14:paraId="47DDB248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0.00E+00</w:t>
            </w:r>
          </w:p>
          <w:p w14:paraId="55E67127" w14:textId="5F478EB5" w:rsidR="00BE73CB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3.33E-02</w:t>
            </w:r>
          </w:p>
          <w:p w14:paraId="03D9E0BC" w14:textId="7BF7362E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8.35E-03</w:t>
            </w:r>
          </w:p>
          <w:p w14:paraId="588F2C97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2.08E-03</w:t>
            </w:r>
          </w:p>
          <w:p w14:paraId="07AE81B6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2.08E-02</w:t>
            </w:r>
          </w:p>
          <w:p w14:paraId="4CB2E953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2.06E-03</w:t>
            </w:r>
          </w:p>
          <w:p w14:paraId="06ADF690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8.13E-03</w:t>
            </w:r>
          </w:p>
          <w:p w14:paraId="46238EA6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0.00E+00</w:t>
            </w:r>
          </w:p>
          <w:p w14:paraId="5D246379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0.00E+00</w:t>
            </w:r>
          </w:p>
          <w:p w14:paraId="58090BBF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1.94E-03</w:t>
            </w:r>
          </w:p>
          <w:p w14:paraId="6E1482B7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1.98E-03</w:t>
            </w:r>
          </w:p>
          <w:p w14:paraId="0AF0BF99" w14:textId="23E788A3" w:rsidR="005270E5" w:rsidRPr="00EB106D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5.91E-03</w:t>
            </w:r>
          </w:p>
        </w:tc>
        <w:tc>
          <w:tcPr>
            <w:tcW w:w="992" w:type="dxa"/>
          </w:tcPr>
          <w:p w14:paraId="641E93D7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2.63E-02</w:t>
            </w:r>
          </w:p>
          <w:p w14:paraId="041A8AB5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3.31E-02</w:t>
            </w:r>
          </w:p>
          <w:p w14:paraId="0947EEF0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4.30E-02</w:t>
            </w:r>
          </w:p>
          <w:p w14:paraId="27A634F8" w14:textId="77777777" w:rsidR="00BE73CB" w:rsidRPr="00154D56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4.48E-01</w:t>
            </w:r>
          </w:p>
          <w:p w14:paraId="1DE3D042" w14:textId="0AC1CCB9" w:rsidR="00BE73CB" w:rsidRDefault="00BE73CB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1.00E+00</w:t>
            </w:r>
          </w:p>
          <w:p w14:paraId="7F53D407" w14:textId="048FDB7C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1.44E-01</w:t>
            </w:r>
          </w:p>
          <w:p w14:paraId="4DF9FF5D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1.70E-01</w:t>
            </w:r>
          </w:p>
          <w:p w14:paraId="0AC65F24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1.81E-01</w:t>
            </w:r>
          </w:p>
          <w:p w14:paraId="773C9F13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1.54E-01</w:t>
            </w:r>
          </w:p>
          <w:p w14:paraId="6BAF822D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1.47E-01</w:t>
            </w:r>
          </w:p>
          <w:p w14:paraId="71D19BB6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3.34E-02</w:t>
            </w:r>
          </w:p>
          <w:p w14:paraId="114F9C4A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2.74E-02</w:t>
            </w:r>
          </w:p>
          <w:p w14:paraId="362B906F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2.29E-02</w:t>
            </w:r>
          </w:p>
          <w:p w14:paraId="4050CC17" w14:textId="77777777" w:rsidR="00154D56" w:rsidRPr="00154D56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2.79E-02</w:t>
            </w:r>
          </w:p>
          <w:p w14:paraId="50F319F0" w14:textId="76B2590E" w:rsidR="005270E5" w:rsidRPr="00EB106D" w:rsidRDefault="00154D56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54D56">
              <w:rPr>
                <w:rFonts w:ascii="Times New Roman" w:hAnsi="Times New Roman" w:cs="Times New Roman"/>
                <w:sz w:val="13"/>
                <w:szCs w:val="13"/>
              </w:rPr>
              <w:t>8.09E-02</w:t>
            </w:r>
          </w:p>
        </w:tc>
      </w:tr>
      <w:tr w:rsidR="005270E5" w14:paraId="0E86634E" w14:textId="77777777" w:rsidTr="00F927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3DFF2601" w14:textId="5CEE58BC" w:rsidR="005270E5" w:rsidRPr="00EB106D" w:rsidRDefault="00F92742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b w:val="0"/>
                <w:bCs w:val="0"/>
                <w:sz w:val="13"/>
                <w:szCs w:val="13"/>
              </w:rPr>
              <w:lastRenderedPageBreak/>
              <w:t>GTSF1L</w:t>
            </w:r>
          </w:p>
        </w:tc>
        <w:tc>
          <w:tcPr>
            <w:tcW w:w="3544" w:type="dxa"/>
          </w:tcPr>
          <w:p w14:paraId="4A6DCF3D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GO_IMMUNE_RECEPTOR_ACTIVITY</w:t>
            </w:r>
          </w:p>
          <w:p w14:paraId="71B4277B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GO_NEGATIVE_REGULATION_OF_LYMPHOCYTE_ACTIVATION</w:t>
            </w:r>
          </w:p>
          <w:p w14:paraId="275B8F19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GO_REGULATION_OF_B_CELL_ACTIVATION</w:t>
            </w:r>
          </w:p>
          <w:p w14:paraId="7E8D7DD5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GO_REGULATION_OF_LEUKOCYTE_PROLIFERATION</w:t>
            </w:r>
          </w:p>
          <w:p w14:paraId="152146B9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GO_REGULATION_OF_T_CELL_ACTIVATION</w:t>
            </w:r>
          </w:p>
          <w:p w14:paraId="38A2E1E0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KEGG_B_CELL_RECEPTOR_SIGNALING_PATHWAY</w:t>
            </w:r>
          </w:p>
          <w:p w14:paraId="5BC030D4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KEGG_CYTOKINE_CYTOKINE_RECEPTOR_INTERACTION</w:t>
            </w:r>
          </w:p>
          <w:p w14:paraId="771E28C7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KEGG_JAK_STAT_SIGNALING_PATHWAY</w:t>
            </w:r>
          </w:p>
          <w:p w14:paraId="5B0F4C7B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KEGG_NATURAL_KILLER_CELL_MEDIATED_CYTOTOXICITY</w:t>
            </w:r>
          </w:p>
          <w:p w14:paraId="74F603FD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KEGG_T_CELL_RECEPTOR_SIGNALING_PATHWAY</w:t>
            </w:r>
          </w:p>
          <w:p w14:paraId="1D04040A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HALLMARK_COMPLEMENT</w:t>
            </w:r>
          </w:p>
          <w:p w14:paraId="3E1BA250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HALLMARK_IL2_STAT5_SIGNALING</w:t>
            </w:r>
          </w:p>
          <w:p w14:paraId="452EB71F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HALLMARK_IL6_JAK_STAT3_SIGNALING</w:t>
            </w:r>
          </w:p>
          <w:p w14:paraId="2C33F4DB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HALLMARK_INFLAMMATORY_RESPONSE</w:t>
            </w:r>
          </w:p>
          <w:p w14:paraId="0061B76E" w14:textId="6045522B" w:rsidR="005270E5" w:rsidRPr="00EB106D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HALLMARK_MYC_TARGETS_V1</w:t>
            </w:r>
          </w:p>
        </w:tc>
        <w:tc>
          <w:tcPr>
            <w:tcW w:w="567" w:type="dxa"/>
          </w:tcPr>
          <w:p w14:paraId="2970C582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126</w:t>
            </w:r>
          </w:p>
          <w:p w14:paraId="6655CF96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144</w:t>
            </w:r>
          </w:p>
          <w:p w14:paraId="56935F7E" w14:textId="77777777" w:rsid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050992A6" w14:textId="2D093DC4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115</w:t>
            </w:r>
          </w:p>
          <w:p w14:paraId="5B4BA605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217</w:t>
            </w:r>
          </w:p>
          <w:p w14:paraId="002D051B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309</w:t>
            </w:r>
          </w:p>
          <w:p w14:paraId="5A2996E0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75</w:t>
            </w:r>
          </w:p>
          <w:p w14:paraId="088E06D1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262</w:t>
            </w:r>
          </w:p>
          <w:p w14:paraId="56C9963A" w14:textId="77777777" w:rsid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4BA82FF4" w14:textId="6EC35610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155</w:t>
            </w:r>
          </w:p>
          <w:p w14:paraId="0E448E0B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131</w:t>
            </w:r>
          </w:p>
          <w:p w14:paraId="08A00C02" w14:textId="77777777" w:rsid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7709ECC5" w14:textId="0E951700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107</w:t>
            </w:r>
          </w:p>
          <w:p w14:paraId="52CD4B49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200</w:t>
            </w:r>
          </w:p>
          <w:p w14:paraId="28CE03F7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196</w:t>
            </w:r>
          </w:p>
          <w:p w14:paraId="027AE969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87</w:t>
            </w:r>
          </w:p>
          <w:p w14:paraId="405909FB" w14:textId="77777777" w:rsidR="00F92742" w:rsidRPr="00F92742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199</w:t>
            </w:r>
          </w:p>
          <w:p w14:paraId="3FC699E1" w14:textId="32E0BBCD" w:rsidR="005270E5" w:rsidRPr="00EB106D" w:rsidRDefault="00F9274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F92742">
              <w:rPr>
                <w:rFonts w:ascii="Times New Roman" w:hAnsi="Times New Roman" w:cs="Times New Roman"/>
                <w:sz w:val="13"/>
                <w:szCs w:val="13"/>
              </w:rPr>
              <w:t>194</w:t>
            </w:r>
          </w:p>
        </w:tc>
        <w:tc>
          <w:tcPr>
            <w:tcW w:w="567" w:type="dxa"/>
          </w:tcPr>
          <w:p w14:paraId="6099419B" w14:textId="77777777" w:rsidR="004B6E52" w:rsidRPr="004B6E52" w:rsidRDefault="004B6E5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4B6E52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 xml:space="preserve">0.73 </w:t>
            </w:r>
          </w:p>
          <w:p w14:paraId="7276B797" w14:textId="77777777" w:rsidR="004B6E52" w:rsidRPr="004B6E52" w:rsidRDefault="004B6E5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4B6E52">
              <w:rPr>
                <w:rFonts w:ascii="Times New Roman" w:hAnsi="Times New Roman" w:cs="Times New Roman"/>
                <w:sz w:val="13"/>
                <w:szCs w:val="13"/>
              </w:rPr>
              <w:t xml:space="preserve">0.65 </w:t>
            </w:r>
          </w:p>
          <w:p w14:paraId="387A27BE" w14:textId="77777777" w:rsidR="004B6E52" w:rsidRDefault="004B6E5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4F6E055B" w14:textId="53568005" w:rsidR="004B6E52" w:rsidRPr="004B6E52" w:rsidRDefault="004B6E5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4B6E52">
              <w:rPr>
                <w:rFonts w:ascii="Times New Roman" w:hAnsi="Times New Roman" w:cs="Times New Roman"/>
                <w:sz w:val="13"/>
                <w:szCs w:val="13"/>
              </w:rPr>
              <w:t xml:space="preserve">0.67 </w:t>
            </w:r>
          </w:p>
          <w:p w14:paraId="4AD0444E" w14:textId="77777777" w:rsidR="004B6E52" w:rsidRPr="004B6E52" w:rsidRDefault="004B6E5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4B6E52">
              <w:rPr>
                <w:rFonts w:ascii="Times New Roman" w:hAnsi="Times New Roman" w:cs="Times New Roman"/>
                <w:sz w:val="13"/>
                <w:szCs w:val="13"/>
              </w:rPr>
              <w:t xml:space="preserve">0.63 </w:t>
            </w:r>
          </w:p>
          <w:p w14:paraId="32D952C8" w14:textId="77777777" w:rsidR="004B6E52" w:rsidRPr="004B6E52" w:rsidRDefault="004B6E5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4B6E52">
              <w:rPr>
                <w:rFonts w:ascii="Times New Roman" w:hAnsi="Times New Roman" w:cs="Times New Roman"/>
                <w:sz w:val="13"/>
                <w:szCs w:val="13"/>
              </w:rPr>
              <w:t xml:space="preserve">0.63 </w:t>
            </w:r>
          </w:p>
          <w:p w14:paraId="56499274" w14:textId="77777777" w:rsidR="004B6E52" w:rsidRPr="004B6E52" w:rsidRDefault="004B6E5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4B6E52">
              <w:rPr>
                <w:rFonts w:ascii="Times New Roman" w:hAnsi="Times New Roman" w:cs="Times New Roman"/>
                <w:sz w:val="13"/>
                <w:szCs w:val="13"/>
              </w:rPr>
              <w:t xml:space="preserve">0.58 </w:t>
            </w:r>
          </w:p>
          <w:p w14:paraId="5F845723" w14:textId="77777777" w:rsidR="004B6E52" w:rsidRPr="004B6E52" w:rsidRDefault="004B6E5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4B6E52">
              <w:rPr>
                <w:rFonts w:ascii="Times New Roman" w:hAnsi="Times New Roman" w:cs="Times New Roman"/>
                <w:sz w:val="13"/>
                <w:szCs w:val="13"/>
              </w:rPr>
              <w:t xml:space="preserve">0.58 </w:t>
            </w:r>
          </w:p>
          <w:p w14:paraId="3AB17D3A" w14:textId="77777777" w:rsidR="004B6E52" w:rsidRDefault="004B6E5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730FC23D" w14:textId="41537B64" w:rsidR="004B6E52" w:rsidRPr="004B6E52" w:rsidRDefault="004B6E5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4B6E52">
              <w:rPr>
                <w:rFonts w:ascii="Times New Roman" w:hAnsi="Times New Roman" w:cs="Times New Roman"/>
                <w:sz w:val="13"/>
                <w:szCs w:val="13"/>
              </w:rPr>
              <w:t xml:space="preserve">0.49 </w:t>
            </w:r>
          </w:p>
          <w:p w14:paraId="3E9B86E9" w14:textId="77777777" w:rsidR="004B6E52" w:rsidRPr="004B6E52" w:rsidRDefault="004B6E5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4B6E52">
              <w:rPr>
                <w:rFonts w:ascii="Times New Roman" w:hAnsi="Times New Roman" w:cs="Times New Roman"/>
                <w:sz w:val="13"/>
                <w:szCs w:val="13"/>
              </w:rPr>
              <w:t xml:space="preserve">0.57 </w:t>
            </w:r>
          </w:p>
          <w:p w14:paraId="0374023B" w14:textId="77777777" w:rsidR="004B6E52" w:rsidRDefault="004B6E5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6F937015" w14:textId="461DE200" w:rsidR="004B6E52" w:rsidRPr="004B6E52" w:rsidRDefault="004B6E5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4B6E52">
              <w:rPr>
                <w:rFonts w:ascii="Times New Roman" w:hAnsi="Times New Roman" w:cs="Times New Roman"/>
                <w:sz w:val="13"/>
                <w:szCs w:val="13"/>
              </w:rPr>
              <w:t xml:space="preserve">0.63 </w:t>
            </w:r>
          </w:p>
          <w:p w14:paraId="063FD4DC" w14:textId="77777777" w:rsidR="004B6E52" w:rsidRPr="004B6E52" w:rsidRDefault="004B6E5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4B6E52">
              <w:rPr>
                <w:rFonts w:ascii="Times New Roman" w:hAnsi="Times New Roman" w:cs="Times New Roman"/>
                <w:sz w:val="13"/>
                <w:szCs w:val="13"/>
              </w:rPr>
              <w:t xml:space="preserve">0.52 </w:t>
            </w:r>
          </w:p>
          <w:p w14:paraId="59D5BFE1" w14:textId="77777777" w:rsidR="004B6E52" w:rsidRPr="004B6E52" w:rsidRDefault="004B6E5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4B6E52">
              <w:rPr>
                <w:rFonts w:ascii="Times New Roman" w:hAnsi="Times New Roman" w:cs="Times New Roman"/>
                <w:sz w:val="13"/>
                <w:szCs w:val="13"/>
              </w:rPr>
              <w:t xml:space="preserve">0.54 </w:t>
            </w:r>
          </w:p>
          <w:p w14:paraId="782F1146" w14:textId="77777777" w:rsidR="004B6E52" w:rsidRPr="004B6E52" w:rsidRDefault="004B6E5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4B6E52">
              <w:rPr>
                <w:rFonts w:ascii="Times New Roman" w:hAnsi="Times New Roman" w:cs="Times New Roman"/>
                <w:sz w:val="13"/>
                <w:szCs w:val="13"/>
              </w:rPr>
              <w:t xml:space="preserve">0.64 </w:t>
            </w:r>
          </w:p>
          <w:p w14:paraId="40B691E8" w14:textId="77777777" w:rsidR="004B6E52" w:rsidRPr="004B6E52" w:rsidRDefault="004B6E5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4B6E52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 xml:space="preserve">0.53 </w:t>
            </w:r>
          </w:p>
          <w:p w14:paraId="410A18F1" w14:textId="37084547" w:rsidR="005270E5" w:rsidRPr="00EB106D" w:rsidRDefault="004B6E52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4B6E52">
              <w:rPr>
                <w:rFonts w:ascii="Times New Roman" w:hAnsi="Times New Roman" w:cs="Times New Roman"/>
                <w:sz w:val="13"/>
                <w:szCs w:val="13"/>
              </w:rPr>
              <w:t>-0.69</w:t>
            </w:r>
          </w:p>
        </w:tc>
        <w:tc>
          <w:tcPr>
            <w:tcW w:w="567" w:type="dxa"/>
          </w:tcPr>
          <w:p w14:paraId="5AC6452A" w14:textId="77777777" w:rsidR="00B126CD" w:rsidRPr="00B126CD" w:rsidRDefault="00B126C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B126CD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 xml:space="preserve">2.33 </w:t>
            </w:r>
          </w:p>
          <w:p w14:paraId="035846BC" w14:textId="77777777" w:rsidR="00B126CD" w:rsidRPr="00B126CD" w:rsidRDefault="00B126C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B126CD">
              <w:rPr>
                <w:rFonts w:ascii="Times New Roman" w:hAnsi="Times New Roman" w:cs="Times New Roman"/>
                <w:sz w:val="13"/>
                <w:szCs w:val="13"/>
              </w:rPr>
              <w:t xml:space="preserve">2.42 </w:t>
            </w:r>
          </w:p>
          <w:p w14:paraId="7C0A460C" w14:textId="77777777" w:rsidR="00B126CD" w:rsidRDefault="00B126C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6C9E520B" w14:textId="394DE300" w:rsidR="00B126CD" w:rsidRPr="00B126CD" w:rsidRDefault="00B126C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B126CD">
              <w:rPr>
                <w:rFonts w:ascii="Times New Roman" w:hAnsi="Times New Roman" w:cs="Times New Roman"/>
                <w:sz w:val="13"/>
                <w:szCs w:val="13"/>
              </w:rPr>
              <w:t xml:space="preserve">2.26 </w:t>
            </w:r>
          </w:p>
          <w:p w14:paraId="10BE4F3C" w14:textId="77777777" w:rsidR="00B126CD" w:rsidRPr="00B126CD" w:rsidRDefault="00B126C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B126CD">
              <w:rPr>
                <w:rFonts w:ascii="Times New Roman" w:hAnsi="Times New Roman" w:cs="Times New Roman"/>
                <w:sz w:val="13"/>
                <w:szCs w:val="13"/>
              </w:rPr>
              <w:t xml:space="preserve">2.36 </w:t>
            </w:r>
          </w:p>
          <w:p w14:paraId="6FF25F2D" w14:textId="77777777" w:rsidR="00B126CD" w:rsidRPr="00B126CD" w:rsidRDefault="00B126C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B126CD">
              <w:rPr>
                <w:rFonts w:ascii="Times New Roman" w:hAnsi="Times New Roman" w:cs="Times New Roman"/>
                <w:sz w:val="13"/>
                <w:szCs w:val="13"/>
              </w:rPr>
              <w:t xml:space="preserve">2.35 </w:t>
            </w:r>
          </w:p>
          <w:p w14:paraId="403A2BE5" w14:textId="77777777" w:rsidR="00B126CD" w:rsidRPr="00B126CD" w:rsidRDefault="00B126C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B126CD">
              <w:rPr>
                <w:rFonts w:ascii="Times New Roman" w:hAnsi="Times New Roman" w:cs="Times New Roman"/>
                <w:sz w:val="13"/>
                <w:szCs w:val="13"/>
              </w:rPr>
              <w:t xml:space="preserve">1.85 </w:t>
            </w:r>
          </w:p>
          <w:p w14:paraId="12B2D56C" w14:textId="77777777" w:rsidR="00B126CD" w:rsidRPr="00B126CD" w:rsidRDefault="00B126C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B126CD">
              <w:rPr>
                <w:rFonts w:ascii="Times New Roman" w:hAnsi="Times New Roman" w:cs="Times New Roman"/>
                <w:sz w:val="13"/>
                <w:szCs w:val="13"/>
              </w:rPr>
              <w:t xml:space="preserve">2.21 </w:t>
            </w:r>
          </w:p>
          <w:p w14:paraId="536A3093" w14:textId="77777777" w:rsidR="00B126CD" w:rsidRDefault="00B126C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71B252EB" w14:textId="312E2C67" w:rsidR="00B126CD" w:rsidRPr="00B126CD" w:rsidRDefault="00B126C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B126CD">
              <w:rPr>
                <w:rFonts w:ascii="Times New Roman" w:hAnsi="Times New Roman" w:cs="Times New Roman"/>
                <w:sz w:val="13"/>
                <w:szCs w:val="13"/>
              </w:rPr>
              <w:t xml:space="preserve">1.89 </w:t>
            </w:r>
          </w:p>
          <w:p w14:paraId="6123F489" w14:textId="77777777" w:rsidR="00B126CD" w:rsidRPr="00B126CD" w:rsidRDefault="00B126C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B126CD">
              <w:rPr>
                <w:rFonts w:ascii="Times New Roman" w:hAnsi="Times New Roman" w:cs="Times New Roman"/>
                <w:sz w:val="13"/>
                <w:szCs w:val="13"/>
              </w:rPr>
              <w:t xml:space="preserve">2.07 </w:t>
            </w:r>
          </w:p>
          <w:p w14:paraId="5BBA7DDF" w14:textId="77777777" w:rsidR="00B126CD" w:rsidRDefault="00B126C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3B690CA7" w14:textId="2BD66A58" w:rsidR="00B126CD" w:rsidRPr="00B126CD" w:rsidRDefault="00B126C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B126CD">
              <w:rPr>
                <w:rFonts w:ascii="Times New Roman" w:hAnsi="Times New Roman" w:cs="Times New Roman"/>
                <w:sz w:val="13"/>
                <w:szCs w:val="13"/>
              </w:rPr>
              <w:t xml:space="preserve">2.11 </w:t>
            </w:r>
          </w:p>
          <w:p w14:paraId="48173730" w14:textId="77777777" w:rsidR="00B126CD" w:rsidRPr="00B126CD" w:rsidRDefault="00B126C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B126CD">
              <w:rPr>
                <w:rFonts w:ascii="Times New Roman" w:hAnsi="Times New Roman" w:cs="Times New Roman"/>
                <w:sz w:val="13"/>
                <w:szCs w:val="13"/>
              </w:rPr>
              <w:t xml:space="preserve">1.91 </w:t>
            </w:r>
          </w:p>
          <w:p w14:paraId="3DAD0215" w14:textId="77777777" w:rsidR="00B126CD" w:rsidRPr="00B126CD" w:rsidRDefault="00B126C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B126CD">
              <w:rPr>
                <w:rFonts w:ascii="Times New Roman" w:hAnsi="Times New Roman" w:cs="Times New Roman"/>
                <w:sz w:val="13"/>
                <w:szCs w:val="13"/>
              </w:rPr>
              <w:t xml:space="preserve">2.07 </w:t>
            </w:r>
          </w:p>
          <w:p w14:paraId="3135AAB5" w14:textId="77777777" w:rsidR="00B126CD" w:rsidRPr="00B126CD" w:rsidRDefault="00B126C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B126CD">
              <w:rPr>
                <w:rFonts w:ascii="Times New Roman" w:hAnsi="Times New Roman" w:cs="Times New Roman"/>
                <w:sz w:val="13"/>
                <w:szCs w:val="13"/>
              </w:rPr>
              <w:t xml:space="preserve">2.19 </w:t>
            </w:r>
          </w:p>
          <w:p w14:paraId="72E2BBBD" w14:textId="77777777" w:rsidR="00B126CD" w:rsidRPr="00B126CD" w:rsidRDefault="00B126C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B126CD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 xml:space="preserve">1.87 </w:t>
            </w:r>
          </w:p>
          <w:p w14:paraId="3B6BB35D" w14:textId="7F4947A1" w:rsidR="005270E5" w:rsidRPr="00EB106D" w:rsidRDefault="00B126CD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B126CD">
              <w:rPr>
                <w:rFonts w:ascii="Times New Roman" w:hAnsi="Times New Roman" w:cs="Times New Roman"/>
                <w:sz w:val="13"/>
                <w:szCs w:val="13"/>
              </w:rPr>
              <w:t>-1.96</w:t>
            </w:r>
          </w:p>
        </w:tc>
        <w:tc>
          <w:tcPr>
            <w:tcW w:w="851" w:type="dxa"/>
          </w:tcPr>
          <w:p w14:paraId="52D26B6C" w14:textId="77777777" w:rsidR="00DC4210" w:rsidRPr="00DC4210" w:rsidRDefault="00DC421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DC4210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2.07E-03</w:t>
            </w:r>
          </w:p>
          <w:p w14:paraId="6D6FFC4D" w14:textId="77777777" w:rsidR="00DC4210" w:rsidRPr="00DC4210" w:rsidRDefault="00DC421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DC4210">
              <w:rPr>
                <w:rFonts w:ascii="Times New Roman" w:hAnsi="Times New Roman" w:cs="Times New Roman"/>
                <w:sz w:val="13"/>
                <w:szCs w:val="13"/>
              </w:rPr>
              <w:t>0.00E+00</w:t>
            </w:r>
          </w:p>
          <w:p w14:paraId="372149BC" w14:textId="77777777" w:rsidR="00DC4210" w:rsidRDefault="00DC421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7C2F0FA7" w14:textId="6B9B127E" w:rsidR="00DC4210" w:rsidRPr="00DC4210" w:rsidRDefault="00DC421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DC4210">
              <w:rPr>
                <w:rFonts w:ascii="Times New Roman" w:hAnsi="Times New Roman" w:cs="Times New Roman"/>
                <w:sz w:val="13"/>
                <w:szCs w:val="13"/>
              </w:rPr>
              <w:t>2.08E-03</w:t>
            </w:r>
          </w:p>
          <w:p w14:paraId="34787946" w14:textId="77777777" w:rsidR="00DC4210" w:rsidRPr="00DC4210" w:rsidRDefault="00DC421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DC4210">
              <w:rPr>
                <w:rFonts w:ascii="Times New Roman" w:hAnsi="Times New Roman" w:cs="Times New Roman"/>
                <w:sz w:val="13"/>
                <w:szCs w:val="13"/>
              </w:rPr>
              <w:t>0.00E+00</w:t>
            </w:r>
          </w:p>
          <w:p w14:paraId="0CD132CC" w14:textId="77777777" w:rsidR="00DC4210" w:rsidRPr="00DC4210" w:rsidRDefault="00DC421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DC4210">
              <w:rPr>
                <w:rFonts w:ascii="Times New Roman" w:hAnsi="Times New Roman" w:cs="Times New Roman"/>
                <w:sz w:val="13"/>
                <w:szCs w:val="13"/>
              </w:rPr>
              <w:t>0.00E+00</w:t>
            </w:r>
          </w:p>
          <w:p w14:paraId="509670B5" w14:textId="77777777" w:rsidR="00DC4210" w:rsidRPr="00DC4210" w:rsidRDefault="00DC421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DC4210">
              <w:rPr>
                <w:rFonts w:ascii="Times New Roman" w:hAnsi="Times New Roman" w:cs="Times New Roman"/>
                <w:sz w:val="13"/>
                <w:szCs w:val="13"/>
              </w:rPr>
              <w:t>2.13E-03</w:t>
            </w:r>
          </w:p>
          <w:p w14:paraId="366EBD3A" w14:textId="77777777" w:rsidR="00DC4210" w:rsidRPr="00DC4210" w:rsidRDefault="00DC421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DC4210">
              <w:rPr>
                <w:rFonts w:ascii="Times New Roman" w:hAnsi="Times New Roman" w:cs="Times New Roman"/>
                <w:sz w:val="13"/>
                <w:szCs w:val="13"/>
              </w:rPr>
              <w:t>0.00E+00</w:t>
            </w:r>
          </w:p>
          <w:p w14:paraId="61A29DDF" w14:textId="77777777" w:rsidR="00DC4210" w:rsidRDefault="00DC421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515E1C02" w14:textId="131682BF" w:rsidR="00DC4210" w:rsidRPr="00DC4210" w:rsidRDefault="00DC421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DC4210">
              <w:rPr>
                <w:rFonts w:ascii="Times New Roman" w:hAnsi="Times New Roman" w:cs="Times New Roman"/>
                <w:sz w:val="13"/>
                <w:szCs w:val="13"/>
              </w:rPr>
              <w:t>2.16E-03</w:t>
            </w:r>
          </w:p>
          <w:p w14:paraId="22654C93" w14:textId="77777777" w:rsidR="00DC4210" w:rsidRPr="00DC4210" w:rsidRDefault="00DC421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DC4210">
              <w:rPr>
                <w:rFonts w:ascii="Times New Roman" w:hAnsi="Times New Roman" w:cs="Times New Roman"/>
                <w:sz w:val="13"/>
                <w:szCs w:val="13"/>
              </w:rPr>
              <w:t>2.16E-03</w:t>
            </w:r>
          </w:p>
          <w:p w14:paraId="32C73493" w14:textId="77777777" w:rsidR="00DC4210" w:rsidRDefault="00DC421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233760B2" w14:textId="368F4E9A" w:rsidR="00DC4210" w:rsidRPr="00DC4210" w:rsidRDefault="00DC421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DC4210">
              <w:rPr>
                <w:rFonts w:ascii="Times New Roman" w:hAnsi="Times New Roman" w:cs="Times New Roman"/>
                <w:sz w:val="13"/>
                <w:szCs w:val="13"/>
              </w:rPr>
              <w:t>0.00E+00</w:t>
            </w:r>
          </w:p>
          <w:p w14:paraId="1E855679" w14:textId="77777777" w:rsidR="00DC4210" w:rsidRPr="00DC4210" w:rsidRDefault="00DC421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DC4210">
              <w:rPr>
                <w:rFonts w:ascii="Times New Roman" w:hAnsi="Times New Roman" w:cs="Times New Roman"/>
                <w:sz w:val="13"/>
                <w:szCs w:val="13"/>
              </w:rPr>
              <w:t>2.13E-03</w:t>
            </w:r>
          </w:p>
          <w:p w14:paraId="7C531035" w14:textId="77777777" w:rsidR="00DC4210" w:rsidRPr="00DC4210" w:rsidRDefault="00DC421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DC4210">
              <w:rPr>
                <w:rFonts w:ascii="Times New Roman" w:hAnsi="Times New Roman" w:cs="Times New Roman"/>
                <w:sz w:val="13"/>
                <w:szCs w:val="13"/>
              </w:rPr>
              <w:t>0.00E+00</w:t>
            </w:r>
          </w:p>
          <w:p w14:paraId="19A1C08F" w14:textId="77777777" w:rsidR="00DC4210" w:rsidRPr="00DC4210" w:rsidRDefault="00DC421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DC4210">
              <w:rPr>
                <w:rFonts w:ascii="Times New Roman" w:hAnsi="Times New Roman" w:cs="Times New Roman"/>
                <w:sz w:val="13"/>
                <w:szCs w:val="13"/>
              </w:rPr>
              <w:t>0.00E+00</w:t>
            </w:r>
          </w:p>
          <w:p w14:paraId="6D64F8CD" w14:textId="77777777" w:rsidR="00DC4210" w:rsidRPr="00DC4210" w:rsidRDefault="00DC421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DC4210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0.00E+00</w:t>
            </w:r>
          </w:p>
          <w:p w14:paraId="2DCCBA26" w14:textId="55A9BBEB" w:rsidR="005270E5" w:rsidRPr="00EB106D" w:rsidRDefault="00DC4210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DC4210">
              <w:rPr>
                <w:rFonts w:ascii="Times New Roman" w:hAnsi="Times New Roman" w:cs="Times New Roman"/>
                <w:sz w:val="13"/>
                <w:szCs w:val="13"/>
              </w:rPr>
              <w:t>1.91E-03</w:t>
            </w:r>
          </w:p>
        </w:tc>
        <w:tc>
          <w:tcPr>
            <w:tcW w:w="992" w:type="dxa"/>
          </w:tcPr>
          <w:p w14:paraId="0E41AFA9" w14:textId="77777777" w:rsidR="001974EF" w:rsidRPr="001974EF" w:rsidRDefault="001974E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974EF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1.14E-03</w:t>
            </w:r>
          </w:p>
          <w:p w14:paraId="08FCAEC7" w14:textId="77777777" w:rsidR="001974EF" w:rsidRPr="001974EF" w:rsidRDefault="001974E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974EF">
              <w:rPr>
                <w:rFonts w:ascii="Times New Roman" w:hAnsi="Times New Roman" w:cs="Times New Roman"/>
                <w:sz w:val="13"/>
                <w:szCs w:val="13"/>
              </w:rPr>
              <w:t>3.87E-03</w:t>
            </w:r>
          </w:p>
          <w:p w14:paraId="4839C9D0" w14:textId="77777777" w:rsidR="001974EF" w:rsidRDefault="001974E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60C9CD9A" w14:textId="0FA1AB6A" w:rsidR="001974EF" w:rsidRPr="001974EF" w:rsidRDefault="001974E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974EF">
              <w:rPr>
                <w:rFonts w:ascii="Times New Roman" w:hAnsi="Times New Roman" w:cs="Times New Roman"/>
                <w:sz w:val="13"/>
                <w:szCs w:val="13"/>
              </w:rPr>
              <w:t>1.05E-03</w:t>
            </w:r>
          </w:p>
          <w:p w14:paraId="38E16776" w14:textId="77777777" w:rsidR="001974EF" w:rsidRPr="001974EF" w:rsidRDefault="001974E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974EF">
              <w:rPr>
                <w:rFonts w:ascii="Times New Roman" w:hAnsi="Times New Roman" w:cs="Times New Roman"/>
                <w:sz w:val="13"/>
                <w:szCs w:val="13"/>
              </w:rPr>
              <w:t>1.99E-03</w:t>
            </w:r>
          </w:p>
          <w:p w14:paraId="3A4ADD87" w14:textId="77777777" w:rsidR="001974EF" w:rsidRPr="001974EF" w:rsidRDefault="001974E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974EF">
              <w:rPr>
                <w:rFonts w:ascii="Times New Roman" w:hAnsi="Times New Roman" w:cs="Times New Roman"/>
                <w:sz w:val="13"/>
                <w:szCs w:val="13"/>
              </w:rPr>
              <w:t>1.59E-03</w:t>
            </w:r>
          </w:p>
          <w:p w14:paraId="65215EB4" w14:textId="77777777" w:rsidR="001974EF" w:rsidRPr="001974EF" w:rsidRDefault="001974E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974EF">
              <w:rPr>
                <w:rFonts w:ascii="Times New Roman" w:hAnsi="Times New Roman" w:cs="Times New Roman"/>
                <w:sz w:val="13"/>
                <w:szCs w:val="13"/>
              </w:rPr>
              <w:t>2.77E-02</w:t>
            </w:r>
          </w:p>
          <w:p w14:paraId="4C3B175A" w14:textId="77777777" w:rsidR="001974EF" w:rsidRPr="001974EF" w:rsidRDefault="001974E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974EF">
              <w:rPr>
                <w:rFonts w:ascii="Times New Roman" w:hAnsi="Times New Roman" w:cs="Times New Roman"/>
                <w:sz w:val="13"/>
                <w:szCs w:val="13"/>
              </w:rPr>
              <w:t>5.80E-04</w:t>
            </w:r>
          </w:p>
          <w:p w14:paraId="5A3CB056" w14:textId="77777777" w:rsidR="001974EF" w:rsidRDefault="001974E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11FBAA1F" w14:textId="6C001544" w:rsidR="001974EF" w:rsidRPr="001974EF" w:rsidRDefault="001974E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974EF">
              <w:rPr>
                <w:rFonts w:ascii="Times New Roman" w:hAnsi="Times New Roman" w:cs="Times New Roman"/>
                <w:sz w:val="13"/>
                <w:szCs w:val="13"/>
              </w:rPr>
              <w:t>2.00E-02</w:t>
            </w:r>
          </w:p>
          <w:p w14:paraId="7EBA133E" w14:textId="77777777" w:rsidR="001974EF" w:rsidRPr="001974EF" w:rsidRDefault="001974E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974EF">
              <w:rPr>
                <w:rFonts w:ascii="Times New Roman" w:hAnsi="Times New Roman" w:cs="Times New Roman"/>
                <w:sz w:val="13"/>
                <w:szCs w:val="13"/>
              </w:rPr>
              <w:t>2.73E-03</w:t>
            </w:r>
          </w:p>
          <w:p w14:paraId="3F6F34E2" w14:textId="77777777" w:rsidR="001974EF" w:rsidRDefault="001974E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</w:p>
          <w:p w14:paraId="43812344" w14:textId="6545BCF7" w:rsidR="001974EF" w:rsidRPr="001974EF" w:rsidRDefault="001974E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974EF">
              <w:rPr>
                <w:rFonts w:ascii="Times New Roman" w:hAnsi="Times New Roman" w:cs="Times New Roman"/>
                <w:sz w:val="13"/>
                <w:szCs w:val="13"/>
              </w:rPr>
              <w:t>2.02E-03</w:t>
            </w:r>
          </w:p>
          <w:p w14:paraId="4C32B75A" w14:textId="77777777" w:rsidR="001974EF" w:rsidRPr="001974EF" w:rsidRDefault="001974E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974EF">
              <w:rPr>
                <w:rFonts w:ascii="Times New Roman" w:hAnsi="Times New Roman" w:cs="Times New Roman"/>
                <w:sz w:val="13"/>
                <w:szCs w:val="13"/>
              </w:rPr>
              <w:t>1.66E-02</w:t>
            </w:r>
          </w:p>
          <w:p w14:paraId="50B0D4C1" w14:textId="77777777" w:rsidR="001974EF" w:rsidRPr="001974EF" w:rsidRDefault="001974E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974EF">
              <w:rPr>
                <w:rFonts w:ascii="Times New Roman" w:hAnsi="Times New Roman" w:cs="Times New Roman"/>
                <w:sz w:val="13"/>
                <w:szCs w:val="13"/>
              </w:rPr>
              <w:t>5.33E-03</w:t>
            </w:r>
          </w:p>
          <w:p w14:paraId="2ADEE0E2" w14:textId="77777777" w:rsidR="001974EF" w:rsidRPr="001974EF" w:rsidRDefault="001974E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974EF">
              <w:rPr>
                <w:rFonts w:ascii="Times New Roman" w:hAnsi="Times New Roman" w:cs="Times New Roman"/>
                <w:sz w:val="13"/>
                <w:szCs w:val="13"/>
              </w:rPr>
              <w:t>3.97E-04</w:t>
            </w:r>
          </w:p>
          <w:p w14:paraId="4365FFBD" w14:textId="77777777" w:rsidR="001974EF" w:rsidRPr="001974EF" w:rsidRDefault="001974E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974EF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1.66E-02</w:t>
            </w:r>
          </w:p>
          <w:p w14:paraId="220E0299" w14:textId="3B10D3FF" w:rsidR="005270E5" w:rsidRPr="00EB106D" w:rsidRDefault="001974EF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</w:rPr>
            </w:pPr>
            <w:r w:rsidRPr="001974EF">
              <w:rPr>
                <w:rFonts w:ascii="Times New Roman" w:hAnsi="Times New Roman" w:cs="Times New Roman"/>
                <w:sz w:val="13"/>
                <w:szCs w:val="13"/>
              </w:rPr>
              <w:t>8.98E-03</w:t>
            </w:r>
          </w:p>
        </w:tc>
      </w:tr>
    </w:tbl>
    <w:p w14:paraId="03EE6FF3" w14:textId="2440EC7F" w:rsidR="00020E28" w:rsidRDefault="00020E28" w:rsidP="006016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BD7EF4" w14:textId="77777777" w:rsidR="00020E28" w:rsidRDefault="00020E28" w:rsidP="00601690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F44D2FE" w14:textId="77777777" w:rsidR="00BF47B2" w:rsidRDefault="00E67092" w:rsidP="00601690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20E28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7092">
        <w:rPr>
          <w:rFonts w:ascii="Times New Roman" w:hAnsi="Times New Roman" w:cs="Times New Roman"/>
          <w:sz w:val="24"/>
          <w:szCs w:val="24"/>
        </w:rPr>
        <w:t>Module 1 GO and KEGG pathways analysis.</w:t>
      </w:r>
    </w:p>
    <w:tbl>
      <w:tblPr>
        <w:tblStyle w:val="a7"/>
        <w:tblW w:w="8296" w:type="dxa"/>
        <w:tblLook w:val="04A0" w:firstRow="1" w:lastRow="0" w:firstColumn="1" w:lastColumn="0" w:noHBand="0" w:noVBand="1"/>
      </w:tblPr>
      <w:tblGrid>
        <w:gridCol w:w="1489"/>
        <w:gridCol w:w="1419"/>
        <w:gridCol w:w="2571"/>
        <w:gridCol w:w="1037"/>
        <w:gridCol w:w="1138"/>
        <w:gridCol w:w="642"/>
      </w:tblGrid>
      <w:tr w:rsidR="00EF31F1" w:rsidRPr="00317198" w14:paraId="0DDA4C66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72DB926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ONTOLOGY</w:t>
            </w:r>
          </w:p>
        </w:tc>
        <w:tc>
          <w:tcPr>
            <w:tcW w:w="1419" w:type="dxa"/>
            <w:noWrap/>
            <w:hideMark/>
          </w:tcPr>
          <w:p w14:paraId="6C8C8A0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ID</w:t>
            </w:r>
          </w:p>
        </w:tc>
        <w:tc>
          <w:tcPr>
            <w:tcW w:w="2571" w:type="dxa"/>
            <w:noWrap/>
            <w:hideMark/>
          </w:tcPr>
          <w:p w14:paraId="66981E4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Description</w:t>
            </w:r>
          </w:p>
        </w:tc>
        <w:tc>
          <w:tcPr>
            <w:tcW w:w="1037" w:type="dxa"/>
            <w:noWrap/>
            <w:hideMark/>
          </w:tcPr>
          <w:p w14:paraId="74CDC395" w14:textId="511B8278" w:rsidR="00BF47B2" w:rsidRPr="00317198" w:rsidRDefault="00D92E33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BF47B2"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value</w:t>
            </w:r>
          </w:p>
        </w:tc>
        <w:tc>
          <w:tcPr>
            <w:tcW w:w="1138" w:type="dxa"/>
            <w:noWrap/>
            <w:hideMark/>
          </w:tcPr>
          <w:p w14:paraId="14D523C4" w14:textId="2F67DBE5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i/>
                <w:iCs/>
                <w:sz w:val="15"/>
                <w:szCs w:val="15"/>
              </w:rPr>
              <w:t>q</w:t>
            </w:r>
            <w:r w:rsidR="00D92E33" w:rsidRPr="00317198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value</w:t>
            </w:r>
          </w:p>
        </w:tc>
        <w:tc>
          <w:tcPr>
            <w:tcW w:w="642" w:type="dxa"/>
            <w:noWrap/>
            <w:hideMark/>
          </w:tcPr>
          <w:p w14:paraId="4FC9DAC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Count</w:t>
            </w:r>
          </w:p>
        </w:tc>
      </w:tr>
      <w:tr w:rsidR="00EF31F1" w:rsidRPr="00317198" w14:paraId="405814C2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0AB1AB9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5D0F8A3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GO:0030198</w:t>
            </w:r>
          </w:p>
        </w:tc>
        <w:tc>
          <w:tcPr>
            <w:tcW w:w="2571" w:type="dxa"/>
            <w:noWrap/>
            <w:hideMark/>
          </w:tcPr>
          <w:p w14:paraId="3836C7E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extracellular matrix organization</w:t>
            </w:r>
          </w:p>
        </w:tc>
        <w:tc>
          <w:tcPr>
            <w:tcW w:w="1037" w:type="dxa"/>
            <w:noWrap/>
            <w:hideMark/>
          </w:tcPr>
          <w:p w14:paraId="289F09C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1.37E-40</w:t>
            </w:r>
          </w:p>
        </w:tc>
        <w:tc>
          <w:tcPr>
            <w:tcW w:w="1138" w:type="dxa"/>
            <w:noWrap/>
            <w:hideMark/>
          </w:tcPr>
          <w:p w14:paraId="78463D7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2.54E-38</w:t>
            </w:r>
          </w:p>
        </w:tc>
        <w:tc>
          <w:tcPr>
            <w:tcW w:w="642" w:type="dxa"/>
            <w:noWrap/>
            <w:hideMark/>
          </w:tcPr>
          <w:p w14:paraId="39B06D2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24</w:t>
            </w:r>
          </w:p>
        </w:tc>
      </w:tr>
      <w:tr w:rsidR="00EF31F1" w:rsidRPr="00317198" w14:paraId="6AFEF1BD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0E213B0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2BE2729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GO:0043062</w:t>
            </w:r>
          </w:p>
        </w:tc>
        <w:tc>
          <w:tcPr>
            <w:tcW w:w="2571" w:type="dxa"/>
            <w:noWrap/>
            <w:hideMark/>
          </w:tcPr>
          <w:p w14:paraId="29536FD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extracellular structure organization</w:t>
            </w:r>
          </w:p>
        </w:tc>
        <w:tc>
          <w:tcPr>
            <w:tcW w:w="1037" w:type="dxa"/>
            <w:noWrap/>
            <w:hideMark/>
          </w:tcPr>
          <w:p w14:paraId="00F6422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4.04E-39</w:t>
            </w:r>
          </w:p>
        </w:tc>
        <w:tc>
          <w:tcPr>
            <w:tcW w:w="1138" w:type="dxa"/>
            <w:noWrap/>
            <w:hideMark/>
          </w:tcPr>
          <w:p w14:paraId="0255A59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3.74E-37</w:t>
            </w:r>
          </w:p>
        </w:tc>
        <w:tc>
          <w:tcPr>
            <w:tcW w:w="642" w:type="dxa"/>
            <w:noWrap/>
            <w:hideMark/>
          </w:tcPr>
          <w:p w14:paraId="2ABE8B9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24</w:t>
            </w:r>
          </w:p>
        </w:tc>
      </w:tr>
      <w:tr w:rsidR="00EF31F1" w:rsidRPr="00317198" w14:paraId="5059F6FA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518CE03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2481E26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GO:0030199</w:t>
            </w:r>
          </w:p>
        </w:tc>
        <w:tc>
          <w:tcPr>
            <w:tcW w:w="2571" w:type="dxa"/>
            <w:noWrap/>
            <w:hideMark/>
          </w:tcPr>
          <w:p w14:paraId="25D7C6D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collagen fibril organization</w:t>
            </w:r>
          </w:p>
        </w:tc>
        <w:tc>
          <w:tcPr>
            <w:tcW w:w="1037" w:type="dxa"/>
            <w:noWrap/>
            <w:hideMark/>
          </w:tcPr>
          <w:p w14:paraId="61F3E0C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5.35E-20</w:t>
            </w:r>
          </w:p>
        </w:tc>
        <w:tc>
          <w:tcPr>
            <w:tcW w:w="1138" w:type="dxa"/>
            <w:noWrap/>
            <w:hideMark/>
          </w:tcPr>
          <w:p w14:paraId="6402EE6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3.31E-18</w:t>
            </w:r>
          </w:p>
        </w:tc>
        <w:tc>
          <w:tcPr>
            <w:tcW w:w="642" w:type="dxa"/>
            <w:noWrap/>
            <w:hideMark/>
          </w:tcPr>
          <w:p w14:paraId="5F80195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10</w:t>
            </w:r>
          </w:p>
        </w:tc>
      </w:tr>
      <w:tr w:rsidR="00EF31F1" w:rsidRPr="00317198" w14:paraId="6B35A8BD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2664A7C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7E84E6F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GO:0060350</w:t>
            </w:r>
          </w:p>
        </w:tc>
        <w:tc>
          <w:tcPr>
            <w:tcW w:w="2571" w:type="dxa"/>
            <w:noWrap/>
            <w:hideMark/>
          </w:tcPr>
          <w:p w14:paraId="4B9D66A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endochondral bone morphogenesis</w:t>
            </w:r>
          </w:p>
        </w:tc>
        <w:tc>
          <w:tcPr>
            <w:tcW w:w="1037" w:type="dxa"/>
            <w:noWrap/>
            <w:hideMark/>
          </w:tcPr>
          <w:p w14:paraId="7076DA5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1.37E-18</w:t>
            </w:r>
          </w:p>
        </w:tc>
        <w:tc>
          <w:tcPr>
            <w:tcW w:w="1138" w:type="dxa"/>
            <w:noWrap/>
            <w:hideMark/>
          </w:tcPr>
          <w:p w14:paraId="1AA25F9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6.35E-17</w:t>
            </w:r>
          </w:p>
        </w:tc>
        <w:tc>
          <w:tcPr>
            <w:tcW w:w="642" w:type="dxa"/>
            <w:noWrap/>
            <w:hideMark/>
          </w:tcPr>
          <w:p w14:paraId="623A21F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10</w:t>
            </w:r>
          </w:p>
        </w:tc>
      </w:tr>
      <w:tr w:rsidR="00EF31F1" w:rsidRPr="00317198" w14:paraId="29C2A451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04975AB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3D7FE24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GO:0060351</w:t>
            </w:r>
          </w:p>
        </w:tc>
        <w:tc>
          <w:tcPr>
            <w:tcW w:w="2571" w:type="dxa"/>
            <w:noWrap/>
            <w:hideMark/>
          </w:tcPr>
          <w:p w14:paraId="6E19197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cartilage development involved in endochondral bone morphogenesis</w:t>
            </w:r>
          </w:p>
        </w:tc>
        <w:tc>
          <w:tcPr>
            <w:tcW w:w="1037" w:type="dxa"/>
            <w:noWrap/>
            <w:hideMark/>
          </w:tcPr>
          <w:p w14:paraId="53F3736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3.57E-18</w:t>
            </w:r>
          </w:p>
        </w:tc>
        <w:tc>
          <w:tcPr>
            <w:tcW w:w="1138" w:type="dxa"/>
            <w:noWrap/>
            <w:hideMark/>
          </w:tcPr>
          <w:p w14:paraId="3D9F09A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1.32E-16</w:t>
            </w:r>
          </w:p>
        </w:tc>
        <w:tc>
          <w:tcPr>
            <w:tcW w:w="642" w:type="dxa"/>
            <w:noWrap/>
            <w:hideMark/>
          </w:tcPr>
          <w:p w14:paraId="1942910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</w:tr>
      <w:tr w:rsidR="00EF31F1" w:rsidRPr="00317198" w14:paraId="1870A953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2B268B0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00B11A1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GO:0060349</w:t>
            </w:r>
          </w:p>
        </w:tc>
        <w:tc>
          <w:tcPr>
            <w:tcW w:w="2571" w:type="dxa"/>
            <w:noWrap/>
            <w:hideMark/>
          </w:tcPr>
          <w:p w14:paraId="25437A5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bone morphogenesis</w:t>
            </w:r>
          </w:p>
        </w:tc>
        <w:tc>
          <w:tcPr>
            <w:tcW w:w="1037" w:type="dxa"/>
            <w:noWrap/>
            <w:hideMark/>
          </w:tcPr>
          <w:p w14:paraId="28B9311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1.46E-16</w:t>
            </w:r>
          </w:p>
        </w:tc>
        <w:tc>
          <w:tcPr>
            <w:tcW w:w="1138" w:type="dxa"/>
            <w:noWrap/>
            <w:hideMark/>
          </w:tcPr>
          <w:p w14:paraId="639D7B1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4.50E-15</w:t>
            </w:r>
          </w:p>
        </w:tc>
        <w:tc>
          <w:tcPr>
            <w:tcW w:w="642" w:type="dxa"/>
            <w:noWrap/>
            <w:hideMark/>
          </w:tcPr>
          <w:p w14:paraId="2B87EBE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10</w:t>
            </w:r>
          </w:p>
        </w:tc>
      </w:tr>
      <w:tr w:rsidR="00EF31F1" w:rsidRPr="00317198" w14:paraId="5C3633AC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351C8A6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22F7570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GO:0035987</w:t>
            </w:r>
          </w:p>
        </w:tc>
        <w:tc>
          <w:tcPr>
            <w:tcW w:w="2571" w:type="dxa"/>
            <w:noWrap/>
            <w:hideMark/>
          </w:tcPr>
          <w:p w14:paraId="05D39DA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endodermal cell differentiation</w:t>
            </w:r>
          </w:p>
        </w:tc>
        <w:tc>
          <w:tcPr>
            <w:tcW w:w="1037" w:type="dxa"/>
            <w:noWrap/>
            <w:hideMark/>
          </w:tcPr>
          <w:p w14:paraId="2254339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6.19E-16</w:t>
            </w:r>
          </w:p>
        </w:tc>
        <w:tc>
          <w:tcPr>
            <w:tcW w:w="1138" w:type="dxa"/>
            <w:noWrap/>
            <w:hideMark/>
          </w:tcPr>
          <w:p w14:paraId="134CD20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1.64E-14</w:t>
            </w:r>
          </w:p>
        </w:tc>
        <w:tc>
          <w:tcPr>
            <w:tcW w:w="642" w:type="dxa"/>
            <w:noWrap/>
            <w:hideMark/>
          </w:tcPr>
          <w:p w14:paraId="0520F3D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</w:tr>
      <w:tr w:rsidR="00EF31F1" w:rsidRPr="00317198" w14:paraId="1C43523C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266947C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2FF314D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GO:0003433</w:t>
            </w:r>
          </w:p>
        </w:tc>
        <w:tc>
          <w:tcPr>
            <w:tcW w:w="2571" w:type="dxa"/>
            <w:noWrap/>
            <w:hideMark/>
          </w:tcPr>
          <w:p w14:paraId="1B72CEB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chondrocyte development involved in endochondral bone morphogenesis</w:t>
            </w:r>
          </w:p>
        </w:tc>
        <w:tc>
          <w:tcPr>
            <w:tcW w:w="1037" w:type="dxa"/>
            <w:noWrap/>
            <w:hideMark/>
          </w:tcPr>
          <w:p w14:paraId="1E70800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1.05E-15</w:t>
            </w:r>
          </w:p>
        </w:tc>
        <w:tc>
          <w:tcPr>
            <w:tcW w:w="1138" w:type="dxa"/>
            <w:noWrap/>
            <w:hideMark/>
          </w:tcPr>
          <w:p w14:paraId="5CEC153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2.22E-14</w:t>
            </w:r>
          </w:p>
        </w:tc>
        <w:tc>
          <w:tcPr>
            <w:tcW w:w="642" w:type="dxa"/>
            <w:noWrap/>
            <w:hideMark/>
          </w:tcPr>
          <w:p w14:paraId="67F77B5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</w:tr>
      <w:tr w:rsidR="00EF31F1" w:rsidRPr="00317198" w14:paraId="39327BA9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5DB67FE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3D56361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GO:0002063</w:t>
            </w:r>
          </w:p>
        </w:tc>
        <w:tc>
          <w:tcPr>
            <w:tcW w:w="2571" w:type="dxa"/>
            <w:noWrap/>
            <w:hideMark/>
          </w:tcPr>
          <w:p w14:paraId="2F65AA0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chondrocyte development</w:t>
            </w:r>
          </w:p>
        </w:tc>
        <w:tc>
          <w:tcPr>
            <w:tcW w:w="1037" w:type="dxa"/>
            <w:noWrap/>
            <w:hideMark/>
          </w:tcPr>
          <w:p w14:paraId="6A39C08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1.08E-15</w:t>
            </w:r>
          </w:p>
        </w:tc>
        <w:tc>
          <w:tcPr>
            <w:tcW w:w="1138" w:type="dxa"/>
            <w:noWrap/>
            <w:hideMark/>
          </w:tcPr>
          <w:p w14:paraId="449C45B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2.22E-14</w:t>
            </w:r>
          </w:p>
        </w:tc>
        <w:tc>
          <w:tcPr>
            <w:tcW w:w="642" w:type="dxa"/>
            <w:noWrap/>
            <w:hideMark/>
          </w:tcPr>
          <w:p w14:paraId="3A2BB10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</w:tr>
      <w:tr w:rsidR="00EF31F1" w:rsidRPr="00317198" w14:paraId="48DA5AFF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60BEC56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11A702E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GO:0001706</w:t>
            </w:r>
          </w:p>
        </w:tc>
        <w:tc>
          <w:tcPr>
            <w:tcW w:w="2571" w:type="dxa"/>
            <w:noWrap/>
            <w:hideMark/>
          </w:tcPr>
          <w:p w14:paraId="4F279B5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endoderm formation</w:t>
            </w:r>
          </w:p>
        </w:tc>
        <w:tc>
          <w:tcPr>
            <w:tcW w:w="1037" w:type="dxa"/>
            <w:noWrap/>
            <w:hideMark/>
          </w:tcPr>
          <w:p w14:paraId="3D7EDAE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1.54E-15</w:t>
            </w:r>
          </w:p>
        </w:tc>
        <w:tc>
          <w:tcPr>
            <w:tcW w:w="1138" w:type="dxa"/>
            <w:noWrap/>
            <w:hideMark/>
          </w:tcPr>
          <w:p w14:paraId="46A1A82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2.84E-14</w:t>
            </w:r>
          </w:p>
        </w:tc>
        <w:tc>
          <w:tcPr>
            <w:tcW w:w="642" w:type="dxa"/>
            <w:noWrap/>
            <w:hideMark/>
          </w:tcPr>
          <w:p w14:paraId="42BC321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</w:tr>
      <w:tr w:rsidR="00EF31F1" w:rsidRPr="00317198" w14:paraId="775CC928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7BE1BCC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1E141DD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GO:0048705</w:t>
            </w:r>
          </w:p>
        </w:tc>
        <w:tc>
          <w:tcPr>
            <w:tcW w:w="2571" w:type="dxa"/>
            <w:noWrap/>
            <w:hideMark/>
          </w:tcPr>
          <w:p w14:paraId="04C8E12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skeletal system morphogenesis</w:t>
            </w:r>
          </w:p>
        </w:tc>
        <w:tc>
          <w:tcPr>
            <w:tcW w:w="1037" w:type="dxa"/>
            <w:noWrap/>
            <w:hideMark/>
          </w:tcPr>
          <w:p w14:paraId="2971485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4.57E-15</w:t>
            </w:r>
          </w:p>
        </w:tc>
        <w:tc>
          <w:tcPr>
            <w:tcW w:w="1138" w:type="dxa"/>
            <w:noWrap/>
            <w:hideMark/>
          </w:tcPr>
          <w:p w14:paraId="79F00E0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7.70E-14</w:t>
            </w:r>
          </w:p>
        </w:tc>
        <w:tc>
          <w:tcPr>
            <w:tcW w:w="642" w:type="dxa"/>
            <w:noWrap/>
            <w:hideMark/>
          </w:tcPr>
          <w:p w14:paraId="09575B7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11</w:t>
            </w:r>
          </w:p>
        </w:tc>
      </w:tr>
      <w:tr w:rsidR="00EF31F1" w:rsidRPr="00317198" w14:paraId="2AA871B9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3D9DF71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701C4AF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GO:0003413</w:t>
            </w:r>
          </w:p>
        </w:tc>
        <w:tc>
          <w:tcPr>
            <w:tcW w:w="2571" w:type="dxa"/>
            <w:noWrap/>
            <w:hideMark/>
          </w:tcPr>
          <w:p w14:paraId="08751FB5" w14:textId="39982744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chondrocyte differentiation involved in endochondral bone</w:t>
            </w:r>
            <w:r w:rsidR="007503B6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morphogenesis</w:t>
            </w:r>
          </w:p>
        </w:tc>
        <w:tc>
          <w:tcPr>
            <w:tcW w:w="1037" w:type="dxa"/>
            <w:noWrap/>
            <w:hideMark/>
          </w:tcPr>
          <w:p w14:paraId="104E0FF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6.12E-15</w:t>
            </w:r>
          </w:p>
        </w:tc>
        <w:tc>
          <w:tcPr>
            <w:tcW w:w="1138" w:type="dxa"/>
            <w:noWrap/>
            <w:hideMark/>
          </w:tcPr>
          <w:p w14:paraId="1DC631F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9.46E-14</w:t>
            </w:r>
          </w:p>
        </w:tc>
        <w:tc>
          <w:tcPr>
            <w:tcW w:w="642" w:type="dxa"/>
            <w:noWrap/>
            <w:hideMark/>
          </w:tcPr>
          <w:p w14:paraId="5777D16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</w:tr>
      <w:tr w:rsidR="00EF31F1" w:rsidRPr="00317198" w14:paraId="2EF335AC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1B1F86D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2385E97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GO:0061448</w:t>
            </w:r>
          </w:p>
        </w:tc>
        <w:tc>
          <w:tcPr>
            <w:tcW w:w="2571" w:type="dxa"/>
            <w:noWrap/>
            <w:hideMark/>
          </w:tcPr>
          <w:p w14:paraId="635B170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connective tissue development</w:t>
            </w:r>
          </w:p>
        </w:tc>
        <w:tc>
          <w:tcPr>
            <w:tcW w:w="1037" w:type="dxa"/>
            <w:noWrap/>
            <w:hideMark/>
          </w:tcPr>
          <w:p w14:paraId="388F77B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1.99E-14</w:t>
            </w:r>
          </w:p>
        </w:tc>
        <w:tc>
          <w:tcPr>
            <w:tcW w:w="1138" w:type="dxa"/>
            <w:noWrap/>
            <w:hideMark/>
          </w:tcPr>
          <w:p w14:paraId="72F0208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2.83E-13</w:t>
            </w:r>
          </w:p>
        </w:tc>
        <w:tc>
          <w:tcPr>
            <w:tcW w:w="642" w:type="dxa"/>
            <w:noWrap/>
            <w:hideMark/>
          </w:tcPr>
          <w:p w14:paraId="011C1F8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11</w:t>
            </w:r>
          </w:p>
        </w:tc>
      </w:tr>
      <w:tr w:rsidR="00EF31F1" w:rsidRPr="00317198" w14:paraId="71D1173A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435ECBF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26C3CF2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GO:0002062</w:t>
            </w:r>
          </w:p>
        </w:tc>
        <w:tc>
          <w:tcPr>
            <w:tcW w:w="2571" w:type="dxa"/>
            <w:noWrap/>
            <w:hideMark/>
          </w:tcPr>
          <w:p w14:paraId="40F0176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chondrocyte differentiation</w:t>
            </w:r>
          </w:p>
        </w:tc>
        <w:tc>
          <w:tcPr>
            <w:tcW w:w="1037" w:type="dxa"/>
            <w:noWrap/>
            <w:hideMark/>
          </w:tcPr>
          <w:p w14:paraId="55BE1E9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3.25E-14</w:t>
            </w:r>
          </w:p>
        </w:tc>
        <w:tc>
          <w:tcPr>
            <w:tcW w:w="1138" w:type="dxa"/>
            <w:noWrap/>
            <w:hideMark/>
          </w:tcPr>
          <w:p w14:paraId="79A8305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4.30E-13</w:t>
            </w:r>
          </w:p>
        </w:tc>
        <w:tc>
          <w:tcPr>
            <w:tcW w:w="642" w:type="dxa"/>
            <w:noWrap/>
            <w:hideMark/>
          </w:tcPr>
          <w:p w14:paraId="445451C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</w:tr>
      <w:tr w:rsidR="00EF31F1" w:rsidRPr="00317198" w14:paraId="56CB913E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7D74FC2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0BFAA6E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GO:0007492</w:t>
            </w:r>
          </w:p>
        </w:tc>
        <w:tc>
          <w:tcPr>
            <w:tcW w:w="2571" w:type="dxa"/>
            <w:noWrap/>
            <w:hideMark/>
          </w:tcPr>
          <w:p w14:paraId="29E1EF6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endoderm development</w:t>
            </w:r>
          </w:p>
        </w:tc>
        <w:tc>
          <w:tcPr>
            <w:tcW w:w="1037" w:type="dxa"/>
            <w:noWrap/>
            <w:hideMark/>
          </w:tcPr>
          <w:p w14:paraId="5BAAAD3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5.28E-14</w:t>
            </w:r>
          </w:p>
        </w:tc>
        <w:tc>
          <w:tcPr>
            <w:tcW w:w="1138" w:type="dxa"/>
            <w:noWrap/>
            <w:hideMark/>
          </w:tcPr>
          <w:p w14:paraId="3DC5076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6.52E-13</w:t>
            </w:r>
          </w:p>
        </w:tc>
        <w:tc>
          <w:tcPr>
            <w:tcW w:w="642" w:type="dxa"/>
            <w:noWrap/>
            <w:hideMark/>
          </w:tcPr>
          <w:p w14:paraId="4AB9D92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</w:tr>
      <w:tr w:rsidR="00EF31F1" w:rsidRPr="00317198" w14:paraId="1ED2948E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5A8FD19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5A684E1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GO:0051216</w:t>
            </w:r>
          </w:p>
        </w:tc>
        <w:tc>
          <w:tcPr>
            <w:tcW w:w="2571" w:type="dxa"/>
            <w:noWrap/>
            <w:hideMark/>
          </w:tcPr>
          <w:p w14:paraId="6E87D59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cartilage development</w:t>
            </w:r>
          </w:p>
        </w:tc>
        <w:tc>
          <w:tcPr>
            <w:tcW w:w="1037" w:type="dxa"/>
            <w:noWrap/>
            <w:hideMark/>
          </w:tcPr>
          <w:p w14:paraId="6C18EB0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7.03E-14</w:t>
            </w:r>
          </w:p>
        </w:tc>
        <w:tc>
          <w:tcPr>
            <w:tcW w:w="1138" w:type="dxa"/>
            <w:noWrap/>
            <w:hideMark/>
          </w:tcPr>
          <w:p w14:paraId="12FD2CC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8.14E-13</w:t>
            </w:r>
          </w:p>
        </w:tc>
        <w:tc>
          <w:tcPr>
            <w:tcW w:w="642" w:type="dxa"/>
            <w:noWrap/>
            <w:hideMark/>
          </w:tcPr>
          <w:p w14:paraId="15ACBCC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10</w:t>
            </w:r>
          </w:p>
        </w:tc>
      </w:tr>
      <w:tr w:rsidR="00EF31F1" w:rsidRPr="00317198" w14:paraId="52704F64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0F99CDE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1A7CC0E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GO:0060348</w:t>
            </w:r>
          </w:p>
        </w:tc>
        <w:tc>
          <w:tcPr>
            <w:tcW w:w="2571" w:type="dxa"/>
            <w:noWrap/>
            <w:hideMark/>
          </w:tcPr>
          <w:p w14:paraId="3F0046C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bone development</w:t>
            </w:r>
          </w:p>
        </w:tc>
        <w:tc>
          <w:tcPr>
            <w:tcW w:w="1037" w:type="dxa"/>
            <w:noWrap/>
            <w:hideMark/>
          </w:tcPr>
          <w:p w14:paraId="08A87F1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1.03E-13</w:t>
            </w:r>
          </w:p>
        </w:tc>
        <w:tc>
          <w:tcPr>
            <w:tcW w:w="1138" w:type="dxa"/>
            <w:noWrap/>
            <w:hideMark/>
          </w:tcPr>
          <w:p w14:paraId="431F4DD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1.12E-12</w:t>
            </w:r>
          </w:p>
        </w:tc>
        <w:tc>
          <w:tcPr>
            <w:tcW w:w="642" w:type="dxa"/>
            <w:noWrap/>
            <w:hideMark/>
          </w:tcPr>
          <w:p w14:paraId="22F9564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10</w:t>
            </w:r>
          </w:p>
        </w:tc>
      </w:tr>
      <w:tr w:rsidR="00EF31F1" w:rsidRPr="00317198" w14:paraId="0FC19C0F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39A2887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lastRenderedPageBreak/>
              <w:t>BP</w:t>
            </w:r>
          </w:p>
        </w:tc>
        <w:tc>
          <w:tcPr>
            <w:tcW w:w="1419" w:type="dxa"/>
            <w:noWrap/>
            <w:hideMark/>
          </w:tcPr>
          <w:p w14:paraId="2B5B297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GO:0003418</w:t>
            </w:r>
          </w:p>
        </w:tc>
        <w:tc>
          <w:tcPr>
            <w:tcW w:w="2571" w:type="dxa"/>
            <w:noWrap/>
            <w:hideMark/>
          </w:tcPr>
          <w:p w14:paraId="6352459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growth plate cartilage chondrocyte differentiation</w:t>
            </w:r>
          </w:p>
        </w:tc>
        <w:tc>
          <w:tcPr>
            <w:tcW w:w="1037" w:type="dxa"/>
            <w:noWrap/>
            <w:hideMark/>
          </w:tcPr>
          <w:p w14:paraId="6645AF9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3.99E-13</w:t>
            </w:r>
          </w:p>
        </w:tc>
        <w:tc>
          <w:tcPr>
            <w:tcW w:w="1138" w:type="dxa"/>
            <w:noWrap/>
            <w:hideMark/>
          </w:tcPr>
          <w:p w14:paraId="1A6F057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4.11E-12</w:t>
            </w:r>
          </w:p>
        </w:tc>
        <w:tc>
          <w:tcPr>
            <w:tcW w:w="642" w:type="dxa"/>
            <w:noWrap/>
            <w:hideMark/>
          </w:tcPr>
          <w:p w14:paraId="30322BA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EF31F1" w:rsidRPr="00317198" w14:paraId="247D1CED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118C9EA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5AAE3C4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GO:0038063</w:t>
            </w:r>
          </w:p>
        </w:tc>
        <w:tc>
          <w:tcPr>
            <w:tcW w:w="2571" w:type="dxa"/>
            <w:noWrap/>
            <w:hideMark/>
          </w:tcPr>
          <w:p w14:paraId="694BA66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collagen-activated tyrosine kinase receptor signaling pathway</w:t>
            </w:r>
          </w:p>
        </w:tc>
        <w:tc>
          <w:tcPr>
            <w:tcW w:w="1037" w:type="dxa"/>
            <w:noWrap/>
            <w:hideMark/>
          </w:tcPr>
          <w:p w14:paraId="163B3D6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7.05E-13</w:t>
            </w:r>
          </w:p>
        </w:tc>
        <w:tc>
          <w:tcPr>
            <w:tcW w:w="1138" w:type="dxa"/>
            <w:noWrap/>
            <w:hideMark/>
          </w:tcPr>
          <w:p w14:paraId="79B00BB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6.88E-12</w:t>
            </w:r>
          </w:p>
        </w:tc>
        <w:tc>
          <w:tcPr>
            <w:tcW w:w="642" w:type="dxa"/>
            <w:noWrap/>
            <w:hideMark/>
          </w:tcPr>
          <w:p w14:paraId="71BE16C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EF31F1" w:rsidRPr="00317198" w14:paraId="6A5CB910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6ECB65F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0C13CBF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GO:0001704</w:t>
            </w:r>
          </w:p>
        </w:tc>
        <w:tc>
          <w:tcPr>
            <w:tcW w:w="2571" w:type="dxa"/>
            <w:noWrap/>
            <w:hideMark/>
          </w:tcPr>
          <w:p w14:paraId="6E837EF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formation of primary germ layer</w:t>
            </w:r>
          </w:p>
        </w:tc>
        <w:tc>
          <w:tcPr>
            <w:tcW w:w="1037" w:type="dxa"/>
            <w:noWrap/>
            <w:hideMark/>
          </w:tcPr>
          <w:p w14:paraId="45A9CBB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2.43E-12</w:t>
            </w:r>
          </w:p>
        </w:tc>
        <w:tc>
          <w:tcPr>
            <w:tcW w:w="1138" w:type="dxa"/>
            <w:noWrap/>
            <w:hideMark/>
          </w:tcPr>
          <w:p w14:paraId="1DF87E7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2.25E-11</w:t>
            </w:r>
          </w:p>
        </w:tc>
        <w:tc>
          <w:tcPr>
            <w:tcW w:w="642" w:type="dxa"/>
            <w:noWrap/>
            <w:hideMark/>
          </w:tcPr>
          <w:p w14:paraId="6117D53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</w:tr>
      <w:tr w:rsidR="00EF31F1" w:rsidRPr="00317198" w14:paraId="78F31439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0234793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321B547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GO:0071230</w:t>
            </w:r>
          </w:p>
        </w:tc>
        <w:tc>
          <w:tcPr>
            <w:tcW w:w="2571" w:type="dxa"/>
            <w:noWrap/>
            <w:hideMark/>
          </w:tcPr>
          <w:p w14:paraId="5D83AA5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cellular response to amino acid stimulus</w:t>
            </w:r>
          </w:p>
        </w:tc>
        <w:tc>
          <w:tcPr>
            <w:tcW w:w="1037" w:type="dxa"/>
            <w:noWrap/>
            <w:hideMark/>
          </w:tcPr>
          <w:p w14:paraId="1F2A2E3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2.82E-12</w:t>
            </w:r>
          </w:p>
        </w:tc>
        <w:tc>
          <w:tcPr>
            <w:tcW w:w="1138" w:type="dxa"/>
            <w:noWrap/>
            <w:hideMark/>
          </w:tcPr>
          <w:p w14:paraId="303C85D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2.49E-11</w:t>
            </w:r>
          </w:p>
        </w:tc>
        <w:tc>
          <w:tcPr>
            <w:tcW w:w="642" w:type="dxa"/>
            <w:noWrap/>
            <w:hideMark/>
          </w:tcPr>
          <w:p w14:paraId="1CE7855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</w:tr>
      <w:tr w:rsidR="00EF31F1" w:rsidRPr="00317198" w14:paraId="4056D44E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205BC2B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7B49076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GO:0038065</w:t>
            </w:r>
          </w:p>
        </w:tc>
        <w:tc>
          <w:tcPr>
            <w:tcW w:w="2571" w:type="dxa"/>
            <w:noWrap/>
            <w:hideMark/>
          </w:tcPr>
          <w:p w14:paraId="3BAD9AA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collagen-activated signaling pathway</w:t>
            </w:r>
          </w:p>
        </w:tc>
        <w:tc>
          <w:tcPr>
            <w:tcW w:w="1037" w:type="dxa"/>
            <w:noWrap/>
            <w:hideMark/>
          </w:tcPr>
          <w:p w14:paraId="0E123D4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3.59E-12</w:t>
            </w:r>
          </w:p>
        </w:tc>
        <w:tc>
          <w:tcPr>
            <w:tcW w:w="1138" w:type="dxa"/>
            <w:noWrap/>
            <w:hideMark/>
          </w:tcPr>
          <w:p w14:paraId="6CC4988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3.03E-11</w:t>
            </w:r>
          </w:p>
        </w:tc>
        <w:tc>
          <w:tcPr>
            <w:tcW w:w="642" w:type="dxa"/>
            <w:noWrap/>
            <w:hideMark/>
          </w:tcPr>
          <w:p w14:paraId="4D1BD8B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EF31F1" w:rsidRPr="00317198" w14:paraId="2EE020D9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5E1B81A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604A1B9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GO:0003417</w:t>
            </w:r>
          </w:p>
        </w:tc>
        <w:tc>
          <w:tcPr>
            <w:tcW w:w="2571" w:type="dxa"/>
            <w:noWrap/>
            <w:hideMark/>
          </w:tcPr>
          <w:p w14:paraId="1612537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growth plate cartilage development</w:t>
            </w:r>
          </w:p>
        </w:tc>
        <w:tc>
          <w:tcPr>
            <w:tcW w:w="1037" w:type="dxa"/>
            <w:noWrap/>
            <w:hideMark/>
          </w:tcPr>
          <w:p w14:paraId="5818D89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5.72E-12</w:t>
            </w:r>
          </w:p>
        </w:tc>
        <w:tc>
          <w:tcPr>
            <w:tcW w:w="1138" w:type="dxa"/>
            <w:noWrap/>
            <w:hideMark/>
          </w:tcPr>
          <w:p w14:paraId="4C3AFDD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4.61E-11</w:t>
            </w:r>
          </w:p>
        </w:tc>
        <w:tc>
          <w:tcPr>
            <w:tcW w:w="642" w:type="dxa"/>
            <w:noWrap/>
            <w:hideMark/>
          </w:tcPr>
          <w:p w14:paraId="0E27FB4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EF31F1" w:rsidRPr="00317198" w14:paraId="3F88006E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6758EBF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59603E7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GO:0003416</w:t>
            </w:r>
          </w:p>
        </w:tc>
        <w:tc>
          <w:tcPr>
            <w:tcW w:w="2571" w:type="dxa"/>
            <w:noWrap/>
            <w:hideMark/>
          </w:tcPr>
          <w:p w14:paraId="5C4A154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endochondral bone growth</w:t>
            </w:r>
          </w:p>
        </w:tc>
        <w:tc>
          <w:tcPr>
            <w:tcW w:w="1037" w:type="dxa"/>
            <w:noWrap/>
            <w:hideMark/>
          </w:tcPr>
          <w:p w14:paraId="211E424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2.06E-11</w:t>
            </w:r>
          </w:p>
        </w:tc>
        <w:tc>
          <w:tcPr>
            <w:tcW w:w="1138" w:type="dxa"/>
            <w:noWrap/>
            <w:hideMark/>
          </w:tcPr>
          <w:p w14:paraId="20E11AD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1.59E-10</w:t>
            </w:r>
          </w:p>
        </w:tc>
        <w:tc>
          <w:tcPr>
            <w:tcW w:w="642" w:type="dxa"/>
            <w:noWrap/>
            <w:hideMark/>
          </w:tcPr>
          <w:p w14:paraId="76D0B3A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EF31F1" w:rsidRPr="00317198" w14:paraId="1CD9DA87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5F8546D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16FA850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GO:0003414</w:t>
            </w:r>
          </w:p>
        </w:tc>
        <w:tc>
          <w:tcPr>
            <w:tcW w:w="2571" w:type="dxa"/>
            <w:noWrap/>
            <w:hideMark/>
          </w:tcPr>
          <w:p w14:paraId="23CD89B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chondrocyte morphogenesis involved in endochondral bone morphogenesis</w:t>
            </w:r>
          </w:p>
        </w:tc>
        <w:tc>
          <w:tcPr>
            <w:tcW w:w="1037" w:type="dxa"/>
            <w:noWrap/>
            <w:hideMark/>
          </w:tcPr>
          <w:p w14:paraId="1F28680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2.38E-11</w:t>
            </w:r>
          </w:p>
        </w:tc>
        <w:tc>
          <w:tcPr>
            <w:tcW w:w="1138" w:type="dxa"/>
            <w:noWrap/>
            <w:hideMark/>
          </w:tcPr>
          <w:p w14:paraId="6C2C944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1.63E-10</w:t>
            </w:r>
          </w:p>
        </w:tc>
        <w:tc>
          <w:tcPr>
            <w:tcW w:w="642" w:type="dxa"/>
            <w:noWrap/>
            <w:hideMark/>
          </w:tcPr>
          <w:p w14:paraId="0540AA8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EF31F1" w:rsidRPr="00317198" w14:paraId="66E5AE81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6CA1215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7C88FE9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GO:0003429</w:t>
            </w:r>
          </w:p>
        </w:tc>
        <w:tc>
          <w:tcPr>
            <w:tcW w:w="2571" w:type="dxa"/>
            <w:noWrap/>
            <w:hideMark/>
          </w:tcPr>
          <w:p w14:paraId="2E9AD32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growth plate cartilage chondrocyte morphogenesis</w:t>
            </w:r>
          </w:p>
        </w:tc>
        <w:tc>
          <w:tcPr>
            <w:tcW w:w="1037" w:type="dxa"/>
            <w:noWrap/>
            <w:hideMark/>
          </w:tcPr>
          <w:p w14:paraId="04A4186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2.38E-11</w:t>
            </w:r>
          </w:p>
        </w:tc>
        <w:tc>
          <w:tcPr>
            <w:tcW w:w="1138" w:type="dxa"/>
            <w:noWrap/>
            <w:hideMark/>
          </w:tcPr>
          <w:p w14:paraId="2647E91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1.63E-10</w:t>
            </w:r>
          </w:p>
        </w:tc>
        <w:tc>
          <w:tcPr>
            <w:tcW w:w="642" w:type="dxa"/>
            <w:noWrap/>
            <w:hideMark/>
          </w:tcPr>
          <w:p w14:paraId="2FC6563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EF31F1" w:rsidRPr="00317198" w14:paraId="31E1FC8C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14646BC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6B8652E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GO:0090171</w:t>
            </w:r>
          </w:p>
        </w:tc>
        <w:tc>
          <w:tcPr>
            <w:tcW w:w="2571" w:type="dxa"/>
            <w:noWrap/>
            <w:hideMark/>
          </w:tcPr>
          <w:p w14:paraId="1B2763E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chondrocyte morphogenesis</w:t>
            </w:r>
          </w:p>
        </w:tc>
        <w:tc>
          <w:tcPr>
            <w:tcW w:w="1037" w:type="dxa"/>
            <w:noWrap/>
            <w:hideMark/>
          </w:tcPr>
          <w:p w14:paraId="5131464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2.38E-11</w:t>
            </w:r>
          </w:p>
        </w:tc>
        <w:tc>
          <w:tcPr>
            <w:tcW w:w="1138" w:type="dxa"/>
            <w:noWrap/>
            <w:hideMark/>
          </w:tcPr>
          <w:p w14:paraId="6A60E63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1.63E-10</w:t>
            </w:r>
          </w:p>
        </w:tc>
        <w:tc>
          <w:tcPr>
            <w:tcW w:w="642" w:type="dxa"/>
            <w:noWrap/>
            <w:hideMark/>
          </w:tcPr>
          <w:p w14:paraId="226C5AB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EF31F1" w:rsidRPr="00317198" w14:paraId="7BFB1C45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45A2525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7F3C9D8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GO:0098868</w:t>
            </w:r>
          </w:p>
        </w:tc>
        <w:tc>
          <w:tcPr>
            <w:tcW w:w="2571" w:type="dxa"/>
            <w:noWrap/>
            <w:hideMark/>
          </w:tcPr>
          <w:p w14:paraId="5374356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bone growth</w:t>
            </w:r>
          </w:p>
        </w:tc>
        <w:tc>
          <w:tcPr>
            <w:tcW w:w="1037" w:type="dxa"/>
            <w:noWrap/>
            <w:hideMark/>
          </w:tcPr>
          <w:p w14:paraId="2C31D03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3.12E-11</w:t>
            </w:r>
          </w:p>
        </w:tc>
        <w:tc>
          <w:tcPr>
            <w:tcW w:w="1138" w:type="dxa"/>
            <w:noWrap/>
            <w:hideMark/>
          </w:tcPr>
          <w:p w14:paraId="0E0E9ED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2.06E-10</w:t>
            </w:r>
          </w:p>
        </w:tc>
        <w:tc>
          <w:tcPr>
            <w:tcW w:w="642" w:type="dxa"/>
            <w:noWrap/>
            <w:hideMark/>
          </w:tcPr>
          <w:p w14:paraId="61F12A9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EF31F1" w:rsidRPr="00317198" w14:paraId="1CBF7BEC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6B787F3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08B586C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GO:0003422</w:t>
            </w:r>
          </w:p>
        </w:tc>
        <w:tc>
          <w:tcPr>
            <w:tcW w:w="2571" w:type="dxa"/>
            <w:noWrap/>
            <w:hideMark/>
          </w:tcPr>
          <w:p w14:paraId="370118E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growth plate cartilage morphogenesis</w:t>
            </w:r>
          </w:p>
        </w:tc>
        <w:tc>
          <w:tcPr>
            <w:tcW w:w="1037" w:type="dxa"/>
            <w:noWrap/>
            <w:hideMark/>
          </w:tcPr>
          <w:p w14:paraId="402512C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3.23E-11</w:t>
            </w:r>
          </w:p>
        </w:tc>
        <w:tc>
          <w:tcPr>
            <w:tcW w:w="1138" w:type="dxa"/>
            <w:noWrap/>
            <w:hideMark/>
          </w:tcPr>
          <w:p w14:paraId="694D893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2.06E-10</w:t>
            </w:r>
          </w:p>
        </w:tc>
        <w:tc>
          <w:tcPr>
            <w:tcW w:w="642" w:type="dxa"/>
            <w:noWrap/>
            <w:hideMark/>
          </w:tcPr>
          <w:p w14:paraId="5E95328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EF31F1" w:rsidRPr="00317198" w14:paraId="21F7252F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7901C64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54207ED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GO:0007369</w:t>
            </w:r>
          </w:p>
        </w:tc>
        <w:tc>
          <w:tcPr>
            <w:tcW w:w="2571" w:type="dxa"/>
            <w:noWrap/>
            <w:hideMark/>
          </w:tcPr>
          <w:p w14:paraId="7DADD67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gastrulation</w:t>
            </w:r>
          </w:p>
        </w:tc>
        <w:tc>
          <w:tcPr>
            <w:tcW w:w="1037" w:type="dxa"/>
            <w:noWrap/>
            <w:hideMark/>
          </w:tcPr>
          <w:p w14:paraId="110A6CF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7.48E-11</w:t>
            </w:r>
          </w:p>
        </w:tc>
        <w:tc>
          <w:tcPr>
            <w:tcW w:w="1138" w:type="dxa"/>
            <w:noWrap/>
            <w:hideMark/>
          </w:tcPr>
          <w:p w14:paraId="580283B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4.62E-10</w:t>
            </w:r>
          </w:p>
        </w:tc>
        <w:tc>
          <w:tcPr>
            <w:tcW w:w="642" w:type="dxa"/>
            <w:noWrap/>
            <w:hideMark/>
          </w:tcPr>
          <w:p w14:paraId="7383CA5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</w:tr>
      <w:tr w:rsidR="00EF31F1" w:rsidRPr="00317198" w14:paraId="1D7DCA4D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215A35F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1CD63AC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GO:0043200</w:t>
            </w:r>
          </w:p>
        </w:tc>
        <w:tc>
          <w:tcPr>
            <w:tcW w:w="2571" w:type="dxa"/>
            <w:noWrap/>
            <w:hideMark/>
          </w:tcPr>
          <w:p w14:paraId="61998E2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response to amino acid</w:t>
            </w:r>
          </w:p>
        </w:tc>
        <w:tc>
          <w:tcPr>
            <w:tcW w:w="1037" w:type="dxa"/>
            <w:noWrap/>
            <w:hideMark/>
          </w:tcPr>
          <w:p w14:paraId="5AF042C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1.08E-10</w:t>
            </w:r>
          </w:p>
        </w:tc>
        <w:tc>
          <w:tcPr>
            <w:tcW w:w="1138" w:type="dxa"/>
            <w:noWrap/>
            <w:hideMark/>
          </w:tcPr>
          <w:p w14:paraId="4E3F358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6.47E-10</w:t>
            </w:r>
          </w:p>
        </w:tc>
        <w:tc>
          <w:tcPr>
            <w:tcW w:w="642" w:type="dxa"/>
            <w:noWrap/>
            <w:hideMark/>
          </w:tcPr>
          <w:p w14:paraId="69F6007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</w:tr>
      <w:tr w:rsidR="00EF31F1" w:rsidRPr="00317198" w14:paraId="04474096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7DC6AE5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4A1BD6B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GO:0060536</w:t>
            </w:r>
          </w:p>
        </w:tc>
        <w:tc>
          <w:tcPr>
            <w:tcW w:w="2571" w:type="dxa"/>
            <w:noWrap/>
            <w:hideMark/>
          </w:tcPr>
          <w:p w14:paraId="2908F57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cartilage morphogenesis</w:t>
            </w:r>
          </w:p>
        </w:tc>
        <w:tc>
          <w:tcPr>
            <w:tcW w:w="1037" w:type="dxa"/>
            <w:noWrap/>
            <w:hideMark/>
          </w:tcPr>
          <w:p w14:paraId="57BE691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3.27E-10</w:t>
            </w:r>
          </w:p>
        </w:tc>
        <w:tc>
          <w:tcPr>
            <w:tcW w:w="1138" w:type="dxa"/>
            <w:noWrap/>
            <w:hideMark/>
          </w:tcPr>
          <w:p w14:paraId="3ED194E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1.89E-09</w:t>
            </w:r>
          </w:p>
        </w:tc>
        <w:tc>
          <w:tcPr>
            <w:tcW w:w="642" w:type="dxa"/>
            <w:noWrap/>
            <w:hideMark/>
          </w:tcPr>
          <w:p w14:paraId="094A590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EF31F1" w:rsidRPr="00317198" w14:paraId="627B0462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3C856D7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65C475A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GO:0070208</w:t>
            </w:r>
          </w:p>
        </w:tc>
        <w:tc>
          <w:tcPr>
            <w:tcW w:w="2571" w:type="dxa"/>
            <w:noWrap/>
            <w:hideMark/>
          </w:tcPr>
          <w:p w14:paraId="3CE3175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protein </w:t>
            </w:r>
            <w:proofErr w:type="spellStart"/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heterotrimerization</w:t>
            </w:r>
            <w:proofErr w:type="spellEnd"/>
          </w:p>
        </w:tc>
        <w:tc>
          <w:tcPr>
            <w:tcW w:w="1037" w:type="dxa"/>
            <w:noWrap/>
            <w:hideMark/>
          </w:tcPr>
          <w:p w14:paraId="6F03F00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1.77E-09</w:t>
            </w:r>
          </w:p>
        </w:tc>
        <w:tc>
          <w:tcPr>
            <w:tcW w:w="1138" w:type="dxa"/>
            <w:noWrap/>
            <w:hideMark/>
          </w:tcPr>
          <w:p w14:paraId="051BFA9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9.95E-09</w:t>
            </w:r>
          </w:p>
        </w:tc>
        <w:tc>
          <w:tcPr>
            <w:tcW w:w="642" w:type="dxa"/>
            <w:noWrap/>
            <w:hideMark/>
          </w:tcPr>
          <w:p w14:paraId="1D690F4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EF31F1" w:rsidRPr="00317198" w14:paraId="744C1E26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2464004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2B6BE4C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GO:0071229</w:t>
            </w:r>
          </w:p>
        </w:tc>
        <w:tc>
          <w:tcPr>
            <w:tcW w:w="2571" w:type="dxa"/>
            <w:noWrap/>
            <w:hideMark/>
          </w:tcPr>
          <w:p w14:paraId="6535AF7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cellular response to acid chemical</w:t>
            </w:r>
          </w:p>
        </w:tc>
        <w:tc>
          <w:tcPr>
            <w:tcW w:w="1037" w:type="dxa"/>
            <w:noWrap/>
            <w:hideMark/>
          </w:tcPr>
          <w:p w14:paraId="57985E8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8.07E-09</w:t>
            </w:r>
          </w:p>
        </w:tc>
        <w:tc>
          <w:tcPr>
            <w:tcW w:w="1138" w:type="dxa"/>
            <w:noWrap/>
            <w:hideMark/>
          </w:tcPr>
          <w:p w14:paraId="0B6EA6F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4.40E-08</w:t>
            </w:r>
          </w:p>
        </w:tc>
        <w:tc>
          <w:tcPr>
            <w:tcW w:w="642" w:type="dxa"/>
            <w:noWrap/>
            <w:hideMark/>
          </w:tcPr>
          <w:p w14:paraId="2F08811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</w:tr>
      <w:tr w:rsidR="00EF31F1" w:rsidRPr="00317198" w14:paraId="618C1874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272D81C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lastRenderedPageBreak/>
              <w:t>BP</w:t>
            </w:r>
          </w:p>
        </w:tc>
        <w:tc>
          <w:tcPr>
            <w:tcW w:w="1419" w:type="dxa"/>
            <w:noWrap/>
            <w:hideMark/>
          </w:tcPr>
          <w:p w14:paraId="17D79CF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GO:0035265</w:t>
            </w:r>
          </w:p>
        </w:tc>
        <w:tc>
          <w:tcPr>
            <w:tcW w:w="2571" w:type="dxa"/>
            <w:noWrap/>
            <w:hideMark/>
          </w:tcPr>
          <w:p w14:paraId="45AD46A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organ growth</w:t>
            </w:r>
          </w:p>
        </w:tc>
        <w:tc>
          <w:tcPr>
            <w:tcW w:w="1037" w:type="dxa"/>
            <w:noWrap/>
            <w:hideMark/>
          </w:tcPr>
          <w:p w14:paraId="237C8B3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2.35E-07</w:t>
            </w:r>
          </w:p>
        </w:tc>
        <w:tc>
          <w:tcPr>
            <w:tcW w:w="1138" w:type="dxa"/>
            <w:noWrap/>
            <w:hideMark/>
          </w:tcPr>
          <w:p w14:paraId="7BF4FA2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1.24E-06</w:t>
            </w:r>
          </w:p>
        </w:tc>
        <w:tc>
          <w:tcPr>
            <w:tcW w:w="642" w:type="dxa"/>
            <w:noWrap/>
            <w:hideMark/>
          </w:tcPr>
          <w:p w14:paraId="002D366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EF31F1" w:rsidRPr="00317198" w14:paraId="02D7A7DC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5693059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614A45D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GO:0001101</w:t>
            </w:r>
          </w:p>
        </w:tc>
        <w:tc>
          <w:tcPr>
            <w:tcW w:w="2571" w:type="dxa"/>
            <w:noWrap/>
            <w:hideMark/>
          </w:tcPr>
          <w:p w14:paraId="7966876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response to acid chemical</w:t>
            </w:r>
          </w:p>
        </w:tc>
        <w:tc>
          <w:tcPr>
            <w:tcW w:w="1037" w:type="dxa"/>
            <w:noWrap/>
            <w:hideMark/>
          </w:tcPr>
          <w:p w14:paraId="6D66222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2.40E-07</w:t>
            </w:r>
          </w:p>
        </w:tc>
        <w:tc>
          <w:tcPr>
            <w:tcW w:w="1138" w:type="dxa"/>
            <w:noWrap/>
            <w:hideMark/>
          </w:tcPr>
          <w:p w14:paraId="0239565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1.24E-06</w:t>
            </w:r>
          </w:p>
        </w:tc>
        <w:tc>
          <w:tcPr>
            <w:tcW w:w="642" w:type="dxa"/>
            <w:noWrap/>
            <w:hideMark/>
          </w:tcPr>
          <w:p w14:paraId="6CB1FA2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</w:tr>
      <w:tr w:rsidR="00EF31F1" w:rsidRPr="00317198" w14:paraId="2E9F14EA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264F51C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4C0020B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GO:0032963</w:t>
            </w:r>
          </w:p>
        </w:tc>
        <w:tc>
          <w:tcPr>
            <w:tcW w:w="2571" w:type="dxa"/>
            <w:noWrap/>
            <w:hideMark/>
          </w:tcPr>
          <w:p w14:paraId="3BF522B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collagen metabolic process</w:t>
            </w:r>
          </w:p>
        </w:tc>
        <w:tc>
          <w:tcPr>
            <w:tcW w:w="1037" w:type="dxa"/>
            <w:noWrap/>
            <w:hideMark/>
          </w:tcPr>
          <w:p w14:paraId="4642A75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3.91E-07</w:t>
            </w:r>
          </w:p>
        </w:tc>
        <w:tc>
          <w:tcPr>
            <w:tcW w:w="1138" w:type="dxa"/>
            <w:noWrap/>
            <w:hideMark/>
          </w:tcPr>
          <w:p w14:paraId="0619B58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1.96E-06</w:t>
            </w:r>
          </w:p>
        </w:tc>
        <w:tc>
          <w:tcPr>
            <w:tcW w:w="642" w:type="dxa"/>
            <w:noWrap/>
            <w:hideMark/>
          </w:tcPr>
          <w:p w14:paraId="2355D37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EF31F1" w:rsidRPr="00317198" w14:paraId="41723E07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27F218D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0DAEF28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GO:0001503</w:t>
            </w:r>
          </w:p>
        </w:tc>
        <w:tc>
          <w:tcPr>
            <w:tcW w:w="2571" w:type="dxa"/>
            <w:noWrap/>
            <w:hideMark/>
          </w:tcPr>
          <w:p w14:paraId="0B9AEE6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ossification</w:t>
            </w:r>
          </w:p>
        </w:tc>
        <w:tc>
          <w:tcPr>
            <w:tcW w:w="1037" w:type="dxa"/>
            <w:noWrap/>
            <w:hideMark/>
          </w:tcPr>
          <w:p w14:paraId="51B8923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6.55E-07</w:t>
            </w:r>
          </w:p>
        </w:tc>
        <w:tc>
          <w:tcPr>
            <w:tcW w:w="1138" w:type="dxa"/>
            <w:noWrap/>
            <w:hideMark/>
          </w:tcPr>
          <w:p w14:paraId="30CE866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3.19E-06</w:t>
            </w:r>
          </w:p>
        </w:tc>
        <w:tc>
          <w:tcPr>
            <w:tcW w:w="642" w:type="dxa"/>
            <w:noWrap/>
            <w:hideMark/>
          </w:tcPr>
          <w:p w14:paraId="7E05D96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</w:tr>
      <w:tr w:rsidR="00EF31F1" w:rsidRPr="00317198" w14:paraId="72FA7E92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56C264E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7AA54A3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GO:0070206</w:t>
            </w:r>
          </w:p>
        </w:tc>
        <w:tc>
          <w:tcPr>
            <w:tcW w:w="2571" w:type="dxa"/>
            <w:noWrap/>
            <w:hideMark/>
          </w:tcPr>
          <w:p w14:paraId="321CA2C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protein trimerization</w:t>
            </w:r>
          </w:p>
        </w:tc>
        <w:tc>
          <w:tcPr>
            <w:tcW w:w="1037" w:type="dxa"/>
            <w:noWrap/>
            <w:hideMark/>
          </w:tcPr>
          <w:p w14:paraId="0F9C955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7.56E-07</w:t>
            </w:r>
          </w:p>
        </w:tc>
        <w:tc>
          <w:tcPr>
            <w:tcW w:w="1138" w:type="dxa"/>
            <w:noWrap/>
            <w:hideMark/>
          </w:tcPr>
          <w:p w14:paraId="0518F7A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3.59E-06</w:t>
            </w:r>
          </w:p>
        </w:tc>
        <w:tc>
          <w:tcPr>
            <w:tcW w:w="642" w:type="dxa"/>
            <w:noWrap/>
            <w:hideMark/>
          </w:tcPr>
          <w:p w14:paraId="29E28AF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EF31F1" w:rsidRPr="00317198" w14:paraId="5E8065F3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0ED69A8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59F21D4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GO:0031589</w:t>
            </w:r>
          </w:p>
        </w:tc>
        <w:tc>
          <w:tcPr>
            <w:tcW w:w="2571" w:type="dxa"/>
            <w:noWrap/>
            <w:hideMark/>
          </w:tcPr>
          <w:p w14:paraId="3859310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cell-substrate adhesion</w:t>
            </w:r>
          </w:p>
        </w:tc>
        <w:tc>
          <w:tcPr>
            <w:tcW w:w="1037" w:type="dxa"/>
            <w:noWrap/>
            <w:hideMark/>
          </w:tcPr>
          <w:p w14:paraId="50BA173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5.82E-06</w:t>
            </w:r>
          </w:p>
        </w:tc>
        <w:tc>
          <w:tcPr>
            <w:tcW w:w="1138" w:type="dxa"/>
            <w:noWrap/>
            <w:hideMark/>
          </w:tcPr>
          <w:p w14:paraId="0E1A15C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2.69E-05</w:t>
            </w:r>
          </w:p>
        </w:tc>
        <w:tc>
          <w:tcPr>
            <w:tcW w:w="642" w:type="dxa"/>
            <w:noWrap/>
            <w:hideMark/>
          </w:tcPr>
          <w:p w14:paraId="19C2BAA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EF31F1" w:rsidRPr="00317198" w14:paraId="30F0E1EB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7ED3F2B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241355B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GO:0001958</w:t>
            </w:r>
          </w:p>
        </w:tc>
        <w:tc>
          <w:tcPr>
            <w:tcW w:w="2571" w:type="dxa"/>
            <w:noWrap/>
            <w:hideMark/>
          </w:tcPr>
          <w:p w14:paraId="14CBEB1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endochondral ossification</w:t>
            </w:r>
          </w:p>
        </w:tc>
        <w:tc>
          <w:tcPr>
            <w:tcW w:w="1037" w:type="dxa"/>
            <w:noWrap/>
            <w:hideMark/>
          </w:tcPr>
          <w:p w14:paraId="6E062E7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6.80E-06</w:t>
            </w:r>
          </w:p>
        </w:tc>
        <w:tc>
          <w:tcPr>
            <w:tcW w:w="1138" w:type="dxa"/>
            <w:noWrap/>
            <w:hideMark/>
          </w:tcPr>
          <w:p w14:paraId="7E30662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3.00E-05</w:t>
            </w:r>
          </w:p>
        </w:tc>
        <w:tc>
          <w:tcPr>
            <w:tcW w:w="642" w:type="dxa"/>
            <w:noWrap/>
            <w:hideMark/>
          </w:tcPr>
          <w:p w14:paraId="21CC2D4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2406A7D7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2417BCE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3DB6BD2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GO:0036075</w:t>
            </w:r>
          </w:p>
        </w:tc>
        <w:tc>
          <w:tcPr>
            <w:tcW w:w="2571" w:type="dxa"/>
            <w:noWrap/>
            <w:hideMark/>
          </w:tcPr>
          <w:p w14:paraId="2683C68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replacement ossification</w:t>
            </w:r>
          </w:p>
        </w:tc>
        <w:tc>
          <w:tcPr>
            <w:tcW w:w="1037" w:type="dxa"/>
            <w:noWrap/>
            <w:hideMark/>
          </w:tcPr>
          <w:p w14:paraId="286413D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6.80E-06</w:t>
            </w:r>
          </w:p>
        </w:tc>
        <w:tc>
          <w:tcPr>
            <w:tcW w:w="1138" w:type="dxa"/>
            <w:noWrap/>
            <w:hideMark/>
          </w:tcPr>
          <w:p w14:paraId="22590C8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3.00E-05</w:t>
            </w:r>
          </w:p>
        </w:tc>
        <w:tc>
          <w:tcPr>
            <w:tcW w:w="642" w:type="dxa"/>
            <w:noWrap/>
            <w:hideMark/>
          </w:tcPr>
          <w:p w14:paraId="4D43259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3F3BA2DD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2E61B89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75F3A91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GO:0043588</w:t>
            </w:r>
          </w:p>
        </w:tc>
        <w:tc>
          <w:tcPr>
            <w:tcW w:w="2571" w:type="dxa"/>
            <w:noWrap/>
            <w:hideMark/>
          </w:tcPr>
          <w:p w14:paraId="1FAA933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skin development</w:t>
            </w:r>
          </w:p>
        </w:tc>
        <w:tc>
          <w:tcPr>
            <w:tcW w:w="1037" w:type="dxa"/>
            <w:noWrap/>
            <w:hideMark/>
          </w:tcPr>
          <w:p w14:paraId="6DDED0A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1.52E-05</w:t>
            </w:r>
          </w:p>
        </w:tc>
        <w:tc>
          <w:tcPr>
            <w:tcW w:w="1138" w:type="dxa"/>
            <w:noWrap/>
            <w:hideMark/>
          </w:tcPr>
          <w:p w14:paraId="17F702B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6.55E-05</w:t>
            </w:r>
          </w:p>
        </w:tc>
        <w:tc>
          <w:tcPr>
            <w:tcW w:w="642" w:type="dxa"/>
            <w:noWrap/>
            <w:hideMark/>
          </w:tcPr>
          <w:p w14:paraId="7A30DA8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EF31F1" w:rsidRPr="00317198" w14:paraId="75234A51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6DE3D90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59095B6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GO:0090596</w:t>
            </w:r>
          </w:p>
        </w:tc>
        <w:tc>
          <w:tcPr>
            <w:tcW w:w="2571" w:type="dxa"/>
            <w:noWrap/>
            <w:hideMark/>
          </w:tcPr>
          <w:p w14:paraId="5704361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sensory organ morphogenesis</w:t>
            </w:r>
          </w:p>
        </w:tc>
        <w:tc>
          <w:tcPr>
            <w:tcW w:w="1037" w:type="dxa"/>
            <w:noWrap/>
            <w:hideMark/>
          </w:tcPr>
          <w:p w14:paraId="579BE89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1.98E-05</w:t>
            </w:r>
          </w:p>
        </w:tc>
        <w:tc>
          <w:tcPr>
            <w:tcW w:w="1138" w:type="dxa"/>
            <w:noWrap/>
            <w:hideMark/>
          </w:tcPr>
          <w:p w14:paraId="1337F48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8.33E-05</w:t>
            </w:r>
          </w:p>
        </w:tc>
        <w:tc>
          <w:tcPr>
            <w:tcW w:w="642" w:type="dxa"/>
            <w:noWrap/>
            <w:hideMark/>
          </w:tcPr>
          <w:p w14:paraId="64ADA86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EF31F1" w:rsidRPr="00317198" w14:paraId="702A0807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65E6F4C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6849006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GO:0051291</w:t>
            </w:r>
          </w:p>
        </w:tc>
        <w:tc>
          <w:tcPr>
            <w:tcW w:w="2571" w:type="dxa"/>
            <w:noWrap/>
            <w:hideMark/>
          </w:tcPr>
          <w:p w14:paraId="53A183A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protein </w:t>
            </w:r>
            <w:proofErr w:type="spellStart"/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heterooligomerization</w:t>
            </w:r>
            <w:proofErr w:type="spellEnd"/>
          </w:p>
        </w:tc>
        <w:tc>
          <w:tcPr>
            <w:tcW w:w="1037" w:type="dxa"/>
            <w:noWrap/>
            <w:hideMark/>
          </w:tcPr>
          <w:p w14:paraId="764375E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2.38E-05</w:t>
            </w:r>
          </w:p>
        </w:tc>
        <w:tc>
          <w:tcPr>
            <w:tcW w:w="1138" w:type="dxa"/>
            <w:noWrap/>
            <w:hideMark/>
          </w:tcPr>
          <w:p w14:paraId="150F048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9.82E-05</w:t>
            </w:r>
          </w:p>
        </w:tc>
        <w:tc>
          <w:tcPr>
            <w:tcW w:w="642" w:type="dxa"/>
            <w:noWrap/>
            <w:hideMark/>
          </w:tcPr>
          <w:p w14:paraId="7C2D47D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EF31F1" w:rsidRPr="00317198" w14:paraId="78998F25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1782D76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118D47D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GO:0032964</w:t>
            </w:r>
          </w:p>
        </w:tc>
        <w:tc>
          <w:tcPr>
            <w:tcW w:w="2571" w:type="dxa"/>
            <w:noWrap/>
            <w:hideMark/>
          </w:tcPr>
          <w:p w14:paraId="7409749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collagen biosynthetic process</w:t>
            </w:r>
          </w:p>
        </w:tc>
        <w:tc>
          <w:tcPr>
            <w:tcW w:w="1037" w:type="dxa"/>
            <w:noWrap/>
            <w:hideMark/>
          </w:tcPr>
          <w:p w14:paraId="29C9D5B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4.75E-05</w:t>
            </w:r>
          </w:p>
        </w:tc>
        <w:tc>
          <w:tcPr>
            <w:tcW w:w="1138" w:type="dxa"/>
            <w:noWrap/>
            <w:hideMark/>
          </w:tcPr>
          <w:p w14:paraId="3F197F4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0.000191</w:t>
            </w:r>
          </w:p>
        </w:tc>
        <w:tc>
          <w:tcPr>
            <w:tcW w:w="642" w:type="dxa"/>
            <w:noWrap/>
            <w:hideMark/>
          </w:tcPr>
          <w:p w14:paraId="503411B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46A63A1B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3615789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70BF7C3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GO:0007160</w:t>
            </w:r>
          </w:p>
        </w:tc>
        <w:tc>
          <w:tcPr>
            <w:tcW w:w="2571" w:type="dxa"/>
            <w:noWrap/>
            <w:hideMark/>
          </w:tcPr>
          <w:p w14:paraId="7D0E0C0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cell-matrix adhesion</w:t>
            </w:r>
          </w:p>
        </w:tc>
        <w:tc>
          <w:tcPr>
            <w:tcW w:w="1037" w:type="dxa"/>
            <w:noWrap/>
            <w:hideMark/>
          </w:tcPr>
          <w:p w14:paraId="1EF0105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0.000213</w:t>
            </w:r>
          </w:p>
        </w:tc>
        <w:tc>
          <w:tcPr>
            <w:tcW w:w="1138" w:type="dxa"/>
            <w:noWrap/>
            <w:hideMark/>
          </w:tcPr>
          <w:p w14:paraId="7AAF51B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0.000839</w:t>
            </w:r>
          </w:p>
        </w:tc>
        <w:tc>
          <w:tcPr>
            <w:tcW w:w="642" w:type="dxa"/>
            <w:noWrap/>
            <w:hideMark/>
          </w:tcPr>
          <w:p w14:paraId="32DF96B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EF31F1" w:rsidRPr="00317198" w14:paraId="0E4D98D3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7210042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6B7C776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GO:0071560</w:t>
            </w:r>
          </w:p>
        </w:tc>
        <w:tc>
          <w:tcPr>
            <w:tcW w:w="2571" w:type="dxa"/>
            <w:noWrap/>
            <w:hideMark/>
          </w:tcPr>
          <w:p w14:paraId="20FCA00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cellular response to transforming growth factor beta stimulus</w:t>
            </w:r>
          </w:p>
        </w:tc>
        <w:tc>
          <w:tcPr>
            <w:tcW w:w="1037" w:type="dxa"/>
            <w:noWrap/>
            <w:hideMark/>
          </w:tcPr>
          <w:p w14:paraId="1693F3A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0.000313</w:t>
            </w:r>
          </w:p>
        </w:tc>
        <w:tc>
          <w:tcPr>
            <w:tcW w:w="1138" w:type="dxa"/>
            <w:noWrap/>
            <w:hideMark/>
          </w:tcPr>
          <w:p w14:paraId="44F70F9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0.001194</w:t>
            </w:r>
          </w:p>
        </w:tc>
        <w:tc>
          <w:tcPr>
            <w:tcW w:w="642" w:type="dxa"/>
            <w:noWrap/>
            <w:hideMark/>
          </w:tcPr>
          <w:p w14:paraId="551E812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EF31F1" w:rsidRPr="00317198" w14:paraId="34C61371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51ECA07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7DD47F1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GO:0001502</w:t>
            </w:r>
          </w:p>
        </w:tc>
        <w:tc>
          <w:tcPr>
            <w:tcW w:w="2571" w:type="dxa"/>
            <w:noWrap/>
            <w:hideMark/>
          </w:tcPr>
          <w:p w14:paraId="5C1DA13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cartilage condensation</w:t>
            </w:r>
          </w:p>
        </w:tc>
        <w:tc>
          <w:tcPr>
            <w:tcW w:w="1037" w:type="dxa"/>
            <w:noWrap/>
            <w:hideMark/>
          </w:tcPr>
          <w:p w14:paraId="77BE12B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0.000322</w:t>
            </w:r>
          </w:p>
        </w:tc>
        <w:tc>
          <w:tcPr>
            <w:tcW w:w="1138" w:type="dxa"/>
            <w:noWrap/>
            <w:hideMark/>
          </w:tcPr>
          <w:p w14:paraId="51E1EE7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0.001194</w:t>
            </w:r>
          </w:p>
        </w:tc>
        <w:tc>
          <w:tcPr>
            <w:tcW w:w="642" w:type="dxa"/>
            <w:noWrap/>
            <w:hideMark/>
          </w:tcPr>
          <w:p w14:paraId="63865DB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EF31F1" w:rsidRPr="00317198" w14:paraId="3847E3E7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2DE4A75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37F4DE3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GO:0030903</w:t>
            </w:r>
          </w:p>
        </w:tc>
        <w:tc>
          <w:tcPr>
            <w:tcW w:w="2571" w:type="dxa"/>
            <w:noWrap/>
            <w:hideMark/>
          </w:tcPr>
          <w:p w14:paraId="47FED35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notochord development</w:t>
            </w:r>
          </w:p>
        </w:tc>
        <w:tc>
          <w:tcPr>
            <w:tcW w:w="1037" w:type="dxa"/>
            <w:noWrap/>
            <w:hideMark/>
          </w:tcPr>
          <w:p w14:paraId="15FF13F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0.000322</w:t>
            </w:r>
          </w:p>
        </w:tc>
        <w:tc>
          <w:tcPr>
            <w:tcW w:w="1138" w:type="dxa"/>
            <w:noWrap/>
            <w:hideMark/>
          </w:tcPr>
          <w:p w14:paraId="75ACBBC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0.001194</w:t>
            </w:r>
          </w:p>
        </w:tc>
        <w:tc>
          <w:tcPr>
            <w:tcW w:w="642" w:type="dxa"/>
            <w:noWrap/>
            <w:hideMark/>
          </w:tcPr>
          <w:p w14:paraId="7EAC6FB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EF31F1" w:rsidRPr="00317198" w14:paraId="29480805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38FEF5F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282E4DB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GO:0071559</w:t>
            </w:r>
          </w:p>
        </w:tc>
        <w:tc>
          <w:tcPr>
            <w:tcW w:w="2571" w:type="dxa"/>
            <w:noWrap/>
            <w:hideMark/>
          </w:tcPr>
          <w:p w14:paraId="1368F2B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response to transforming growth factor beta</w:t>
            </w:r>
          </w:p>
        </w:tc>
        <w:tc>
          <w:tcPr>
            <w:tcW w:w="1037" w:type="dxa"/>
            <w:noWrap/>
            <w:hideMark/>
          </w:tcPr>
          <w:p w14:paraId="3C3388D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0.000343</w:t>
            </w:r>
          </w:p>
        </w:tc>
        <w:tc>
          <w:tcPr>
            <w:tcW w:w="1138" w:type="dxa"/>
            <w:noWrap/>
            <w:hideMark/>
          </w:tcPr>
          <w:p w14:paraId="20160C8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0.001246</w:t>
            </w:r>
          </w:p>
        </w:tc>
        <w:tc>
          <w:tcPr>
            <w:tcW w:w="642" w:type="dxa"/>
            <w:noWrap/>
            <w:hideMark/>
          </w:tcPr>
          <w:p w14:paraId="08EA8DA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EF31F1" w:rsidRPr="00317198" w14:paraId="67BFDE2D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4B6879F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021AC90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GO:0098743</w:t>
            </w:r>
          </w:p>
        </w:tc>
        <w:tc>
          <w:tcPr>
            <w:tcW w:w="2571" w:type="dxa"/>
            <w:noWrap/>
            <w:hideMark/>
          </w:tcPr>
          <w:p w14:paraId="589EC70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cell aggregation</w:t>
            </w:r>
          </w:p>
        </w:tc>
        <w:tc>
          <w:tcPr>
            <w:tcW w:w="1037" w:type="dxa"/>
            <w:noWrap/>
            <w:hideMark/>
          </w:tcPr>
          <w:p w14:paraId="5E46BEF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0.000356</w:t>
            </w:r>
          </w:p>
        </w:tc>
        <w:tc>
          <w:tcPr>
            <w:tcW w:w="1138" w:type="dxa"/>
            <w:noWrap/>
            <w:hideMark/>
          </w:tcPr>
          <w:p w14:paraId="5B1A30D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0.001268</w:t>
            </w:r>
          </w:p>
        </w:tc>
        <w:tc>
          <w:tcPr>
            <w:tcW w:w="642" w:type="dxa"/>
            <w:noWrap/>
            <w:hideMark/>
          </w:tcPr>
          <w:p w14:paraId="16D0EA7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EF31F1" w:rsidRPr="00317198" w14:paraId="722AE596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46BB435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1913E03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GO:0045992</w:t>
            </w:r>
          </w:p>
        </w:tc>
        <w:tc>
          <w:tcPr>
            <w:tcW w:w="2571" w:type="dxa"/>
            <w:noWrap/>
            <w:hideMark/>
          </w:tcPr>
          <w:p w14:paraId="2A8C5B0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negative regulation of embryonic development</w:t>
            </w:r>
          </w:p>
        </w:tc>
        <w:tc>
          <w:tcPr>
            <w:tcW w:w="1037" w:type="dxa"/>
            <w:noWrap/>
            <w:hideMark/>
          </w:tcPr>
          <w:p w14:paraId="658C908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0.000549</w:t>
            </w:r>
          </w:p>
        </w:tc>
        <w:tc>
          <w:tcPr>
            <w:tcW w:w="1138" w:type="dxa"/>
            <w:noWrap/>
            <w:hideMark/>
          </w:tcPr>
          <w:p w14:paraId="5C91705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0.001917</w:t>
            </w:r>
          </w:p>
        </w:tc>
        <w:tc>
          <w:tcPr>
            <w:tcW w:w="642" w:type="dxa"/>
            <w:noWrap/>
            <w:hideMark/>
          </w:tcPr>
          <w:p w14:paraId="528FCFF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EF31F1" w:rsidRPr="00317198" w14:paraId="439D160A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72B6B30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lastRenderedPageBreak/>
              <w:t>BP</w:t>
            </w:r>
          </w:p>
        </w:tc>
        <w:tc>
          <w:tcPr>
            <w:tcW w:w="1419" w:type="dxa"/>
            <w:noWrap/>
            <w:hideMark/>
          </w:tcPr>
          <w:p w14:paraId="65FF50B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GO:0048706</w:t>
            </w:r>
          </w:p>
        </w:tc>
        <w:tc>
          <w:tcPr>
            <w:tcW w:w="2571" w:type="dxa"/>
            <w:noWrap/>
            <w:hideMark/>
          </w:tcPr>
          <w:p w14:paraId="0EC92ED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embryonic skeletal system development</w:t>
            </w:r>
          </w:p>
        </w:tc>
        <w:tc>
          <w:tcPr>
            <w:tcW w:w="1037" w:type="dxa"/>
            <w:noWrap/>
            <w:hideMark/>
          </w:tcPr>
          <w:p w14:paraId="5717A3B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0.000619</w:t>
            </w:r>
          </w:p>
        </w:tc>
        <w:tc>
          <w:tcPr>
            <w:tcW w:w="1138" w:type="dxa"/>
            <w:noWrap/>
            <w:hideMark/>
          </w:tcPr>
          <w:p w14:paraId="40F0454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0.002125</w:t>
            </w:r>
          </w:p>
        </w:tc>
        <w:tc>
          <w:tcPr>
            <w:tcW w:w="642" w:type="dxa"/>
            <w:noWrap/>
            <w:hideMark/>
          </w:tcPr>
          <w:p w14:paraId="5C9E653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1061997B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7C63668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0C6154A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GO:0007605</w:t>
            </w:r>
          </w:p>
        </w:tc>
        <w:tc>
          <w:tcPr>
            <w:tcW w:w="2571" w:type="dxa"/>
            <w:noWrap/>
            <w:hideMark/>
          </w:tcPr>
          <w:p w14:paraId="0CF8B3F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sensory perception of sound</w:t>
            </w:r>
          </w:p>
        </w:tc>
        <w:tc>
          <w:tcPr>
            <w:tcW w:w="1037" w:type="dxa"/>
            <w:noWrap/>
            <w:hideMark/>
          </w:tcPr>
          <w:p w14:paraId="3C1D519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0.000931</w:t>
            </w:r>
          </w:p>
        </w:tc>
        <w:tc>
          <w:tcPr>
            <w:tcW w:w="1138" w:type="dxa"/>
            <w:noWrap/>
            <w:hideMark/>
          </w:tcPr>
          <w:p w14:paraId="4BCFEA8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0.003136</w:t>
            </w:r>
          </w:p>
        </w:tc>
        <w:tc>
          <w:tcPr>
            <w:tcW w:w="642" w:type="dxa"/>
            <w:noWrap/>
            <w:hideMark/>
          </w:tcPr>
          <w:p w14:paraId="0265A46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259CBCEF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0B49B9C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2669240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GO:0048592</w:t>
            </w:r>
          </w:p>
        </w:tc>
        <w:tc>
          <w:tcPr>
            <w:tcW w:w="2571" w:type="dxa"/>
            <w:noWrap/>
            <w:hideMark/>
          </w:tcPr>
          <w:p w14:paraId="2A98938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eye morphogenesis</w:t>
            </w:r>
          </w:p>
        </w:tc>
        <w:tc>
          <w:tcPr>
            <w:tcW w:w="1037" w:type="dxa"/>
            <w:noWrap/>
            <w:hideMark/>
          </w:tcPr>
          <w:p w14:paraId="3A60CAE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0.001007</w:t>
            </w:r>
          </w:p>
        </w:tc>
        <w:tc>
          <w:tcPr>
            <w:tcW w:w="1138" w:type="dxa"/>
            <w:noWrap/>
            <w:hideMark/>
          </w:tcPr>
          <w:p w14:paraId="2E55F65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0.003332</w:t>
            </w:r>
          </w:p>
        </w:tc>
        <w:tc>
          <w:tcPr>
            <w:tcW w:w="642" w:type="dxa"/>
            <w:noWrap/>
            <w:hideMark/>
          </w:tcPr>
          <w:p w14:paraId="32D80DF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7ADFD7E6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0908EE8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36B2578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GO:0030168</w:t>
            </w:r>
          </w:p>
        </w:tc>
        <w:tc>
          <w:tcPr>
            <w:tcW w:w="2571" w:type="dxa"/>
            <w:noWrap/>
            <w:hideMark/>
          </w:tcPr>
          <w:p w14:paraId="72D4A44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platelet activation</w:t>
            </w:r>
          </w:p>
        </w:tc>
        <w:tc>
          <w:tcPr>
            <w:tcW w:w="1037" w:type="dxa"/>
            <w:noWrap/>
            <w:hideMark/>
          </w:tcPr>
          <w:p w14:paraId="62AEB6D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0.001087</w:t>
            </w:r>
          </w:p>
        </w:tc>
        <w:tc>
          <w:tcPr>
            <w:tcW w:w="1138" w:type="dxa"/>
            <w:noWrap/>
            <w:hideMark/>
          </w:tcPr>
          <w:p w14:paraId="63A8625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0.003534</w:t>
            </w:r>
          </w:p>
        </w:tc>
        <w:tc>
          <w:tcPr>
            <w:tcW w:w="642" w:type="dxa"/>
            <w:noWrap/>
            <w:hideMark/>
          </w:tcPr>
          <w:p w14:paraId="4DD18B7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5DC18CAE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786A8EE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2AFA54B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GO:0001654</w:t>
            </w:r>
          </w:p>
        </w:tc>
        <w:tc>
          <w:tcPr>
            <w:tcW w:w="2571" w:type="dxa"/>
            <w:noWrap/>
            <w:hideMark/>
          </w:tcPr>
          <w:p w14:paraId="6091E8D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eye development</w:t>
            </w:r>
          </w:p>
        </w:tc>
        <w:tc>
          <w:tcPr>
            <w:tcW w:w="1037" w:type="dxa"/>
            <w:noWrap/>
            <w:hideMark/>
          </w:tcPr>
          <w:p w14:paraId="589E8EE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0.001274</w:t>
            </w:r>
          </w:p>
        </w:tc>
        <w:tc>
          <w:tcPr>
            <w:tcW w:w="1138" w:type="dxa"/>
            <w:noWrap/>
            <w:hideMark/>
          </w:tcPr>
          <w:p w14:paraId="55DDAF2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0.004069</w:t>
            </w:r>
          </w:p>
        </w:tc>
        <w:tc>
          <w:tcPr>
            <w:tcW w:w="642" w:type="dxa"/>
            <w:noWrap/>
            <w:hideMark/>
          </w:tcPr>
          <w:p w14:paraId="3495469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EF31F1" w:rsidRPr="00317198" w14:paraId="1BBC1E54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653EE52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38E9B8E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GO:0150063</w:t>
            </w:r>
          </w:p>
        </w:tc>
        <w:tc>
          <w:tcPr>
            <w:tcW w:w="2571" w:type="dxa"/>
            <w:noWrap/>
            <w:hideMark/>
          </w:tcPr>
          <w:p w14:paraId="79671E1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visual system development</w:t>
            </w:r>
          </w:p>
        </w:tc>
        <w:tc>
          <w:tcPr>
            <w:tcW w:w="1037" w:type="dxa"/>
            <w:noWrap/>
            <w:hideMark/>
          </w:tcPr>
          <w:p w14:paraId="03F9CCE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0.001327</w:t>
            </w:r>
          </w:p>
        </w:tc>
        <w:tc>
          <w:tcPr>
            <w:tcW w:w="1138" w:type="dxa"/>
            <w:noWrap/>
            <w:hideMark/>
          </w:tcPr>
          <w:p w14:paraId="213628C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0.004165</w:t>
            </w:r>
          </w:p>
        </w:tc>
        <w:tc>
          <w:tcPr>
            <w:tcW w:w="642" w:type="dxa"/>
            <w:noWrap/>
            <w:hideMark/>
          </w:tcPr>
          <w:p w14:paraId="35C683D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EF31F1" w:rsidRPr="00317198" w14:paraId="24451385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1AE44CD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4364A32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GO:0050954</w:t>
            </w:r>
          </w:p>
        </w:tc>
        <w:tc>
          <w:tcPr>
            <w:tcW w:w="2571" w:type="dxa"/>
            <w:noWrap/>
            <w:hideMark/>
          </w:tcPr>
          <w:p w14:paraId="06D4013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sensory perception of mechanical stimulus</w:t>
            </w:r>
          </w:p>
        </w:tc>
        <w:tc>
          <w:tcPr>
            <w:tcW w:w="1037" w:type="dxa"/>
            <w:noWrap/>
            <w:hideMark/>
          </w:tcPr>
          <w:p w14:paraId="0E3F39A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0.001351</w:t>
            </w:r>
          </w:p>
        </w:tc>
        <w:tc>
          <w:tcPr>
            <w:tcW w:w="1138" w:type="dxa"/>
            <w:noWrap/>
            <w:hideMark/>
          </w:tcPr>
          <w:p w14:paraId="2A92942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0.004172</w:t>
            </w:r>
          </w:p>
        </w:tc>
        <w:tc>
          <w:tcPr>
            <w:tcW w:w="642" w:type="dxa"/>
            <w:noWrap/>
            <w:hideMark/>
          </w:tcPr>
          <w:p w14:paraId="54498A2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76154752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090A8EA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750EDB5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GO:0048880</w:t>
            </w:r>
          </w:p>
        </w:tc>
        <w:tc>
          <w:tcPr>
            <w:tcW w:w="2571" w:type="dxa"/>
            <w:noWrap/>
            <w:hideMark/>
          </w:tcPr>
          <w:p w14:paraId="560116B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sensory system development</w:t>
            </w:r>
          </w:p>
        </w:tc>
        <w:tc>
          <w:tcPr>
            <w:tcW w:w="1037" w:type="dxa"/>
            <w:noWrap/>
            <w:hideMark/>
          </w:tcPr>
          <w:p w14:paraId="02D1EF7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0.001395</w:t>
            </w:r>
          </w:p>
        </w:tc>
        <w:tc>
          <w:tcPr>
            <w:tcW w:w="1138" w:type="dxa"/>
            <w:noWrap/>
            <w:hideMark/>
          </w:tcPr>
          <w:p w14:paraId="4ADC281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0.004235</w:t>
            </w:r>
          </w:p>
        </w:tc>
        <w:tc>
          <w:tcPr>
            <w:tcW w:w="642" w:type="dxa"/>
            <w:noWrap/>
            <w:hideMark/>
          </w:tcPr>
          <w:p w14:paraId="7AFA798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EF31F1" w:rsidRPr="00317198" w14:paraId="5C67A2F3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295E0AC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17D1379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GO:0010470</w:t>
            </w:r>
          </w:p>
        </w:tc>
        <w:tc>
          <w:tcPr>
            <w:tcW w:w="2571" w:type="dxa"/>
            <w:noWrap/>
            <w:hideMark/>
          </w:tcPr>
          <w:p w14:paraId="504F2D0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gastrulation</w:t>
            </w:r>
          </w:p>
        </w:tc>
        <w:tc>
          <w:tcPr>
            <w:tcW w:w="1037" w:type="dxa"/>
            <w:noWrap/>
            <w:hideMark/>
          </w:tcPr>
          <w:p w14:paraId="087FE2E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0.001434</w:t>
            </w:r>
          </w:p>
        </w:tc>
        <w:tc>
          <w:tcPr>
            <w:tcW w:w="1138" w:type="dxa"/>
            <w:noWrap/>
            <w:hideMark/>
          </w:tcPr>
          <w:p w14:paraId="2D2F8A1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0.004286</w:t>
            </w:r>
          </w:p>
        </w:tc>
        <w:tc>
          <w:tcPr>
            <w:tcW w:w="642" w:type="dxa"/>
            <w:noWrap/>
            <w:hideMark/>
          </w:tcPr>
          <w:p w14:paraId="13D1384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EF31F1" w:rsidRPr="00317198" w14:paraId="4E66A716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0EE32AD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3BEFE09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GO:0007528</w:t>
            </w:r>
          </w:p>
        </w:tc>
        <w:tc>
          <w:tcPr>
            <w:tcW w:w="2571" w:type="dxa"/>
            <w:noWrap/>
            <w:hideMark/>
          </w:tcPr>
          <w:p w14:paraId="7C87A9D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neuromuscular junction development</w:t>
            </w:r>
          </w:p>
        </w:tc>
        <w:tc>
          <w:tcPr>
            <w:tcW w:w="1037" w:type="dxa"/>
            <w:noWrap/>
            <w:hideMark/>
          </w:tcPr>
          <w:p w14:paraId="7B8B84A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0.00187</w:t>
            </w:r>
          </w:p>
        </w:tc>
        <w:tc>
          <w:tcPr>
            <w:tcW w:w="1138" w:type="dxa"/>
            <w:noWrap/>
            <w:hideMark/>
          </w:tcPr>
          <w:p w14:paraId="326CFC1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0.005499</w:t>
            </w:r>
          </w:p>
        </w:tc>
        <w:tc>
          <w:tcPr>
            <w:tcW w:w="642" w:type="dxa"/>
            <w:noWrap/>
            <w:hideMark/>
          </w:tcPr>
          <w:p w14:paraId="1A0F0CB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EF31F1" w:rsidRPr="00317198" w14:paraId="6E37E8F7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5324C71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44F69DD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GO:0009612</w:t>
            </w:r>
          </w:p>
        </w:tc>
        <w:tc>
          <w:tcPr>
            <w:tcW w:w="2571" w:type="dxa"/>
            <w:noWrap/>
            <w:hideMark/>
          </w:tcPr>
          <w:p w14:paraId="4412FF5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response to mechanical stimulus</w:t>
            </w:r>
          </w:p>
        </w:tc>
        <w:tc>
          <w:tcPr>
            <w:tcW w:w="1037" w:type="dxa"/>
            <w:noWrap/>
            <w:hideMark/>
          </w:tcPr>
          <w:p w14:paraId="27D9FD6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0.002688</w:t>
            </w:r>
          </w:p>
        </w:tc>
        <w:tc>
          <w:tcPr>
            <w:tcW w:w="1138" w:type="dxa"/>
            <w:noWrap/>
            <w:hideMark/>
          </w:tcPr>
          <w:p w14:paraId="70DB219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0.007781</w:t>
            </w:r>
          </w:p>
        </w:tc>
        <w:tc>
          <w:tcPr>
            <w:tcW w:w="642" w:type="dxa"/>
            <w:noWrap/>
            <w:hideMark/>
          </w:tcPr>
          <w:p w14:paraId="21A5BC5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56B1EE53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71F139D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4E4620D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GO:0010810</w:t>
            </w:r>
          </w:p>
        </w:tc>
        <w:tc>
          <w:tcPr>
            <w:tcW w:w="2571" w:type="dxa"/>
            <w:noWrap/>
            <w:hideMark/>
          </w:tcPr>
          <w:p w14:paraId="7365AEB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cell-substrate adhesion</w:t>
            </w:r>
          </w:p>
        </w:tc>
        <w:tc>
          <w:tcPr>
            <w:tcW w:w="1037" w:type="dxa"/>
            <w:noWrap/>
            <w:hideMark/>
          </w:tcPr>
          <w:p w14:paraId="1EEBA20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0.002873</w:t>
            </w:r>
          </w:p>
        </w:tc>
        <w:tc>
          <w:tcPr>
            <w:tcW w:w="1138" w:type="dxa"/>
            <w:noWrap/>
            <w:hideMark/>
          </w:tcPr>
          <w:p w14:paraId="50B4C05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0.008189</w:t>
            </w:r>
          </w:p>
        </w:tc>
        <w:tc>
          <w:tcPr>
            <w:tcW w:w="642" w:type="dxa"/>
            <w:noWrap/>
            <w:hideMark/>
          </w:tcPr>
          <w:p w14:paraId="4143877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21482652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0310C22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34F5A13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GO:0007601</w:t>
            </w:r>
          </w:p>
        </w:tc>
        <w:tc>
          <w:tcPr>
            <w:tcW w:w="2571" w:type="dxa"/>
            <w:noWrap/>
            <w:hideMark/>
          </w:tcPr>
          <w:p w14:paraId="4E35D02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visual perception</w:t>
            </w:r>
          </w:p>
        </w:tc>
        <w:tc>
          <w:tcPr>
            <w:tcW w:w="1037" w:type="dxa"/>
            <w:noWrap/>
            <w:hideMark/>
          </w:tcPr>
          <w:p w14:paraId="017E987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0.002988</w:t>
            </w:r>
          </w:p>
        </w:tc>
        <w:tc>
          <w:tcPr>
            <w:tcW w:w="1138" w:type="dxa"/>
            <w:noWrap/>
            <w:hideMark/>
          </w:tcPr>
          <w:p w14:paraId="70AB1D0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0.008386</w:t>
            </w:r>
          </w:p>
        </w:tc>
        <w:tc>
          <w:tcPr>
            <w:tcW w:w="642" w:type="dxa"/>
            <w:noWrap/>
            <w:hideMark/>
          </w:tcPr>
          <w:p w14:paraId="6F86CBD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00483D13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67F2D87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6A66AA9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GO:0050953</w:t>
            </w:r>
          </w:p>
        </w:tc>
        <w:tc>
          <w:tcPr>
            <w:tcW w:w="2571" w:type="dxa"/>
            <w:noWrap/>
            <w:hideMark/>
          </w:tcPr>
          <w:p w14:paraId="7FAC260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sensory perception of light stimulus</w:t>
            </w:r>
          </w:p>
        </w:tc>
        <w:tc>
          <w:tcPr>
            <w:tcW w:w="1037" w:type="dxa"/>
            <w:noWrap/>
            <w:hideMark/>
          </w:tcPr>
          <w:p w14:paraId="0A3B779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0.003145</w:t>
            </w:r>
          </w:p>
        </w:tc>
        <w:tc>
          <w:tcPr>
            <w:tcW w:w="1138" w:type="dxa"/>
            <w:noWrap/>
            <w:hideMark/>
          </w:tcPr>
          <w:p w14:paraId="2668AE2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0.008696</w:t>
            </w:r>
          </w:p>
        </w:tc>
        <w:tc>
          <w:tcPr>
            <w:tcW w:w="642" w:type="dxa"/>
            <w:noWrap/>
            <w:hideMark/>
          </w:tcPr>
          <w:p w14:paraId="18EE127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3320B345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6E5BB87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4FBFF69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GO:0010951</w:t>
            </w:r>
          </w:p>
        </w:tc>
        <w:tc>
          <w:tcPr>
            <w:tcW w:w="2571" w:type="dxa"/>
            <w:noWrap/>
            <w:hideMark/>
          </w:tcPr>
          <w:p w14:paraId="1264970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negative regulation of endopeptidase activity</w:t>
            </w:r>
          </w:p>
        </w:tc>
        <w:tc>
          <w:tcPr>
            <w:tcW w:w="1037" w:type="dxa"/>
            <w:noWrap/>
            <w:hideMark/>
          </w:tcPr>
          <w:p w14:paraId="38022DD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0.004388</w:t>
            </w:r>
          </w:p>
        </w:tc>
        <w:tc>
          <w:tcPr>
            <w:tcW w:w="1138" w:type="dxa"/>
            <w:noWrap/>
            <w:hideMark/>
          </w:tcPr>
          <w:p w14:paraId="46A5BCE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0.011956</w:t>
            </w:r>
          </w:p>
        </w:tc>
        <w:tc>
          <w:tcPr>
            <w:tcW w:w="642" w:type="dxa"/>
            <w:noWrap/>
            <w:hideMark/>
          </w:tcPr>
          <w:p w14:paraId="5F4D4A1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51950CF0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088A202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360059F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GO:0003007</w:t>
            </w:r>
          </w:p>
        </w:tc>
        <w:tc>
          <w:tcPr>
            <w:tcW w:w="2571" w:type="dxa"/>
            <w:noWrap/>
            <w:hideMark/>
          </w:tcPr>
          <w:p w14:paraId="46879AB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heart morphogenesis</w:t>
            </w:r>
          </w:p>
        </w:tc>
        <w:tc>
          <w:tcPr>
            <w:tcW w:w="1037" w:type="dxa"/>
            <w:noWrap/>
            <w:hideMark/>
          </w:tcPr>
          <w:p w14:paraId="5B4642D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0.004843</w:t>
            </w:r>
          </w:p>
        </w:tc>
        <w:tc>
          <w:tcPr>
            <w:tcW w:w="1138" w:type="dxa"/>
            <w:noWrap/>
            <w:hideMark/>
          </w:tcPr>
          <w:p w14:paraId="317F9B2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0.013004</w:t>
            </w:r>
          </w:p>
        </w:tc>
        <w:tc>
          <w:tcPr>
            <w:tcW w:w="642" w:type="dxa"/>
            <w:noWrap/>
            <w:hideMark/>
          </w:tcPr>
          <w:p w14:paraId="076F3D7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52A1767F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5E1E3AD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48C31F6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GO:0010466</w:t>
            </w:r>
          </w:p>
        </w:tc>
        <w:tc>
          <w:tcPr>
            <w:tcW w:w="2571" w:type="dxa"/>
            <w:noWrap/>
            <w:hideMark/>
          </w:tcPr>
          <w:p w14:paraId="00992E4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negative regulation of peptidase activity</w:t>
            </w:r>
          </w:p>
        </w:tc>
        <w:tc>
          <w:tcPr>
            <w:tcW w:w="1037" w:type="dxa"/>
            <w:noWrap/>
            <w:hideMark/>
          </w:tcPr>
          <w:p w14:paraId="0F903A0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0.005001</w:t>
            </w:r>
          </w:p>
        </w:tc>
        <w:tc>
          <w:tcPr>
            <w:tcW w:w="1138" w:type="dxa"/>
            <w:noWrap/>
            <w:hideMark/>
          </w:tcPr>
          <w:p w14:paraId="2B0FAE5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0.013235</w:t>
            </w:r>
          </w:p>
        </w:tc>
        <w:tc>
          <w:tcPr>
            <w:tcW w:w="642" w:type="dxa"/>
            <w:noWrap/>
            <w:hideMark/>
          </w:tcPr>
          <w:p w14:paraId="139EEAC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6FC5C756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174BD00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52793FB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GO:0060415</w:t>
            </w:r>
          </w:p>
        </w:tc>
        <w:tc>
          <w:tcPr>
            <w:tcW w:w="2571" w:type="dxa"/>
            <w:noWrap/>
            <w:hideMark/>
          </w:tcPr>
          <w:p w14:paraId="108E23C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muscle tissue morphogenesis</w:t>
            </w:r>
          </w:p>
        </w:tc>
        <w:tc>
          <w:tcPr>
            <w:tcW w:w="1037" w:type="dxa"/>
            <w:noWrap/>
            <w:hideMark/>
          </w:tcPr>
          <w:p w14:paraId="37FF4A0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0.005354</w:t>
            </w:r>
          </w:p>
        </w:tc>
        <w:tc>
          <w:tcPr>
            <w:tcW w:w="1138" w:type="dxa"/>
            <w:noWrap/>
            <w:hideMark/>
          </w:tcPr>
          <w:p w14:paraId="57C7EC5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0.01397</w:t>
            </w:r>
          </w:p>
        </w:tc>
        <w:tc>
          <w:tcPr>
            <w:tcW w:w="642" w:type="dxa"/>
            <w:noWrap/>
            <w:hideMark/>
          </w:tcPr>
          <w:p w14:paraId="2BC2EB3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EF31F1" w:rsidRPr="00317198" w14:paraId="1D7AC0BA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117D16D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lastRenderedPageBreak/>
              <w:t>BP</w:t>
            </w:r>
          </w:p>
        </w:tc>
        <w:tc>
          <w:tcPr>
            <w:tcW w:w="1419" w:type="dxa"/>
            <w:noWrap/>
            <w:hideMark/>
          </w:tcPr>
          <w:p w14:paraId="06E225D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GO:0048644</w:t>
            </w:r>
          </w:p>
        </w:tc>
        <w:tc>
          <w:tcPr>
            <w:tcW w:w="2571" w:type="dxa"/>
            <w:noWrap/>
            <w:hideMark/>
          </w:tcPr>
          <w:p w14:paraId="2CD1E2D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muscle organ morphogenesis</w:t>
            </w:r>
          </w:p>
        </w:tc>
        <w:tc>
          <w:tcPr>
            <w:tcW w:w="1037" w:type="dxa"/>
            <w:noWrap/>
            <w:hideMark/>
          </w:tcPr>
          <w:p w14:paraId="0AF783F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0.006141</w:t>
            </w:r>
          </w:p>
        </w:tc>
        <w:tc>
          <w:tcPr>
            <w:tcW w:w="1138" w:type="dxa"/>
            <w:noWrap/>
            <w:hideMark/>
          </w:tcPr>
          <w:p w14:paraId="548E168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0.015802</w:t>
            </w:r>
          </w:p>
        </w:tc>
        <w:tc>
          <w:tcPr>
            <w:tcW w:w="642" w:type="dxa"/>
            <w:noWrap/>
            <w:hideMark/>
          </w:tcPr>
          <w:p w14:paraId="6A03590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EF31F1" w:rsidRPr="00317198" w14:paraId="34228753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094063F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064867C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GO:0048704</w:t>
            </w:r>
          </w:p>
        </w:tc>
        <w:tc>
          <w:tcPr>
            <w:tcW w:w="2571" w:type="dxa"/>
            <w:noWrap/>
            <w:hideMark/>
          </w:tcPr>
          <w:p w14:paraId="22C3189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embryonic skeletal system morphogenesis</w:t>
            </w:r>
          </w:p>
        </w:tc>
        <w:tc>
          <w:tcPr>
            <w:tcW w:w="1037" w:type="dxa"/>
            <w:noWrap/>
            <w:hideMark/>
          </w:tcPr>
          <w:p w14:paraId="319308A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0.006835</w:t>
            </w:r>
          </w:p>
        </w:tc>
        <w:tc>
          <w:tcPr>
            <w:tcW w:w="1138" w:type="dxa"/>
            <w:noWrap/>
            <w:hideMark/>
          </w:tcPr>
          <w:p w14:paraId="70C010E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0.017346</w:t>
            </w:r>
          </w:p>
        </w:tc>
        <w:tc>
          <w:tcPr>
            <w:tcW w:w="642" w:type="dxa"/>
            <w:noWrap/>
            <w:hideMark/>
          </w:tcPr>
          <w:p w14:paraId="1354B7F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EF31F1" w:rsidRPr="00317198" w14:paraId="5B4BFF66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2BAE5A0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5ABFFD4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GO:0006029</w:t>
            </w:r>
          </w:p>
        </w:tc>
        <w:tc>
          <w:tcPr>
            <w:tcW w:w="2571" w:type="dxa"/>
            <w:noWrap/>
            <w:hideMark/>
          </w:tcPr>
          <w:p w14:paraId="126484F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proteoglycan metabolic process</w:t>
            </w:r>
          </w:p>
        </w:tc>
        <w:tc>
          <w:tcPr>
            <w:tcW w:w="1037" w:type="dxa"/>
            <w:noWrap/>
            <w:hideMark/>
          </w:tcPr>
          <w:p w14:paraId="354E522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0.006978</w:t>
            </w:r>
          </w:p>
        </w:tc>
        <w:tc>
          <w:tcPr>
            <w:tcW w:w="1138" w:type="dxa"/>
            <w:noWrap/>
            <w:hideMark/>
          </w:tcPr>
          <w:p w14:paraId="18B241C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0.01747</w:t>
            </w:r>
          </w:p>
        </w:tc>
        <w:tc>
          <w:tcPr>
            <w:tcW w:w="642" w:type="dxa"/>
            <w:noWrap/>
            <w:hideMark/>
          </w:tcPr>
          <w:p w14:paraId="0992AEE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EF31F1" w:rsidRPr="00317198" w14:paraId="285C7469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0D91CA1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2D02AC9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GO:0042472</w:t>
            </w:r>
          </w:p>
        </w:tc>
        <w:tc>
          <w:tcPr>
            <w:tcW w:w="2571" w:type="dxa"/>
            <w:noWrap/>
            <w:hideMark/>
          </w:tcPr>
          <w:p w14:paraId="5AA5288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inner ear morphogenesis</w:t>
            </w:r>
          </w:p>
        </w:tc>
        <w:tc>
          <w:tcPr>
            <w:tcW w:w="1037" w:type="dxa"/>
            <w:noWrap/>
            <w:hideMark/>
          </w:tcPr>
          <w:p w14:paraId="0D118C6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0.007563</w:t>
            </w:r>
          </w:p>
        </w:tc>
        <w:tc>
          <w:tcPr>
            <w:tcW w:w="1138" w:type="dxa"/>
            <w:noWrap/>
            <w:hideMark/>
          </w:tcPr>
          <w:p w14:paraId="75451E5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0.018682</w:t>
            </w:r>
          </w:p>
        </w:tc>
        <w:tc>
          <w:tcPr>
            <w:tcW w:w="642" w:type="dxa"/>
            <w:noWrap/>
            <w:hideMark/>
          </w:tcPr>
          <w:p w14:paraId="77A8F8C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EF31F1" w:rsidRPr="00317198" w14:paraId="5C427AE7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7DEAA7B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2E3069C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GO:0007229</w:t>
            </w:r>
          </w:p>
        </w:tc>
        <w:tc>
          <w:tcPr>
            <w:tcW w:w="2571" w:type="dxa"/>
            <w:noWrap/>
            <w:hideMark/>
          </w:tcPr>
          <w:p w14:paraId="1256B29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integrin-mediated signaling pathway</w:t>
            </w:r>
          </w:p>
        </w:tc>
        <w:tc>
          <w:tcPr>
            <w:tcW w:w="1037" w:type="dxa"/>
            <w:noWrap/>
            <w:hideMark/>
          </w:tcPr>
          <w:p w14:paraId="230D0BC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0.008325</w:t>
            </w:r>
          </w:p>
        </w:tc>
        <w:tc>
          <w:tcPr>
            <w:tcW w:w="1138" w:type="dxa"/>
            <w:noWrap/>
            <w:hideMark/>
          </w:tcPr>
          <w:p w14:paraId="468A172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0.020293</w:t>
            </w:r>
          </w:p>
        </w:tc>
        <w:tc>
          <w:tcPr>
            <w:tcW w:w="642" w:type="dxa"/>
            <w:noWrap/>
            <w:hideMark/>
          </w:tcPr>
          <w:p w14:paraId="3AA80E8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EF31F1" w:rsidRPr="00317198" w14:paraId="259FB131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7D71E7A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15D0D58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GO:0007596</w:t>
            </w:r>
          </w:p>
        </w:tc>
        <w:tc>
          <w:tcPr>
            <w:tcW w:w="2571" w:type="dxa"/>
            <w:noWrap/>
            <w:hideMark/>
          </w:tcPr>
          <w:p w14:paraId="079D3AA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blood coagulation</w:t>
            </w:r>
          </w:p>
        </w:tc>
        <w:tc>
          <w:tcPr>
            <w:tcW w:w="1037" w:type="dxa"/>
            <w:noWrap/>
            <w:hideMark/>
          </w:tcPr>
          <w:p w14:paraId="35DF9D2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0.009908</w:t>
            </w:r>
          </w:p>
        </w:tc>
        <w:tc>
          <w:tcPr>
            <w:tcW w:w="1138" w:type="dxa"/>
            <w:noWrap/>
            <w:hideMark/>
          </w:tcPr>
          <w:p w14:paraId="5E9D2A3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0.02384</w:t>
            </w:r>
          </w:p>
        </w:tc>
        <w:tc>
          <w:tcPr>
            <w:tcW w:w="642" w:type="dxa"/>
            <w:noWrap/>
            <w:hideMark/>
          </w:tcPr>
          <w:p w14:paraId="4E68CD7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145D0D7A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7A5D5F8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6B2740E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GO:0007599</w:t>
            </w:r>
          </w:p>
        </w:tc>
        <w:tc>
          <w:tcPr>
            <w:tcW w:w="2571" w:type="dxa"/>
            <w:noWrap/>
            <w:hideMark/>
          </w:tcPr>
          <w:p w14:paraId="5BF2671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hemostasis</w:t>
            </w:r>
          </w:p>
        </w:tc>
        <w:tc>
          <w:tcPr>
            <w:tcW w:w="1037" w:type="dxa"/>
            <w:noWrap/>
            <w:hideMark/>
          </w:tcPr>
          <w:p w14:paraId="7D69B09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0.010313</w:t>
            </w:r>
          </w:p>
        </w:tc>
        <w:tc>
          <w:tcPr>
            <w:tcW w:w="1138" w:type="dxa"/>
            <w:noWrap/>
            <w:hideMark/>
          </w:tcPr>
          <w:p w14:paraId="5AA8D63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0.024378</w:t>
            </w:r>
          </w:p>
        </w:tc>
        <w:tc>
          <w:tcPr>
            <w:tcW w:w="642" w:type="dxa"/>
            <w:noWrap/>
            <w:hideMark/>
          </w:tcPr>
          <w:p w14:paraId="1A2EE6E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63F3679A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50DAC7D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7430E6E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GO:0050817</w:t>
            </w:r>
          </w:p>
        </w:tc>
        <w:tc>
          <w:tcPr>
            <w:tcW w:w="2571" w:type="dxa"/>
            <w:noWrap/>
            <w:hideMark/>
          </w:tcPr>
          <w:p w14:paraId="13182D4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coagulation</w:t>
            </w:r>
          </w:p>
        </w:tc>
        <w:tc>
          <w:tcPr>
            <w:tcW w:w="1037" w:type="dxa"/>
            <w:noWrap/>
            <w:hideMark/>
          </w:tcPr>
          <w:p w14:paraId="218DB72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0.010395</w:t>
            </w:r>
          </w:p>
        </w:tc>
        <w:tc>
          <w:tcPr>
            <w:tcW w:w="1138" w:type="dxa"/>
            <w:noWrap/>
            <w:hideMark/>
          </w:tcPr>
          <w:p w14:paraId="54B88CD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0.024378</w:t>
            </w:r>
          </w:p>
        </w:tc>
        <w:tc>
          <w:tcPr>
            <w:tcW w:w="642" w:type="dxa"/>
            <w:noWrap/>
            <w:hideMark/>
          </w:tcPr>
          <w:p w14:paraId="46FFF1F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3080F2A6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0BDA5FF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53A0DC4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GO:0042471</w:t>
            </w:r>
          </w:p>
        </w:tc>
        <w:tc>
          <w:tcPr>
            <w:tcW w:w="2571" w:type="dxa"/>
            <w:noWrap/>
            <w:hideMark/>
          </w:tcPr>
          <w:p w14:paraId="5D2F5D3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ear morphogenesis</w:t>
            </w:r>
          </w:p>
        </w:tc>
        <w:tc>
          <w:tcPr>
            <w:tcW w:w="1037" w:type="dxa"/>
            <w:noWrap/>
            <w:hideMark/>
          </w:tcPr>
          <w:p w14:paraId="7D1712F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0.010806</w:t>
            </w:r>
          </w:p>
        </w:tc>
        <w:tc>
          <w:tcPr>
            <w:tcW w:w="1138" w:type="dxa"/>
            <w:noWrap/>
            <w:hideMark/>
          </w:tcPr>
          <w:p w14:paraId="79406D3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0.025025</w:t>
            </w:r>
          </w:p>
        </w:tc>
        <w:tc>
          <w:tcPr>
            <w:tcW w:w="642" w:type="dxa"/>
            <w:noWrap/>
            <w:hideMark/>
          </w:tcPr>
          <w:p w14:paraId="37AADA2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EF31F1" w:rsidRPr="00317198" w14:paraId="2FF655D2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5DE99F4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6690198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GO:0010811</w:t>
            </w:r>
          </w:p>
        </w:tc>
        <w:tc>
          <w:tcPr>
            <w:tcW w:w="2571" w:type="dxa"/>
            <w:noWrap/>
            <w:hideMark/>
          </w:tcPr>
          <w:p w14:paraId="412FDC0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positive regulation of cell-substrate adhesion</w:t>
            </w:r>
          </w:p>
        </w:tc>
        <w:tc>
          <w:tcPr>
            <w:tcW w:w="1037" w:type="dxa"/>
            <w:noWrap/>
            <w:hideMark/>
          </w:tcPr>
          <w:p w14:paraId="6418FB2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0.011337</w:t>
            </w:r>
          </w:p>
        </w:tc>
        <w:tc>
          <w:tcPr>
            <w:tcW w:w="1138" w:type="dxa"/>
            <w:noWrap/>
            <w:hideMark/>
          </w:tcPr>
          <w:p w14:paraId="2D6784E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0.025931</w:t>
            </w:r>
          </w:p>
        </w:tc>
        <w:tc>
          <w:tcPr>
            <w:tcW w:w="642" w:type="dxa"/>
            <w:noWrap/>
            <w:hideMark/>
          </w:tcPr>
          <w:p w14:paraId="77631A5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EF31F1" w:rsidRPr="00317198" w14:paraId="431E0E93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1847277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7CC0DED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GO:0045861</w:t>
            </w:r>
          </w:p>
        </w:tc>
        <w:tc>
          <w:tcPr>
            <w:tcW w:w="2571" w:type="dxa"/>
            <w:noWrap/>
            <w:hideMark/>
          </w:tcPr>
          <w:p w14:paraId="0E3187D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negative regulation of proteolysis</w:t>
            </w:r>
          </w:p>
        </w:tc>
        <w:tc>
          <w:tcPr>
            <w:tcW w:w="1037" w:type="dxa"/>
            <w:noWrap/>
            <w:hideMark/>
          </w:tcPr>
          <w:p w14:paraId="1D3523B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0.012209</w:t>
            </w:r>
          </w:p>
        </w:tc>
        <w:tc>
          <w:tcPr>
            <w:tcW w:w="1138" w:type="dxa"/>
            <w:noWrap/>
            <w:hideMark/>
          </w:tcPr>
          <w:p w14:paraId="1AA6F5F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0.027585</w:t>
            </w:r>
          </w:p>
        </w:tc>
        <w:tc>
          <w:tcPr>
            <w:tcW w:w="642" w:type="dxa"/>
            <w:noWrap/>
            <w:hideMark/>
          </w:tcPr>
          <w:p w14:paraId="12362B0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3AEF7ADA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7322057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7B38FE9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GO:0060346</w:t>
            </w:r>
          </w:p>
        </w:tc>
        <w:tc>
          <w:tcPr>
            <w:tcW w:w="2571" w:type="dxa"/>
            <w:noWrap/>
            <w:hideMark/>
          </w:tcPr>
          <w:p w14:paraId="548D09C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bone trabecula formation</w:t>
            </w:r>
          </w:p>
        </w:tc>
        <w:tc>
          <w:tcPr>
            <w:tcW w:w="1037" w:type="dxa"/>
            <w:noWrap/>
            <w:hideMark/>
          </w:tcPr>
          <w:p w14:paraId="41BD066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0.013313</w:t>
            </w:r>
          </w:p>
        </w:tc>
        <w:tc>
          <w:tcPr>
            <w:tcW w:w="1138" w:type="dxa"/>
            <w:noWrap/>
            <w:hideMark/>
          </w:tcPr>
          <w:p w14:paraId="0BABD24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0.028826</w:t>
            </w:r>
          </w:p>
        </w:tc>
        <w:tc>
          <w:tcPr>
            <w:tcW w:w="642" w:type="dxa"/>
            <w:noWrap/>
            <w:hideMark/>
          </w:tcPr>
          <w:p w14:paraId="59AF738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</w:tr>
      <w:tr w:rsidR="00EF31F1" w:rsidRPr="00317198" w14:paraId="232C3587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1048C64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52EA62E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GO:0061299</w:t>
            </w:r>
          </w:p>
        </w:tc>
        <w:tc>
          <w:tcPr>
            <w:tcW w:w="2571" w:type="dxa"/>
            <w:noWrap/>
            <w:hideMark/>
          </w:tcPr>
          <w:p w14:paraId="04E1607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retina vasculature morphogenesis in camera-type eye</w:t>
            </w:r>
          </w:p>
        </w:tc>
        <w:tc>
          <w:tcPr>
            <w:tcW w:w="1037" w:type="dxa"/>
            <w:noWrap/>
            <w:hideMark/>
          </w:tcPr>
          <w:p w14:paraId="553D495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0.013313</w:t>
            </w:r>
          </w:p>
        </w:tc>
        <w:tc>
          <w:tcPr>
            <w:tcW w:w="1138" w:type="dxa"/>
            <w:noWrap/>
            <w:hideMark/>
          </w:tcPr>
          <w:p w14:paraId="2B34096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0.028826</w:t>
            </w:r>
          </w:p>
        </w:tc>
        <w:tc>
          <w:tcPr>
            <w:tcW w:w="642" w:type="dxa"/>
            <w:noWrap/>
            <w:hideMark/>
          </w:tcPr>
          <w:p w14:paraId="0659194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</w:tr>
      <w:tr w:rsidR="00EF31F1" w:rsidRPr="00317198" w14:paraId="678568D6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720E495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2921865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GO:0042476</w:t>
            </w:r>
          </w:p>
        </w:tc>
        <w:tc>
          <w:tcPr>
            <w:tcW w:w="2571" w:type="dxa"/>
            <w:noWrap/>
            <w:hideMark/>
          </w:tcPr>
          <w:p w14:paraId="062CC1A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odontogenesis</w:t>
            </w:r>
          </w:p>
        </w:tc>
        <w:tc>
          <w:tcPr>
            <w:tcW w:w="1037" w:type="dxa"/>
            <w:noWrap/>
            <w:hideMark/>
          </w:tcPr>
          <w:p w14:paraId="7E0E070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0.013381</w:t>
            </w:r>
          </w:p>
        </w:tc>
        <w:tc>
          <w:tcPr>
            <w:tcW w:w="1138" w:type="dxa"/>
            <w:noWrap/>
            <w:hideMark/>
          </w:tcPr>
          <w:p w14:paraId="7B30457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0.028826</w:t>
            </w:r>
          </w:p>
        </w:tc>
        <w:tc>
          <w:tcPr>
            <w:tcW w:w="642" w:type="dxa"/>
            <w:noWrap/>
            <w:hideMark/>
          </w:tcPr>
          <w:p w14:paraId="05E61A2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EF31F1" w:rsidRPr="00317198" w14:paraId="5F896217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0413B57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419" w:type="dxa"/>
            <w:noWrap/>
            <w:hideMark/>
          </w:tcPr>
          <w:p w14:paraId="0325099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GO:0045995</w:t>
            </w:r>
          </w:p>
        </w:tc>
        <w:tc>
          <w:tcPr>
            <w:tcW w:w="2571" w:type="dxa"/>
            <w:noWrap/>
            <w:hideMark/>
          </w:tcPr>
          <w:p w14:paraId="3EECE52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embryonic development</w:t>
            </w:r>
          </w:p>
        </w:tc>
        <w:tc>
          <w:tcPr>
            <w:tcW w:w="1037" w:type="dxa"/>
            <w:noWrap/>
            <w:hideMark/>
          </w:tcPr>
          <w:p w14:paraId="211EFA9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0.013381</w:t>
            </w:r>
          </w:p>
        </w:tc>
        <w:tc>
          <w:tcPr>
            <w:tcW w:w="1138" w:type="dxa"/>
            <w:noWrap/>
            <w:hideMark/>
          </w:tcPr>
          <w:p w14:paraId="3C7FFD9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0.028826</w:t>
            </w:r>
          </w:p>
        </w:tc>
        <w:tc>
          <w:tcPr>
            <w:tcW w:w="642" w:type="dxa"/>
            <w:noWrap/>
            <w:hideMark/>
          </w:tcPr>
          <w:p w14:paraId="152FA2E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EF31F1" w:rsidRPr="00317198" w14:paraId="7560A1F6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3484F4F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419" w:type="dxa"/>
            <w:noWrap/>
            <w:hideMark/>
          </w:tcPr>
          <w:p w14:paraId="6BB6245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GO:0005581</w:t>
            </w:r>
          </w:p>
        </w:tc>
        <w:tc>
          <w:tcPr>
            <w:tcW w:w="2571" w:type="dxa"/>
            <w:noWrap/>
            <w:hideMark/>
          </w:tcPr>
          <w:p w14:paraId="459DB09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collagen trimer</w:t>
            </w:r>
          </w:p>
        </w:tc>
        <w:tc>
          <w:tcPr>
            <w:tcW w:w="1037" w:type="dxa"/>
            <w:noWrap/>
            <w:hideMark/>
          </w:tcPr>
          <w:p w14:paraId="4D8C82A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8.30E-54</w:t>
            </w:r>
          </w:p>
        </w:tc>
        <w:tc>
          <w:tcPr>
            <w:tcW w:w="1138" w:type="dxa"/>
            <w:noWrap/>
            <w:hideMark/>
          </w:tcPr>
          <w:p w14:paraId="227DD6F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1.22E-52</w:t>
            </w:r>
          </w:p>
        </w:tc>
        <w:tc>
          <w:tcPr>
            <w:tcW w:w="642" w:type="dxa"/>
            <w:noWrap/>
            <w:hideMark/>
          </w:tcPr>
          <w:p w14:paraId="50AC19A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23</w:t>
            </w:r>
          </w:p>
        </w:tc>
      </w:tr>
      <w:tr w:rsidR="00EF31F1" w:rsidRPr="00317198" w14:paraId="49A69303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17323E1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419" w:type="dxa"/>
            <w:noWrap/>
            <w:hideMark/>
          </w:tcPr>
          <w:p w14:paraId="7D8515E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GO:0005788</w:t>
            </w:r>
          </w:p>
        </w:tc>
        <w:tc>
          <w:tcPr>
            <w:tcW w:w="2571" w:type="dxa"/>
            <w:noWrap/>
            <w:hideMark/>
          </w:tcPr>
          <w:p w14:paraId="75A724E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endoplasmic reticulum lumen</w:t>
            </w:r>
          </w:p>
        </w:tc>
        <w:tc>
          <w:tcPr>
            <w:tcW w:w="1037" w:type="dxa"/>
            <w:noWrap/>
            <w:hideMark/>
          </w:tcPr>
          <w:p w14:paraId="28406D7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2.83E-46</w:t>
            </w:r>
          </w:p>
        </w:tc>
        <w:tc>
          <w:tcPr>
            <w:tcW w:w="1138" w:type="dxa"/>
            <w:noWrap/>
            <w:hideMark/>
          </w:tcPr>
          <w:p w14:paraId="4AB35DB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2.08E-45</w:t>
            </w:r>
          </w:p>
        </w:tc>
        <w:tc>
          <w:tcPr>
            <w:tcW w:w="642" w:type="dxa"/>
            <w:noWrap/>
            <w:hideMark/>
          </w:tcPr>
          <w:p w14:paraId="5E1E40B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25</w:t>
            </w:r>
          </w:p>
        </w:tc>
      </w:tr>
      <w:tr w:rsidR="00EF31F1" w:rsidRPr="00317198" w14:paraId="358BC662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1662B9B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419" w:type="dxa"/>
            <w:noWrap/>
            <w:hideMark/>
          </w:tcPr>
          <w:p w14:paraId="647AD92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GO:0098644</w:t>
            </w:r>
          </w:p>
        </w:tc>
        <w:tc>
          <w:tcPr>
            <w:tcW w:w="2571" w:type="dxa"/>
            <w:noWrap/>
            <w:hideMark/>
          </w:tcPr>
          <w:p w14:paraId="57EA625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complex of collagen trimers</w:t>
            </w:r>
          </w:p>
        </w:tc>
        <w:tc>
          <w:tcPr>
            <w:tcW w:w="1037" w:type="dxa"/>
            <w:noWrap/>
            <w:hideMark/>
          </w:tcPr>
          <w:p w14:paraId="55CACED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6.28E-43</w:t>
            </w:r>
          </w:p>
        </w:tc>
        <w:tc>
          <w:tcPr>
            <w:tcW w:w="1138" w:type="dxa"/>
            <w:noWrap/>
            <w:hideMark/>
          </w:tcPr>
          <w:p w14:paraId="606EBD6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3.09E-42</w:t>
            </w:r>
          </w:p>
        </w:tc>
        <w:tc>
          <w:tcPr>
            <w:tcW w:w="642" w:type="dxa"/>
            <w:noWrap/>
            <w:hideMark/>
          </w:tcPr>
          <w:p w14:paraId="1365702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15</w:t>
            </w:r>
          </w:p>
        </w:tc>
      </w:tr>
      <w:tr w:rsidR="00EF31F1" w:rsidRPr="00317198" w14:paraId="68D6EC3A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4E46650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lastRenderedPageBreak/>
              <w:t>CC</w:t>
            </w:r>
          </w:p>
        </w:tc>
        <w:tc>
          <w:tcPr>
            <w:tcW w:w="1419" w:type="dxa"/>
            <w:noWrap/>
            <w:hideMark/>
          </w:tcPr>
          <w:p w14:paraId="7D9DDB8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GO:0062023</w:t>
            </w:r>
          </w:p>
        </w:tc>
        <w:tc>
          <w:tcPr>
            <w:tcW w:w="2571" w:type="dxa"/>
            <w:noWrap/>
            <w:hideMark/>
          </w:tcPr>
          <w:p w14:paraId="2BFC007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collagen-containing extracellular matrix</w:t>
            </w:r>
          </w:p>
        </w:tc>
        <w:tc>
          <w:tcPr>
            <w:tcW w:w="1037" w:type="dxa"/>
            <w:noWrap/>
            <w:hideMark/>
          </w:tcPr>
          <w:p w14:paraId="7DABC70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2.54E-37</w:t>
            </w:r>
          </w:p>
        </w:tc>
        <w:tc>
          <w:tcPr>
            <w:tcW w:w="1138" w:type="dxa"/>
            <w:noWrap/>
            <w:hideMark/>
          </w:tcPr>
          <w:p w14:paraId="41FE340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9.37E-37</w:t>
            </w:r>
          </w:p>
        </w:tc>
        <w:tc>
          <w:tcPr>
            <w:tcW w:w="642" w:type="dxa"/>
            <w:noWrap/>
            <w:hideMark/>
          </w:tcPr>
          <w:p w14:paraId="501FA3A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23</w:t>
            </w:r>
          </w:p>
        </w:tc>
      </w:tr>
      <w:tr w:rsidR="00EF31F1" w:rsidRPr="00317198" w14:paraId="0297E9C4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183158B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419" w:type="dxa"/>
            <w:noWrap/>
            <w:hideMark/>
          </w:tcPr>
          <w:p w14:paraId="38264B8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GO:0044420</w:t>
            </w:r>
          </w:p>
        </w:tc>
        <w:tc>
          <w:tcPr>
            <w:tcW w:w="2571" w:type="dxa"/>
            <w:noWrap/>
            <w:hideMark/>
          </w:tcPr>
          <w:p w14:paraId="302CB0C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extracellular matrix component</w:t>
            </w:r>
          </w:p>
        </w:tc>
        <w:tc>
          <w:tcPr>
            <w:tcW w:w="1037" w:type="dxa"/>
            <w:noWrap/>
            <w:hideMark/>
          </w:tcPr>
          <w:p w14:paraId="3D87366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5.83E-37</w:t>
            </w:r>
          </w:p>
        </w:tc>
        <w:tc>
          <w:tcPr>
            <w:tcW w:w="1138" w:type="dxa"/>
            <w:noWrap/>
            <w:hideMark/>
          </w:tcPr>
          <w:p w14:paraId="073F2BB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1.72E-36</w:t>
            </w:r>
          </w:p>
        </w:tc>
        <w:tc>
          <w:tcPr>
            <w:tcW w:w="642" w:type="dxa"/>
            <w:noWrap/>
            <w:hideMark/>
          </w:tcPr>
          <w:p w14:paraId="1D7DEA7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16</w:t>
            </w:r>
          </w:p>
        </w:tc>
      </w:tr>
      <w:tr w:rsidR="00EF31F1" w:rsidRPr="00317198" w14:paraId="1E1CC0B6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18EFA93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419" w:type="dxa"/>
            <w:noWrap/>
            <w:hideMark/>
          </w:tcPr>
          <w:p w14:paraId="3D3B98D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GO:0005583</w:t>
            </w:r>
          </w:p>
        </w:tc>
        <w:tc>
          <w:tcPr>
            <w:tcW w:w="2571" w:type="dxa"/>
            <w:noWrap/>
            <w:hideMark/>
          </w:tcPr>
          <w:p w14:paraId="32637C9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fibrillar collagen trimer</w:t>
            </w:r>
          </w:p>
        </w:tc>
        <w:tc>
          <w:tcPr>
            <w:tcW w:w="1037" w:type="dxa"/>
            <w:noWrap/>
            <w:hideMark/>
          </w:tcPr>
          <w:p w14:paraId="2DAFC32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9.06E-26</w:t>
            </w:r>
          </w:p>
        </w:tc>
        <w:tc>
          <w:tcPr>
            <w:tcW w:w="1138" w:type="dxa"/>
            <w:noWrap/>
            <w:hideMark/>
          </w:tcPr>
          <w:p w14:paraId="4ADEE3F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1.91E-25</w:t>
            </w:r>
          </w:p>
        </w:tc>
        <w:tc>
          <w:tcPr>
            <w:tcW w:w="642" w:type="dxa"/>
            <w:noWrap/>
            <w:hideMark/>
          </w:tcPr>
          <w:p w14:paraId="63DC866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</w:tr>
      <w:tr w:rsidR="00EF31F1" w:rsidRPr="00317198" w14:paraId="010A13E1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5019CEC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419" w:type="dxa"/>
            <w:noWrap/>
            <w:hideMark/>
          </w:tcPr>
          <w:p w14:paraId="091F494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GO:0098643</w:t>
            </w:r>
          </w:p>
        </w:tc>
        <w:tc>
          <w:tcPr>
            <w:tcW w:w="2571" w:type="dxa"/>
            <w:noWrap/>
            <w:hideMark/>
          </w:tcPr>
          <w:p w14:paraId="104B8C4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banded collagen fibril</w:t>
            </w:r>
          </w:p>
        </w:tc>
        <w:tc>
          <w:tcPr>
            <w:tcW w:w="1037" w:type="dxa"/>
            <w:noWrap/>
            <w:hideMark/>
          </w:tcPr>
          <w:p w14:paraId="3D5144F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9.06E-26</w:t>
            </w:r>
          </w:p>
        </w:tc>
        <w:tc>
          <w:tcPr>
            <w:tcW w:w="1138" w:type="dxa"/>
            <w:noWrap/>
            <w:hideMark/>
          </w:tcPr>
          <w:p w14:paraId="71CF113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1.91E-25</w:t>
            </w:r>
          </w:p>
        </w:tc>
        <w:tc>
          <w:tcPr>
            <w:tcW w:w="642" w:type="dxa"/>
            <w:noWrap/>
            <w:hideMark/>
          </w:tcPr>
          <w:p w14:paraId="2FD45D3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</w:tr>
      <w:tr w:rsidR="00EF31F1" w:rsidRPr="00317198" w14:paraId="4C5BF1B4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7AA957F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419" w:type="dxa"/>
            <w:noWrap/>
            <w:hideMark/>
          </w:tcPr>
          <w:p w14:paraId="4DA12FB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GO:0005604</w:t>
            </w:r>
          </w:p>
        </w:tc>
        <w:tc>
          <w:tcPr>
            <w:tcW w:w="2571" w:type="dxa"/>
            <w:noWrap/>
            <w:hideMark/>
          </w:tcPr>
          <w:p w14:paraId="3BAF9A4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basement membrane</w:t>
            </w:r>
          </w:p>
        </w:tc>
        <w:tc>
          <w:tcPr>
            <w:tcW w:w="1037" w:type="dxa"/>
            <w:noWrap/>
            <w:hideMark/>
          </w:tcPr>
          <w:p w14:paraId="5ABD7A3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2.17E-13</w:t>
            </w:r>
          </w:p>
        </w:tc>
        <w:tc>
          <w:tcPr>
            <w:tcW w:w="1138" w:type="dxa"/>
            <w:noWrap/>
            <w:hideMark/>
          </w:tcPr>
          <w:p w14:paraId="3207731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4.00E-13</w:t>
            </w:r>
          </w:p>
        </w:tc>
        <w:tc>
          <w:tcPr>
            <w:tcW w:w="642" w:type="dxa"/>
            <w:noWrap/>
            <w:hideMark/>
          </w:tcPr>
          <w:p w14:paraId="62D6252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</w:tr>
      <w:tr w:rsidR="00EF31F1" w:rsidRPr="00317198" w14:paraId="77A30A89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7E546A7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419" w:type="dxa"/>
            <w:noWrap/>
            <w:hideMark/>
          </w:tcPr>
          <w:p w14:paraId="0786576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GO:0042383</w:t>
            </w:r>
          </w:p>
        </w:tc>
        <w:tc>
          <w:tcPr>
            <w:tcW w:w="2571" w:type="dxa"/>
            <w:noWrap/>
            <w:hideMark/>
          </w:tcPr>
          <w:p w14:paraId="47D3554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sarcolemma</w:t>
            </w:r>
          </w:p>
        </w:tc>
        <w:tc>
          <w:tcPr>
            <w:tcW w:w="1037" w:type="dxa"/>
            <w:noWrap/>
            <w:hideMark/>
          </w:tcPr>
          <w:p w14:paraId="117C006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0.000661</w:t>
            </w:r>
          </w:p>
        </w:tc>
        <w:tc>
          <w:tcPr>
            <w:tcW w:w="1138" w:type="dxa"/>
            <w:noWrap/>
            <w:hideMark/>
          </w:tcPr>
          <w:p w14:paraId="5D28474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0.001082</w:t>
            </w:r>
          </w:p>
        </w:tc>
        <w:tc>
          <w:tcPr>
            <w:tcW w:w="642" w:type="dxa"/>
            <w:noWrap/>
            <w:hideMark/>
          </w:tcPr>
          <w:p w14:paraId="6D447E0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7EC78899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44D814B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419" w:type="dxa"/>
            <w:noWrap/>
            <w:hideMark/>
          </w:tcPr>
          <w:p w14:paraId="309EABE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GO:0005793</w:t>
            </w:r>
          </w:p>
        </w:tc>
        <w:tc>
          <w:tcPr>
            <w:tcW w:w="2571" w:type="dxa"/>
            <w:noWrap/>
            <w:hideMark/>
          </w:tcPr>
          <w:p w14:paraId="5236BD4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endoplasmic reticulum-Golgi intermediate compartment</w:t>
            </w:r>
          </w:p>
        </w:tc>
        <w:tc>
          <w:tcPr>
            <w:tcW w:w="1037" w:type="dxa"/>
            <w:noWrap/>
            <w:hideMark/>
          </w:tcPr>
          <w:p w14:paraId="190905C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0.011041</w:t>
            </w:r>
          </w:p>
        </w:tc>
        <w:tc>
          <w:tcPr>
            <w:tcW w:w="1138" w:type="dxa"/>
            <w:noWrap/>
            <w:hideMark/>
          </w:tcPr>
          <w:p w14:paraId="0A2F256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0.016271</w:t>
            </w:r>
          </w:p>
        </w:tc>
        <w:tc>
          <w:tcPr>
            <w:tcW w:w="642" w:type="dxa"/>
            <w:noWrap/>
            <w:hideMark/>
          </w:tcPr>
          <w:p w14:paraId="4DBA4A7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EF31F1" w:rsidRPr="00317198" w14:paraId="678E907A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47D05FD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419" w:type="dxa"/>
            <w:noWrap/>
            <w:hideMark/>
          </w:tcPr>
          <w:p w14:paraId="1FF9007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GO:0030020</w:t>
            </w:r>
          </w:p>
        </w:tc>
        <w:tc>
          <w:tcPr>
            <w:tcW w:w="2571" w:type="dxa"/>
            <w:noWrap/>
            <w:hideMark/>
          </w:tcPr>
          <w:p w14:paraId="2E9299E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extracellular matrix structural constituent conferring tensile strength</w:t>
            </w:r>
          </w:p>
        </w:tc>
        <w:tc>
          <w:tcPr>
            <w:tcW w:w="1037" w:type="dxa"/>
            <w:noWrap/>
            <w:hideMark/>
          </w:tcPr>
          <w:p w14:paraId="4927559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2.25E-58</w:t>
            </w:r>
          </w:p>
        </w:tc>
        <w:tc>
          <w:tcPr>
            <w:tcW w:w="1138" w:type="dxa"/>
            <w:noWrap/>
            <w:hideMark/>
          </w:tcPr>
          <w:p w14:paraId="050B427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3.07E-57</w:t>
            </w:r>
          </w:p>
        </w:tc>
        <w:tc>
          <w:tcPr>
            <w:tcW w:w="642" w:type="dxa"/>
            <w:noWrap/>
            <w:hideMark/>
          </w:tcPr>
          <w:p w14:paraId="1C00D8E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22</w:t>
            </w:r>
          </w:p>
        </w:tc>
      </w:tr>
      <w:tr w:rsidR="00EF31F1" w:rsidRPr="00317198" w14:paraId="06E99E61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634981B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419" w:type="dxa"/>
            <w:noWrap/>
            <w:hideMark/>
          </w:tcPr>
          <w:p w14:paraId="160345A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GO:0005201</w:t>
            </w:r>
          </w:p>
        </w:tc>
        <w:tc>
          <w:tcPr>
            <w:tcW w:w="2571" w:type="dxa"/>
            <w:noWrap/>
            <w:hideMark/>
          </w:tcPr>
          <w:p w14:paraId="16947D5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extracellular matrix structural constituent</w:t>
            </w:r>
          </w:p>
        </w:tc>
        <w:tc>
          <w:tcPr>
            <w:tcW w:w="1037" w:type="dxa"/>
            <w:noWrap/>
            <w:hideMark/>
          </w:tcPr>
          <w:p w14:paraId="5998A89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8.87E-46</w:t>
            </w:r>
          </w:p>
        </w:tc>
        <w:tc>
          <w:tcPr>
            <w:tcW w:w="1138" w:type="dxa"/>
            <w:noWrap/>
            <w:hideMark/>
          </w:tcPr>
          <w:p w14:paraId="5087FDE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6.07E-45</w:t>
            </w:r>
          </w:p>
        </w:tc>
        <w:tc>
          <w:tcPr>
            <w:tcW w:w="642" w:type="dxa"/>
            <w:noWrap/>
            <w:hideMark/>
          </w:tcPr>
          <w:p w14:paraId="0C251D8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23</w:t>
            </w:r>
          </w:p>
        </w:tc>
      </w:tr>
      <w:tr w:rsidR="00EF31F1" w:rsidRPr="00317198" w14:paraId="1E1A7B2A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4B6DB1C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419" w:type="dxa"/>
            <w:noWrap/>
            <w:hideMark/>
          </w:tcPr>
          <w:p w14:paraId="4A49DE2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GO:0048407</w:t>
            </w:r>
          </w:p>
        </w:tc>
        <w:tc>
          <w:tcPr>
            <w:tcW w:w="2571" w:type="dxa"/>
            <w:noWrap/>
            <w:hideMark/>
          </w:tcPr>
          <w:p w14:paraId="0EDC8D9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platelet-derived growth factor binding</w:t>
            </w:r>
          </w:p>
        </w:tc>
        <w:tc>
          <w:tcPr>
            <w:tcW w:w="1037" w:type="dxa"/>
            <w:noWrap/>
            <w:hideMark/>
          </w:tcPr>
          <w:p w14:paraId="3E3059E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1.47E-18</w:t>
            </w:r>
          </w:p>
        </w:tc>
        <w:tc>
          <w:tcPr>
            <w:tcW w:w="1138" w:type="dxa"/>
            <w:noWrap/>
            <w:hideMark/>
          </w:tcPr>
          <w:p w14:paraId="5FF6E044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6.69E-18</w:t>
            </w:r>
          </w:p>
        </w:tc>
        <w:tc>
          <w:tcPr>
            <w:tcW w:w="642" w:type="dxa"/>
            <w:noWrap/>
            <w:hideMark/>
          </w:tcPr>
          <w:p w14:paraId="1D06849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</w:tr>
      <w:tr w:rsidR="00EF31F1" w:rsidRPr="00317198" w14:paraId="16946F7D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78F3C4F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419" w:type="dxa"/>
            <w:noWrap/>
            <w:hideMark/>
          </w:tcPr>
          <w:p w14:paraId="3AD7EEE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GO:0019838</w:t>
            </w:r>
          </w:p>
        </w:tc>
        <w:tc>
          <w:tcPr>
            <w:tcW w:w="2571" w:type="dxa"/>
            <w:noWrap/>
            <w:hideMark/>
          </w:tcPr>
          <w:p w14:paraId="08F3FB9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growth factor binding</w:t>
            </w:r>
          </w:p>
        </w:tc>
        <w:tc>
          <w:tcPr>
            <w:tcW w:w="1037" w:type="dxa"/>
            <w:noWrap/>
            <w:hideMark/>
          </w:tcPr>
          <w:p w14:paraId="13079F2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6.11E-10</w:t>
            </w:r>
          </w:p>
        </w:tc>
        <w:tc>
          <w:tcPr>
            <w:tcW w:w="1138" w:type="dxa"/>
            <w:noWrap/>
            <w:hideMark/>
          </w:tcPr>
          <w:p w14:paraId="2670959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2.09E-09</w:t>
            </w:r>
          </w:p>
        </w:tc>
        <w:tc>
          <w:tcPr>
            <w:tcW w:w="642" w:type="dxa"/>
            <w:noWrap/>
            <w:hideMark/>
          </w:tcPr>
          <w:p w14:paraId="4826E10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</w:tr>
      <w:tr w:rsidR="00EF31F1" w:rsidRPr="00317198" w14:paraId="478A3F05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5785D7F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419" w:type="dxa"/>
            <w:noWrap/>
            <w:hideMark/>
          </w:tcPr>
          <w:p w14:paraId="44BBECF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GO:0043394</w:t>
            </w:r>
          </w:p>
        </w:tc>
        <w:tc>
          <w:tcPr>
            <w:tcW w:w="2571" w:type="dxa"/>
            <w:noWrap/>
            <w:hideMark/>
          </w:tcPr>
          <w:p w14:paraId="787F64D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proteoglycan binding</w:t>
            </w:r>
          </w:p>
        </w:tc>
        <w:tc>
          <w:tcPr>
            <w:tcW w:w="1037" w:type="dxa"/>
            <w:noWrap/>
            <w:hideMark/>
          </w:tcPr>
          <w:p w14:paraId="4A4CC8D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1.72E-05</w:t>
            </w:r>
          </w:p>
        </w:tc>
        <w:tc>
          <w:tcPr>
            <w:tcW w:w="1138" w:type="dxa"/>
            <w:noWrap/>
            <w:hideMark/>
          </w:tcPr>
          <w:p w14:paraId="7EC21BF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4.72E-05</w:t>
            </w:r>
          </w:p>
        </w:tc>
        <w:tc>
          <w:tcPr>
            <w:tcW w:w="642" w:type="dxa"/>
            <w:noWrap/>
            <w:hideMark/>
          </w:tcPr>
          <w:p w14:paraId="77B7216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3640A7AE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1DA0765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419" w:type="dxa"/>
            <w:noWrap/>
            <w:hideMark/>
          </w:tcPr>
          <w:p w14:paraId="2FE9959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GO:0008201</w:t>
            </w:r>
          </w:p>
        </w:tc>
        <w:tc>
          <w:tcPr>
            <w:tcW w:w="2571" w:type="dxa"/>
            <w:noWrap/>
            <w:hideMark/>
          </w:tcPr>
          <w:p w14:paraId="2F1BB5F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heparin binding</w:t>
            </w:r>
          </w:p>
        </w:tc>
        <w:tc>
          <w:tcPr>
            <w:tcW w:w="1037" w:type="dxa"/>
            <w:noWrap/>
            <w:hideMark/>
          </w:tcPr>
          <w:p w14:paraId="552099D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8.68E-05</w:t>
            </w:r>
          </w:p>
        </w:tc>
        <w:tc>
          <w:tcPr>
            <w:tcW w:w="1138" w:type="dxa"/>
            <w:noWrap/>
            <w:hideMark/>
          </w:tcPr>
          <w:p w14:paraId="5EBB00D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0.000198</w:t>
            </w:r>
          </w:p>
        </w:tc>
        <w:tc>
          <w:tcPr>
            <w:tcW w:w="642" w:type="dxa"/>
            <w:noWrap/>
            <w:hideMark/>
          </w:tcPr>
          <w:p w14:paraId="471CC86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EF31F1" w:rsidRPr="00317198" w14:paraId="0ADC6D3A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696D81A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419" w:type="dxa"/>
            <w:noWrap/>
            <w:hideMark/>
          </w:tcPr>
          <w:p w14:paraId="2913831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GO:0046332</w:t>
            </w:r>
          </w:p>
        </w:tc>
        <w:tc>
          <w:tcPr>
            <w:tcW w:w="2571" w:type="dxa"/>
            <w:noWrap/>
            <w:hideMark/>
          </w:tcPr>
          <w:p w14:paraId="6C97DAC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SMAD binding</w:t>
            </w:r>
          </w:p>
        </w:tc>
        <w:tc>
          <w:tcPr>
            <w:tcW w:w="1037" w:type="dxa"/>
            <w:noWrap/>
            <w:hideMark/>
          </w:tcPr>
          <w:p w14:paraId="18B0AF3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0.00019</w:t>
            </w:r>
          </w:p>
        </w:tc>
        <w:tc>
          <w:tcPr>
            <w:tcW w:w="1138" w:type="dxa"/>
            <w:noWrap/>
            <w:hideMark/>
          </w:tcPr>
          <w:p w14:paraId="4D3F210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0.000372</w:t>
            </w:r>
          </w:p>
        </w:tc>
        <w:tc>
          <w:tcPr>
            <w:tcW w:w="642" w:type="dxa"/>
            <w:noWrap/>
            <w:hideMark/>
          </w:tcPr>
          <w:p w14:paraId="09E3FFE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5A84D369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455701A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419" w:type="dxa"/>
            <w:noWrap/>
            <w:hideMark/>
          </w:tcPr>
          <w:p w14:paraId="35E7CE6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GO:0005539</w:t>
            </w:r>
          </w:p>
        </w:tc>
        <w:tc>
          <w:tcPr>
            <w:tcW w:w="2571" w:type="dxa"/>
            <w:noWrap/>
            <w:hideMark/>
          </w:tcPr>
          <w:p w14:paraId="18E6BBC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glycosaminoglycan binding</w:t>
            </w:r>
          </w:p>
        </w:tc>
        <w:tc>
          <w:tcPr>
            <w:tcW w:w="1037" w:type="dxa"/>
            <w:noWrap/>
            <w:hideMark/>
          </w:tcPr>
          <w:p w14:paraId="66BECA7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0.000279</w:t>
            </w:r>
          </w:p>
        </w:tc>
        <w:tc>
          <w:tcPr>
            <w:tcW w:w="1138" w:type="dxa"/>
            <w:noWrap/>
            <w:hideMark/>
          </w:tcPr>
          <w:p w14:paraId="406AE74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0.000466</w:t>
            </w:r>
          </w:p>
        </w:tc>
        <w:tc>
          <w:tcPr>
            <w:tcW w:w="642" w:type="dxa"/>
            <w:noWrap/>
            <w:hideMark/>
          </w:tcPr>
          <w:p w14:paraId="6037DF7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EF31F1" w:rsidRPr="00317198" w14:paraId="1F08CD89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34AF54A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419" w:type="dxa"/>
            <w:noWrap/>
            <w:hideMark/>
          </w:tcPr>
          <w:p w14:paraId="454FB85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GO:0004867</w:t>
            </w:r>
          </w:p>
        </w:tc>
        <w:tc>
          <w:tcPr>
            <w:tcW w:w="2571" w:type="dxa"/>
            <w:noWrap/>
            <w:hideMark/>
          </w:tcPr>
          <w:p w14:paraId="1E60302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serine-type endopeptidase inhibitor activity</w:t>
            </w:r>
          </w:p>
        </w:tc>
        <w:tc>
          <w:tcPr>
            <w:tcW w:w="1037" w:type="dxa"/>
            <w:noWrap/>
            <w:hideMark/>
          </w:tcPr>
          <w:p w14:paraId="6B254C9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0.000307</w:t>
            </w:r>
          </w:p>
        </w:tc>
        <w:tc>
          <w:tcPr>
            <w:tcW w:w="1138" w:type="dxa"/>
            <w:noWrap/>
            <w:hideMark/>
          </w:tcPr>
          <w:p w14:paraId="10F8550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0.000466</w:t>
            </w:r>
          </w:p>
        </w:tc>
        <w:tc>
          <w:tcPr>
            <w:tcW w:w="642" w:type="dxa"/>
            <w:noWrap/>
            <w:hideMark/>
          </w:tcPr>
          <w:p w14:paraId="21E310D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08968AEF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2FC1CFA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419" w:type="dxa"/>
            <w:noWrap/>
            <w:hideMark/>
          </w:tcPr>
          <w:p w14:paraId="3948B73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GO:1901681</w:t>
            </w:r>
          </w:p>
        </w:tc>
        <w:tc>
          <w:tcPr>
            <w:tcW w:w="2571" w:type="dxa"/>
            <w:noWrap/>
            <w:hideMark/>
          </w:tcPr>
          <w:p w14:paraId="35A9F95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sulfur compound binding</w:t>
            </w:r>
          </w:p>
        </w:tc>
        <w:tc>
          <w:tcPr>
            <w:tcW w:w="1037" w:type="dxa"/>
            <w:noWrap/>
            <w:hideMark/>
          </w:tcPr>
          <w:p w14:paraId="54CEA30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0.000389</w:t>
            </w:r>
          </w:p>
        </w:tc>
        <w:tc>
          <w:tcPr>
            <w:tcW w:w="1138" w:type="dxa"/>
            <w:noWrap/>
            <w:hideMark/>
          </w:tcPr>
          <w:p w14:paraId="1651B83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0.000533</w:t>
            </w:r>
          </w:p>
        </w:tc>
        <w:tc>
          <w:tcPr>
            <w:tcW w:w="642" w:type="dxa"/>
            <w:noWrap/>
            <w:hideMark/>
          </w:tcPr>
          <w:p w14:paraId="5813BF1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EF31F1" w:rsidRPr="00317198" w14:paraId="3FBFCB78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125CA16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lastRenderedPageBreak/>
              <w:t>MF</w:t>
            </w:r>
          </w:p>
        </w:tc>
        <w:tc>
          <w:tcPr>
            <w:tcW w:w="1419" w:type="dxa"/>
            <w:noWrap/>
            <w:hideMark/>
          </w:tcPr>
          <w:p w14:paraId="06A9D20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GO:0002020</w:t>
            </w:r>
          </w:p>
        </w:tc>
        <w:tc>
          <w:tcPr>
            <w:tcW w:w="2571" w:type="dxa"/>
            <w:noWrap/>
            <w:hideMark/>
          </w:tcPr>
          <w:p w14:paraId="3BEC157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protease binding</w:t>
            </w:r>
          </w:p>
        </w:tc>
        <w:tc>
          <w:tcPr>
            <w:tcW w:w="1037" w:type="dxa"/>
            <w:noWrap/>
            <w:hideMark/>
          </w:tcPr>
          <w:p w14:paraId="6AFF45E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0.000757</w:t>
            </w:r>
          </w:p>
        </w:tc>
        <w:tc>
          <w:tcPr>
            <w:tcW w:w="1138" w:type="dxa"/>
            <w:noWrap/>
            <w:hideMark/>
          </w:tcPr>
          <w:p w14:paraId="5E2A5F9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0.000941</w:t>
            </w:r>
          </w:p>
        </w:tc>
        <w:tc>
          <w:tcPr>
            <w:tcW w:w="642" w:type="dxa"/>
            <w:noWrap/>
            <w:hideMark/>
          </w:tcPr>
          <w:p w14:paraId="1AA1798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3CBC0E00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3BED808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419" w:type="dxa"/>
            <w:noWrap/>
            <w:hideMark/>
          </w:tcPr>
          <w:p w14:paraId="21679A6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GO:0005178</w:t>
            </w:r>
          </w:p>
        </w:tc>
        <w:tc>
          <w:tcPr>
            <w:tcW w:w="2571" w:type="dxa"/>
            <w:noWrap/>
            <w:hideMark/>
          </w:tcPr>
          <w:p w14:paraId="1E9B041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integrin binding</w:t>
            </w:r>
          </w:p>
        </w:tc>
        <w:tc>
          <w:tcPr>
            <w:tcW w:w="1037" w:type="dxa"/>
            <w:noWrap/>
            <w:hideMark/>
          </w:tcPr>
          <w:p w14:paraId="3BF983D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0.000827</w:t>
            </w:r>
          </w:p>
        </w:tc>
        <w:tc>
          <w:tcPr>
            <w:tcW w:w="1138" w:type="dxa"/>
            <w:noWrap/>
            <w:hideMark/>
          </w:tcPr>
          <w:p w14:paraId="6E435E2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0.000943</w:t>
            </w:r>
          </w:p>
        </w:tc>
        <w:tc>
          <w:tcPr>
            <w:tcW w:w="642" w:type="dxa"/>
            <w:noWrap/>
            <w:hideMark/>
          </w:tcPr>
          <w:p w14:paraId="29805EA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407E6061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1571EDF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419" w:type="dxa"/>
            <w:noWrap/>
            <w:hideMark/>
          </w:tcPr>
          <w:p w14:paraId="4EC3000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GO:0004866</w:t>
            </w:r>
          </w:p>
        </w:tc>
        <w:tc>
          <w:tcPr>
            <w:tcW w:w="2571" w:type="dxa"/>
            <w:noWrap/>
            <w:hideMark/>
          </w:tcPr>
          <w:p w14:paraId="29E4406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endopeptidase inhibitor activity</w:t>
            </w:r>
          </w:p>
        </w:tc>
        <w:tc>
          <w:tcPr>
            <w:tcW w:w="1037" w:type="dxa"/>
            <w:noWrap/>
            <w:hideMark/>
          </w:tcPr>
          <w:p w14:paraId="34880DB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0.001863</w:t>
            </w:r>
          </w:p>
        </w:tc>
        <w:tc>
          <w:tcPr>
            <w:tcW w:w="1138" w:type="dxa"/>
            <w:noWrap/>
            <w:hideMark/>
          </w:tcPr>
          <w:p w14:paraId="6283960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0.0019</w:t>
            </w:r>
          </w:p>
        </w:tc>
        <w:tc>
          <w:tcPr>
            <w:tcW w:w="642" w:type="dxa"/>
            <w:noWrap/>
            <w:hideMark/>
          </w:tcPr>
          <w:p w14:paraId="6D1E5A6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7752EFC3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4B444FF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419" w:type="dxa"/>
            <w:noWrap/>
            <w:hideMark/>
          </w:tcPr>
          <w:p w14:paraId="16BC91B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GO:0030414</w:t>
            </w:r>
          </w:p>
        </w:tc>
        <w:tc>
          <w:tcPr>
            <w:tcW w:w="2571" w:type="dxa"/>
            <w:noWrap/>
            <w:hideMark/>
          </w:tcPr>
          <w:p w14:paraId="5B2E20C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peptidase inhibitor activity</w:t>
            </w:r>
          </w:p>
        </w:tc>
        <w:tc>
          <w:tcPr>
            <w:tcW w:w="1037" w:type="dxa"/>
            <w:noWrap/>
            <w:hideMark/>
          </w:tcPr>
          <w:p w14:paraId="13AC0DD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0.002083</w:t>
            </w:r>
          </w:p>
        </w:tc>
        <w:tc>
          <w:tcPr>
            <w:tcW w:w="1138" w:type="dxa"/>
            <w:noWrap/>
            <w:hideMark/>
          </w:tcPr>
          <w:p w14:paraId="4A9CD17E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0.0019</w:t>
            </w:r>
          </w:p>
        </w:tc>
        <w:tc>
          <w:tcPr>
            <w:tcW w:w="642" w:type="dxa"/>
            <w:noWrap/>
            <w:hideMark/>
          </w:tcPr>
          <w:p w14:paraId="7D1DB26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0095A17C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43C508E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419" w:type="dxa"/>
            <w:noWrap/>
            <w:hideMark/>
          </w:tcPr>
          <w:p w14:paraId="78F3192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GO:0061135</w:t>
            </w:r>
          </w:p>
        </w:tc>
        <w:tc>
          <w:tcPr>
            <w:tcW w:w="2571" w:type="dxa"/>
            <w:noWrap/>
            <w:hideMark/>
          </w:tcPr>
          <w:p w14:paraId="2119A0FA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endopeptidase regulator activity</w:t>
            </w:r>
          </w:p>
        </w:tc>
        <w:tc>
          <w:tcPr>
            <w:tcW w:w="1037" w:type="dxa"/>
            <w:noWrap/>
            <w:hideMark/>
          </w:tcPr>
          <w:p w14:paraId="6F41513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0.002083</w:t>
            </w:r>
          </w:p>
        </w:tc>
        <w:tc>
          <w:tcPr>
            <w:tcW w:w="1138" w:type="dxa"/>
            <w:noWrap/>
            <w:hideMark/>
          </w:tcPr>
          <w:p w14:paraId="37D48B6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0.0019</w:t>
            </w:r>
          </w:p>
        </w:tc>
        <w:tc>
          <w:tcPr>
            <w:tcW w:w="642" w:type="dxa"/>
            <w:noWrap/>
            <w:hideMark/>
          </w:tcPr>
          <w:p w14:paraId="6FF40CA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68B61EAC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0760C4A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419" w:type="dxa"/>
            <w:noWrap/>
            <w:hideMark/>
          </w:tcPr>
          <w:p w14:paraId="2663F8E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GO:0061134</w:t>
            </w:r>
          </w:p>
        </w:tc>
        <w:tc>
          <w:tcPr>
            <w:tcW w:w="2571" w:type="dxa"/>
            <w:noWrap/>
            <w:hideMark/>
          </w:tcPr>
          <w:p w14:paraId="6450A5E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peptidase regulator activity</w:t>
            </w:r>
          </w:p>
        </w:tc>
        <w:tc>
          <w:tcPr>
            <w:tcW w:w="1037" w:type="dxa"/>
            <w:noWrap/>
            <w:hideMark/>
          </w:tcPr>
          <w:p w14:paraId="04F940F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0.003517</w:t>
            </w:r>
          </w:p>
        </w:tc>
        <w:tc>
          <w:tcPr>
            <w:tcW w:w="1138" w:type="dxa"/>
            <w:noWrap/>
            <w:hideMark/>
          </w:tcPr>
          <w:p w14:paraId="693CE0D8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0.003008</w:t>
            </w:r>
          </w:p>
        </w:tc>
        <w:tc>
          <w:tcPr>
            <w:tcW w:w="642" w:type="dxa"/>
            <w:noWrap/>
            <w:hideMark/>
          </w:tcPr>
          <w:p w14:paraId="5F8ABE5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51863767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2DC3965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419" w:type="dxa"/>
            <w:noWrap/>
            <w:hideMark/>
          </w:tcPr>
          <w:p w14:paraId="436C1426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GO:0005518</w:t>
            </w:r>
          </w:p>
        </w:tc>
        <w:tc>
          <w:tcPr>
            <w:tcW w:w="2571" w:type="dxa"/>
            <w:noWrap/>
            <w:hideMark/>
          </w:tcPr>
          <w:p w14:paraId="244DCFA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collagen binding</w:t>
            </w:r>
          </w:p>
        </w:tc>
        <w:tc>
          <w:tcPr>
            <w:tcW w:w="1037" w:type="dxa"/>
            <w:noWrap/>
            <w:hideMark/>
          </w:tcPr>
          <w:p w14:paraId="5823BE9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0.004004</w:t>
            </w:r>
          </w:p>
        </w:tc>
        <w:tc>
          <w:tcPr>
            <w:tcW w:w="1138" w:type="dxa"/>
            <w:noWrap/>
            <w:hideMark/>
          </w:tcPr>
          <w:p w14:paraId="6E54666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0.003223</w:t>
            </w:r>
          </w:p>
        </w:tc>
        <w:tc>
          <w:tcPr>
            <w:tcW w:w="642" w:type="dxa"/>
            <w:noWrap/>
            <w:hideMark/>
          </w:tcPr>
          <w:p w14:paraId="36EA31D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EF31F1" w:rsidRPr="00317198" w14:paraId="46E2C533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25085CC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419" w:type="dxa"/>
            <w:noWrap/>
            <w:hideMark/>
          </w:tcPr>
          <w:p w14:paraId="4CDB5F5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GO:0004857</w:t>
            </w:r>
          </w:p>
        </w:tc>
        <w:tc>
          <w:tcPr>
            <w:tcW w:w="2571" w:type="dxa"/>
            <w:noWrap/>
            <w:hideMark/>
          </w:tcPr>
          <w:p w14:paraId="16E620F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enzyme inhibitor activity</w:t>
            </w:r>
          </w:p>
        </w:tc>
        <w:tc>
          <w:tcPr>
            <w:tcW w:w="1037" w:type="dxa"/>
            <w:noWrap/>
            <w:hideMark/>
          </w:tcPr>
          <w:p w14:paraId="158A9332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0.015365</w:t>
            </w:r>
          </w:p>
        </w:tc>
        <w:tc>
          <w:tcPr>
            <w:tcW w:w="1138" w:type="dxa"/>
            <w:noWrap/>
            <w:hideMark/>
          </w:tcPr>
          <w:p w14:paraId="003DB03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0.011681</w:t>
            </w:r>
          </w:p>
        </w:tc>
        <w:tc>
          <w:tcPr>
            <w:tcW w:w="642" w:type="dxa"/>
            <w:noWrap/>
            <w:hideMark/>
          </w:tcPr>
          <w:p w14:paraId="599F148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EF31F1" w:rsidRPr="00317198" w14:paraId="5D9D3046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04B41511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419" w:type="dxa"/>
            <w:noWrap/>
            <w:hideMark/>
          </w:tcPr>
          <w:p w14:paraId="0B98D0F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GO:0031543</w:t>
            </w:r>
          </w:p>
        </w:tc>
        <w:tc>
          <w:tcPr>
            <w:tcW w:w="2571" w:type="dxa"/>
            <w:noWrap/>
            <w:hideMark/>
          </w:tcPr>
          <w:p w14:paraId="00967360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peptidyl-proline dioxygenase activity</w:t>
            </w:r>
          </w:p>
        </w:tc>
        <w:tc>
          <w:tcPr>
            <w:tcW w:w="1037" w:type="dxa"/>
            <w:noWrap/>
            <w:hideMark/>
          </w:tcPr>
          <w:p w14:paraId="26D4C7D9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0.016826</w:t>
            </w:r>
          </w:p>
        </w:tc>
        <w:tc>
          <w:tcPr>
            <w:tcW w:w="1138" w:type="dxa"/>
            <w:noWrap/>
            <w:hideMark/>
          </w:tcPr>
          <w:p w14:paraId="4C039C7C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0.012119</w:t>
            </w:r>
          </w:p>
        </w:tc>
        <w:tc>
          <w:tcPr>
            <w:tcW w:w="642" w:type="dxa"/>
            <w:noWrap/>
            <w:hideMark/>
          </w:tcPr>
          <w:p w14:paraId="41971F6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</w:tr>
      <w:tr w:rsidR="00EF31F1" w:rsidRPr="00317198" w14:paraId="6C5B5C3B" w14:textId="77777777" w:rsidTr="00EF31F1">
        <w:trPr>
          <w:trHeight w:val="278"/>
        </w:trPr>
        <w:tc>
          <w:tcPr>
            <w:tcW w:w="1489" w:type="dxa"/>
            <w:noWrap/>
            <w:hideMark/>
          </w:tcPr>
          <w:p w14:paraId="7251D68D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419" w:type="dxa"/>
            <w:noWrap/>
            <w:hideMark/>
          </w:tcPr>
          <w:p w14:paraId="48A0D95B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GO:0030674</w:t>
            </w:r>
          </w:p>
        </w:tc>
        <w:tc>
          <w:tcPr>
            <w:tcW w:w="2571" w:type="dxa"/>
            <w:noWrap/>
            <w:hideMark/>
          </w:tcPr>
          <w:p w14:paraId="5DBF54E5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protein binding, bridging</w:t>
            </w:r>
          </w:p>
        </w:tc>
        <w:tc>
          <w:tcPr>
            <w:tcW w:w="1037" w:type="dxa"/>
            <w:noWrap/>
            <w:hideMark/>
          </w:tcPr>
          <w:p w14:paraId="1028B10F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0.023812</w:t>
            </w:r>
          </w:p>
        </w:tc>
        <w:tc>
          <w:tcPr>
            <w:tcW w:w="1138" w:type="dxa"/>
            <w:noWrap/>
            <w:hideMark/>
          </w:tcPr>
          <w:p w14:paraId="041D3417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0.016292</w:t>
            </w:r>
          </w:p>
        </w:tc>
        <w:tc>
          <w:tcPr>
            <w:tcW w:w="642" w:type="dxa"/>
            <w:noWrap/>
            <w:hideMark/>
          </w:tcPr>
          <w:p w14:paraId="6F640D33" w14:textId="77777777" w:rsidR="00BF47B2" w:rsidRPr="00317198" w:rsidRDefault="00BF47B2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2D7E99" w:rsidRPr="00317198" w14:paraId="19093CB0" w14:textId="77777777" w:rsidTr="00EF31F1">
        <w:trPr>
          <w:trHeight w:val="278"/>
        </w:trPr>
        <w:tc>
          <w:tcPr>
            <w:tcW w:w="1489" w:type="dxa"/>
            <w:noWrap/>
          </w:tcPr>
          <w:p w14:paraId="2FBD9E4B" w14:textId="2A6F7FB1" w:rsidR="002D7E99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K</w:t>
            </w: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EGG</w:t>
            </w:r>
          </w:p>
        </w:tc>
        <w:tc>
          <w:tcPr>
            <w:tcW w:w="1419" w:type="dxa"/>
            <w:noWrap/>
          </w:tcPr>
          <w:p w14:paraId="186E64D0" w14:textId="20CBEA6F" w:rsidR="002D7E99" w:rsidRPr="00317198" w:rsidRDefault="002D7E99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hsa04974</w:t>
            </w:r>
          </w:p>
        </w:tc>
        <w:tc>
          <w:tcPr>
            <w:tcW w:w="2571" w:type="dxa"/>
            <w:noWrap/>
          </w:tcPr>
          <w:p w14:paraId="5E1E3090" w14:textId="117D0DBD" w:rsidR="002D7E99" w:rsidRPr="00317198" w:rsidRDefault="002D7E99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Protein digestion and absorption</w:t>
            </w:r>
          </w:p>
        </w:tc>
        <w:tc>
          <w:tcPr>
            <w:tcW w:w="1037" w:type="dxa"/>
            <w:noWrap/>
          </w:tcPr>
          <w:p w14:paraId="4739FC93" w14:textId="724E5039" w:rsidR="002D7E99" w:rsidRPr="00317198" w:rsidRDefault="002D7E99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6.84E-41</w:t>
            </w:r>
          </w:p>
        </w:tc>
        <w:tc>
          <w:tcPr>
            <w:tcW w:w="1138" w:type="dxa"/>
            <w:noWrap/>
          </w:tcPr>
          <w:p w14:paraId="169B5B56" w14:textId="2989F16E" w:rsidR="002D7E99" w:rsidRPr="00317198" w:rsidRDefault="002D7E99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1.44E-40</w:t>
            </w:r>
          </w:p>
        </w:tc>
        <w:tc>
          <w:tcPr>
            <w:tcW w:w="642" w:type="dxa"/>
            <w:noWrap/>
          </w:tcPr>
          <w:p w14:paraId="610BB41A" w14:textId="2568DEF8" w:rsidR="002D7E99" w:rsidRPr="00317198" w:rsidRDefault="002D7E99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</w:tr>
      <w:tr w:rsidR="00EA3F0C" w:rsidRPr="00317198" w14:paraId="415DAAC7" w14:textId="77777777" w:rsidTr="00EF31F1">
        <w:trPr>
          <w:trHeight w:val="278"/>
        </w:trPr>
        <w:tc>
          <w:tcPr>
            <w:tcW w:w="1489" w:type="dxa"/>
            <w:noWrap/>
          </w:tcPr>
          <w:p w14:paraId="722D124C" w14:textId="3F419EC3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K</w:t>
            </w: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EGG</w:t>
            </w:r>
          </w:p>
        </w:tc>
        <w:tc>
          <w:tcPr>
            <w:tcW w:w="1419" w:type="dxa"/>
            <w:noWrap/>
          </w:tcPr>
          <w:p w14:paraId="4623E053" w14:textId="4BA9B641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hsa04512</w:t>
            </w:r>
          </w:p>
        </w:tc>
        <w:tc>
          <w:tcPr>
            <w:tcW w:w="2571" w:type="dxa"/>
            <w:noWrap/>
          </w:tcPr>
          <w:p w14:paraId="6961AD96" w14:textId="63FE7C3B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ECM-receptor interaction</w:t>
            </w:r>
          </w:p>
        </w:tc>
        <w:tc>
          <w:tcPr>
            <w:tcW w:w="1037" w:type="dxa"/>
            <w:noWrap/>
          </w:tcPr>
          <w:p w14:paraId="634D40BC" w14:textId="410A2491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8.49E-15</w:t>
            </w:r>
          </w:p>
        </w:tc>
        <w:tc>
          <w:tcPr>
            <w:tcW w:w="1138" w:type="dxa"/>
            <w:noWrap/>
          </w:tcPr>
          <w:p w14:paraId="25B9660F" w14:textId="0AAD216E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8.94E-15</w:t>
            </w:r>
          </w:p>
        </w:tc>
        <w:tc>
          <w:tcPr>
            <w:tcW w:w="642" w:type="dxa"/>
            <w:noWrap/>
          </w:tcPr>
          <w:p w14:paraId="548D074B" w14:textId="5CFAB741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</w:tr>
      <w:tr w:rsidR="00EA3F0C" w:rsidRPr="00317198" w14:paraId="2EF1EB12" w14:textId="77777777" w:rsidTr="00EF31F1">
        <w:trPr>
          <w:trHeight w:val="278"/>
        </w:trPr>
        <w:tc>
          <w:tcPr>
            <w:tcW w:w="1489" w:type="dxa"/>
            <w:noWrap/>
          </w:tcPr>
          <w:p w14:paraId="6DE17E95" w14:textId="4928B2ED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K</w:t>
            </w: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EGG</w:t>
            </w:r>
          </w:p>
        </w:tc>
        <w:tc>
          <w:tcPr>
            <w:tcW w:w="1419" w:type="dxa"/>
            <w:noWrap/>
          </w:tcPr>
          <w:p w14:paraId="7EC2075F" w14:textId="1CE6389E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hsa04510</w:t>
            </w:r>
          </w:p>
        </w:tc>
        <w:tc>
          <w:tcPr>
            <w:tcW w:w="2571" w:type="dxa"/>
            <w:noWrap/>
          </w:tcPr>
          <w:p w14:paraId="74A1C16B" w14:textId="4716CE4E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Focal adhesion</w:t>
            </w:r>
          </w:p>
        </w:tc>
        <w:tc>
          <w:tcPr>
            <w:tcW w:w="1037" w:type="dxa"/>
            <w:noWrap/>
          </w:tcPr>
          <w:p w14:paraId="7C861416" w14:textId="50F5560F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3.44E-11</w:t>
            </w:r>
          </w:p>
        </w:tc>
        <w:tc>
          <w:tcPr>
            <w:tcW w:w="1138" w:type="dxa"/>
            <w:noWrap/>
          </w:tcPr>
          <w:p w14:paraId="3EBD97B0" w14:textId="6EF3617A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2.42E-11</w:t>
            </w:r>
          </w:p>
        </w:tc>
        <w:tc>
          <w:tcPr>
            <w:tcW w:w="642" w:type="dxa"/>
            <w:noWrap/>
          </w:tcPr>
          <w:p w14:paraId="0A7112FB" w14:textId="09EF71F8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</w:tr>
      <w:tr w:rsidR="00EA3F0C" w:rsidRPr="00317198" w14:paraId="2ECC939E" w14:textId="77777777" w:rsidTr="00EF31F1">
        <w:trPr>
          <w:trHeight w:val="278"/>
        </w:trPr>
        <w:tc>
          <w:tcPr>
            <w:tcW w:w="1489" w:type="dxa"/>
            <w:noWrap/>
          </w:tcPr>
          <w:p w14:paraId="5EFE9D34" w14:textId="41D669EA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K</w:t>
            </w: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EGG</w:t>
            </w:r>
          </w:p>
        </w:tc>
        <w:tc>
          <w:tcPr>
            <w:tcW w:w="1419" w:type="dxa"/>
            <w:noWrap/>
          </w:tcPr>
          <w:p w14:paraId="68E1AA22" w14:textId="1A56420F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hsa05165</w:t>
            </w:r>
          </w:p>
        </w:tc>
        <w:tc>
          <w:tcPr>
            <w:tcW w:w="2571" w:type="dxa"/>
            <w:noWrap/>
          </w:tcPr>
          <w:p w14:paraId="3448B6D0" w14:textId="653E191C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Human papillomavirus infection</w:t>
            </w:r>
          </w:p>
        </w:tc>
        <w:tc>
          <w:tcPr>
            <w:tcW w:w="1037" w:type="dxa"/>
            <w:noWrap/>
          </w:tcPr>
          <w:p w14:paraId="649A28F2" w14:textId="7A30E8BA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4.95E-09</w:t>
            </w:r>
          </w:p>
        </w:tc>
        <w:tc>
          <w:tcPr>
            <w:tcW w:w="1138" w:type="dxa"/>
            <w:noWrap/>
          </w:tcPr>
          <w:p w14:paraId="0921AE86" w14:textId="415D1903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2.20E-09</w:t>
            </w:r>
          </w:p>
        </w:tc>
        <w:tc>
          <w:tcPr>
            <w:tcW w:w="642" w:type="dxa"/>
            <w:noWrap/>
          </w:tcPr>
          <w:p w14:paraId="6C30FFA7" w14:textId="2B95623B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</w:tr>
      <w:tr w:rsidR="00EA3F0C" w:rsidRPr="00317198" w14:paraId="733E49FF" w14:textId="77777777" w:rsidTr="00EF31F1">
        <w:trPr>
          <w:trHeight w:val="278"/>
        </w:trPr>
        <w:tc>
          <w:tcPr>
            <w:tcW w:w="1489" w:type="dxa"/>
            <w:noWrap/>
          </w:tcPr>
          <w:p w14:paraId="6DA66308" w14:textId="573DA3B5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K</w:t>
            </w: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EGG</w:t>
            </w:r>
          </w:p>
        </w:tc>
        <w:tc>
          <w:tcPr>
            <w:tcW w:w="1419" w:type="dxa"/>
            <w:noWrap/>
          </w:tcPr>
          <w:p w14:paraId="233225D7" w14:textId="61BAF7CB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hsa04933</w:t>
            </w:r>
          </w:p>
        </w:tc>
        <w:tc>
          <w:tcPr>
            <w:tcW w:w="2571" w:type="dxa"/>
            <w:noWrap/>
          </w:tcPr>
          <w:p w14:paraId="55E26D5D" w14:textId="466251FB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AGE-RAGE signaling pathway in diabetic complications</w:t>
            </w:r>
          </w:p>
        </w:tc>
        <w:tc>
          <w:tcPr>
            <w:tcW w:w="1037" w:type="dxa"/>
            <w:noWrap/>
          </w:tcPr>
          <w:p w14:paraId="6A8A74D4" w14:textId="6F874A91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5.46E-09</w:t>
            </w:r>
          </w:p>
        </w:tc>
        <w:tc>
          <w:tcPr>
            <w:tcW w:w="1138" w:type="dxa"/>
            <w:noWrap/>
          </w:tcPr>
          <w:p w14:paraId="45044F5A" w14:textId="77777777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2.20E-09</w:t>
            </w:r>
          </w:p>
          <w:p w14:paraId="5CB0E65F" w14:textId="77777777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2" w:type="dxa"/>
            <w:noWrap/>
          </w:tcPr>
          <w:p w14:paraId="2A2ED555" w14:textId="77777777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  <w:p w14:paraId="09829FEF" w14:textId="77777777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EA3F0C" w:rsidRPr="00317198" w14:paraId="2AE0AE19" w14:textId="77777777" w:rsidTr="00EF31F1">
        <w:trPr>
          <w:trHeight w:val="278"/>
        </w:trPr>
        <w:tc>
          <w:tcPr>
            <w:tcW w:w="1489" w:type="dxa"/>
            <w:noWrap/>
          </w:tcPr>
          <w:p w14:paraId="0F58D6D1" w14:textId="5E6891B4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K</w:t>
            </w: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EGG</w:t>
            </w:r>
          </w:p>
        </w:tc>
        <w:tc>
          <w:tcPr>
            <w:tcW w:w="1419" w:type="dxa"/>
            <w:noWrap/>
          </w:tcPr>
          <w:p w14:paraId="5E35BE01" w14:textId="40AA676F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hsa05146</w:t>
            </w:r>
          </w:p>
        </w:tc>
        <w:tc>
          <w:tcPr>
            <w:tcW w:w="2571" w:type="dxa"/>
            <w:noWrap/>
          </w:tcPr>
          <w:p w14:paraId="4EC72167" w14:textId="7DEF237F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Amoebiasis</w:t>
            </w:r>
          </w:p>
        </w:tc>
        <w:tc>
          <w:tcPr>
            <w:tcW w:w="1037" w:type="dxa"/>
            <w:noWrap/>
          </w:tcPr>
          <w:p w14:paraId="48593B9E" w14:textId="5A31B55F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6.28E-09</w:t>
            </w:r>
          </w:p>
        </w:tc>
        <w:tc>
          <w:tcPr>
            <w:tcW w:w="1138" w:type="dxa"/>
            <w:noWrap/>
          </w:tcPr>
          <w:p w14:paraId="2250F604" w14:textId="4007EFA1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2.20E-09</w:t>
            </w:r>
          </w:p>
        </w:tc>
        <w:tc>
          <w:tcPr>
            <w:tcW w:w="642" w:type="dxa"/>
            <w:noWrap/>
          </w:tcPr>
          <w:p w14:paraId="16FAB439" w14:textId="0B80BF78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EA3F0C" w:rsidRPr="00317198" w14:paraId="10258987" w14:textId="77777777" w:rsidTr="00EF31F1">
        <w:trPr>
          <w:trHeight w:val="278"/>
        </w:trPr>
        <w:tc>
          <w:tcPr>
            <w:tcW w:w="1489" w:type="dxa"/>
            <w:noWrap/>
          </w:tcPr>
          <w:p w14:paraId="75AE9D3D" w14:textId="4D5F2243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K</w:t>
            </w: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EGG</w:t>
            </w:r>
          </w:p>
        </w:tc>
        <w:tc>
          <w:tcPr>
            <w:tcW w:w="1419" w:type="dxa"/>
            <w:noWrap/>
          </w:tcPr>
          <w:p w14:paraId="46D31F33" w14:textId="644EE464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hsa04151</w:t>
            </w:r>
          </w:p>
        </w:tc>
        <w:tc>
          <w:tcPr>
            <w:tcW w:w="2571" w:type="dxa"/>
            <w:noWrap/>
          </w:tcPr>
          <w:p w14:paraId="2C60D30D" w14:textId="419CACB7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PI3K-Akt signaling pathway</w:t>
            </w:r>
          </w:p>
        </w:tc>
        <w:tc>
          <w:tcPr>
            <w:tcW w:w="1037" w:type="dxa"/>
            <w:noWrap/>
          </w:tcPr>
          <w:p w14:paraId="198D664D" w14:textId="329AC0E6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9.74E-09</w:t>
            </w:r>
          </w:p>
        </w:tc>
        <w:tc>
          <w:tcPr>
            <w:tcW w:w="1138" w:type="dxa"/>
            <w:noWrap/>
          </w:tcPr>
          <w:p w14:paraId="609A63E0" w14:textId="75E6F7EA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2.93E-09</w:t>
            </w:r>
          </w:p>
        </w:tc>
        <w:tc>
          <w:tcPr>
            <w:tcW w:w="642" w:type="dxa"/>
            <w:noWrap/>
          </w:tcPr>
          <w:p w14:paraId="1DF6624B" w14:textId="38C1CD56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</w:tr>
      <w:tr w:rsidR="00EA3F0C" w:rsidRPr="00317198" w14:paraId="35758D9A" w14:textId="77777777" w:rsidTr="00EF31F1">
        <w:trPr>
          <w:trHeight w:val="278"/>
        </w:trPr>
        <w:tc>
          <w:tcPr>
            <w:tcW w:w="1489" w:type="dxa"/>
            <w:noWrap/>
          </w:tcPr>
          <w:p w14:paraId="4EE3A97B" w14:textId="6C7A4EB5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K</w:t>
            </w: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EGG</w:t>
            </w:r>
          </w:p>
        </w:tc>
        <w:tc>
          <w:tcPr>
            <w:tcW w:w="1419" w:type="dxa"/>
            <w:noWrap/>
          </w:tcPr>
          <w:p w14:paraId="0EE9A8E1" w14:textId="418DE888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hsa04926</w:t>
            </w:r>
          </w:p>
        </w:tc>
        <w:tc>
          <w:tcPr>
            <w:tcW w:w="2571" w:type="dxa"/>
            <w:noWrap/>
          </w:tcPr>
          <w:p w14:paraId="3500875F" w14:textId="031B18AA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Relaxin</w:t>
            </w:r>
            <w:proofErr w:type="spellEnd"/>
            <w:r w:rsidRPr="00317198">
              <w:rPr>
                <w:rFonts w:ascii="Times New Roman" w:hAnsi="Times New Roman" w:cs="Times New Roman"/>
                <w:sz w:val="15"/>
                <w:szCs w:val="15"/>
              </w:rPr>
              <w:t xml:space="preserve"> signaling pathway</w:t>
            </w:r>
          </w:p>
        </w:tc>
        <w:tc>
          <w:tcPr>
            <w:tcW w:w="1037" w:type="dxa"/>
            <w:noWrap/>
          </w:tcPr>
          <w:p w14:paraId="705613DC" w14:textId="7C1E7AC7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3.25E-08</w:t>
            </w:r>
          </w:p>
        </w:tc>
        <w:tc>
          <w:tcPr>
            <w:tcW w:w="1138" w:type="dxa"/>
            <w:noWrap/>
          </w:tcPr>
          <w:p w14:paraId="3144E2A6" w14:textId="38591F2D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8.55E-09</w:t>
            </w:r>
          </w:p>
        </w:tc>
        <w:tc>
          <w:tcPr>
            <w:tcW w:w="642" w:type="dxa"/>
            <w:noWrap/>
          </w:tcPr>
          <w:p w14:paraId="3AB7BA5E" w14:textId="4E0DD6FD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EA3F0C" w:rsidRPr="00317198" w14:paraId="5AECA4D0" w14:textId="77777777" w:rsidTr="00EF31F1">
        <w:trPr>
          <w:trHeight w:val="278"/>
        </w:trPr>
        <w:tc>
          <w:tcPr>
            <w:tcW w:w="1489" w:type="dxa"/>
            <w:noWrap/>
          </w:tcPr>
          <w:p w14:paraId="1EF6DC83" w14:textId="603BC109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K</w:t>
            </w: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EGG</w:t>
            </w:r>
          </w:p>
        </w:tc>
        <w:tc>
          <w:tcPr>
            <w:tcW w:w="1419" w:type="dxa"/>
            <w:noWrap/>
          </w:tcPr>
          <w:p w14:paraId="7F764449" w14:textId="32F0EBAF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hsa05222</w:t>
            </w:r>
          </w:p>
        </w:tc>
        <w:tc>
          <w:tcPr>
            <w:tcW w:w="2571" w:type="dxa"/>
            <w:noWrap/>
          </w:tcPr>
          <w:p w14:paraId="77269549" w14:textId="03FD995B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Small cell lung cancer</w:t>
            </w:r>
          </w:p>
        </w:tc>
        <w:tc>
          <w:tcPr>
            <w:tcW w:w="1037" w:type="dxa"/>
            <w:noWrap/>
          </w:tcPr>
          <w:p w14:paraId="1E39F999" w14:textId="5F8E782E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0.000100359</w:t>
            </w:r>
          </w:p>
        </w:tc>
        <w:tc>
          <w:tcPr>
            <w:tcW w:w="1138" w:type="dxa"/>
            <w:noWrap/>
          </w:tcPr>
          <w:p w14:paraId="31292199" w14:textId="77A57438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2.35E-05</w:t>
            </w:r>
          </w:p>
        </w:tc>
        <w:tc>
          <w:tcPr>
            <w:tcW w:w="642" w:type="dxa"/>
            <w:noWrap/>
          </w:tcPr>
          <w:p w14:paraId="11FABB35" w14:textId="21687DAF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EA3F0C" w:rsidRPr="00317198" w14:paraId="42E877EC" w14:textId="77777777" w:rsidTr="00EF31F1">
        <w:trPr>
          <w:trHeight w:val="278"/>
        </w:trPr>
        <w:tc>
          <w:tcPr>
            <w:tcW w:w="1489" w:type="dxa"/>
            <w:noWrap/>
          </w:tcPr>
          <w:p w14:paraId="2F68693A" w14:textId="76AB8339" w:rsidR="00EA3F0C" w:rsidRPr="00317198" w:rsidRDefault="00EA3F0C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K</w:t>
            </w: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EGG</w:t>
            </w:r>
          </w:p>
        </w:tc>
        <w:tc>
          <w:tcPr>
            <w:tcW w:w="1419" w:type="dxa"/>
            <w:noWrap/>
          </w:tcPr>
          <w:p w14:paraId="53999FB9" w14:textId="266E5469" w:rsidR="00EA3F0C" w:rsidRPr="00317198" w:rsidRDefault="00F4311E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hsa04611</w:t>
            </w:r>
          </w:p>
        </w:tc>
        <w:tc>
          <w:tcPr>
            <w:tcW w:w="2571" w:type="dxa"/>
            <w:noWrap/>
          </w:tcPr>
          <w:p w14:paraId="47916B40" w14:textId="6BA21EA0" w:rsidR="00EA3F0C" w:rsidRPr="00317198" w:rsidRDefault="00F4311E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Platelet activation</w:t>
            </w:r>
          </w:p>
        </w:tc>
        <w:tc>
          <w:tcPr>
            <w:tcW w:w="1037" w:type="dxa"/>
            <w:noWrap/>
          </w:tcPr>
          <w:p w14:paraId="30CC576F" w14:textId="2642F7E6" w:rsidR="00EA3F0C" w:rsidRPr="00317198" w:rsidRDefault="00F4311E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0.004452677</w:t>
            </w:r>
          </w:p>
        </w:tc>
        <w:tc>
          <w:tcPr>
            <w:tcW w:w="1138" w:type="dxa"/>
            <w:noWrap/>
          </w:tcPr>
          <w:p w14:paraId="2A43075B" w14:textId="4B31EB45" w:rsidR="00EA3F0C" w:rsidRPr="00317198" w:rsidRDefault="00F4311E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0.000937406</w:t>
            </w:r>
          </w:p>
        </w:tc>
        <w:tc>
          <w:tcPr>
            <w:tcW w:w="642" w:type="dxa"/>
            <w:noWrap/>
          </w:tcPr>
          <w:p w14:paraId="687DF337" w14:textId="3D390F26" w:rsidR="00EA3F0C" w:rsidRPr="00317198" w:rsidRDefault="00F4311E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</w:tbl>
    <w:p w14:paraId="7F2BCCE2" w14:textId="19FDC659" w:rsidR="00A92358" w:rsidRDefault="00A92358" w:rsidP="00601690">
      <w:pPr>
        <w:widowControl/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14:paraId="7B950421" w14:textId="21951B14" w:rsidR="008B1D1D" w:rsidRDefault="008B1D1D" w:rsidP="00601690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92358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7092">
        <w:rPr>
          <w:rFonts w:ascii="Times New Roman" w:hAnsi="Times New Roman" w:cs="Times New Roman"/>
          <w:sz w:val="24"/>
          <w:szCs w:val="24"/>
        </w:rPr>
        <w:t xml:space="preserve">Module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67092">
        <w:rPr>
          <w:rFonts w:ascii="Times New Roman" w:hAnsi="Times New Roman" w:cs="Times New Roman"/>
          <w:sz w:val="24"/>
          <w:szCs w:val="24"/>
        </w:rPr>
        <w:t xml:space="preserve"> GO and KEGG pathways analysis.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9"/>
        <w:gridCol w:w="1537"/>
        <w:gridCol w:w="2999"/>
        <w:gridCol w:w="851"/>
        <w:gridCol w:w="1127"/>
        <w:gridCol w:w="653"/>
      </w:tblGrid>
      <w:tr w:rsidR="003D22B5" w:rsidRPr="00317198" w14:paraId="53D6559D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A16153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ONTOLOGY</w:t>
            </w:r>
          </w:p>
        </w:tc>
        <w:tc>
          <w:tcPr>
            <w:tcW w:w="1537" w:type="dxa"/>
            <w:noWrap/>
            <w:hideMark/>
          </w:tcPr>
          <w:p w14:paraId="6C39E85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ID</w:t>
            </w:r>
          </w:p>
        </w:tc>
        <w:tc>
          <w:tcPr>
            <w:tcW w:w="2999" w:type="dxa"/>
            <w:noWrap/>
            <w:hideMark/>
          </w:tcPr>
          <w:p w14:paraId="0493B61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Description</w:t>
            </w:r>
          </w:p>
        </w:tc>
        <w:tc>
          <w:tcPr>
            <w:tcW w:w="851" w:type="dxa"/>
            <w:noWrap/>
            <w:hideMark/>
          </w:tcPr>
          <w:p w14:paraId="31BC56E9" w14:textId="10B4F331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i/>
                <w:iCs/>
                <w:sz w:val="15"/>
                <w:szCs w:val="15"/>
              </w:rPr>
              <w:t>p</w:t>
            </w:r>
            <w:r w:rsidR="00317198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value</w:t>
            </w:r>
          </w:p>
        </w:tc>
        <w:tc>
          <w:tcPr>
            <w:tcW w:w="1127" w:type="dxa"/>
            <w:noWrap/>
            <w:hideMark/>
          </w:tcPr>
          <w:p w14:paraId="215EECFB" w14:textId="40CA3EC8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i/>
                <w:iCs/>
                <w:sz w:val="15"/>
                <w:szCs w:val="15"/>
              </w:rPr>
              <w:t>q</w:t>
            </w:r>
            <w:r w:rsidR="00317198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value</w:t>
            </w:r>
          </w:p>
        </w:tc>
        <w:tc>
          <w:tcPr>
            <w:tcW w:w="653" w:type="dxa"/>
            <w:noWrap/>
            <w:hideMark/>
          </w:tcPr>
          <w:p w14:paraId="51B625D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Count</w:t>
            </w:r>
          </w:p>
        </w:tc>
      </w:tr>
      <w:tr w:rsidR="003D22B5" w:rsidRPr="00317198" w14:paraId="43E5EEC8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09F3DD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5813C70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GO:0030049</w:t>
            </w:r>
          </w:p>
        </w:tc>
        <w:tc>
          <w:tcPr>
            <w:tcW w:w="2999" w:type="dxa"/>
            <w:noWrap/>
            <w:hideMark/>
          </w:tcPr>
          <w:p w14:paraId="09C74FA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muscle filament sliding</w:t>
            </w:r>
          </w:p>
        </w:tc>
        <w:tc>
          <w:tcPr>
            <w:tcW w:w="851" w:type="dxa"/>
            <w:noWrap/>
            <w:hideMark/>
          </w:tcPr>
          <w:p w14:paraId="3E479A0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6.01E-45</w:t>
            </w:r>
          </w:p>
        </w:tc>
        <w:tc>
          <w:tcPr>
            <w:tcW w:w="1127" w:type="dxa"/>
            <w:noWrap/>
            <w:hideMark/>
          </w:tcPr>
          <w:p w14:paraId="5BECC8A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2.52E-42</w:t>
            </w:r>
          </w:p>
        </w:tc>
        <w:tc>
          <w:tcPr>
            <w:tcW w:w="653" w:type="dxa"/>
            <w:noWrap/>
            <w:hideMark/>
          </w:tcPr>
          <w:p w14:paraId="25DA546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20</w:t>
            </w:r>
          </w:p>
        </w:tc>
      </w:tr>
      <w:tr w:rsidR="003D22B5" w:rsidRPr="00317198" w14:paraId="1CECDA96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7063AE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50FB93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GO:0033275</w:t>
            </w:r>
          </w:p>
        </w:tc>
        <w:tc>
          <w:tcPr>
            <w:tcW w:w="2999" w:type="dxa"/>
            <w:noWrap/>
            <w:hideMark/>
          </w:tcPr>
          <w:p w14:paraId="77415D6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actin-myosin filament sliding</w:t>
            </w:r>
          </w:p>
        </w:tc>
        <w:tc>
          <w:tcPr>
            <w:tcW w:w="851" w:type="dxa"/>
            <w:noWrap/>
            <w:hideMark/>
          </w:tcPr>
          <w:p w14:paraId="21A8296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6.01E-45</w:t>
            </w:r>
          </w:p>
        </w:tc>
        <w:tc>
          <w:tcPr>
            <w:tcW w:w="1127" w:type="dxa"/>
            <w:noWrap/>
            <w:hideMark/>
          </w:tcPr>
          <w:p w14:paraId="4B4851A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2.52E-42</w:t>
            </w:r>
          </w:p>
        </w:tc>
        <w:tc>
          <w:tcPr>
            <w:tcW w:w="653" w:type="dxa"/>
            <w:noWrap/>
            <w:hideMark/>
          </w:tcPr>
          <w:p w14:paraId="3071E86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20</w:t>
            </w:r>
          </w:p>
        </w:tc>
      </w:tr>
      <w:tr w:rsidR="003D22B5" w:rsidRPr="00317198" w14:paraId="64F7A34B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58A5DF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6842E24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GO:0070252</w:t>
            </w:r>
          </w:p>
        </w:tc>
        <w:tc>
          <w:tcPr>
            <w:tcW w:w="2999" w:type="dxa"/>
            <w:noWrap/>
            <w:hideMark/>
          </w:tcPr>
          <w:p w14:paraId="68EED38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actin-mediated cell contraction</w:t>
            </w:r>
          </w:p>
        </w:tc>
        <w:tc>
          <w:tcPr>
            <w:tcW w:w="851" w:type="dxa"/>
            <w:noWrap/>
            <w:hideMark/>
          </w:tcPr>
          <w:p w14:paraId="2D3665F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1.12E-33</w:t>
            </w:r>
          </w:p>
        </w:tc>
        <w:tc>
          <w:tcPr>
            <w:tcW w:w="1127" w:type="dxa"/>
            <w:noWrap/>
            <w:hideMark/>
          </w:tcPr>
          <w:p w14:paraId="1AF2B93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3.13E-31</w:t>
            </w:r>
          </w:p>
        </w:tc>
        <w:tc>
          <w:tcPr>
            <w:tcW w:w="653" w:type="dxa"/>
            <w:noWrap/>
            <w:hideMark/>
          </w:tcPr>
          <w:p w14:paraId="6CB7DF1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20</w:t>
            </w:r>
          </w:p>
        </w:tc>
      </w:tr>
      <w:tr w:rsidR="003D22B5" w:rsidRPr="00317198" w14:paraId="14AD9CEF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B4057F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3E7BE29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GO:0030048</w:t>
            </w:r>
          </w:p>
        </w:tc>
        <w:tc>
          <w:tcPr>
            <w:tcW w:w="2999" w:type="dxa"/>
            <w:noWrap/>
            <w:hideMark/>
          </w:tcPr>
          <w:p w14:paraId="31B0B3B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actin filament-based movement</w:t>
            </w:r>
          </w:p>
        </w:tc>
        <w:tc>
          <w:tcPr>
            <w:tcW w:w="851" w:type="dxa"/>
            <w:noWrap/>
            <w:hideMark/>
          </w:tcPr>
          <w:p w14:paraId="62EB4CC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4.71E-32</w:t>
            </w:r>
          </w:p>
        </w:tc>
        <w:tc>
          <w:tcPr>
            <w:tcW w:w="1127" w:type="dxa"/>
            <w:noWrap/>
            <w:hideMark/>
          </w:tcPr>
          <w:p w14:paraId="77EDF55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9.88E-30</w:t>
            </w:r>
          </w:p>
        </w:tc>
        <w:tc>
          <w:tcPr>
            <w:tcW w:w="653" w:type="dxa"/>
            <w:noWrap/>
            <w:hideMark/>
          </w:tcPr>
          <w:p w14:paraId="7EEAE70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20</w:t>
            </w:r>
          </w:p>
        </w:tc>
      </w:tr>
      <w:tr w:rsidR="003D22B5" w:rsidRPr="00317198" w14:paraId="5253D2A1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36A48E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F7AA13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GO:0043687</w:t>
            </w:r>
          </w:p>
        </w:tc>
        <w:tc>
          <w:tcPr>
            <w:tcW w:w="2999" w:type="dxa"/>
            <w:noWrap/>
            <w:hideMark/>
          </w:tcPr>
          <w:p w14:paraId="1E87FE7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post-translational protein modification</w:t>
            </w:r>
          </w:p>
        </w:tc>
        <w:tc>
          <w:tcPr>
            <w:tcW w:w="851" w:type="dxa"/>
            <w:noWrap/>
            <w:hideMark/>
          </w:tcPr>
          <w:p w14:paraId="623A17A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1.29E-28</w:t>
            </w:r>
          </w:p>
        </w:tc>
        <w:tc>
          <w:tcPr>
            <w:tcW w:w="1127" w:type="dxa"/>
            <w:noWrap/>
            <w:hideMark/>
          </w:tcPr>
          <w:p w14:paraId="69AB897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2.17E-26</w:t>
            </w:r>
          </w:p>
        </w:tc>
        <w:tc>
          <w:tcPr>
            <w:tcW w:w="653" w:type="dxa"/>
            <w:noWrap/>
            <w:hideMark/>
          </w:tcPr>
          <w:p w14:paraId="74C55B7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23</w:t>
            </w:r>
          </w:p>
        </w:tc>
      </w:tr>
      <w:tr w:rsidR="003D22B5" w:rsidRPr="00317198" w14:paraId="4E87F13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4C44D0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29CB8D3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GO:0006936</w:t>
            </w:r>
          </w:p>
        </w:tc>
        <w:tc>
          <w:tcPr>
            <w:tcW w:w="2999" w:type="dxa"/>
            <w:noWrap/>
            <w:hideMark/>
          </w:tcPr>
          <w:p w14:paraId="00F4324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muscle contraction</w:t>
            </w:r>
          </w:p>
        </w:tc>
        <w:tc>
          <w:tcPr>
            <w:tcW w:w="851" w:type="dxa"/>
            <w:noWrap/>
            <w:hideMark/>
          </w:tcPr>
          <w:p w14:paraId="333A488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3.89E-25</w:t>
            </w:r>
          </w:p>
        </w:tc>
        <w:tc>
          <w:tcPr>
            <w:tcW w:w="1127" w:type="dxa"/>
            <w:noWrap/>
            <w:hideMark/>
          </w:tcPr>
          <w:p w14:paraId="5DFC4DD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5.44E-23</w:t>
            </w:r>
          </w:p>
        </w:tc>
        <w:tc>
          <w:tcPr>
            <w:tcW w:w="653" w:type="dxa"/>
            <w:noWrap/>
            <w:hideMark/>
          </w:tcPr>
          <w:p w14:paraId="3343E3D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21</w:t>
            </w:r>
          </w:p>
        </w:tc>
      </w:tr>
      <w:tr w:rsidR="003D22B5" w:rsidRPr="00317198" w14:paraId="69673DF9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03DA37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67B5204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GO:0003012</w:t>
            </w:r>
          </w:p>
        </w:tc>
        <w:tc>
          <w:tcPr>
            <w:tcW w:w="2999" w:type="dxa"/>
            <w:noWrap/>
            <w:hideMark/>
          </w:tcPr>
          <w:p w14:paraId="2AA48DB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muscle system process</w:t>
            </w:r>
          </w:p>
        </w:tc>
        <w:tc>
          <w:tcPr>
            <w:tcW w:w="851" w:type="dxa"/>
            <w:noWrap/>
            <w:hideMark/>
          </w:tcPr>
          <w:p w14:paraId="05DDE00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8.52E-23</w:t>
            </w:r>
          </w:p>
        </w:tc>
        <w:tc>
          <w:tcPr>
            <w:tcW w:w="1127" w:type="dxa"/>
            <w:noWrap/>
            <w:hideMark/>
          </w:tcPr>
          <w:p w14:paraId="2BE9378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1.02E-20</w:t>
            </w:r>
          </w:p>
        </w:tc>
        <w:tc>
          <w:tcPr>
            <w:tcW w:w="653" w:type="dxa"/>
            <w:noWrap/>
            <w:hideMark/>
          </w:tcPr>
          <w:p w14:paraId="2D030F1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21</w:t>
            </w:r>
          </w:p>
        </w:tc>
      </w:tr>
      <w:tr w:rsidR="003D22B5" w:rsidRPr="00317198" w14:paraId="6AF94B66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8C1580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6C5A742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GO:0006941</w:t>
            </w:r>
          </w:p>
        </w:tc>
        <w:tc>
          <w:tcPr>
            <w:tcW w:w="2999" w:type="dxa"/>
            <w:noWrap/>
            <w:hideMark/>
          </w:tcPr>
          <w:p w14:paraId="65261EA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striated muscle contraction</w:t>
            </w:r>
          </w:p>
        </w:tc>
        <w:tc>
          <w:tcPr>
            <w:tcW w:w="851" w:type="dxa"/>
            <w:noWrap/>
            <w:hideMark/>
          </w:tcPr>
          <w:p w14:paraId="0272F8D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2.27E-20</w:t>
            </w:r>
          </w:p>
        </w:tc>
        <w:tc>
          <w:tcPr>
            <w:tcW w:w="1127" w:type="dxa"/>
            <w:noWrap/>
            <w:hideMark/>
          </w:tcPr>
          <w:p w14:paraId="0FC1E3F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2.38E-18</w:t>
            </w:r>
          </w:p>
        </w:tc>
        <w:tc>
          <w:tcPr>
            <w:tcW w:w="653" w:type="dxa"/>
            <w:noWrap/>
            <w:hideMark/>
          </w:tcPr>
          <w:p w14:paraId="1C54597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15</w:t>
            </w:r>
          </w:p>
        </w:tc>
      </w:tr>
      <w:tr w:rsidR="003D22B5" w:rsidRPr="00317198" w14:paraId="79E450A3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8CE7D1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24A1D11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GO:0030239</w:t>
            </w:r>
          </w:p>
        </w:tc>
        <w:tc>
          <w:tcPr>
            <w:tcW w:w="2999" w:type="dxa"/>
            <w:noWrap/>
            <w:hideMark/>
          </w:tcPr>
          <w:p w14:paraId="6EDE60C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myofibril assembly</w:t>
            </w:r>
          </w:p>
        </w:tc>
        <w:tc>
          <w:tcPr>
            <w:tcW w:w="851" w:type="dxa"/>
            <w:noWrap/>
            <w:hideMark/>
          </w:tcPr>
          <w:p w14:paraId="64347A5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7.74E-18</w:t>
            </w:r>
          </w:p>
        </w:tc>
        <w:tc>
          <w:tcPr>
            <w:tcW w:w="1127" w:type="dxa"/>
            <w:noWrap/>
            <w:hideMark/>
          </w:tcPr>
          <w:p w14:paraId="4C45CB0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7.21E-16</w:t>
            </w:r>
          </w:p>
        </w:tc>
        <w:tc>
          <w:tcPr>
            <w:tcW w:w="653" w:type="dxa"/>
            <w:noWrap/>
            <w:hideMark/>
          </w:tcPr>
          <w:p w14:paraId="2C8B5FB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11</w:t>
            </w:r>
          </w:p>
        </w:tc>
      </w:tr>
      <w:tr w:rsidR="003D22B5" w:rsidRPr="00317198" w14:paraId="7EEE8AA9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6F676E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83C2EC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GO:0060048</w:t>
            </w:r>
          </w:p>
        </w:tc>
        <w:tc>
          <w:tcPr>
            <w:tcW w:w="2999" w:type="dxa"/>
            <w:noWrap/>
            <w:hideMark/>
          </w:tcPr>
          <w:p w14:paraId="37DC086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cardiac muscle contraction</w:t>
            </w:r>
          </w:p>
        </w:tc>
        <w:tc>
          <w:tcPr>
            <w:tcW w:w="851" w:type="dxa"/>
            <w:noWrap/>
            <w:hideMark/>
          </w:tcPr>
          <w:p w14:paraId="0F3B053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1.89E-16</w:t>
            </w:r>
          </w:p>
        </w:tc>
        <w:tc>
          <w:tcPr>
            <w:tcW w:w="1127" w:type="dxa"/>
            <w:noWrap/>
            <w:hideMark/>
          </w:tcPr>
          <w:p w14:paraId="66434EB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1.58E-14</w:t>
            </w:r>
          </w:p>
        </w:tc>
        <w:tc>
          <w:tcPr>
            <w:tcW w:w="653" w:type="dxa"/>
            <w:noWrap/>
            <w:hideMark/>
          </w:tcPr>
          <w:p w14:paraId="3F2EBBF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12</w:t>
            </w:r>
          </w:p>
        </w:tc>
      </w:tr>
      <w:tr w:rsidR="003D22B5" w:rsidRPr="00317198" w14:paraId="7751F833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04A669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614F5A3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GO:0010927</w:t>
            </w:r>
          </w:p>
        </w:tc>
        <w:tc>
          <w:tcPr>
            <w:tcW w:w="2999" w:type="dxa"/>
            <w:noWrap/>
            <w:hideMark/>
          </w:tcPr>
          <w:p w14:paraId="3C43FCB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cellular component assembly involved in morphogenesis</w:t>
            </w:r>
          </w:p>
        </w:tc>
        <w:tc>
          <w:tcPr>
            <w:tcW w:w="851" w:type="dxa"/>
            <w:noWrap/>
            <w:hideMark/>
          </w:tcPr>
          <w:p w14:paraId="1743D0E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1.45E-15</w:t>
            </w:r>
          </w:p>
        </w:tc>
        <w:tc>
          <w:tcPr>
            <w:tcW w:w="1127" w:type="dxa"/>
            <w:noWrap/>
            <w:hideMark/>
          </w:tcPr>
          <w:p w14:paraId="1FB2EE0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1.10E-13</w:t>
            </w:r>
          </w:p>
        </w:tc>
        <w:tc>
          <w:tcPr>
            <w:tcW w:w="653" w:type="dxa"/>
            <w:noWrap/>
            <w:hideMark/>
          </w:tcPr>
          <w:p w14:paraId="2E61C1B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11</w:t>
            </w:r>
          </w:p>
        </w:tc>
      </w:tr>
      <w:tr w:rsidR="003D22B5" w:rsidRPr="00317198" w14:paraId="6F5AD1FC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EABB17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3BC4F71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GO:0055002</w:t>
            </w:r>
          </w:p>
        </w:tc>
        <w:tc>
          <w:tcPr>
            <w:tcW w:w="2999" w:type="dxa"/>
            <w:noWrap/>
            <w:hideMark/>
          </w:tcPr>
          <w:p w14:paraId="0E479EF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striated muscle cell development</w:t>
            </w:r>
          </w:p>
        </w:tc>
        <w:tc>
          <w:tcPr>
            <w:tcW w:w="851" w:type="dxa"/>
            <w:noWrap/>
            <w:hideMark/>
          </w:tcPr>
          <w:p w14:paraId="6CAA6EB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3.26E-15</w:t>
            </w:r>
          </w:p>
        </w:tc>
        <w:tc>
          <w:tcPr>
            <w:tcW w:w="1127" w:type="dxa"/>
            <w:noWrap/>
            <w:hideMark/>
          </w:tcPr>
          <w:p w14:paraId="6166BF3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2.28E-13</w:t>
            </w:r>
          </w:p>
        </w:tc>
        <w:tc>
          <w:tcPr>
            <w:tcW w:w="653" w:type="dxa"/>
            <w:noWrap/>
            <w:hideMark/>
          </w:tcPr>
          <w:p w14:paraId="3DC2A5A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12</w:t>
            </w:r>
          </w:p>
        </w:tc>
      </w:tr>
      <w:tr w:rsidR="003D22B5" w:rsidRPr="00317198" w14:paraId="35F4E9C3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A369F3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6C86E5C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GO:0055001</w:t>
            </w:r>
          </w:p>
        </w:tc>
        <w:tc>
          <w:tcPr>
            <w:tcW w:w="2999" w:type="dxa"/>
            <w:noWrap/>
            <w:hideMark/>
          </w:tcPr>
          <w:p w14:paraId="0E29291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muscle cell development</w:t>
            </w:r>
          </w:p>
        </w:tc>
        <w:tc>
          <w:tcPr>
            <w:tcW w:w="851" w:type="dxa"/>
            <w:noWrap/>
            <w:hideMark/>
          </w:tcPr>
          <w:p w14:paraId="5C19C9C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7.83E-15</w:t>
            </w:r>
          </w:p>
        </w:tc>
        <w:tc>
          <w:tcPr>
            <w:tcW w:w="1127" w:type="dxa"/>
            <w:noWrap/>
            <w:hideMark/>
          </w:tcPr>
          <w:p w14:paraId="645F4F4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5.06E-13</w:t>
            </w:r>
          </w:p>
        </w:tc>
        <w:tc>
          <w:tcPr>
            <w:tcW w:w="653" w:type="dxa"/>
            <w:noWrap/>
            <w:hideMark/>
          </w:tcPr>
          <w:p w14:paraId="3772460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12</w:t>
            </w:r>
          </w:p>
        </w:tc>
      </w:tr>
      <w:tr w:rsidR="003D22B5" w:rsidRPr="00317198" w14:paraId="22FB01BE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FB89D4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38778D6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GO:0055008</w:t>
            </w:r>
          </w:p>
        </w:tc>
        <w:tc>
          <w:tcPr>
            <w:tcW w:w="2999" w:type="dxa"/>
            <w:noWrap/>
            <w:hideMark/>
          </w:tcPr>
          <w:p w14:paraId="5D78A0F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cardiac muscle tissue morphogenesis</w:t>
            </w:r>
          </w:p>
        </w:tc>
        <w:tc>
          <w:tcPr>
            <w:tcW w:w="851" w:type="dxa"/>
            <w:noWrap/>
            <w:hideMark/>
          </w:tcPr>
          <w:p w14:paraId="77C47A9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3.82E-14</w:t>
            </w:r>
          </w:p>
        </w:tc>
        <w:tc>
          <w:tcPr>
            <w:tcW w:w="1127" w:type="dxa"/>
            <w:noWrap/>
            <w:hideMark/>
          </w:tcPr>
          <w:p w14:paraId="47A123D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2.29E-12</w:t>
            </w:r>
          </w:p>
        </w:tc>
        <w:tc>
          <w:tcPr>
            <w:tcW w:w="653" w:type="dxa"/>
            <w:noWrap/>
            <w:hideMark/>
          </w:tcPr>
          <w:p w14:paraId="0BE9CA1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</w:tr>
      <w:tr w:rsidR="003D22B5" w:rsidRPr="00317198" w14:paraId="1C8AEEA4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27E95A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1D3F703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GO:0003009</w:t>
            </w:r>
          </w:p>
        </w:tc>
        <w:tc>
          <w:tcPr>
            <w:tcW w:w="2999" w:type="dxa"/>
            <w:noWrap/>
            <w:hideMark/>
          </w:tcPr>
          <w:p w14:paraId="25C104A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skeletal muscle contraction</w:t>
            </w:r>
          </w:p>
        </w:tc>
        <w:tc>
          <w:tcPr>
            <w:tcW w:w="851" w:type="dxa"/>
            <w:noWrap/>
            <w:hideMark/>
          </w:tcPr>
          <w:p w14:paraId="78DCABF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5.43E-14</w:t>
            </w:r>
          </w:p>
        </w:tc>
        <w:tc>
          <w:tcPr>
            <w:tcW w:w="1127" w:type="dxa"/>
            <w:noWrap/>
            <w:hideMark/>
          </w:tcPr>
          <w:p w14:paraId="44BD59F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3.03E-12</w:t>
            </w:r>
          </w:p>
        </w:tc>
        <w:tc>
          <w:tcPr>
            <w:tcW w:w="653" w:type="dxa"/>
            <w:noWrap/>
            <w:hideMark/>
          </w:tcPr>
          <w:p w14:paraId="2F31976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</w:tr>
      <w:tr w:rsidR="003D22B5" w:rsidRPr="00317198" w14:paraId="79D8FE1F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8F1CC5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0F38F96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GO:0006937</w:t>
            </w:r>
          </w:p>
        </w:tc>
        <w:tc>
          <w:tcPr>
            <w:tcW w:w="2999" w:type="dxa"/>
            <w:noWrap/>
            <w:hideMark/>
          </w:tcPr>
          <w:p w14:paraId="17C3B49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muscle contraction</w:t>
            </w:r>
          </w:p>
        </w:tc>
        <w:tc>
          <w:tcPr>
            <w:tcW w:w="851" w:type="dxa"/>
            <w:noWrap/>
            <w:hideMark/>
          </w:tcPr>
          <w:p w14:paraId="49F2C63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1.23E-13</w:t>
            </w:r>
          </w:p>
        </w:tc>
        <w:tc>
          <w:tcPr>
            <w:tcW w:w="1127" w:type="dxa"/>
            <w:noWrap/>
            <w:hideMark/>
          </w:tcPr>
          <w:p w14:paraId="01ABE86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6.44E-12</w:t>
            </w:r>
          </w:p>
        </w:tc>
        <w:tc>
          <w:tcPr>
            <w:tcW w:w="653" w:type="dxa"/>
            <w:noWrap/>
            <w:hideMark/>
          </w:tcPr>
          <w:p w14:paraId="3AFF93E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11</w:t>
            </w:r>
          </w:p>
        </w:tc>
      </w:tr>
      <w:tr w:rsidR="003D22B5" w:rsidRPr="00317198" w14:paraId="66E14C6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499E4E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6EEE115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GO:0060415</w:t>
            </w:r>
          </w:p>
        </w:tc>
        <w:tc>
          <w:tcPr>
            <w:tcW w:w="2999" w:type="dxa"/>
            <w:noWrap/>
            <w:hideMark/>
          </w:tcPr>
          <w:p w14:paraId="3E1CC1C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muscle tissue morphogenesis</w:t>
            </w:r>
          </w:p>
        </w:tc>
        <w:tc>
          <w:tcPr>
            <w:tcW w:w="851" w:type="dxa"/>
            <w:noWrap/>
            <w:hideMark/>
          </w:tcPr>
          <w:p w14:paraId="7043A51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1.93E-13</w:t>
            </w:r>
          </w:p>
        </w:tc>
        <w:tc>
          <w:tcPr>
            <w:tcW w:w="1127" w:type="dxa"/>
            <w:noWrap/>
            <w:hideMark/>
          </w:tcPr>
          <w:p w14:paraId="6E22735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9.54E-12</w:t>
            </w:r>
          </w:p>
        </w:tc>
        <w:tc>
          <w:tcPr>
            <w:tcW w:w="653" w:type="dxa"/>
            <w:noWrap/>
            <w:hideMark/>
          </w:tcPr>
          <w:p w14:paraId="3AAF01B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</w:tr>
      <w:tr w:rsidR="003D22B5" w:rsidRPr="00317198" w14:paraId="21BE79E9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C3CE87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7AF811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GO:0045214</w:t>
            </w:r>
          </w:p>
        </w:tc>
        <w:tc>
          <w:tcPr>
            <w:tcW w:w="2999" w:type="dxa"/>
            <w:noWrap/>
            <w:hideMark/>
          </w:tcPr>
          <w:p w14:paraId="22F8111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sarcomere organization</w:t>
            </w:r>
          </w:p>
        </w:tc>
        <w:tc>
          <w:tcPr>
            <w:tcW w:w="851" w:type="dxa"/>
            <w:noWrap/>
            <w:hideMark/>
          </w:tcPr>
          <w:p w14:paraId="21B39E8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3.26E-13</w:t>
            </w:r>
          </w:p>
        </w:tc>
        <w:tc>
          <w:tcPr>
            <w:tcW w:w="1127" w:type="dxa"/>
            <w:noWrap/>
            <w:hideMark/>
          </w:tcPr>
          <w:p w14:paraId="02D67E3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1.52E-11</w:t>
            </w:r>
          </w:p>
        </w:tc>
        <w:tc>
          <w:tcPr>
            <w:tcW w:w="653" w:type="dxa"/>
            <w:noWrap/>
            <w:hideMark/>
          </w:tcPr>
          <w:p w14:paraId="79B4A22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</w:tr>
      <w:tr w:rsidR="003D22B5" w:rsidRPr="00317198" w14:paraId="775E6E32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35796D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243977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GO:0048644</w:t>
            </w:r>
          </w:p>
        </w:tc>
        <w:tc>
          <w:tcPr>
            <w:tcW w:w="2999" w:type="dxa"/>
            <w:noWrap/>
            <w:hideMark/>
          </w:tcPr>
          <w:p w14:paraId="2616A1C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muscle organ morphogenesis</w:t>
            </w:r>
          </w:p>
        </w:tc>
        <w:tc>
          <w:tcPr>
            <w:tcW w:w="851" w:type="dxa"/>
            <w:noWrap/>
            <w:hideMark/>
          </w:tcPr>
          <w:p w14:paraId="4D47FD6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3.73E-13</w:t>
            </w:r>
          </w:p>
        </w:tc>
        <w:tc>
          <w:tcPr>
            <w:tcW w:w="1127" w:type="dxa"/>
            <w:noWrap/>
            <w:hideMark/>
          </w:tcPr>
          <w:p w14:paraId="5DD1D45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1.65E-11</w:t>
            </w:r>
          </w:p>
        </w:tc>
        <w:tc>
          <w:tcPr>
            <w:tcW w:w="653" w:type="dxa"/>
            <w:noWrap/>
            <w:hideMark/>
          </w:tcPr>
          <w:p w14:paraId="55CB67E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</w:tr>
      <w:tr w:rsidR="003D22B5" w:rsidRPr="00317198" w14:paraId="7A2B8BBB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CB66D7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lastRenderedPageBreak/>
              <w:t>BP</w:t>
            </w:r>
          </w:p>
        </w:tc>
        <w:tc>
          <w:tcPr>
            <w:tcW w:w="1537" w:type="dxa"/>
            <w:noWrap/>
            <w:hideMark/>
          </w:tcPr>
          <w:p w14:paraId="7D9297C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GO:0050879</w:t>
            </w:r>
          </w:p>
        </w:tc>
        <w:tc>
          <w:tcPr>
            <w:tcW w:w="2999" w:type="dxa"/>
            <w:noWrap/>
            <w:hideMark/>
          </w:tcPr>
          <w:p w14:paraId="7BD622A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multicellular organismal movement</w:t>
            </w:r>
          </w:p>
        </w:tc>
        <w:tc>
          <w:tcPr>
            <w:tcW w:w="851" w:type="dxa"/>
            <w:noWrap/>
            <w:hideMark/>
          </w:tcPr>
          <w:p w14:paraId="60FD689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5.20E-13</w:t>
            </w:r>
          </w:p>
        </w:tc>
        <w:tc>
          <w:tcPr>
            <w:tcW w:w="1127" w:type="dxa"/>
            <w:noWrap/>
            <w:hideMark/>
          </w:tcPr>
          <w:p w14:paraId="74A3558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2.08E-11</w:t>
            </w:r>
          </w:p>
        </w:tc>
        <w:tc>
          <w:tcPr>
            <w:tcW w:w="653" w:type="dxa"/>
            <w:noWrap/>
            <w:hideMark/>
          </w:tcPr>
          <w:p w14:paraId="39151DF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</w:tr>
      <w:tr w:rsidR="003D22B5" w:rsidRPr="00317198" w14:paraId="74F30C6C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39C809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55FD096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GO:0050881</w:t>
            </w:r>
          </w:p>
        </w:tc>
        <w:tc>
          <w:tcPr>
            <w:tcW w:w="2999" w:type="dxa"/>
            <w:noWrap/>
            <w:hideMark/>
          </w:tcPr>
          <w:p w14:paraId="675F70D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musculoskeletal movement</w:t>
            </w:r>
          </w:p>
        </w:tc>
        <w:tc>
          <w:tcPr>
            <w:tcW w:w="851" w:type="dxa"/>
            <w:noWrap/>
            <w:hideMark/>
          </w:tcPr>
          <w:p w14:paraId="5378C49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5.20E-13</w:t>
            </w:r>
          </w:p>
        </w:tc>
        <w:tc>
          <w:tcPr>
            <w:tcW w:w="1127" w:type="dxa"/>
            <w:noWrap/>
            <w:hideMark/>
          </w:tcPr>
          <w:p w14:paraId="5B19CE0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2.08E-11</w:t>
            </w:r>
          </w:p>
        </w:tc>
        <w:tc>
          <w:tcPr>
            <w:tcW w:w="653" w:type="dxa"/>
            <w:noWrap/>
            <w:hideMark/>
          </w:tcPr>
          <w:p w14:paraId="0802F80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</w:tr>
      <w:tr w:rsidR="003D22B5" w:rsidRPr="00317198" w14:paraId="525DDE8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B30752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D0C5FE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GO:0031032</w:t>
            </w:r>
          </w:p>
        </w:tc>
        <w:tc>
          <w:tcPr>
            <w:tcW w:w="2999" w:type="dxa"/>
            <w:noWrap/>
            <w:hideMark/>
          </w:tcPr>
          <w:p w14:paraId="5EC89E0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actomyosin structure organization</w:t>
            </w:r>
          </w:p>
        </w:tc>
        <w:tc>
          <w:tcPr>
            <w:tcW w:w="851" w:type="dxa"/>
            <w:noWrap/>
            <w:hideMark/>
          </w:tcPr>
          <w:p w14:paraId="51633C7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6.53E-13</w:t>
            </w:r>
          </w:p>
        </w:tc>
        <w:tc>
          <w:tcPr>
            <w:tcW w:w="1127" w:type="dxa"/>
            <w:noWrap/>
            <w:hideMark/>
          </w:tcPr>
          <w:p w14:paraId="6714B8B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2.49E-11</w:t>
            </w:r>
          </w:p>
        </w:tc>
        <w:tc>
          <w:tcPr>
            <w:tcW w:w="653" w:type="dxa"/>
            <w:noWrap/>
            <w:hideMark/>
          </w:tcPr>
          <w:p w14:paraId="20FE2F0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11</w:t>
            </w:r>
          </w:p>
        </w:tc>
      </w:tr>
      <w:tr w:rsidR="003D22B5" w:rsidRPr="00317198" w14:paraId="0216EEAD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62EBE7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A4E3B9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GO:0060047</w:t>
            </w:r>
          </w:p>
        </w:tc>
        <w:tc>
          <w:tcPr>
            <w:tcW w:w="2999" w:type="dxa"/>
            <w:noWrap/>
            <w:hideMark/>
          </w:tcPr>
          <w:p w14:paraId="264FFD3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heart contraction</w:t>
            </w:r>
          </w:p>
        </w:tc>
        <w:tc>
          <w:tcPr>
            <w:tcW w:w="851" w:type="dxa"/>
            <w:noWrap/>
            <w:hideMark/>
          </w:tcPr>
          <w:p w14:paraId="65B23B9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1.04E-12</w:t>
            </w:r>
          </w:p>
        </w:tc>
        <w:tc>
          <w:tcPr>
            <w:tcW w:w="1127" w:type="dxa"/>
            <w:noWrap/>
            <w:hideMark/>
          </w:tcPr>
          <w:p w14:paraId="01A3E49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3.79E-11</w:t>
            </w:r>
          </w:p>
        </w:tc>
        <w:tc>
          <w:tcPr>
            <w:tcW w:w="653" w:type="dxa"/>
            <w:noWrap/>
            <w:hideMark/>
          </w:tcPr>
          <w:p w14:paraId="0784860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12</w:t>
            </w:r>
          </w:p>
        </w:tc>
      </w:tr>
      <w:tr w:rsidR="003D22B5" w:rsidRPr="00317198" w14:paraId="6DE09E1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4CF14F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5763123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GO:0003015</w:t>
            </w:r>
          </w:p>
        </w:tc>
        <w:tc>
          <w:tcPr>
            <w:tcW w:w="2999" w:type="dxa"/>
            <w:noWrap/>
            <w:hideMark/>
          </w:tcPr>
          <w:p w14:paraId="0EBECB0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heart process</w:t>
            </w:r>
          </w:p>
        </w:tc>
        <w:tc>
          <w:tcPr>
            <w:tcW w:w="851" w:type="dxa"/>
            <w:noWrap/>
            <w:hideMark/>
          </w:tcPr>
          <w:p w14:paraId="487FBFD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1.57E-12</w:t>
            </w:r>
          </w:p>
        </w:tc>
        <w:tc>
          <w:tcPr>
            <w:tcW w:w="1127" w:type="dxa"/>
            <w:noWrap/>
            <w:hideMark/>
          </w:tcPr>
          <w:p w14:paraId="67EF249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5.49E-11</w:t>
            </w:r>
          </w:p>
        </w:tc>
        <w:tc>
          <w:tcPr>
            <w:tcW w:w="653" w:type="dxa"/>
            <w:noWrap/>
            <w:hideMark/>
          </w:tcPr>
          <w:p w14:paraId="5C5CC43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12</w:t>
            </w:r>
          </w:p>
        </w:tc>
      </w:tr>
      <w:tr w:rsidR="003D22B5" w:rsidRPr="00317198" w14:paraId="10F7E134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D1DBAF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589A4AB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GO:0051146</w:t>
            </w:r>
          </w:p>
        </w:tc>
        <w:tc>
          <w:tcPr>
            <w:tcW w:w="2999" w:type="dxa"/>
            <w:noWrap/>
            <w:hideMark/>
          </w:tcPr>
          <w:p w14:paraId="3230C55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striated muscle cell differentiation</w:t>
            </w:r>
          </w:p>
        </w:tc>
        <w:tc>
          <w:tcPr>
            <w:tcW w:w="851" w:type="dxa"/>
            <w:noWrap/>
            <w:hideMark/>
          </w:tcPr>
          <w:p w14:paraId="140F6E4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1.77E-12</w:t>
            </w:r>
          </w:p>
        </w:tc>
        <w:tc>
          <w:tcPr>
            <w:tcW w:w="1127" w:type="dxa"/>
            <w:noWrap/>
            <w:hideMark/>
          </w:tcPr>
          <w:p w14:paraId="2F0755B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5.95E-11</w:t>
            </w:r>
          </w:p>
        </w:tc>
        <w:tc>
          <w:tcPr>
            <w:tcW w:w="653" w:type="dxa"/>
            <w:noWrap/>
            <w:hideMark/>
          </w:tcPr>
          <w:p w14:paraId="476F395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12</w:t>
            </w:r>
          </w:p>
        </w:tc>
      </w:tr>
      <w:tr w:rsidR="003D22B5" w:rsidRPr="00317198" w14:paraId="55BFC11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087418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2FE90C3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GO:0048747</w:t>
            </w:r>
          </w:p>
        </w:tc>
        <w:tc>
          <w:tcPr>
            <w:tcW w:w="2999" w:type="dxa"/>
            <w:noWrap/>
            <w:hideMark/>
          </w:tcPr>
          <w:p w14:paraId="1A867AB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muscle fiber development</w:t>
            </w:r>
          </w:p>
        </w:tc>
        <w:tc>
          <w:tcPr>
            <w:tcW w:w="851" w:type="dxa"/>
            <w:noWrap/>
            <w:hideMark/>
          </w:tcPr>
          <w:p w14:paraId="341E851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2.34E-12</w:t>
            </w:r>
          </w:p>
        </w:tc>
        <w:tc>
          <w:tcPr>
            <w:tcW w:w="1127" w:type="dxa"/>
            <w:noWrap/>
            <w:hideMark/>
          </w:tcPr>
          <w:p w14:paraId="11E394B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7.56E-11</w:t>
            </w:r>
          </w:p>
        </w:tc>
        <w:tc>
          <w:tcPr>
            <w:tcW w:w="653" w:type="dxa"/>
            <w:noWrap/>
            <w:hideMark/>
          </w:tcPr>
          <w:p w14:paraId="62CC615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</w:tr>
      <w:tr w:rsidR="003D22B5" w:rsidRPr="00317198" w14:paraId="7BE956E4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85F71D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409E05F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GO:0048738</w:t>
            </w:r>
          </w:p>
        </w:tc>
        <w:tc>
          <w:tcPr>
            <w:tcW w:w="2999" w:type="dxa"/>
            <w:noWrap/>
            <w:hideMark/>
          </w:tcPr>
          <w:p w14:paraId="0957A09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cardiac muscle tissue development</w:t>
            </w:r>
          </w:p>
        </w:tc>
        <w:tc>
          <w:tcPr>
            <w:tcW w:w="851" w:type="dxa"/>
            <w:noWrap/>
            <w:hideMark/>
          </w:tcPr>
          <w:p w14:paraId="01B760E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3.66E-12</w:t>
            </w:r>
          </w:p>
        </w:tc>
        <w:tc>
          <w:tcPr>
            <w:tcW w:w="1127" w:type="dxa"/>
            <w:noWrap/>
            <w:hideMark/>
          </w:tcPr>
          <w:p w14:paraId="730D0DF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1.14E-10</w:t>
            </w:r>
          </w:p>
        </w:tc>
        <w:tc>
          <w:tcPr>
            <w:tcW w:w="653" w:type="dxa"/>
            <w:noWrap/>
            <w:hideMark/>
          </w:tcPr>
          <w:p w14:paraId="56DD1E8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11</w:t>
            </w:r>
          </w:p>
        </w:tc>
      </w:tr>
      <w:tr w:rsidR="003D22B5" w:rsidRPr="00317198" w14:paraId="1ABCED39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1B762F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335C543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GO:0090257</w:t>
            </w:r>
          </w:p>
        </w:tc>
        <w:tc>
          <w:tcPr>
            <w:tcW w:w="2999" w:type="dxa"/>
            <w:noWrap/>
            <w:hideMark/>
          </w:tcPr>
          <w:p w14:paraId="78172AC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muscle system process</w:t>
            </w:r>
          </w:p>
        </w:tc>
        <w:tc>
          <w:tcPr>
            <w:tcW w:w="851" w:type="dxa"/>
            <w:noWrap/>
            <w:hideMark/>
          </w:tcPr>
          <w:p w14:paraId="2BCFFC1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1.15E-11</w:t>
            </w:r>
          </w:p>
        </w:tc>
        <w:tc>
          <w:tcPr>
            <w:tcW w:w="1127" w:type="dxa"/>
            <w:noWrap/>
            <w:hideMark/>
          </w:tcPr>
          <w:p w14:paraId="6507C1D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3.45E-10</w:t>
            </w:r>
          </w:p>
        </w:tc>
        <w:tc>
          <w:tcPr>
            <w:tcW w:w="653" w:type="dxa"/>
            <w:noWrap/>
            <w:hideMark/>
          </w:tcPr>
          <w:p w14:paraId="75A3749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11</w:t>
            </w:r>
          </w:p>
        </w:tc>
      </w:tr>
      <w:tr w:rsidR="003D22B5" w:rsidRPr="00317198" w14:paraId="5EA2C793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CE55CE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6628EDE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GO:0055003</w:t>
            </w:r>
          </w:p>
        </w:tc>
        <w:tc>
          <w:tcPr>
            <w:tcW w:w="2999" w:type="dxa"/>
            <w:noWrap/>
            <w:hideMark/>
          </w:tcPr>
          <w:p w14:paraId="4B3C237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cardiac myofibril assembly</w:t>
            </w:r>
          </w:p>
        </w:tc>
        <w:tc>
          <w:tcPr>
            <w:tcW w:w="851" w:type="dxa"/>
            <w:noWrap/>
            <w:hideMark/>
          </w:tcPr>
          <w:p w14:paraId="5D2976E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2.31E-11</w:t>
            </w:r>
          </w:p>
        </w:tc>
        <w:tc>
          <w:tcPr>
            <w:tcW w:w="1127" w:type="dxa"/>
            <w:noWrap/>
            <w:hideMark/>
          </w:tcPr>
          <w:p w14:paraId="1AC4551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6.68E-10</w:t>
            </w:r>
          </w:p>
        </w:tc>
        <w:tc>
          <w:tcPr>
            <w:tcW w:w="653" w:type="dxa"/>
            <w:noWrap/>
            <w:hideMark/>
          </w:tcPr>
          <w:p w14:paraId="79020C6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3D22B5" w:rsidRPr="00317198" w14:paraId="466738C1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5CF2B7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17C4597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GO:0055013</w:t>
            </w:r>
          </w:p>
        </w:tc>
        <w:tc>
          <w:tcPr>
            <w:tcW w:w="2999" w:type="dxa"/>
            <w:noWrap/>
            <w:hideMark/>
          </w:tcPr>
          <w:p w14:paraId="62A9ECA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cardiac muscle cell development</w:t>
            </w:r>
          </w:p>
        </w:tc>
        <w:tc>
          <w:tcPr>
            <w:tcW w:w="851" w:type="dxa"/>
            <w:noWrap/>
            <w:hideMark/>
          </w:tcPr>
          <w:p w14:paraId="2BE866C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2.45E-11</w:t>
            </w:r>
          </w:p>
        </w:tc>
        <w:tc>
          <w:tcPr>
            <w:tcW w:w="1127" w:type="dxa"/>
            <w:noWrap/>
            <w:hideMark/>
          </w:tcPr>
          <w:p w14:paraId="0DBBF5A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6.84E-10</w:t>
            </w:r>
          </w:p>
        </w:tc>
        <w:tc>
          <w:tcPr>
            <w:tcW w:w="653" w:type="dxa"/>
            <w:noWrap/>
            <w:hideMark/>
          </w:tcPr>
          <w:p w14:paraId="7ECAD55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</w:tr>
      <w:tr w:rsidR="003D22B5" w:rsidRPr="00317198" w14:paraId="3643E856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0F92F5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299CD4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GO:0055006</w:t>
            </w:r>
          </w:p>
        </w:tc>
        <w:tc>
          <w:tcPr>
            <w:tcW w:w="2999" w:type="dxa"/>
            <w:noWrap/>
            <w:hideMark/>
          </w:tcPr>
          <w:p w14:paraId="11662C1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cardiac cell development</w:t>
            </w:r>
          </w:p>
        </w:tc>
        <w:tc>
          <w:tcPr>
            <w:tcW w:w="851" w:type="dxa"/>
            <w:noWrap/>
            <w:hideMark/>
          </w:tcPr>
          <w:p w14:paraId="17B62C0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4.17E-11</w:t>
            </w:r>
          </w:p>
        </w:tc>
        <w:tc>
          <w:tcPr>
            <w:tcW w:w="1127" w:type="dxa"/>
            <w:noWrap/>
            <w:hideMark/>
          </w:tcPr>
          <w:p w14:paraId="42C3A87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1.13E-09</w:t>
            </w:r>
          </w:p>
        </w:tc>
        <w:tc>
          <w:tcPr>
            <w:tcW w:w="653" w:type="dxa"/>
            <w:noWrap/>
            <w:hideMark/>
          </w:tcPr>
          <w:p w14:paraId="67229F3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</w:tr>
      <w:tr w:rsidR="003D22B5" w:rsidRPr="00317198" w14:paraId="2533A309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6350AC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1BEB3E7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GO:0042692</w:t>
            </w:r>
          </w:p>
        </w:tc>
        <w:tc>
          <w:tcPr>
            <w:tcW w:w="2999" w:type="dxa"/>
            <w:noWrap/>
            <w:hideMark/>
          </w:tcPr>
          <w:p w14:paraId="2AC87B0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muscle cell differentiation</w:t>
            </w:r>
          </w:p>
        </w:tc>
        <w:tc>
          <w:tcPr>
            <w:tcW w:w="851" w:type="dxa"/>
            <w:noWrap/>
            <w:hideMark/>
          </w:tcPr>
          <w:p w14:paraId="68258C6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4.30E-11</w:t>
            </w:r>
          </w:p>
        </w:tc>
        <w:tc>
          <w:tcPr>
            <w:tcW w:w="1127" w:type="dxa"/>
            <w:noWrap/>
            <w:hideMark/>
          </w:tcPr>
          <w:p w14:paraId="0388D7E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1.13E-09</w:t>
            </w:r>
          </w:p>
        </w:tc>
        <w:tc>
          <w:tcPr>
            <w:tcW w:w="653" w:type="dxa"/>
            <w:noWrap/>
            <w:hideMark/>
          </w:tcPr>
          <w:p w14:paraId="33CEF25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12</w:t>
            </w:r>
          </w:p>
        </w:tc>
      </w:tr>
      <w:tr w:rsidR="003D22B5" w:rsidRPr="00317198" w14:paraId="5ECCED93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902694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C8DE74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GO:0014706</w:t>
            </w:r>
          </w:p>
        </w:tc>
        <w:tc>
          <w:tcPr>
            <w:tcW w:w="2999" w:type="dxa"/>
            <w:noWrap/>
            <w:hideMark/>
          </w:tcPr>
          <w:p w14:paraId="6AEDFC0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striated muscle tissue development</w:t>
            </w:r>
          </w:p>
        </w:tc>
        <w:tc>
          <w:tcPr>
            <w:tcW w:w="851" w:type="dxa"/>
            <w:noWrap/>
            <w:hideMark/>
          </w:tcPr>
          <w:p w14:paraId="46EBBC1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4.99E-11</w:t>
            </w:r>
          </w:p>
        </w:tc>
        <w:tc>
          <w:tcPr>
            <w:tcW w:w="1127" w:type="dxa"/>
            <w:noWrap/>
            <w:hideMark/>
          </w:tcPr>
          <w:p w14:paraId="5C9AB25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1.27E-09</w:t>
            </w:r>
          </w:p>
        </w:tc>
        <w:tc>
          <w:tcPr>
            <w:tcW w:w="653" w:type="dxa"/>
            <w:noWrap/>
            <w:hideMark/>
          </w:tcPr>
          <w:p w14:paraId="35B7949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12</w:t>
            </w:r>
          </w:p>
        </w:tc>
      </w:tr>
      <w:tr w:rsidR="003D22B5" w:rsidRPr="00317198" w14:paraId="629889D8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6C3167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35429D7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GO:0060537</w:t>
            </w:r>
          </w:p>
        </w:tc>
        <w:tc>
          <w:tcPr>
            <w:tcW w:w="2999" w:type="dxa"/>
            <w:noWrap/>
            <w:hideMark/>
          </w:tcPr>
          <w:p w14:paraId="579EBE6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muscle tissue development</w:t>
            </w:r>
          </w:p>
        </w:tc>
        <w:tc>
          <w:tcPr>
            <w:tcW w:w="851" w:type="dxa"/>
            <w:noWrap/>
            <w:hideMark/>
          </w:tcPr>
          <w:p w14:paraId="7FFB8B1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8.40E-11</w:t>
            </w:r>
          </w:p>
        </w:tc>
        <w:tc>
          <w:tcPr>
            <w:tcW w:w="1127" w:type="dxa"/>
            <w:noWrap/>
            <w:hideMark/>
          </w:tcPr>
          <w:p w14:paraId="7015215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2.07E-09</w:t>
            </w:r>
          </w:p>
        </w:tc>
        <w:tc>
          <w:tcPr>
            <w:tcW w:w="653" w:type="dxa"/>
            <w:noWrap/>
            <w:hideMark/>
          </w:tcPr>
          <w:p w14:paraId="75AC006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12</w:t>
            </w:r>
          </w:p>
        </w:tc>
      </w:tr>
      <w:tr w:rsidR="003D22B5" w:rsidRPr="00317198" w14:paraId="5F32E1E4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0ED0B3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0D5395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GO:0007517</w:t>
            </w:r>
          </w:p>
        </w:tc>
        <w:tc>
          <w:tcPr>
            <w:tcW w:w="2999" w:type="dxa"/>
            <w:noWrap/>
            <w:hideMark/>
          </w:tcPr>
          <w:p w14:paraId="3F04B29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muscle organ development</w:t>
            </w:r>
          </w:p>
        </w:tc>
        <w:tc>
          <w:tcPr>
            <w:tcW w:w="851" w:type="dxa"/>
            <w:noWrap/>
            <w:hideMark/>
          </w:tcPr>
          <w:p w14:paraId="32432BE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8.89E-11</w:t>
            </w:r>
          </w:p>
        </w:tc>
        <w:tc>
          <w:tcPr>
            <w:tcW w:w="1127" w:type="dxa"/>
            <w:noWrap/>
            <w:hideMark/>
          </w:tcPr>
          <w:p w14:paraId="55F93FB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2.13E-09</w:t>
            </w:r>
          </w:p>
        </w:tc>
        <w:tc>
          <w:tcPr>
            <w:tcW w:w="653" w:type="dxa"/>
            <w:noWrap/>
            <w:hideMark/>
          </w:tcPr>
          <w:p w14:paraId="560D81A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12</w:t>
            </w:r>
          </w:p>
        </w:tc>
      </w:tr>
      <w:tr w:rsidR="003D22B5" w:rsidRPr="00317198" w14:paraId="4F310174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E10D0F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262CF46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GO:0048739</w:t>
            </w:r>
          </w:p>
        </w:tc>
        <w:tc>
          <w:tcPr>
            <w:tcW w:w="2999" w:type="dxa"/>
            <w:noWrap/>
            <w:hideMark/>
          </w:tcPr>
          <w:p w14:paraId="25A93CD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cardiac muscle fiber development</w:t>
            </w:r>
          </w:p>
        </w:tc>
        <w:tc>
          <w:tcPr>
            <w:tcW w:w="851" w:type="dxa"/>
            <w:noWrap/>
            <w:hideMark/>
          </w:tcPr>
          <w:p w14:paraId="688F854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4.27E-10</w:t>
            </w:r>
          </w:p>
        </w:tc>
        <w:tc>
          <w:tcPr>
            <w:tcW w:w="1127" w:type="dxa"/>
            <w:noWrap/>
            <w:hideMark/>
          </w:tcPr>
          <w:p w14:paraId="64F9D79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9.95E-09</w:t>
            </w:r>
          </w:p>
        </w:tc>
        <w:tc>
          <w:tcPr>
            <w:tcW w:w="653" w:type="dxa"/>
            <w:noWrap/>
            <w:hideMark/>
          </w:tcPr>
          <w:p w14:paraId="5FD0253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3D22B5" w:rsidRPr="00317198" w14:paraId="6EB9BAE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611A1C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0D76F7B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GO:0055007</w:t>
            </w:r>
          </w:p>
        </w:tc>
        <w:tc>
          <w:tcPr>
            <w:tcW w:w="2999" w:type="dxa"/>
            <w:noWrap/>
            <w:hideMark/>
          </w:tcPr>
          <w:p w14:paraId="280A5E2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cardiac muscle cell differentiation</w:t>
            </w:r>
          </w:p>
        </w:tc>
        <w:tc>
          <w:tcPr>
            <w:tcW w:w="851" w:type="dxa"/>
            <w:noWrap/>
            <w:hideMark/>
          </w:tcPr>
          <w:p w14:paraId="30CAF83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5.94E-10</w:t>
            </w:r>
          </w:p>
        </w:tc>
        <w:tc>
          <w:tcPr>
            <w:tcW w:w="1127" w:type="dxa"/>
            <w:noWrap/>
            <w:hideMark/>
          </w:tcPr>
          <w:p w14:paraId="75A19EC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1.35E-08</w:t>
            </w:r>
          </w:p>
        </w:tc>
        <w:tc>
          <w:tcPr>
            <w:tcW w:w="653" w:type="dxa"/>
            <w:noWrap/>
            <w:hideMark/>
          </w:tcPr>
          <w:p w14:paraId="54557D6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</w:tr>
      <w:tr w:rsidR="003D22B5" w:rsidRPr="00317198" w14:paraId="4E2B7D09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64416D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5D2E32A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GO:0006942</w:t>
            </w:r>
          </w:p>
        </w:tc>
        <w:tc>
          <w:tcPr>
            <w:tcW w:w="2999" w:type="dxa"/>
            <w:noWrap/>
            <w:hideMark/>
          </w:tcPr>
          <w:p w14:paraId="505A92C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striated muscle contraction</w:t>
            </w:r>
          </w:p>
        </w:tc>
        <w:tc>
          <w:tcPr>
            <w:tcW w:w="851" w:type="dxa"/>
            <w:noWrap/>
            <w:hideMark/>
          </w:tcPr>
          <w:p w14:paraId="3DBEA3A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2.27E-09</w:t>
            </w:r>
          </w:p>
        </w:tc>
        <w:tc>
          <w:tcPr>
            <w:tcW w:w="1127" w:type="dxa"/>
            <w:noWrap/>
            <w:hideMark/>
          </w:tcPr>
          <w:p w14:paraId="55992E0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5.01E-08</w:t>
            </w:r>
          </w:p>
        </w:tc>
        <w:tc>
          <w:tcPr>
            <w:tcW w:w="653" w:type="dxa"/>
            <w:noWrap/>
            <w:hideMark/>
          </w:tcPr>
          <w:p w14:paraId="7088E0F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</w:tr>
      <w:tr w:rsidR="003D22B5" w:rsidRPr="00317198" w14:paraId="26371199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5688E5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4728C7A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GO:0014888</w:t>
            </w:r>
          </w:p>
        </w:tc>
        <w:tc>
          <w:tcPr>
            <w:tcW w:w="2999" w:type="dxa"/>
            <w:noWrap/>
            <w:hideMark/>
          </w:tcPr>
          <w:p w14:paraId="027FAF2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striated muscle adaptation</w:t>
            </w:r>
          </w:p>
        </w:tc>
        <w:tc>
          <w:tcPr>
            <w:tcW w:w="851" w:type="dxa"/>
            <w:noWrap/>
            <w:hideMark/>
          </w:tcPr>
          <w:p w14:paraId="776E429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3.45E-09</w:t>
            </w:r>
          </w:p>
        </w:tc>
        <w:tc>
          <w:tcPr>
            <w:tcW w:w="1127" w:type="dxa"/>
            <w:noWrap/>
            <w:hideMark/>
          </w:tcPr>
          <w:p w14:paraId="5BFD0D7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7.42E-08</w:t>
            </w:r>
          </w:p>
        </w:tc>
        <w:tc>
          <w:tcPr>
            <w:tcW w:w="653" w:type="dxa"/>
            <w:noWrap/>
            <w:hideMark/>
          </w:tcPr>
          <w:p w14:paraId="15F9AB8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3D22B5" w:rsidRPr="00317198" w14:paraId="7394EC68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9AAD81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1A3115C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GO:0035051</w:t>
            </w:r>
          </w:p>
        </w:tc>
        <w:tc>
          <w:tcPr>
            <w:tcW w:w="2999" w:type="dxa"/>
            <w:noWrap/>
            <w:hideMark/>
          </w:tcPr>
          <w:p w14:paraId="681DD6F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cardiocyte</w:t>
            </w:r>
            <w:proofErr w:type="spellEnd"/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differentiation</w:t>
            </w:r>
          </w:p>
        </w:tc>
        <w:tc>
          <w:tcPr>
            <w:tcW w:w="851" w:type="dxa"/>
            <w:noWrap/>
            <w:hideMark/>
          </w:tcPr>
          <w:p w14:paraId="5BCDF51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3.85E-09</w:t>
            </w:r>
          </w:p>
        </w:tc>
        <w:tc>
          <w:tcPr>
            <w:tcW w:w="1127" w:type="dxa"/>
            <w:noWrap/>
            <w:hideMark/>
          </w:tcPr>
          <w:p w14:paraId="073F4D6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8.07E-08</w:t>
            </w:r>
          </w:p>
        </w:tc>
        <w:tc>
          <w:tcPr>
            <w:tcW w:w="653" w:type="dxa"/>
            <w:noWrap/>
            <w:hideMark/>
          </w:tcPr>
          <w:p w14:paraId="2288C25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</w:tr>
      <w:tr w:rsidR="003D22B5" w:rsidRPr="00317198" w14:paraId="0F72672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33E395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52A4CE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GO:0003007</w:t>
            </w:r>
          </w:p>
        </w:tc>
        <w:tc>
          <w:tcPr>
            <w:tcW w:w="2999" w:type="dxa"/>
            <w:noWrap/>
            <w:hideMark/>
          </w:tcPr>
          <w:p w14:paraId="72D5A17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heart morphogenesis</w:t>
            </w:r>
          </w:p>
        </w:tc>
        <w:tc>
          <w:tcPr>
            <w:tcW w:w="851" w:type="dxa"/>
            <w:noWrap/>
            <w:hideMark/>
          </w:tcPr>
          <w:p w14:paraId="089F76B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6.19E-09</w:t>
            </w:r>
          </w:p>
        </w:tc>
        <w:tc>
          <w:tcPr>
            <w:tcW w:w="1127" w:type="dxa"/>
            <w:noWrap/>
            <w:hideMark/>
          </w:tcPr>
          <w:p w14:paraId="689B394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1.27E-07</w:t>
            </w:r>
          </w:p>
        </w:tc>
        <w:tc>
          <w:tcPr>
            <w:tcW w:w="653" w:type="dxa"/>
            <w:noWrap/>
            <w:hideMark/>
          </w:tcPr>
          <w:p w14:paraId="25F0517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</w:tr>
      <w:tr w:rsidR="003D22B5" w:rsidRPr="00317198" w14:paraId="0B50DDE9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2EBEEA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lastRenderedPageBreak/>
              <w:t>BP</w:t>
            </w:r>
          </w:p>
        </w:tc>
        <w:tc>
          <w:tcPr>
            <w:tcW w:w="1537" w:type="dxa"/>
            <w:noWrap/>
            <w:hideMark/>
          </w:tcPr>
          <w:p w14:paraId="202E577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GO:0014883</w:t>
            </w:r>
          </w:p>
        </w:tc>
        <w:tc>
          <w:tcPr>
            <w:tcW w:w="2999" w:type="dxa"/>
            <w:noWrap/>
            <w:hideMark/>
          </w:tcPr>
          <w:p w14:paraId="2CDDC32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transition between fast and slow fiber</w:t>
            </w:r>
          </w:p>
        </w:tc>
        <w:tc>
          <w:tcPr>
            <w:tcW w:w="851" w:type="dxa"/>
            <w:noWrap/>
            <w:hideMark/>
          </w:tcPr>
          <w:p w14:paraId="52936F2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7.95E-09</w:t>
            </w:r>
          </w:p>
        </w:tc>
        <w:tc>
          <w:tcPr>
            <w:tcW w:w="1127" w:type="dxa"/>
            <w:noWrap/>
            <w:hideMark/>
          </w:tcPr>
          <w:p w14:paraId="7D1B09E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1.52E-07</w:t>
            </w:r>
          </w:p>
        </w:tc>
        <w:tc>
          <w:tcPr>
            <w:tcW w:w="653" w:type="dxa"/>
            <w:noWrap/>
            <w:hideMark/>
          </w:tcPr>
          <w:p w14:paraId="115880C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2990805E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85DED0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065B77B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GO:0030241</w:t>
            </w:r>
          </w:p>
        </w:tc>
        <w:tc>
          <w:tcPr>
            <w:tcW w:w="2999" w:type="dxa"/>
            <w:noWrap/>
            <w:hideMark/>
          </w:tcPr>
          <w:p w14:paraId="7E0C949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skeletal muscle myosin thick filament assembly</w:t>
            </w:r>
          </w:p>
        </w:tc>
        <w:tc>
          <w:tcPr>
            <w:tcW w:w="851" w:type="dxa"/>
            <w:noWrap/>
            <w:hideMark/>
          </w:tcPr>
          <w:p w14:paraId="43ACB73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7.95E-09</w:t>
            </w:r>
          </w:p>
        </w:tc>
        <w:tc>
          <w:tcPr>
            <w:tcW w:w="1127" w:type="dxa"/>
            <w:noWrap/>
            <w:hideMark/>
          </w:tcPr>
          <w:p w14:paraId="53FDEE3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1.52E-07</w:t>
            </w:r>
          </w:p>
        </w:tc>
        <w:tc>
          <w:tcPr>
            <w:tcW w:w="653" w:type="dxa"/>
            <w:noWrap/>
            <w:hideMark/>
          </w:tcPr>
          <w:p w14:paraId="4FA9362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4062931B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799611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422E085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GO:0071688</w:t>
            </w:r>
          </w:p>
        </w:tc>
        <w:tc>
          <w:tcPr>
            <w:tcW w:w="2999" w:type="dxa"/>
            <w:noWrap/>
            <w:hideMark/>
          </w:tcPr>
          <w:p w14:paraId="7B01F34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striated muscle myosin thick filament assembly</w:t>
            </w:r>
          </w:p>
        </w:tc>
        <w:tc>
          <w:tcPr>
            <w:tcW w:w="851" w:type="dxa"/>
            <w:noWrap/>
            <w:hideMark/>
          </w:tcPr>
          <w:p w14:paraId="14DEBB3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7.95E-09</w:t>
            </w:r>
          </w:p>
        </w:tc>
        <w:tc>
          <w:tcPr>
            <w:tcW w:w="1127" w:type="dxa"/>
            <w:noWrap/>
            <w:hideMark/>
          </w:tcPr>
          <w:p w14:paraId="3FC01CE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1.52E-07</w:t>
            </w:r>
          </w:p>
        </w:tc>
        <w:tc>
          <w:tcPr>
            <w:tcW w:w="653" w:type="dxa"/>
            <w:noWrap/>
            <w:hideMark/>
          </w:tcPr>
          <w:p w14:paraId="48214BB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476DB4FC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0B254A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466E02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GO:0031034</w:t>
            </w:r>
          </w:p>
        </w:tc>
        <w:tc>
          <w:tcPr>
            <w:tcW w:w="2999" w:type="dxa"/>
            <w:noWrap/>
            <w:hideMark/>
          </w:tcPr>
          <w:p w14:paraId="29B18B8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myosin filament assembly</w:t>
            </w:r>
          </w:p>
        </w:tc>
        <w:tc>
          <w:tcPr>
            <w:tcW w:w="851" w:type="dxa"/>
            <w:noWrap/>
            <w:hideMark/>
          </w:tcPr>
          <w:p w14:paraId="1B41F08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1.19E-08</w:t>
            </w:r>
          </w:p>
        </w:tc>
        <w:tc>
          <w:tcPr>
            <w:tcW w:w="1127" w:type="dxa"/>
            <w:noWrap/>
            <w:hideMark/>
          </w:tcPr>
          <w:p w14:paraId="4BB5B0B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2.22E-07</w:t>
            </w:r>
          </w:p>
        </w:tc>
        <w:tc>
          <w:tcPr>
            <w:tcW w:w="653" w:type="dxa"/>
            <w:noWrap/>
            <w:hideMark/>
          </w:tcPr>
          <w:p w14:paraId="1448C9A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483F8725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6C4F7C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5D63153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GO:0031033</w:t>
            </w:r>
          </w:p>
        </w:tc>
        <w:tc>
          <w:tcPr>
            <w:tcW w:w="2999" w:type="dxa"/>
            <w:noWrap/>
            <w:hideMark/>
          </w:tcPr>
          <w:p w14:paraId="3D30C89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myosin filament organization</w:t>
            </w:r>
          </w:p>
        </w:tc>
        <w:tc>
          <w:tcPr>
            <w:tcW w:w="851" w:type="dxa"/>
            <w:noWrap/>
            <w:hideMark/>
          </w:tcPr>
          <w:p w14:paraId="138C809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1.72E-08</w:t>
            </w:r>
          </w:p>
        </w:tc>
        <w:tc>
          <w:tcPr>
            <w:tcW w:w="1127" w:type="dxa"/>
            <w:noWrap/>
            <w:hideMark/>
          </w:tcPr>
          <w:p w14:paraId="102D964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3.13E-07</w:t>
            </w:r>
          </w:p>
        </w:tc>
        <w:tc>
          <w:tcPr>
            <w:tcW w:w="653" w:type="dxa"/>
            <w:noWrap/>
            <w:hideMark/>
          </w:tcPr>
          <w:p w14:paraId="3FEB7DA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5A82FCD8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830615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0314459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GO:0030240</w:t>
            </w:r>
          </w:p>
        </w:tc>
        <w:tc>
          <w:tcPr>
            <w:tcW w:w="2999" w:type="dxa"/>
            <w:noWrap/>
            <w:hideMark/>
          </w:tcPr>
          <w:p w14:paraId="3BBD8D2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skeletal muscle thin filament assembly</w:t>
            </w:r>
          </w:p>
        </w:tc>
        <w:tc>
          <w:tcPr>
            <w:tcW w:w="851" w:type="dxa"/>
            <w:noWrap/>
            <w:hideMark/>
          </w:tcPr>
          <w:p w14:paraId="71DD54A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2.40E-08</w:t>
            </w:r>
          </w:p>
        </w:tc>
        <w:tc>
          <w:tcPr>
            <w:tcW w:w="1127" w:type="dxa"/>
            <w:noWrap/>
            <w:hideMark/>
          </w:tcPr>
          <w:p w14:paraId="53059E0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4.28E-07</w:t>
            </w:r>
          </w:p>
        </w:tc>
        <w:tc>
          <w:tcPr>
            <w:tcW w:w="653" w:type="dxa"/>
            <w:noWrap/>
            <w:hideMark/>
          </w:tcPr>
          <w:p w14:paraId="198D3DA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3F97FB03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E2AC7C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A3E166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GO:0014866</w:t>
            </w:r>
          </w:p>
        </w:tc>
        <w:tc>
          <w:tcPr>
            <w:tcW w:w="2999" w:type="dxa"/>
            <w:noWrap/>
            <w:hideMark/>
          </w:tcPr>
          <w:p w14:paraId="3AEF08D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skeletal myofibril assembly</w:t>
            </w:r>
          </w:p>
        </w:tc>
        <w:tc>
          <w:tcPr>
            <w:tcW w:w="851" w:type="dxa"/>
            <w:noWrap/>
            <w:hideMark/>
          </w:tcPr>
          <w:p w14:paraId="7F34328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4.35E-08</w:t>
            </w:r>
          </w:p>
        </w:tc>
        <w:tc>
          <w:tcPr>
            <w:tcW w:w="1127" w:type="dxa"/>
            <w:noWrap/>
            <w:hideMark/>
          </w:tcPr>
          <w:p w14:paraId="1083EF0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7.60E-07</w:t>
            </w:r>
          </w:p>
        </w:tc>
        <w:tc>
          <w:tcPr>
            <w:tcW w:w="653" w:type="dxa"/>
            <w:noWrap/>
            <w:hideMark/>
          </w:tcPr>
          <w:p w14:paraId="307625E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5B04D650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485668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4CBA101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GO:0014733</w:t>
            </w:r>
          </w:p>
        </w:tc>
        <w:tc>
          <w:tcPr>
            <w:tcW w:w="2999" w:type="dxa"/>
            <w:noWrap/>
            <w:hideMark/>
          </w:tcPr>
          <w:p w14:paraId="1909440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skeletal muscle adaptation</w:t>
            </w:r>
          </w:p>
        </w:tc>
        <w:tc>
          <w:tcPr>
            <w:tcW w:w="851" w:type="dxa"/>
            <w:noWrap/>
            <w:hideMark/>
          </w:tcPr>
          <w:p w14:paraId="1382FD4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5.68E-08</w:t>
            </w:r>
          </w:p>
        </w:tc>
        <w:tc>
          <w:tcPr>
            <w:tcW w:w="1127" w:type="dxa"/>
            <w:noWrap/>
            <w:hideMark/>
          </w:tcPr>
          <w:p w14:paraId="233AA27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9.72E-07</w:t>
            </w:r>
          </w:p>
        </w:tc>
        <w:tc>
          <w:tcPr>
            <w:tcW w:w="653" w:type="dxa"/>
            <w:noWrap/>
            <w:hideMark/>
          </w:tcPr>
          <w:p w14:paraId="1B77B91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65BC8D2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39E99E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5683CAE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GO:0055010</w:t>
            </w:r>
          </w:p>
        </w:tc>
        <w:tc>
          <w:tcPr>
            <w:tcW w:w="2999" w:type="dxa"/>
            <w:noWrap/>
            <w:hideMark/>
          </w:tcPr>
          <w:p w14:paraId="190CB7E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ventricular cardiac muscle tissue morphogenesis</w:t>
            </w:r>
          </w:p>
        </w:tc>
        <w:tc>
          <w:tcPr>
            <w:tcW w:w="851" w:type="dxa"/>
            <w:noWrap/>
            <w:hideMark/>
          </w:tcPr>
          <w:p w14:paraId="17F899B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8.11E-08</w:t>
            </w:r>
          </w:p>
        </w:tc>
        <w:tc>
          <w:tcPr>
            <w:tcW w:w="1127" w:type="dxa"/>
            <w:noWrap/>
            <w:hideMark/>
          </w:tcPr>
          <w:p w14:paraId="372D2E0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1.36E-06</w:t>
            </w:r>
          </w:p>
        </w:tc>
        <w:tc>
          <w:tcPr>
            <w:tcW w:w="653" w:type="dxa"/>
            <w:noWrap/>
            <w:hideMark/>
          </w:tcPr>
          <w:p w14:paraId="5B4AF59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3D22B5" w:rsidRPr="00317198" w14:paraId="6EE5EC30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D7FEF3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0008762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GO:0003229</w:t>
            </w:r>
          </w:p>
        </w:tc>
        <w:tc>
          <w:tcPr>
            <w:tcW w:w="2999" w:type="dxa"/>
            <w:noWrap/>
            <w:hideMark/>
          </w:tcPr>
          <w:p w14:paraId="5FA9B55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ventricular cardiac muscle tissue development</w:t>
            </w:r>
          </w:p>
        </w:tc>
        <w:tc>
          <w:tcPr>
            <w:tcW w:w="851" w:type="dxa"/>
            <w:noWrap/>
            <w:hideMark/>
          </w:tcPr>
          <w:p w14:paraId="0C9DEE0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1.63E-07</w:t>
            </w:r>
          </w:p>
        </w:tc>
        <w:tc>
          <w:tcPr>
            <w:tcW w:w="1127" w:type="dxa"/>
            <w:noWrap/>
            <w:hideMark/>
          </w:tcPr>
          <w:p w14:paraId="21C023A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2.68E-06</w:t>
            </w:r>
          </w:p>
        </w:tc>
        <w:tc>
          <w:tcPr>
            <w:tcW w:w="653" w:type="dxa"/>
            <w:noWrap/>
            <w:hideMark/>
          </w:tcPr>
          <w:p w14:paraId="6323C91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3D22B5" w:rsidRPr="00317198" w14:paraId="73253DF9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5A2EB2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5624A2A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GO:0043500</w:t>
            </w:r>
          </w:p>
        </w:tc>
        <w:tc>
          <w:tcPr>
            <w:tcW w:w="2999" w:type="dxa"/>
            <w:noWrap/>
            <w:hideMark/>
          </w:tcPr>
          <w:p w14:paraId="56814FF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muscle adaptation</w:t>
            </w:r>
          </w:p>
        </w:tc>
        <w:tc>
          <w:tcPr>
            <w:tcW w:w="851" w:type="dxa"/>
            <w:noWrap/>
            <w:hideMark/>
          </w:tcPr>
          <w:p w14:paraId="39E67CE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3.44E-07</w:t>
            </w:r>
          </w:p>
        </w:tc>
        <w:tc>
          <w:tcPr>
            <w:tcW w:w="1127" w:type="dxa"/>
            <w:noWrap/>
            <w:hideMark/>
          </w:tcPr>
          <w:p w14:paraId="5A522AD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5.55E-06</w:t>
            </w:r>
          </w:p>
        </w:tc>
        <w:tc>
          <w:tcPr>
            <w:tcW w:w="653" w:type="dxa"/>
            <w:noWrap/>
            <w:hideMark/>
          </w:tcPr>
          <w:p w14:paraId="1D4174A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3D22B5" w:rsidRPr="00317198" w14:paraId="7E5BDC5D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6C77DB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5E2E532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GO:0043062</w:t>
            </w:r>
          </w:p>
        </w:tc>
        <w:tc>
          <w:tcPr>
            <w:tcW w:w="2999" w:type="dxa"/>
            <w:noWrap/>
            <w:hideMark/>
          </w:tcPr>
          <w:p w14:paraId="32390D9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extracellular structure organization</w:t>
            </w:r>
          </w:p>
        </w:tc>
        <w:tc>
          <w:tcPr>
            <w:tcW w:w="851" w:type="dxa"/>
            <w:noWrap/>
            <w:hideMark/>
          </w:tcPr>
          <w:p w14:paraId="51CBD89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4.04E-07</w:t>
            </w:r>
          </w:p>
        </w:tc>
        <w:tc>
          <w:tcPr>
            <w:tcW w:w="1127" w:type="dxa"/>
            <w:noWrap/>
            <w:hideMark/>
          </w:tcPr>
          <w:p w14:paraId="1441C8B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6.39E-06</w:t>
            </w:r>
          </w:p>
        </w:tc>
        <w:tc>
          <w:tcPr>
            <w:tcW w:w="653" w:type="dxa"/>
            <w:noWrap/>
            <w:hideMark/>
          </w:tcPr>
          <w:p w14:paraId="3ABCF6F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</w:tr>
      <w:tr w:rsidR="003D22B5" w:rsidRPr="00317198" w14:paraId="4335B35D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521CC2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1CA2C5D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GO:0002576</w:t>
            </w:r>
          </w:p>
        </w:tc>
        <w:tc>
          <w:tcPr>
            <w:tcW w:w="2999" w:type="dxa"/>
            <w:noWrap/>
            <w:hideMark/>
          </w:tcPr>
          <w:p w14:paraId="2B8DC89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platelet degranulation</w:t>
            </w:r>
          </w:p>
        </w:tc>
        <w:tc>
          <w:tcPr>
            <w:tcW w:w="851" w:type="dxa"/>
            <w:noWrap/>
            <w:hideMark/>
          </w:tcPr>
          <w:p w14:paraId="795514C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4.57E-07</w:t>
            </w:r>
          </w:p>
        </w:tc>
        <w:tc>
          <w:tcPr>
            <w:tcW w:w="1127" w:type="dxa"/>
            <w:noWrap/>
            <w:hideMark/>
          </w:tcPr>
          <w:p w14:paraId="500A306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7.10E-06</w:t>
            </w:r>
          </w:p>
        </w:tc>
        <w:tc>
          <w:tcPr>
            <w:tcW w:w="653" w:type="dxa"/>
            <w:noWrap/>
            <w:hideMark/>
          </w:tcPr>
          <w:p w14:paraId="31EF44F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3D22B5" w:rsidRPr="00317198" w14:paraId="4CDED0B4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E2EC56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63572F3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GO:0043501</w:t>
            </w:r>
          </w:p>
        </w:tc>
        <w:tc>
          <w:tcPr>
            <w:tcW w:w="2999" w:type="dxa"/>
            <w:noWrap/>
            <w:hideMark/>
          </w:tcPr>
          <w:p w14:paraId="22BA6EE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skeletal muscle adaptation</w:t>
            </w:r>
          </w:p>
        </w:tc>
        <w:tc>
          <w:tcPr>
            <w:tcW w:w="851" w:type="dxa"/>
            <w:noWrap/>
            <w:hideMark/>
          </w:tcPr>
          <w:p w14:paraId="653D504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4.80E-07</w:t>
            </w:r>
          </w:p>
        </w:tc>
        <w:tc>
          <w:tcPr>
            <w:tcW w:w="1127" w:type="dxa"/>
            <w:noWrap/>
            <w:hideMark/>
          </w:tcPr>
          <w:p w14:paraId="7C3ECFF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7.32E-06</w:t>
            </w:r>
          </w:p>
        </w:tc>
        <w:tc>
          <w:tcPr>
            <w:tcW w:w="653" w:type="dxa"/>
            <w:noWrap/>
            <w:hideMark/>
          </w:tcPr>
          <w:p w14:paraId="10BD652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5D60D1FE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AF9581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6AB4535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GO:0003231</w:t>
            </w:r>
          </w:p>
        </w:tc>
        <w:tc>
          <w:tcPr>
            <w:tcW w:w="2999" w:type="dxa"/>
            <w:noWrap/>
            <w:hideMark/>
          </w:tcPr>
          <w:p w14:paraId="22EF637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cardiac ventricle development</w:t>
            </w:r>
          </w:p>
        </w:tc>
        <w:tc>
          <w:tcPr>
            <w:tcW w:w="851" w:type="dxa"/>
            <w:noWrap/>
            <w:hideMark/>
          </w:tcPr>
          <w:p w14:paraId="54C8958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5.01E-07</w:t>
            </w:r>
          </w:p>
        </w:tc>
        <w:tc>
          <w:tcPr>
            <w:tcW w:w="1127" w:type="dxa"/>
            <w:noWrap/>
            <w:hideMark/>
          </w:tcPr>
          <w:p w14:paraId="2E1DB4E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7.50E-06</w:t>
            </w:r>
          </w:p>
        </w:tc>
        <w:tc>
          <w:tcPr>
            <w:tcW w:w="653" w:type="dxa"/>
            <w:noWrap/>
            <w:hideMark/>
          </w:tcPr>
          <w:p w14:paraId="44B1359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3D22B5" w:rsidRPr="00317198" w14:paraId="02E78DB9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664E0B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470D34A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GO:0003208</w:t>
            </w:r>
          </w:p>
        </w:tc>
        <w:tc>
          <w:tcPr>
            <w:tcW w:w="2999" w:type="dxa"/>
            <w:noWrap/>
            <w:hideMark/>
          </w:tcPr>
          <w:p w14:paraId="60A9CDA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cardiac ventricle morphogenesis</w:t>
            </w:r>
          </w:p>
        </w:tc>
        <w:tc>
          <w:tcPr>
            <w:tcW w:w="851" w:type="dxa"/>
            <w:noWrap/>
            <w:hideMark/>
          </w:tcPr>
          <w:p w14:paraId="6D43311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6.82E-07</w:t>
            </w:r>
          </w:p>
        </w:tc>
        <w:tc>
          <w:tcPr>
            <w:tcW w:w="1127" w:type="dxa"/>
            <w:noWrap/>
            <w:hideMark/>
          </w:tcPr>
          <w:p w14:paraId="45C0479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1.00E-05</w:t>
            </w:r>
          </w:p>
        </w:tc>
        <w:tc>
          <w:tcPr>
            <w:tcW w:w="653" w:type="dxa"/>
            <w:noWrap/>
            <w:hideMark/>
          </w:tcPr>
          <w:p w14:paraId="7C87DAF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3D22B5" w:rsidRPr="00317198" w14:paraId="54AAB3FA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834A5F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66D07BB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GO:0043462</w:t>
            </w:r>
          </w:p>
        </w:tc>
        <w:tc>
          <w:tcPr>
            <w:tcW w:w="2999" w:type="dxa"/>
            <w:noWrap/>
            <w:hideMark/>
          </w:tcPr>
          <w:p w14:paraId="672794D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ATPase activity</w:t>
            </w:r>
          </w:p>
        </w:tc>
        <w:tc>
          <w:tcPr>
            <w:tcW w:w="851" w:type="dxa"/>
            <w:noWrap/>
            <w:hideMark/>
          </w:tcPr>
          <w:p w14:paraId="74858D1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1.08E-06</w:t>
            </w:r>
          </w:p>
        </w:tc>
        <w:tc>
          <w:tcPr>
            <w:tcW w:w="1127" w:type="dxa"/>
            <w:noWrap/>
            <w:hideMark/>
          </w:tcPr>
          <w:p w14:paraId="4283744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1.56E-05</w:t>
            </w:r>
          </w:p>
        </w:tc>
        <w:tc>
          <w:tcPr>
            <w:tcW w:w="653" w:type="dxa"/>
            <w:noWrap/>
            <w:hideMark/>
          </w:tcPr>
          <w:p w14:paraId="4811244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3D22B5" w:rsidRPr="00317198" w14:paraId="1110B1BA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3C7706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052F556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GO:0070170</w:t>
            </w:r>
          </w:p>
        </w:tc>
        <w:tc>
          <w:tcPr>
            <w:tcW w:w="2999" w:type="dxa"/>
            <w:noWrap/>
            <w:hideMark/>
          </w:tcPr>
          <w:p w14:paraId="03EBA57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tooth mineralization</w:t>
            </w:r>
          </w:p>
        </w:tc>
        <w:tc>
          <w:tcPr>
            <w:tcW w:w="851" w:type="dxa"/>
            <w:noWrap/>
            <w:hideMark/>
          </w:tcPr>
          <w:p w14:paraId="02385CD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1.35E-06</w:t>
            </w:r>
          </w:p>
        </w:tc>
        <w:tc>
          <w:tcPr>
            <w:tcW w:w="1127" w:type="dxa"/>
            <w:noWrap/>
            <w:hideMark/>
          </w:tcPr>
          <w:p w14:paraId="474D7E7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1.92E-05</w:t>
            </w:r>
          </w:p>
        </w:tc>
        <w:tc>
          <w:tcPr>
            <w:tcW w:w="653" w:type="dxa"/>
            <w:noWrap/>
            <w:hideMark/>
          </w:tcPr>
          <w:p w14:paraId="02F8779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0BC4725D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87EE63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4751CA6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GO:0003205</w:t>
            </w:r>
          </w:p>
        </w:tc>
        <w:tc>
          <w:tcPr>
            <w:tcW w:w="2999" w:type="dxa"/>
            <w:noWrap/>
            <w:hideMark/>
          </w:tcPr>
          <w:p w14:paraId="27CFB5A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cardiac chamber development</w:t>
            </w:r>
          </w:p>
        </w:tc>
        <w:tc>
          <w:tcPr>
            <w:tcW w:w="851" w:type="dxa"/>
            <w:noWrap/>
            <w:hideMark/>
          </w:tcPr>
          <w:p w14:paraId="6677A8E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2.49E-06</w:t>
            </w:r>
          </w:p>
        </w:tc>
        <w:tc>
          <w:tcPr>
            <w:tcW w:w="1127" w:type="dxa"/>
            <w:noWrap/>
            <w:hideMark/>
          </w:tcPr>
          <w:p w14:paraId="1797370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3.48E-05</w:t>
            </w:r>
          </w:p>
        </w:tc>
        <w:tc>
          <w:tcPr>
            <w:tcW w:w="653" w:type="dxa"/>
            <w:noWrap/>
            <w:hideMark/>
          </w:tcPr>
          <w:p w14:paraId="1F25E4B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3D22B5" w:rsidRPr="00317198" w14:paraId="01A52890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A64158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lastRenderedPageBreak/>
              <w:t>BP</w:t>
            </w:r>
          </w:p>
        </w:tc>
        <w:tc>
          <w:tcPr>
            <w:tcW w:w="1537" w:type="dxa"/>
            <w:noWrap/>
            <w:hideMark/>
          </w:tcPr>
          <w:p w14:paraId="3C99C6C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GO:0007015</w:t>
            </w:r>
          </w:p>
        </w:tc>
        <w:tc>
          <w:tcPr>
            <w:tcW w:w="2999" w:type="dxa"/>
            <w:noWrap/>
            <w:hideMark/>
          </w:tcPr>
          <w:p w14:paraId="726BED7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actin filament organization</w:t>
            </w:r>
          </w:p>
        </w:tc>
        <w:tc>
          <w:tcPr>
            <w:tcW w:w="851" w:type="dxa"/>
            <w:noWrap/>
            <w:hideMark/>
          </w:tcPr>
          <w:p w14:paraId="31814C3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3.11E-06</w:t>
            </w:r>
          </w:p>
        </w:tc>
        <w:tc>
          <w:tcPr>
            <w:tcW w:w="1127" w:type="dxa"/>
            <w:noWrap/>
            <w:hideMark/>
          </w:tcPr>
          <w:p w14:paraId="4855A22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4.28E-05</w:t>
            </w:r>
          </w:p>
        </w:tc>
        <w:tc>
          <w:tcPr>
            <w:tcW w:w="653" w:type="dxa"/>
            <w:noWrap/>
            <w:hideMark/>
          </w:tcPr>
          <w:p w14:paraId="1839EF7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</w:tr>
      <w:tr w:rsidR="003D22B5" w:rsidRPr="00317198" w14:paraId="23C2097A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811DED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209F101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GO:0042487</w:t>
            </w:r>
          </w:p>
        </w:tc>
        <w:tc>
          <w:tcPr>
            <w:tcW w:w="2999" w:type="dxa"/>
            <w:noWrap/>
            <w:hideMark/>
          </w:tcPr>
          <w:p w14:paraId="113803F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odontogenesis of dentin-containing tooth</w:t>
            </w:r>
          </w:p>
        </w:tc>
        <w:tc>
          <w:tcPr>
            <w:tcW w:w="851" w:type="dxa"/>
            <w:noWrap/>
            <w:hideMark/>
          </w:tcPr>
          <w:p w14:paraId="2CFCDF8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4.07E-06</w:t>
            </w:r>
          </w:p>
        </w:tc>
        <w:tc>
          <w:tcPr>
            <w:tcW w:w="1127" w:type="dxa"/>
            <w:noWrap/>
            <w:hideMark/>
          </w:tcPr>
          <w:p w14:paraId="7C179B0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5.51E-05</w:t>
            </w:r>
          </w:p>
        </w:tc>
        <w:tc>
          <w:tcPr>
            <w:tcW w:w="653" w:type="dxa"/>
            <w:noWrap/>
            <w:hideMark/>
          </w:tcPr>
          <w:p w14:paraId="30A4223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79DD7DFE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5F2513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1C22277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GO:0070166</w:t>
            </w:r>
          </w:p>
        </w:tc>
        <w:tc>
          <w:tcPr>
            <w:tcW w:w="2999" w:type="dxa"/>
            <w:noWrap/>
            <w:hideMark/>
          </w:tcPr>
          <w:p w14:paraId="65509F1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enamel mineralization</w:t>
            </w:r>
          </w:p>
        </w:tc>
        <w:tc>
          <w:tcPr>
            <w:tcW w:w="851" w:type="dxa"/>
            <w:noWrap/>
            <w:hideMark/>
          </w:tcPr>
          <w:p w14:paraId="60F47BF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7.57E-06</w:t>
            </w:r>
          </w:p>
        </w:tc>
        <w:tc>
          <w:tcPr>
            <w:tcW w:w="1127" w:type="dxa"/>
            <w:noWrap/>
            <w:hideMark/>
          </w:tcPr>
          <w:p w14:paraId="1E45870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0.000101</w:t>
            </w:r>
          </w:p>
        </w:tc>
        <w:tc>
          <w:tcPr>
            <w:tcW w:w="653" w:type="dxa"/>
            <w:noWrap/>
            <w:hideMark/>
          </w:tcPr>
          <w:p w14:paraId="6C5AFE5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2E7D142B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137604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04763A8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GO:0035994</w:t>
            </w:r>
          </w:p>
        </w:tc>
        <w:tc>
          <w:tcPr>
            <w:tcW w:w="2999" w:type="dxa"/>
            <w:noWrap/>
            <w:hideMark/>
          </w:tcPr>
          <w:p w14:paraId="46AFE44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response to muscle stretch</w:t>
            </w:r>
          </w:p>
        </w:tc>
        <w:tc>
          <w:tcPr>
            <w:tcW w:w="851" w:type="dxa"/>
            <w:noWrap/>
            <w:hideMark/>
          </w:tcPr>
          <w:p w14:paraId="64D510B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9.06E-06</w:t>
            </w:r>
          </w:p>
        </w:tc>
        <w:tc>
          <w:tcPr>
            <w:tcW w:w="1127" w:type="dxa"/>
            <w:noWrap/>
            <w:hideMark/>
          </w:tcPr>
          <w:p w14:paraId="5CF0358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0.000119</w:t>
            </w:r>
          </w:p>
        </w:tc>
        <w:tc>
          <w:tcPr>
            <w:tcW w:w="653" w:type="dxa"/>
            <w:noWrap/>
            <w:hideMark/>
          </w:tcPr>
          <w:p w14:paraId="064209C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3BA848BF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F7B946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12F92B0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GO:0003206</w:t>
            </w:r>
          </w:p>
        </w:tc>
        <w:tc>
          <w:tcPr>
            <w:tcW w:w="2999" w:type="dxa"/>
            <w:noWrap/>
            <w:hideMark/>
          </w:tcPr>
          <w:p w14:paraId="7BF39B4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cardiac chamber morphogenesis</w:t>
            </w:r>
          </w:p>
        </w:tc>
        <w:tc>
          <w:tcPr>
            <w:tcW w:w="851" w:type="dxa"/>
            <w:noWrap/>
            <w:hideMark/>
          </w:tcPr>
          <w:p w14:paraId="4B99E64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1.14E-05</w:t>
            </w:r>
          </w:p>
        </w:tc>
        <w:tc>
          <w:tcPr>
            <w:tcW w:w="1127" w:type="dxa"/>
            <w:noWrap/>
            <w:hideMark/>
          </w:tcPr>
          <w:p w14:paraId="6A246E8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0.000147</w:t>
            </w:r>
          </w:p>
        </w:tc>
        <w:tc>
          <w:tcPr>
            <w:tcW w:w="653" w:type="dxa"/>
            <w:noWrap/>
            <w:hideMark/>
          </w:tcPr>
          <w:p w14:paraId="12B16CD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3D22B5" w:rsidRPr="00317198" w14:paraId="0E4B90C5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1FB916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6B067B0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GO:0030198</w:t>
            </w:r>
          </w:p>
        </w:tc>
        <w:tc>
          <w:tcPr>
            <w:tcW w:w="2999" w:type="dxa"/>
            <w:noWrap/>
            <w:hideMark/>
          </w:tcPr>
          <w:p w14:paraId="72AAAE7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extracellular matrix organization</w:t>
            </w:r>
          </w:p>
        </w:tc>
        <w:tc>
          <w:tcPr>
            <w:tcW w:w="851" w:type="dxa"/>
            <w:noWrap/>
            <w:hideMark/>
          </w:tcPr>
          <w:p w14:paraId="18F4971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1.91E-05</w:t>
            </w:r>
          </w:p>
        </w:tc>
        <w:tc>
          <w:tcPr>
            <w:tcW w:w="1127" w:type="dxa"/>
            <w:noWrap/>
            <w:hideMark/>
          </w:tcPr>
          <w:p w14:paraId="7A55820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0.000243</w:t>
            </w:r>
          </w:p>
        </w:tc>
        <w:tc>
          <w:tcPr>
            <w:tcW w:w="653" w:type="dxa"/>
            <w:noWrap/>
            <w:hideMark/>
          </w:tcPr>
          <w:p w14:paraId="3D695E1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</w:tr>
      <w:tr w:rsidR="003D22B5" w:rsidRPr="00317198" w14:paraId="0A599223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3FD851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2FE6E38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GO:0034505</w:t>
            </w:r>
          </w:p>
        </w:tc>
        <w:tc>
          <w:tcPr>
            <w:tcW w:w="2999" w:type="dxa"/>
            <w:noWrap/>
            <w:hideMark/>
          </w:tcPr>
          <w:p w14:paraId="47B3594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tooth mineralization</w:t>
            </w:r>
          </w:p>
        </w:tc>
        <w:tc>
          <w:tcPr>
            <w:tcW w:w="851" w:type="dxa"/>
            <w:noWrap/>
            <w:hideMark/>
          </w:tcPr>
          <w:p w14:paraId="4675E61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2.23E-05</w:t>
            </w:r>
          </w:p>
        </w:tc>
        <w:tc>
          <w:tcPr>
            <w:tcW w:w="1127" w:type="dxa"/>
            <w:noWrap/>
            <w:hideMark/>
          </w:tcPr>
          <w:p w14:paraId="3408071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0.000279</w:t>
            </w:r>
          </w:p>
        </w:tc>
        <w:tc>
          <w:tcPr>
            <w:tcW w:w="653" w:type="dxa"/>
            <w:noWrap/>
            <w:hideMark/>
          </w:tcPr>
          <w:p w14:paraId="33060E2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69FF8802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948036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4AB6A90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GO:0097186</w:t>
            </w:r>
          </w:p>
        </w:tc>
        <w:tc>
          <w:tcPr>
            <w:tcW w:w="2999" w:type="dxa"/>
            <w:noWrap/>
            <w:hideMark/>
          </w:tcPr>
          <w:p w14:paraId="5C8071D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amelogenesis</w:t>
            </w:r>
          </w:p>
        </w:tc>
        <w:tc>
          <w:tcPr>
            <w:tcW w:w="851" w:type="dxa"/>
            <w:noWrap/>
            <w:hideMark/>
          </w:tcPr>
          <w:p w14:paraId="469C840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2.53E-05</w:t>
            </w:r>
          </w:p>
        </w:tc>
        <w:tc>
          <w:tcPr>
            <w:tcW w:w="1127" w:type="dxa"/>
            <w:noWrap/>
            <w:hideMark/>
          </w:tcPr>
          <w:p w14:paraId="7D81AD1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0.000312</w:t>
            </w:r>
          </w:p>
        </w:tc>
        <w:tc>
          <w:tcPr>
            <w:tcW w:w="653" w:type="dxa"/>
            <w:noWrap/>
            <w:hideMark/>
          </w:tcPr>
          <w:p w14:paraId="72DB816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0483D162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B1194D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3C88977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GO:0042481</w:t>
            </w:r>
          </w:p>
        </w:tc>
        <w:tc>
          <w:tcPr>
            <w:tcW w:w="2999" w:type="dxa"/>
            <w:noWrap/>
            <w:hideMark/>
          </w:tcPr>
          <w:p w14:paraId="5F28488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odontogenesis</w:t>
            </w:r>
          </w:p>
        </w:tc>
        <w:tc>
          <w:tcPr>
            <w:tcW w:w="851" w:type="dxa"/>
            <w:noWrap/>
            <w:hideMark/>
          </w:tcPr>
          <w:p w14:paraId="27739D7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2.85E-05</w:t>
            </w:r>
          </w:p>
        </w:tc>
        <w:tc>
          <w:tcPr>
            <w:tcW w:w="1127" w:type="dxa"/>
            <w:noWrap/>
            <w:hideMark/>
          </w:tcPr>
          <w:p w14:paraId="196CB51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0.000347</w:t>
            </w:r>
          </w:p>
        </w:tc>
        <w:tc>
          <w:tcPr>
            <w:tcW w:w="653" w:type="dxa"/>
            <w:noWrap/>
            <w:hideMark/>
          </w:tcPr>
          <w:p w14:paraId="7A6B616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7E81B299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0045BE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52470C8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GO:0002026</w:t>
            </w:r>
          </w:p>
        </w:tc>
        <w:tc>
          <w:tcPr>
            <w:tcW w:w="2999" w:type="dxa"/>
            <w:noWrap/>
            <w:hideMark/>
          </w:tcPr>
          <w:p w14:paraId="0AB78B4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the force of heart contraction</w:t>
            </w:r>
          </w:p>
        </w:tc>
        <w:tc>
          <w:tcPr>
            <w:tcW w:w="851" w:type="dxa"/>
            <w:noWrap/>
            <w:hideMark/>
          </w:tcPr>
          <w:p w14:paraId="3E67EC0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3.20E-05</w:t>
            </w:r>
          </w:p>
        </w:tc>
        <w:tc>
          <w:tcPr>
            <w:tcW w:w="1127" w:type="dxa"/>
            <w:noWrap/>
            <w:hideMark/>
          </w:tcPr>
          <w:p w14:paraId="33D6A75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0.000384</w:t>
            </w:r>
          </w:p>
        </w:tc>
        <w:tc>
          <w:tcPr>
            <w:tcW w:w="653" w:type="dxa"/>
            <w:noWrap/>
            <w:hideMark/>
          </w:tcPr>
          <w:p w14:paraId="4CDE12B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53830BB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0ADA4E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309BD53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GO:0042475</w:t>
            </w:r>
          </w:p>
        </w:tc>
        <w:tc>
          <w:tcPr>
            <w:tcW w:w="2999" w:type="dxa"/>
            <w:noWrap/>
            <w:hideMark/>
          </w:tcPr>
          <w:p w14:paraId="654F414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odontogenesis of dentin-containing tooth</w:t>
            </w:r>
          </w:p>
        </w:tc>
        <w:tc>
          <w:tcPr>
            <w:tcW w:w="851" w:type="dxa"/>
            <w:noWrap/>
            <w:hideMark/>
          </w:tcPr>
          <w:p w14:paraId="2C88E1C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5.40E-05</w:t>
            </w:r>
          </w:p>
        </w:tc>
        <w:tc>
          <w:tcPr>
            <w:tcW w:w="1127" w:type="dxa"/>
            <w:noWrap/>
            <w:hideMark/>
          </w:tcPr>
          <w:p w14:paraId="1A4AF2C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0.000629</w:t>
            </w:r>
          </w:p>
        </w:tc>
        <w:tc>
          <w:tcPr>
            <w:tcW w:w="653" w:type="dxa"/>
            <w:noWrap/>
            <w:hideMark/>
          </w:tcPr>
          <w:p w14:paraId="4850817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64A2D9B3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5655DB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CCA424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GO:1903035</w:t>
            </w:r>
          </w:p>
        </w:tc>
        <w:tc>
          <w:tcPr>
            <w:tcW w:w="2999" w:type="dxa"/>
            <w:noWrap/>
            <w:hideMark/>
          </w:tcPr>
          <w:p w14:paraId="765E5C9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negative regulation of response to wounding</w:t>
            </w:r>
          </w:p>
        </w:tc>
        <w:tc>
          <w:tcPr>
            <w:tcW w:w="851" w:type="dxa"/>
            <w:noWrap/>
            <w:hideMark/>
          </w:tcPr>
          <w:p w14:paraId="1D13C86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5.40E-05</w:t>
            </w:r>
          </w:p>
        </w:tc>
        <w:tc>
          <w:tcPr>
            <w:tcW w:w="1127" w:type="dxa"/>
            <w:noWrap/>
            <w:hideMark/>
          </w:tcPr>
          <w:p w14:paraId="1AFB06E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0.000629</w:t>
            </w:r>
          </w:p>
        </w:tc>
        <w:tc>
          <w:tcPr>
            <w:tcW w:w="653" w:type="dxa"/>
            <w:noWrap/>
            <w:hideMark/>
          </w:tcPr>
          <w:p w14:paraId="2B43D72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0C7EDF41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68687A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020E495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GO:1903522</w:t>
            </w:r>
          </w:p>
        </w:tc>
        <w:tc>
          <w:tcPr>
            <w:tcW w:w="2999" w:type="dxa"/>
            <w:noWrap/>
            <w:hideMark/>
          </w:tcPr>
          <w:p w14:paraId="792143C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blood circulation</w:t>
            </w:r>
          </w:p>
        </w:tc>
        <w:tc>
          <w:tcPr>
            <w:tcW w:w="851" w:type="dxa"/>
            <w:noWrap/>
            <w:hideMark/>
          </w:tcPr>
          <w:p w14:paraId="0C31548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5.73E-05</w:t>
            </w:r>
          </w:p>
        </w:tc>
        <w:tc>
          <w:tcPr>
            <w:tcW w:w="1127" w:type="dxa"/>
            <w:noWrap/>
            <w:hideMark/>
          </w:tcPr>
          <w:p w14:paraId="5B85855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0.000658</w:t>
            </w:r>
          </w:p>
        </w:tc>
        <w:tc>
          <w:tcPr>
            <w:tcW w:w="653" w:type="dxa"/>
            <w:noWrap/>
            <w:hideMark/>
          </w:tcPr>
          <w:p w14:paraId="2C59CF9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3D22B5" w:rsidRPr="00317198" w14:paraId="3E2ECECB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A4787F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253725C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GO:0033280</w:t>
            </w:r>
          </w:p>
        </w:tc>
        <w:tc>
          <w:tcPr>
            <w:tcW w:w="2999" w:type="dxa"/>
            <w:noWrap/>
            <w:hideMark/>
          </w:tcPr>
          <w:p w14:paraId="4FB04B0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response to vitamin D</w:t>
            </w:r>
          </w:p>
        </w:tc>
        <w:tc>
          <w:tcPr>
            <w:tcW w:w="851" w:type="dxa"/>
            <w:noWrap/>
            <w:hideMark/>
          </w:tcPr>
          <w:p w14:paraId="393B5DA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8.37E-05</w:t>
            </w:r>
          </w:p>
        </w:tc>
        <w:tc>
          <w:tcPr>
            <w:tcW w:w="1127" w:type="dxa"/>
            <w:noWrap/>
            <w:hideMark/>
          </w:tcPr>
          <w:p w14:paraId="3584B12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0.000949</w:t>
            </w:r>
          </w:p>
        </w:tc>
        <w:tc>
          <w:tcPr>
            <w:tcW w:w="653" w:type="dxa"/>
            <w:noWrap/>
            <w:hideMark/>
          </w:tcPr>
          <w:p w14:paraId="3E8CE4B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3A33C1A5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4C00FD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72BCF7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GO:0043502</w:t>
            </w:r>
          </w:p>
        </w:tc>
        <w:tc>
          <w:tcPr>
            <w:tcW w:w="2999" w:type="dxa"/>
            <w:noWrap/>
            <w:hideMark/>
          </w:tcPr>
          <w:p w14:paraId="66C302D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muscle adaptation</w:t>
            </w:r>
          </w:p>
        </w:tc>
        <w:tc>
          <w:tcPr>
            <w:tcW w:w="851" w:type="dxa"/>
            <w:noWrap/>
            <w:hideMark/>
          </w:tcPr>
          <w:p w14:paraId="624FC5B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0.000106</w:t>
            </w:r>
          </w:p>
        </w:tc>
        <w:tc>
          <w:tcPr>
            <w:tcW w:w="1127" w:type="dxa"/>
            <w:noWrap/>
            <w:hideMark/>
          </w:tcPr>
          <w:p w14:paraId="2960193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0.001185</w:t>
            </w:r>
          </w:p>
        </w:tc>
        <w:tc>
          <w:tcPr>
            <w:tcW w:w="653" w:type="dxa"/>
            <w:noWrap/>
            <w:hideMark/>
          </w:tcPr>
          <w:p w14:paraId="66B49E8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03DD2E6F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E98ADC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24FBF8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GO:0048638</w:t>
            </w:r>
          </w:p>
        </w:tc>
        <w:tc>
          <w:tcPr>
            <w:tcW w:w="2999" w:type="dxa"/>
            <w:noWrap/>
            <w:hideMark/>
          </w:tcPr>
          <w:p w14:paraId="7872766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developmental growth</w:t>
            </w:r>
          </w:p>
        </w:tc>
        <w:tc>
          <w:tcPr>
            <w:tcW w:w="851" w:type="dxa"/>
            <w:noWrap/>
            <w:hideMark/>
          </w:tcPr>
          <w:p w14:paraId="5A36273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0.000135</w:t>
            </w:r>
          </w:p>
        </w:tc>
        <w:tc>
          <w:tcPr>
            <w:tcW w:w="1127" w:type="dxa"/>
            <w:noWrap/>
            <w:hideMark/>
          </w:tcPr>
          <w:p w14:paraId="6A8B26F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0.001487</w:t>
            </w:r>
          </w:p>
        </w:tc>
        <w:tc>
          <w:tcPr>
            <w:tcW w:w="653" w:type="dxa"/>
            <w:noWrap/>
            <w:hideMark/>
          </w:tcPr>
          <w:p w14:paraId="7761F41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3D22B5" w:rsidRPr="00317198" w14:paraId="0552547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74B0E5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57244B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GO:0032535</w:t>
            </w:r>
          </w:p>
        </w:tc>
        <w:tc>
          <w:tcPr>
            <w:tcW w:w="2999" w:type="dxa"/>
            <w:noWrap/>
            <w:hideMark/>
          </w:tcPr>
          <w:p w14:paraId="3BC43A1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cellular component size</w:t>
            </w:r>
          </w:p>
        </w:tc>
        <w:tc>
          <w:tcPr>
            <w:tcW w:w="851" w:type="dxa"/>
            <w:noWrap/>
            <w:hideMark/>
          </w:tcPr>
          <w:p w14:paraId="71F6459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0.000191</w:t>
            </w:r>
          </w:p>
        </w:tc>
        <w:tc>
          <w:tcPr>
            <w:tcW w:w="1127" w:type="dxa"/>
            <w:noWrap/>
            <w:hideMark/>
          </w:tcPr>
          <w:p w14:paraId="0FD7E67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0.00208</w:t>
            </w:r>
          </w:p>
        </w:tc>
        <w:tc>
          <w:tcPr>
            <w:tcW w:w="653" w:type="dxa"/>
            <w:noWrap/>
            <w:hideMark/>
          </w:tcPr>
          <w:p w14:paraId="68B1BAA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3D22B5" w:rsidRPr="00317198" w14:paraId="3A7BD1E8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27F0AC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1ECC90C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GO:2000644</w:t>
            </w:r>
          </w:p>
        </w:tc>
        <w:tc>
          <w:tcPr>
            <w:tcW w:w="2999" w:type="dxa"/>
            <w:noWrap/>
            <w:hideMark/>
          </w:tcPr>
          <w:p w14:paraId="28DB66D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receptor catabolic process</w:t>
            </w:r>
          </w:p>
        </w:tc>
        <w:tc>
          <w:tcPr>
            <w:tcW w:w="851" w:type="dxa"/>
            <w:noWrap/>
            <w:hideMark/>
          </w:tcPr>
          <w:p w14:paraId="0404BDD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0.00023</w:t>
            </w:r>
          </w:p>
        </w:tc>
        <w:tc>
          <w:tcPr>
            <w:tcW w:w="1127" w:type="dxa"/>
            <w:noWrap/>
            <w:hideMark/>
          </w:tcPr>
          <w:p w14:paraId="44F4A1E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0.002479</w:t>
            </w:r>
          </w:p>
        </w:tc>
        <w:tc>
          <w:tcPr>
            <w:tcW w:w="653" w:type="dxa"/>
            <w:noWrap/>
            <w:hideMark/>
          </w:tcPr>
          <w:p w14:paraId="77F2D90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5F46BE35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B30835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4F2B036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GO:0042476</w:t>
            </w:r>
          </w:p>
        </w:tc>
        <w:tc>
          <w:tcPr>
            <w:tcW w:w="2999" w:type="dxa"/>
            <w:noWrap/>
            <w:hideMark/>
          </w:tcPr>
          <w:p w14:paraId="402DA69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odontogenesis</w:t>
            </w:r>
          </w:p>
        </w:tc>
        <w:tc>
          <w:tcPr>
            <w:tcW w:w="851" w:type="dxa"/>
            <w:noWrap/>
            <w:hideMark/>
          </w:tcPr>
          <w:p w14:paraId="325C961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0.000238</w:t>
            </w:r>
          </w:p>
        </w:tc>
        <w:tc>
          <w:tcPr>
            <w:tcW w:w="1127" w:type="dxa"/>
            <w:noWrap/>
            <w:hideMark/>
          </w:tcPr>
          <w:p w14:paraId="24F7DDA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0.002527</w:t>
            </w:r>
          </w:p>
        </w:tc>
        <w:tc>
          <w:tcPr>
            <w:tcW w:w="653" w:type="dxa"/>
            <w:noWrap/>
            <w:hideMark/>
          </w:tcPr>
          <w:p w14:paraId="53FE566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227EE2C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7FBE7F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55FE0FF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GO:0030195</w:t>
            </w:r>
          </w:p>
        </w:tc>
        <w:tc>
          <w:tcPr>
            <w:tcW w:w="2999" w:type="dxa"/>
            <w:noWrap/>
            <w:hideMark/>
          </w:tcPr>
          <w:p w14:paraId="0EB6996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negative regulation of blood coagulation</w:t>
            </w:r>
          </w:p>
        </w:tc>
        <w:tc>
          <w:tcPr>
            <w:tcW w:w="851" w:type="dxa"/>
            <w:noWrap/>
            <w:hideMark/>
          </w:tcPr>
          <w:p w14:paraId="0E269EE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0.000246</w:t>
            </w:r>
          </w:p>
        </w:tc>
        <w:tc>
          <w:tcPr>
            <w:tcW w:w="1127" w:type="dxa"/>
            <w:noWrap/>
            <w:hideMark/>
          </w:tcPr>
          <w:p w14:paraId="7AAB42D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0.00258</w:t>
            </w:r>
          </w:p>
        </w:tc>
        <w:tc>
          <w:tcPr>
            <w:tcW w:w="653" w:type="dxa"/>
            <w:noWrap/>
            <w:hideMark/>
          </w:tcPr>
          <w:p w14:paraId="172FDEB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58FACE06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8CEA1C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2A21B6C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GO:1900047</w:t>
            </w:r>
          </w:p>
        </w:tc>
        <w:tc>
          <w:tcPr>
            <w:tcW w:w="2999" w:type="dxa"/>
            <w:noWrap/>
            <w:hideMark/>
          </w:tcPr>
          <w:p w14:paraId="6A6C9AA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negative regulation of hemostasis</w:t>
            </w:r>
          </w:p>
        </w:tc>
        <w:tc>
          <w:tcPr>
            <w:tcW w:w="851" w:type="dxa"/>
            <w:noWrap/>
            <w:hideMark/>
          </w:tcPr>
          <w:p w14:paraId="637697C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0.00026</w:t>
            </w:r>
          </w:p>
        </w:tc>
        <w:tc>
          <w:tcPr>
            <w:tcW w:w="1127" w:type="dxa"/>
            <w:noWrap/>
            <w:hideMark/>
          </w:tcPr>
          <w:p w14:paraId="57AA226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0.002694</w:t>
            </w:r>
          </w:p>
        </w:tc>
        <w:tc>
          <w:tcPr>
            <w:tcW w:w="653" w:type="dxa"/>
            <w:noWrap/>
            <w:hideMark/>
          </w:tcPr>
          <w:p w14:paraId="34F5E91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075FC318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8BE936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lastRenderedPageBreak/>
              <w:t>BP</w:t>
            </w:r>
          </w:p>
        </w:tc>
        <w:tc>
          <w:tcPr>
            <w:tcW w:w="1537" w:type="dxa"/>
            <w:noWrap/>
            <w:hideMark/>
          </w:tcPr>
          <w:p w14:paraId="3229740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GO:0008016</w:t>
            </w:r>
          </w:p>
        </w:tc>
        <w:tc>
          <w:tcPr>
            <w:tcW w:w="2999" w:type="dxa"/>
            <w:noWrap/>
            <w:hideMark/>
          </w:tcPr>
          <w:p w14:paraId="7B548DA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heart contraction</w:t>
            </w:r>
          </w:p>
        </w:tc>
        <w:tc>
          <w:tcPr>
            <w:tcW w:w="851" w:type="dxa"/>
            <w:noWrap/>
            <w:hideMark/>
          </w:tcPr>
          <w:p w14:paraId="75CA1A9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0.000268</w:t>
            </w:r>
          </w:p>
        </w:tc>
        <w:tc>
          <w:tcPr>
            <w:tcW w:w="1127" w:type="dxa"/>
            <w:noWrap/>
            <w:hideMark/>
          </w:tcPr>
          <w:p w14:paraId="656B59F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0.002707</w:t>
            </w:r>
          </w:p>
        </w:tc>
        <w:tc>
          <w:tcPr>
            <w:tcW w:w="653" w:type="dxa"/>
            <w:noWrap/>
            <w:hideMark/>
          </w:tcPr>
          <w:p w14:paraId="62663DD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3D22B5" w:rsidRPr="00317198" w14:paraId="6274B946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FCC1C9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5472123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GO:0010959</w:t>
            </w:r>
          </w:p>
        </w:tc>
        <w:tc>
          <w:tcPr>
            <w:tcW w:w="2999" w:type="dxa"/>
            <w:noWrap/>
            <w:hideMark/>
          </w:tcPr>
          <w:p w14:paraId="3731B2E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metal ion transport</w:t>
            </w:r>
          </w:p>
        </w:tc>
        <w:tc>
          <w:tcPr>
            <w:tcW w:w="851" w:type="dxa"/>
            <w:noWrap/>
            <w:hideMark/>
          </w:tcPr>
          <w:p w14:paraId="08A9297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0.000268</w:t>
            </w:r>
          </w:p>
        </w:tc>
        <w:tc>
          <w:tcPr>
            <w:tcW w:w="1127" w:type="dxa"/>
            <w:noWrap/>
            <w:hideMark/>
          </w:tcPr>
          <w:p w14:paraId="5CA8F3D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0.002707</w:t>
            </w:r>
          </w:p>
        </w:tc>
        <w:tc>
          <w:tcPr>
            <w:tcW w:w="653" w:type="dxa"/>
            <w:noWrap/>
            <w:hideMark/>
          </w:tcPr>
          <w:p w14:paraId="589EE2E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3D22B5" w:rsidRPr="00317198" w14:paraId="73E61909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2F4931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6BBB98F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GO:0042482</w:t>
            </w:r>
          </w:p>
        </w:tc>
        <w:tc>
          <w:tcPr>
            <w:tcW w:w="2999" w:type="dxa"/>
            <w:noWrap/>
            <w:hideMark/>
          </w:tcPr>
          <w:p w14:paraId="16E8441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positive regulation of odontogenesis</w:t>
            </w:r>
          </w:p>
        </w:tc>
        <w:tc>
          <w:tcPr>
            <w:tcW w:w="851" w:type="dxa"/>
            <w:noWrap/>
            <w:hideMark/>
          </w:tcPr>
          <w:p w14:paraId="6789636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0.000281</w:t>
            </w:r>
          </w:p>
        </w:tc>
        <w:tc>
          <w:tcPr>
            <w:tcW w:w="1127" w:type="dxa"/>
            <w:noWrap/>
            <w:hideMark/>
          </w:tcPr>
          <w:p w14:paraId="1CB7249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0.00279</w:t>
            </w:r>
          </w:p>
        </w:tc>
        <w:tc>
          <w:tcPr>
            <w:tcW w:w="653" w:type="dxa"/>
            <w:noWrap/>
            <w:hideMark/>
          </w:tcPr>
          <w:p w14:paraId="3904455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40AA6C62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D5B721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1833E38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GO:0001503</w:t>
            </w:r>
          </w:p>
        </w:tc>
        <w:tc>
          <w:tcPr>
            <w:tcW w:w="2999" w:type="dxa"/>
            <w:noWrap/>
            <w:hideMark/>
          </w:tcPr>
          <w:p w14:paraId="19AB598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ossification</w:t>
            </w:r>
          </w:p>
        </w:tc>
        <w:tc>
          <w:tcPr>
            <w:tcW w:w="851" w:type="dxa"/>
            <w:noWrap/>
            <w:hideMark/>
          </w:tcPr>
          <w:p w14:paraId="5D955F9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0.000283</w:t>
            </w:r>
          </w:p>
        </w:tc>
        <w:tc>
          <w:tcPr>
            <w:tcW w:w="1127" w:type="dxa"/>
            <w:noWrap/>
            <w:hideMark/>
          </w:tcPr>
          <w:p w14:paraId="4680E06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0.00279</w:t>
            </w:r>
          </w:p>
        </w:tc>
        <w:tc>
          <w:tcPr>
            <w:tcW w:w="653" w:type="dxa"/>
            <w:noWrap/>
            <w:hideMark/>
          </w:tcPr>
          <w:p w14:paraId="592D79E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3D22B5" w:rsidRPr="00317198" w14:paraId="3B2C96B4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50CC0C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354D19B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GO:0050819</w:t>
            </w:r>
          </w:p>
        </w:tc>
        <w:tc>
          <w:tcPr>
            <w:tcW w:w="2999" w:type="dxa"/>
            <w:noWrap/>
            <w:hideMark/>
          </w:tcPr>
          <w:p w14:paraId="69E15A6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negative regulation of coagulation</w:t>
            </w:r>
          </w:p>
        </w:tc>
        <w:tc>
          <w:tcPr>
            <w:tcW w:w="851" w:type="dxa"/>
            <w:noWrap/>
            <w:hideMark/>
          </w:tcPr>
          <w:p w14:paraId="0554F23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0.000305</w:t>
            </w:r>
          </w:p>
        </w:tc>
        <w:tc>
          <w:tcPr>
            <w:tcW w:w="1127" w:type="dxa"/>
            <w:noWrap/>
            <w:hideMark/>
          </w:tcPr>
          <w:p w14:paraId="26DDCE1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0.002978</w:t>
            </w:r>
          </w:p>
        </w:tc>
        <w:tc>
          <w:tcPr>
            <w:tcW w:w="653" w:type="dxa"/>
            <w:noWrap/>
            <w:hideMark/>
          </w:tcPr>
          <w:p w14:paraId="2637866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6B2BFFEC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89E5D7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2E73A10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GO:0014819</w:t>
            </w:r>
          </w:p>
        </w:tc>
        <w:tc>
          <w:tcPr>
            <w:tcW w:w="2999" w:type="dxa"/>
            <w:noWrap/>
            <w:hideMark/>
          </w:tcPr>
          <w:p w14:paraId="24F54F6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skeletal muscle contraction</w:t>
            </w:r>
          </w:p>
        </w:tc>
        <w:tc>
          <w:tcPr>
            <w:tcW w:w="851" w:type="dxa"/>
            <w:noWrap/>
            <w:hideMark/>
          </w:tcPr>
          <w:p w14:paraId="71F2FAC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0.000463</w:t>
            </w:r>
          </w:p>
        </w:tc>
        <w:tc>
          <w:tcPr>
            <w:tcW w:w="1127" w:type="dxa"/>
            <w:noWrap/>
            <w:hideMark/>
          </w:tcPr>
          <w:p w14:paraId="118C7E0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0.004417</w:t>
            </w:r>
          </w:p>
        </w:tc>
        <w:tc>
          <w:tcPr>
            <w:tcW w:w="653" w:type="dxa"/>
            <w:noWrap/>
            <w:hideMark/>
          </w:tcPr>
          <w:p w14:paraId="55CB168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7B49D54E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205FA7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0A67940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GO:0032802</w:t>
            </w:r>
          </w:p>
        </w:tc>
        <w:tc>
          <w:tcPr>
            <w:tcW w:w="2999" w:type="dxa"/>
            <w:noWrap/>
            <w:hideMark/>
          </w:tcPr>
          <w:p w14:paraId="42A7C69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low-density lipoprotein particle receptor catabolic process</w:t>
            </w:r>
          </w:p>
        </w:tc>
        <w:tc>
          <w:tcPr>
            <w:tcW w:w="851" w:type="dxa"/>
            <w:noWrap/>
            <w:hideMark/>
          </w:tcPr>
          <w:p w14:paraId="397A38B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0.000463</w:t>
            </w:r>
          </w:p>
        </w:tc>
        <w:tc>
          <w:tcPr>
            <w:tcW w:w="1127" w:type="dxa"/>
            <w:noWrap/>
            <w:hideMark/>
          </w:tcPr>
          <w:p w14:paraId="20DF991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0.004417</w:t>
            </w:r>
          </w:p>
        </w:tc>
        <w:tc>
          <w:tcPr>
            <w:tcW w:w="653" w:type="dxa"/>
            <w:noWrap/>
            <w:hideMark/>
          </w:tcPr>
          <w:p w14:paraId="3D01709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50F0F0E5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A88F9D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53E655B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GO:0031214</w:t>
            </w:r>
          </w:p>
        </w:tc>
        <w:tc>
          <w:tcPr>
            <w:tcW w:w="2999" w:type="dxa"/>
            <w:noWrap/>
            <w:hideMark/>
          </w:tcPr>
          <w:p w14:paraId="46745EA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biomineral tissue development</w:t>
            </w:r>
          </w:p>
        </w:tc>
        <w:tc>
          <w:tcPr>
            <w:tcW w:w="851" w:type="dxa"/>
            <w:noWrap/>
            <w:hideMark/>
          </w:tcPr>
          <w:p w14:paraId="795FCD1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0.00053</w:t>
            </w:r>
          </w:p>
        </w:tc>
        <w:tc>
          <w:tcPr>
            <w:tcW w:w="1127" w:type="dxa"/>
            <w:noWrap/>
            <w:hideMark/>
          </w:tcPr>
          <w:p w14:paraId="6B4C9DF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0.004976</w:t>
            </w:r>
          </w:p>
        </w:tc>
        <w:tc>
          <w:tcPr>
            <w:tcW w:w="653" w:type="dxa"/>
            <w:noWrap/>
            <w:hideMark/>
          </w:tcPr>
          <w:p w14:paraId="7554CAB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142FC6BC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656602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AB28AC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GO:0007512</w:t>
            </w:r>
          </w:p>
        </w:tc>
        <w:tc>
          <w:tcPr>
            <w:tcW w:w="2999" w:type="dxa"/>
            <w:noWrap/>
            <w:hideMark/>
          </w:tcPr>
          <w:p w14:paraId="2E830EB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adult heart development</w:t>
            </w:r>
          </w:p>
        </w:tc>
        <w:tc>
          <w:tcPr>
            <w:tcW w:w="851" w:type="dxa"/>
            <w:noWrap/>
            <w:hideMark/>
          </w:tcPr>
          <w:p w14:paraId="74D8909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0.000534</w:t>
            </w:r>
          </w:p>
        </w:tc>
        <w:tc>
          <w:tcPr>
            <w:tcW w:w="1127" w:type="dxa"/>
            <w:noWrap/>
            <w:hideMark/>
          </w:tcPr>
          <w:p w14:paraId="3330ED3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0.004976</w:t>
            </w:r>
          </w:p>
        </w:tc>
        <w:tc>
          <w:tcPr>
            <w:tcW w:w="653" w:type="dxa"/>
            <w:noWrap/>
            <w:hideMark/>
          </w:tcPr>
          <w:p w14:paraId="77084AF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6FDD2D36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7E7E35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6609D15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GO:0061045</w:t>
            </w:r>
          </w:p>
        </w:tc>
        <w:tc>
          <w:tcPr>
            <w:tcW w:w="2999" w:type="dxa"/>
            <w:noWrap/>
            <w:hideMark/>
          </w:tcPr>
          <w:p w14:paraId="21B16BD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negative regulation of wound healing</w:t>
            </w:r>
          </w:p>
        </w:tc>
        <w:tc>
          <w:tcPr>
            <w:tcW w:w="851" w:type="dxa"/>
            <w:noWrap/>
            <w:hideMark/>
          </w:tcPr>
          <w:p w14:paraId="2E832AD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0.000712</w:t>
            </w:r>
          </w:p>
        </w:tc>
        <w:tc>
          <w:tcPr>
            <w:tcW w:w="1127" w:type="dxa"/>
            <w:noWrap/>
            <w:hideMark/>
          </w:tcPr>
          <w:p w14:paraId="7910419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0.00656</w:t>
            </w:r>
          </w:p>
        </w:tc>
        <w:tc>
          <w:tcPr>
            <w:tcW w:w="653" w:type="dxa"/>
            <w:noWrap/>
            <w:hideMark/>
          </w:tcPr>
          <w:p w14:paraId="7FB2225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0063F2C1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31C725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455A777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GO:1903034</w:t>
            </w:r>
          </w:p>
        </w:tc>
        <w:tc>
          <w:tcPr>
            <w:tcW w:w="2999" w:type="dxa"/>
            <w:noWrap/>
            <w:hideMark/>
          </w:tcPr>
          <w:p w14:paraId="3AA5517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response to wounding</w:t>
            </w:r>
          </w:p>
        </w:tc>
        <w:tc>
          <w:tcPr>
            <w:tcW w:w="851" w:type="dxa"/>
            <w:noWrap/>
            <w:hideMark/>
          </w:tcPr>
          <w:p w14:paraId="73322DA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0.000753</w:t>
            </w:r>
          </w:p>
        </w:tc>
        <w:tc>
          <w:tcPr>
            <w:tcW w:w="1127" w:type="dxa"/>
            <w:noWrap/>
            <w:hideMark/>
          </w:tcPr>
          <w:p w14:paraId="670E0BB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0.006867</w:t>
            </w:r>
          </w:p>
        </w:tc>
        <w:tc>
          <w:tcPr>
            <w:tcW w:w="653" w:type="dxa"/>
            <w:noWrap/>
            <w:hideMark/>
          </w:tcPr>
          <w:p w14:paraId="20E4B0E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407F0EBC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5647F4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4B72896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GO:0006898</w:t>
            </w:r>
          </w:p>
        </w:tc>
        <w:tc>
          <w:tcPr>
            <w:tcW w:w="2999" w:type="dxa"/>
            <w:noWrap/>
            <w:hideMark/>
          </w:tcPr>
          <w:p w14:paraId="040D08E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receptor-mediated endocytosis</w:t>
            </w:r>
          </w:p>
        </w:tc>
        <w:tc>
          <w:tcPr>
            <w:tcW w:w="851" w:type="dxa"/>
            <w:noWrap/>
            <w:hideMark/>
          </w:tcPr>
          <w:p w14:paraId="031AD6C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0.000765</w:t>
            </w:r>
          </w:p>
        </w:tc>
        <w:tc>
          <w:tcPr>
            <w:tcW w:w="1127" w:type="dxa"/>
            <w:noWrap/>
            <w:hideMark/>
          </w:tcPr>
          <w:p w14:paraId="37AED38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0.006897</w:t>
            </w:r>
          </w:p>
        </w:tc>
        <w:tc>
          <w:tcPr>
            <w:tcW w:w="653" w:type="dxa"/>
            <w:noWrap/>
            <w:hideMark/>
          </w:tcPr>
          <w:p w14:paraId="48F6D61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3D22B5" w:rsidRPr="00317198" w14:paraId="411D4750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56523D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41D4F1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GO:0034375</w:t>
            </w:r>
          </w:p>
        </w:tc>
        <w:tc>
          <w:tcPr>
            <w:tcW w:w="2999" w:type="dxa"/>
            <w:noWrap/>
            <w:hideMark/>
          </w:tcPr>
          <w:p w14:paraId="236F161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high-density lipoprotein particle remodeling</w:t>
            </w:r>
          </w:p>
        </w:tc>
        <w:tc>
          <w:tcPr>
            <w:tcW w:w="851" w:type="dxa"/>
            <w:noWrap/>
            <w:hideMark/>
          </w:tcPr>
          <w:p w14:paraId="77AF652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0.000774</w:t>
            </w:r>
          </w:p>
        </w:tc>
        <w:tc>
          <w:tcPr>
            <w:tcW w:w="1127" w:type="dxa"/>
            <w:noWrap/>
            <w:hideMark/>
          </w:tcPr>
          <w:p w14:paraId="1EC9034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0.006912</w:t>
            </w:r>
          </w:p>
        </w:tc>
        <w:tc>
          <w:tcPr>
            <w:tcW w:w="653" w:type="dxa"/>
            <w:noWrap/>
            <w:hideMark/>
          </w:tcPr>
          <w:p w14:paraId="208FA0E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73980505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B45B02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5B83140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GO:0030193</w:t>
            </w:r>
          </w:p>
        </w:tc>
        <w:tc>
          <w:tcPr>
            <w:tcW w:w="2999" w:type="dxa"/>
            <w:noWrap/>
            <w:hideMark/>
          </w:tcPr>
          <w:p w14:paraId="4EA3CD7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blood coagulation</w:t>
            </w:r>
          </w:p>
        </w:tc>
        <w:tc>
          <w:tcPr>
            <w:tcW w:w="851" w:type="dxa"/>
            <w:noWrap/>
            <w:hideMark/>
          </w:tcPr>
          <w:p w14:paraId="7D0E63A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0.000797</w:t>
            </w:r>
          </w:p>
        </w:tc>
        <w:tc>
          <w:tcPr>
            <w:tcW w:w="1127" w:type="dxa"/>
            <w:noWrap/>
            <w:hideMark/>
          </w:tcPr>
          <w:p w14:paraId="2C11456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0.007035</w:t>
            </w:r>
          </w:p>
        </w:tc>
        <w:tc>
          <w:tcPr>
            <w:tcW w:w="653" w:type="dxa"/>
            <w:noWrap/>
            <w:hideMark/>
          </w:tcPr>
          <w:p w14:paraId="2DA0242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5D6360CE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A057FA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2FFE5C9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GO:1900046</w:t>
            </w:r>
          </w:p>
        </w:tc>
        <w:tc>
          <w:tcPr>
            <w:tcW w:w="2999" w:type="dxa"/>
            <w:noWrap/>
            <w:hideMark/>
          </w:tcPr>
          <w:p w14:paraId="4C32040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hemostasis</w:t>
            </w:r>
          </w:p>
        </w:tc>
        <w:tc>
          <w:tcPr>
            <w:tcW w:w="851" w:type="dxa"/>
            <w:noWrap/>
            <w:hideMark/>
          </w:tcPr>
          <w:p w14:paraId="35D1B38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0.000826</w:t>
            </w:r>
          </w:p>
        </w:tc>
        <w:tc>
          <w:tcPr>
            <w:tcW w:w="1127" w:type="dxa"/>
            <w:noWrap/>
            <w:hideMark/>
          </w:tcPr>
          <w:p w14:paraId="48E1D96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0.007221</w:t>
            </w:r>
          </w:p>
        </w:tc>
        <w:tc>
          <w:tcPr>
            <w:tcW w:w="653" w:type="dxa"/>
            <w:noWrap/>
            <w:hideMark/>
          </w:tcPr>
          <w:p w14:paraId="1B5D17B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192C2058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885A7C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4A839C6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GO:0051235</w:t>
            </w:r>
          </w:p>
        </w:tc>
        <w:tc>
          <w:tcPr>
            <w:tcW w:w="2999" w:type="dxa"/>
            <w:noWrap/>
            <w:hideMark/>
          </w:tcPr>
          <w:p w14:paraId="3613B39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maintenance of location</w:t>
            </w:r>
          </w:p>
        </w:tc>
        <w:tc>
          <w:tcPr>
            <w:tcW w:w="851" w:type="dxa"/>
            <w:noWrap/>
            <w:hideMark/>
          </w:tcPr>
          <w:p w14:paraId="2CDEA7F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0.000929</w:t>
            </w:r>
          </w:p>
        </w:tc>
        <w:tc>
          <w:tcPr>
            <w:tcW w:w="1127" w:type="dxa"/>
            <w:noWrap/>
            <w:hideMark/>
          </w:tcPr>
          <w:p w14:paraId="74DD7F7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0.007974</w:t>
            </w:r>
          </w:p>
        </w:tc>
        <w:tc>
          <w:tcPr>
            <w:tcW w:w="653" w:type="dxa"/>
            <w:noWrap/>
            <w:hideMark/>
          </w:tcPr>
          <w:p w14:paraId="7070244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3D22B5" w:rsidRPr="00317198" w14:paraId="15088A45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CE1892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0356F44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GO:0031667</w:t>
            </w:r>
          </w:p>
        </w:tc>
        <w:tc>
          <w:tcPr>
            <w:tcW w:w="2999" w:type="dxa"/>
            <w:noWrap/>
            <w:hideMark/>
          </w:tcPr>
          <w:p w14:paraId="39E55B1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response to nutrient levels</w:t>
            </w:r>
          </w:p>
        </w:tc>
        <w:tc>
          <w:tcPr>
            <w:tcW w:w="851" w:type="dxa"/>
            <w:noWrap/>
            <w:hideMark/>
          </w:tcPr>
          <w:p w14:paraId="2EE3AC3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0.000931</w:t>
            </w:r>
          </w:p>
        </w:tc>
        <w:tc>
          <w:tcPr>
            <w:tcW w:w="1127" w:type="dxa"/>
            <w:noWrap/>
            <w:hideMark/>
          </w:tcPr>
          <w:p w14:paraId="6F536CC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0.007974</w:t>
            </w:r>
          </w:p>
        </w:tc>
        <w:tc>
          <w:tcPr>
            <w:tcW w:w="653" w:type="dxa"/>
            <w:noWrap/>
            <w:hideMark/>
          </w:tcPr>
          <w:p w14:paraId="6E823A6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3D22B5" w:rsidRPr="00317198" w14:paraId="42686D01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3AD39B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278C8B6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GO:0050818</w:t>
            </w:r>
          </w:p>
        </w:tc>
        <w:tc>
          <w:tcPr>
            <w:tcW w:w="2999" w:type="dxa"/>
            <w:noWrap/>
            <w:hideMark/>
          </w:tcPr>
          <w:p w14:paraId="55CCF1C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coagulation</w:t>
            </w:r>
          </w:p>
        </w:tc>
        <w:tc>
          <w:tcPr>
            <w:tcW w:w="851" w:type="dxa"/>
            <w:noWrap/>
            <w:hideMark/>
          </w:tcPr>
          <w:p w14:paraId="3263D60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0.000952</w:t>
            </w:r>
          </w:p>
        </w:tc>
        <w:tc>
          <w:tcPr>
            <w:tcW w:w="1127" w:type="dxa"/>
            <w:noWrap/>
            <w:hideMark/>
          </w:tcPr>
          <w:p w14:paraId="3B15AA1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0.008069</w:t>
            </w:r>
          </w:p>
        </w:tc>
        <w:tc>
          <w:tcPr>
            <w:tcW w:w="653" w:type="dxa"/>
            <w:noWrap/>
            <w:hideMark/>
          </w:tcPr>
          <w:p w14:paraId="492C453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5465BC10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B2A9C4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6CBA0C4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GO:0031589</w:t>
            </w:r>
          </w:p>
        </w:tc>
        <w:tc>
          <w:tcPr>
            <w:tcW w:w="2999" w:type="dxa"/>
            <w:noWrap/>
            <w:hideMark/>
          </w:tcPr>
          <w:p w14:paraId="3875303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cell-substrate adhesion</w:t>
            </w:r>
          </w:p>
        </w:tc>
        <w:tc>
          <w:tcPr>
            <w:tcW w:w="851" w:type="dxa"/>
            <w:noWrap/>
            <w:hideMark/>
          </w:tcPr>
          <w:p w14:paraId="02C7B21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0.001269</w:t>
            </w:r>
          </w:p>
        </w:tc>
        <w:tc>
          <w:tcPr>
            <w:tcW w:w="1127" w:type="dxa"/>
            <w:noWrap/>
            <w:hideMark/>
          </w:tcPr>
          <w:p w14:paraId="42078C0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0.010514</w:t>
            </w:r>
          </w:p>
        </w:tc>
        <w:tc>
          <w:tcPr>
            <w:tcW w:w="653" w:type="dxa"/>
            <w:noWrap/>
            <w:hideMark/>
          </w:tcPr>
          <w:p w14:paraId="3693851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3D22B5" w:rsidRPr="00317198" w14:paraId="0A02CCD4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DECA38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5A4B4E1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GO:0032799</w:t>
            </w:r>
          </w:p>
        </w:tc>
        <w:tc>
          <w:tcPr>
            <w:tcW w:w="2999" w:type="dxa"/>
            <w:noWrap/>
            <w:hideMark/>
          </w:tcPr>
          <w:p w14:paraId="15FF711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low-density lipoprotein receptor particle metabolic process</w:t>
            </w:r>
          </w:p>
        </w:tc>
        <w:tc>
          <w:tcPr>
            <w:tcW w:w="851" w:type="dxa"/>
            <w:noWrap/>
            <w:hideMark/>
          </w:tcPr>
          <w:p w14:paraId="03A35E8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0.001271</w:t>
            </w:r>
          </w:p>
        </w:tc>
        <w:tc>
          <w:tcPr>
            <w:tcW w:w="1127" w:type="dxa"/>
            <w:noWrap/>
            <w:hideMark/>
          </w:tcPr>
          <w:p w14:paraId="2D6EE1C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0.010514</w:t>
            </w:r>
          </w:p>
        </w:tc>
        <w:tc>
          <w:tcPr>
            <w:tcW w:w="653" w:type="dxa"/>
            <w:noWrap/>
            <w:hideMark/>
          </w:tcPr>
          <w:p w14:paraId="11D741C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44310BC4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878A59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lastRenderedPageBreak/>
              <w:t>BP</w:t>
            </w:r>
          </w:p>
        </w:tc>
        <w:tc>
          <w:tcPr>
            <w:tcW w:w="1537" w:type="dxa"/>
            <w:noWrap/>
            <w:hideMark/>
          </w:tcPr>
          <w:p w14:paraId="3774D9F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GO:0033273</w:t>
            </w:r>
          </w:p>
        </w:tc>
        <w:tc>
          <w:tcPr>
            <w:tcW w:w="2999" w:type="dxa"/>
            <w:noWrap/>
            <w:hideMark/>
          </w:tcPr>
          <w:p w14:paraId="18DA78E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response to vitamin</w:t>
            </w:r>
          </w:p>
        </w:tc>
        <w:tc>
          <w:tcPr>
            <w:tcW w:w="851" w:type="dxa"/>
            <w:noWrap/>
            <w:hideMark/>
          </w:tcPr>
          <w:p w14:paraId="105C004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0.001278</w:t>
            </w:r>
          </w:p>
        </w:tc>
        <w:tc>
          <w:tcPr>
            <w:tcW w:w="1127" w:type="dxa"/>
            <w:noWrap/>
            <w:hideMark/>
          </w:tcPr>
          <w:p w14:paraId="34840BB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0.010514</w:t>
            </w:r>
          </w:p>
        </w:tc>
        <w:tc>
          <w:tcPr>
            <w:tcW w:w="653" w:type="dxa"/>
            <w:noWrap/>
            <w:hideMark/>
          </w:tcPr>
          <w:p w14:paraId="48C18C5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2A43423B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89D403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33B5219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GO:0070167</w:t>
            </w:r>
          </w:p>
        </w:tc>
        <w:tc>
          <w:tcPr>
            <w:tcW w:w="2999" w:type="dxa"/>
            <w:noWrap/>
            <w:hideMark/>
          </w:tcPr>
          <w:p w14:paraId="46D5C29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biomineral tissue development</w:t>
            </w:r>
          </w:p>
        </w:tc>
        <w:tc>
          <w:tcPr>
            <w:tcW w:w="851" w:type="dxa"/>
            <w:noWrap/>
            <w:hideMark/>
          </w:tcPr>
          <w:p w14:paraId="119711E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0.001318</w:t>
            </w:r>
          </w:p>
        </w:tc>
        <w:tc>
          <w:tcPr>
            <w:tcW w:w="1127" w:type="dxa"/>
            <w:noWrap/>
            <w:hideMark/>
          </w:tcPr>
          <w:p w14:paraId="6B972FE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0.010738</w:t>
            </w:r>
          </w:p>
        </w:tc>
        <w:tc>
          <w:tcPr>
            <w:tcW w:w="653" w:type="dxa"/>
            <w:noWrap/>
            <w:hideMark/>
          </w:tcPr>
          <w:p w14:paraId="221567F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6F6CBA8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150ABC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3EDB8D3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GO:0009612</w:t>
            </w:r>
          </w:p>
        </w:tc>
        <w:tc>
          <w:tcPr>
            <w:tcW w:w="2999" w:type="dxa"/>
            <w:noWrap/>
            <w:hideMark/>
          </w:tcPr>
          <w:p w14:paraId="07C49A2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response to mechanical stimulus</w:t>
            </w:r>
          </w:p>
        </w:tc>
        <w:tc>
          <w:tcPr>
            <w:tcW w:w="851" w:type="dxa"/>
            <w:noWrap/>
            <w:hideMark/>
          </w:tcPr>
          <w:p w14:paraId="1C5A554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0.001362</w:t>
            </w:r>
          </w:p>
        </w:tc>
        <w:tc>
          <w:tcPr>
            <w:tcW w:w="1127" w:type="dxa"/>
            <w:noWrap/>
            <w:hideMark/>
          </w:tcPr>
          <w:p w14:paraId="50859A5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0.01096</w:t>
            </w:r>
          </w:p>
        </w:tc>
        <w:tc>
          <w:tcPr>
            <w:tcW w:w="653" w:type="dxa"/>
            <w:noWrap/>
            <w:hideMark/>
          </w:tcPr>
          <w:p w14:paraId="307E115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6D78ACAE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93CD18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6D3E942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GO:0010881</w:t>
            </w:r>
          </w:p>
        </w:tc>
        <w:tc>
          <w:tcPr>
            <w:tcW w:w="2999" w:type="dxa"/>
            <w:noWrap/>
            <w:hideMark/>
          </w:tcPr>
          <w:p w14:paraId="14C7CA1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cardiac muscle contraction by regulation of the release of sequestered calcium ion</w:t>
            </w:r>
          </w:p>
        </w:tc>
        <w:tc>
          <w:tcPr>
            <w:tcW w:w="851" w:type="dxa"/>
            <w:noWrap/>
            <w:hideMark/>
          </w:tcPr>
          <w:p w14:paraId="4FA1518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0.001385</w:t>
            </w:r>
          </w:p>
        </w:tc>
        <w:tc>
          <w:tcPr>
            <w:tcW w:w="1127" w:type="dxa"/>
            <w:noWrap/>
            <w:hideMark/>
          </w:tcPr>
          <w:p w14:paraId="7AC1EBE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0.01096</w:t>
            </w:r>
          </w:p>
        </w:tc>
        <w:tc>
          <w:tcPr>
            <w:tcW w:w="653" w:type="dxa"/>
            <w:noWrap/>
            <w:hideMark/>
          </w:tcPr>
          <w:p w14:paraId="7C83F5C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1660D4CC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98583E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2220FB2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GO:0046697</w:t>
            </w:r>
          </w:p>
        </w:tc>
        <w:tc>
          <w:tcPr>
            <w:tcW w:w="2999" w:type="dxa"/>
            <w:noWrap/>
            <w:hideMark/>
          </w:tcPr>
          <w:p w14:paraId="665095C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decidualization</w:t>
            </w:r>
          </w:p>
        </w:tc>
        <w:tc>
          <w:tcPr>
            <w:tcW w:w="851" w:type="dxa"/>
            <w:noWrap/>
            <w:hideMark/>
          </w:tcPr>
          <w:p w14:paraId="3C90035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0.001385</w:t>
            </w:r>
          </w:p>
        </w:tc>
        <w:tc>
          <w:tcPr>
            <w:tcW w:w="1127" w:type="dxa"/>
            <w:noWrap/>
            <w:hideMark/>
          </w:tcPr>
          <w:p w14:paraId="7BDCCB9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0.01096</w:t>
            </w:r>
          </w:p>
        </w:tc>
        <w:tc>
          <w:tcPr>
            <w:tcW w:w="653" w:type="dxa"/>
            <w:noWrap/>
            <w:hideMark/>
          </w:tcPr>
          <w:p w14:paraId="607C29E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178FC622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BD040F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1F59400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GO:0010038</w:t>
            </w:r>
          </w:p>
        </w:tc>
        <w:tc>
          <w:tcPr>
            <w:tcW w:w="2999" w:type="dxa"/>
            <w:noWrap/>
            <w:hideMark/>
          </w:tcPr>
          <w:p w14:paraId="3DFA803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response to metal ion</w:t>
            </w:r>
          </w:p>
        </w:tc>
        <w:tc>
          <w:tcPr>
            <w:tcW w:w="851" w:type="dxa"/>
            <w:noWrap/>
            <w:hideMark/>
          </w:tcPr>
          <w:p w14:paraId="4E15D43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0.001436</w:t>
            </w:r>
          </w:p>
        </w:tc>
        <w:tc>
          <w:tcPr>
            <w:tcW w:w="1127" w:type="dxa"/>
            <w:noWrap/>
            <w:hideMark/>
          </w:tcPr>
          <w:p w14:paraId="367AFCB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0.01121</w:t>
            </w:r>
          </w:p>
        </w:tc>
        <w:tc>
          <w:tcPr>
            <w:tcW w:w="653" w:type="dxa"/>
            <w:noWrap/>
            <w:hideMark/>
          </w:tcPr>
          <w:p w14:paraId="273E2EA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3D22B5" w:rsidRPr="00317198" w14:paraId="05794F2C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1B0D28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78A610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GO:0007044</w:t>
            </w:r>
          </w:p>
        </w:tc>
        <w:tc>
          <w:tcPr>
            <w:tcW w:w="2999" w:type="dxa"/>
            <w:noWrap/>
            <w:hideMark/>
          </w:tcPr>
          <w:p w14:paraId="12B8784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cell-substrate junction assembly</w:t>
            </w:r>
          </w:p>
        </w:tc>
        <w:tc>
          <w:tcPr>
            <w:tcW w:w="851" w:type="dxa"/>
            <w:noWrap/>
            <w:hideMark/>
          </w:tcPr>
          <w:p w14:paraId="49E9F6A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0.001443</w:t>
            </w:r>
          </w:p>
        </w:tc>
        <w:tc>
          <w:tcPr>
            <w:tcW w:w="1127" w:type="dxa"/>
            <w:noWrap/>
            <w:hideMark/>
          </w:tcPr>
          <w:p w14:paraId="2FA868D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0.01121</w:t>
            </w:r>
          </w:p>
        </w:tc>
        <w:tc>
          <w:tcPr>
            <w:tcW w:w="653" w:type="dxa"/>
            <w:noWrap/>
            <w:hideMark/>
          </w:tcPr>
          <w:p w14:paraId="6ACAE9D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75BBD33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9DF06D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1C16B80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GO:0050848</w:t>
            </w:r>
          </w:p>
        </w:tc>
        <w:tc>
          <w:tcPr>
            <w:tcW w:w="2999" w:type="dxa"/>
            <w:noWrap/>
            <w:hideMark/>
          </w:tcPr>
          <w:p w14:paraId="2E9FC94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calcium-mediated signaling</w:t>
            </w:r>
          </w:p>
        </w:tc>
        <w:tc>
          <w:tcPr>
            <w:tcW w:w="851" w:type="dxa"/>
            <w:noWrap/>
            <w:hideMark/>
          </w:tcPr>
          <w:p w14:paraId="42F97A9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0.001486</w:t>
            </w:r>
          </w:p>
        </w:tc>
        <w:tc>
          <w:tcPr>
            <w:tcW w:w="1127" w:type="dxa"/>
            <w:noWrap/>
            <w:hideMark/>
          </w:tcPr>
          <w:p w14:paraId="77E1C05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0.01144</w:t>
            </w:r>
          </w:p>
        </w:tc>
        <w:tc>
          <w:tcPr>
            <w:tcW w:w="653" w:type="dxa"/>
            <w:noWrap/>
            <w:hideMark/>
          </w:tcPr>
          <w:p w14:paraId="2A9D75C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3CE5BB2D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1A2DE3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2033B9E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GO:0002027</w:t>
            </w:r>
          </w:p>
        </w:tc>
        <w:tc>
          <w:tcPr>
            <w:tcW w:w="2999" w:type="dxa"/>
            <w:noWrap/>
            <w:hideMark/>
          </w:tcPr>
          <w:p w14:paraId="7B7079A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heart rate</w:t>
            </w:r>
          </w:p>
        </w:tc>
        <w:tc>
          <w:tcPr>
            <w:tcW w:w="851" w:type="dxa"/>
            <w:noWrap/>
            <w:hideMark/>
          </w:tcPr>
          <w:p w14:paraId="24F91E7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0.001621</w:t>
            </w:r>
          </w:p>
        </w:tc>
        <w:tc>
          <w:tcPr>
            <w:tcW w:w="1127" w:type="dxa"/>
            <w:noWrap/>
            <w:hideMark/>
          </w:tcPr>
          <w:p w14:paraId="0411B63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0.012179</w:t>
            </w:r>
          </w:p>
        </w:tc>
        <w:tc>
          <w:tcPr>
            <w:tcW w:w="653" w:type="dxa"/>
            <w:noWrap/>
            <w:hideMark/>
          </w:tcPr>
          <w:p w14:paraId="3688E5D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57886098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44A79E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4834450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GO:0097006</w:t>
            </w:r>
          </w:p>
        </w:tc>
        <w:tc>
          <w:tcPr>
            <w:tcW w:w="2999" w:type="dxa"/>
            <w:noWrap/>
            <w:hideMark/>
          </w:tcPr>
          <w:p w14:paraId="1847EAE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plasma lipoprotein particle levels</w:t>
            </w:r>
          </w:p>
        </w:tc>
        <w:tc>
          <w:tcPr>
            <w:tcW w:w="851" w:type="dxa"/>
            <w:noWrap/>
            <w:hideMark/>
          </w:tcPr>
          <w:p w14:paraId="1A0BEBA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0.001621</w:t>
            </w:r>
          </w:p>
        </w:tc>
        <w:tc>
          <w:tcPr>
            <w:tcW w:w="1127" w:type="dxa"/>
            <w:noWrap/>
            <w:hideMark/>
          </w:tcPr>
          <w:p w14:paraId="565C149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0.012179</w:t>
            </w:r>
          </w:p>
        </w:tc>
        <w:tc>
          <w:tcPr>
            <w:tcW w:w="653" w:type="dxa"/>
            <w:noWrap/>
            <w:hideMark/>
          </w:tcPr>
          <w:p w14:paraId="258E1A0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29FBDAE5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5EE84F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4A6F676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GO:0060314</w:t>
            </w:r>
          </w:p>
        </w:tc>
        <w:tc>
          <w:tcPr>
            <w:tcW w:w="2999" w:type="dxa"/>
            <w:noWrap/>
            <w:hideMark/>
          </w:tcPr>
          <w:p w14:paraId="2EDE76F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ryanodine-sensitive calcium-release channel activity</w:t>
            </w:r>
          </w:p>
        </w:tc>
        <w:tc>
          <w:tcPr>
            <w:tcW w:w="851" w:type="dxa"/>
            <w:noWrap/>
            <w:hideMark/>
          </w:tcPr>
          <w:p w14:paraId="2786C37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0.001626</w:t>
            </w:r>
          </w:p>
        </w:tc>
        <w:tc>
          <w:tcPr>
            <w:tcW w:w="1127" w:type="dxa"/>
            <w:noWrap/>
            <w:hideMark/>
          </w:tcPr>
          <w:p w14:paraId="7804742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0.012179</w:t>
            </w:r>
          </w:p>
        </w:tc>
        <w:tc>
          <w:tcPr>
            <w:tcW w:w="653" w:type="dxa"/>
            <w:noWrap/>
            <w:hideMark/>
          </w:tcPr>
          <w:p w14:paraId="5DE80B0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5DD0AB35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E09446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0491182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GO:0006706</w:t>
            </w:r>
          </w:p>
        </w:tc>
        <w:tc>
          <w:tcPr>
            <w:tcW w:w="2999" w:type="dxa"/>
            <w:noWrap/>
            <w:hideMark/>
          </w:tcPr>
          <w:p w14:paraId="4D576A2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steroid catabolic process</w:t>
            </w:r>
          </w:p>
        </w:tc>
        <w:tc>
          <w:tcPr>
            <w:tcW w:w="851" w:type="dxa"/>
            <w:noWrap/>
            <w:hideMark/>
          </w:tcPr>
          <w:p w14:paraId="2D8F3A0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0.001753</w:t>
            </w:r>
          </w:p>
        </w:tc>
        <w:tc>
          <w:tcPr>
            <w:tcW w:w="1127" w:type="dxa"/>
            <w:noWrap/>
            <w:hideMark/>
          </w:tcPr>
          <w:p w14:paraId="6AB2B1D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0.012905</w:t>
            </w:r>
          </w:p>
        </w:tc>
        <w:tc>
          <w:tcPr>
            <w:tcW w:w="653" w:type="dxa"/>
            <w:noWrap/>
            <w:hideMark/>
          </w:tcPr>
          <w:p w14:paraId="645CF93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6836A92B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9450B5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58D1B2F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GO:0007160</w:t>
            </w:r>
          </w:p>
        </w:tc>
        <w:tc>
          <w:tcPr>
            <w:tcW w:w="2999" w:type="dxa"/>
            <w:noWrap/>
            <w:hideMark/>
          </w:tcPr>
          <w:p w14:paraId="7FCBB92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cell-matrix adhesion</w:t>
            </w:r>
          </w:p>
        </w:tc>
        <w:tc>
          <w:tcPr>
            <w:tcW w:w="851" w:type="dxa"/>
            <w:noWrap/>
            <w:hideMark/>
          </w:tcPr>
          <w:p w14:paraId="458BA81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0.001754</w:t>
            </w:r>
          </w:p>
        </w:tc>
        <w:tc>
          <w:tcPr>
            <w:tcW w:w="1127" w:type="dxa"/>
            <w:noWrap/>
            <w:hideMark/>
          </w:tcPr>
          <w:p w14:paraId="19BC9C2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0.012905</w:t>
            </w:r>
          </w:p>
        </w:tc>
        <w:tc>
          <w:tcPr>
            <w:tcW w:w="653" w:type="dxa"/>
            <w:noWrap/>
            <w:hideMark/>
          </w:tcPr>
          <w:p w14:paraId="73BE57A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6A0AA9A3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404B34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135FABA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GO:0003300</w:t>
            </w:r>
          </w:p>
        </w:tc>
        <w:tc>
          <w:tcPr>
            <w:tcW w:w="2999" w:type="dxa"/>
            <w:noWrap/>
            <w:hideMark/>
          </w:tcPr>
          <w:p w14:paraId="5847EF5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cardiac muscle hypertrophy</w:t>
            </w:r>
          </w:p>
        </w:tc>
        <w:tc>
          <w:tcPr>
            <w:tcW w:w="851" w:type="dxa"/>
            <w:noWrap/>
            <w:hideMark/>
          </w:tcPr>
          <w:p w14:paraId="5AB6C59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0.001861</w:t>
            </w:r>
          </w:p>
        </w:tc>
        <w:tc>
          <w:tcPr>
            <w:tcW w:w="1127" w:type="dxa"/>
            <w:noWrap/>
            <w:hideMark/>
          </w:tcPr>
          <w:p w14:paraId="30C7D10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0.01352</w:t>
            </w:r>
          </w:p>
        </w:tc>
        <w:tc>
          <w:tcPr>
            <w:tcW w:w="653" w:type="dxa"/>
            <w:noWrap/>
            <w:hideMark/>
          </w:tcPr>
          <w:p w14:paraId="7CABE8B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050436ED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61ABC3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3AB44AD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GO:0034368</w:t>
            </w:r>
          </w:p>
        </w:tc>
        <w:tc>
          <w:tcPr>
            <w:tcW w:w="2999" w:type="dxa"/>
            <w:noWrap/>
            <w:hideMark/>
          </w:tcPr>
          <w:p w14:paraId="31A7524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protein-lipid complex remodeling</w:t>
            </w:r>
          </w:p>
        </w:tc>
        <w:tc>
          <w:tcPr>
            <w:tcW w:w="851" w:type="dxa"/>
            <w:noWrap/>
            <w:hideMark/>
          </w:tcPr>
          <w:p w14:paraId="7B0B33A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0.001886</w:t>
            </w:r>
          </w:p>
        </w:tc>
        <w:tc>
          <w:tcPr>
            <w:tcW w:w="1127" w:type="dxa"/>
            <w:noWrap/>
            <w:hideMark/>
          </w:tcPr>
          <w:p w14:paraId="77CA1FD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0.01352</w:t>
            </w:r>
          </w:p>
        </w:tc>
        <w:tc>
          <w:tcPr>
            <w:tcW w:w="653" w:type="dxa"/>
            <w:noWrap/>
            <w:hideMark/>
          </w:tcPr>
          <w:p w14:paraId="2033F9D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3E944333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DBBCDB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8CF67A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GO:0034369</w:t>
            </w:r>
          </w:p>
        </w:tc>
        <w:tc>
          <w:tcPr>
            <w:tcW w:w="2999" w:type="dxa"/>
            <w:noWrap/>
            <w:hideMark/>
          </w:tcPr>
          <w:p w14:paraId="47C855C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plasma lipoprotein particle remodeling</w:t>
            </w:r>
          </w:p>
        </w:tc>
        <w:tc>
          <w:tcPr>
            <w:tcW w:w="851" w:type="dxa"/>
            <w:noWrap/>
            <w:hideMark/>
          </w:tcPr>
          <w:p w14:paraId="6B8F5A2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0.001886</w:t>
            </w:r>
          </w:p>
        </w:tc>
        <w:tc>
          <w:tcPr>
            <w:tcW w:w="1127" w:type="dxa"/>
            <w:noWrap/>
            <w:hideMark/>
          </w:tcPr>
          <w:p w14:paraId="75837AF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0.01352</w:t>
            </w:r>
          </w:p>
        </w:tc>
        <w:tc>
          <w:tcPr>
            <w:tcW w:w="653" w:type="dxa"/>
            <w:noWrap/>
            <w:hideMark/>
          </w:tcPr>
          <w:p w14:paraId="5011311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33108020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8E2D63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113FE76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GO:0014897</w:t>
            </w:r>
          </w:p>
        </w:tc>
        <w:tc>
          <w:tcPr>
            <w:tcW w:w="2999" w:type="dxa"/>
            <w:noWrap/>
            <w:hideMark/>
          </w:tcPr>
          <w:p w14:paraId="5B9D067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striated muscle hypertrophy</w:t>
            </w:r>
          </w:p>
        </w:tc>
        <w:tc>
          <w:tcPr>
            <w:tcW w:w="851" w:type="dxa"/>
            <w:noWrap/>
            <w:hideMark/>
          </w:tcPr>
          <w:p w14:paraId="320E48A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0.002016</w:t>
            </w:r>
          </w:p>
        </w:tc>
        <w:tc>
          <w:tcPr>
            <w:tcW w:w="1127" w:type="dxa"/>
            <w:noWrap/>
            <w:hideMark/>
          </w:tcPr>
          <w:p w14:paraId="6906937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0.014138</w:t>
            </w:r>
          </w:p>
        </w:tc>
        <w:tc>
          <w:tcPr>
            <w:tcW w:w="653" w:type="dxa"/>
            <w:noWrap/>
            <w:hideMark/>
          </w:tcPr>
          <w:p w14:paraId="3C55650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11E2520B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B101E4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5466245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GO:0010882</w:t>
            </w:r>
          </w:p>
        </w:tc>
        <w:tc>
          <w:tcPr>
            <w:tcW w:w="2999" w:type="dxa"/>
            <w:noWrap/>
            <w:hideMark/>
          </w:tcPr>
          <w:p w14:paraId="6D8C1CC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cardiac muscle contraction by calcium ion signaling</w:t>
            </w:r>
          </w:p>
        </w:tc>
        <w:tc>
          <w:tcPr>
            <w:tcW w:w="851" w:type="dxa"/>
            <w:noWrap/>
            <w:hideMark/>
          </w:tcPr>
          <w:p w14:paraId="3339DB7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0.002022</w:t>
            </w:r>
          </w:p>
        </w:tc>
        <w:tc>
          <w:tcPr>
            <w:tcW w:w="1127" w:type="dxa"/>
            <w:noWrap/>
            <w:hideMark/>
          </w:tcPr>
          <w:p w14:paraId="4DA5026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0.014138</w:t>
            </w:r>
          </w:p>
        </w:tc>
        <w:tc>
          <w:tcPr>
            <w:tcW w:w="653" w:type="dxa"/>
            <w:noWrap/>
            <w:hideMark/>
          </w:tcPr>
          <w:p w14:paraId="4E5AF12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6F7E8909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272208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lastRenderedPageBreak/>
              <w:t>BP</w:t>
            </w:r>
          </w:p>
        </w:tc>
        <w:tc>
          <w:tcPr>
            <w:tcW w:w="1537" w:type="dxa"/>
            <w:noWrap/>
            <w:hideMark/>
          </w:tcPr>
          <w:p w14:paraId="5F578FA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GO:0034367</w:t>
            </w:r>
          </w:p>
        </w:tc>
        <w:tc>
          <w:tcPr>
            <w:tcW w:w="2999" w:type="dxa"/>
            <w:noWrap/>
            <w:hideMark/>
          </w:tcPr>
          <w:p w14:paraId="3D2F9A2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protein-containing complex remodeling</w:t>
            </w:r>
          </w:p>
        </w:tc>
        <w:tc>
          <w:tcPr>
            <w:tcW w:w="851" w:type="dxa"/>
            <w:noWrap/>
            <w:hideMark/>
          </w:tcPr>
          <w:p w14:paraId="66393D0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0.002022</w:t>
            </w:r>
          </w:p>
        </w:tc>
        <w:tc>
          <w:tcPr>
            <w:tcW w:w="1127" w:type="dxa"/>
            <w:noWrap/>
            <w:hideMark/>
          </w:tcPr>
          <w:p w14:paraId="3CE8241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0.014138</w:t>
            </w:r>
          </w:p>
        </w:tc>
        <w:tc>
          <w:tcPr>
            <w:tcW w:w="653" w:type="dxa"/>
            <w:noWrap/>
            <w:hideMark/>
          </w:tcPr>
          <w:p w14:paraId="30BD76A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32F40220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45C155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3BAB297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GO:0060560</w:t>
            </w:r>
          </w:p>
        </w:tc>
        <w:tc>
          <w:tcPr>
            <w:tcW w:w="2999" w:type="dxa"/>
            <w:noWrap/>
            <w:hideMark/>
          </w:tcPr>
          <w:p w14:paraId="3063381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developmental growth involved in morphogenesis</w:t>
            </w:r>
          </w:p>
        </w:tc>
        <w:tc>
          <w:tcPr>
            <w:tcW w:w="851" w:type="dxa"/>
            <w:noWrap/>
            <w:hideMark/>
          </w:tcPr>
          <w:p w14:paraId="696B8D1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0.002055</w:t>
            </w:r>
          </w:p>
        </w:tc>
        <w:tc>
          <w:tcPr>
            <w:tcW w:w="1127" w:type="dxa"/>
            <w:noWrap/>
            <w:hideMark/>
          </w:tcPr>
          <w:p w14:paraId="5E118BA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0.014227</w:t>
            </w:r>
          </w:p>
        </w:tc>
        <w:tc>
          <w:tcPr>
            <w:tcW w:w="653" w:type="dxa"/>
            <w:noWrap/>
            <w:hideMark/>
          </w:tcPr>
          <w:p w14:paraId="6227FBC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588E0374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6025BD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338B301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GO:0061387</w:t>
            </w:r>
          </w:p>
        </w:tc>
        <w:tc>
          <w:tcPr>
            <w:tcW w:w="2999" w:type="dxa"/>
            <w:noWrap/>
            <w:hideMark/>
          </w:tcPr>
          <w:p w14:paraId="7DC1818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extent of cell growth</w:t>
            </w:r>
          </w:p>
        </w:tc>
        <w:tc>
          <w:tcPr>
            <w:tcW w:w="851" w:type="dxa"/>
            <w:noWrap/>
            <w:hideMark/>
          </w:tcPr>
          <w:p w14:paraId="0394073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0.002069</w:t>
            </w:r>
          </w:p>
        </w:tc>
        <w:tc>
          <w:tcPr>
            <w:tcW w:w="1127" w:type="dxa"/>
            <w:noWrap/>
            <w:hideMark/>
          </w:tcPr>
          <w:p w14:paraId="60E4BE2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0.014227</w:t>
            </w:r>
          </w:p>
        </w:tc>
        <w:tc>
          <w:tcPr>
            <w:tcW w:w="653" w:type="dxa"/>
            <w:noWrap/>
            <w:hideMark/>
          </w:tcPr>
          <w:p w14:paraId="425F2EA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3507CA43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B274ED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0E091FF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GO:0014896</w:t>
            </w:r>
          </w:p>
        </w:tc>
        <w:tc>
          <w:tcPr>
            <w:tcW w:w="2999" w:type="dxa"/>
            <w:noWrap/>
            <w:hideMark/>
          </w:tcPr>
          <w:p w14:paraId="0F1C42F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muscle hypertrophy</w:t>
            </w:r>
          </w:p>
        </w:tc>
        <w:tc>
          <w:tcPr>
            <w:tcW w:w="851" w:type="dxa"/>
            <w:noWrap/>
            <w:hideMark/>
          </w:tcPr>
          <w:p w14:paraId="4A41B75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0.002123</w:t>
            </w:r>
          </w:p>
        </w:tc>
        <w:tc>
          <w:tcPr>
            <w:tcW w:w="1127" w:type="dxa"/>
            <w:noWrap/>
            <w:hideMark/>
          </w:tcPr>
          <w:p w14:paraId="5623C55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0.014481</w:t>
            </w:r>
          </w:p>
        </w:tc>
        <w:tc>
          <w:tcPr>
            <w:tcW w:w="653" w:type="dxa"/>
            <w:noWrap/>
            <w:hideMark/>
          </w:tcPr>
          <w:p w14:paraId="3555BB8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59011B48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6E74A3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2175D6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GO:0003299</w:t>
            </w:r>
          </w:p>
        </w:tc>
        <w:tc>
          <w:tcPr>
            <w:tcW w:w="2999" w:type="dxa"/>
            <w:noWrap/>
            <w:hideMark/>
          </w:tcPr>
          <w:p w14:paraId="0566F31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muscle hypertrophy in response to stress</w:t>
            </w:r>
          </w:p>
        </w:tc>
        <w:tc>
          <w:tcPr>
            <w:tcW w:w="851" w:type="dxa"/>
            <w:noWrap/>
            <w:hideMark/>
          </w:tcPr>
          <w:p w14:paraId="5988758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0.002309</w:t>
            </w:r>
          </w:p>
        </w:tc>
        <w:tc>
          <w:tcPr>
            <w:tcW w:w="1127" w:type="dxa"/>
            <w:noWrap/>
            <w:hideMark/>
          </w:tcPr>
          <w:p w14:paraId="63116A0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0.015376</w:t>
            </w:r>
          </w:p>
        </w:tc>
        <w:tc>
          <w:tcPr>
            <w:tcW w:w="653" w:type="dxa"/>
            <w:noWrap/>
            <w:hideMark/>
          </w:tcPr>
          <w:p w14:paraId="2E1E3C6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39A271EA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A80726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4CB1735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GO:0014887</w:t>
            </w:r>
          </w:p>
        </w:tc>
        <w:tc>
          <w:tcPr>
            <w:tcW w:w="2999" w:type="dxa"/>
            <w:noWrap/>
            <w:hideMark/>
          </w:tcPr>
          <w:p w14:paraId="4EA2CAF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cardiac muscle adaptation</w:t>
            </w:r>
          </w:p>
        </w:tc>
        <w:tc>
          <w:tcPr>
            <w:tcW w:w="851" w:type="dxa"/>
            <w:noWrap/>
            <w:hideMark/>
          </w:tcPr>
          <w:p w14:paraId="565130F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0.002309</w:t>
            </w:r>
          </w:p>
        </w:tc>
        <w:tc>
          <w:tcPr>
            <w:tcW w:w="1127" w:type="dxa"/>
            <w:noWrap/>
            <w:hideMark/>
          </w:tcPr>
          <w:p w14:paraId="03D00EE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0.015376</w:t>
            </w:r>
          </w:p>
        </w:tc>
        <w:tc>
          <w:tcPr>
            <w:tcW w:w="653" w:type="dxa"/>
            <w:noWrap/>
            <w:hideMark/>
          </w:tcPr>
          <w:p w14:paraId="5FD997D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23E12799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7F8E5F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129A106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GO:0014898</w:t>
            </w:r>
          </w:p>
        </w:tc>
        <w:tc>
          <w:tcPr>
            <w:tcW w:w="2999" w:type="dxa"/>
            <w:noWrap/>
            <w:hideMark/>
          </w:tcPr>
          <w:p w14:paraId="3B747F6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cardiac muscle hypertrophy in response to stress</w:t>
            </w:r>
          </w:p>
        </w:tc>
        <w:tc>
          <w:tcPr>
            <w:tcW w:w="851" w:type="dxa"/>
            <w:noWrap/>
            <w:hideMark/>
          </w:tcPr>
          <w:p w14:paraId="7F47BA6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0.002309</w:t>
            </w:r>
          </w:p>
        </w:tc>
        <w:tc>
          <w:tcPr>
            <w:tcW w:w="1127" w:type="dxa"/>
            <w:noWrap/>
            <w:hideMark/>
          </w:tcPr>
          <w:p w14:paraId="7DC5E4A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0.015376</w:t>
            </w:r>
          </w:p>
        </w:tc>
        <w:tc>
          <w:tcPr>
            <w:tcW w:w="653" w:type="dxa"/>
            <w:noWrap/>
            <w:hideMark/>
          </w:tcPr>
          <w:p w14:paraId="2BE24E4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0A2EA041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FB8E87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43BA9C1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GO:0010880</w:t>
            </w:r>
          </w:p>
        </w:tc>
        <w:tc>
          <w:tcPr>
            <w:tcW w:w="2999" w:type="dxa"/>
            <w:noWrap/>
            <w:hideMark/>
          </w:tcPr>
          <w:p w14:paraId="69039C3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release of sequestered calcium ion into cytosol by sarcoplasmic reticulum</w:t>
            </w:r>
          </w:p>
        </w:tc>
        <w:tc>
          <w:tcPr>
            <w:tcW w:w="851" w:type="dxa"/>
            <w:noWrap/>
            <w:hideMark/>
          </w:tcPr>
          <w:p w14:paraId="4A8CACB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0.00246</w:t>
            </w:r>
          </w:p>
        </w:tc>
        <w:tc>
          <w:tcPr>
            <w:tcW w:w="1127" w:type="dxa"/>
            <w:noWrap/>
            <w:hideMark/>
          </w:tcPr>
          <w:p w14:paraId="11CBC8C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0.016249</w:t>
            </w:r>
          </w:p>
        </w:tc>
        <w:tc>
          <w:tcPr>
            <w:tcW w:w="653" w:type="dxa"/>
            <w:noWrap/>
            <w:hideMark/>
          </w:tcPr>
          <w:p w14:paraId="51E2F06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4728DC14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9C68D7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112EF73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GO:0001558</w:t>
            </w:r>
          </w:p>
        </w:tc>
        <w:tc>
          <w:tcPr>
            <w:tcW w:w="2999" w:type="dxa"/>
            <w:noWrap/>
            <w:hideMark/>
          </w:tcPr>
          <w:p w14:paraId="51CF982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cell growth</w:t>
            </w:r>
          </w:p>
        </w:tc>
        <w:tc>
          <w:tcPr>
            <w:tcW w:w="851" w:type="dxa"/>
            <w:noWrap/>
            <w:hideMark/>
          </w:tcPr>
          <w:p w14:paraId="240DFF5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0.002572</w:t>
            </w:r>
          </w:p>
        </w:tc>
        <w:tc>
          <w:tcPr>
            <w:tcW w:w="1127" w:type="dxa"/>
            <w:noWrap/>
            <w:hideMark/>
          </w:tcPr>
          <w:p w14:paraId="4808A1C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0.016856</w:t>
            </w:r>
          </w:p>
        </w:tc>
        <w:tc>
          <w:tcPr>
            <w:tcW w:w="653" w:type="dxa"/>
            <w:noWrap/>
            <w:hideMark/>
          </w:tcPr>
          <w:p w14:paraId="0E329FC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3D22B5" w:rsidRPr="00317198" w14:paraId="072D8FCC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58FC0F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6EB559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GO:0010811</w:t>
            </w:r>
          </w:p>
        </w:tc>
        <w:tc>
          <w:tcPr>
            <w:tcW w:w="2999" w:type="dxa"/>
            <w:noWrap/>
            <w:hideMark/>
          </w:tcPr>
          <w:p w14:paraId="3D3F7E1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positive regulation of cell-substrate adhesion</w:t>
            </w:r>
          </w:p>
        </w:tc>
        <w:tc>
          <w:tcPr>
            <w:tcW w:w="851" w:type="dxa"/>
            <w:noWrap/>
            <w:hideMark/>
          </w:tcPr>
          <w:p w14:paraId="47D4F22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0.002713</w:t>
            </w:r>
          </w:p>
        </w:tc>
        <w:tc>
          <w:tcPr>
            <w:tcW w:w="1127" w:type="dxa"/>
            <w:noWrap/>
            <w:hideMark/>
          </w:tcPr>
          <w:p w14:paraId="4F59913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0.017642</w:t>
            </w:r>
          </w:p>
        </w:tc>
        <w:tc>
          <w:tcPr>
            <w:tcW w:w="653" w:type="dxa"/>
            <w:noWrap/>
            <w:hideMark/>
          </w:tcPr>
          <w:p w14:paraId="3A23B6E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22661775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9F2359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5BFEA95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GO:0001893</w:t>
            </w:r>
          </w:p>
        </w:tc>
        <w:tc>
          <w:tcPr>
            <w:tcW w:w="2999" w:type="dxa"/>
            <w:noWrap/>
            <w:hideMark/>
          </w:tcPr>
          <w:p w14:paraId="53B32D2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maternal placenta development</w:t>
            </w:r>
          </w:p>
        </w:tc>
        <w:tc>
          <w:tcPr>
            <w:tcW w:w="851" w:type="dxa"/>
            <w:noWrap/>
            <w:hideMark/>
          </w:tcPr>
          <w:p w14:paraId="1BD8BE2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0.002938</w:t>
            </w:r>
          </w:p>
        </w:tc>
        <w:tc>
          <w:tcPr>
            <w:tcW w:w="1127" w:type="dxa"/>
            <w:noWrap/>
            <w:hideMark/>
          </w:tcPr>
          <w:p w14:paraId="6504082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0.018814</w:t>
            </w:r>
          </w:p>
        </w:tc>
        <w:tc>
          <w:tcPr>
            <w:tcW w:w="653" w:type="dxa"/>
            <w:noWrap/>
            <w:hideMark/>
          </w:tcPr>
          <w:p w14:paraId="66BAAC0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7277025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19E9C9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CEA832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GO:0032801</w:t>
            </w:r>
          </w:p>
        </w:tc>
        <w:tc>
          <w:tcPr>
            <w:tcW w:w="2999" w:type="dxa"/>
            <w:noWrap/>
            <w:hideMark/>
          </w:tcPr>
          <w:p w14:paraId="4BB66CB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receptor catabolic process</w:t>
            </w:r>
          </w:p>
        </w:tc>
        <w:tc>
          <w:tcPr>
            <w:tcW w:w="851" w:type="dxa"/>
            <w:noWrap/>
            <w:hideMark/>
          </w:tcPr>
          <w:p w14:paraId="3076C5B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0.002938</w:t>
            </w:r>
          </w:p>
        </w:tc>
        <w:tc>
          <w:tcPr>
            <w:tcW w:w="1127" w:type="dxa"/>
            <w:noWrap/>
            <w:hideMark/>
          </w:tcPr>
          <w:p w14:paraId="578BA74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0.018814</w:t>
            </w:r>
          </w:p>
        </w:tc>
        <w:tc>
          <w:tcPr>
            <w:tcW w:w="653" w:type="dxa"/>
            <w:noWrap/>
            <w:hideMark/>
          </w:tcPr>
          <w:p w14:paraId="239DA95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6296D7C6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AA1AE3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07A5D33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GO:0032412</w:t>
            </w:r>
          </w:p>
        </w:tc>
        <w:tc>
          <w:tcPr>
            <w:tcW w:w="2999" w:type="dxa"/>
            <w:noWrap/>
            <w:hideMark/>
          </w:tcPr>
          <w:p w14:paraId="7FA3DCC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ion transmembrane transporter activity</w:t>
            </w:r>
          </w:p>
        </w:tc>
        <w:tc>
          <w:tcPr>
            <w:tcW w:w="851" w:type="dxa"/>
            <w:noWrap/>
            <w:hideMark/>
          </w:tcPr>
          <w:p w14:paraId="4C58F62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0.002961</w:t>
            </w:r>
          </w:p>
        </w:tc>
        <w:tc>
          <w:tcPr>
            <w:tcW w:w="1127" w:type="dxa"/>
            <w:noWrap/>
            <w:hideMark/>
          </w:tcPr>
          <w:p w14:paraId="0BE779B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0.018818</w:t>
            </w:r>
          </w:p>
        </w:tc>
        <w:tc>
          <w:tcPr>
            <w:tcW w:w="653" w:type="dxa"/>
            <w:noWrap/>
            <w:hideMark/>
          </w:tcPr>
          <w:p w14:paraId="4A34B1D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6F3113FA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FE0A4E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822901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GO:0090101</w:t>
            </w:r>
          </w:p>
        </w:tc>
        <w:tc>
          <w:tcPr>
            <w:tcW w:w="2999" w:type="dxa"/>
            <w:noWrap/>
            <w:hideMark/>
          </w:tcPr>
          <w:p w14:paraId="60FFF88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negative regulation of transmembrane receptor protein serine/threonine kinase signaling pathway</w:t>
            </w:r>
          </w:p>
        </w:tc>
        <w:tc>
          <w:tcPr>
            <w:tcW w:w="851" w:type="dxa"/>
            <w:noWrap/>
            <w:hideMark/>
          </w:tcPr>
          <w:p w14:paraId="56EE829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0.003042</w:t>
            </w:r>
          </w:p>
        </w:tc>
        <w:tc>
          <w:tcPr>
            <w:tcW w:w="1127" w:type="dxa"/>
            <w:noWrap/>
            <w:hideMark/>
          </w:tcPr>
          <w:p w14:paraId="171517D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0.019187</w:t>
            </w:r>
          </w:p>
        </w:tc>
        <w:tc>
          <w:tcPr>
            <w:tcW w:w="653" w:type="dxa"/>
            <w:noWrap/>
            <w:hideMark/>
          </w:tcPr>
          <w:p w14:paraId="1F3FD73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42FA3B7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8D84F5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2D68774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GO:0014808</w:t>
            </w:r>
          </w:p>
        </w:tc>
        <w:tc>
          <w:tcPr>
            <w:tcW w:w="2999" w:type="dxa"/>
            <w:noWrap/>
            <w:hideMark/>
          </w:tcPr>
          <w:p w14:paraId="1BB49AE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release of sequestered calcium ion into cytosol by sarcoplasmic reticulum</w:t>
            </w:r>
          </w:p>
        </w:tc>
        <w:tc>
          <w:tcPr>
            <w:tcW w:w="851" w:type="dxa"/>
            <w:noWrap/>
            <w:hideMark/>
          </w:tcPr>
          <w:p w14:paraId="7AA6C3D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0.003106</w:t>
            </w:r>
          </w:p>
        </w:tc>
        <w:tc>
          <w:tcPr>
            <w:tcW w:w="1127" w:type="dxa"/>
            <w:noWrap/>
            <w:hideMark/>
          </w:tcPr>
          <w:p w14:paraId="6AB4E77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0.019329</w:t>
            </w:r>
          </w:p>
        </w:tc>
        <w:tc>
          <w:tcPr>
            <w:tcW w:w="653" w:type="dxa"/>
            <w:noWrap/>
            <w:hideMark/>
          </w:tcPr>
          <w:p w14:paraId="3921064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07CD0DD0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4C8192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lastRenderedPageBreak/>
              <w:t>BP</w:t>
            </w:r>
          </w:p>
        </w:tc>
        <w:tc>
          <w:tcPr>
            <w:tcW w:w="1537" w:type="dxa"/>
            <w:noWrap/>
            <w:hideMark/>
          </w:tcPr>
          <w:p w14:paraId="5B78B2B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GO:0032368</w:t>
            </w:r>
          </w:p>
        </w:tc>
        <w:tc>
          <w:tcPr>
            <w:tcW w:w="2999" w:type="dxa"/>
            <w:noWrap/>
            <w:hideMark/>
          </w:tcPr>
          <w:p w14:paraId="406E263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lipid transport</w:t>
            </w:r>
          </w:p>
        </w:tc>
        <w:tc>
          <w:tcPr>
            <w:tcW w:w="851" w:type="dxa"/>
            <w:noWrap/>
            <w:hideMark/>
          </w:tcPr>
          <w:p w14:paraId="5CBD349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0.00311</w:t>
            </w:r>
          </w:p>
        </w:tc>
        <w:tc>
          <w:tcPr>
            <w:tcW w:w="1127" w:type="dxa"/>
            <w:noWrap/>
            <w:hideMark/>
          </w:tcPr>
          <w:p w14:paraId="6196930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0.019329</w:t>
            </w:r>
          </w:p>
        </w:tc>
        <w:tc>
          <w:tcPr>
            <w:tcW w:w="653" w:type="dxa"/>
            <w:noWrap/>
            <w:hideMark/>
          </w:tcPr>
          <w:p w14:paraId="6893C3D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36C80D3E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0979DF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33939F1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GO:1903514</w:t>
            </w:r>
          </w:p>
        </w:tc>
        <w:tc>
          <w:tcPr>
            <w:tcW w:w="2999" w:type="dxa"/>
            <w:noWrap/>
            <w:hideMark/>
          </w:tcPr>
          <w:p w14:paraId="414AFC1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release of sequestered calcium ion into cytosol by endoplasmic reticulum</w:t>
            </w:r>
          </w:p>
        </w:tc>
        <w:tc>
          <w:tcPr>
            <w:tcW w:w="851" w:type="dxa"/>
            <w:noWrap/>
            <w:hideMark/>
          </w:tcPr>
          <w:p w14:paraId="74B5C3D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0.003279</w:t>
            </w:r>
          </w:p>
        </w:tc>
        <w:tc>
          <w:tcPr>
            <w:tcW w:w="1127" w:type="dxa"/>
            <w:noWrap/>
            <w:hideMark/>
          </w:tcPr>
          <w:p w14:paraId="7C25EB0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0.020195</w:t>
            </w:r>
          </w:p>
        </w:tc>
        <w:tc>
          <w:tcPr>
            <w:tcW w:w="653" w:type="dxa"/>
            <w:noWrap/>
            <w:hideMark/>
          </w:tcPr>
          <w:p w14:paraId="55B5B40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486113EF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3B0CCC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20ADC70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GO:0022898</w:t>
            </w:r>
          </w:p>
        </w:tc>
        <w:tc>
          <w:tcPr>
            <w:tcW w:w="2999" w:type="dxa"/>
            <w:noWrap/>
            <w:hideMark/>
          </w:tcPr>
          <w:p w14:paraId="45B99A0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transmembrane transporter activity</w:t>
            </w:r>
          </w:p>
        </w:tc>
        <w:tc>
          <w:tcPr>
            <w:tcW w:w="851" w:type="dxa"/>
            <w:noWrap/>
            <w:hideMark/>
          </w:tcPr>
          <w:p w14:paraId="7C57F99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0.003301</w:t>
            </w:r>
          </w:p>
        </w:tc>
        <w:tc>
          <w:tcPr>
            <w:tcW w:w="1127" w:type="dxa"/>
            <w:noWrap/>
            <w:hideMark/>
          </w:tcPr>
          <w:p w14:paraId="560F861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0.020195</w:t>
            </w:r>
          </w:p>
        </w:tc>
        <w:tc>
          <w:tcPr>
            <w:tcW w:w="653" w:type="dxa"/>
            <w:noWrap/>
            <w:hideMark/>
          </w:tcPr>
          <w:p w14:paraId="2C976DE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16CAE856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F4694C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61C7B2F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GO:0042157</w:t>
            </w:r>
          </w:p>
        </w:tc>
        <w:tc>
          <w:tcPr>
            <w:tcW w:w="2999" w:type="dxa"/>
            <w:noWrap/>
            <w:hideMark/>
          </w:tcPr>
          <w:p w14:paraId="452ACCC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lipoprotein metabolic process</w:t>
            </w:r>
          </w:p>
        </w:tc>
        <w:tc>
          <w:tcPr>
            <w:tcW w:w="851" w:type="dxa"/>
            <w:noWrap/>
            <w:hideMark/>
          </w:tcPr>
          <w:p w14:paraId="15FE0C7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0.003322</w:t>
            </w:r>
          </w:p>
        </w:tc>
        <w:tc>
          <w:tcPr>
            <w:tcW w:w="1127" w:type="dxa"/>
            <w:noWrap/>
            <w:hideMark/>
          </w:tcPr>
          <w:p w14:paraId="4E2FF5F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0.020195</w:t>
            </w:r>
          </w:p>
        </w:tc>
        <w:tc>
          <w:tcPr>
            <w:tcW w:w="653" w:type="dxa"/>
            <w:noWrap/>
            <w:hideMark/>
          </w:tcPr>
          <w:p w14:paraId="20FCA17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011A5D9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13FF52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0DAB83D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GO:0032409</w:t>
            </w:r>
          </w:p>
        </w:tc>
        <w:tc>
          <w:tcPr>
            <w:tcW w:w="2999" w:type="dxa"/>
            <w:noWrap/>
            <w:hideMark/>
          </w:tcPr>
          <w:p w14:paraId="07EDF0A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transporter activity</w:t>
            </w:r>
          </w:p>
        </w:tc>
        <w:tc>
          <w:tcPr>
            <w:tcW w:w="851" w:type="dxa"/>
            <w:noWrap/>
            <w:hideMark/>
          </w:tcPr>
          <w:p w14:paraId="4E360D5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0.004008</w:t>
            </w:r>
          </w:p>
        </w:tc>
        <w:tc>
          <w:tcPr>
            <w:tcW w:w="1127" w:type="dxa"/>
            <w:noWrap/>
            <w:hideMark/>
          </w:tcPr>
          <w:p w14:paraId="0AA9F26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0.02419</w:t>
            </w:r>
          </w:p>
        </w:tc>
        <w:tc>
          <w:tcPr>
            <w:tcW w:w="653" w:type="dxa"/>
            <w:noWrap/>
            <w:hideMark/>
          </w:tcPr>
          <w:p w14:paraId="34C4E88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646BDCC8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B8520B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6D4471B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GO:0032459</w:t>
            </w:r>
          </w:p>
        </w:tc>
        <w:tc>
          <w:tcPr>
            <w:tcW w:w="2999" w:type="dxa"/>
            <w:noWrap/>
            <w:hideMark/>
          </w:tcPr>
          <w:p w14:paraId="75CBFE4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protein oligomerization</w:t>
            </w:r>
          </w:p>
        </w:tc>
        <w:tc>
          <w:tcPr>
            <w:tcW w:w="851" w:type="dxa"/>
            <w:noWrap/>
            <w:hideMark/>
          </w:tcPr>
          <w:p w14:paraId="2DE7DB6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0.004407</w:t>
            </w:r>
          </w:p>
        </w:tc>
        <w:tc>
          <w:tcPr>
            <w:tcW w:w="1127" w:type="dxa"/>
            <w:noWrap/>
            <w:hideMark/>
          </w:tcPr>
          <w:p w14:paraId="32D94CB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0.02622</w:t>
            </w:r>
          </w:p>
        </w:tc>
        <w:tc>
          <w:tcPr>
            <w:tcW w:w="653" w:type="dxa"/>
            <w:noWrap/>
            <w:hideMark/>
          </w:tcPr>
          <w:p w14:paraId="556024A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1CFC57B1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901DFF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7FAC5F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GO:0070296</w:t>
            </w:r>
          </w:p>
        </w:tc>
        <w:tc>
          <w:tcPr>
            <w:tcW w:w="2999" w:type="dxa"/>
            <w:noWrap/>
            <w:hideMark/>
          </w:tcPr>
          <w:p w14:paraId="6A8AC6B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sarcoplasmic reticulum calcium ion transport</w:t>
            </w:r>
          </w:p>
        </w:tc>
        <w:tc>
          <w:tcPr>
            <w:tcW w:w="851" w:type="dxa"/>
            <w:noWrap/>
            <w:hideMark/>
          </w:tcPr>
          <w:p w14:paraId="68F636B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0.004407</w:t>
            </w:r>
          </w:p>
        </w:tc>
        <w:tc>
          <w:tcPr>
            <w:tcW w:w="1127" w:type="dxa"/>
            <w:noWrap/>
            <w:hideMark/>
          </w:tcPr>
          <w:p w14:paraId="489DFB5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0.02622</w:t>
            </w:r>
          </w:p>
        </w:tc>
        <w:tc>
          <w:tcPr>
            <w:tcW w:w="653" w:type="dxa"/>
            <w:noWrap/>
            <w:hideMark/>
          </w:tcPr>
          <w:p w14:paraId="6FBF67C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3263B6AB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7BCEF7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463AF9E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GO:0050982</w:t>
            </w:r>
          </w:p>
        </w:tc>
        <w:tc>
          <w:tcPr>
            <w:tcW w:w="2999" w:type="dxa"/>
            <w:noWrap/>
            <w:hideMark/>
          </w:tcPr>
          <w:p w14:paraId="5F92C93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detection of mechanical stimulus</w:t>
            </w:r>
          </w:p>
        </w:tc>
        <w:tc>
          <w:tcPr>
            <w:tcW w:w="851" w:type="dxa"/>
            <w:noWrap/>
            <w:hideMark/>
          </w:tcPr>
          <w:p w14:paraId="1D3D63A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0.00461</w:t>
            </w:r>
          </w:p>
        </w:tc>
        <w:tc>
          <w:tcPr>
            <w:tcW w:w="1127" w:type="dxa"/>
            <w:noWrap/>
            <w:hideMark/>
          </w:tcPr>
          <w:p w14:paraId="5725958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0.027236</w:t>
            </w:r>
          </w:p>
        </w:tc>
        <w:tc>
          <w:tcPr>
            <w:tcW w:w="653" w:type="dxa"/>
            <w:noWrap/>
            <w:hideMark/>
          </w:tcPr>
          <w:p w14:paraId="57E61FE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2A8854CC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663835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22B30D9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GO:0061041</w:t>
            </w:r>
          </w:p>
        </w:tc>
        <w:tc>
          <w:tcPr>
            <w:tcW w:w="2999" w:type="dxa"/>
            <w:noWrap/>
            <w:hideMark/>
          </w:tcPr>
          <w:p w14:paraId="4A1DBB1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wound healing</w:t>
            </w:r>
          </w:p>
        </w:tc>
        <w:tc>
          <w:tcPr>
            <w:tcW w:w="851" w:type="dxa"/>
            <w:noWrap/>
            <w:hideMark/>
          </w:tcPr>
          <w:p w14:paraId="719F3BA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0.004777</w:t>
            </w:r>
          </w:p>
        </w:tc>
        <w:tc>
          <w:tcPr>
            <w:tcW w:w="1127" w:type="dxa"/>
            <w:noWrap/>
            <w:hideMark/>
          </w:tcPr>
          <w:p w14:paraId="04BFFE1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0.028024</w:t>
            </w:r>
          </w:p>
        </w:tc>
        <w:tc>
          <w:tcPr>
            <w:tcW w:w="653" w:type="dxa"/>
            <w:noWrap/>
            <w:hideMark/>
          </w:tcPr>
          <w:p w14:paraId="54826C7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6B071E61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B29CCB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1DA00BB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GO:0071827</w:t>
            </w:r>
          </w:p>
        </w:tc>
        <w:tc>
          <w:tcPr>
            <w:tcW w:w="2999" w:type="dxa"/>
            <w:noWrap/>
            <w:hideMark/>
          </w:tcPr>
          <w:p w14:paraId="1FEEF10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plasma lipoprotein particle organization</w:t>
            </w:r>
          </w:p>
        </w:tc>
        <w:tc>
          <w:tcPr>
            <w:tcW w:w="851" w:type="dxa"/>
            <w:noWrap/>
            <w:hideMark/>
          </w:tcPr>
          <w:p w14:paraId="2CA2840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0.004817</w:t>
            </w:r>
          </w:p>
        </w:tc>
        <w:tc>
          <w:tcPr>
            <w:tcW w:w="1127" w:type="dxa"/>
            <w:noWrap/>
            <w:hideMark/>
          </w:tcPr>
          <w:p w14:paraId="71B091A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0.028066</w:t>
            </w:r>
          </w:p>
        </w:tc>
        <w:tc>
          <w:tcPr>
            <w:tcW w:w="653" w:type="dxa"/>
            <w:noWrap/>
            <w:hideMark/>
          </w:tcPr>
          <w:p w14:paraId="1DD0B6F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47445F32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B255F7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33CCCF6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GO:0016049</w:t>
            </w:r>
          </w:p>
        </w:tc>
        <w:tc>
          <w:tcPr>
            <w:tcW w:w="2999" w:type="dxa"/>
            <w:noWrap/>
            <w:hideMark/>
          </w:tcPr>
          <w:p w14:paraId="533E1EA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cell growth</w:t>
            </w:r>
          </w:p>
        </w:tc>
        <w:tc>
          <w:tcPr>
            <w:tcW w:w="851" w:type="dxa"/>
            <w:noWrap/>
            <w:hideMark/>
          </w:tcPr>
          <w:p w14:paraId="1129C96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0.004904</w:t>
            </w:r>
          </w:p>
        </w:tc>
        <w:tc>
          <w:tcPr>
            <w:tcW w:w="1127" w:type="dxa"/>
            <w:noWrap/>
            <w:hideMark/>
          </w:tcPr>
          <w:p w14:paraId="0B202FC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0.028177</w:t>
            </w:r>
          </w:p>
        </w:tc>
        <w:tc>
          <w:tcPr>
            <w:tcW w:w="653" w:type="dxa"/>
            <w:noWrap/>
            <w:hideMark/>
          </w:tcPr>
          <w:p w14:paraId="6CD5204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3D22B5" w:rsidRPr="00317198" w14:paraId="7F6925B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504D08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44C0192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GO:0022604</w:t>
            </w:r>
          </w:p>
        </w:tc>
        <w:tc>
          <w:tcPr>
            <w:tcW w:w="2999" w:type="dxa"/>
            <w:noWrap/>
            <w:hideMark/>
          </w:tcPr>
          <w:p w14:paraId="189154F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cell morphogenesis</w:t>
            </w:r>
          </w:p>
        </w:tc>
        <w:tc>
          <w:tcPr>
            <w:tcW w:w="851" w:type="dxa"/>
            <w:noWrap/>
            <w:hideMark/>
          </w:tcPr>
          <w:p w14:paraId="1A756E3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0.004904</w:t>
            </w:r>
          </w:p>
        </w:tc>
        <w:tc>
          <w:tcPr>
            <w:tcW w:w="1127" w:type="dxa"/>
            <w:noWrap/>
            <w:hideMark/>
          </w:tcPr>
          <w:p w14:paraId="2612B9D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0.028177</w:t>
            </w:r>
          </w:p>
        </w:tc>
        <w:tc>
          <w:tcPr>
            <w:tcW w:w="653" w:type="dxa"/>
            <w:noWrap/>
            <w:hideMark/>
          </w:tcPr>
          <w:p w14:paraId="3770DA0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3D22B5" w:rsidRPr="00317198" w14:paraId="569F5EFF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FD8E24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3E6CAC5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GO:0008203</w:t>
            </w:r>
          </w:p>
        </w:tc>
        <w:tc>
          <w:tcPr>
            <w:tcW w:w="2999" w:type="dxa"/>
            <w:noWrap/>
            <w:hideMark/>
          </w:tcPr>
          <w:p w14:paraId="6A1D09A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cholesterol metabolic process</w:t>
            </w:r>
          </w:p>
        </w:tc>
        <w:tc>
          <w:tcPr>
            <w:tcW w:w="851" w:type="dxa"/>
            <w:noWrap/>
            <w:hideMark/>
          </w:tcPr>
          <w:p w14:paraId="7709444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0.004958</w:t>
            </w:r>
          </w:p>
        </w:tc>
        <w:tc>
          <w:tcPr>
            <w:tcW w:w="1127" w:type="dxa"/>
            <w:noWrap/>
            <w:hideMark/>
          </w:tcPr>
          <w:p w14:paraId="398C6EF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0.028256</w:t>
            </w:r>
          </w:p>
        </w:tc>
        <w:tc>
          <w:tcPr>
            <w:tcW w:w="653" w:type="dxa"/>
            <w:noWrap/>
            <w:hideMark/>
          </w:tcPr>
          <w:p w14:paraId="5B89F59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3ABD8B76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B0C3ED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5FD4A98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GO:0010769</w:t>
            </w:r>
          </w:p>
        </w:tc>
        <w:tc>
          <w:tcPr>
            <w:tcW w:w="2999" w:type="dxa"/>
            <w:noWrap/>
            <w:hideMark/>
          </w:tcPr>
          <w:p w14:paraId="7C77B86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cell morphogenesis involved in differentiation</w:t>
            </w:r>
          </w:p>
        </w:tc>
        <w:tc>
          <w:tcPr>
            <w:tcW w:w="851" w:type="dxa"/>
            <w:noWrap/>
            <w:hideMark/>
          </w:tcPr>
          <w:p w14:paraId="17EAB2B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0.004985</w:t>
            </w:r>
          </w:p>
        </w:tc>
        <w:tc>
          <w:tcPr>
            <w:tcW w:w="1127" w:type="dxa"/>
            <w:noWrap/>
            <w:hideMark/>
          </w:tcPr>
          <w:p w14:paraId="21D617A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0.028256</w:t>
            </w:r>
          </w:p>
        </w:tc>
        <w:tc>
          <w:tcPr>
            <w:tcW w:w="653" w:type="dxa"/>
            <w:noWrap/>
            <w:hideMark/>
          </w:tcPr>
          <w:p w14:paraId="2D55417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0EBE6DD5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49BF2C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3DBE808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GO:0045807</w:t>
            </w:r>
          </w:p>
        </w:tc>
        <w:tc>
          <w:tcPr>
            <w:tcW w:w="2999" w:type="dxa"/>
            <w:noWrap/>
            <w:hideMark/>
          </w:tcPr>
          <w:p w14:paraId="5054D37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positive regulation of endocytosis</w:t>
            </w:r>
          </w:p>
        </w:tc>
        <w:tc>
          <w:tcPr>
            <w:tcW w:w="851" w:type="dxa"/>
            <w:noWrap/>
            <w:hideMark/>
          </w:tcPr>
          <w:p w14:paraId="6142619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0.005239</w:t>
            </w:r>
          </w:p>
        </w:tc>
        <w:tc>
          <w:tcPr>
            <w:tcW w:w="1127" w:type="dxa"/>
            <w:noWrap/>
            <w:hideMark/>
          </w:tcPr>
          <w:p w14:paraId="4AA5B48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0.029334</w:t>
            </w:r>
          </w:p>
        </w:tc>
        <w:tc>
          <w:tcPr>
            <w:tcW w:w="653" w:type="dxa"/>
            <w:noWrap/>
            <w:hideMark/>
          </w:tcPr>
          <w:p w14:paraId="520B18A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67E1E625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A8834B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165AE3A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GO:0070169</w:t>
            </w:r>
          </w:p>
        </w:tc>
        <w:tc>
          <w:tcPr>
            <w:tcW w:w="2999" w:type="dxa"/>
            <w:noWrap/>
            <w:hideMark/>
          </w:tcPr>
          <w:p w14:paraId="37DCB76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positive regulation of biomineral tissue development</w:t>
            </w:r>
          </w:p>
        </w:tc>
        <w:tc>
          <w:tcPr>
            <w:tcW w:w="851" w:type="dxa"/>
            <w:noWrap/>
            <w:hideMark/>
          </w:tcPr>
          <w:p w14:paraId="2975425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0.005245</w:t>
            </w:r>
          </w:p>
        </w:tc>
        <w:tc>
          <w:tcPr>
            <w:tcW w:w="1127" w:type="dxa"/>
            <w:noWrap/>
            <w:hideMark/>
          </w:tcPr>
          <w:p w14:paraId="127FAFF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0.029334</w:t>
            </w:r>
          </w:p>
        </w:tc>
        <w:tc>
          <w:tcPr>
            <w:tcW w:w="653" w:type="dxa"/>
            <w:noWrap/>
            <w:hideMark/>
          </w:tcPr>
          <w:p w14:paraId="478F84A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1F9A54FD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046F89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1DBBF9A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GO:1902652</w:t>
            </w:r>
          </w:p>
        </w:tc>
        <w:tc>
          <w:tcPr>
            <w:tcW w:w="2999" w:type="dxa"/>
            <w:noWrap/>
            <w:hideMark/>
          </w:tcPr>
          <w:p w14:paraId="4F6516A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secondary alcohol metabolic process</w:t>
            </w:r>
          </w:p>
        </w:tc>
        <w:tc>
          <w:tcPr>
            <w:tcW w:w="851" w:type="dxa"/>
            <w:noWrap/>
            <w:hideMark/>
          </w:tcPr>
          <w:p w14:paraId="74227A6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0.005431</w:t>
            </w:r>
          </w:p>
        </w:tc>
        <w:tc>
          <w:tcPr>
            <w:tcW w:w="1127" w:type="dxa"/>
            <w:noWrap/>
            <w:hideMark/>
          </w:tcPr>
          <w:p w14:paraId="69BE9FA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0.030175</w:t>
            </w:r>
          </w:p>
        </w:tc>
        <w:tc>
          <w:tcPr>
            <w:tcW w:w="653" w:type="dxa"/>
            <w:noWrap/>
            <w:hideMark/>
          </w:tcPr>
          <w:p w14:paraId="51009D2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43638FC0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EBB23A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6C52E0C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GO:0030509</w:t>
            </w:r>
          </w:p>
        </w:tc>
        <w:tc>
          <w:tcPr>
            <w:tcW w:w="2999" w:type="dxa"/>
            <w:noWrap/>
            <w:hideMark/>
          </w:tcPr>
          <w:p w14:paraId="4285435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BMP signaling pathway</w:t>
            </w:r>
          </w:p>
        </w:tc>
        <w:tc>
          <w:tcPr>
            <w:tcW w:w="851" w:type="dxa"/>
            <w:noWrap/>
            <w:hideMark/>
          </w:tcPr>
          <w:p w14:paraId="0D74A0B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0.005628</w:t>
            </w:r>
          </w:p>
        </w:tc>
        <w:tc>
          <w:tcPr>
            <w:tcW w:w="1127" w:type="dxa"/>
            <w:noWrap/>
            <w:hideMark/>
          </w:tcPr>
          <w:p w14:paraId="4E45827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0.030858</w:t>
            </w:r>
          </w:p>
        </w:tc>
        <w:tc>
          <w:tcPr>
            <w:tcW w:w="653" w:type="dxa"/>
            <w:noWrap/>
            <w:hideMark/>
          </w:tcPr>
          <w:p w14:paraId="5BAAD2B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224FE8DD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D8E929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lastRenderedPageBreak/>
              <w:t>BP</w:t>
            </w:r>
          </w:p>
        </w:tc>
        <w:tc>
          <w:tcPr>
            <w:tcW w:w="1537" w:type="dxa"/>
            <w:noWrap/>
            <w:hideMark/>
          </w:tcPr>
          <w:p w14:paraId="419A7C8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GO:1905952</w:t>
            </w:r>
          </w:p>
        </w:tc>
        <w:tc>
          <w:tcPr>
            <w:tcW w:w="2999" w:type="dxa"/>
            <w:noWrap/>
            <w:hideMark/>
          </w:tcPr>
          <w:p w14:paraId="5EA8206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lipid localization</w:t>
            </w:r>
          </w:p>
        </w:tc>
        <w:tc>
          <w:tcPr>
            <w:tcW w:w="851" w:type="dxa"/>
            <w:noWrap/>
            <w:hideMark/>
          </w:tcPr>
          <w:p w14:paraId="72F1108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0.005628</w:t>
            </w:r>
          </w:p>
        </w:tc>
        <w:tc>
          <w:tcPr>
            <w:tcW w:w="1127" w:type="dxa"/>
            <w:noWrap/>
            <w:hideMark/>
          </w:tcPr>
          <w:p w14:paraId="2514BCF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0.030858</w:t>
            </w:r>
          </w:p>
        </w:tc>
        <w:tc>
          <w:tcPr>
            <w:tcW w:w="653" w:type="dxa"/>
            <w:noWrap/>
            <w:hideMark/>
          </w:tcPr>
          <w:p w14:paraId="27A28EE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7A79B7E8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EA536A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532FAD9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GO:0071825</w:t>
            </w:r>
          </w:p>
        </w:tc>
        <w:tc>
          <w:tcPr>
            <w:tcW w:w="2999" w:type="dxa"/>
            <w:noWrap/>
            <w:hideMark/>
          </w:tcPr>
          <w:p w14:paraId="672367C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protein-lipid complex subunit organization</w:t>
            </w:r>
          </w:p>
        </w:tc>
        <w:tc>
          <w:tcPr>
            <w:tcW w:w="851" w:type="dxa"/>
            <w:noWrap/>
            <w:hideMark/>
          </w:tcPr>
          <w:p w14:paraId="545102A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0.005689</w:t>
            </w:r>
          </w:p>
        </w:tc>
        <w:tc>
          <w:tcPr>
            <w:tcW w:w="1127" w:type="dxa"/>
            <w:noWrap/>
            <w:hideMark/>
          </w:tcPr>
          <w:p w14:paraId="42E0885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0.030993</w:t>
            </w:r>
          </w:p>
        </w:tc>
        <w:tc>
          <w:tcPr>
            <w:tcW w:w="653" w:type="dxa"/>
            <w:noWrap/>
            <w:hideMark/>
          </w:tcPr>
          <w:p w14:paraId="3ADAE46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3815A8EB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A9133B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1F79FE2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GO:0007566</w:t>
            </w:r>
          </w:p>
        </w:tc>
        <w:tc>
          <w:tcPr>
            <w:tcW w:w="2999" w:type="dxa"/>
            <w:noWrap/>
            <w:hideMark/>
          </w:tcPr>
          <w:p w14:paraId="2618C02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embryo implantation</w:t>
            </w:r>
          </w:p>
        </w:tc>
        <w:tc>
          <w:tcPr>
            <w:tcW w:w="851" w:type="dxa"/>
            <w:noWrap/>
            <w:hideMark/>
          </w:tcPr>
          <w:p w14:paraId="1E8FFCF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0.00615</w:t>
            </w:r>
          </w:p>
        </w:tc>
        <w:tc>
          <w:tcPr>
            <w:tcW w:w="1127" w:type="dxa"/>
            <w:noWrap/>
            <w:hideMark/>
          </w:tcPr>
          <w:p w14:paraId="14E8926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0.032656</w:t>
            </w:r>
          </w:p>
        </w:tc>
        <w:tc>
          <w:tcPr>
            <w:tcW w:w="653" w:type="dxa"/>
            <w:noWrap/>
            <w:hideMark/>
          </w:tcPr>
          <w:p w14:paraId="3945713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75493043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1FE19F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7C36BCF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GO:0030834</w:t>
            </w:r>
          </w:p>
        </w:tc>
        <w:tc>
          <w:tcPr>
            <w:tcW w:w="2999" w:type="dxa"/>
            <w:noWrap/>
            <w:hideMark/>
          </w:tcPr>
          <w:p w14:paraId="5AFD592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actin filament depolymerization</w:t>
            </w:r>
          </w:p>
        </w:tc>
        <w:tc>
          <w:tcPr>
            <w:tcW w:w="851" w:type="dxa"/>
            <w:noWrap/>
            <w:hideMark/>
          </w:tcPr>
          <w:p w14:paraId="44530BC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0.00615</w:t>
            </w:r>
          </w:p>
        </w:tc>
        <w:tc>
          <w:tcPr>
            <w:tcW w:w="1127" w:type="dxa"/>
            <w:noWrap/>
            <w:hideMark/>
          </w:tcPr>
          <w:p w14:paraId="40F6E75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0.032656</w:t>
            </w:r>
          </w:p>
        </w:tc>
        <w:tc>
          <w:tcPr>
            <w:tcW w:w="653" w:type="dxa"/>
            <w:noWrap/>
            <w:hideMark/>
          </w:tcPr>
          <w:p w14:paraId="5B15FAF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00874104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3CD817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4DEB6C5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GO:0031103</w:t>
            </w:r>
          </w:p>
        </w:tc>
        <w:tc>
          <w:tcPr>
            <w:tcW w:w="2999" w:type="dxa"/>
            <w:noWrap/>
            <w:hideMark/>
          </w:tcPr>
          <w:p w14:paraId="5BA850D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axon regeneration</w:t>
            </w:r>
          </w:p>
        </w:tc>
        <w:tc>
          <w:tcPr>
            <w:tcW w:w="851" w:type="dxa"/>
            <w:noWrap/>
            <w:hideMark/>
          </w:tcPr>
          <w:p w14:paraId="633174D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0.00615</w:t>
            </w:r>
          </w:p>
        </w:tc>
        <w:tc>
          <w:tcPr>
            <w:tcW w:w="1127" w:type="dxa"/>
            <w:noWrap/>
            <w:hideMark/>
          </w:tcPr>
          <w:p w14:paraId="7B5CFD5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0.032656</w:t>
            </w:r>
          </w:p>
        </w:tc>
        <w:tc>
          <w:tcPr>
            <w:tcW w:w="653" w:type="dxa"/>
            <w:noWrap/>
            <w:hideMark/>
          </w:tcPr>
          <w:p w14:paraId="396F5E7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4FF72D49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FD5E4C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2BB5CA0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GO:0048260</w:t>
            </w:r>
          </w:p>
        </w:tc>
        <w:tc>
          <w:tcPr>
            <w:tcW w:w="2999" w:type="dxa"/>
            <w:noWrap/>
            <w:hideMark/>
          </w:tcPr>
          <w:p w14:paraId="78156FB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positive regulation of receptor-mediated endocytosis</w:t>
            </w:r>
          </w:p>
        </w:tc>
        <w:tc>
          <w:tcPr>
            <w:tcW w:w="851" w:type="dxa"/>
            <w:noWrap/>
            <w:hideMark/>
          </w:tcPr>
          <w:p w14:paraId="696CEB7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0.00615</w:t>
            </w:r>
          </w:p>
        </w:tc>
        <w:tc>
          <w:tcPr>
            <w:tcW w:w="1127" w:type="dxa"/>
            <w:noWrap/>
            <w:hideMark/>
          </w:tcPr>
          <w:p w14:paraId="129248D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0.032656</w:t>
            </w:r>
          </w:p>
        </w:tc>
        <w:tc>
          <w:tcPr>
            <w:tcW w:w="653" w:type="dxa"/>
            <w:noWrap/>
            <w:hideMark/>
          </w:tcPr>
          <w:p w14:paraId="110034D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7332182F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89130E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550E9AA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GO:0030514</w:t>
            </w:r>
          </w:p>
        </w:tc>
        <w:tc>
          <w:tcPr>
            <w:tcW w:w="2999" w:type="dxa"/>
            <w:noWrap/>
            <w:hideMark/>
          </w:tcPr>
          <w:p w14:paraId="2C511A5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negative regulation of BMP signaling pathway</w:t>
            </w:r>
          </w:p>
        </w:tc>
        <w:tc>
          <w:tcPr>
            <w:tcW w:w="851" w:type="dxa"/>
            <w:noWrap/>
            <w:hideMark/>
          </w:tcPr>
          <w:p w14:paraId="3E6B811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0.006387</w:t>
            </w:r>
          </w:p>
        </w:tc>
        <w:tc>
          <w:tcPr>
            <w:tcW w:w="1127" w:type="dxa"/>
            <w:noWrap/>
            <w:hideMark/>
          </w:tcPr>
          <w:p w14:paraId="3D44769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0.033489</w:t>
            </w:r>
          </w:p>
        </w:tc>
        <w:tc>
          <w:tcPr>
            <w:tcW w:w="653" w:type="dxa"/>
            <w:noWrap/>
            <w:hideMark/>
          </w:tcPr>
          <w:p w14:paraId="06868F3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461AE5FC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3D6BB0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3FD21AC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GO:2000649</w:t>
            </w:r>
          </w:p>
        </w:tc>
        <w:tc>
          <w:tcPr>
            <w:tcW w:w="2999" w:type="dxa"/>
            <w:noWrap/>
            <w:hideMark/>
          </w:tcPr>
          <w:p w14:paraId="7A59AA8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regulation of sodium ion transmembrane transporter activity</w:t>
            </w:r>
          </w:p>
        </w:tc>
        <w:tc>
          <w:tcPr>
            <w:tcW w:w="851" w:type="dxa"/>
            <w:noWrap/>
            <w:hideMark/>
          </w:tcPr>
          <w:p w14:paraId="5CEF779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0.006387</w:t>
            </w:r>
          </w:p>
        </w:tc>
        <w:tc>
          <w:tcPr>
            <w:tcW w:w="1127" w:type="dxa"/>
            <w:noWrap/>
            <w:hideMark/>
          </w:tcPr>
          <w:p w14:paraId="69CB125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0.033489</w:t>
            </w:r>
          </w:p>
        </w:tc>
        <w:tc>
          <w:tcPr>
            <w:tcW w:w="653" w:type="dxa"/>
            <w:noWrap/>
            <w:hideMark/>
          </w:tcPr>
          <w:p w14:paraId="2E8BD94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24E48032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0F5DE0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4354429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GO:0016125</w:t>
            </w:r>
          </w:p>
        </w:tc>
        <w:tc>
          <w:tcPr>
            <w:tcW w:w="2999" w:type="dxa"/>
            <w:noWrap/>
            <w:hideMark/>
          </w:tcPr>
          <w:p w14:paraId="128C22C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sterol metabolic process</w:t>
            </w:r>
          </w:p>
        </w:tc>
        <w:tc>
          <w:tcPr>
            <w:tcW w:w="851" w:type="dxa"/>
            <w:noWrap/>
            <w:hideMark/>
          </w:tcPr>
          <w:p w14:paraId="251E15E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0.006564</w:t>
            </w:r>
          </w:p>
        </w:tc>
        <w:tc>
          <w:tcPr>
            <w:tcW w:w="1127" w:type="dxa"/>
            <w:noWrap/>
            <w:hideMark/>
          </w:tcPr>
          <w:p w14:paraId="0E3B76A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0.033994</w:t>
            </w:r>
          </w:p>
        </w:tc>
        <w:tc>
          <w:tcPr>
            <w:tcW w:w="653" w:type="dxa"/>
            <w:noWrap/>
            <w:hideMark/>
          </w:tcPr>
          <w:p w14:paraId="1A435A1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0E554AF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D16D57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BP</w:t>
            </w:r>
          </w:p>
        </w:tc>
        <w:tc>
          <w:tcPr>
            <w:tcW w:w="1537" w:type="dxa"/>
            <w:noWrap/>
            <w:hideMark/>
          </w:tcPr>
          <w:p w14:paraId="2007B46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GO:0090288</w:t>
            </w:r>
          </w:p>
        </w:tc>
        <w:tc>
          <w:tcPr>
            <w:tcW w:w="2999" w:type="dxa"/>
            <w:noWrap/>
            <w:hideMark/>
          </w:tcPr>
          <w:p w14:paraId="62A1D26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negative regulation of cellular response to growth factor stimulus</w:t>
            </w:r>
          </w:p>
        </w:tc>
        <w:tc>
          <w:tcPr>
            <w:tcW w:w="851" w:type="dxa"/>
            <w:noWrap/>
            <w:hideMark/>
          </w:tcPr>
          <w:p w14:paraId="751094B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0.006564</w:t>
            </w:r>
          </w:p>
        </w:tc>
        <w:tc>
          <w:tcPr>
            <w:tcW w:w="1127" w:type="dxa"/>
            <w:noWrap/>
            <w:hideMark/>
          </w:tcPr>
          <w:p w14:paraId="182673F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0.033994</w:t>
            </w:r>
          </w:p>
        </w:tc>
        <w:tc>
          <w:tcPr>
            <w:tcW w:w="653" w:type="dxa"/>
            <w:noWrap/>
            <w:hideMark/>
          </w:tcPr>
          <w:p w14:paraId="163BC73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2612D995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929A6F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4DF8402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GO:0005788</w:t>
            </w:r>
          </w:p>
        </w:tc>
        <w:tc>
          <w:tcPr>
            <w:tcW w:w="2999" w:type="dxa"/>
            <w:noWrap/>
            <w:hideMark/>
          </w:tcPr>
          <w:p w14:paraId="47C1148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endoplasmic reticulum lumen</w:t>
            </w:r>
          </w:p>
        </w:tc>
        <w:tc>
          <w:tcPr>
            <w:tcW w:w="851" w:type="dxa"/>
            <w:noWrap/>
            <w:hideMark/>
          </w:tcPr>
          <w:p w14:paraId="553D06A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9.76E-31</w:t>
            </w:r>
          </w:p>
        </w:tc>
        <w:tc>
          <w:tcPr>
            <w:tcW w:w="1127" w:type="dxa"/>
            <w:noWrap/>
            <w:hideMark/>
          </w:tcPr>
          <w:p w14:paraId="213655A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6.37E-29</w:t>
            </w:r>
          </w:p>
        </w:tc>
        <w:tc>
          <w:tcPr>
            <w:tcW w:w="653" w:type="dxa"/>
            <w:noWrap/>
            <w:hideMark/>
          </w:tcPr>
          <w:p w14:paraId="3C806E4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23</w:t>
            </w:r>
          </w:p>
        </w:tc>
      </w:tr>
      <w:tr w:rsidR="003D22B5" w:rsidRPr="00317198" w14:paraId="6752DDCB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C31E96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61D481D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GO:0030017</w:t>
            </w:r>
          </w:p>
        </w:tc>
        <w:tc>
          <w:tcPr>
            <w:tcW w:w="2999" w:type="dxa"/>
            <w:noWrap/>
            <w:hideMark/>
          </w:tcPr>
          <w:p w14:paraId="3086ECE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sarcomere</w:t>
            </w:r>
          </w:p>
        </w:tc>
        <w:tc>
          <w:tcPr>
            <w:tcW w:w="851" w:type="dxa"/>
            <w:noWrap/>
            <w:hideMark/>
          </w:tcPr>
          <w:p w14:paraId="433A354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5.96E-29</w:t>
            </w:r>
          </w:p>
        </w:tc>
        <w:tc>
          <w:tcPr>
            <w:tcW w:w="1127" w:type="dxa"/>
            <w:noWrap/>
            <w:hideMark/>
          </w:tcPr>
          <w:p w14:paraId="2B1BA25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1.94E-27</w:t>
            </w:r>
          </w:p>
        </w:tc>
        <w:tc>
          <w:tcPr>
            <w:tcW w:w="653" w:type="dxa"/>
            <w:noWrap/>
            <w:hideMark/>
          </w:tcPr>
          <w:p w14:paraId="5E2FB58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20</w:t>
            </w:r>
          </w:p>
        </w:tc>
      </w:tr>
      <w:tr w:rsidR="003D22B5" w:rsidRPr="00317198" w14:paraId="1355A14A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1139CF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1879C95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GO:0044449</w:t>
            </w:r>
          </w:p>
        </w:tc>
        <w:tc>
          <w:tcPr>
            <w:tcW w:w="2999" w:type="dxa"/>
            <w:noWrap/>
            <w:hideMark/>
          </w:tcPr>
          <w:p w14:paraId="132DA9C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contractile fiber part</w:t>
            </w:r>
          </w:p>
        </w:tc>
        <w:tc>
          <w:tcPr>
            <w:tcW w:w="851" w:type="dxa"/>
            <w:noWrap/>
            <w:hideMark/>
          </w:tcPr>
          <w:p w14:paraId="59D81B3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3.13E-28</w:t>
            </w:r>
          </w:p>
        </w:tc>
        <w:tc>
          <w:tcPr>
            <w:tcW w:w="1127" w:type="dxa"/>
            <w:noWrap/>
            <w:hideMark/>
          </w:tcPr>
          <w:p w14:paraId="52986BC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6.74E-27</w:t>
            </w:r>
          </w:p>
        </w:tc>
        <w:tc>
          <w:tcPr>
            <w:tcW w:w="653" w:type="dxa"/>
            <w:noWrap/>
            <w:hideMark/>
          </w:tcPr>
          <w:p w14:paraId="3C6BEC5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20</w:t>
            </w:r>
          </w:p>
        </w:tc>
      </w:tr>
      <w:tr w:rsidR="003D22B5" w:rsidRPr="00317198" w14:paraId="04D29E7C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71960C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03A1DA4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GO:0030016</w:t>
            </w:r>
          </w:p>
        </w:tc>
        <w:tc>
          <w:tcPr>
            <w:tcW w:w="2999" w:type="dxa"/>
            <w:noWrap/>
            <w:hideMark/>
          </w:tcPr>
          <w:p w14:paraId="733EB90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myofibril</w:t>
            </w:r>
          </w:p>
        </w:tc>
        <w:tc>
          <w:tcPr>
            <w:tcW w:w="851" w:type="dxa"/>
            <w:noWrap/>
            <w:hideMark/>
          </w:tcPr>
          <w:p w14:paraId="484DB52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4.13E-28</w:t>
            </w:r>
          </w:p>
        </w:tc>
        <w:tc>
          <w:tcPr>
            <w:tcW w:w="1127" w:type="dxa"/>
            <w:noWrap/>
            <w:hideMark/>
          </w:tcPr>
          <w:p w14:paraId="682AC6F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6.74E-27</w:t>
            </w:r>
          </w:p>
        </w:tc>
        <w:tc>
          <w:tcPr>
            <w:tcW w:w="653" w:type="dxa"/>
            <w:noWrap/>
            <w:hideMark/>
          </w:tcPr>
          <w:p w14:paraId="4C200E5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20</w:t>
            </w:r>
          </w:p>
        </w:tc>
      </w:tr>
      <w:tr w:rsidR="003D22B5" w:rsidRPr="00317198" w14:paraId="60E2C92F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F16B91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45C76A1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GO:0043292</w:t>
            </w:r>
          </w:p>
        </w:tc>
        <w:tc>
          <w:tcPr>
            <w:tcW w:w="2999" w:type="dxa"/>
            <w:noWrap/>
            <w:hideMark/>
          </w:tcPr>
          <w:p w14:paraId="0E3ED4A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contractile fiber</w:t>
            </w:r>
          </w:p>
        </w:tc>
        <w:tc>
          <w:tcPr>
            <w:tcW w:w="851" w:type="dxa"/>
            <w:noWrap/>
            <w:hideMark/>
          </w:tcPr>
          <w:p w14:paraId="1B7180C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1.02E-27</w:t>
            </w:r>
          </w:p>
        </w:tc>
        <w:tc>
          <w:tcPr>
            <w:tcW w:w="1127" w:type="dxa"/>
            <w:noWrap/>
            <w:hideMark/>
          </w:tcPr>
          <w:p w14:paraId="6C67531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1.33E-26</w:t>
            </w:r>
          </w:p>
        </w:tc>
        <w:tc>
          <w:tcPr>
            <w:tcW w:w="653" w:type="dxa"/>
            <w:noWrap/>
            <w:hideMark/>
          </w:tcPr>
          <w:p w14:paraId="52ECC8D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20</w:t>
            </w:r>
          </w:p>
        </w:tc>
      </w:tr>
      <w:tr w:rsidR="003D22B5" w:rsidRPr="00317198" w14:paraId="20203143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74CF66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5E96921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GO:0005865</w:t>
            </w:r>
          </w:p>
        </w:tc>
        <w:tc>
          <w:tcPr>
            <w:tcW w:w="2999" w:type="dxa"/>
            <w:noWrap/>
            <w:hideMark/>
          </w:tcPr>
          <w:p w14:paraId="516F0B6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striated muscle thin filament</w:t>
            </w:r>
          </w:p>
        </w:tc>
        <w:tc>
          <w:tcPr>
            <w:tcW w:w="851" w:type="dxa"/>
            <w:noWrap/>
            <w:hideMark/>
          </w:tcPr>
          <w:p w14:paraId="2C15CEE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1.08E-22</w:t>
            </w:r>
          </w:p>
        </w:tc>
        <w:tc>
          <w:tcPr>
            <w:tcW w:w="1127" w:type="dxa"/>
            <w:noWrap/>
            <w:hideMark/>
          </w:tcPr>
          <w:p w14:paraId="5BAF554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1.18E-21</w:t>
            </w:r>
          </w:p>
        </w:tc>
        <w:tc>
          <w:tcPr>
            <w:tcW w:w="653" w:type="dxa"/>
            <w:noWrap/>
            <w:hideMark/>
          </w:tcPr>
          <w:p w14:paraId="7066503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11</w:t>
            </w:r>
          </w:p>
        </w:tc>
      </w:tr>
      <w:tr w:rsidR="003D22B5" w:rsidRPr="00317198" w14:paraId="60A91C19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E0EA4B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62D2D8D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GO:0036379</w:t>
            </w:r>
          </w:p>
        </w:tc>
        <w:tc>
          <w:tcPr>
            <w:tcW w:w="2999" w:type="dxa"/>
            <w:noWrap/>
            <w:hideMark/>
          </w:tcPr>
          <w:p w14:paraId="4DD5F62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myofilament</w:t>
            </w:r>
          </w:p>
        </w:tc>
        <w:tc>
          <w:tcPr>
            <w:tcW w:w="851" w:type="dxa"/>
            <w:noWrap/>
            <w:hideMark/>
          </w:tcPr>
          <w:p w14:paraId="24509FD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1.64E-22</w:t>
            </w:r>
          </w:p>
        </w:tc>
        <w:tc>
          <w:tcPr>
            <w:tcW w:w="1127" w:type="dxa"/>
            <w:noWrap/>
            <w:hideMark/>
          </w:tcPr>
          <w:p w14:paraId="4410D00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1.53E-21</w:t>
            </w:r>
          </w:p>
        </w:tc>
        <w:tc>
          <w:tcPr>
            <w:tcW w:w="653" w:type="dxa"/>
            <w:noWrap/>
            <w:hideMark/>
          </w:tcPr>
          <w:p w14:paraId="5408621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11</w:t>
            </w:r>
          </w:p>
        </w:tc>
      </w:tr>
      <w:tr w:rsidR="003D22B5" w:rsidRPr="00317198" w14:paraId="6801477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2A7C6F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0987FFE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GO:0031674</w:t>
            </w:r>
          </w:p>
        </w:tc>
        <w:tc>
          <w:tcPr>
            <w:tcW w:w="2999" w:type="dxa"/>
            <w:noWrap/>
            <w:hideMark/>
          </w:tcPr>
          <w:p w14:paraId="4171913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I band</w:t>
            </w:r>
          </w:p>
        </w:tc>
        <w:tc>
          <w:tcPr>
            <w:tcW w:w="851" w:type="dxa"/>
            <w:noWrap/>
            <w:hideMark/>
          </w:tcPr>
          <w:p w14:paraId="3CDCE9A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4.58E-13</w:t>
            </w:r>
          </w:p>
        </w:tc>
        <w:tc>
          <w:tcPr>
            <w:tcW w:w="1127" w:type="dxa"/>
            <w:noWrap/>
            <w:hideMark/>
          </w:tcPr>
          <w:p w14:paraId="01FDBE5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3.73E-12</w:t>
            </w:r>
          </w:p>
        </w:tc>
        <w:tc>
          <w:tcPr>
            <w:tcW w:w="653" w:type="dxa"/>
            <w:noWrap/>
            <w:hideMark/>
          </w:tcPr>
          <w:p w14:paraId="7E7BA1F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10</w:t>
            </w:r>
          </w:p>
        </w:tc>
      </w:tr>
      <w:tr w:rsidR="003D22B5" w:rsidRPr="00317198" w14:paraId="48599990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41F7CC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1702518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GO:0030018</w:t>
            </w:r>
          </w:p>
        </w:tc>
        <w:tc>
          <w:tcPr>
            <w:tcW w:w="2999" w:type="dxa"/>
            <w:noWrap/>
            <w:hideMark/>
          </w:tcPr>
          <w:p w14:paraId="4EFF931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Z disc</w:t>
            </w:r>
          </w:p>
        </w:tc>
        <w:tc>
          <w:tcPr>
            <w:tcW w:w="851" w:type="dxa"/>
            <w:noWrap/>
            <w:hideMark/>
          </w:tcPr>
          <w:p w14:paraId="3DB9F54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9.54E-12</w:t>
            </w:r>
          </w:p>
        </w:tc>
        <w:tc>
          <w:tcPr>
            <w:tcW w:w="1127" w:type="dxa"/>
            <w:noWrap/>
            <w:hideMark/>
          </w:tcPr>
          <w:p w14:paraId="22027EA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6.92E-11</w:t>
            </w:r>
          </w:p>
        </w:tc>
        <w:tc>
          <w:tcPr>
            <w:tcW w:w="653" w:type="dxa"/>
            <w:noWrap/>
            <w:hideMark/>
          </w:tcPr>
          <w:p w14:paraId="54C2984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</w:tr>
      <w:tr w:rsidR="003D22B5" w:rsidRPr="00317198" w14:paraId="5C88E1C6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065101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lastRenderedPageBreak/>
              <w:t>CC</w:t>
            </w:r>
          </w:p>
        </w:tc>
        <w:tc>
          <w:tcPr>
            <w:tcW w:w="1537" w:type="dxa"/>
            <w:noWrap/>
            <w:hideMark/>
          </w:tcPr>
          <w:p w14:paraId="30280A7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GO:0016459</w:t>
            </w:r>
          </w:p>
        </w:tc>
        <w:tc>
          <w:tcPr>
            <w:tcW w:w="2999" w:type="dxa"/>
            <w:noWrap/>
            <w:hideMark/>
          </w:tcPr>
          <w:p w14:paraId="0B26609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myosin complex</w:t>
            </w:r>
          </w:p>
        </w:tc>
        <w:tc>
          <w:tcPr>
            <w:tcW w:w="851" w:type="dxa"/>
            <w:noWrap/>
            <w:hideMark/>
          </w:tcPr>
          <w:p w14:paraId="5A53F67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5.62E-09</w:t>
            </w:r>
          </w:p>
        </w:tc>
        <w:tc>
          <w:tcPr>
            <w:tcW w:w="1127" w:type="dxa"/>
            <w:noWrap/>
            <w:hideMark/>
          </w:tcPr>
          <w:p w14:paraId="62221D5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3.66E-08</w:t>
            </w:r>
          </w:p>
        </w:tc>
        <w:tc>
          <w:tcPr>
            <w:tcW w:w="653" w:type="dxa"/>
            <w:noWrap/>
            <w:hideMark/>
          </w:tcPr>
          <w:p w14:paraId="51CDBAE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3D22B5" w:rsidRPr="00317198" w14:paraId="30A441A1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A4A544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6090F2F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GO:0031672</w:t>
            </w:r>
          </w:p>
        </w:tc>
        <w:tc>
          <w:tcPr>
            <w:tcW w:w="2999" w:type="dxa"/>
            <w:noWrap/>
            <w:hideMark/>
          </w:tcPr>
          <w:p w14:paraId="33C634F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A band</w:t>
            </w:r>
          </w:p>
        </w:tc>
        <w:tc>
          <w:tcPr>
            <w:tcW w:w="851" w:type="dxa"/>
            <w:noWrap/>
            <w:hideMark/>
          </w:tcPr>
          <w:p w14:paraId="55EAC0E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2.11E-08</w:t>
            </w:r>
          </w:p>
        </w:tc>
        <w:tc>
          <w:tcPr>
            <w:tcW w:w="1127" w:type="dxa"/>
            <w:noWrap/>
            <w:hideMark/>
          </w:tcPr>
          <w:p w14:paraId="29F6F0E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1.25E-07</w:t>
            </w:r>
          </w:p>
        </w:tc>
        <w:tc>
          <w:tcPr>
            <w:tcW w:w="653" w:type="dxa"/>
            <w:noWrap/>
            <w:hideMark/>
          </w:tcPr>
          <w:p w14:paraId="0183997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3D22B5" w:rsidRPr="00317198" w14:paraId="0339FA93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876829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657C128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GO:0072562</w:t>
            </w:r>
          </w:p>
        </w:tc>
        <w:tc>
          <w:tcPr>
            <w:tcW w:w="2999" w:type="dxa"/>
            <w:noWrap/>
            <w:hideMark/>
          </w:tcPr>
          <w:p w14:paraId="63DF0A4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blood microparticle</w:t>
            </w:r>
          </w:p>
        </w:tc>
        <w:tc>
          <w:tcPr>
            <w:tcW w:w="851" w:type="dxa"/>
            <w:noWrap/>
            <w:hideMark/>
          </w:tcPr>
          <w:p w14:paraId="7E99864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7.53E-07</w:t>
            </w:r>
          </w:p>
        </w:tc>
        <w:tc>
          <w:tcPr>
            <w:tcW w:w="1127" w:type="dxa"/>
            <w:noWrap/>
            <w:hideMark/>
          </w:tcPr>
          <w:p w14:paraId="62C0444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4.09E-06</w:t>
            </w:r>
          </w:p>
        </w:tc>
        <w:tc>
          <w:tcPr>
            <w:tcW w:w="653" w:type="dxa"/>
            <w:noWrap/>
            <w:hideMark/>
          </w:tcPr>
          <w:p w14:paraId="050746F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3D22B5" w:rsidRPr="00317198" w14:paraId="4A542332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24E9D8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7CFD88B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GO:0062023</w:t>
            </w:r>
          </w:p>
        </w:tc>
        <w:tc>
          <w:tcPr>
            <w:tcW w:w="2999" w:type="dxa"/>
            <w:noWrap/>
            <w:hideMark/>
          </w:tcPr>
          <w:p w14:paraId="2572314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collagen-containing extracellular matrix</w:t>
            </w:r>
          </w:p>
        </w:tc>
        <w:tc>
          <w:tcPr>
            <w:tcW w:w="851" w:type="dxa"/>
            <w:noWrap/>
            <w:hideMark/>
          </w:tcPr>
          <w:p w14:paraId="28D8C97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2.33E-06</w:t>
            </w:r>
          </w:p>
        </w:tc>
        <w:tc>
          <w:tcPr>
            <w:tcW w:w="1127" w:type="dxa"/>
            <w:noWrap/>
            <w:hideMark/>
          </w:tcPr>
          <w:p w14:paraId="1FB5597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1.17E-05</w:t>
            </w:r>
          </w:p>
        </w:tc>
        <w:tc>
          <w:tcPr>
            <w:tcW w:w="653" w:type="dxa"/>
            <w:noWrap/>
            <w:hideMark/>
          </w:tcPr>
          <w:p w14:paraId="0B36A49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</w:tr>
      <w:tr w:rsidR="003D22B5" w:rsidRPr="00317198" w14:paraId="7FFF46D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8D70AC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0CC6724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GO:0005859</w:t>
            </w:r>
          </w:p>
        </w:tc>
        <w:tc>
          <w:tcPr>
            <w:tcW w:w="2999" w:type="dxa"/>
            <w:noWrap/>
            <w:hideMark/>
          </w:tcPr>
          <w:p w14:paraId="341AE7C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muscle myosin complex</w:t>
            </w:r>
          </w:p>
        </w:tc>
        <w:tc>
          <w:tcPr>
            <w:tcW w:w="851" w:type="dxa"/>
            <w:noWrap/>
            <w:hideMark/>
          </w:tcPr>
          <w:p w14:paraId="073AC34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7.71E-06</w:t>
            </w:r>
          </w:p>
        </w:tc>
        <w:tc>
          <w:tcPr>
            <w:tcW w:w="1127" w:type="dxa"/>
            <w:noWrap/>
            <w:hideMark/>
          </w:tcPr>
          <w:p w14:paraId="7461D8D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3.59E-05</w:t>
            </w:r>
          </w:p>
        </w:tc>
        <w:tc>
          <w:tcPr>
            <w:tcW w:w="653" w:type="dxa"/>
            <w:noWrap/>
            <w:hideMark/>
          </w:tcPr>
          <w:p w14:paraId="68C8F22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5A010D6D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F4DA38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60879B4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GO:0031093</w:t>
            </w:r>
          </w:p>
        </w:tc>
        <w:tc>
          <w:tcPr>
            <w:tcW w:w="2999" w:type="dxa"/>
            <w:noWrap/>
            <w:hideMark/>
          </w:tcPr>
          <w:p w14:paraId="4D5DE5C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platelet alpha granule lumen</w:t>
            </w:r>
          </w:p>
        </w:tc>
        <w:tc>
          <w:tcPr>
            <w:tcW w:w="851" w:type="dxa"/>
            <w:noWrap/>
            <w:hideMark/>
          </w:tcPr>
          <w:p w14:paraId="26444F4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1.36E-05</w:t>
            </w:r>
          </w:p>
        </w:tc>
        <w:tc>
          <w:tcPr>
            <w:tcW w:w="1127" w:type="dxa"/>
            <w:noWrap/>
            <w:hideMark/>
          </w:tcPr>
          <w:p w14:paraId="25A2C7D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5.55E-05</w:t>
            </w:r>
          </w:p>
        </w:tc>
        <w:tc>
          <w:tcPr>
            <w:tcW w:w="653" w:type="dxa"/>
            <w:noWrap/>
            <w:hideMark/>
          </w:tcPr>
          <w:p w14:paraId="70D9438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33EADA41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56CF80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7073C77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GO:0016460</w:t>
            </w:r>
          </w:p>
        </w:tc>
        <w:tc>
          <w:tcPr>
            <w:tcW w:w="2999" w:type="dxa"/>
            <w:noWrap/>
            <w:hideMark/>
          </w:tcPr>
          <w:p w14:paraId="24B7C63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myosin II complex</w:t>
            </w:r>
          </w:p>
        </w:tc>
        <w:tc>
          <w:tcPr>
            <w:tcW w:w="851" w:type="dxa"/>
            <w:noWrap/>
            <w:hideMark/>
          </w:tcPr>
          <w:p w14:paraId="393C2FC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1.45E-05</w:t>
            </w:r>
          </w:p>
        </w:tc>
        <w:tc>
          <w:tcPr>
            <w:tcW w:w="1127" w:type="dxa"/>
            <w:noWrap/>
            <w:hideMark/>
          </w:tcPr>
          <w:p w14:paraId="5501D28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5.55E-05</w:t>
            </w:r>
          </w:p>
        </w:tc>
        <w:tc>
          <w:tcPr>
            <w:tcW w:w="653" w:type="dxa"/>
            <w:noWrap/>
            <w:hideMark/>
          </w:tcPr>
          <w:p w14:paraId="41F6CB8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22CAB769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3C3ABC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14A1EC0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GO:0032982</w:t>
            </w:r>
          </w:p>
        </w:tc>
        <w:tc>
          <w:tcPr>
            <w:tcW w:w="2999" w:type="dxa"/>
            <w:noWrap/>
            <w:hideMark/>
          </w:tcPr>
          <w:p w14:paraId="22E8904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myosin filament</w:t>
            </w:r>
          </w:p>
        </w:tc>
        <w:tc>
          <w:tcPr>
            <w:tcW w:w="851" w:type="dxa"/>
            <w:noWrap/>
            <w:hideMark/>
          </w:tcPr>
          <w:p w14:paraId="4EF2BA9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1.45E-05</w:t>
            </w:r>
          </w:p>
        </w:tc>
        <w:tc>
          <w:tcPr>
            <w:tcW w:w="1127" w:type="dxa"/>
            <w:noWrap/>
            <w:hideMark/>
          </w:tcPr>
          <w:p w14:paraId="50EC4C4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5.55E-05</w:t>
            </w:r>
          </w:p>
        </w:tc>
        <w:tc>
          <w:tcPr>
            <w:tcW w:w="653" w:type="dxa"/>
            <w:noWrap/>
            <w:hideMark/>
          </w:tcPr>
          <w:p w14:paraId="1437267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5DFB5C7F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5EB025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33C6DE7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GO:0031430</w:t>
            </w:r>
          </w:p>
        </w:tc>
        <w:tc>
          <w:tcPr>
            <w:tcW w:w="2999" w:type="dxa"/>
            <w:noWrap/>
            <w:hideMark/>
          </w:tcPr>
          <w:p w14:paraId="6F50460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 band</w:t>
            </w:r>
          </w:p>
        </w:tc>
        <w:tc>
          <w:tcPr>
            <w:tcW w:w="851" w:type="dxa"/>
            <w:noWrap/>
            <w:hideMark/>
          </w:tcPr>
          <w:p w14:paraId="759C58F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3.05E-05</w:t>
            </w:r>
          </w:p>
        </w:tc>
        <w:tc>
          <w:tcPr>
            <w:tcW w:w="1127" w:type="dxa"/>
            <w:noWrap/>
            <w:hideMark/>
          </w:tcPr>
          <w:p w14:paraId="0A0E838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0.00011</w:t>
            </w:r>
          </w:p>
        </w:tc>
        <w:tc>
          <w:tcPr>
            <w:tcW w:w="653" w:type="dxa"/>
            <w:noWrap/>
            <w:hideMark/>
          </w:tcPr>
          <w:p w14:paraId="69D9A77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0275DAD2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F18582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33FB2FE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GO:0031091</w:t>
            </w:r>
          </w:p>
        </w:tc>
        <w:tc>
          <w:tcPr>
            <w:tcW w:w="2999" w:type="dxa"/>
            <w:noWrap/>
            <w:hideMark/>
          </w:tcPr>
          <w:p w14:paraId="4669994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platelet alpha granule</w:t>
            </w:r>
          </w:p>
        </w:tc>
        <w:tc>
          <w:tcPr>
            <w:tcW w:w="851" w:type="dxa"/>
            <w:noWrap/>
            <w:hideMark/>
          </w:tcPr>
          <w:p w14:paraId="5C2AAD0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4.57E-05</w:t>
            </w:r>
          </w:p>
        </w:tc>
        <w:tc>
          <w:tcPr>
            <w:tcW w:w="1127" w:type="dxa"/>
            <w:noWrap/>
            <w:hideMark/>
          </w:tcPr>
          <w:p w14:paraId="6C3DF7F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0.000157</w:t>
            </w:r>
          </w:p>
        </w:tc>
        <w:tc>
          <w:tcPr>
            <w:tcW w:w="653" w:type="dxa"/>
            <w:noWrap/>
            <w:hideMark/>
          </w:tcPr>
          <w:p w14:paraId="205F48B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1929E712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E58563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1DEFA6F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GO:0060205</w:t>
            </w:r>
          </w:p>
        </w:tc>
        <w:tc>
          <w:tcPr>
            <w:tcW w:w="2999" w:type="dxa"/>
            <w:noWrap/>
            <w:hideMark/>
          </w:tcPr>
          <w:p w14:paraId="0DE42FD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cytoplasmic vesicle lumen</w:t>
            </w:r>
          </w:p>
        </w:tc>
        <w:tc>
          <w:tcPr>
            <w:tcW w:w="851" w:type="dxa"/>
            <w:noWrap/>
            <w:hideMark/>
          </w:tcPr>
          <w:p w14:paraId="060B044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8.67E-05</w:t>
            </w:r>
          </w:p>
        </w:tc>
        <w:tc>
          <w:tcPr>
            <w:tcW w:w="1127" w:type="dxa"/>
            <w:noWrap/>
            <w:hideMark/>
          </w:tcPr>
          <w:p w14:paraId="6FAEBBE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0.000274</w:t>
            </w:r>
          </w:p>
        </w:tc>
        <w:tc>
          <w:tcPr>
            <w:tcW w:w="653" w:type="dxa"/>
            <w:noWrap/>
            <w:hideMark/>
          </w:tcPr>
          <w:p w14:paraId="1D6A7C2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3D22B5" w:rsidRPr="00317198" w14:paraId="532E62CC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7925D8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451AE28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GO:0031983</w:t>
            </w:r>
          </w:p>
        </w:tc>
        <w:tc>
          <w:tcPr>
            <w:tcW w:w="2999" w:type="dxa"/>
            <w:noWrap/>
            <w:hideMark/>
          </w:tcPr>
          <w:p w14:paraId="337130D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vesicle lumen</w:t>
            </w:r>
          </w:p>
        </w:tc>
        <w:tc>
          <w:tcPr>
            <w:tcW w:w="851" w:type="dxa"/>
            <w:noWrap/>
            <w:hideMark/>
          </w:tcPr>
          <w:p w14:paraId="186B226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8.81E-05</w:t>
            </w:r>
          </w:p>
        </w:tc>
        <w:tc>
          <w:tcPr>
            <w:tcW w:w="1127" w:type="dxa"/>
            <w:noWrap/>
            <w:hideMark/>
          </w:tcPr>
          <w:p w14:paraId="6113F77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0.000274</w:t>
            </w:r>
          </w:p>
        </w:tc>
        <w:tc>
          <w:tcPr>
            <w:tcW w:w="653" w:type="dxa"/>
            <w:noWrap/>
            <w:hideMark/>
          </w:tcPr>
          <w:p w14:paraId="5609DB4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3D22B5" w:rsidRPr="00317198" w14:paraId="56080243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5911FC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1B7DC05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GO:0005884</w:t>
            </w:r>
          </w:p>
        </w:tc>
        <w:tc>
          <w:tcPr>
            <w:tcW w:w="2999" w:type="dxa"/>
            <w:noWrap/>
            <w:hideMark/>
          </w:tcPr>
          <w:p w14:paraId="424853F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actin filament</w:t>
            </w:r>
          </w:p>
        </w:tc>
        <w:tc>
          <w:tcPr>
            <w:tcW w:w="851" w:type="dxa"/>
            <w:noWrap/>
            <w:hideMark/>
          </w:tcPr>
          <w:p w14:paraId="6BC9474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9.91E-05</w:t>
            </w:r>
          </w:p>
        </w:tc>
        <w:tc>
          <w:tcPr>
            <w:tcW w:w="1127" w:type="dxa"/>
            <w:noWrap/>
            <w:hideMark/>
          </w:tcPr>
          <w:p w14:paraId="23C12D6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0.000294</w:t>
            </w:r>
          </w:p>
        </w:tc>
        <w:tc>
          <w:tcPr>
            <w:tcW w:w="653" w:type="dxa"/>
            <w:noWrap/>
            <w:hideMark/>
          </w:tcPr>
          <w:p w14:paraId="44F715B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1CDD8335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C4BB1D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4EF13A8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GO:0031143</w:t>
            </w:r>
          </w:p>
        </w:tc>
        <w:tc>
          <w:tcPr>
            <w:tcW w:w="2999" w:type="dxa"/>
            <w:noWrap/>
            <w:hideMark/>
          </w:tcPr>
          <w:p w14:paraId="175E145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pseudopodium</w:t>
            </w:r>
          </w:p>
        </w:tc>
        <w:tc>
          <w:tcPr>
            <w:tcW w:w="851" w:type="dxa"/>
            <w:noWrap/>
            <w:hideMark/>
          </w:tcPr>
          <w:p w14:paraId="0F3F57A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0.000619</w:t>
            </w:r>
          </w:p>
        </w:tc>
        <w:tc>
          <w:tcPr>
            <w:tcW w:w="1127" w:type="dxa"/>
            <w:noWrap/>
            <w:hideMark/>
          </w:tcPr>
          <w:p w14:paraId="0C115EE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0.001747</w:t>
            </w:r>
          </w:p>
        </w:tc>
        <w:tc>
          <w:tcPr>
            <w:tcW w:w="653" w:type="dxa"/>
            <w:noWrap/>
            <w:hideMark/>
          </w:tcPr>
          <w:p w14:paraId="1173A71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67D7CF01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8FF530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76213E6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GO:0034774</w:t>
            </w:r>
          </w:p>
        </w:tc>
        <w:tc>
          <w:tcPr>
            <w:tcW w:w="2999" w:type="dxa"/>
            <w:noWrap/>
            <w:hideMark/>
          </w:tcPr>
          <w:p w14:paraId="746325C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secretory granule lumen</w:t>
            </w:r>
          </w:p>
        </w:tc>
        <w:tc>
          <w:tcPr>
            <w:tcW w:w="851" w:type="dxa"/>
            <w:noWrap/>
            <w:hideMark/>
          </w:tcPr>
          <w:p w14:paraId="1AACCD4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0.000643</w:t>
            </w:r>
          </w:p>
        </w:tc>
        <w:tc>
          <w:tcPr>
            <w:tcW w:w="1127" w:type="dxa"/>
            <w:noWrap/>
            <w:hideMark/>
          </w:tcPr>
          <w:p w14:paraId="724B3CF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0.001747</w:t>
            </w:r>
          </w:p>
        </w:tc>
        <w:tc>
          <w:tcPr>
            <w:tcW w:w="653" w:type="dxa"/>
            <w:noWrap/>
            <w:hideMark/>
          </w:tcPr>
          <w:p w14:paraId="4B6E76F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3D22B5" w:rsidRPr="00317198" w14:paraId="10CD199B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D2D464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2CEF229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GO:0034361</w:t>
            </w:r>
          </w:p>
        </w:tc>
        <w:tc>
          <w:tcPr>
            <w:tcW w:w="2999" w:type="dxa"/>
            <w:noWrap/>
            <w:hideMark/>
          </w:tcPr>
          <w:p w14:paraId="6D0E9ED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very-low-density lipoprotein particle</w:t>
            </w:r>
          </w:p>
        </w:tc>
        <w:tc>
          <w:tcPr>
            <w:tcW w:w="851" w:type="dxa"/>
            <w:noWrap/>
            <w:hideMark/>
          </w:tcPr>
          <w:p w14:paraId="64EFBF5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0.000861</w:t>
            </w:r>
          </w:p>
        </w:tc>
        <w:tc>
          <w:tcPr>
            <w:tcW w:w="1127" w:type="dxa"/>
            <w:noWrap/>
            <w:hideMark/>
          </w:tcPr>
          <w:p w14:paraId="5C8B8F5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0.002161</w:t>
            </w:r>
          </w:p>
        </w:tc>
        <w:tc>
          <w:tcPr>
            <w:tcW w:w="653" w:type="dxa"/>
            <w:noWrap/>
            <w:hideMark/>
          </w:tcPr>
          <w:p w14:paraId="7106112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0B871098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75BFC5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0EEC75D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GO:0034385</w:t>
            </w:r>
          </w:p>
        </w:tc>
        <w:tc>
          <w:tcPr>
            <w:tcW w:w="2999" w:type="dxa"/>
            <w:noWrap/>
            <w:hideMark/>
          </w:tcPr>
          <w:p w14:paraId="20708F1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triglyceride-rich plasma lipoprotein particle</w:t>
            </w:r>
          </w:p>
        </w:tc>
        <w:tc>
          <w:tcPr>
            <w:tcW w:w="851" w:type="dxa"/>
            <w:noWrap/>
            <w:hideMark/>
          </w:tcPr>
          <w:p w14:paraId="192E601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0.000861</w:t>
            </w:r>
          </w:p>
        </w:tc>
        <w:tc>
          <w:tcPr>
            <w:tcW w:w="1127" w:type="dxa"/>
            <w:noWrap/>
            <w:hideMark/>
          </w:tcPr>
          <w:p w14:paraId="23291A1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0.002161</w:t>
            </w:r>
          </w:p>
        </w:tc>
        <w:tc>
          <w:tcPr>
            <w:tcW w:w="653" w:type="dxa"/>
            <w:noWrap/>
            <w:hideMark/>
          </w:tcPr>
          <w:p w14:paraId="7AD9AB2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11B65E6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794579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70F0CA1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GO:0005604</w:t>
            </w:r>
          </w:p>
        </w:tc>
        <w:tc>
          <w:tcPr>
            <w:tcW w:w="2999" w:type="dxa"/>
            <w:noWrap/>
            <w:hideMark/>
          </w:tcPr>
          <w:p w14:paraId="6085C1D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basement membrane</w:t>
            </w:r>
          </w:p>
        </w:tc>
        <w:tc>
          <w:tcPr>
            <w:tcW w:w="851" w:type="dxa"/>
            <w:noWrap/>
            <w:hideMark/>
          </w:tcPr>
          <w:p w14:paraId="0669A40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0.001163</w:t>
            </w:r>
          </w:p>
        </w:tc>
        <w:tc>
          <w:tcPr>
            <w:tcW w:w="1127" w:type="dxa"/>
            <w:noWrap/>
            <w:hideMark/>
          </w:tcPr>
          <w:p w14:paraId="1DC67B5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0.002811</w:t>
            </w:r>
          </w:p>
        </w:tc>
        <w:tc>
          <w:tcPr>
            <w:tcW w:w="653" w:type="dxa"/>
            <w:noWrap/>
            <w:hideMark/>
          </w:tcPr>
          <w:p w14:paraId="6277319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1D1E7C7E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C50422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4E06968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GO:0034364</w:t>
            </w:r>
          </w:p>
        </w:tc>
        <w:tc>
          <w:tcPr>
            <w:tcW w:w="2999" w:type="dxa"/>
            <w:noWrap/>
            <w:hideMark/>
          </w:tcPr>
          <w:p w14:paraId="6DC89F8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high-density lipoprotein particle</w:t>
            </w:r>
          </w:p>
        </w:tc>
        <w:tc>
          <w:tcPr>
            <w:tcW w:w="851" w:type="dxa"/>
            <w:noWrap/>
            <w:hideMark/>
          </w:tcPr>
          <w:p w14:paraId="449C5DD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0.001461</w:t>
            </w:r>
          </w:p>
        </w:tc>
        <w:tc>
          <w:tcPr>
            <w:tcW w:w="1127" w:type="dxa"/>
            <w:noWrap/>
            <w:hideMark/>
          </w:tcPr>
          <w:p w14:paraId="3DC83D9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0.003404</w:t>
            </w:r>
          </w:p>
        </w:tc>
        <w:tc>
          <w:tcPr>
            <w:tcW w:w="653" w:type="dxa"/>
            <w:noWrap/>
            <w:hideMark/>
          </w:tcPr>
          <w:p w14:paraId="45EFD72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6254005E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59AA88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093FB96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GO:0034358</w:t>
            </w:r>
          </w:p>
        </w:tc>
        <w:tc>
          <w:tcPr>
            <w:tcW w:w="2999" w:type="dxa"/>
            <w:noWrap/>
            <w:hideMark/>
          </w:tcPr>
          <w:p w14:paraId="6CB7878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plasma lipoprotein particle</w:t>
            </w:r>
          </w:p>
        </w:tc>
        <w:tc>
          <w:tcPr>
            <w:tcW w:w="851" w:type="dxa"/>
            <w:noWrap/>
            <w:hideMark/>
          </w:tcPr>
          <w:p w14:paraId="57D6C58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0.002948</w:t>
            </w:r>
          </w:p>
        </w:tc>
        <w:tc>
          <w:tcPr>
            <w:tcW w:w="1127" w:type="dxa"/>
            <w:noWrap/>
            <w:hideMark/>
          </w:tcPr>
          <w:p w14:paraId="65644ED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0.006413</w:t>
            </w:r>
          </w:p>
        </w:tc>
        <w:tc>
          <w:tcPr>
            <w:tcW w:w="653" w:type="dxa"/>
            <w:noWrap/>
            <w:hideMark/>
          </w:tcPr>
          <w:p w14:paraId="5430770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0B4F2358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B9EFD6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2D6C176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GO:1990777</w:t>
            </w:r>
          </w:p>
        </w:tc>
        <w:tc>
          <w:tcPr>
            <w:tcW w:w="2999" w:type="dxa"/>
            <w:noWrap/>
            <w:hideMark/>
          </w:tcPr>
          <w:p w14:paraId="26CBCDF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lipoprotein particle</w:t>
            </w:r>
          </w:p>
        </w:tc>
        <w:tc>
          <w:tcPr>
            <w:tcW w:w="851" w:type="dxa"/>
            <w:noWrap/>
            <w:hideMark/>
          </w:tcPr>
          <w:p w14:paraId="73A8A7D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0.002948</w:t>
            </w:r>
          </w:p>
        </w:tc>
        <w:tc>
          <w:tcPr>
            <w:tcW w:w="1127" w:type="dxa"/>
            <w:noWrap/>
            <w:hideMark/>
          </w:tcPr>
          <w:p w14:paraId="283B9E4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0.006413</w:t>
            </w:r>
          </w:p>
        </w:tc>
        <w:tc>
          <w:tcPr>
            <w:tcW w:w="653" w:type="dxa"/>
            <w:noWrap/>
            <w:hideMark/>
          </w:tcPr>
          <w:p w14:paraId="1234B6A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67EF63FE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60BAD2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38FF78C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GO:0032994</w:t>
            </w:r>
          </w:p>
        </w:tc>
        <w:tc>
          <w:tcPr>
            <w:tcW w:w="2999" w:type="dxa"/>
            <w:noWrap/>
            <w:hideMark/>
          </w:tcPr>
          <w:p w14:paraId="3BC8630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protein-lipid complex</w:t>
            </w:r>
          </w:p>
        </w:tc>
        <w:tc>
          <w:tcPr>
            <w:tcW w:w="851" w:type="dxa"/>
            <w:noWrap/>
            <w:hideMark/>
          </w:tcPr>
          <w:p w14:paraId="118CA28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0.003271</w:t>
            </w:r>
          </w:p>
        </w:tc>
        <w:tc>
          <w:tcPr>
            <w:tcW w:w="1127" w:type="dxa"/>
            <w:noWrap/>
            <w:hideMark/>
          </w:tcPr>
          <w:p w14:paraId="5B43960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0.006886</w:t>
            </w:r>
          </w:p>
        </w:tc>
        <w:tc>
          <w:tcPr>
            <w:tcW w:w="653" w:type="dxa"/>
            <w:noWrap/>
            <w:hideMark/>
          </w:tcPr>
          <w:p w14:paraId="4ADEFF2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330CDD31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5DBE58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lastRenderedPageBreak/>
              <w:t>CC</w:t>
            </w:r>
          </w:p>
        </w:tc>
        <w:tc>
          <w:tcPr>
            <w:tcW w:w="1537" w:type="dxa"/>
            <w:noWrap/>
            <w:hideMark/>
          </w:tcPr>
          <w:p w14:paraId="40017F9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GO:0044420</w:t>
            </w:r>
          </w:p>
        </w:tc>
        <w:tc>
          <w:tcPr>
            <w:tcW w:w="2999" w:type="dxa"/>
            <w:noWrap/>
            <w:hideMark/>
          </w:tcPr>
          <w:p w14:paraId="14881D3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extracellular matrix component</w:t>
            </w:r>
          </w:p>
        </w:tc>
        <w:tc>
          <w:tcPr>
            <w:tcW w:w="851" w:type="dxa"/>
            <w:noWrap/>
            <w:hideMark/>
          </w:tcPr>
          <w:p w14:paraId="44D4C52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0.005535</w:t>
            </w:r>
          </w:p>
        </w:tc>
        <w:tc>
          <w:tcPr>
            <w:tcW w:w="1127" w:type="dxa"/>
            <w:noWrap/>
            <w:hideMark/>
          </w:tcPr>
          <w:p w14:paraId="319B652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0.011289</w:t>
            </w:r>
          </w:p>
        </w:tc>
        <w:tc>
          <w:tcPr>
            <w:tcW w:w="653" w:type="dxa"/>
            <w:noWrap/>
            <w:hideMark/>
          </w:tcPr>
          <w:p w14:paraId="3184145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028230F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F8E724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CC</w:t>
            </w:r>
          </w:p>
        </w:tc>
        <w:tc>
          <w:tcPr>
            <w:tcW w:w="1537" w:type="dxa"/>
            <w:noWrap/>
            <w:hideMark/>
          </w:tcPr>
          <w:p w14:paraId="66C1C5B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GO:0030055</w:t>
            </w:r>
          </w:p>
        </w:tc>
        <w:tc>
          <w:tcPr>
            <w:tcW w:w="2999" w:type="dxa"/>
            <w:noWrap/>
            <w:hideMark/>
          </w:tcPr>
          <w:p w14:paraId="32CB97E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cell-substrate junction</w:t>
            </w:r>
          </w:p>
        </w:tc>
        <w:tc>
          <w:tcPr>
            <w:tcW w:w="851" w:type="dxa"/>
            <w:noWrap/>
            <w:hideMark/>
          </w:tcPr>
          <w:p w14:paraId="478EAA1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0.012199</w:t>
            </w:r>
          </w:p>
        </w:tc>
        <w:tc>
          <w:tcPr>
            <w:tcW w:w="1127" w:type="dxa"/>
            <w:noWrap/>
            <w:hideMark/>
          </w:tcPr>
          <w:p w14:paraId="4720314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0.024126</w:t>
            </w:r>
          </w:p>
        </w:tc>
        <w:tc>
          <w:tcPr>
            <w:tcW w:w="653" w:type="dxa"/>
            <w:noWrap/>
            <w:hideMark/>
          </w:tcPr>
          <w:p w14:paraId="390EA95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558D07DD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79D317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447FBC3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GO:0008307</w:t>
            </w:r>
          </w:p>
        </w:tc>
        <w:tc>
          <w:tcPr>
            <w:tcW w:w="2999" w:type="dxa"/>
            <w:noWrap/>
            <w:hideMark/>
          </w:tcPr>
          <w:p w14:paraId="7364388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structural constituent of muscle</w:t>
            </w:r>
          </w:p>
        </w:tc>
        <w:tc>
          <w:tcPr>
            <w:tcW w:w="851" w:type="dxa"/>
            <w:noWrap/>
            <w:hideMark/>
          </w:tcPr>
          <w:p w14:paraId="66D8CBB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1.49E-22</w:t>
            </w:r>
          </w:p>
        </w:tc>
        <w:tc>
          <w:tcPr>
            <w:tcW w:w="1127" w:type="dxa"/>
            <w:noWrap/>
            <w:hideMark/>
          </w:tcPr>
          <w:p w14:paraId="260BE1F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1.32E-20</w:t>
            </w:r>
          </w:p>
        </w:tc>
        <w:tc>
          <w:tcPr>
            <w:tcW w:w="653" w:type="dxa"/>
            <w:noWrap/>
            <w:hideMark/>
          </w:tcPr>
          <w:p w14:paraId="30E8298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12</w:t>
            </w:r>
          </w:p>
        </w:tc>
      </w:tr>
      <w:tr w:rsidR="003D22B5" w:rsidRPr="00317198" w14:paraId="41EA9D52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E73868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50FB8E7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GO:0003779</w:t>
            </w:r>
          </w:p>
        </w:tc>
        <w:tc>
          <w:tcPr>
            <w:tcW w:w="2999" w:type="dxa"/>
            <w:noWrap/>
            <w:hideMark/>
          </w:tcPr>
          <w:p w14:paraId="5D95BE1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actin binding</w:t>
            </w:r>
          </w:p>
        </w:tc>
        <w:tc>
          <w:tcPr>
            <w:tcW w:w="851" w:type="dxa"/>
            <w:noWrap/>
            <w:hideMark/>
          </w:tcPr>
          <w:p w14:paraId="54A9E45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2.42E-17</w:t>
            </w:r>
          </w:p>
        </w:tc>
        <w:tc>
          <w:tcPr>
            <w:tcW w:w="1127" w:type="dxa"/>
            <w:noWrap/>
            <w:hideMark/>
          </w:tcPr>
          <w:p w14:paraId="14AA176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1.07E-15</w:t>
            </w:r>
          </w:p>
        </w:tc>
        <w:tc>
          <w:tcPr>
            <w:tcW w:w="653" w:type="dxa"/>
            <w:noWrap/>
            <w:hideMark/>
          </w:tcPr>
          <w:p w14:paraId="5C519C6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17</w:t>
            </w:r>
          </w:p>
        </w:tc>
      </w:tr>
      <w:tr w:rsidR="003D22B5" w:rsidRPr="00317198" w14:paraId="5228C45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0A2349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49C7A07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GO:0051015</w:t>
            </w:r>
          </w:p>
        </w:tc>
        <w:tc>
          <w:tcPr>
            <w:tcW w:w="2999" w:type="dxa"/>
            <w:noWrap/>
            <w:hideMark/>
          </w:tcPr>
          <w:p w14:paraId="0A634CB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actin filament binding</w:t>
            </w:r>
          </w:p>
        </w:tc>
        <w:tc>
          <w:tcPr>
            <w:tcW w:w="851" w:type="dxa"/>
            <w:noWrap/>
            <w:hideMark/>
          </w:tcPr>
          <w:p w14:paraId="1E82183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2.03E-11</w:t>
            </w:r>
          </w:p>
        </w:tc>
        <w:tc>
          <w:tcPr>
            <w:tcW w:w="1127" w:type="dxa"/>
            <w:noWrap/>
            <w:hideMark/>
          </w:tcPr>
          <w:p w14:paraId="7FE8B24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5.98E-10</w:t>
            </w:r>
          </w:p>
        </w:tc>
        <w:tc>
          <w:tcPr>
            <w:tcW w:w="653" w:type="dxa"/>
            <w:noWrap/>
            <w:hideMark/>
          </w:tcPr>
          <w:p w14:paraId="1D0B362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10</w:t>
            </w:r>
          </w:p>
        </w:tc>
      </w:tr>
      <w:tr w:rsidR="003D22B5" w:rsidRPr="00317198" w14:paraId="11468EFB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1011F7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2320D44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GO:0005201</w:t>
            </w:r>
          </w:p>
        </w:tc>
        <w:tc>
          <w:tcPr>
            <w:tcW w:w="2999" w:type="dxa"/>
            <w:noWrap/>
            <w:hideMark/>
          </w:tcPr>
          <w:p w14:paraId="3D7B61A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extracellular matrix structural constituent</w:t>
            </w:r>
          </w:p>
        </w:tc>
        <w:tc>
          <w:tcPr>
            <w:tcW w:w="851" w:type="dxa"/>
            <w:noWrap/>
            <w:hideMark/>
          </w:tcPr>
          <w:p w14:paraId="415F520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8.54E-08</w:t>
            </w:r>
          </w:p>
        </w:tc>
        <w:tc>
          <w:tcPr>
            <w:tcW w:w="1127" w:type="dxa"/>
            <w:noWrap/>
            <w:hideMark/>
          </w:tcPr>
          <w:p w14:paraId="00DA917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1.89E-06</w:t>
            </w:r>
          </w:p>
        </w:tc>
        <w:tc>
          <w:tcPr>
            <w:tcW w:w="653" w:type="dxa"/>
            <w:noWrap/>
            <w:hideMark/>
          </w:tcPr>
          <w:p w14:paraId="5C0A46A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</w:tr>
      <w:tr w:rsidR="003D22B5" w:rsidRPr="00317198" w14:paraId="57249BD0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AE7E53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0D52158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GO:0031432</w:t>
            </w:r>
          </w:p>
        </w:tc>
        <w:tc>
          <w:tcPr>
            <w:tcW w:w="2999" w:type="dxa"/>
            <w:noWrap/>
            <w:hideMark/>
          </w:tcPr>
          <w:p w14:paraId="211090A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titin binding</w:t>
            </w:r>
          </w:p>
        </w:tc>
        <w:tc>
          <w:tcPr>
            <w:tcW w:w="851" w:type="dxa"/>
            <w:noWrap/>
            <w:hideMark/>
          </w:tcPr>
          <w:p w14:paraId="1389D10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4.13E-06</w:t>
            </w:r>
          </w:p>
        </w:tc>
        <w:tc>
          <w:tcPr>
            <w:tcW w:w="1127" w:type="dxa"/>
            <w:noWrap/>
            <w:hideMark/>
          </w:tcPr>
          <w:p w14:paraId="2925A1A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7.30E-05</w:t>
            </w:r>
          </w:p>
        </w:tc>
        <w:tc>
          <w:tcPr>
            <w:tcW w:w="653" w:type="dxa"/>
            <w:noWrap/>
            <w:hideMark/>
          </w:tcPr>
          <w:p w14:paraId="23B7A43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3203A455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27A6AB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1D5D5E8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GO:0005523</w:t>
            </w:r>
          </w:p>
        </w:tc>
        <w:tc>
          <w:tcPr>
            <w:tcW w:w="2999" w:type="dxa"/>
            <w:noWrap/>
            <w:hideMark/>
          </w:tcPr>
          <w:p w14:paraId="2201202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tropomyosin binding</w:t>
            </w:r>
          </w:p>
        </w:tc>
        <w:tc>
          <w:tcPr>
            <w:tcW w:w="851" w:type="dxa"/>
            <w:noWrap/>
            <w:hideMark/>
          </w:tcPr>
          <w:p w14:paraId="203BB60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5.15E-06</w:t>
            </w:r>
          </w:p>
        </w:tc>
        <w:tc>
          <w:tcPr>
            <w:tcW w:w="1127" w:type="dxa"/>
            <w:noWrap/>
            <w:hideMark/>
          </w:tcPr>
          <w:p w14:paraId="2DC35BC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7.59E-05</w:t>
            </w:r>
          </w:p>
        </w:tc>
        <w:tc>
          <w:tcPr>
            <w:tcW w:w="653" w:type="dxa"/>
            <w:noWrap/>
            <w:hideMark/>
          </w:tcPr>
          <w:p w14:paraId="3AA39E7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6FC4FADA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0C42DF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112340F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GO:0005178</w:t>
            </w:r>
          </w:p>
        </w:tc>
        <w:tc>
          <w:tcPr>
            <w:tcW w:w="2999" w:type="dxa"/>
            <w:noWrap/>
            <w:hideMark/>
          </w:tcPr>
          <w:p w14:paraId="107FB8A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integrin binding</w:t>
            </w:r>
          </w:p>
        </w:tc>
        <w:tc>
          <w:tcPr>
            <w:tcW w:w="851" w:type="dxa"/>
            <w:noWrap/>
            <w:hideMark/>
          </w:tcPr>
          <w:p w14:paraId="0EDB49E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1.29E-05</w:t>
            </w:r>
          </w:p>
        </w:tc>
        <w:tc>
          <w:tcPr>
            <w:tcW w:w="1127" w:type="dxa"/>
            <w:noWrap/>
            <w:hideMark/>
          </w:tcPr>
          <w:p w14:paraId="0DAF63C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0.000163</w:t>
            </w:r>
          </w:p>
        </w:tc>
        <w:tc>
          <w:tcPr>
            <w:tcW w:w="653" w:type="dxa"/>
            <w:noWrap/>
            <w:hideMark/>
          </w:tcPr>
          <w:p w14:paraId="1C93DE5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3D22B5" w:rsidRPr="00317198" w14:paraId="3CA20576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2D8823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77077B8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GO:0051371</w:t>
            </w:r>
          </w:p>
        </w:tc>
        <w:tc>
          <w:tcPr>
            <w:tcW w:w="2999" w:type="dxa"/>
            <w:noWrap/>
            <w:hideMark/>
          </w:tcPr>
          <w:p w14:paraId="751AA8E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muscle alpha-actinin binding</w:t>
            </w:r>
          </w:p>
        </w:tc>
        <w:tc>
          <w:tcPr>
            <w:tcW w:w="851" w:type="dxa"/>
            <w:noWrap/>
            <w:hideMark/>
          </w:tcPr>
          <w:p w14:paraId="1ACEB56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1.98E-05</w:t>
            </w:r>
          </w:p>
        </w:tc>
        <w:tc>
          <w:tcPr>
            <w:tcW w:w="1127" w:type="dxa"/>
            <w:noWrap/>
            <w:hideMark/>
          </w:tcPr>
          <w:p w14:paraId="07122AA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0.000219</w:t>
            </w:r>
          </w:p>
        </w:tc>
        <w:tc>
          <w:tcPr>
            <w:tcW w:w="653" w:type="dxa"/>
            <w:noWrap/>
            <w:hideMark/>
          </w:tcPr>
          <w:p w14:paraId="5EFA1FC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35DC34B0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EB8567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70DAABF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GO:0043394</w:t>
            </w:r>
          </w:p>
        </w:tc>
        <w:tc>
          <w:tcPr>
            <w:tcW w:w="2999" w:type="dxa"/>
            <w:noWrap/>
            <w:hideMark/>
          </w:tcPr>
          <w:p w14:paraId="1004D3B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proteoglycan binding</w:t>
            </w:r>
          </w:p>
        </w:tc>
        <w:tc>
          <w:tcPr>
            <w:tcW w:w="851" w:type="dxa"/>
            <w:noWrap/>
            <w:hideMark/>
          </w:tcPr>
          <w:p w14:paraId="2439EB9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7.81E-05</w:t>
            </w:r>
          </w:p>
        </w:tc>
        <w:tc>
          <w:tcPr>
            <w:tcW w:w="1127" w:type="dxa"/>
            <w:noWrap/>
            <w:hideMark/>
          </w:tcPr>
          <w:p w14:paraId="5D0EF15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0.000751</w:t>
            </w:r>
          </w:p>
        </w:tc>
        <w:tc>
          <w:tcPr>
            <w:tcW w:w="653" w:type="dxa"/>
            <w:noWrap/>
            <w:hideMark/>
          </w:tcPr>
          <w:p w14:paraId="214D846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7013C29E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BDE074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6FCAD3C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GO:0051393</w:t>
            </w:r>
          </w:p>
        </w:tc>
        <w:tc>
          <w:tcPr>
            <w:tcW w:w="2999" w:type="dxa"/>
            <w:noWrap/>
            <w:hideMark/>
          </w:tcPr>
          <w:p w14:paraId="532AC1E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alpha-actinin binding</w:t>
            </w:r>
          </w:p>
        </w:tc>
        <w:tc>
          <w:tcPr>
            <w:tcW w:w="851" w:type="dxa"/>
            <w:noWrap/>
            <w:hideMark/>
          </w:tcPr>
          <w:p w14:paraId="2A5E4BB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8.49E-05</w:t>
            </w:r>
          </w:p>
        </w:tc>
        <w:tc>
          <w:tcPr>
            <w:tcW w:w="1127" w:type="dxa"/>
            <w:noWrap/>
            <w:hideMark/>
          </w:tcPr>
          <w:p w14:paraId="7E8C2C5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0.000751</w:t>
            </w:r>
          </w:p>
        </w:tc>
        <w:tc>
          <w:tcPr>
            <w:tcW w:w="653" w:type="dxa"/>
            <w:noWrap/>
            <w:hideMark/>
          </w:tcPr>
          <w:p w14:paraId="628DAC3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5E14B03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411E1A0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3AD9C82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GO:0042805</w:t>
            </w:r>
          </w:p>
        </w:tc>
        <w:tc>
          <w:tcPr>
            <w:tcW w:w="2999" w:type="dxa"/>
            <w:noWrap/>
            <w:hideMark/>
          </w:tcPr>
          <w:p w14:paraId="4FE1385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actinin binding</w:t>
            </w:r>
          </w:p>
        </w:tc>
        <w:tc>
          <w:tcPr>
            <w:tcW w:w="851" w:type="dxa"/>
            <w:noWrap/>
            <w:hideMark/>
          </w:tcPr>
          <w:p w14:paraId="0E3A70B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0.000163</w:t>
            </w:r>
          </w:p>
        </w:tc>
        <w:tc>
          <w:tcPr>
            <w:tcW w:w="1127" w:type="dxa"/>
            <w:noWrap/>
            <w:hideMark/>
          </w:tcPr>
          <w:p w14:paraId="7301F40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0.001314</w:t>
            </w:r>
          </w:p>
        </w:tc>
        <w:tc>
          <w:tcPr>
            <w:tcW w:w="653" w:type="dxa"/>
            <w:noWrap/>
            <w:hideMark/>
          </w:tcPr>
          <w:p w14:paraId="2CFC174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129F26CB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AB9102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08ACE69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GO:0044325</w:t>
            </w:r>
          </w:p>
        </w:tc>
        <w:tc>
          <w:tcPr>
            <w:tcW w:w="2999" w:type="dxa"/>
            <w:noWrap/>
            <w:hideMark/>
          </w:tcPr>
          <w:p w14:paraId="6C17A49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ion channel binding</w:t>
            </w:r>
          </w:p>
        </w:tc>
        <w:tc>
          <w:tcPr>
            <w:tcW w:w="851" w:type="dxa"/>
            <w:noWrap/>
            <w:hideMark/>
          </w:tcPr>
          <w:p w14:paraId="6213393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0.00019</w:t>
            </w:r>
          </w:p>
        </w:tc>
        <w:tc>
          <w:tcPr>
            <w:tcW w:w="1127" w:type="dxa"/>
            <w:noWrap/>
            <w:hideMark/>
          </w:tcPr>
          <w:p w14:paraId="1686912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0.001402</w:t>
            </w:r>
          </w:p>
        </w:tc>
        <w:tc>
          <w:tcPr>
            <w:tcW w:w="653" w:type="dxa"/>
            <w:noWrap/>
            <w:hideMark/>
          </w:tcPr>
          <w:p w14:paraId="437C4CE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6B46F40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E9FEA4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57EC5A6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GO:0032036</w:t>
            </w:r>
          </w:p>
        </w:tc>
        <w:tc>
          <w:tcPr>
            <w:tcW w:w="2999" w:type="dxa"/>
            <w:noWrap/>
            <w:hideMark/>
          </w:tcPr>
          <w:p w14:paraId="2155C1F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myosin heavy chain binding</w:t>
            </w:r>
          </w:p>
        </w:tc>
        <w:tc>
          <w:tcPr>
            <w:tcW w:w="851" w:type="dxa"/>
            <w:noWrap/>
            <w:hideMark/>
          </w:tcPr>
          <w:p w14:paraId="71FF0DA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0.000341</w:t>
            </w:r>
          </w:p>
        </w:tc>
        <w:tc>
          <w:tcPr>
            <w:tcW w:w="1127" w:type="dxa"/>
            <w:noWrap/>
            <w:hideMark/>
          </w:tcPr>
          <w:p w14:paraId="60BC83B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0.002317</w:t>
            </w:r>
          </w:p>
        </w:tc>
        <w:tc>
          <w:tcPr>
            <w:tcW w:w="653" w:type="dxa"/>
            <w:noWrap/>
            <w:hideMark/>
          </w:tcPr>
          <w:p w14:paraId="3B168DB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37A977FE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C0C8EE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28D21B9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GO:0048306</w:t>
            </w:r>
          </w:p>
        </w:tc>
        <w:tc>
          <w:tcPr>
            <w:tcW w:w="2999" w:type="dxa"/>
            <w:noWrap/>
            <w:hideMark/>
          </w:tcPr>
          <w:p w14:paraId="1F793F2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calcium-dependent protein binding</w:t>
            </w:r>
          </w:p>
        </w:tc>
        <w:tc>
          <w:tcPr>
            <w:tcW w:w="851" w:type="dxa"/>
            <w:noWrap/>
            <w:hideMark/>
          </w:tcPr>
          <w:p w14:paraId="0977B59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0.000378</w:t>
            </w:r>
          </w:p>
        </w:tc>
        <w:tc>
          <w:tcPr>
            <w:tcW w:w="1127" w:type="dxa"/>
            <w:noWrap/>
            <w:hideMark/>
          </w:tcPr>
          <w:p w14:paraId="507D810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0.00239</w:t>
            </w:r>
          </w:p>
        </w:tc>
        <w:tc>
          <w:tcPr>
            <w:tcW w:w="653" w:type="dxa"/>
            <w:noWrap/>
            <w:hideMark/>
          </w:tcPr>
          <w:p w14:paraId="79CC8F7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7F05B563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B6D0D2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219DC49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GO:0017022</w:t>
            </w:r>
          </w:p>
        </w:tc>
        <w:tc>
          <w:tcPr>
            <w:tcW w:w="2999" w:type="dxa"/>
            <w:noWrap/>
            <w:hideMark/>
          </w:tcPr>
          <w:p w14:paraId="3C8BBCC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myosin binding</w:t>
            </w:r>
          </w:p>
        </w:tc>
        <w:tc>
          <w:tcPr>
            <w:tcW w:w="851" w:type="dxa"/>
            <w:noWrap/>
            <w:hideMark/>
          </w:tcPr>
          <w:p w14:paraId="57D61C0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0.000591</w:t>
            </w:r>
          </w:p>
        </w:tc>
        <w:tc>
          <w:tcPr>
            <w:tcW w:w="1127" w:type="dxa"/>
            <w:noWrap/>
            <w:hideMark/>
          </w:tcPr>
          <w:p w14:paraId="4BFDE41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0.003486</w:t>
            </w:r>
          </w:p>
        </w:tc>
        <w:tc>
          <w:tcPr>
            <w:tcW w:w="653" w:type="dxa"/>
            <w:noWrap/>
            <w:hideMark/>
          </w:tcPr>
          <w:p w14:paraId="66239B3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09FE668A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90C8A3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111ED4D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GO:0050839</w:t>
            </w:r>
          </w:p>
        </w:tc>
        <w:tc>
          <w:tcPr>
            <w:tcW w:w="2999" w:type="dxa"/>
            <w:noWrap/>
            <w:hideMark/>
          </w:tcPr>
          <w:p w14:paraId="66D72D4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cell adhesion molecule binding</w:t>
            </w:r>
          </w:p>
        </w:tc>
        <w:tc>
          <w:tcPr>
            <w:tcW w:w="851" w:type="dxa"/>
            <w:noWrap/>
            <w:hideMark/>
          </w:tcPr>
          <w:p w14:paraId="67F1682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0.000948</w:t>
            </w:r>
          </w:p>
        </w:tc>
        <w:tc>
          <w:tcPr>
            <w:tcW w:w="1127" w:type="dxa"/>
            <w:noWrap/>
            <w:hideMark/>
          </w:tcPr>
          <w:p w14:paraId="33351B6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0.00524</w:t>
            </w:r>
          </w:p>
        </w:tc>
        <w:tc>
          <w:tcPr>
            <w:tcW w:w="653" w:type="dxa"/>
            <w:noWrap/>
            <w:hideMark/>
          </w:tcPr>
          <w:p w14:paraId="1767F3B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3D22B5" w:rsidRPr="00317198" w14:paraId="37DC4B36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FB07D8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30CD2D4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GO:0050750</w:t>
            </w:r>
          </w:p>
        </w:tc>
        <w:tc>
          <w:tcPr>
            <w:tcW w:w="2999" w:type="dxa"/>
            <w:noWrap/>
            <w:hideMark/>
          </w:tcPr>
          <w:p w14:paraId="4A4F4A0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low-density lipoprotein particle receptor binding</w:t>
            </w:r>
          </w:p>
        </w:tc>
        <w:tc>
          <w:tcPr>
            <w:tcW w:w="851" w:type="dxa"/>
            <w:noWrap/>
            <w:hideMark/>
          </w:tcPr>
          <w:p w14:paraId="5ED78F5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0.001069</w:t>
            </w:r>
          </w:p>
        </w:tc>
        <w:tc>
          <w:tcPr>
            <w:tcW w:w="1127" w:type="dxa"/>
            <w:noWrap/>
            <w:hideMark/>
          </w:tcPr>
          <w:p w14:paraId="0EA3ABB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0.005563</w:t>
            </w:r>
          </w:p>
        </w:tc>
        <w:tc>
          <w:tcPr>
            <w:tcW w:w="653" w:type="dxa"/>
            <w:noWrap/>
            <w:hideMark/>
          </w:tcPr>
          <w:p w14:paraId="37FE750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16EBAB1A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193E1CE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7EE78BE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GO:0030021</w:t>
            </w:r>
          </w:p>
        </w:tc>
        <w:tc>
          <w:tcPr>
            <w:tcW w:w="2999" w:type="dxa"/>
            <w:noWrap/>
            <w:hideMark/>
          </w:tcPr>
          <w:p w14:paraId="13F0044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extracellular matrix structural constituent conferring compression resistance</w:t>
            </w:r>
          </w:p>
        </w:tc>
        <w:tc>
          <w:tcPr>
            <w:tcW w:w="851" w:type="dxa"/>
            <w:noWrap/>
            <w:hideMark/>
          </w:tcPr>
          <w:p w14:paraId="79E0D0F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0.001175</w:t>
            </w:r>
          </w:p>
        </w:tc>
        <w:tc>
          <w:tcPr>
            <w:tcW w:w="1127" w:type="dxa"/>
            <w:noWrap/>
            <w:hideMark/>
          </w:tcPr>
          <w:p w14:paraId="40BD5DE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0.00577</w:t>
            </w:r>
          </w:p>
        </w:tc>
        <w:tc>
          <w:tcPr>
            <w:tcW w:w="653" w:type="dxa"/>
            <w:noWrap/>
            <w:hideMark/>
          </w:tcPr>
          <w:p w14:paraId="3BC886E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1605B17B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A0FC8D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lastRenderedPageBreak/>
              <w:t>MF</w:t>
            </w:r>
          </w:p>
        </w:tc>
        <w:tc>
          <w:tcPr>
            <w:tcW w:w="1537" w:type="dxa"/>
            <w:noWrap/>
            <w:hideMark/>
          </w:tcPr>
          <w:p w14:paraId="7A994D2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GO:0070325</w:t>
            </w:r>
          </w:p>
        </w:tc>
        <w:tc>
          <w:tcPr>
            <w:tcW w:w="2999" w:type="dxa"/>
            <w:noWrap/>
            <w:hideMark/>
          </w:tcPr>
          <w:p w14:paraId="6632AC7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lipoprotein particle receptor binding</w:t>
            </w:r>
          </w:p>
        </w:tc>
        <w:tc>
          <w:tcPr>
            <w:tcW w:w="851" w:type="dxa"/>
            <w:noWrap/>
            <w:hideMark/>
          </w:tcPr>
          <w:p w14:paraId="410F011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0.001643</w:t>
            </w:r>
          </w:p>
        </w:tc>
        <w:tc>
          <w:tcPr>
            <w:tcW w:w="1127" w:type="dxa"/>
            <w:noWrap/>
            <w:hideMark/>
          </w:tcPr>
          <w:p w14:paraId="77AA6BA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0.007646</w:t>
            </w:r>
          </w:p>
        </w:tc>
        <w:tc>
          <w:tcPr>
            <w:tcW w:w="653" w:type="dxa"/>
            <w:noWrap/>
            <w:hideMark/>
          </w:tcPr>
          <w:p w14:paraId="5FF0053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73CBDC12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37677A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22D81AF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GO:0005539</w:t>
            </w:r>
          </w:p>
        </w:tc>
        <w:tc>
          <w:tcPr>
            <w:tcW w:w="2999" w:type="dxa"/>
            <w:noWrap/>
            <w:hideMark/>
          </w:tcPr>
          <w:p w14:paraId="578ED6C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glycosaminoglycan binding</w:t>
            </w:r>
          </w:p>
        </w:tc>
        <w:tc>
          <w:tcPr>
            <w:tcW w:w="851" w:type="dxa"/>
            <w:noWrap/>
            <w:hideMark/>
          </w:tcPr>
          <w:p w14:paraId="1DD2B63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0.0019</w:t>
            </w:r>
          </w:p>
        </w:tc>
        <w:tc>
          <w:tcPr>
            <w:tcW w:w="1127" w:type="dxa"/>
            <w:noWrap/>
            <w:hideMark/>
          </w:tcPr>
          <w:p w14:paraId="37A408C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0.008023</w:t>
            </w:r>
          </w:p>
        </w:tc>
        <w:tc>
          <w:tcPr>
            <w:tcW w:w="653" w:type="dxa"/>
            <w:noWrap/>
            <w:hideMark/>
          </w:tcPr>
          <w:p w14:paraId="2AF0D29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28E25B33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EC689F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51A874A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GO:0003785</w:t>
            </w:r>
          </w:p>
        </w:tc>
        <w:tc>
          <w:tcPr>
            <w:tcW w:w="2999" w:type="dxa"/>
            <w:noWrap/>
            <w:hideMark/>
          </w:tcPr>
          <w:p w14:paraId="4690A22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actin monomer binding</w:t>
            </w:r>
          </w:p>
        </w:tc>
        <w:tc>
          <w:tcPr>
            <w:tcW w:w="851" w:type="dxa"/>
            <w:noWrap/>
            <w:hideMark/>
          </w:tcPr>
          <w:p w14:paraId="35A9B0C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0.001905</w:t>
            </w:r>
          </w:p>
        </w:tc>
        <w:tc>
          <w:tcPr>
            <w:tcW w:w="1127" w:type="dxa"/>
            <w:noWrap/>
            <w:hideMark/>
          </w:tcPr>
          <w:p w14:paraId="49F05AE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0.008023</w:t>
            </w:r>
          </w:p>
        </w:tc>
        <w:tc>
          <w:tcPr>
            <w:tcW w:w="653" w:type="dxa"/>
            <w:noWrap/>
            <w:hideMark/>
          </w:tcPr>
          <w:p w14:paraId="24DC0CC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0DBF53AD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ED17C8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15A25DE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GO:0071813</w:t>
            </w:r>
          </w:p>
        </w:tc>
        <w:tc>
          <w:tcPr>
            <w:tcW w:w="2999" w:type="dxa"/>
            <w:noWrap/>
            <w:hideMark/>
          </w:tcPr>
          <w:p w14:paraId="10F9E04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lipoprotein particle binding</w:t>
            </w:r>
          </w:p>
        </w:tc>
        <w:tc>
          <w:tcPr>
            <w:tcW w:w="851" w:type="dxa"/>
            <w:noWrap/>
            <w:hideMark/>
          </w:tcPr>
          <w:p w14:paraId="5D1DF0D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0.002642</w:t>
            </w:r>
          </w:p>
        </w:tc>
        <w:tc>
          <w:tcPr>
            <w:tcW w:w="1127" w:type="dxa"/>
            <w:noWrap/>
            <w:hideMark/>
          </w:tcPr>
          <w:p w14:paraId="60AC406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0.010157</w:t>
            </w:r>
          </w:p>
        </w:tc>
        <w:tc>
          <w:tcPr>
            <w:tcW w:w="653" w:type="dxa"/>
            <w:noWrap/>
            <w:hideMark/>
          </w:tcPr>
          <w:p w14:paraId="4B300F1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0E0EA898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FF9CC6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2D24040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GO:0071814</w:t>
            </w:r>
          </w:p>
        </w:tc>
        <w:tc>
          <w:tcPr>
            <w:tcW w:w="2999" w:type="dxa"/>
            <w:noWrap/>
            <w:hideMark/>
          </w:tcPr>
          <w:p w14:paraId="59BB74C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protein-lipid complex binding</w:t>
            </w:r>
          </w:p>
        </w:tc>
        <w:tc>
          <w:tcPr>
            <w:tcW w:w="851" w:type="dxa"/>
            <w:noWrap/>
            <w:hideMark/>
          </w:tcPr>
          <w:p w14:paraId="077B05C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0.002642</w:t>
            </w:r>
          </w:p>
        </w:tc>
        <w:tc>
          <w:tcPr>
            <w:tcW w:w="1127" w:type="dxa"/>
            <w:noWrap/>
            <w:hideMark/>
          </w:tcPr>
          <w:p w14:paraId="1598775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0.010157</w:t>
            </w:r>
          </w:p>
        </w:tc>
        <w:tc>
          <w:tcPr>
            <w:tcW w:w="653" w:type="dxa"/>
            <w:noWrap/>
            <w:hideMark/>
          </w:tcPr>
          <w:p w14:paraId="1526D6E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3E69D932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636698C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7200B22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GO:0008201</w:t>
            </w:r>
          </w:p>
        </w:tc>
        <w:tc>
          <w:tcPr>
            <w:tcW w:w="2999" w:type="dxa"/>
            <w:noWrap/>
            <w:hideMark/>
          </w:tcPr>
          <w:p w14:paraId="1FC09A6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heparin binding</w:t>
            </w:r>
          </w:p>
        </w:tc>
        <w:tc>
          <w:tcPr>
            <w:tcW w:w="851" w:type="dxa"/>
            <w:noWrap/>
            <w:hideMark/>
          </w:tcPr>
          <w:p w14:paraId="3AEF44E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0.00699</w:t>
            </w:r>
          </w:p>
        </w:tc>
        <w:tc>
          <w:tcPr>
            <w:tcW w:w="1127" w:type="dxa"/>
            <w:noWrap/>
            <w:hideMark/>
          </w:tcPr>
          <w:p w14:paraId="0832CDE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0.025752</w:t>
            </w:r>
          </w:p>
        </w:tc>
        <w:tc>
          <w:tcPr>
            <w:tcW w:w="653" w:type="dxa"/>
            <w:noWrap/>
            <w:hideMark/>
          </w:tcPr>
          <w:p w14:paraId="2010C53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1F9A8F7A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DBE185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00B7F4B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GO:0043621</w:t>
            </w:r>
          </w:p>
        </w:tc>
        <w:tc>
          <w:tcPr>
            <w:tcW w:w="2999" w:type="dxa"/>
            <w:noWrap/>
            <w:hideMark/>
          </w:tcPr>
          <w:p w14:paraId="2C3475F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protein self-association</w:t>
            </w:r>
          </w:p>
        </w:tc>
        <w:tc>
          <w:tcPr>
            <w:tcW w:w="851" w:type="dxa"/>
            <w:noWrap/>
            <w:hideMark/>
          </w:tcPr>
          <w:p w14:paraId="739F2C6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0.007451</w:t>
            </w:r>
          </w:p>
        </w:tc>
        <w:tc>
          <w:tcPr>
            <w:tcW w:w="1127" w:type="dxa"/>
            <w:noWrap/>
            <w:hideMark/>
          </w:tcPr>
          <w:p w14:paraId="3C7720F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0.026224</w:t>
            </w:r>
          </w:p>
        </w:tc>
        <w:tc>
          <w:tcPr>
            <w:tcW w:w="653" w:type="dxa"/>
            <w:noWrap/>
            <w:hideMark/>
          </w:tcPr>
          <w:p w14:paraId="4138156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29DF3244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077EFA7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MF</w:t>
            </w:r>
          </w:p>
        </w:tc>
        <w:tc>
          <w:tcPr>
            <w:tcW w:w="1537" w:type="dxa"/>
            <w:noWrap/>
            <w:hideMark/>
          </w:tcPr>
          <w:p w14:paraId="2D5C459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GO:0050840</w:t>
            </w:r>
          </w:p>
        </w:tc>
        <w:tc>
          <w:tcPr>
            <w:tcW w:w="2999" w:type="dxa"/>
            <w:noWrap/>
            <w:hideMark/>
          </w:tcPr>
          <w:p w14:paraId="47E72DF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extracellular matrix binding</w:t>
            </w:r>
          </w:p>
        </w:tc>
        <w:tc>
          <w:tcPr>
            <w:tcW w:w="851" w:type="dxa"/>
            <w:noWrap/>
            <w:hideMark/>
          </w:tcPr>
          <w:p w14:paraId="0ADC253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0.007711</w:t>
            </w:r>
          </w:p>
        </w:tc>
        <w:tc>
          <w:tcPr>
            <w:tcW w:w="1127" w:type="dxa"/>
            <w:noWrap/>
            <w:hideMark/>
          </w:tcPr>
          <w:p w14:paraId="3A8C94C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0.026224</w:t>
            </w:r>
          </w:p>
        </w:tc>
        <w:tc>
          <w:tcPr>
            <w:tcW w:w="653" w:type="dxa"/>
            <w:noWrap/>
            <w:hideMark/>
          </w:tcPr>
          <w:p w14:paraId="3E359D4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  <w:tr w:rsidR="003D22B5" w:rsidRPr="00317198" w14:paraId="66835685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298182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KEGG</w:t>
            </w:r>
          </w:p>
        </w:tc>
        <w:tc>
          <w:tcPr>
            <w:tcW w:w="1537" w:type="dxa"/>
            <w:noWrap/>
            <w:hideMark/>
          </w:tcPr>
          <w:p w14:paraId="4FE31B2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hsa05410</w:t>
            </w:r>
          </w:p>
        </w:tc>
        <w:tc>
          <w:tcPr>
            <w:tcW w:w="2999" w:type="dxa"/>
            <w:noWrap/>
            <w:hideMark/>
          </w:tcPr>
          <w:p w14:paraId="5696A88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Hypertrophic cardiomyopathy (HCM)</w:t>
            </w:r>
          </w:p>
        </w:tc>
        <w:tc>
          <w:tcPr>
            <w:tcW w:w="851" w:type="dxa"/>
            <w:noWrap/>
            <w:hideMark/>
          </w:tcPr>
          <w:p w14:paraId="6CCBFD5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5.16E-09</w:t>
            </w:r>
          </w:p>
        </w:tc>
        <w:tc>
          <w:tcPr>
            <w:tcW w:w="1127" w:type="dxa"/>
            <w:noWrap/>
            <w:hideMark/>
          </w:tcPr>
          <w:p w14:paraId="68C2B23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1.11E-07</w:t>
            </w:r>
          </w:p>
        </w:tc>
        <w:tc>
          <w:tcPr>
            <w:tcW w:w="653" w:type="dxa"/>
            <w:noWrap/>
            <w:hideMark/>
          </w:tcPr>
          <w:p w14:paraId="103BF06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</w:tr>
      <w:tr w:rsidR="003D22B5" w:rsidRPr="00317198" w14:paraId="142D7FF3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579B0CB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KEGG</w:t>
            </w:r>
          </w:p>
        </w:tc>
        <w:tc>
          <w:tcPr>
            <w:tcW w:w="1537" w:type="dxa"/>
            <w:noWrap/>
            <w:hideMark/>
          </w:tcPr>
          <w:p w14:paraId="7244F2D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hsa05414</w:t>
            </w:r>
          </w:p>
        </w:tc>
        <w:tc>
          <w:tcPr>
            <w:tcW w:w="2999" w:type="dxa"/>
            <w:noWrap/>
            <w:hideMark/>
          </w:tcPr>
          <w:p w14:paraId="5A2450A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Dilated cardiomyopathy (DCM)</w:t>
            </w:r>
          </w:p>
        </w:tc>
        <w:tc>
          <w:tcPr>
            <w:tcW w:w="851" w:type="dxa"/>
            <w:noWrap/>
            <w:hideMark/>
          </w:tcPr>
          <w:p w14:paraId="3E372C4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8.14E-09</w:t>
            </w:r>
          </w:p>
        </w:tc>
        <w:tc>
          <w:tcPr>
            <w:tcW w:w="1127" w:type="dxa"/>
            <w:noWrap/>
            <w:hideMark/>
          </w:tcPr>
          <w:p w14:paraId="65AB55B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1.11E-07</w:t>
            </w:r>
          </w:p>
        </w:tc>
        <w:tc>
          <w:tcPr>
            <w:tcW w:w="653" w:type="dxa"/>
            <w:noWrap/>
            <w:hideMark/>
          </w:tcPr>
          <w:p w14:paraId="790371B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</w:tr>
      <w:tr w:rsidR="003D22B5" w:rsidRPr="00317198" w14:paraId="5C75E354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0924F7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KEGG</w:t>
            </w:r>
          </w:p>
        </w:tc>
        <w:tc>
          <w:tcPr>
            <w:tcW w:w="1537" w:type="dxa"/>
            <w:noWrap/>
            <w:hideMark/>
          </w:tcPr>
          <w:p w14:paraId="77FE646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hsa04260</w:t>
            </w:r>
          </w:p>
        </w:tc>
        <w:tc>
          <w:tcPr>
            <w:tcW w:w="2999" w:type="dxa"/>
            <w:noWrap/>
            <w:hideMark/>
          </w:tcPr>
          <w:p w14:paraId="755FF3F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Cardiac muscle contraction</w:t>
            </w:r>
          </w:p>
        </w:tc>
        <w:tc>
          <w:tcPr>
            <w:tcW w:w="851" w:type="dxa"/>
            <w:noWrap/>
            <w:hideMark/>
          </w:tcPr>
          <w:p w14:paraId="7D1FAF2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1.55E-07</w:t>
            </w:r>
          </w:p>
        </w:tc>
        <w:tc>
          <w:tcPr>
            <w:tcW w:w="1127" w:type="dxa"/>
            <w:noWrap/>
            <w:hideMark/>
          </w:tcPr>
          <w:p w14:paraId="4390978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1.42E-06</w:t>
            </w:r>
          </w:p>
        </w:tc>
        <w:tc>
          <w:tcPr>
            <w:tcW w:w="653" w:type="dxa"/>
            <w:noWrap/>
            <w:hideMark/>
          </w:tcPr>
          <w:p w14:paraId="1D12272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</w:tr>
      <w:tr w:rsidR="003D22B5" w:rsidRPr="00317198" w14:paraId="5819C85B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319F02A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KEGG</w:t>
            </w:r>
          </w:p>
        </w:tc>
        <w:tc>
          <w:tcPr>
            <w:tcW w:w="1537" w:type="dxa"/>
            <w:noWrap/>
            <w:hideMark/>
          </w:tcPr>
          <w:p w14:paraId="3C34B0A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hsa04261</w:t>
            </w:r>
          </w:p>
        </w:tc>
        <w:tc>
          <w:tcPr>
            <w:tcW w:w="2999" w:type="dxa"/>
            <w:noWrap/>
            <w:hideMark/>
          </w:tcPr>
          <w:p w14:paraId="4C69F286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Adrenergic signaling in cardiomyocytes</w:t>
            </w:r>
          </w:p>
        </w:tc>
        <w:tc>
          <w:tcPr>
            <w:tcW w:w="851" w:type="dxa"/>
            <w:noWrap/>
            <w:hideMark/>
          </w:tcPr>
          <w:p w14:paraId="1789E23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6.54E-05</w:t>
            </w:r>
          </w:p>
        </w:tc>
        <w:tc>
          <w:tcPr>
            <w:tcW w:w="1127" w:type="dxa"/>
            <w:noWrap/>
            <w:hideMark/>
          </w:tcPr>
          <w:p w14:paraId="1FB7074F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0.000448</w:t>
            </w:r>
          </w:p>
        </w:tc>
        <w:tc>
          <w:tcPr>
            <w:tcW w:w="653" w:type="dxa"/>
            <w:noWrap/>
            <w:hideMark/>
          </w:tcPr>
          <w:p w14:paraId="4BA01A3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</w:tr>
      <w:tr w:rsidR="003D22B5" w:rsidRPr="00317198" w14:paraId="22B8DD55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0281CE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KEGG</w:t>
            </w:r>
          </w:p>
        </w:tc>
        <w:tc>
          <w:tcPr>
            <w:tcW w:w="1537" w:type="dxa"/>
            <w:noWrap/>
            <w:hideMark/>
          </w:tcPr>
          <w:p w14:paraId="4DE8CB1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hsa04512</w:t>
            </w:r>
          </w:p>
        </w:tc>
        <w:tc>
          <w:tcPr>
            <w:tcW w:w="2999" w:type="dxa"/>
            <w:noWrap/>
            <w:hideMark/>
          </w:tcPr>
          <w:p w14:paraId="76C3113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ECM-receptor interaction</w:t>
            </w:r>
          </w:p>
        </w:tc>
        <w:tc>
          <w:tcPr>
            <w:tcW w:w="851" w:type="dxa"/>
            <w:noWrap/>
            <w:hideMark/>
          </w:tcPr>
          <w:p w14:paraId="3478FE4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0.000121</w:t>
            </w:r>
          </w:p>
        </w:tc>
        <w:tc>
          <w:tcPr>
            <w:tcW w:w="1127" w:type="dxa"/>
            <w:noWrap/>
            <w:hideMark/>
          </w:tcPr>
          <w:p w14:paraId="20BF5E08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0.00066</w:t>
            </w:r>
          </w:p>
        </w:tc>
        <w:tc>
          <w:tcPr>
            <w:tcW w:w="653" w:type="dxa"/>
            <w:noWrap/>
            <w:hideMark/>
          </w:tcPr>
          <w:p w14:paraId="68871EE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4B1FF61F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90FCAD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KEGG</w:t>
            </w:r>
          </w:p>
        </w:tc>
        <w:tc>
          <w:tcPr>
            <w:tcW w:w="1537" w:type="dxa"/>
            <w:noWrap/>
            <w:hideMark/>
          </w:tcPr>
          <w:p w14:paraId="5DE46B99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hsa05412</w:t>
            </w:r>
          </w:p>
        </w:tc>
        <w:tc>
          <w:tcPr>
            <w:tcW w:w="2999" w:type="dxa"/>
            <w:noWrap/>
            <w:hideMark/>
          </w:tcPr>
          <w:p w14:paraId="1F00A4D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Arrhythmogenic right ventricular cardiomyopathy (ARVC)</w:t>
            </w:r>
          </w:p>
        </w:tc>
        <w:tc>
          <w:tcPr>
            <w:tcW w:w="851" w:type="dxa"/>
            <w:noWrap/>
            <w:hideMark/>
          </w:tcPr>
          <w:p w14:paraId="76C0F19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0.00148</w:t>
            </w:r>
          </w:p>
        </w:tc>
        <w:tc>
          <w:tcPr>
            <w:tcW w:w="1127" w:type="dxa"/>
            <w:noWrap/>
            <w:hideMark/>
          </w:tcPr>
          <w:p w14:paraId="630243F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0.006749</w:t>
            </w:r>
          </w:p>
        </w:tc>
        <w:tc>
          <w:tcPr>
            <w:tcW w:w="653" w:type="dxa"/>
            <w:noWrap/>
            <w:hideMark/>
          </w:tcPr>
          <w:p w14:paraId="68F6477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79FE0D13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431D9F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KEGG</w:t>
            </w:r>
          </w:p>
        </w:tc>
        <w:tc>
          <w:tcPr>
            <w:tcW w:w="1537" w:type="dxa"/>
            <w:noWrap/>
            <w:hideMark/>
          </w:tcPr>
          <w:p w14:paraId="2783458D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hsa04510</w:t>
            </w:r>
          </w:p>
        </w:tc>
        <w:tc>
          <w:tcPr>
            <w:tcW w:w="2999" w:type="dxa"/>
            <w:noWrap/>
            <w:hideMark/>
          </w:tcPr>
          <w:p w14:paraId="720FF8E1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Focal adhesion</w:t>
            </w:r>
          </w:p>
        </w:tc>
        <w:tc>
          <w:tcPr>
            <w:tcW w:w="851" w:type="dxa"/>
            <w:noWrap/>
            <w:hideMark/>
          </w:tcPr>
          <w:p w14:paraId="69CBB49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0.002625</w:t>
            </w:r>
          </w:p>
        </w:tc>
        <w:tc>
          <w:tcPr>
            <w:tcW w:w="1127" w:type="dxa"/>
            <w:noWrap/>
            <w:hideMark/>
          </w:tcPr>
          <w:p w14:paraId="46DBF19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0.010261</w:t>
            </w:r>
          </w:p>
        </w:tc>
        <w:tc>
          <w:tcPr>
            <w:tcW w:w="653" w:type="dxa"/>
            <w:noWrap/>
            <w:hideMark/>
          </w:tcPr>
          <w:p w14:paraId="7ECF83BE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</w:tr>
      <w:tr w:rsidR="003D22B5" w:rsidRPr="00317198" w14:paraId="1CB20C75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2248984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KEGG</w:t>
            </w:r>
          </w:p>
        </w:tc>
        <w:tc>
          <w:tcPr>
            <w:tcW w:w="1537" w:type="dxa"/>
            <w:noWrap/>
            <w:hideMark/>
          </w:tcPr>
          <w:p w14:paraId="56059CF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hsa04371</w:t>
            </w:r>
          </w:p>
        </w:tc>
        <w:tc>
          <w:tcPr>
            <w:tcW w:w="2999" w:type="dxa"/>
            <w:noWrap/>
            <w:hideMark/>
          </w:tcPr>
          <w:p w14:paraId="3062FDFB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Apelin signaling pathway</w:t>
            </w:r>
          </w:p>
        </w:tc>
        <w:tc>
          <w:tcPr>
            <w:tcW w:w="851" w:type="dxa"/>
            <w:noWrap/>
            <w:hideMark/>
          </w:tcPr>
          <w:p w14:paraId="60B648A5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0.007542</w:t>
            </w:r>
          </w:p>
        </w:tc>
        <w:tc>
          <w:tcPr>
            <w:tcW w:w="1127" w:type="dxa"/>
            <w:noWrap/>
            <w:hideMark/>
          </w:tcPr>
          <w:p w14:paraId="4C0DC03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0.0258</w:t>
            </w:r>
          </w:p>
        </w:tc>
        <w:tc>
          <w:tcPr>
            <w:tcW w:w="653" w:type="dxa"/>
            <w:noWrap/>
            <w:hideMark/>
          </w:tcPr>
          <w:p w14:paraId="469351B3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</w:tr>
      <w:tr w:rsidR="003D22B5" w:rsidRPr="00317198" w14:paraId="156067E7" w14:textId="77777777" w:rsidTr="00EF31F1">
        <w:trPr>
          <w:trHeight w:val="278"/>
        </w:trPr>
        <w:tc>
          <w:tcPr>
            <w:tcW w:w="1129" w:type="dxa"/>
            <w:noWrap/>
            <w:hideMark/>
          </w:tcPr>
          <w:p w14:paraId="7594A277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KEGG</w:t>
            </w:r>
          </w:p>
        </w:tc>
        <w:tc>
          <w:tcPr>
            <w:tcW w:w="1537" w:type="dxa"/>
            <w:noWrap/>
            <w:hideMark/>
          </w:tcPr>
          <w:p w14:paraId="6229B7C0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hsa04979</w:t>
            </w:r>
          </w:p>
        </w:tc>
        <w:tc>
          <w:tcPr>
            <w:tcW w:w="2999" w:type="dxa"/>
            <w:noWrap/>
            <w:hideMark/>
          </w:tcPr>
          <w:p w14:paraId="757B18CA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Cholesterol metabolism</w:t>
            </w:r>
          </w:p>
        </w:tc>
        <w:tc>
          <w:tcPr>
            <w:tcW w:w="851" w:type="dxa"/>
            <w:noWrap/>
            <w:hideMark/>
          </w:tcPr>
          <w:p w14:paraId="0E72E7A2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0.009589</w:t>
            </w:r>
          </w:p>
        </w:tc>
        <w:tc>
          <w:tcPr>
            <w:tcW w:w="1127" w:type="dxa"/>
            <w:noWrap/>
            <w:hideMark/>
          </w:tcPr>
          <w:p w14:paraId="692CFB34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0.029159</w:t>
            </w:r>
          </w:p>
        </w:tc>
        <w:tc>
          <w:tcPr>
            <w:tcW w:w="653" w:type="dxa"/>
            <w:noWrap/>
            <w:hideMark/>
          </w:tcPr>
          <w:p w14:paraId="7DADF36C" w14:textId="77777777" w:rsidR="003D22B5" w:rsidRPr="00317198" w:rsidRDefault="003D22B5" w:rsidP="00601690">
            <w:pPr>
              <w:widowControl/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317198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</w:tr>
    </w:tbl>
    <w:p w14:paraId="3C1D1BED" w14:textId="04B44398" w:rsidR="00275A40" w:rsidRDefault="00275A40" w:rsidP="00601690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291C662" w14:textId="7D745EDC" w:rsidR="00521061" w:rsidRDefault="00521061" w:rsidP="00601690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4682623" w14:textId="5A8C159C" w:rsidR="00521061" w:rsidRDefault="00521061" w:rsidP="00601690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B25D61E" w14:textId="77777777" w:rsidR="00521061" w:rsidRDefault="00521061" w:rsidP="00601690">
      <w:pPr>
        <w:widowControl/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14:paraId="32171306" w14:textId="0BC8DC80" w:rsidR="00275A40" w:rsidRDefault="00275A40" w:rsidP="006016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F3C89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6</w:t>
      </w:r>
      <w:r w:rsidRPr="00275A40">
        <w:rPr>
          <w:rFonts w:ascii="Times New Roman" w:hAnsi="Times New Roman" w:cs="Times New Roman"/>
          <w:sz w:val="24"/>
          <w:szCs w:val="24"/>
        </w:rPr>
        <w:t xml:space="preserve"> Module </w:t>
      </w:r>
      <w:r w:rsidR="00176E70">
        <w:rPr>
          <w:rFonts w:ascii="Times New Roman" w:hAnsi="Times New Roman" w:cs="Times New Roman"/>
          <w:sz w:val="24"/>
          <w:szCs w:val="24"/>
        </w:rPr>
        <w:t>3</w:t>
      </w:r>
      <w:r w:rsidRPr="00275A40">
        <w:rPr>
          <w:rFonts w:ascii="Times New Roman" w:hAnsi="Times New Roman" w:cs="Times New Roman"/>
          <w:sz w:val="24"/>
          <w:szCs w:val="24"/>
        </w:rPr>
        <w:t xml:space="preserve"> GO and KEGG pathways analysis.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9"/>
        <w:gridCol w:w="1064"/>
        <w:gridCol w:w="3594"/>
        <w:gridCol w:w="870"/>
        <w:gridCol w:w="993"/>
        <w:gridCol w:w="646"/>
      </w:tblGrid>
      <w:tr w:rsidR="00BA1752" w:rsidRPr="00BA1752" w14:paraId="4ADAC33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90A010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ONTOLOGY</w:t>
            </w:r>
          </w:p>
        </w:tc>
        <w:tc>
          <w:tcPr>
            <w:tcW w:w="1064" w:type="dxa"/>
            <w:noWrap/>
            <w:hideMark/>
          </w:tcPr>
          <w:p w14:paraId="1FD789C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ID</w:t>
            </w:r>
          </w:p>
        </w:tc>
        <w:tc>
          <w:tcPr>
            <w:tcW w:w="3594" w:type="dxa"/>
            <w:noWrap/>
            <w:hideMark/>
          </w:tcPr>
          <w:p w14:paraId="2ACD24E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Description</w:t>
            </w:r>
          </w:p>
        </w:tc>
        <w:tc>
          <w:tcPr>
            <w:tcW w:w="870" w:type="dxa"/>
            <w:noWrap/>
            <w:hideMark/>
          </w:tcPr>
          <w:p w14:paraId="1B0E9A8D" w14:textId="623A0796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value</w:t>
            </w:r>
          </w:p>
        </w:tc>
        <w:tc>
          <w:tcPr>
            <w:tcW w:w="993" w:type="dxa"/>
            <w:noWrap/>
            <w:hideMark/>
          </w:tcPr>
          <w:p w14:paraId="1A4BCFC4" w14:textId="1CF863FB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q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value</w:t>
            </w:r>
          </w:p>
        </w:tc>
        <w:tc>
          <w:tcPr>
            <w:tcW w:w="646" w:type="dxa"/>
            <w:noWrap/>
            <w:hideMark/>
          </w:tcPr>
          <w:p w14:paraId="696E630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Count</w:t>
            </w:r>
          </w:p>
        </w:tc>
      </w:tr>
      <w:tr w:rsidR="00BA1752" w:rsidRPr="00BA1752" w14:paraId="60ED479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57EDDA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F09577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GO:0051480</w:t>
            </w:r>
          </w:p>
        </w:tc>
        <w:tc>
          <w:tcPr>
            <w:tcW w:w="3594" w:type="dxa"/>
            <w:noWrap/>
            <w:hideMark/>
          </w:tcPr>
          <w:p w14:paraId="146DFC6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cytosolic calcium ion concentration</w:t>
            </w:r>
          </w:p>
        </w:tc>
        <w:tc>
          <w:tcPr>
            <w:tcW w:w="870" w:type="dxa"/>
            <w:noWrap/>
            <w:hideMark/>
          </w:tcPr>
          <w:p w14:paraId="5A78B26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2.86E-17</w:t>
            </w:r>
          </w:p>
        </w:tc>
        <w:tc>
          <w:tcPr>
            <w:tcW w:w="993" w:type="dxa"/>
            <w:noWrap/>
            <w:hideMark/>
          </w:tcPr>
          <w:p w14:paraId="636172C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1.26E-14</w:t>
            </w:r>
          </w:p>
        </w:tc>
        <w:tc>
          <w:tcPr>
            <w:tcW w:w="646" w:type="dxa"/>
            <w:noWrap/>
            <w:hideMark/>
          </w:tcPr>
          <w:p w14:paraId="2C7D608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</w:tr>
      <w:tr w:rsidR="00BA1752" w:rsidRPr="00BA1752" w14:paraId="4546692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9E0C50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EF2539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GO:0006874</w:t>
            </w:r>
          </w:p>
        </w:tc>
        <w:tc>
          <w:tcPr>
            <w:tcW w:w="3594" w:type="dxa"/>
            <w:noWrap/>
            <w:hideMark/>
          </w:tcPr>
          <w:p w14:paraId="017E73D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cellular calcium ion homeostasis</w:t>
            </w:r>
          </w:p>
        </w:tc>
        <w:tc>
          <w:tcPr>
            <w:tcW w:w="870" w:type="dxa"/>
            <w:noWrap/>
            <w:hideMark/>
          </w:tcPr>
          <w:p w14:paraId="6B2FF09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3.51E-17</w:t>
            </w:r>
          </w:p>
        </w:tc>
        <w:tc>
          <w:tcPr>
            <w:tcW w:w="993" w:type="dxa"/>
            <w:noWrap/>
            <w:hideMark/>
          </w:tcPr>
          <w:p w14:paraId="292D2AF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1.26E-14</w:t>
            </w:r>
          </w:p>
        </w:tc>
        <w:tc>
          <w:tcPr>
            <w:tcW w:w="646" w:type="dxa"/>
            <w:noWrap/>
            <w:hideMark/>
          </w:tcPr>
          <w:p w14:paraId="44D5486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</w:tr>
      <w:tr w:rsidR="00BA1752" w:rsidRPr="00BA1752" w14:paraId="38E7C3E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93C2A8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438231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GO:0055074</w:t>
            </w:r>
          </w:p>
        </w:tc>
        <w:tc>
          <w:tcPr>
            <w:tcW w:w="3594" w:type="dxa"/>
            <w:noWrap/>
            <w:hideMark/>
          </w:tcPr>
          <w:p w14:paraId="08A7A72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calcium ion homeostasis</w:t>
            </w:r>
          </w:p>
        </w:tc>
        <w:tc>
          <w:tcPr>
            <w:tcW w:w="870" w:type="dxa"/>
            <w:noWrap/>
            <w:hideMark/>
          </w:tcPr>
          <w:p w14:paraId="22C3CBD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5.47E-17</w:t>
            </w:r>
          </w:p>
        </w:tc>
        <w:tc>
          <w:tcPr>
            <w:tcW w:w="993" w:type="dxa"/>
            <w:noWrap/>
            <w:hideMark/>
          </w:tcPr>
          <w:p w14:paraId="4C7101E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1.31E-14</w:t>
            </w:r>
          </w:p>
        </w:tc>
        <w:tc>
          <w:tcPr>
            <w:tcW w:w="646" w:type="dxa"/>
            <w:noWrap/>
            <w:hideMark/>
          </w:tcPr>
          <w:p w14:paraId="2662D73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</w:tr>
      <w:tr w:rsidR="00BA1752" w:rsidRPr="00BA1752" w14:paraId="0F21E1C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E52799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D0F4A1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GO:0072503</w:t>
            </w:r>
          </w:p>
        </w:tc>
        <w:tc>
          <w:tcPr>
            <w:tcW w:w="3594" w:type="dxa"/>
            <w:noWrap/>
            <w:hideMark/>
          </w:tcPr>
          <w:p w14:paraId="3E99D24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cellular divalent inorganic cation homeostasis</w:t>
            </w:r>
          </w:p>
        </w:tc>
        <w:tc>
          <w:tcPr>
            <w:tcW w:w="870" w:type="dxa"/>
            <w:noWrap/>
            <w:hideMark/>
          </w:tcPr>
          <w:p w14:paraId="2E24048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1.12E-16</w:t>
            </w:r>
          </w:p>
        </w:tc>
        <w:tc>
          <w:tcPr>
            <w:tcW w:w="993" w:type="dxa"/>
            <w:noWrap/>
            <w:hideMark/>
          </w:tcPr>
          <w:p w14:paraId="36CE344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2.02E-14</w:t>
            </w:r>
          </w:p>
        </w:tc>
        <w:tc>
          <w:tcPr>
            <w:tcW w:w="646" w:type="dxa"/>
            <w:noWrap/>
            <w:hideMark/>
          </w:tcPr>
          <w:p w14:paraId="1FB8C9C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</w:tr>
      <w:tr w:rsidR="00BA1752" w:rsidRPr="00BA1752" w14:paraId="4E66E67E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1DEC31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9EF2D9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GO:0007204</w:t>
            </w:r>
          </w:p>
        </w:tc>
        <w:tc>
          <w:tcPr>
            <w:tcW w:w="3594" w:type="dxa"/>
            <w:noWrap/>
            <w:hideMark/>
          </w:tcPr>
          <w:p w14:paraId="67B594D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cytosolic calcium ion concentration</w:t>
            </w:r>
          </w:p>
        </w:tc>
        <w:tc>
          <w:tcPr>
            <w:tcW w:w="870" w:type="dxa"/>
            <w:noWrap/>
            <w:hideMark/>
          </w:tcPr>
          <w:p w14:paraId="3C1C980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2.28E-16</w:t>
            </w:r>
          </w:p>
        </w:tc>
        <w:tc>
          <w:tcPr>
            <w:tcW w:w="993" w:type="dxa"/>
            <w:noWrap/>
            <w:hideMark/>
          </w:tcPr>
          <w:p w14:paraId="300067A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3.28E-14</w:t>
            </w:r>
          </w:p>
        </w:tc>
        <w:tc>
          <w:tcPr>
            <w:tcW w:w="646" w:type="dxa"/>
            <w:noWrap/>
            <w:hideMark/>
          </w:tcPr>
          <w:p w14:paraId="1A9482B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</w:tr>
      <w:tr w:rsidR="00BA1752" w:rsidRPr="00BA1752" w14:paraId="0F51560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CA544F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B53A5B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GO:0007187</w:t>
            </w:r>
          </w:p>
        </w:tc>
        <w:tc>
          <w:tcPr>
            <w:tcW w:w="3594" w:type="dxa"/>
            <w:noWrap/>
            <w:hideMark/>
          </w:tcPr>
          <w:p w14:paraId="63099CE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 protein-coupled receptor signaling pathway, coupled to cyclic nucleotide second messenger</w:t>
            </w:r>
          </w:p>
        </w:tc>
        <w:tc>
          <w:tcPr>
            <w:tcW w:w="870" w:type="dxa"/>
            <w:noWrap/>
            <w:hideMark/>
          </w:tcPr>
          <w:p w14:paraId="02D5E71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5.04E-16</w:t>
            </w:r>
          </w:p>
        </w:tc>
        <w:tc>
          <w:tcPr>
            <w:tcW w:w="993" w:type="dxa"/>
            <w:noWrap/>
            <w:hideMark/>
          </w:tcPr>
          <w:p w14:paraId="630F69F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6.03E-14</w:t>
            </w:r>
          </w:p>
        </w:tc>
        <w:tc>
          <w:tcPr>
            <w:tcW w:w="646" w:type="dxa"/>
            <w:noWrap/>
            <w:hideMark/>
          </w:tcPr>
          <w:p w14:paraId="6162332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</w:tr>
      <w:tr w:rsidR="00BA1752" w:rsidRPr="00BA1752" w14:paraId="77E3E1C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E5D415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AA0DD2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GO:0007188</w:t>
            </w:r>
          </w:p>
        </w:tc>
        <w:tc>
          <w:tcPr>
            <w:tcW w:w="3594" w:type="dxa"/>
            <w:noWrap/>
            <w:hideMark/>
          </w:tcPr>
          <w:p w14:paraId="2850271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adenylate cyclase-modulating G protein-coupled receptor signaling pathway</w:t>
            </w:r>
          </w:p>
        </w:tc>
        <w:tc>
          <w:tcPr>
            <w:tcW w:w="870" w:type="dxa"/>
            <w:noWrap/>
            <w:hideMark/>
          </w:tcPr>
          <w:p w14:paraId="25F93B2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6.24E-12</w:t>
            </w:r>
          </w:p>
        </w:tc>
        <w:tc>
          <w:tcPr>
            <w:tcW w:w="993" w:type="dxa"/>
            <w:noWrap/>
            <w:hideMark/>
          </w:tcPr>
          <w:p w14:paraId="655E58A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6.40E-10</w:t>
            </w:r>
          </w:p>
        </w:tc>
        <w:tc>
          <w:tcPr>
            <w:tcW w:w="646" w:type="dxa"/>
            <w:noWrap/>
            <w:hideMark/>
          </w:tcPr>
          <w:p w14:paraId="6F7BB53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</w:tr>
      <w:tr w:rsidR="00BA1752" w:rsidRPr="00BA1752" w14:paraId="04018DB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C5AB28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E7F569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GO:0007200</w:t>
            </w:r>
          </w:p>
        </w:tc>
        <w:tc>
          <w:tcPr>
            <w:tcW w:w="3594" w:type="dxa"/>
            <w:noWrap/>
            <w:hideMark/>
          </w:tcPr>
          <w:p w14:paraId="362969D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phospholipase C-activating G protein-coupled receptor signaling pathway</w:t>
            </w:r>
          </w:p>
        </w:tc>
        <w:tc>
          <w:tcPr>
            <w:tcW w:w="870" w:type="dxa"/>
            <w:noWrap/>
            <w:hideMark/>
          </w:tcPr>
          <w:p w14:paraId="6DCF5E6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1.06E-11</w:t>
            </w:r>
          </w:p>
        </w:tc>
        <w:tc>
          <w:tcPr>
            <w:tcW w:w="993" w:type="dxa"/>
            <w:noWrap/>
            <w:hideMark/>
          </w:tcPr>
          <w:p w14:paraId="4764D5A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9.55E-10</w:t>
            </w:r>
          </w:p>
        </w:tc>
        <w:tc>
          <w:tcPr>
            <w:tcW w:w="646" w:type="dxa"/>
            <w:noWrap/>
            <w:hideMark/>
          </w:tcPr>
          <w:p w14:paraId="026551D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  <w:tr w:rsidR="00BA1752" w:rsidRPr="00BA1752" w14:paraId="29657A4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AA6221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277765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GO:0007218</w:t>
            </w:r>
          </w:p>
        </w:tc>
        <w:tc>
          <w:tcPr>
            <w:tcW w:w="3594" w:type="dxa"/>
            <w:noWrap/>
            <w:hideMark/>
          </w:tcPr>
          <w:p w14:paraId="1C039A8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neuropeptide signaling pathway</w:t>
            </w:r>
          </w:p>
        </w:tc>
        <w:tc>
          <w:tcPr>
            <w:tcW w:w="870" w:type="dxa"/>
            <w:noWrap/>
            <w:hideMark/>
          </w:tcPr>
          <w:p w14:paraId="514D273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1.47E-11</w:t>
            </w:r>
          </w:p>
        </w:tc>
        <w:tc>
          <w:tcPr>
            <w:tcW w:w="993" w:type="dxa"/>
            <w:noWrap/>
            <w:hideMark/>
          </w:tcPr>
          <w:p w14:paraId="17E5EC2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1.17E-09</w:t>
            </w:r>
          </w:p>
        </w:tc>
        <w:tc>
          <w:tcPr>
            <w:tcW w:w="646" w:type="dxa"/>
            <w:noWrap/>
            <w:hideMark/>
          </w:tcPr>
          <w:p w14:paraId="6AA0799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  <w:tr w:rsidR="00BA1752" w:rsidRPr="00BA1752" w14:paraId="3F5C832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5101F1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685FC3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GO:0019932</w:t>
            </w:r>
          </w:p>
        </w:tc>
        <w:tc>
          <w:tcPr>
            <w:tcW w:w="3594" w:type="dxa"/>
            <w:noWrap/>
            <w:hideMark/>
          </w:tcPr>
          <w:p w14:paraId="1D29A6A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second-messenger-mediated signaling</w:t>
            </w:r>
          </w:p>
        </w:tc>
        <w:tc>
          <w:tcPr>
            <w:tcW w:w="870" w:type="dxa"/>
            <w:noWrap/>
            <w:hideMark/>
          </w:tcPr>
          <w:p w14:paraId="61EBBC0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2.69E-10</w:t>
            </w:r>
          </w:p>
        </w:tc>
        <w:tc>
          <w:tcPr>
            <w:tcW w:w="993" w:type="dxa"/>
            <w:noWrap/>
            <w:hideMark/>
          </w:tcPr>
          <w:p w14:paraId="2B99EE9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1.93E-08</w:t>
            </w:r>
          </w:p>
        </w:tc>
        <w:tc>
          <w:tcPr>
            <w:tcW w:w="646" w:type="dxa"/>
            <w:noWrap/>
            <w:hideMark/>
          </w:tcPr>
          <w:p w14:paraId="4B63666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</w:p>
        </w:tc>
      </w:tr>
      <w:tr w:rsidR="00BA1752" w:rsidRPr="00BA1752" w14:paraId="105288C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B20C4D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32D2DA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GO:0071621</w:t>
            </w:r>
          </w:p>
        </w:tc>
        <w:tc>
          <w:tcPr>
            <w:tcW w:w="3594" w:type="dxa"/>
            <w:noWrap/>
            <w:hideMark/>
          </w:tcPr>
          <w:p w14:paraId="473C16B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granulocyte chemotaxis</w:t>
            </w:r>
          </w:p>
        </w:tc>
        <w:tc>
          <w:tcPr>
            <w:tcW w:w="870" w:type="dxa"/>
            <w:noWrap/>
            <w:hideMark/>
          </w:tcPr>
          <w:p w14:paraId="674017C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2.62E-09</w:t>
            </w:r>
          </w:p>
        </w:tc>
        <w:tc>
          <w:tcPr>
            <w:tcW w:w="993" w:type="dxa"/>
            <w:noWrap/>
            <w:hideMark/>
          </w:tcPr>
          <w:p w14:paraId="20DE5C4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1.71E-07</w:t>
            </w:r>
          </w:p>
        </w:tc>
        <w:tc>
          <w:tcPr>
            <w:tcW w:w="646" w:type="dxa"/>
            <w:noWrap/>
            <w:hideMark/>
          </w:tcPr>
          <w:p w14:paraId="0D87083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A1752" w:rsidRPr="00BA1752" w14:paraId="7064A0D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9555A7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A7C2E7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GO:0097530</w:t>
            </w:r>
          </w:p>
        </w:tc>
        <w:tc>
          <w:tcPr>
            <w:tcW w:w="3594" w:type="dxa"/>
            <w:noWrap/>
            <w:hideMark/>
          </w:tcPr>
          <w:p w14:paraId="3910788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granulocyte migration</w:t>
            </w:r>
          </w:p>
        </w:tc>
        <w:tc>
          <w:tcPr>
            <w:tcW w:w="870" w:type="dxa"/>
            <w:noWrap/>
            <w:hideMark/>
          </w:tcPr>
          <w:p w14:paraId="47EBD9C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6.80E-09</w:t>
            </w:r>
          </w:p>
        </w:tc>
        <w:tc>
          <w:tcPr>
            <w:tcW w:w="993" w:type="dxa"/>
            <w:noWrap/>
            <w:hideMark/>
          </w:tcPr>
          <w:p w14:paraId="3E0FB81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4.07E-07</w:t>
            </w:r>
          </w:p>
        </w:tc>
        <w:tc>
          <w:tcPr>
            <w:tcW w:w="646" w:type="dxa"/>
            <w:noWrap/>
            <w:hideMark/>
          </w:tcPr>
          <w:p w14:paraId="7C15EE5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A1752" w:rsidRPr="00BA1752" w14:paraId="15545C9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F7A7AD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8C69EB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GO:0007193</w:t>
            </w:r>
          </w:p>
        </w:tc>
        <w:tc>
          <w:tcPr>
            <w:tcW w:w="3594" w:type="dxa"/>
            <w:noWrap/>
            <w:hideMark/>
          </w:tcPr>
          <w:p w14:paraId="76C460F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adenylate cyclase-inhibiting G protein-coupled receptor signaling pathway</w:t>
            </w:r>
          </w:p>
        </w:tc>
        <w:tc>
          <w:tcPr>
            <w:tcW w:w="870" w:type="dxa"/>
            <w:noWrap/>
            <w:hideMark/>
          </w:tcPr>
          <w:p w14:paraId="66C8FFC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1.44E-08</w:t>
            </w:r>
          </w:p>
        </w:tc>
        <w:tc>
          <w:tcPr>
            <w:tcW w:w="993" w:type="dxa"/>
            <w:noWrap/>
            <w:hideMark/>
          </w:tcPr>
          <w:p w14:paraId="480A697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7.93E-07</w:t>
            </w:r>
          </w:p>
        </w:tc>
        <w:tc>
          <w:tcPr>
            <w:tcW w:w="646" w:type="dxa"/>
            <w:noWrap/>
            <w:hideMark/>
          </w:tcPr>
          <w:p w14:paraId="527CB5B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6D0C318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070D34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3668DD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GO:0043270</w:t>
            </w:r>
          </w:p>
        </w:tc>
        <w:tc>
          <w:tcPr>
            <w:tcW w:w="3594" w:type="dxa"/>
            <w:noWrap/>
            <w:hideMark/>
          </w:tcPr>
          <w:p w14:paraId="705BF6F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ion transport</w:t>
            </w:r>
          </w:p>
        </w:tc>
        <w:tc>
          <w:tcPr>
            <w:tcW w:w="870" w:type="dxa"/>
            <w:noWrap/>
            <w:hideMark/>
          </w:tcPr>
          <w:p w14:paraId="131DA89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3.34E-08</w:t>
            </w:r>
          </w:p>
        </w:tc>
        <w:tc>
          <w:tcPr>
            <w:tcW w:w="993" w:type="dxa"/>
            <w:noWrap/>
            <w:hideMark/>
          </w:tcPr>
          <w:p w14:paraId="73D85F8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1.71E-06</w:t>
            </w:r>
          </w:p>
        </w:tc>
        <w:tc>
          <w:tcPr>
            <w:tcW w:w="646" w:type="dxa"/>
            <w:noWrap/>
            <w:hideMark/>
          </w:tcPr>
          <w:p w14:paraId="4ED56EE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  <w:tr w:rsidR="00BA1752" w:rsidRPr="00BA1752" w14:paraId="6F03DC2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7D4652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A38643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GO:0030593</w:t>
            </w:r>
          </w:p>
        </w:tc>
        <w:tc>
          <w:tcPr>
            <w:tcW w:w="3594" w:type="dxa"/>
            <w:noWrap/>
            <w:hideMark/>
          </w:tcPr>
          <w:p w14:paraId="606ACD1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neutrophil chemotaxis</w:t>
            </w:r>
          </w:p>
        </w:tc>
        <w:tc>
          <w:tcPr>
            <w:tcW w:w="870" w:type="dxa"/>
            <w:noWrap/>
            <w:hideMark/>
          </w:tcPr>
          <w:p w14:paraId="7C4B675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3.68E-08</w:t>
            </w:r>
          </w:p>
        </w:tc>
        <w:tc>
          <w:tcPr>
            <w:tcW w:w="993" w:type="dxa"/>
            <w:noWrap/>
            <w:hideMark/>
          </w:tcPr>
          <w:p w14:paraId="73C848F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1.76E-06</w:t>
            </w:r>
          </w:p>
        </w:tc>
        <w:tc>
          <w:tcPr>
            <w:tcW w:w="646" w:type="dxa"/>
            <w:noWrap/>
            <w:hideMark/>
          </w:tcPr>
          <w:p w14:paraId="65A466A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098F3E7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222A8A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BP</w:t>
            </w:r>
          </w:p>
        </w:tc>
        <w:tc>
          <w:tcPr>
            <w:tcW w:w="1064" w:type="dxa"/>
            <w:noWrap/>
            <w:hideMark/>
          </w:tcPr>
          <w:p w14:paraId="06ADD84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GO:0008217</w:t>
            </w:r>
          </w:p>
        </w:tc>
        <w:tc>
          <w:tcPr>
            <w:tcW w:w="3594" w:type="dxa"/>
            <w:noWrap/>
            <w:hideMark/>
          </w:tcPr>
          <w:p w14:paraId="564EF70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blood pressure</w:t>
            </w:r>
          </w:p>
        </w:tc>
        <w:tc>
          <w:tcPr>
            <w:tcW w:w="870" w:type="dxa"/>
            <w:noWrap/>
            <w:hideMark/>
          </w:tcPr>
          <w:p w14:paraId="2E68CE1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3.98E-08</w:t>
            </w:r>
          </w:p>
        </w:tc>
        <w:tc>
          <w:tcPr>
            <w:tcW w:w="993" w:type="dxa"/>
            <w:noWrap/>
            <w:hideMark/>
          </w:tcPr>
          <w:p w14:paraId="05B5FB4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1.79E-06</w:t>
            </w:r>
          </w:p>
        </w:tc>
        <w:tc>
          <w:tcPr>
            <w:tcW w:w="646" w:type="dxa"/>
            <w:noWrap/>
            <w:hideMark/>
          </w:tcPr>
          <w:p w14:paraId="3175A6D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A1752" w:rsidRPr="00BA1752" w14:paraId="0F5C51C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75CD87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FEA0B2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GO:0006939</w:t>
            </w:r>
          </w:p>
        </w:tc>
        <w:tc>
          <w:tcPr>
            <w:tcW w:w="3594" w:type="dxa"/>
            <w:noWrap/>
            <w:hideMark/>
          </w:tcPr>
          <w:p w14:paraId="70BAA58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smooth muscle contraction</w:t>
            </w:r>
          </w:p>
        </w:tc>
        <w:tc>
          <w:tcPr>
            <w:tcW w:w="870" w:type="dxa"/>
            <w:noWrap/>
            <w:hideMark/>
          </w:tcPr>
          <w:p w14:paraId="436D9F2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5.15E-08</w:t>
            </w:r>
          </w:p>
        </w:tc>
        <w:tc>
          <w:tcPr>
            <w:tcW w:w="993" w:type="dxa"/>
            <w:noWrap/>
            <w:hideMark/>
          </w:tcPr>
          <w:p w14:paraId="5F80B83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2.17E-06</w:t>
            </w:r>
          </w:p>
        </w:tc>
        <w:tc>
          <w:tcPr>
            <w:tcW w:w="646" w:type="dxa"/>
            <w:noWrap/>
            <w:hideMark/>
          </w:tcPr>
          <w:p w14:paraId="6829317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6BA3CB7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3B99F5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323F12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GO:0014821</w:t>
            </w:r>
          </w:p>
        </w:tc>
        <w:tc>
          <w:tcPr>
            <w:tcW w:w="3594" w:type="dxa"/>
            <w:noWrap/>
            <w:hideMark/>
          </w:tcPr>
          <w:p w14:paraId="74E83A3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phasic smooth muscle contraction</w:t>
            </w:r>
          </w:p>
        </w:tc>
        <w:tc>
          <w:tcPr>
            <w:tcW w:w="870" w:type="dxa"/>
            <w:noWrap/>
            <w:hideMark/>
          </w:tcPr>
          <w:p w14:paraId="0C0F2FC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6.05E-08</w:t>
            </w:r>
          </w:p>
        </w:tc>
        <w:tc>
          <w:tcPr>
            <w:tcW w:w="993" w:type="dxa"/>
            <w:noWrap/>
            <w:hideMark/>
          </w:tcPr>
          <w:p w14:paraId="3DA86AE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2.41E-06</w:t>
            </w:r>
          </w:p>
        </w:tc>
        <w:tc>
          <w:tcPr>
            <w:tcW w:w="646" w:type="dxa"/>
            <w:noWrap/>
            <w:hideMark/>
          </w:tcPr>
          <w:p w14:paraId="011A5E6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396C518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5C1635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70D783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GO:0060326</w:t>
            </w:r>
          </w:p>
        </w:tc>
        <w:tc>
          <w:tcPr>
            <w:tcW w:w="3594" w:type="dxa"/>
            <w:noWrap/>
            <w:hideMark/>
          </w:tcPr>
          <w:p w14:paraId="0ACAC8B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cell chemotaxis</w:t>
            </w:r>
          </w:p>
        </w:tc>
        <w:tc>
          <w:tcPr>
            <w:tcW w:w="870" w:type="dxa"/>
            <w:noWrap/>
            <w:hideMark/>
          </w:tcPr>
          <w:p w14:paraId="2083581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7.24E-08</w:t>
            </w:r>
          </w:p>
        </w:tc>
        <w:tc>
          <w:tcPr>
            <w:tcW w:w="993" w:type="dxa"/>
            <w:noWrap/>
            <w:hideMark/>
          </w:tcPr>
          <w:p w14:paraId="69D85AD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2.74E-06</w:t>
            </w:r>
          </w:p>
        </w:tc>
        <w:tc>
          <w:tcPr>
            <w:tcW w:w="646" w:type="dxa"/>
            <w:noWrap/>
            <w:hideMark/>
          </w:tcPr>
          <w:p w14:paraId="2C2242E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  <w:tr w:rsidR="00BA1752" w:rsidRPr="00BA1752" w14:paraId="5075CD2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B7FC2A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F5BD6D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GO:1990266</w:t>
            </w:r>
          </w:p>
        </w:tc>
        <w:tc>
          <w:tcPr>
            <w:tcW w:w="3594" w:type="dxa"/>
            <w:noWrap/>
            <w:hideMark/>
          </w:tcPr>
          <w:p w14:paraId="414CC85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neutrophil migration</w:t>
            </w:r>
          </w:p>
        </w:tc>
        <w:tc>
          <w:tcPr>
            <w:tcW w:w="870" w:type="dxa"/>
            <w:noWrap/>
            <w:hideMark/>
          </w:tcPr>
          <w:p w14:paraId="39AECF8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7.84E-08</w:t>
            </w:r>
          </w:p>
        </w:tc>
        <w:tc>
          <w:tcPr>
            <w:tcW w:w="993" w:type="dxa"/>
            <w:noWrap/>
            <w:hideMark/>
          </w:tcPr>
          <w:p w14:paraId="025D508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2.81E-06</w:t>
            </w:r>
          </w:p>
        </w:tc>
        <w:tc>
          <w:tcPr>
            <w:tcW w:w="646" w:type="dxa"/>
            <w:noWrap/>
            <w:hideMark/>
          </w:tcPr>
          <w:p w14:paraId="50E731F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487D2C9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24BD63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264CFC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GO:0046717</w:t>
            </w:r>
          </w:p>
        </w:tc>
        <w:tc>
          <w:tcPr>
            <w:tcW w:w="3594" w:type="dxa"/>
            <w:noWrap/>
            <w:hideMark/>
          </w:tcPr>
          <w:p w14:paraId="30848F3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acid secretion</w:t>
            </w:r>
          </w:p>
        </w:tc>
        <w:tc>
          <w:tcPr>
            <w:tcW w:w="870" w:type="dxa"/>
            <w:noWrap/>
            <w:hideMark/>
          </w:tcPr>
          <w:p w14:paraId="6876FD1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1.05E-07</w:t>
            </w:r>
          </w:p>
        </w:tc>
        <w:tc>
          <w:tcPr>
            <w:tcW w:w="993" w:type="dxa"/>
            <w:noWrap/>
            <w:hideMark/>
          </w:tcPr>
          <w:p w14:paraId="37D8E3A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3.46E-06</w:t>
            </w:r>
          </w:p>
        </w:tc>
        <w:tc>
          <w:tcPr>
            <w:tcW w:w="646" w:type="dxa"/>
            <w:noWrap/>
            <w:hideMark/>
          </w:tcPr>
          <w:p w14:paraId="16A163C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4050114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524AD9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B255D8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GO:0097529</w:t>
            </w:r>
          </w:p>
        </w:tc>
        <w:tc>
          <w:tcPr>
            <w:tcW w:w="3594" w:type="dxa"/>
            <w:noWrap/>
            <w:hideMark/>
          </w:tcPr>
          <w:p w14:paraId="13825A7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myeloid leukocyte migration</w:t>
            </w:r>
          </w:p>
        </w:tc>
        <w:tc>
          <w:tcPr>
            <w:tcW w:w="870" w:type="dxa"/>
            <w:noWrap/>
            <w:hideMark/>
          </w:tcPr>
          <w:p w14:paraId="0AD641D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1.06E-07</w:t>
            </w:r>
          </w:p>
        </w:tc>
        <w:tc>
          <w:tcPr>
            <w:tcW w:w="993" w:type="dxa"/>
            <w:noWrap/>
            <w:hideMark/>
          </w:tcPr>
          <w:p w14:paraId="58A93D3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3.46E-06</w:t>
            </w:r>
          </w:p>
        </w:tc>
        <w:tc>
          <w:tcPr>
            <w:tcW w:w="646" w:type="dxa"/>
            <w:noWrap/>
            <w:hideMark/>
          </w:tcPr>
          <w:p w14:paraId="6F9EF5F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A1752" w:rsidRPr="00BA1752" w14:paraId="3BB73BA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AB2A76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2CC19F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GO:0030595</w:t>
            </w:r>
          </w:p>
        </w:tc>
        <w:tc>
          <w:tcPr>
            <w:tcW w:w="3594" w:type="dxa"/>
            <w:noWrap/>
            <w:hideMark/>
          </w:tcPr>
          <w:p w14:paraId="3B0DF26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leukocyte chemotaxis</w:t>
            </w:r>
          </w:p>
        </w:tc>
        <w:tc>
          <w:tcPr>
            <w:tcW w:w="870" w:type="dxa"/>
            <w:noWrap/>
            <w:hideMark/>
          </w:tcPr>
          <w:p w14:paraId="2118233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1.65E-07</w:t>
            </w:r>
          </w:p>
        </w:tc>
        <w:tc>
          <w:tcPr>
            <w:tcW w:w="993" w:type="dxa"/>
            <w:noWrap/>
            <w:hideMark/>
          </w:tcPr>
          <w:p w14:paraId="360AF23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5.14E-06</w:t>
            </w:r>
          </w:p>
        </w:tc>
        <w:tc>
          <w:tcPr>
            <w:tcW w:w="646" w:type="dxa"/>
            <w:noWrap/>
            <w:hideMark/>
          </w:tcPr>
          <w:p w14:paraId="5CFB9CB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A1752" w:rsidRPr="00BA1752" w14:paraId="7E2660F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F7800C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9C1E7D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GO:0051953</w:t>
            </w:r>
          </w:p>
        </w:tc>
        <w:tc>
          <w:tcPr>
            <w:tcW w:w="3594" w:type="dxa"/>
            <w:noWrap/>
            <w:hideMark/>
          </w:tcPr>
          <w:p w14:paraId="5EE738E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amine transport</w:t>
            </w:r>
          </w:p>
        </w:tc>
        <w:tc>
          <w:tcPr>
            <w:tcW w:w="870" w:type="dxa"/>
            <w:noWrap/>
            <w:hideMark/>
          </w:tcPr>
          <w:p w14:paraId="677FF3E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1.76E-07</w:t>
            </w:r>
          </w:p>
        </w:tc>
        <w:tc>
          <w:tcPr>
            <w:tcW w:w="993" w:type="dxa"/>
            <w:noWrap/>
            <w:hideMark/>
          </w:tcPr>
          <w:p w14:paraId="32BCBEE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5.27E-06</w:t>
            </w:r>
          </w:p>
        </w:tc>
        <w:tc>
          <w:tcPr>
            <w:tcW w:w="646" w:type="dxa"/>
            <w:noWrap/>
            <w:hideMark/>
          </w:tcPr>
          <w:p w14:paraId="0DF4A9E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48C3DDE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16325C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3ADC7F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GO:0032228</w:t>
            </w:r>
          </w:p>
        </w:tc>
        <w:tc>
          <w:tcPr>
            <w:tcW w:w="3594" w:type="dxa"/>
            <w:noWrap/>
            <w:hideMark/>
          </w:tcPr>
          <w:p w14:paraId="6CDD4C2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synaptic transmission, GABAergic</w:t>
            </w:r>
          </w:p>
        </w:tc>
        <w:tc>
          <w:tcPr>
            <w:tcW w:w="870" w:type="dxa"/>
            <w:noWrap/>
            <w:hideMark/>
          </w:tcPr>
          <w:p w14:paraId="00BF9D6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3.58E-07</w:t>
            </w:r>
          </w:p>
        </w:tc>
        <w:tc>
          <w:tcPr>
            <w:tcW w:w="993" w:type="dxa"/>
            <w:noWrap/>
            <w:hideMark/>
          </w:tcPr>
          <w:p w14:paraId="52076B6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1.03E-05</w:t>
            </w:r>
          </w:p>
        </w:tc>
        <w:tc>
          <w:tcPr>
            <w:tcW w:w="646" w:type="dxa"/>
            <w:noWrap/>
            <w:hideMark/>
          </w:tcPr>
          <w:p w14:paraId="01AF9A6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24CF1C2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D25ABE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93FE55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GO:0060402</w:t>
            </w:r>
          </w:p>
        </w:tc>
        <w:tc>
          <w:tcPr>
            <w:tcW w:w="3594" w:type="dxa"/>
            <w:noWrap/>
            <w:hideMark/>
          </w:tcPr>
          <w:p w14:paraId="334D946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calcium ion transport into cytosol</w:t>
            </w:r>
          </w:p>
        </w:tc>
        <w:tc>
          <w:tcPr>
            <w:tcW w:w="870" w:type="dxa"/>
            <w:noWrap/>
            <w:hideMark/>
          </w:tcPr>
          <w:p w14:paraId="4242A81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4.43E-07</w:t>
            </w:r>
          </w:p>
        </w:tc>
        <w:tc>
          <w:tcPr>
            <w:tcW w:w="993" w:type="dxa"/>
            <w:noWrap/>
            <w:hideMark/>
          </w:tcPr>
          <w:p w14:paraId="1237DD3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1.22E-05</w:t>
            </w:r>
          </w:p>
        </w:tc>
        <w:tc>
          <w:tcPr>
            <w:tcW w:w="646" w:type="dxa"/>
            <w:noWrap/>
            <w:hideMark/>
          </w:tcPr>
          <w:p w14:paraId="042F474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076E52D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877F37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CC2DF6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GO:0046883</w:t>
            </w:r>
          </w:p>
        </w:tc>
        <w:tc>
          <w:tcPr>
            <w:tcW w:w="3594" w:type="dxa"/>
            <w:noWrap/>
            <w:hideMark/>
          </w:tcPr>
          <w:p w14:paraId="0B01A32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hormone secretion</w:t>
            </w:r>
          </w:p>
        </w:tc>
        <w:tc>
          <w:tcPr>
            <w:tcW w:w="870" w:type="dxa"/>
            <w:noWrap/>
            <w:hideMark/>
          </w:tcPr>
          <w:p w14:paraId="58DDBBB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5.27E-07</w:t>
            </w:r>
          </w:p>
        </w:tc>
        <w:tc>
          <w:tcPr>
            <w:tcW w:w="993" w:type="dxa"/>
            <w:noWrap/>
            <w:hideMark/>
          </w:tcPr>
          <w:p w14:paraId="4D76D7B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1.40E-05</w:t>
            </w:r>
          </w:p>
        </w:tc>
        <w:tc>
          <w:tcPr>
            <w:tcW w:w="646" w:type="dxa"/>
            <w:noWrap/>
            <w:hideMark/>
          </w:tcPr>
          <w:p w14:paraId="633F1DF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A1752" w:rsidRPr="00BA1752" w14:paraId="35FD231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E6C08F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1A010C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GO:0070098</w:t>
            </w:r>
          </w:p>
        </w:tc>
        <w:tc>
          <w:tcPr>
            <w:tcW w:w="3594" w:type="dxa"/>
            <w:noWrap/>
            <w:hideMark/>
          </w:tcPr>
          <w:p w14:paraId="74B01BC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chemokine-mediated signaling pathway</w:t>
            </w:r>
          </w:p>
        </w:tc>
        <w:tc>
          <w:tcPr>
            <w:tcW w:w="870" w:type="dxa"/>
            <w:noWrap/>
            <w:hideMark/>
          </w:tcPr>
          <w:p w14:paraId="23265C5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6.02E-07</w:t>
            </w:r>
          </w:p>
        </w:tc>
        <w:tc>
          <w:tcPr>
            <w:tcW w:w="993" w:type="dxa"/>
            <w:noWrap/>
            <w:hideMark/>
          </w:tcPr>
          <w:p w14:paraId="11B139B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1.54E-05</w:t>
            </w:r>
          </w:p>
        </w:tc>
        <w:tc>
          <w:tcPr>
            <w:tcW w:w="646" w:type="dxa"/>
            <w:noWrap/>
            <w:hideMark/>
          </w:tcPr>
          <w:p w14:paraId="56FFFF9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5B462D8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B37FE0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E190FC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GO:0060401</w:t>
            </w:r>
          </w:p>
        </w:tc>
        <w:tc>
          <w:tcPr>
            <w:tcW w:w="3594" w:type="dxa"/>
            <w:noWrap/>
            <w:hideMark/>
          </w:tcPr>
          <w:p w14:paraId="627E6EA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cytosolic calcium ion transport</w:t>
            </w:r>
          </w:p>
        </w:tc>
        <w:tc>
          <w:tcPr>
            <w:tcW w:w="870" w:type="dxa"/>
            <w:noWrap/>
            <w:hideMark/>
          </w:tcPr>
          <w:p w14:paraId="2768BD9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7.04E-07</w:t>
            </w:r>
          </w:p>
        </w:tc>
        <w:tc>
          <w:tcPr>
            <w:tcW w:w="993" w:type="dxa"/>
            <w:noWrap/>
            <w:hideMark/>
          </w:tcPr>
          <w:p w14:paraId="783DFC0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1.74E-05</w:t>
            </w:r>
          </w:p>
        </w:tc>
        <w:tc>
          <w:tcPr>
            <w:tcW w:w="646" w:type="dxa"/>
            <w:noWrap/>
            <w:hideMark/>
          </w:tcPr>
          <w:p w14:paraId="7CFB99B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66C3381E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E4E22C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698509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GO:0003073</w:t>
            </w:r>
          </w:p>
        </w:tc>
        <w:tc>
          <w:tcPr>
            <w:tcW w:w="3594" w:type="dxa"/>
            <w:noWrap/>
            <w:hideMark/>
          </w:tcPr>
          <w:p w14:paraId="1C58316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systemic arterial blood pressure</w:t>
            </w:r>
          </w:p>
        </w:tc>
        <w:tc>
          <w:tcPr>
            <w:tcW w:w="870" w:type="dxa"/>
            <w:noWrap/>
            <w:hideMark/>
          </w:tcPr>
          <w:p w14:paraId="7E6B3A7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7.94E-07</w:t>
            </w:r>
          </w:p>
        </w:tc>
        <w:tc>
          <w:tcPr>
            <w:tcW w:w="993" w:type="dxa"/>
            <w:noWrap/>
            <w:hideMark/>
          </w:tcPr>
          <w:p w14:paraId="72AFCEF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1.90E-05</w:t>
            </w:r>
          </w:p>
        </w:tc>
        <w:tc>
          <w:tcPr>
            <w:tcW w:w="646" w:type="dxa"/>
            <w:noWrap/>
            <w:hideMark/>
          </w:tcPr>
          <w:p w14:paraId="5DA38F7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796AE59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A4CD51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097359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GO:0044070</w:t>
            </w:r>
          </w:p>
        </w:tc>
        <w:tc>
          <w:tcPr>
            <w:tcW w:w="3594" w:type="dxa"/>
            <w:noWrap/>
            <w:hideMark/>
          </w:tcPr>
          <w:p w14:paraId="63F0773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anion transport</w:t>
            </w:r>
          </w:p>
        </w:tc>
        <w:tc>
          <w:tcPr>
            <w:tcW w:w="870" w:type="dxa"/>
            <w:noWrap/>
            <w:hideMark/>
          </w:tcPr>
          <w:p w14:paraId="1B1B49A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8.82E-07</w:t>
            </w:r>
          </w:p>
        </w:tc>
        <w:tc>
          <w:tcPr>
            <w:tcW w:w="993" w:type="dxa"/>
            <w:noWrap/>
            <w:hideMark/>
          </w:tcPr>
          <w:p w14:paraId="00E4A9F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1.96E-05</w:t>
            </w:r>
          </w:p>
        </w:tc>
        <w:tc>
          <w:tcPr>
            <w:tcW w:w="646" w:type="dxa"/>
            <w:noWrap/>
            <w:hideMark/>
          </w:tcPr>
          <w:p w14:paraId="5F59219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4F3BD90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4F7A71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BD18B9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GO:0051952</w:t>
            </w:r>
          </w:p>
        </w:tc>
        <w:tc>
          <w:tcPr>
            <w:tcW w:w="3594" w:type="dxa"/>
            <w:noWrap/>
            <w:hideMark/>
          </w:tcPr>
          <w:p w14:paraId="30E5448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amine transport</w:t>
            </w:r>
          </w:p>
        </w:tc>
        <w:tc>
          <w:tcPr>
            <w:tcW w:w="870" w:type="dxa"/>
            <w:noWrap/>
            <w:hideMark/>
          </w:tcPr>
          <w:p w14:paraId="6683924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8.82E-07</w:t>
            </w:r>
          </w:p>
        </w:tc>
        <w:tc>
          <w:tcPr>
            <w:tcW w:w="993" w:type="dxa"/>
            <w:noWrap/>
            <w:hideMark/>
          </w:tcPr>
          <w:p w14:paraId="608FFC2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1.96E-05</w:t>
            </w:r>
          </w:p>
        </w:tc>
        <w:tc>
          <w:tcPr>
            <w:tcW w:w="646" w:type="dxa"/>
            <w:noWrap/>
            <w:hideMark/>
          </w:tcPr>
          <w:p w14:paraId="0EC8FA6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7F99163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6029D1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D506AB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GO:0051281</w:t>
            </w:r>
          </w:p>
        </w:tc>
        <w:tc>
          <w:tcPr>
            <w:tcW w:w="3594" w:type="dxa"/>
            <w:noWrap/>
            <w:hideMark/>
          </w:tcPr>
          <w:p w14:paraId="411BE57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release of sequestered calcium ion into cytosol</w:t>
            </w:r>
          </w:p>
        </w:tc>
        <w:tc>
          <w:tcPr>
            <w:tcW w:w="870" w:type="dxa"/>
            <w:noWrap/>
            <w:hideMark/>
          </w:tcPr>
          <w:p w14:paraId="6640175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9.01E-07</w:t>
            </w:r>
          </w:p>
        </w:tc>
        <w:tc>
          <w:tcPr>
            <w:tcW w:w="993" w:type="dxa"/>
            <w:noWrap/>
            <w:hideMark/>
          </w:tcPr>
          <w:p w14:paraId="43CB8AF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1.96E-05</w:t>
            </w:r>
          </w:p>
        </w:tc>
        <w:tc>
          <w:tcPr>
            <w:tcW w:w="646" w:type="dxa"/>
            <w:noWrap/>
            <w:hideMark/>
          </w:tcPr>
          <w:p w14:paraId="72A002D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39905A6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EF72E5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BBA06D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GO:1990868</w:t>
            </w:r>
          </w:p>
        </w:tc>
        <w:tc>
          <w:tcPr>
            <w:tcW w:w="3594" w:type="dxa"/>
            <w:noWrap/>
            <w:hideMark/>
          </w:tcPr>
          <w:p w14:paraId="0AA53F4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response to chemokine</w:t>
            </w:r>
          </w:p>
        </w:tc>
        <w:tc>
          <w:tcPr>
            <w:tcW w:w="870" w:type="dxa"/>
            <w:noWrap/>
            <w:hideMark/>
          </w:tcPr>
          <w:p w14:paraId="007919C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9.79E-07</w:t>
            </w:r>
          </w:p>
        </w:tc>
        <w:tc>
          <w:tcPr>
            <w:tcW w:w="993" w:type="dxa"/>
            <w:noWrap/>
            <w:hideMark/>
          </w:tcPr>
          <w:p w14:paraId="40DDB2D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1.97E-05</w:t>
            </w:r>
          </w:p>
        </w:tc>
        <w:tc>
          <w:tcPr>
            <w:tcW w:w="646" w:type="dxa"/>
            <w:noWrap/>
            <w:hideMark/>
          </w:tcPr>
          <w:p w14:paraId="1423B98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7A95FC1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1E9521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EFF6EC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GO:1990869</w:t>
            </w:r>
          </w:p>
        </w:tc>
        <w:tc>
          <w:tcPr>
            <w:tcW w:w="3594" w:type="dxa"/>
            <w:noWrap/>
            <w:hideMark/>
          </w:tcPr>
          <w:p w14:paraId="4848F50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cellular response to chemokine</w:t>
            </w:r>
          </w:p>
        </w:tc>
        <w:tc>
          <w:tcPr>
            <w:tcW w:w="870" w:type="dxa"/>
            <w:noWrap/>
            <w:hideMark/>
          </w:tcPr>
          <w:p w14:paraId="31EDAEC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9.79E-07</w:t>
            </w:r>
          </w:p>
        </w:tc>
        <w:tc>
          <w:tcPr>
            <w:tcW w:w="993" w:type="dxa"/>
            <w:noWrap/>
            <w:hideMark/>
          </w:tcPr>
          <w:p w14:paraId="0656742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1.97E-05</w:t>
            </w:r>
          </w:p>
        </w:tc>
        <w:tc>
          <w:tcPr>
            <w:tcW w:w="646" w:type="dxa"/>
            <w:noWrap/>
            <w:hideMark/>
          </w:tcPr>
          <w:p w14:paraId="3DB241E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1F5C656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6F44C9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52B98C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GO:0001976</w:t>
            </w:r>
          </w:p>
        </w:tc>
        <w:tc>
          <w:tcPr>
            <w:tcW w:w="3594" w:type="dxa"/>
            <w:noWrap/>
            <w:hideMark/>
          </w:tcPr>
          <w:p w14:paraId="34909BD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 xml:space="preserve">neurological system process involved in regulation of </w:t>
            </w: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systemic arterial blood pressure</w:t>
            </w:r>
          </w:p>
        </w:tc>
        <w:tc>
          <w:tcPr>
            <w:tcW w:w="870" w:type="dxa"/>
            <w:noWrap/>
            <w:hideMark/>
          </w:tcPr>
          <w:p w14:paraId="2AB6DAD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9.86E-07</w:t>
            </w:r>
          </w:p>
        </w:tc>
        <w:tc>
          <w:tcPr>
            <w:tcW w:w="993" w:type="dxa"/>
            <w:noWrap/>
            <w:hideMark/>
          </w:tcPr>
          <w:p w14:paraId="43F59D1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1.97E-05</w:t>
            </w:r>
          </w:p>
        </w:tc>
        <w:tc>
          <w:tcPr>
            <w:tcW w:w="646" w:type="dxa"/>
            <w:noWrap/>
            <w:hideMark/>
          </w:tcPr>
          <w:p w14:paraId="4097EC9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44143EE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6A9EBC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FC69A8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GO:0050804</w:t>
            </w:r>
          </w:p>
        </w:tc>
        <w:tc>
          <w:tcPr>
            <w:tcW w:w="3594" w:type="dxa"/>
            <w:noWrap/>
            <w:hideMark/>
          </w:tcPr>
          <w:p w14:paraId="71228B6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modulation of chemical synaptic transmission</w:t>
            </w:r>
          </w:p>
        </w:tc>
        <w:tc>
          <w:tcPr>
            <w:tcW w:w="870" w:type="dxa"/>
            <w:noWrap/>
            <w:hideMark/>
          </w:tcPr>
          <w:p w14:paraId="554AB2E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1.12E-06</w:t>
            </w:r>
          </w:p>
        </w:tc>
        <w:tc>
          <w:tcPr>
            <w:tcW w:w="993" w:type="dxa"/>
            <w:noWrap/>
            <w:hideMark/>
          </w:tcPr>
          <w:p w14:paraId="2DBE22A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2.16E-05</w:t>
            </w:r>
          </w:p>
        </w:tc>
        <w:tc>
          <w:tcPr>
            <w:tcW w:w="646" w:type="dxa"/>
            <w:noWrap/>
            <w:hideMark/>
          </w:tcPr>
          <w:p w14:paraId="72445F9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  <w:tr w:rsidR="00BA1752" w:rsidRPr="00BA1752" w14:paraId="0838564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7BD36E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0EFE46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GO:0099177</w:t>
            </w:r>
          </w:p>
        </w:tc>
        <w:tc>
          <w:tcPr>
            <w:tcW w:w="3594" w:type="dxa"/>
            <w:noWrap/>
            <w:hideMark/>
          </w:tcPr>
          <w:p w14:paraId="5E193A5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trans-synaptic signaling</w:t>
            </w:r>
          </w:p>
        </w:tc>
        <w:tc>
          <w:tcPr>
            <w:tcW w:w="870" w:type="dxa"/>
            <w:noWrap/>
            <w:hideMark/>
          </w:tcPr>
          <w:p w14:paraId="08E1464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1.14E-06</w:t>
            </w:r>
          </w:p>
        </w:tc>
        <w:tc>
          <w:tcPr>
            <w:tcW w:w="993" w:type="dxa"/>
            <w:noWrap/>
            <w:hideMark/>
          </w:tcPr>
          <w:p w14:paraId="4550C2C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2.16E-05</w:t>
            </w:r>
          </w:p>
        </w:tc>
        <w:tc>
          <w:tcPr>
            <w:tcW w:w="646" w:type="dxa"/>
            <w:noWrap/>
            <w:hideMark/>
          </w:tcPr>
          <w:p w14:paraId="464CB7E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  <w:tr w:rsidR="00BA1752" w:rsidRPr="00BA1752" w14:paraId="2562D69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452226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DFEB00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GO:0002027</w:t>
            </w:r>
          </w:p>
        </w:tc>
        <w:tc>
          <w:tcPr>
            <w:tcW w:w="3594" w:type="dxa"/>
            <w:noWrap/>
            <w:hideMark/>
          </w:tcPr>
          <w:p w14:paraId="7EB296B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heart rate</w:t>
            </w:r>
          </w:p>
        </w:tc>
        <w:tc>
          <w:tcPr>
            <w:tcW w:w="870" w:type="dxa"/>
            <w:noWrap/>
            <w:hideMark/>
          </w:tcPr>
          <w:p w14:paraId="244DA6F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1.20E-06</w:t>
            </w:r>
          </w:p>
        </w:tc>
        <w:tc>
          <w:tcPr>
            <w:tcW w:w="993" w:type="dxa"/>
            <w:noWrap/>
            <w:hideMark/>
          </w:tcPr>
          <w:p w14:paraId="520BA84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2.20E-05</w:t>
            </w:r>
          </w:p>
        </w:tc>
        <w:tc>
          <w:tcPr>
            <w:tcW w:w="646" w:type="dxa"/>
            <w:noWrap/>
            <w:hideMark/>
          </w:tcPr>
          <w:p w14:paraId="24427A8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02E8620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BCE76D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AB284E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GO:0015837</w:t>
            </w:r>
          </w:p>
        </w:tc>
        <w:tc>
          <w:tcPr>
            <w:tcW w:w="3594" w:type="dxa"/>
            <w:noWrap/>
            <w:hideMark/>
          </w:tcPr>
          <w:p w14:paraId="4DA1677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amine transport</w:t>
            </w:r>
          </w:p>
        </w:tc>
        <w:tc>
          <w:tcPr>
            <w:tcW w:w="870" w:type="dxa"/>
            <w:noWrap/>
            <w:hideMark/>
          </w:tcPr>
          <w:p w14:paraId="440BEA8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1.26E-06</w:t>
            </w:r>
          </w:p>
        </w:tc>
        <w:tc>
          <w:tcPr>
            <w:tcW w:w="993" w:type="dxa"/>
            <w:noWrap/>
            <w:hideMark/>
          </w:tcPr>
          <w:p w14:paraId="1830CE6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2.26E-05</w:t>
            </w:r>
          </w:p>
        </w:tc>
        <w:tc>
          <w:tcPr>
            <w:tcW w:w="646" w:type="dxa"/>
            <w:noWrap/>
            <w:hideMark/>
          </w:tcPr>
          <w:p w14:paraId="236C0AD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1A83979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80649F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44F656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GO:0032309</w:t>
            </w:r>
          </w:p>
        </w:tc>
        <w:tc>
          <w:tcPr>
            <w:tcW w:w="3594" w:type="dxa"/>
            <w:noWrap/>
            <w:hideMark/>
          </w:tcPr>
          <w:p w14:paraId="44F178B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icosanoid</w:t>
            </w:r>
            <w:proofErr w:type="spellEnd"/>
            <w:r w:rsidRPr="00BA1752">
              <w:rPr>
                <w:rFonts w:ascii="Times New Roman" w:hAnsi="Times New Roman" w:cs="Times New Roman"/>
                <w:sz w:val="15"/>
                <w:szCs w:val="15"/>
              </w:rPr>
              <w:t xml:space="preserve"> secretion</w:t>
            </w:r>
          </w:p>
        </w:tc>
        <w:tc>
          <w:tcPr>
            <w:tcW w:w="870" w:type="dxa"/>
            <w:noWrap/>
            <w:hideMark/>
          </w:tcPr>
          <w:p w14:paraId="7EB0874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1.46E-06</w:t>
            </w:r>
          </w:p>
        </w:tc>
        <w:tc>
          <w:tcPr>
            <w:tcW w:w="993" w:type="dxa"/>
            <w:noWrap/>
            <w:hideMark/>
          </w:tcPr>
          <w:p w14:paraId="554197B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2.50E-05</w:t>
            </w:r>
          </w:p>
        </w:tc>
        <w:tc>
          <w:tcPr>
            <w:tcW w:w="646" w:type="dxa"/>
            <w:noWrap/>
            <w:hideMark/>
          </w:tcPr>
          <w:p w14:paraId="5067004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4261234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55B3AD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7EE4DA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GO:0051932</w:t>
            </w:r>
          </w:p>
        </w:tc>
        <w:tc>
          <w:tcPr>
            <w:tcW w:w="3594" w:type="dxa"/>
            <w:noWrap/>
            <w:hideMark/>
          </w:tcPr>
          <w:p w14:paraId="6C252AC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synaptic transmission, GABAergic</w:t>
            </w:r>
          </w:p>
        </w:tc>
        <w:tc>
          <w:tcPr>
            <w:tcW w:w="870" w:type="dxa"/>
            <w:noWrap/>
            <w:hideMark/>
          </w:tcPr>
          <w:p w14:paraId="68E6CF7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1.46E-06</w:t>
            </w:r>
          </w:p>
        </w:tc>
        <w:tc>
          <w:tcPr>
            <w:tcW w:w="993" w:type="dxa"/>
            <w:noWrap/>
            <w:hideMark/>
          </w:tcPr>
          <w:p w14:paraId="79B2B51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2.50E-05</w:t>
            </w:r>
          </w:p>
        </w:tc>
        <w:tc>
          <w:tcPr>
            <w:tcW w:w="646" w:type="dxa"/>
            <w:noWrap/>
            <w:hideMark/>
          </w:tcPr>
          <w:p w14:paraId="57D9320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0662FC1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392B0A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D91004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GO:0046879</w:t>
            </w:r>
          </w:p>
        </w:tc>
        <w:tc>
          <w:tcPr>
            <w:tcW w:w="3594" w:type="dxa"/>
            <w:noWrap/>
            <w:hideMark/>
          </w:tcPr>
          <w:p w14:paraId="4EC4109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hormone secretion</w:t>
            </w:r>
          </w:p>
        </w:tc>
        <w:tc>
          <w:tcPr>
            <w:tcW w:w="870" w:type="dxa"/>
            <w:noWrap/>
            <w:hideMark/>
          </w:tcPr>
          <w:p w14:paraId="52BE1DB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1.53E-06</w:t>
            </w:r>
          </w:p>
        </w:tc>
        <w:tc>
          <w:tcPr>
            <w:tcW w:w="993" w:type="dxa"/>
            <w:noWrap/>
            <w:hideMark/>
          </w:tcPr>
          <w:p w14:paraId="6285F42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2.55E-05</w:t>
            </w:r>
          </w:p>
        </w:tc>
        <w:tc>
          <w:tcPr>
            <w:tcW w:w="646" w:type="dxa"/>
            <w:noWrap/>
            <w:hideMark/>
          </w:tcPr>
          <w:p w14:paraId="47F468B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A1752" w:rsidRPr="00BA1752" w14:paraId="46B0F52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E6CF71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550CC5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GO:0002685</w:t>
            </w:r>
          </w:p>
        </w:tc>
        <w:tc>
          <w:tcPr>
            <w:tcW w:w="3594" w:type="dxa"/>
            <w:noWrap/>
            <w:hideMark/>
          </w:tcPr>
          <w:p w14:paraId="17BBA69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leukocyte migration</w:t>
            </w:r>
          </w:p>
        </w:tc>
        <w:tc>
          <w:tcPr>
            <w:tcW w:w="870" w:type="dxa"/>
            <w:noWrap/>
            <w:hideMark/>
          </w:tcPr>
          <w:p w14:paraId="14F2637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1.56E-06</w:t>
            </w:r>
          </w:p>
        </w:tc>
        <w:tc>
          <w:tcPr>
            <w:tcW w:w="993" w:type="dxa"/>
            <w:noWrap/>
            <w:hideMark/>
          </w:tcPr>
          <w:p w14:paraId="31DEB50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2.55E-05</w:t>
            </w:r>
          </w:p>
        </w:tc>
        <w:tc>
          <w:tcPr>
            <w:tcW w:w="646" w:type="dxa"/>
            <w:noWrap/>
            <w:hideMark/>
          </w:tcPr>
          <w:p w14:paraId="47D4B85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706DDA8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DB9328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4D3633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GO:0045776</w:t>
            </w:r>
          </w:p>
        </w:tc>
        <w:tc>
          <w:tcPr>
            <w:tcW w:w="3594" w:type="dxa"/>
            <w:noWrap/>
            <w:hideMark/>
          </w:tcPr>
          <w:p w14:paraId="0C9130F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blood pressure</w:t>
            </w:r>
          </w:p>
        </w:tc>
        <w:tc>
          <w:tcPr>
            <w:tcW w:w="870" w:type="dxa"/>
            <w:noWrap/>
            <w:hideMark/>
          </w:tcPr>
          <w:p w14:paraId="390FFEE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1.60E-06</w:t>
            </w:r>
          </w:p>
        </w:tc>
        <w:tc>
          <w:tcPr>
            <w:tcW w:w="993" w:type="dxa"/>
            <w:noWrap/>
            <w:hideMark/>
          </w:tcPr>
          <w:p w14:paraId="35B2738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2.55E-05</w:t>
            </w:r>
          </w:p>
        </w:tc>
        <w:tc>
          <w:tcPr>
            <w:tcW w:w="646" w:type="dxa"/>
            <w:noWrap/>
            <w:hideMark/>
          </w:tcPr>
          <w:p w14:paraId="1A05ED5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68E0E09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166077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238917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GO:0007626</w:t>
            </w:r>
          </w:p>
        </w:tc>
        <w:tc>
          <w:tcPr>
            <w:tcW w:w="3594" w:type="dxa"/>
            <w:noWrap/>
            <w:hideMark/>
          </w:tcPr>
          <w:p w14:paraId="4F31F93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locomotory behavior</w:t>
            </w:r>
          </w:p>
        </w:tc>
        <w:tc>
          <w:tcPr>
            <w:tcW w:w="870" w:type="dxa"/>
            <w:noWrap/>
            <w:hideMark/>
          </w:tcPr>
          <w:p w14:paraId="4B31C10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1.66E-06</w:t>
            </w:r>
          </w:p>
        </w:tc>
        <w:tc>
          <w:tcPr>
            <w:tcW w:w="993" w:type="dxa"/>
            <w:noWrap/>
            <w:hideMark/>
          </w:tcPr>
          <w:p w14:paraId="4EC69CB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2.59E-05</w:t>
            </w:r>
          </w:p>
        </w:tc>
        <w:tc>
          <w:tcPr>
            <w:tcW w:w="646" w:type="dxa"/>
            <w:noWrap/>
            <w:hideMark/>
          </w:tcPr>
          <w:p w14:paraId="3477897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69BEE84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615A6B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7A9F02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GO:0010459</w:t>
            </w:r>
          </w:p>
        </w:tc>
        <w:tc>
          <w:tcPr>
            <w:tcW w:w="3594" w:type="dxa"/>
            <w:noWrap/>
            <w:hideMark/>
          </w:tcPr>
          <w:p w14:paraId="2D7000E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heart rate</w:t>
            </w:r>
          </w:p>
        </w:tc>
        <w:tc>
          <w:tcPr>
            <w:tcW w:w="870" w:type="dxa"/>
            <w:noWrap/>
            <w:hideMark/>
          </w:tcPr>
          <w:p w14:paraId="3CDFA93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1.70E-06</w:t>
            </w:r>
          </w:p>
        </w:tc>
        <w:tc>
          <w:tcPr>
            <w:tcW w:w="993" w:type="dxa"/>
            <w:noWrap/>
            <w:hideMark/>
          </w:tcPr>
          <w:p w14:paraId="6B6B49C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2.59E-05</w:t>
            </w:r>
          </w:p>
        </w:tc>
        <w:tc>
          <w:tcPr>
            <w:tcW w:w="646" w:type="dxa"/>
            <w:noWrap/>
            <w:hideMark/>
          </w:tcPr>
          <w:p w14:paraId="0DFACE0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1799B47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BE2417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1F733C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GO:0023061</w:t>
            </w:r>
          </w:p>
        </w:tc>
        <w:tc>
          <w:tcPr>
            <w:tcW w:w="3594" w:type="dxa"/>
            <w:noWrap/>
            <w:hideMark/>
          </w:tcPr>
          <w:p w14:paraId="5389105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signal release</w:t>
            </w:r>
          </w:p>
        </w:tc>
        <w:tc>
          <w:tcPr>
            <w:tcW w:w="870" w:type="dxa"/>
            <w:noWrap/>
            <w:hideMark/>
          </w:tcPr>
          <w:p w14:paraId="4C4486F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1.73E-06</w:t>
            </w:r>
          </w:p>
        </w:tc>
        <w:tc>
          <w:tcPr>
            <w:tcW w:w="993" w:type="dxa"/>
            <w:noWrap/>
            <w:hideMark/>
          </w:tcPr>
          <w:p w14:paraId="7BF97AE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2.59E-05</w:t>
            </w:r>
          </w:p>
        </w:tc>
        <w:tc>
          <w:tcPr>
            <w:tcW w:w="646" w:type="dxa"/>
            <w:noWrap/>
            <w:hideMark/>
          </w:tcPr>
          <w:p w14:paraId="2CECE85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  <w:tr w:rsidR="00BA1752" w:rsidRPr="00BA1752" w14:paraId="4162193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EACD37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738F90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GO:0009914</w:t>
            </w:r>
          </w:p>
        </w:tc>
        <w:tc>
          <w:tcPr>
            <w:tcW w:w="3594" w:type="dxa"/>
            <w:noWrap/>
            <w:hideMark/>
          </w:tcPr>
          <w:p w14:paraId="6FB5A2E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hormone transport</w:t>
            </w:r>
          </w:p>
        </w:tc>
        <w:tc>
          <w:tcPr>
            <w:tcW w:w="870" w:type="dxa"/>
            <w:noWrap/>
            <w:hideMark/>
          </w:tcPr>
          <w:p w14:paraId="26378EA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1.89E-06</w:t>
            </w:r>
          </w:p>
        </w:tc>
        <w:tc>
          <w:tcPr>
            <w:tcW w:w="993" w:type="dxa"/>
            <w:noWrap/>
            <w:hideMark/>
          </w:tcPr>
          <w:p w14:paraId="3C69480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2.77E-05</w:t>
            </w:r>
          </w:p>
        </w:tc>
        <w:tc>
          <w:tcPr>
            <w:tcW w:w="646" w:type="dxa"/>
            <w:noWrap/>
            <w:hideMark/>
          </w:tcPr>
          <w:p w14:paraId="2DFC414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A1752" w:rsidRPr="00BA1752" w14:paraId="49D17AC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B6F131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F3B988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GO:0071715</w:t>
            </w:r>
          </w:p>
        </w:tc>
        <w:tc>
          <w:tcPr>
            <w:tcW w:w="3594" w:type="dxa"/>
            <w:noWrap/>
            <w:hideMark/>
          </w:tcPr>
          <w:p w14:paraId="4C57E1D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icosanoid</w:t>
            </w:r>
            <w:proofErr w:type="spellEnd"/>
            <w:r w:rsidRPr="00BA1752">
              <w:rPr>
                <w:rFonts w:ascii="Times New Roman" w:hAnsi="Times New Roman" w:cs="Times New Roman"/>
                <w:sz w:val="15"/>
                <w:szCs w:val="15"/>
              </w:rPr>
              <w:t xml:space="preserve"> transport</w:t>
            </w:r>
          </w:p>
        </w:tc>
        <w:tc>
          <w:tcPr>
            <w:tcW w:w="870" w:type="dxa"/>
            <w:noWrap/>
            <w:hideMark/>
          </w:tcPr>
          <w:p w14:paraId="627FCAA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2.06E-06</w:t>
            </w:r>
          </w:p>
        </w:tc>
        <w:tc>
          <w:tcPr>
            <w:tcW w:w="993" w:type="dxa"/>
            <w:noWrap/>
            <w:hideMark/>
          </w:tcPr>
          <w:p w14:paraId="5B8F12F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2.91E-05</w:t>
            </w:r>
          </w:p>
        </w:tc>
        <w:tc>
          <w:tcPr>
            <w:tcW w:w="646" w:type="dxa"/>
            <w:noWrap/>
            <w:hideMark/>
          </w:tcPr>
          <w:p w14:paraId="1AD71F1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37C010B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45FAC3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55F5D6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GO:1901571</w:t>
            </w:r>
          </w:p>
        </w:tc>
        <w:tc>
          <w:tcPr>
            <w:tcW w:w="3594" w:type="dxa"/>
            <w:noWrap/>
            <w:hideMark/>
          </w:tcPr>
          <w:p w14:paraId="168E151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fatty acid derivative transport</w:t>
            </w:r>
          </w:p>
        </w:tc>
        <w:tc>
          <w:tcPr>
            <w:tcW w:w="870" w:type="dxa"/>
            <w:noWrap/>
            <w:hideMark/>
          </w:tcPr>
          <w:p w14:paraId="63CB54A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2.06E-06</w:t>
            </w:r>
          </w:p>
        </w:tc>
        <w:tc>
          <w:tcPr>
            <w:tcW w:w="993" w:type="dxa"/>
            <w:noWrap/>
            <w:hideMark/>
          </w:tcPr>
          <w:p w14:paraId="0A7AF02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2.91E-05</w:t>
            </w:r>
          </w:p>
        </w:tc>
        <w:tc>
          <w:tcPr>
            <w:tcW w:w="646" w:type="dxa"/>
            <w:noWrap/>
            <w:hideMark/>
          </w:tcPr>
          <w:p w14:paraId="295B89B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2CBE29D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E4F373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00726C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GO:0035815</w:t>
            </w:r>
          </w:p>
        </w:tc>
        <w:tc>
          <w:tcPr>
            <w:tcW w:w="3594" w:type="dxa"/>
            <w:noWrap/>
            <w:hideMark/>
          </w:tcPr>
          <w:p w14:paraId="4D6797A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renal sodium excretion</w:t>
            </w:r>
          </w:p>
        </w:tc>
        <w:tc>
          <w:tcPr>
            <w:tcW w:w="870" w:type="dxa"/>
            <w:noWrap/>
            <w:hideMark/>
          </w:tcPr>
          <w:p w14:paraId="1A31C91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2.17E-06</w:t>
            </w:r>
          </w:p>
        </w:tc>
        <w:tc>
          <w:tcPr>
            <w:tcW w:w="993" w:type="dxa"/>
            <w:noWrap/>
            <w:hideMark/>
          </w:tcPr>
          <w:p w14:paraId="02FB847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2.99E-05</w:t>
            </w:r>
          </w:p>
        </w:tc>
        <w:tc>
          <w:tcPr>
            <w:tcW w:w="646" w:type="dxa"/>
            <w:noWrap/>
            <w:hideMark/>
          </w:tcPr>
          <w:p w14:paraId="06169E2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7C69FEE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6580E9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B356EB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GO:0003014</w:t>
            </w:r>
          </w:p>
        </w:tc>
        <w:tc>
          <w:tcPr>
            <w:tcW w:w="3594" w:type="dxa"/>
            <w:noWrap/>
            <w:hideMark/>
          </w:tcPr>
          <w:p w14:paraId="5BE65F1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renal system process</w:t>
            </w:r>
          </w:p>
        </w:tc>
        <w:tc>
          <w:tcPr>
            <w:tcW w:w="870" w:type="dxa"/>
            <w:noWrap/>
            <w:hideMark/>
          </w:tcPr>
          <w:p w14:paraId="2FDA619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2.81E-06</w:t>
            </w:r>
          </w:p>
        </w:tc>
        <w:tc>
          <w:tcPr>
            <w:tcW w:w="993" w:type="dxa"/>
            <w:noWrap/>
            <w:hideMark/>
          </w:tcPr>
          <w:p w14:paraId="67DE200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3.80E-05</w:t>
            </w:r>
          </w:p>
        </w:tc>
        <w:tc>
          <w:tcPr>
            <w:tcW w:w="646" w:type="dxa"/>
            <w:noWrap/>
            <w:hideMark/>
          </w:tcPr>
          <w:p w14:paraId="4F7FFF1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6D4D145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965C7A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0AA222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GO:0010524</w:t>
            </w:r>
          </w:p>
        </w:tc>
        <w:tc>
          <w:tcPr>
            <w:tcW w:w="3594" w:type="dxa"/>
            <w:noWrap/>
            <w:hideMark/>
          </w:tcPr>
          <w:p w14:paraId="39EDC22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calcium ion transport into cytosol</w:t>
            </w:r>
          </w:p>
        </w:tc>
        <w:tc>
          <w:tcPr>
            <w:tcW w:w="870" w:type="dxa"/>
            <w:noWrap/>
            <w:hideMark/>
          </w:tcPr>
          <w:p w14:paraId="713E600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3.06E-06</w:t>
            </w:r>
          </w:p>
        </w:tc>
        <w:tc>
          <w:tcPr>
            <w:tcW w:w="993" w:type="dxa"/>
            <w:noWrap/>
            <w:hideMark/>
          </w:tcPr>
          <w:p w14:paraId="00F600A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4.01E-05</w:t>
            </w:r>
          </w:p>
        </w:tc>
        <w:tc>
          <w:tcPr>
            <w:tcW w:w="646" w:type="dxa"/>
            <w:noWrap/>
            <w:hideMark/>
          </w:tcPr>
          <w:p w14:paraId="7883A49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7A2E629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112EFF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E8C381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GO:0050900</w:t>
            </w:r>
          </w:p>
        </w:tc>
        <w:tc>
          <w:tcPr>
            <w:tcW w:w="3594" w:type="dxa"/>
            <w:noWrap/>
            <w:hideMark/>
          </w:tcPr>
          <w:p w14:paraId="345072A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leukocyte migration</w:t>
            </w:r>
          </w:p>
        </w:tc>
        <w:tc>
          <w:tcPr>
            <w:tcW w:w="870" w:type="dxa"/>
            <w:noWrap/>
            <w:hideMark/>
          </w:tcPr>
          <w:p w14:paraId="0D4BD95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3.07E-06</w:t>
            </w:r>
          </w:p>
        </w:tc>
        <w:tc>
          <w:tcPr>
            <w:tcW w:w="993" w:type="dxa"/>
            <w:noWrap/>
            <w:hideMark/>
          </w:tcPr>
          <w:p w14:paraId="31DCF86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4.01E-05</w:t>
            </w:r>
          </w:p>
        </w:tc>
        <w:tc>
          <w:tcPr>
            <w:tcW w:w="646" w:type="dxa"/>
            <w:noWrap/>
            <w:hideMark/>
          </w:tcPr>
          <w:p w14:paraId="05326A8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  <w:tr w:rsidR="00BA1752" w:rsidRPr="00BA1752" w14:paraId="182130C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089EE2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6818B1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GO:0051209</w:t>
            </w:r>
          </w:p>
        </w:tc>
        <w:tc>
          <w:tcPr>
            <w:tcW w:w="3594" w:type="dxa"/>
            <w:noWrap/>
            <w:hideMark/>
          </w:tcPr>
          <w:p w14:paraId="52C2753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release of sequestered calcium ion into cytosol</w:t>
            </w:r>
          </w:p>
        </w:tc>
        <w:tc>
          <w:tcPr>
            <w:tcW w:w="870" w:type="dxa"/>
            <w:noWrap/>
            <w:hideMark/>
          </w:tcPr>
          <w:p w14:paraId="0917496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3.30E-06</w:t>
            </w:r>
          </w:p>
        </w:tc>
        <w:tc>
          <w:tcPr>
            <w:tcW w:w="993" w:type="dxa"/>
            <w:noWrap/>
            <w:hideMark/>
          </w:tcPr>
          <w:p w14:paraId="5D678B0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4.19E-05</w:t>
            </w:r>
          </w:p>
        </w:tc>
        <w:tc>
          <w:tcPr>
            <w:tcW w:w="646" w:type="dxa"/>
            <w:noWrap/>
            <w:hideMark/>
          </w:tcPr>
          <w:p w14:paraId="684E1FA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0773C47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C58CD0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5BD9E9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GO:0014048</w:t>
            </w:r>
          </w:p>
        </w:tc>
        <w:tc>
          <w:tcPr>
            <w:tcW w:w="3594" w:type="dxa"/>
            <w:noWrap/>
            <w:hideMark/>
          </w:tcPr>
          <w:p w14:paraId="5679F10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glutamate secretion</w:t>
            </w:r>
          </w:p>
        </w:tc>
        <w:tc>
          <w:tcPr>
            <w:tcW w:w="870" w:type="dxa"/>
            <w:noWrap/>
            <w:hideMark/>
          </w:tcPr>
          <w:p w14:paraId="1F20822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3.32E-06</w:t>
            </w:r>
          </w:p>
        </w:tc>
        <w:tc>
          <w:tcPr>
            <w:tcW w:w="993" w:type="dxa"/>
            <w:noWrap/>
            <w:hideMark/>
          </w:tcPr>
          <w:p w14:paraId="3D2D8EC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4.19E-05</w:t>
            </w:r>
          </w:p>
        </w:tc>
        <w:tc>
          <w:tcPr>
            <w:tcW w:w="646" w:type="dxa"/>
            <w:noWrap/>
            <w:hideMark/>
          </w:tcPr>
          <w:p w14:paraId="17CBFB4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2FCCF99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F44AB6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BP</w:t>
            </w:r>
          </w:p>
        </w:tc>
        <w:tc>
          <w:tcPr>
            <w:tcW w:w="1064" w:type="dxa"/>
            <w:noWrap/>
            <w:hideMark/>
          </w:tcPr>
          <w:p w14:paraId="08703B4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GO:0051283</w:t>
            </w:r>
          </w:p>
        </w:tc>
        <w:tc>
          <w:tcPr>
            <w:tcW w:w="3594" w:type="dxa"/>
            <w:noWrap/>
            <w:hideMark/>
          </w:tcPr>
          <w:p w14:paraId="549FCB5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sequestering of calcium ion</w:t>
            </w:r>
          </w:p>
        </w:tc>
        <w:tc>
          <w:tcPr>
            <w:tcW w:w="870" w:type="dxa"/>
            <w:noWrap/>
            <w:hideMark/>
          </w:tcPr>
          <w:p w14:paraId="1147D42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3.57E-06</w:t>
            </w:r>
          </w:p>
        </w:tc>
        <w:tc>
          <w:tcPr>
            <w:tcW w:w="993" w:type="dxa"/>
            <w:noWrap/>
            <w:hideMark/>
          </w:tcPr>
          <w:p w14:paraId="0BA3452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4.42E-05</w:t>
            </w:r>
          </w:p>
        </w:tc>
        <w:tc>
          <w:tcPr>
            <w:tcW w:w="646" w:type="dxa"/>
            <w:noWrap/>
            <w:hideMark/>
          </w:tcPr>
          <w:p w14:paraId="119F856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4B954FD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590BCE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CAC8F1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GO:0051282</w:t>
            </w:r>
          </w:p>
        </w:tc>
        <w:tc>
          <w:tcPr>
            <w:tcW w:w="3594" w:type="dxa"/>
            <w:noWrap/>
            <w:hideMark/>
          </w:tcPr>
          <w:p w14:paraId="02FB1C2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sequestering of calcium ion</w:t>
            </w:r>
          </w:p>
        </w:tc>
        <w:tc>
          <w:tcPr>
            <w:tcW w:w="870" w:type="dxa"/>
            <w:noWrap/>
            <w:hideMark/>
          </w:tcPr>
          <w:p w14:paraId="7674157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3.85E-06</w:t>
            </w:r>
          </w:p>
        </w:tc>
        <w:tc>
          <w:tcPr>
            <w:tcW w:w="993" w:type="dxa"/>
            <w:noWrap/>
            <w:hideMark/>
          </w:tcPr>
          <w:p w14:paraId="5E67E4B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4.69E-05</w:t>
            </w:r>
          </w:p>
        </w:tc>
        <w:tc>
          <w:tcPr>
            <w:tcW w:w="646" w:type="dxa"/>
            <w:noWrap/>
            <w:hideMark/>
          </w:tcPr>
          <w:p w14:paraId="52BD849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4D4701E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A254FB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46FDA1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GO:0046887</w:t>
            </w:r>
          </w:p>
        </w:tc>
        <w:tc>
          <w:tcPr>
            <w:tcW w:w="3594" w:type="dxa"/>
            <w:noWrap/>
            <w:hideMark/>
          </w:tcPr>
          <w:p w14:paraId="120DE66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hormone secretion</w:t>
            </w:r>
          </w:p>
        </w:tc>
        <w:tc>
          <w:tcPr>
            <w:tcW w:w="870" w:type="dxa"/>
            <w:noWrap/>
            <w:hideMark/>
          </w:tcPr>
          <w:p w14:paraId="3A4C5BD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4.32E-06</w:t>
            </w:r>
          </w:p>
        </w:tc>
        <w:tc>
          <w:tcPr>
            <w:tcW w:w="993" w:type="dxa"/>
            <w:noWrap/>
            <w:hideMark/>
          </w:tcPr>
          <w:p w14:paraId="1E6C85A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5.07E-05</w:t>
            </w:r>
          </w:p>
        </w:tc>
        <w:tc>
          <w:tcPr>
            <w:tcW w:w="646" w:type="dxa"/>
            <w:noWrap/>
            <w:hideMark/>
          </w:tcPr>
          <w:p w14:paraId="445007C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005199C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82200D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B87423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GO:0051208</w:t>
            </w:r>
          </w:p>
        </w:tc>
        <w:tc>
          <w:tcPr>
            <w:tcW w:w="3594" w:type="dxa"/>
            <w:noWrap/>
            <w:hideMark/>
          </w:tcPr>
          <w:p w14:paraId="5F036F4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sequestering of calcium ion</w:t>
            </w:r>
          </w:p>
        </w:tc>
        <w:tc>
          <w:tcPr>
            <w:tcW w:w="870" w:type="dxa"/>
            <w:noWrap/>
            <w:hideMark/>
          </w:tcPr>
          <w:p w14:paraId="21D1AF7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4.32E-06</w:t>
            </w:r>
          </w:p>
        </w:tc>
        <w:tc>
          <w:tcPr>
            <w:tcW w:w="993" w:type="dxa"/>
            <w:noWrap/>
            <w:hideMark/>
          </w:tcPr>
          <w:p w14:paraId="044567E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5.07E-05</w:t>
            </w:r>
          </w:p>
        </w:tc>
        <w:tc>
          <w:tcPr>
            <w:tcW w:w="646" w:type="dxa"/>
            <w:noWrap/>
            <w:hideMark/>
          </w:tcPr>
          <w:p w14:paraId="75B01CE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74D1AAB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585CC7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903167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GO:0032890</w:t>
            </w:r>
          </w:p>
        </w:tc>
        <w:tc>
          <w:tcPr>
            <w:tcW w:w="3594" w:type="dxa"/>
            <w:noWrap/>
            <w:hideMark/>
          </w:tcPr>
          <w:p w14:paraId="5682359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organic acid transport</w:t>
            </w:r>
          </w:p>
        </w:tc>
        <w:tc>
          <w:tcPr>
            <w:tcW w:w="870" w:type="dxa"/>
            <w:noWrap/>
            <w:hideMark/>
          </w:tcPr>
          <w:p w14:paraId="5C4EB19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4.38E-06</w:t>
            </w:r>
          </w:p>
        </w:tc>
        <w:tc>
          <w:tcPr>
            <w:tcW w:w="993" w:type="dxa"/>
            <w:noWrap/>
            <w:hideMark/>
          </w:tcPr>
          <w:p w14:paraId="51FF5EC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5.07E-05</w:t>
            </w:r>
          </w:p>
        </w:tc>
        <w:tc>
          <w:tcPr>
            <w:tcW w:w="646" w:type="dxa"/>
            <w:noWrap/>
            <w:hideMark/>
          </w:tcPr>
          <w:p w14:paraId="4CE47E6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78B44D0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A8E963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B25286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GO:0007588</w:t>
            </w:r>
          </w:p>
        </w:tc>
        <w:tc>
          <w:tcPr>
            <w:tcW w:w="3594" w:type="dxa"/>
            <w:noWrap/>
            <w:hideMark/>
          </w:tcPr>
          <w:p w14:paraId="1B8CA7C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excretion</w:t>
            </w:r>
          </w:p>
        </w:tc>
        <w:tc>
          <w:tcPr>
            <w:tcW w:w="870" w:type="dxa"/>
            <w:noWrap/>
            <w:hideMark/>
          </w:tcPr>
          <w:p w14:paraId="7E0D506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5.70E-06</w:t>
            </w:r>
          </w:p>
        </w:tc>
        <w:tc>
          <w:tcPr>
            <w:tcW w:w="993" w:type="dxa"/>
            <w:noWrap/>
            <w:hideMark/>
          </w:tcPr>
          <w:p w14:paraId="5FD1D0A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6.38E-05</w:t>
            </w:r>
          </w:p>
        </w:tc>
        <w:tc>
          <w:tcPr>
            <w:tcW w:w="646" w:type="dxa"/>
            <w:noWrap/>
            <w:hideMark/>
          </w:tcPr>
          <w:p w14:paraId="0F3ED66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445A462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7FB683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2DB11F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GO:0003085</w:t>
            </w:r>
          </w:p>
        </w:tc>
        <w:tc>
          <w:tcPr>
            <w:tcW w:w="3594" w:type="dxa"/>
            <w:noWrap/>
            <w:hideMark/>
          </w:tcPr>
          <w:p w14:paraId="694D7C8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systemic arterial blood pressure</w:t>
            </w:r>
          </w:p>
        </w:tc>
        <w:tc>
          <w:tcPr>
            <w:tcW w:w="870" w:type="dxa"/>
            <w:noWrap/>
            <w:hideMark/>
          </w:tcPr>
          <w:p w14:paraId="5CAF700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5.73E-06</w:t>
            </w:r>
          </w:p>
        </w:tc>
        <w:tc>
          <w:tcPr>
            <w:tcW w:w="993" w:type="dxa"/>
            <w:noWrap/>
            <w:hideMark/>
          </w:tcPr>
          <w:p w14:paraId="5168C73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6.38E-05</w:t>
            </w:r>
          </w:p>
        </w:tc>
        <w:tc>
          <w:tcPr>
            <w:tcW w:w="646" w:type="dxa"/>
            <w:noWrap/>
            <w:hideMark/>
          </w:tcPr>
          <w:p w14:paraId="3BAF04D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64AD740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6417AD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9135B6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GO:0007189</w:t>
            </w:r>
          </w:p>
        </w:tc>
        <w:tc>
          <w:tcPr>
            <w:tcW w:w="3594" w:type="dxa"/>
            <w:noWrap/>
            <w:hideMark/>
          </w:tcPr>
          <w:p w14:paraId="66A7816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adenylate cyclase-activating G protein-coupled receptor signaling pathway</w:t>
            </w:r>
          </w:p>
        </w:tc>
        <w:tc>
          <w:tcPr>
            <w:tcW w:w="870" w:type="dxa"/>
            <w:noWrap/>
            <w:hideMark/>
          </w:tcPr>
          <w:p w14:paraId="431CECB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5.77E-06</w:t>
            </w:r>
          </w:p>
        </w:tc>
        <w:tc>
          <w:tcPr>
            <w:tcW w:w="993" w:type="dxa"/>
            <w:noWrap/>
            <w:hideMark/>
          </w:tcPr>
          <w:p w14:paraId="47B30D1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6.38E-05</w:t>
            </w:r>
          </w:p>
        </w:tc>
        <w:tc>
          <w:tcPr>
            <w:tcW w:w="646" w:type="dxa"/>
            <w:noWrap/>
            <w:hideMark/>
          </w:tcPr>
          <w:p w14:paraId="3B09091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29A75A6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D48A90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78A2B4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GO:0097553</w:t>
            </w:r>
          </w:p>
        </w:tc>
        <w:tc>
          <w:tcPr>
            <w:tcW w:w="3594" w:type="dxa"/>
            <w:noWrap/>
            <w:hideMark/>
          </w:tcPr>
          <w:p w14:paraId="2AAABDE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calcium ion transmembrane import into cytosol</w:t>
            </w:r>
          </w:p>
        </w:tc>
        <w:tc>
          <w:tcPr>
            <w:tcW w:w="870" w:type="dxa"/>
            <w:noWrap/>
            <w:hideMark/>
          </w:tcPr>
          <w:p w14:paraId="7344E7F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5.98E-06</w:t>
            </w:r>
          </w:p>
        </w:tc>
        <w:tc>
          <w:tcPr>
            <w:tcW w:w="993" w:type="dxa"/>
            <w:noWrap/>
            <w:hideMark/>
          </w:tcPr>
          <w:p w14:paraId="3584CC4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6.50E-05</w:t>
            </w:r>
          </w:p>
        </w:tc>
        <w:tc>
          <w:tcPr>
            <w:tcW w:w="646" w:type="dxa"/>
            <w:noWrap/>
            <w:hideMark/>
          </w:tcPr>
          <w:p w14:paraId="429D5A8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328F418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4447F2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2CE010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GO:1904064</w:t>
            </w:r>
          </w:p>
        </w:tc>
        <w:tc>
          <w:tcPr>
            <w:tcW w:w="3594" w:type="dxa"/>
            <w:noWrap/>
            <w:hideMark/>
          </w:tcPr>
          <w:p w14:paraId="540A8D4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cation transmembrane transport</w:t>
            </w:r>
          </w:p>
        </w:tc>
        <w:tc>
          <w:tcPr>
            <w:tcW w:w="870" w:type="dxa"/>
            <w:noWrap/>
            <w:hideMark/>
          </w:tcPr>
          <w:p w14:paraId="33DA18C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6.86E-06</w:t>
            </w:r>
          </w:p>
        </w:tc>
        <w:tc>
          <w:tcPr>
            <w:tcW w:w="993" w:type="dxa"/>
            <w:noWrap/>
            <w:hideMark/>
          </w:tcPr>
          <w:p w14:paraId="50F4A70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7.35E-05</w:t>
            </w:r>
          </w:p>
        </w:tc>
        <w:tc>
          <w:tcPr>
            <w:tcW w:w="646" w:type="dxa"/>
            <w:noWrap/>
            <w:hideMark/>
          </w:tcPr>
          <w:p w14:paraId="54B8047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5746695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CD2007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F69551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GO:1903532</w:t>
            </w:r>
          </w:p>
        </w:tc>
        <w:tc>
          <w:tcPr>
            <w:tcW w:w="3594" w:type="dxa"/>
            <w:noWrap/>
            <w:hideMark/>
          </w:tcPr>
          <w:p w14:paraId="66F2F89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secretion by cell</w:t>
            </w:r>
          </w:p>
        </w:tc>
        <w:tc>
          <w:tcPr>
            <w:tcW w:w="870" w:type="dxa"/>
            <w:noWrap/>
            <w:hideMark/>
          </w:tcPr>
          <w:p w14:paraId="1238E9B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7.75E-06</w:t>
            </w:r>
          </w:p>
        </w:tc>
        <w:tc>
          <w:tcPr>
            <w:tcW w:w="993" w:type="dxa"/>
            <w:noWrap/>
            <w:hideMark/>
          </w:tcPr>
          <w:p w14:paraId="2C6AF84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8.04E-05</w:t>
            </w:r>
          </w:p>
        </w:tc>
        <w:tc>
          <w:tcPr>
            <w:tcW w:w="646" w:type="dxa"/>
            <w:noWrap/>
            <w:hideMark/>
          </w:tcPr>
          <w:p w14:paraId="1EC3C41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A1752" w:rsidRPr="00BA1752" w14:paraId="719B19F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344174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63DF57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GO:0032891</w:t>
            </w:r>
          </w:p>
        </w:tc>
        <w:tc>
          <w:tcPr>
            <w:tcW w:w="3594" w:type="dxa"/>
            <w:noWrap/>
            <w:hideMark/>
          </w:tcPr>
          <w:p w14:paraId="31FF3EB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organic acid transport</w:t>
            </w:r>
          </w:p>
        </w:tc>
        <w:tc>
          <w:tcPr>
            <w:tcW w:w="870" w:type="dxa"/>
            <w:noWrap/>
            <w:hideMark/>
          </w:tcPr>
          <w:p w14:paraId="28167DF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7.84E-06</w:t>
            </w:r>
          </w:p>
        </w:tc>
        <w:tc>
          <w:tcPr>
            <w:tcW w:w="993" w:type="dxa"/>
            <w:noWrap/>
            <w:hideMark/>
          </w:tcPr>
          <w:p w14:paraId="01EBA4D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8.04E-05</w:t>
            </w:r>
          </w:p>
        </w:tc>
        <w:tc>
          <w:tcPr>
            <w:tcW w:w="646" w:type="dxa"/>
            <w:noWrap/>
            <w:hideMark/>
          </w:tcPr>
          <w:p w14:paraId="481F3E0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4E56643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63FE28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BE2787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GO:0035813</w:t>
            </w:r>
          </w:p>
        </w:tc>
        <w:tc>
          <w:tcPr>
            <w:tcW w:w="3594" w:type="dxa"/>
            <w:noWrap/>
            <w:hideMark/>
          </w:tcPr>
          <w:p w14:paraId="7A3426C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renal sodium excretion</w:t>
            </w:r>
          </w:p>
        </w:tc>
        <w:tc>
          <w:tcPr>
            <w:tcW w:w="870" w:type="dxa"/>
            <w:noWrap/>
            <w:hideMark/>
          </w:tcPr>
          <w:p w14:paraId="3DC066F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7.84E-06</w:t>
            </w:r>
          </w:p>
        </w:tc>
        <w:tc>
          <w:tcPr>
            <w:tcW w:w="993" w:type="dxa"/>
            <w:noWrap/>
            <w:hideMark/>
          </w:tcPr>
          <w:p w14:paraId="193A5D3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8.04E-05</w:t>
            </w:r>
          </w:p>
        </w:tc>
        <w:tc>
          <w:tcPr>
            <w:tcW w:w="646" w:type="dxa"/>
            <w:noWrap/>
            <w:hideMark/>
          </w:tcPr>
          <w:p w14:paraId="6F16876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224B33D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350A44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7BACDA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GO:1903169</w:t>
            </w:r>
          </w:p>
        </w:tc>
        <w:tc>
          <w:tcPr>
            <w:tcW w:w="3594" w:type="dxa"/>
            <w:noWrap/>
            <w:hideMark/>
          </w:tcPr>
          <w:p w14:paraId="44711AD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calcium ion transmembrane transport</w:t>
            </w:r>
          </w:p>
        </w:tc>
        <w:tc>
          <w:tcPr>
            <w:tcW w:w="870" w:type="dxa"/>
            <w:noWrap/>
            <w:hideMark/>
          </w:tcPr>
          <w:p w14:paraId="421ED43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8.64E-06</w:t>
            </w:r>
          </w:p>
        </w:tc>
        <w:tc>
          <w:tcPr>
            <w:tcW w:w="993" w:type="dxa"/>
            <w:noWrap/>
            <w:hideMark/>
          </w:tcPr>
          <w:p w14:paraId="33C0FBD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8.74E-05</w:t>
            </w:r>
          </w:p>
        </w:tc>
        <w:tc>
          <w:tcPr>
            <w:tcW w:w="646" w:type="dxa"/>
            <w:noWrap/>
            <w:hideMark/>
          </w:tcPr>
          <w:p w14:paraId="0D8AD64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2624CFB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A1094F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92FF47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GO:1904427</w:t>
            </w:r>
          </w:p>
        </w:tc>
        <w:tc>
          <w:tcPr>
            <w:tcW w:w="3594" w:type="dxa"/>
            <w:noWrap/>
            <w:hideMark/>
          </w:tcPr>
          <w:p w14:paraId="2FC160A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calcium ion transmembrane transport</w:t>
            </w:r>
          </w:p>
        </w:tc>
        <w:tc>
          <w:tcPr>
            <w:tcW w:w="870" w:type="dxa"/>
            <w:noWrap/>
            <w:hideMark/>
          </w:tcPr>
          <w:p w14:paraId="28A6AD9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9.20E-06</w:t>
            </w:r>
          </w:p>
        </w:tc>
        <w:tc>
          <w:tcPr>
            <w:tcW w:w="993" w:type="dxa"/>
            <w:noWrap/>
            <w:hideMark/>
          </w:tcPr>
          <w:p w14:paraId="1D5DF3B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9.17E-05</w:t>
            </w:r>
          </w:p>
        </w:tc>
        <w:tc>
          <w:tcPr>
            <w:tcW w:w="646" w:type="dxa"/>
            <w:noWrap/>
            <w:hideMark/>
          </w:tcPr>
          <w:p w14:paraId="385B6B0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256C645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D409A5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26D915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GO:0034767</w:t>
            </w:r>
          </w:p>
        </w:tc>
        <w:tc>
          <w:tcPr>
            <w:tcW w:w="3594" w:type="dxa"/>
            <w:noWrap/>
            <w:hideMark/>
          </w:tcPr>
          <w:p w14:paraId="206D5DC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ion transmembrane transport</w:t>
            </w:r>
          </w:p>
        </w:tc>
        <w:tc>
          <w:tcPr>
            <w:tcW w:w="870" w:type="dxa"/>
            <w:noWrap/>
            <w:hideMark/>
          </w:tcPr>
          <w:p w14:paraId="1EB40E8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1.01E-05</w:t>
            </w:r>
          </w:p>
        </w:tc>
        <w:tc>
          <w:tcPr>
            <w:tcW w:w="993" w:type="dxa"/>
            <w:noWrap/>
            <w:hideMark/>
          </w:tcPr>
          <w:p w14:paraId="7C9D824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9.96E-05</w:t>
            </w:r>
          </w:p>
        </w:tc>
        <w:tc>
          <w:tcPr>
            <w:tcW w:w="646" w:type="dxa"/>
            <w:noWrap/>
            <w:hideMark/>
          </w:tcPr>
          <w:p w14:paraId="419C54C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1A380F1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A51B9C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C515AF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GO:0035812</w:t>
            </w:r>
          </w:p>
        </w:tc>
        <w:tc>
          <w:tcPr>
            <w:tcW w:w="3594" w:type="dxa"/>
            <w:noWrap/>
            <w:hideMark/>
          </w:tcPr>
          <w:p w14:paraId="181B94B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renal sodium excretion</w:t>
            </w:r>
          </w:p>
        </w:tc>
        <w:tc>
          <w:tcPr>
            <w:tcW w:w="870" w:type="dxa"/>
            <w:noWrap/>
            <w:hideMark/>
          </w:tcPr>
          <w:p w14:paraId="7525FCC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1.04E-05</w:t>
            </w:r>
          </w:p>
        </w:tc>
        <w:tc>
          <w:tcPr>
            <w:tcW w:w="993" w:type="dxa"/>
            <w:noWrap/>
            <w:hideMark/>
          </w:tcPr>
          <w:p w14:paraId="4D5F9AF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1.00E-04</w:t>
            </w:r>
          </w:p>
        </w:tc>
        <w:tc>
          <w:tcPr>
            <w:tcW w:w="646" w:type="dxa"/>
            <w:noWrap/>
            <w:hideMark/>
          </w:tcPr>
          <w:p w14:paraId="67C8B79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061B3FF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3A7F37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D35189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GO:0043271</w:t>
            </w:r>
          </w:p>
        </w:tc>
        <w:tc>
          <w:tcPr>
            <w:tcW w:w="3594" w:type="dxa"/>
            <w:noWrap/>
            <w:hideMark/>
          </w:tcPr>
          <w:p w14:paraId="48FC4CD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ion transport</w:t>
            </w:r>
          </w:p>
        </w:tc>
        <w:tc>
          <w:tcPr>
            <w:tcW w:w="870" w:type="dxa"/>
            <w:noWrap/>
            <w:hideMark/>
          </w:tcPr>
          <w:p w14:paraId="121BB51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1.04E-05</w:t>
            </w:r>
          </w:p>
        </w:tc>
        <w:tc>
          <w:tcPr>
            <w:tcW w:w="993" w:type="dxa"/>
            <w:noWrap/>
            <w:hideMark/>
          </w:tcPr>
          <w:p w14:paraId="4BFFBC1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1.00E-04</w:t>
            </w:r>
          </w:p>
        </w:tc>
        <w:tc>
          <w:tcPr>
            <w:tcW w:w="646" w:type="dxa"/>
            <w:noWrap/>
            <w:hideMark/>
          </w:tcPr>
          <w:p w14:paraId="2CDF1AF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4015B3B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E70C6D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788C1C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GO:0044062</w:t>
            </w:r>
          </w:p>
        </w:tc>
        <w:tc>
          <w:tcPr>
            <w:tcW w:w="3594" w:type="dxa"/>
            <w:noWrap/>
            <w:hideMark/>
          </w:tcPr>
          <w:p w14:paraId="447DE3E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excretion</w:t>
            </w:r>
          </w:p>
        </w:tc>
        <w:tc>
          <w:tcPr>
            <w:tcW w:w="870" w:type="dxa"/>
            <w:noWrap/>
            <w:hideMark/>
          </w:tcPr>
          <w:p w14:paraId="2C9DDAA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1.19E-05</w:t>
            </w:r>
          </w:p>
        </w:tc>
        <w:tc>
          <w:tcPr>
            <w:tcW w:w="993" w:type="dxa"/>
            <w:noWrap/>
            <w:hideMark/>
          </w:tcPr>
          <w:p w14:paraId="3ED9430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0.000112</w:t>
            </w:r>
          </w:p>
        </w:tc>
        <w:tc>
          <w:tcPr>
            <w:tcW w:w="646" w:type="dxa"/>
            <w:noWrap/>
            <w:hideMark/>
          </w:tcPr>
          <w:p w14:paraId="2FED5D0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1C3DDDE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B9BA6A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D56341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GO:0015718</w:t>
            </w:r>
          </w:p>
        </w:tc>
        <w:tc>
          <w:tcPr>
            <w:tcW w:w="3594" w:type="dxa"/>
            <w:noWrap/>
            <w:hideMark/>
          </w:tcPr>
          <w:p w14:paraId="2F18DF6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monocarboxylic acid transport</w:t>
            </w:r>
          </w:p>
        </w:tc>
        <w:tc>
          <w:tcPr>
            <w:tcW w:w="870" w:type="dxa"/>
            <w:noWrap/>
            <w:hideMark/>
          </w:tcPr>
          <w:p w14:paraId="68400B3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1.22E-05</w:t>
            </w:r>
          </w:p>
        </w:tc>
        <w:tc>
          <w:tcPr>
            <w:tcW w:w="993" w:type="dxa"/>
            <w:noWrap/>
            <w:hideMark/>
          </w:tcPr>
          <w:p w14:paraId="7BFC67F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0.000113</w:t>
            </w:r>
          </w:p>
        </w:tc>
        <w:tc>
          <w:tcPr>
            <w:tcW w:w="646" w:type="dxa"/>
            <w:noWrap/>
            <w:hideMark/>
          </w:tcPr>
          <w:p w14:paraId="1D2E81F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1190CE6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C764DE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BP</w:t>
            </w:r>
          </w:p>
        </w:tc>
        <w:tc>
          <w:tcPr>
            <w:tcW w:w="1064" w:type="dxa"/>
            <w:noWrap/>
            <w:hideMark/>
          </w:tcPr>
          <w:p w14:paraId="31970A6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GO:0051047</w:t>
            </w:r>
          </w:p>
        </w:tc>
        <w:tc>
          <w:tcPr>
            <w:tcW w:w="3594" w:type="dxa"/>
            <w:noWrap/>
            <w:hideMark/>
          </w:tcPr>
          <w:p w14:paraId="0A7704D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secretion</w:t>
            </w:r>
          </w:p>
        </w:tc>
        <w:tc>
          <w:tcPr>
            <w:tcW w:w="870" w:type="dxa"/>
            <w:noWrap/>
            <w:hideMark/>
          </w:tcPr>
          <w:p w14:paraId="1300488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1.22E-05</w:t>
            </w:r>
          </w:p>
        </w:tc>
        <w:tc>
          <w:tcPr>
            <w:tcW w:w="993" w:type="dxa"/>
            <w:noWrap/>
            <w:hideMark/>
          </w:tcPr>
          <w:p w14:paraId="0CEC0A6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0.000113</w:t>
            </w:r>
          </w:p>
        </w:tc>
        <w:tc>
          <w:tcPr>
            <w:tcW w:w="646" w:type="dxa"/>
            <w:noWrap/>
            <w:hideMark/>
          </w:tcPr>
          <w:p w14:paraId="5658390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A1752" w:rsidRPr="00BA1752" w14:paraId="07B4D9D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B4B583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483965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GO:0050806</w:t>
            </w:r>
          </w:p>
        </w:tc>
        <w:tc>
          <w:tcPr>
            <w:tcW w:w="3594" w:type="dxa"/>
            <w:noWrap/>
            <w:hideMark/>
          </w:tcPr>
          <w:p w14:paraId="172C2EC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synaptic transmission</w:t>
            </w:r>
          </w:p>
        </w:tc>
        <w:tc>
          <w:tcPr>
            <w:tcW w:w="870" w:type="dxa"/>
            <w:noWrap/>
            <w:hideMark/>
          </w:tcPr>
          <w:p w14:paraId="150A41B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1.45E-05</w:t>
            </w:r>
          </w:p>
        </w:tc>
        <w:tc>
          <w:tcPr>
            <w:tcW w:w="993" w:type="dxa"/>
            <w:noWrap/>
            <w:hideMark/>
          </w:tcPr>
          <w:p w14:paraId="458895C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0.000132</w:t>
            </w:r>
          </w:p>
        </w:tc>
        <w:tc>
          <w:tcPr>
            <w:tcW w:w="646" w:type="dxa"/>
            <w:noWrap/>
            <w:hideMark/>
          </w:tcPr>
          <w:p w14:paraId="23E79E6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1765FA0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014FF3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08ED39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GO:0051279</w:t>
            </w:r>
          </w:p>
        </w:tc>
        <w:tc>
          <w:tcPr>
            <w:tcW w:w="3594" w:type="dxa"/>
            <w:noWrap/>
            <w:hideMark/>
          </w:tcPr>
          <w:p w14:paraId="02582B1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release of sequestered calcium ion into cytosol</w:t>
            </w:r>
          </w:p>
        </w:tc>
        <w:tc>
          <w:tcPr>
            <w:tcW w:w="870" w:type="dxa"/>
            <w:noWrap/>
            <w:hideMark/>
          </w:tcPr>
          <w:p w14:paraId="0B78CB2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1.63E-05</w:t>
            </w:r>
          </w:p>
        </w:tc>
        <w:tc>
          <w:tcPr>
            <w:tcW w:w="993" w:type="dxa"/>
            <w:noWrap/>
            <w:hideMark/>
          </w:tcPr>
          <w:p w14:paraId="34172B7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0.000146</w:t>
            </w:r>
          </w:p>
        </w:tc>
        <w:tc>
          <w:tcPr>
            <w:tcW w:w="646" w:type="dxa"/>
            <w:noWrap/>
            <w:hideMark/>
          </w:tcPr>
          <w:p w14:paraId="77EB429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39476B3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E36163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BFE375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GO:0050890</w:t>
            </w:r>
          </w:p>
        </w:tc>
        <w:tc>
          <w:tcPr>
            <w:tcW w:w="3594" w:type="dxa"/>
            <w:noWrap/>
            <w:hideMark/>
          </w:tcPr>
          <w:p w14:paraId="229E8AE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cognition</w:t>
            </w:r>
          </w:p>
        </w:tc>
        <w:tc>
          <w:tcPr>
            <w:tcW w:w="870" w:type="dxa"/>
            <w:noWrap/>
            <w:hideMark/>
          </w:tcPr>
          <w:p w14:paraId="3744A36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1.66E-05</w:t>
            </w:r>
          </w:p>
        </w:tc>
        <w:tc>
          <w:tcPr>
            <w:tcW w:w="993" w:type="dxa"/>
            <w:noWrap/>
            <w:hideMark/>
          </w:tcPr>
          <w:p w14:paraId="5F3C8EB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0.000146</w:t>
            </w:r>
          </w:p>
        </w:tc>
        <w:tc>
          <w:tcPr>
            <w:tcW w:w="646" w:type="dxa"/>
            <w:noWrap/>
            <w:hideMark/>
          </w:tcPr>
          <w:p w14:paraId="313AD69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0824A89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3E83F2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FCC44E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GO:0003018</w:t>
            </w:r>
          </w:p>
        </w:tc>
        <w:tc>
          <w:tcPr>
            <w:tcW w:w="3594" w:type="dxa"/>
            <w:noWrap/>
            <w:hideMark/>
          </w:tcPr>
          <w:p w14:paraId="5A7D8FB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vascular process in circulatory system</w:t>
            </w:r>
          </w:p>
        </w:tc>
        <w:tc>
          <w:tcPr>
            <w:tcW w:w="870" w:type="dxa"/>
            <w:noWrap/>
            <w:hideMark/>
          </w:tcPr>
          <w:p w14:paraId="1E003CE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1.67E-05</w:t>
            </w:r>
          </w:p>
        </w:tc>
        <w:tc>
          <w:tcPr>
            <w:tcW w:w="993" w:type="dxa"/>
            <w:noWrap/>
            <w:hideMark/>
          </w:tcPr>
          <w:p w14:paraId="0A2C107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0.000146</w:t>
            </w:r>
          </w:p>
        </w:tc>
        <w:tc>
          <w:tcPr>
            <w:tcW w:w="646" w:type="dxa"/>
            <w:noWrap/>
            <w:hideMark/>
          </w:tcPr>
          <w:p w14:paraId="5780ED8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149F083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1644ED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03191D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GO:0010818</w:t>
            </w:r>
          </w:p>
        </w:tc>
        <w:tc>
          <w:tcPr>
            <w:tcW w:w="3594" w:type="dxa"/>
            <w:noWrap/>
            <w:hideMark/>
          </w:tcPr>
          <w:p w14:paraId="08B4584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T cell chemotaxis</w:t>
            </w:r>
          </w:p>
        </w:tc>
        <w:tc>
          <w:tcPr>
            <w:tcW w:w="870" w:type="dxa"/>
            <w:noWrap/>
            <w:hideMark/>
          </w:tcPr>
          <w:p w14:paraId="09AC184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1.91E-05</w:t>
            </w:r>
          </w:p>
        </w:tc>
        <w:tc>
          <w:tcPr>
            <w:tcW w:w="993" w:type="dxa"/>
            <w:noWrap/>
            <w:hideMark/>
          </w:tcPr>
          <w:p w14:paraId="2A2B9CB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0.000164</w:t>
            </w:r>
          </w:p>
        </w:tc>
        <w:tc>
          <w:tcPr>
            <w:tcW w:w="646" w:type="dxa"/>
            <w:noWrap/>
            <w:hideMark/>
          </w:tcPr>
          <w:p w14:paraId="6627817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3BA17E7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40B69E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4EB35D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GO:1903792</w:t>
            </w:r>
          </w:p>
        </w:tc>
        <w:tc>
          <w:tcPr>
            <w:tcW w:w="3594" w:type="dxa"/>
            <w:noWrap/>
            <w:hideMark/>
          </w:tcPr>
          <w:p w14:paraId="3E7D27F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anion transport</w:t>
            </w:r>
          </w:p>
        </w:tc>
        <w:tc>
          <w:tcPr>
            <w:tcW w:w="870" w:type="dxa"/>
            <w:noWrap/>
            <w:hideMark/>
          </w:tcPr>
          <w:p w14:paraId="6271E9D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1.91E-05</w:t>
            </w:r>
          </w:p>
        </w:tc>
        <w:tc>
          <w:tcPr>
            <w:tcW w:w="993" w:type="dxa"/>
            <w:noWrap/>
            <w:hideMark/>
          </w:tcPr>
          <w:p w14:paraId="4723E9A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0.000164</w:t>
            </w:r>
          </w:p>
        </w:tc>
        <w:tc>
          <w:tcPr>
            <w:tcW w:w="646" w:type="dxa"/>
            <w:noWrap/>
            <w:hideMark/>
          </w:tcPr>
          <w:p w14:paraId="47C715F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5F08D23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D7D72B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0A7E93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GO:0002690</w:t>
            </w:r>
          </w:p>
        </w:tc>
        <w:tc>
          <w:tcPr>
            <w:tcW w:w="3594" w:type="dxa"/>
            <w:noWrap/>
            <w:hideMark/>
          </w:tcPr>
          <w:p w14:paraId="14AAEF6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leukocyte chemotaxis</w:t>
            </w:r>
          </w:p>
        </w:tc>
        <w:tc>
          <w:tcPr>
            <w:tcW w:w="870" w:type="dxa"/>
            <w:noWrap/>
            <w:hideMark/>
          </w:tcPr>
          <w:p w14:paraId="7CAEDEA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2.06E-05</w:t>
            </w:r>
          </w:p>
        </w:tc>
        <w:tc>
          <w:tcPr>
            <w:tcW w:w="993" w:type="dxa"/>
            <w:noWrap/>
            <w:hideMark/>
          </w:tcPr>
          <w:p w14:paraId="5BA10BF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0.000174</w:t>
            </w:r>
          </w:p>
        </w:tc>
        <w:tc>
          <w:tcPr>
            <w:tcW w:w="646" w:type="dxa"/>
            <w:noWrap/>
            <w:hideMark/>
          </w:tcPr>
          <w:p w14:paraId="4C54749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4E98BCD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075654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2BAC10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GO:0003012</w:t>
            </w:r>
          </w:p>
        </w:tc>
        <w:tc>
          <w:tcPr>
            <w:tcW w:w="3594" w:type="dxa"/>
            <w:noWrap/>
            <w:hideMark/>
          </w:tcPr>
          <w:p w14:paraId="318B6BB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muscle system process</w:t>
            </w:r>
          </w:p>
        </w:tc>
        <w:tc>
          <w:tcPr>
            <w:tcW w:w="870" w:type="dxa"/>
            <w:noWrap/>
            <w:hideMark/>
          </w:tcPr>
          <w:p w14:paraId="4CB09E0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2.09E-05</w:t>
            </w:r>
          </w:p>
        </w:tc>
        <w:tc>
          <w:tcPr>
            <w:tcW w:w="993" w:type="dxa"/>
            <w:noWrap/>
            <w:hideMark/>
          </w:tcPr>
          <w:p w14:paraId="2EAB5C1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0.000174</w:t>
            </w:r>
          </w:p>
        </w:tc>
        <w:tc>
          <w:tcPr>
            <w:tcW w:w="646" w:type="dxa"/>
            <w:noWrap/>
            <w:hideMark/>
          </w:tcPr>
          <w:p w14:paraId="7EF9C21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A1752" w:rsidRPr="00BA1752" w14:paraId="22ECB2D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492142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31CA41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GO:0045822</w:t>
            </w:r>
          </w:p>
        </w:tc>
        <w:tc>
          <w:tcPr>
            <w:tcW w:w="3594" w:type="dxa"/>
            <w:noWrap/>
            <w:hideMark/>
          </w:tcPr>
          <w:p w14:paraId="7CCEEFF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heart contraction</w:t>
            </w:r>
          </w:p>
        </w:tc>
        <w:tc>
          <w:tcPr>
            <w:tcW w:w="870" w:type="dxa"/>
            <w:noWrap/>
            <w:hideMark/>
          </w:tcPr>
          <w:p w14:paraId="29D90E7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2.13E-05</w:t>
            </w:r>
          </w:p>
        </w:tc>
        <w:tc>
          <w:tcPr>
            <w:tcW w:w="993" w:type="dxa"/>
            <w:noWrap/>
            <w:hideMark/>
          </w:tcPr>
          <w:p w14:paraId="070C77B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0.000176</w:t>
            </w:r>
          </w:p>
        </w:tc>
        <w:tc>
          <w:tcPr>
            <w:tcW w:w="646" w:type="dxa"/>
            <w:noWrap/>
            <w:hideMark/>
          </w:tcPr>
          <w:p w14:paraId="045A9AA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50C09EFE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D95D3B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7E73B9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GO:0019933</w:t>
            </w:r>
          </w:p>
        </w:tc>
        <w:tc>
          <w:tcPr>
            <w:tcW w:w="3594" w:type="dxa"/>
            <w:noWrap/>
            <w:hideMark/>
          </w:tcPr>
          <w:p w14:paraId="6CE5E74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cAMP-mediated signaling</w:t>
            </w:r>
          </w:p>
        </w:tc>
        <w:tc>
          <w:tcPr>
            <w:tcW w:w="870" w:type="dxa"/>
            <w:noWrap/>
            <w:hideMark/>
          </w:tcPr>
          <w:p w14:paraId="4AE7277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2.43E-05</w:t>
            </w:r>
          </w:p>
        </w:tc>
        <w:tc>
          <w:tcPr>
            <w:tcW w:w="993" w:type="dxa"/>
            <w:noWrap/>
            <w:hideMark/>
          </w:tcPr>
          <w:p w14:paraId="20E2374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0.000198</w:t>
            </w:r>
          </w:p>
        </w:tc>
        <w:tc>
          <w:tcPr>
            <w:tcW w:w="646" w:type="dxa"/>
            <w:noWrap/>
            <w:hideMark/>
          </w:tcPr>
          <w:p w14:paraId="216F955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043C1EE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8A04A3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84B246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GO:0050482</w:t>
            </w:r>
          </w:p>
        </w:tc>
        <w:tc>
          <w:tcPr>
            <w:tcW w:w="3594" w:type="dxa"/>
            <w:noWrap/>
            <w:hideMark/>
          </w:tcPr>
          <w:p w14:paraId="45C12F4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arachidonic acid secretion</w:t>
            </w:r>
          </w:p>
        </w:tc>
        <w:tc>
          <w:tcPr>
            <w:tcW w:w="870" w:type="dxa"/>
            <w:noWrap/>
            <w:hideMark/>
          </w:tcPr>
          <w:p w14:paraId="1F3FB42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2.62E-05</w:t>
            </w:r>
          </w:p>
        </w:tc>
        <w:tc>
          <w:tcPr>
            <w:tcW w:w="993" w:type="dxa"/>
            <w:noWrap/>
            <w:hideMark/>
          </w:tcPr>
          <w:p w14:paraId="69EEEB3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0.000209</w:t>
            </w:r>
          </w:p>
        </w:tc>
        <w:tc>
          <w:tcPr>
            <w:tcW w:w="646" w:type="dxa"/>
            <w:noWrap/>
            <w:hideMark/>
          </w:tcPr>
          <w:p w14:paraId="0DC2C63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38D4EA4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17955D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6DFB4A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GO:1903963</w:t>
            </w:r>
          </w:p>
        </w:tc>
        <w:tc>
          <w:tcPr>
            <w:tcW w:w="3594" w:type="dxa"/>
            <w:noWrap/>
            <w:hideMark/>
          </w:tcPr>
          <w:p w14:paraId="7F21914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arachidonate transport</w:t>
            </w:r>
          </w:p>
        </w:tc>
        <w:tc>
          <w:tcPr>
            <w:tcW w:w="870" w:type="dxa"/>
            <w:noWrap/>
            <w:hideMark/>
          </w:tcPr>
          <w:p w14:paraId="45CF365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2.62E-05</w:t>
            </w:r>
          </w:p>
        </w:tc>
        <w:tc>
          <w:tcPr>
            <w:tcW w:w="993" w:type="dxa"/>
            <w:noWrap/>
            <w:hideMark/>
          </w:tcPr>
          <w:p w14:paraId="3963C66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0.000209</w:t>
            </w:r>
          </w:p>
        </w:tc>
        <w:tc>
          <w:tcPr>
            <w:tcW w:w="646" w:type="dxa"/>
            <w:noWrap/>
            <w:hideMark/>
          </w:tcPr>
          <w:p w14:paraId="43C006E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496996B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B2CD8B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28301C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GO:0034765</w:t>
            </w:r>
          </w:p>
        </w:tc>
        <w:tc>
          <w:tcPr>
            <w:tcW w:w="3594" w:type="dxa"/>
            <w:noWrap/>
            <w:hideMark/>
          </w:tcPr>
          <w:p w14:paraId="56E72D1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ion transmembrane transport</w:t>
            </w:r>
          </w:p>
        </w:tc>
        <w:tc>
          <w:tcPr>
            <w:tcW w:w="870" w:type="dxa"/>
            <w:noWrap/>
            <w:hideMark/>
          </w:tcPr>
          <w:p w14:paraId="7DB8CAD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2.66E-05</w:t>
            </w:r>
          </w:p>
        </w:tc>
        <w:tc>
          <w:tcPr>
            <w:tcW w:w="993" w:type="dxa"/>
            <w:noWrap/>
            <w:hideMark/>
          </w:tcPr>
          <w:p w14:paraId="354AF9B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0.00021</w:t>
            </w:r>
          </w:p>
        </w:tc>
        <w:tc>
          <w:tcPr>
            <w:tcW w:w="646" w:type="dxa"/>
            <w:noWrap/>
            <w:hideMark/>
          </w:tcPr>
          <w:p w14:paraId="1859D5B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A1752" w:rsidRPr="00BA1752" w14:paraId="345E188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2C7C94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58106E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GO:0032103</w:t>
            </w:r>
          </w:p>
        </w:tc>
        <w:tc>
          <w:tcPr>
            <w:tcW w:w="3594" w:type="dxa"/>
            <w:noWrap/>
            <w:hideMark/>
          </w:tcPr>
          <w:p w14:paraId="71F3880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response to external stimulus</w:t>
            </w:r>
          </w:p>
        </w:tc>
        <w:tc>
          <w:tcPr>
            <w:tcW w:w="870" w:type="dxa"/>
            <w:noWrap/>
            <w:hideMark/>
          </w:tcPr>
          <w:p w14:paraId="26B6CEA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2.72E-05</w:t>
            </w:r>
          </w:p>
        </w:tc>
        <w:tc>
          <w:tcPr>
            <w:tcW w:w="993" w:type="dxa"/>
            <w:noWrap/>
            <w:hideMark/>
          </w:tcPr>
          <w:p w14:paraId="4E22F9F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0.000212</w:t>
            </w:r>
          </w:p>
        </w:tc>
        <w:tc>
          <w:tcPr>
            <w:tcW w:w="646" w:type="dxa"/>
            <w:noWrap/>
            <w:hideMark/>
          </w:tcPr>
          <w:p w14:paraId="2EDB768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33D81E8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8E052A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0CEC4E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GO:0007616</w:t>
            </w:r>
          </w:p>
        </w:tc>
        <w:tc>
          <w:tcPr>
            <w:tcW w:w="3594" w:type="dxa"/>
            <w:noWrap/>
            <w:hideMark/>
          </w:tcPr>
          <w:p w14:paraId="47659B2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long-term memory</w:t>
            </w:r>
          </w:p>
        </w:tc>
        <w:tc>
          <w:tcPr>
            <w:tcW w:w="870" w:type="dxa"/>
            <w:noWrap/>
            <w:hideMark/>
          </w:tcPr>
          <w:p w14:paraId="1FFE061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2.88E-05</w:t>
            </w:r>
          </w:p>
        </w:tc>
        <w:tc>
          <w:tcPr>
            <w:tcW w:w="993" w:type="dxa"/>
            <w:noWrap/>
            <w:hideMark/>
          </w:tcPr>
          <w:p w14:paraId="6F3CF29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0.000223</w:t>
            </w:r>
          </w:p>
        </w:tc>
        <w:tc>
          <w:tcPr>
            <w:tcW w:w="646" w:type="dxa"/>
            <w:noWrap/>
            <w:hideMark/>
          </w:tcPr>
          <w:p w14:paraId="1033F20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40F055E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517044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F0C8B6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GO:0015908</w:t>
            </w:r>
          </w:p>
        </w:tc>
        <w:tc>
          <w:tcPr>
            <w:tcW w:w="3594" w:type="dxa"/>
            <w:noWrap/>
            <w:hideMark/>
          </w:tcPr>
          <w:p w14:paraId="7F4C1C2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fatty acid transport</w:t>
            </w:r>
          </w:p>
        </w:tc>
        <w:tc>
          <w:tcPr>
            <w:tcW w:w="870" w:type="dxa"/>
            <w:noWrap/>
            <w:hideMark/>
          </w:tcPr>
          <w:p w14:paraId="25E0A6B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3.17E-05</w:t>
            </w:r>
          </w:p>
        </w:tc>
        <w:tc>
          <w:tcPr>
            <w:tcW w:w="993" w:type="dxa"/>
            <w:noWrap/>
            <w:hideMark/>
          </w:tcPr>
          <w:p w14:paraId="366863E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0.000234</w:t>
            </w:r>
          </w:p>
        </w:tc>
        <w:tc>
          <w:tcPr>
            <w:tcW w:w="646" w:type="dxa"/>
            <w:noWrap/>
            <w:hideMark/>
          </w:tcPr>
          <w:p w14:paraId="5DCDF30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27E5DFA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F1BCE3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8C2EB4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GO:0014072</w:t>
            </w:r>
          </w:p>
        </w:tc>
        <w:tc>
          <w:tcPr>
            <w:tcW w:w="3594" w:type="dxa"/>
            <w:noWrap/>
            <w:hideMark/>
          </w:tcPr>
          <w:p w14:paraId="78C8A75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 xml:space="preserve">response to </w:t>
            </w:r>
            <w:proofErr w:type="spellStart"/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isoquinoline</w:t>
            </w:r>
            <w:proofErr w:type="spellEnd"/>
            <w:r w:rsidRPr="00BA1752">
              <w:rPr>
                <w:rFonts w:ascii="Times New Roman" w:hAnsi="Times New Roman" w:cs="Times New Roman"/>
                <w:sz w:val="15"/>
                <w:szCs w:val="15"/>
              </w:rPr>
              <w:t xml:space="preserve"> alkaloid</w:t>
            </w:r>
          </w:p>
        </w:tc>
        <w:tc>
          <w:tcPr>
            <w:tcW w:w="870" w:type="dxa"/>
            <w:noWrap/>
            <w:hideMark/>
          </w:tcPr>
          <w:p w14:paraId="44C9407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3.17E-05</w:t>
            </w:r>
          </w:p>
        </w:tc>
        <w:tc>
          <w:tcPr>
            <w:tcW w:w="993" w:type="dxa"/>
            <w:noWrap/>
            <w:hideMark/>
          </w:tcPr>
          <w:p w14:paraId="77BB49E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0.000234</w:t>
            </w:r>
          </w:p>
        </w:tc>
        <w:tc>
          <w:tcPr>
            <w:tcW w:w="646" w:type="dxa"/>
            <w:noWrap/>
            <w:hideMark/>
          </w:tcPr>
          <w:p w14:paraId="670E3A7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12592A8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8C16C7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F6A316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GO:0043278</w:t>
            </w:r>
          </w:p>
        </w:tc>
        <w:tc>
          <w:tcPr>
            <w:tcW w:w="3594" w:type="dxa"/>
            <w:noWrap/>
            <w:hideMark/>
          </w:tcPr>
          <w:p w14:paraId="57F5E3A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response to morphine</w:t>
            </w:r>
          </w:p>
        </w:tc>
        <w:tc>
          <w:tcPr>
            <w:tcW w:w="870" w:type="dxa"/>
            <w:noWrap/>
            <w:hideMark/>
          </w:tcPr>
          <w:p w14:paraId="0F2C6AF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3.17E-05</w:t>
            </w:r>
          </w:p>
        </w:tc>
        <w:tc>
          <w:tcPr>
            <w:tcW w:w="993" w:type="dxa"/>
            <w:noWrap/>
            <w:hideMark/>
          </w:tcPr>
          <w:p w14:paraId="360F8C7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0.000234</w:t>
            </w:r>
          </w:p>
        </w:tc>
        <w:tc>
          <w:tcPr>
            <w:tcW w:w="646" w:type="dxa"/>
            <w:noWrap/>
            <w:hideMark/>
          </w:tcPr>
          <w:p w14:paraId="0D8DC20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7680D5F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1C09E4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5842C6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GO:0051955</w:t>
            </w:r>
          </w:p>
        </w:tc>
        <w:tc>
          <w:tcPr>
            <w:tcW w:w="3594" w:type="dxa"/>
            <w:noWrap/>
            <w:hideMark/>
          </w:tcPr>
          <w:p w14:paraId="4AA96BB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amino acid transport</w:t>
            </w:r>
          </w:p>
        </w:tc>
        <w:tc>
          <w:tcPr>
            <w:tcW w:w="870" w:type="dxa"/>
            <w:noWrap/>
            <w:hideMark/>
          </w:tcPr>
          <w:p w14:paraId="6096A16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3.17E-05</w:t>
            </w:r>
          </w:p>
        </w:tc>
        <w:tc>
          <w:tcPr>
            <w:tcW w:w="993" w:type="dxa"/>
            <w:noWrap/>
            <w:hideMark/>
          </w:tcPr>
          <w:p w14:paraId="0DBAB64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0.000234</w:t>
            </w:r>
          </w:p>
        </w:tc>
        <w:tc>
          <w:tcPr>
            <w:tcW w:w="646" w:type="dxa"/>
            <w:noWrap/>
            <w:hideMark/>
          </w:tcPr>
          <w:p w14:paraId="4EF05F3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2655ECD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79DEFB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101871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GO:0015849</w:t>
            </w:r>
          </w:p>
        </w:tc>
        <w:tc>
          <w:tcPr>
            <w:tcW w:w="3594" w:type="dxa"/>
            <w:noWrap/>
            <w:hideMark/>
          </w:tcPr>
          <w:p w14:paraId="02A72CE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organic acid transport</w:t>
            </w:r>
          </w:p>
        </w:tc>
        <w:tc>
          <w:tcPr>
            <w:tcW w:w="870" w:type="dxa"/>
            <w:noWrap/>
            <w:hideMark/>
          </w:tcPr>
          <w:p w14:paraId="62728DA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3.23E-05</w:t>
            </w:r>
          </w:p>
        </w:tc>
        <w:tc>
          <w:tcPr>
            <w:tcW w:w="993" w:type="dxa"/>
            <w:noWrap/>
            <w:hideMark/>
          </w:tcPr>
          <w:p w14:paraId="5FB23E6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0.000234</w:t>
            </w:r>
          </w:p>
        </w:tc>
        <w:tc>
          <w:tcPr>
            <w:tcW w:w="646" w:type="dxa"/>
            <w:noWrap/>
            <w:hideMark/>
          </w:tcPr>
          <w:p w14:paraId="5410DF5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7D73CB7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96BF03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BP</w:t>
            </w:r>
          </w:p>
        </w:tc>
        <w:tc>
          <w:tcPr>
            <w:tcW w:w="1064" w:type="dxa"/>
            <w:noWrap/>
            <w:hideMark/>
          </w:tcPr>
          <w:p w14:paraId="4CEA337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GO:0046942</w:t>
            </w:r>
          </w:p>
        </w:tc>
        <w:tc>
          <w:tcPr>
            <w:tcW w:w="3594" w:type="dxa"/>
            <w:noWrap/>
            <w:hideMark/>
          </w:tcPr>
          <w:p w14:paraId="4FC5F1E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carboxylic acid transport</w:t>
            </w:r>
          </w:p>
        </w:tc>
        <w:tc>
          <w:tcPr>
            <w:tcW w:w="870" w:type="dxa"/>
            <w:noWrap/>
            <w:hideMark/>
          </w:tcPr>
          <w:p w14:paraId="77DE7DF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3.23E-05</w:t>
            </w:r>
          </w:p>
        </w:tc>
        <w:tc>
          <w:tcPr>
            <w:tcW w:w="993" w:type="dxa"/>
            <w:noWrap/>
            <w:hideMark/>
          </w:tcPr>
          <w:p w14:paraId="2D9446E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0.000234</w:t>
            </w:r>
          </w:p>
        </w:tc>
        <w:tc>
          <w:tcPr>
            <w:tcW w:w="646" w:type="dxa"/>
            <w:noWrap/>
            <w:hideMark/>
          </w:tcPr>
          <w:p w14:paraId="2C70C64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515BF2FE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E51721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593B34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GO:0034764</w:t>
            </w:r>
          </w:p>
        </w:tc>
        <w:tc>
          <w:tcPr>
            <w:tcW w:w="3594" w:type="dxa"/>
            <w:noWrap/>
            <w:hideMark/>
          </w:tcPr>
          <w:p w14:paraId="3E5278F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transmembrane transport</w:t>
            </w:r>
          </w:p>
        </w:tc>
        <w:tc>
          <w:tcPr>
            <w:tcW w:w="870" w:type="dxa"/>
            <w:noWrap/>
            <w:hideMark/>
          </w:tcPr>
          <w:p w14:paraId="7CF7C6C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3.69E-05</w:t>
            </w:r>
          </w:p>
        </w:tc>
        <w:tc>
          <w:tcPr>
            <w:tcW w:w="993" w:type="dxa"/>
            <w:noWrap/>
            <w:hideMark/>
          </w:tcPr>
          <w:p w14:paraId="4892278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0.000262</w:t>
            </w:r>
          </w:p>
        </w:tc>
        <w:tc>
          <w:tcPr>
            <w:tcW w:w="646" w:type="dxa"/>
            <w:noWrap/>
            <w:hideMark/>
          </w:tcPr>
          <w:p w14:paraId="2A03082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5D92C7F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F85D0A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BA2F42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GO:0007631</w:t>
            </w:r>
          </w:p>
        </w:tc>
        <w:tc>
          <w:tcPr>
            <w:tcW w:w="3594" w:type="dxa"/>
            <w:noWrap/>
            <w:hideMark/>
          </w:tcPr>
          <w:p w14:paraId="157D79A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feeding behavior</w:t>
            </w:r>
          </w:p>
        </w:tc>
        <w:tc>
          <w:tcPr>
            <w:tcW w:w="870" w:type="dxa"/>
            <w:noWrap/>
            <w:hideMark/>
          </w:tcPr>
          <w:p w14:paraId="09B19ED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3.71E-05</w:t>
            </w:r>
          </w:p>
        </w:tc>
        <w:tc>
          <w:tcPr>
            <w:tcW w:w="993" w:type="dxa"/>
            <w:noWrap/>
            <w:hideMark/>
          </w:tcPr>
          <w:p w14:paraId="7E27726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0.000262</w:t>
            </w:r>
          </w:p>
        </w:tc>
        <w:tc>
          <w:tcPr>
            <w:tcW w:w="646" w:type="dxa"/>
            <w:noWrap/>
            <w:hideMark/>
          </w:tcPr>
          <w:p w14:paraId="4A5C9A2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57F87AA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30E745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C9157F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GO:1904062</w:t>
            </w:r>
          </w:p>
        </w:tc>
        <w:tc>
          <w:tcPr>
            <w:tcW w:w="3594" w:type="dxa"/>
            <w:noWrap/>
            <w:hideMark/>
          </w:tcPr>
          <w:p w14:paraId="2EE860F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cation transmembrane transport</w:t>
            </w:r>
          </w:p>
        </w:tc>
        <w:tc>
          <w:tcPr>
            <w:tcW w:w="870" w:type="dxa"/>
            <w:noWrap/>
            <w:hideMark/>
          </w:tcPr>
          <w:p w14:paraId="23DCD37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3.75E-05</w:t>
            </w:r>
          </w:p>
        </w:tc>
        <w:tc>
          <w:tcPr>
            <w:tcW w:w="993" w:type="dxa"/>
            <w:noWrap/>
            <w:hideMark/>
          </w:tcPr>
          <w:p w14:paraId="69A8B5F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0.000262</w:t>
            </w:r>
          </w:p>
        </w:tc>
        <w:tc>
          <w:tcPr>
            <w:tcW w:w="646" w:type="dxa"/>
            <w:noWrap/>
            <w:hideMark/>
          </w:tcPr>
          <w:p w14:paraId="0858F69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4AA1D64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28678A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BCEFDD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GO:0051954</w:t>
            </w:r>
          </w:p>
        </w:tc>
        <w:tc>
          <w:tcPr>
            <w:tcW w:w="3594" w:type="dxa"/>
            <w:noWrap/>
            <w:hideMark/>
          </w:tcPr>
          <w:p w14:paraId="3EED58C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amine transport</w:t>
            </w:r>
          </w:p>
        </w:tc>
        <w:tc>
          <w:tcPr>
            <w:tcW w:w="870" w:type="dxa"/>
            <w:noWrap/>
            <w:hideMark/>
          </w:tcPr>
          <w:p w14:paraId="3272C5A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3.79E-05</w:t>
            </w:r>
          </w:p>
        </w:tc>
        <w:tc>
          <w:tcPr>
            <w:tcW w:w="993" w:type="dxa"/>
            <w:noWrap/>
            <w:hideMark/>
          </w:tcPr>
          <w:p w14:paraId="78161DF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0.000262</w:t>
            </w:r>
          </w:p>
        </w:tc>
        <w:tc>
          <w:tcPr>
            <w:tcW w:w="646" w:type="dxa"/>
            <w:noWrap/>
            <w:hideMark/>
          </w:tcPr>
          <w:p w14:paraId="0389703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60D1097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DA535E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611EB4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GO:0098801</w:t>
            </w:r>
          </w:p>
        </w:tc>
        <w:tc>
          <w:tcPr>
            <w:tcW w:w="3594" w:type="dxa"/>
            <w:noWrap/>
            <w:hideMark/>
          </w:tcPr>
          <w:p w14:paraId="787B24F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renal system process</w:t>
            </w:r>
          </w:p>
        </w:tc>
        <w:tc>
          <w:tcPr>
            <w:tcW w:w="870" w:type="dxa"/>
            <w:noWrap/>
            <w:hideMark/>
          </w:tcPr>
          <w:p w14:paraId="2746A18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3.79E-05</w:t>
            </w:r>
          </w:p>
        </w:tc>
        <w:tc>
          <w:tcPr>
            <w:tcW w:w="993" w:type="dxa"/>
            <w:noWrap/>
            <w:hideMark/>
          </w:tcPr>
          <w:p w14:paraId="5BAE902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0.000262</w:t>
            </w:r>
          </w:p>
        </w:tc>
        <w:tc>
          <w:tcPr>
            <w:tcW w:w="646" w:type="dxa"/>
            <w:noWrap/>
            <w:hideMark/>
          </w:tcPr>
          <w:p w14:paraId="52DC19A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58211C9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E63EB7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A4E50D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GO:0010522</w:t>
            </w:r>
          </w:p>
        </w:tc>
        <w:tc>
          <w:tcPr>
            <w:tcW w:w="3594" w:type="dxa"/>
            <w:noWrap/>
            <w:hideMark/>
          </w:tcPr>
          <w:p w14:paraId="5980ED1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calcium ion transport into cytosol</w:t>
            </w:r>
          </w:p>
        </w:tc>
        <w:tc>
          <w:tcPr>
            <w:tcW w:w="870" w:type="dxa"/>
            <w:noWrap/>
            <w:hideMark/>
          </w:tcPr>
          <w:p w14:paraId="4213D3F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3.86E-05</w:t>
            </w:r>
          </w:p>
        </w:tc>
        <w:tc>
          <w:tcPr>
            <w:tcW w:w="993" w:type="dxa"/>
            <w:noWrap/>
            <w:hideMark/>
          </w:tcPr>
          <w:p w14:paraId="0DB83B7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0.000264</w:t>
            </w:r>
          </w:p>
        </w:tc>
        <w:tc>
          <w:tcPr>
            <w:tcW w:w="646" w:type="dxa"/>
            <w:noWrap/>
            <w:hideMark/>
          </w:tcPr>
          <w:p w14:paraId="6FCE4B0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5A33D49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953A18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8699B5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GO:1903531</w:t>
            </w:r>
          </w:p>
        </w:tc>
        <w:tc>
          <w:tcPr>
            <w:tcW w:w="3594" w:type="dxa"/>
            <w:noWrap/>
            <w:hideMark/>
          </w:tcPr>
          <w:p w14:paraId="3679B29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secretion by cell</w:t>
            </w:r>
          </w:p>
        </w:tc>
        <w:tc>
          <w:tcPr>
            <w:tcW w:w="870" w:type="dxa"/>
            <w:noWrap/>
            <w:hideMark/>
          </w:tcPr>
          <w:p w14:paraId="75C473F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4.33E-05</w:t>
            </w:r>
          </w:p>
        </w:tc>
        <w:tc>
          <w:tcPr>
            <w:tcW w:w="993" w:type="dxa"/>
            <w:noWrap/>
            <w:hideMark/>
          </w:tcPr>
          <w:p w14:paraId="0CA0A36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0.000293</w:t>
            </w:r>
          </w:p>
        </w:tc>
        <w:tc>
          <w:tcPr>
            <w:tcW w:w="646" w:type="dxa"/>
            <w:noWrap/>
            <w:hideMark/>
          </w:tcPr>
          <w:p w14:paraId="09AA02A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3238062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170B47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BC76DB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GO:0019935</w:t>
            </w:r>
          </w:p>
        </w:tc>
        <w:tc>
          <w:tcPr>
            <w:tcW w:w="3594" w:type="dxa"/>
            <w:noWrap/>
            <w:hideMark/>
          </w:tcPr>
          <w:p w14:paraId="1CC868A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cyclic-nucleotide-mediated signaling</w:t>
            </w:r>
          </w:p>
        </w:tc>
        <w:tc>
          <w:tcPr>
            <w:tcW w:w="870" w:type="dxa"/>
            <w:noWrap/>
            <w:hideMark/>
          </w:tcPr>
          <w:p w14:paraId="4F62EB5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4.74E-05</w:t>
            </w:r>
          </w:p>
        </w:tc>
        <w:tc>
          <w:tcPr>
            <w:tcW w:w="993" w:type="dxa"/>
            <w:noWrap/>
            <w:hideMark/>
          </w:tcPr>
          <w:p w14:paraId="20EA3B7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0.000318</w:t>
            </w:r>
          </w:p>
        </w:tc>
        <w:tc>
          <w:tcPr>
            <w:tcW w:w="646" w:type="dxa"/>
            <w:noWrap/>
            <w:hideMark/>
          </w:tcPr>
          <w:p w14:paraId="54F7670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5B31E9B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A50F01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E18829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GO:0051590</w:t>
            </w:r>
          </w:p>
        </w:tc>
        <w:tc>
          <w:tcPr>
            <w:tcW w:w="3594" w:type="dxa"/>
            <w:noWrap/>
            <w:hideMark/>
          </w:tcPr>
          <w:p w14:paraId="0D56D6F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neurotransmitter transport</w:t>
            </w:r>
          </w:p>
        </w:tc>
        <w:tc>
          <w:tcPr>
            <w:tcW w:w="870" w:type="dxa"/>
            <w:noWrap/>
            <w:hideMark/>
          </w:tcPr>
          <w:p w14:paraId="5780873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4.87E-05</w:t>
            </w:r>
          </w:p>
        </w:tc>
        <w:tc>
          <w:tcPr>
            <w:tcW w:w="993" w:type="dxa"/>
            <w:noWrap/>
            <w:hideMark/>
          </w:tcPr>
          <w:p w14:paraId="78D0DEA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0.000321</w:t>
            </w:r>
          </w:p>
        </w:tc>
        <w:tc>
          <w:tcPr>
            <w:tcW w:w="646" w:type="dxa"/>
            <w:noWrap/>
            <w:hideMark/>
          </w:tcPr>
          <w:p w14:paraId="7FFAFFB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6B1EB1E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4E045F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AE99DF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GO:1903523</w:t>
            </w:r>
          </w:p>
        </w:tc>
        <w:tc>
          <w:tcPr>
            <w:tcW w:w="3594" w:type="dxa"/>
            <w:noWrap/>
            <w:hideMark/>
          </w:tcPr>
          <w:p w14:paraId="7F5E59F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blood circulation</w:t>
            </w:r>
          </w:p>
        </w:tc>
        <w:tc>
          <w:tcPr>
            <w:tcW w:w="870" w:type="dxa"/>
            <w:noWrap/>
            <w:hideMark/>
          </w:tcPr>
          <w:p w14:paraId="61ADF98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4.87E-05</w:t>
            </w:r>
          </w:p>
        </w:tc>
        <w:tc>
          <w:tcPr>
            <w:tcW w:w="993" w:type="dxa"/>
            <w:noWrap/>
            <w:hideMark/>
          </w:tcPr>
          <w:p w14:paraId="6A4B5F4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0.000321</w:t>
            </w:r>
          </w:p>
        </w:tc>
        <w:tc>
          <w:tcPr>
            <w:tcW w:w="646" w:type="dxa"/>
            <w:noWrap/>
            <w:hideMark/>
          </w:tcPr>
          <w:p w14:paraId="6893047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7273426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39CBE7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F44C91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GO:0006936</w:t>
            </w:r>
          </w:p>
        </w:tc>
        <w:tc>
          <w:tcPr>
            <w:tcW w:w="3594" w:type="dxa"/>
            <w:noWrap/>
            <w:hideMark/>
          </w:tcPr>
          <w:p w14:paraId="0CE3E8C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muscle contraction</w:t>
            </w:r>
          </w:p>
        </w:tc>
        <w:tc>
          <w:tcPr>
            <w:tcW w:w="870" w:type="dxa"/>
            <w:noWrap/>
            <w:hideMark/>
          </w:tcPr>
          <w:p w14:paraId="1E65D75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4.99E-05</w:t>
            </w:r>
          </w:p>
        </w:tc>
        <w:tc>
          <w:tcPr>
            <w:tcW w:w="993" w:type="dxa"/>
            <w:noWrap/>
            <w:hideMark/>
          </w:tcPr>
          <w:p w14:paraId="4403BFA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0.000326</w:t>
            </w:r>
          </w:p>
        </w:tc>
        <w:tc>
          <w:tcPr>
            <w:tcW w:w="646" w:type="dxa"/>
            <w:noWrap/>
            <w:hideMark/>
          </w:tcPr>
          <w:p w14:paraId="5EDD7F8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58C1735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AC73EC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8BF947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GO:0002688</w:t>
            </w:r>
          </w:p>
        </w:tc>
        <w:tc>
          <w:tcPr>
            <w:tcW w:w="3594" w:type="dxa"/>
            <w:noWrap/>
            <w:hideMark/>
          </w:tcPr>
          <w:p w14:paraId="48B0242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leukocyte chemotaxis</w:t>
            </w:r>
          </w:p>
        </w:tc>
        <w:tc>
          <w:tcPr>
            <w:tcW w:w="870" w:type="dxa"/>
            <w:noWrap/>
            <w:hideMark/>
          </w:tcPr>
          <w:p w14:paraId="2866B99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5.97E-05</w:t>
            </w:r>
          </w:p>
        </w:tc>
        <w:tc>
          <w:tcPr>
            <w:tcW w:w="993" w:type="dxa"/>
            <w:noWrap/>
            <w:hideMark/>
          </w:tcPr>
          <w:p w14:paraId="07EB9BA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0.000386</w:t>
            </w:r>
          </w:p>
        </w:tc>
        <w:tc>
          <w:tcPr>
            <w:tcW w:w="646" w:type="dxa"/>
            <w:noWrap/>
            <w:hideMark/>
          </w:tcPr>
          <w:p w14:paraId="74BEDA1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650983F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07248B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B5D51B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GO:0014047</w:t>
            </w:r>
          </w:p>
        </w:tc>
        <w:tc>
          <w:tcPr>
            <w:tcW w:w="3594" w:type="dxa"/>
            <w:noWrap/>
            <w:hideMark/>
          </w:tcPr>
          <w:p w14:paraId="161528F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glutamate secretion</w:t>
            </w:r>
          </w:p>
        </w:tc>
        <w:tc>
          <w:tcPr>
            <w:tcW w:w="870" w:type="dxa"/>
            <w:noWrap/>
            <w:hideMark/>
          </w:tcPr>
          <w:p w14:paraId="44D1176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7.58E-05</w:t>
            </w:r>
          </w:p>
        </w:tc>
        <w:tc>
          <w:tcPr>
            <w:tcW w:w="993" w:type="dxa"/>
            <w:noWrap/>
            <w:hideMark/>
          </w:tcPr>
          <w:p w14:paraId="247C4A9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0.000486</w:t>
            </w:r>
          </w:p>
        </w:tc>
        <w:tc>
          <w:tcPr>
            <w:tcW w:w="646" w:type="dxa"/>
            <w:noWrap/>
            <w:hideMark/>
          </w:tcPr>
          <w:p w14:paraId="4F46AA8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570A487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918830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C679DB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GO:0051048</w:t>
            </w:r>
          </w:p>
        </w:tc>
        <w:tc>
          <w:tcPr>
            <w:tcW w:w="3594" w:type="dxa"/>
            <w:noWrap/>
            <w:hideMark/>
          </w:tcPr>
          <w:p w14:paraId="2E1BB26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secretion</w:t>
            </w:r>
          </w:p>
        </w:tc>
        <w:tc>
          <w:tcPr>
            <w:tcW w:w="870" w:type="dxa"/>
            <w:noWrap/>
            <w:hideMark/>
          </w:tcPr>
          <w:p w14:paraId="779809B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7.67E-05</w:t>
            </w:r>
          </w:p>
        </w:tc>
        <w:tc>
          <w:tcPr>
            <w:tcW w:w="993" w:type="dxa"/>
            <w:noWrap/>
            <w:hideMark/>
          </w:tcPr>
          <w:p w14:paraId="1EBA55D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0.000487</w:t>
            </w:r>
          </w:p>
        </w:tc>
        <w:tc>
          <w:tcPr>
            <w:tcW w:w="646" w:type="dxa"/>
            <w:noWrap/>
            <w:hideMark/>
          </w:tcPr>
          <w:p w14:paraId="6D7C5D0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5A1D50C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08AAC3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2FD693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GO:0051928</w:t>
            </w:r>
          </w:p>
        </w:tc>
        <w:tc>
          <w:tcPr>
            <w:tcW w:w="3594" w:type="dxa"/>
            <w:noWrap/>
            <w:hideMark/>
          </w:tcPr>
          <w:p w14:paraId="6EB91A8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calcium ion transport</w:t>
            </w:r>
          </w:p>
        </w:tc>
        <w:tc>
          <w:tcPr>
            <w:tcW w:w="870" w:type="dxa"/>
            <w:noWrap/>
            <w:hideMark/>
          </w:tcPr>
          <w:p w14:paraId="4E3C4AF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8.02E-05</w:t>
            </w:r>
          </w:p>
        </w:tc>
        <w:tc>
          <w:tcPr>
            <w:tcW w:w="993" w:type="dxa"/>
            <w:noWrap/>
            <w:hideMark/>
          </w:tcPr>
          <w:p w14:paraId="7A14EB5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0.000505</w:t>
            </w:r>
          </w:p>
        </w:tc>
        <w:tc>
          <w:tcPr>
            <w:tcW w:w="646" w:type="dxa"/>
            <w:noWrap/>
            <w:hideMark/>
          </w:tcPr>
          <w:p w14:paraId="0F94CA3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6A4E5E7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1B1BF9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B10962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GO:0010959</w:t>
            </w:r>
          </w:p>
        </w:tc>
        <w:tc>
          <w:tcPr>
            <w:tcW w:w="3594" w:type="dxa"/>
            <w:noWrap/>
            <w:hideMark/>
          </w:tcPr>
          <w:p w14:paraId="165DC8F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metal ion transport</w:t>
            </w:r>
          </w:p>
        </w:tc>
        <w:tc>
          <w:tcPr>
            <w:tcW w:w="870" w:type="dxa"/>
            <w:noWrap/>
            <w:hideMark/>
          </w:tcPr>
          <w:p w14:paraId="26F2667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8.22E-05</w:t>
            </w:r>
          </w:p>
        </w:tc>
        <w:tc>
          <w:tcPr>
            <w:tcW w:w="993" w:type="dxa"/>
            <w:noWrap/>
            <w:hideMark/>
          </w:tcPr>
          <w:p w14:paraId="3C50F34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0.000513</w:t>
            </w:r>
          </w:p>
        </w:tc>
        <w:tc>
          <w:tcPr>
            <w:tcW w:w="646" w:type="dxa"/>
            <w:noWrap/>
            <w:hideMark/>
          </w:tcPr>
          <w:p w14:paraId="0892297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62625A2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B8A4AE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36853B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GO:0002687</w:t>
            </w:r>
          </w:p>
        </w:tc>
        <w:tc>
          <w:tcPr>
            <w:tcW w:w="3594" w:type="dxa"/>
            <w:noWrap/>
            <w:hideMark/>
          </w:tcPr>
          <w:p w14:paraId="345F63A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leukocyte migration</w:t>
            </w:r>
          </w:p>
        </w:tc>
        <w:tc>
          <w:tcPr>
            <w:tcW w:w="870" w:type="dxa"/>
            <w:noWrap/>
            <w:hideMark/>
          </w:tcPr>
          <w:p w14:paraId="4A7DBF0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9.36E-05</w:t>
            </w:r>
          </w:p>
        </w:tc>
        <w:tc>
          <w:tcPr>
            <w:tcW w:w="993" w:type="dxa"/>
            <w:noWrap/>
            <w:hideMark/>
          </w:tcPr>
          <w:p w14:paraId="55172BF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0.000579</w:t>
            </w:r>
          </w:p>
        </w:tc>
        <w:tc>
          <w:tcPr>
            <w:tcW w:w="646" w:type="dxa"/>
            <w:noWrap/>
            <w:hideMark/>
          </w:tcPr>
          <w:p w14:paraId="74FE7F3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07BC775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22A9FC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83F916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GO:0030072</w:t>
            </w:r>
          </w:p>
        </w:tc>
        <w:tc>
          <w:tcPr>
            <w:tcW w:w="3594" w:type="dxa"/>
            <w:noWrap/>
            <w:hideMark/>
          </w:tcPr>
          <w:p w14:paraId="69BA9BB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peptide hormone secretion</w:t>
            </w:r>
          </w:p>
        </w:tc>
        <w:tc>
          <w:tcPr>
            <w:tcW w:w="870" w:type="dxa"/>
            <w:noWrap/>
            <w:hideMark/>
          </w:tcPr>
          <w:p w14:paraId="36F3F61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9.67E-05</w:t>
            </w:r>
          </w:p>
        </w:tc>
        <w:tc>
          <w:tcPr>
            <w:tcW w:w="993" w:type="dxa"/>
            <w:noWrap/>
            <w:hideMark/>
          </w:tcPr>
          <w:p w14:paraId="4834EF4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0.000593</w:t>
            </w:r>
          </w:p>
        </w:tc>
        <w:tc>
          <w:tcPr>
            <w:tcW w:w="646" w:type="dxa"/>
            <w:noWrap/>
            <w:hideMark/>
          </w:tcPr>
          <w:p w14:paraId="31CC5A9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72278D7E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43A798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25509B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GO:0008016</w:t>
            </w:r>
          </w:p>
        </w:tc>
        <w:tc>
          <w:tcPr>
            <w:tcW w:w="3594" w:type="dxa"/>
            <w:noWrap/>
            <w:hideMark/>
          </w:tcPr>
          <w:p w14:paraId="0363350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heart contraction</w:t>
            </w:r>
          </w:p>
        </w:tc>
        <w:tc>
          <w:tcPr>
            <w:tcW w:w="870" w:type="dxa"/>
            <w:noWrap/>
            <w:hideMark/>
          </w:tcPr>
          <w:p w14:paraId="0FF6558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9.85E-05</w:t>
            </w:r>
          </w:p>
        </w:tc>
        <w:tc>
          <w:tcPr>
            <w:tcW w:w="993" w:type="dxa"/>
            <w:noWrap/>
            <w:hideMark/>
          </w:tcPr>
          <w:p w14:paraId="783C5C9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0.000599</w:t>
            </w:r>
          </w:p>
        </w:tc>
        <w:tc>
          <w:tcPr>
            <w:tcW w:w="646" w:type="dxa"/>
            <w:noWrap/>
            <w:hideMark/>
          </w:tcPr>
          <w:p w14:paraId="3EB99F7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01F6FBE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26BFEE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41DCAF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GO:0051924</w:t>
            </w:r>
          </w:p>
        </w:tc>
        <w:tc>
          <w:tcPr>
            <w:tcW w:w="3594" w:type="dxa"/>
            <w:noWrap/>
            <w:hideMark/>
          </w:tcPr>
          <w:p w14:paraId="7601303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calcium ion transport</w:t>
            </w:r>
          </w:p>
        </w:tc>
        <w:tc>
          <w:tcPr>
            <w:tcW w:w="870" w:type="dxa"/>
            <w:noWrap/>
            <w:hideMark/>
          </w:tcPr>
          <w:p w14:paraId="26A4765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0.000104</w:t>
            </w:r>
          </w:p>
        </w:tc>
        <w:tc>
          <w:tcPr>
            <w:tcW w:w="993" w:type="dxa"/>
            <w:noWrap/>
            <w:hideMark/>
          </w:tcPr>
          <w:p w14:paraId="0E5BD97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0.000627</w:t>
            </w:r>
          </w:p>
        </w:tc>
        <w:tc>
          <w:tcPr>
            <w:tcW w:w="646" w:type="dxa"/>
            <w:noWrap/>
            <w:hideMark/>
          </w:tcPr>
          <w:p w14:paraId="74B2947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5611774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B2A1F2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9F95C3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GO:0003044</w:t>
            </w:r>
          </w:p>
        </w:tc>
        <w:tc>
          <w:tcPr>
            <w:tcW w:w="3594" w:type="dxa"/>
            <w:noWrap/>
            <w:hideMark/>
          </w:tcPr>
          <w:p w14:paraId="0E541E2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 xml:space="preserve">regulation of systemic arterial blood pressure mediated </w:t>
            </w: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by a chemical signal</w:t>
            </w:r>
          </w:p>
        </w:tc>
        <w:tc>
          <w:tcPr>
            <w:tcW w:w="870" w:type="dxa"/>
            <w:noWrap/>
            <w:hideMark/>
          </w:tcPr>
          <w:p w14:paraId="4C16568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0.000105</w:t>
            </w:r>
          </w:p>
        </w:tc>
        <w:tc>
          <w:tcPr>
            <w:tcW w:w="993" w:type="dxa"/>
            <w:noWrap/>
            <w:hideMark/>
          </w:tcPr>
          <w:p w14:paraId="10032D8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0.000627</w:t>
            </w:r>
          </w:p>
        </w:tc>
        <w:tc>
          <w:tcPr>
            <w:tcW w:w="646" w:type="dxa"/>
            <w:noWrap/>
            <w:hideMark/>
          </w:tcPr>
          <w:p w14:paraId="64F6406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2DAA87A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71999A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C29C5F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GO:0007611</w:t>
            </w:r>
          </w:p>
        </w:tc>
        <w:tc>
          <w:tcPr>
            <w:tcW w:w="3594" w:type="dxa"/>
            <w:noWrap/>
            <w:hideMark/>
          </w:tcPr>
          <w:p w14:paraId="599B494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learning or memory</w:t>
            </w:r>
          </w:p>
        </w:tc>
        <w:tc>
          <w:tcPr>
            <w:tcW w:w="870" w:type="dxa"/>
            <w:noWrap/>
            <w:hideMark/>
          </w:tcPr>
          <w:p w14:paraId="3557E2E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0.000108</w:t>
            </w:r>
          </w:p>
        </w:tc>
        <w:tc>
          <w:tcPr>
            <w:tcW w:w="993" w:type="dxa"/>
            <w:noWrap/>
            <w:hideMark/>
          </w:tcPr>
          <w:p w14:paraId="07A82F7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0.000641</w:t>
            </w:r>
          </w:p>
        </w:tc>
        <w:tc>
          <w:tcPr>
            <w:tcW w:w="646" w:type="dxa"/>
            <w:noWrap/>
            <w:hideMark/>
          </w:tcPr>
          <w:p w14:paraId="5A313AD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2671C0E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2229A5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48897F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GO:0050921</w:t>
            </w:r>
          </w:p>
        </w:tc>
        <w:tc>
          <w:tcPr>
            <w:tcW w:w="3594" w:type="dxa"/>
            <w:noWrap/>
            <w:hideMark/>
          </w:tcPr>
          <w:p w14:paraId="073A785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chemotaxis</w:t>
            </w:r>
          </w:p>
        </w:tc>
        <w:tc>
          <w:tcPr>
            <w:tcW w:w="870" w:type="dxa"/>
            <w:noWrap/>
            <w:hideMark/>
          </w:tcPr>
          <w:p w14:paraId="6928308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0.000115</w:t>
            </w:r>
          </w:p>
        </w:tc>
        <w:tc>
          <w:tcPr>
            <w:tcW w:w="993" w:type="dxa"/>
            <w:noWrap/>
            <w:hideMark/>
          </w:tcPr>
          <w:p w14:paraId="45DAE18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0.000671</w:t>
            </w:r>
          </w:p>
        </w:tc>
        <w:tc>
          <w:tcPr>
            <w:tcW w:w="646" w:type="dxa"/>
            <w:noWrap/>
            <w:hideMark/>
          </w:tcPr>
          <w:p w14:paraId="790A97E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68E471C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50109F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3E7681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GO:0060359</w:t>
            </w:r>
          </w:p>
        </w:tc>
        <w:tc>
          <w:tcPr>
            <w:tcW w:w="3594" w:type="dxa"/>
            <w:noWrap/>
            <w:hideMark/>
          </w:tcPr>
          <w:p w14:paraId="1F906EC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response to ammonium ion</w:t>
            </w:r>
          </w:p>
        </w:tc>
        <w:tc>
          <w:tcPr>
            <w:tcW w:w="870" w:type="dxa"/>
            <w:noWrap/>
            <w:hideMark/>
          </w:tcPr>
          <w:p w14:paraId="02F5B16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0.000115</w:t>
            </w:r>
          </w:p>
        </w:tc>
        <w:tc>
          <w:tcPr>
            <w:tcW w:w="993" w:type="dxa"/>
            <w:noWrap/>
            <w:hideMark/>
          </w:tcPr>
          <w:p w14:paraId="26A3038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0.000671</w:t>
            </w:r>
          </w:p>
        </w:tc>
        <w:tc>
          <w:tcPr>
            <w:tcW w:w="646" w:type="dxa"/>
            <w:noWrap/>
            <w:hideMark/>
          </w:tcPr>
          <w:p w14:paraId="56CBF0D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463A577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EEDC62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2D8488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GO:0009582</w:t>
            </w:r>
          </w:p>
        </w:tc>
        <w:tc>
          <w:tcPr>
            <w:tcW w:w="3594" w:type="dxa"/>
            <w:noWrap/>
            <w:hideMark/>
          </w:tcPr>
          <w:p w14:paraId="5E62FB8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detection of abiotic stimulus</w:t>
            </w:r>
          </w:p>
        </w:tc>
        <w:tc>
          <w:tcPr>
            <w:tcW w:w="870" w:type="dxa"/>
            <w:noWrap/>
            <w:hideMark/>
          </w:tcPr>
          <w:p w14:paraId="1658EC8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0.000118</w:t>
            </w:r>
          </w:p>
        </w:tc>
        <w:tc>
          <w:tcPr>
            <w:tcW w:w="993" w:type="dxa"/>
            <w:noWrap/>
            <w:hideMark/>
          </w:tcPr>
          <w:p w14:paraId="6C7783A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0.000685</w:t>
            </w:r>
          </w:p>
        </w:tc>
        <w:tc>
          <w:tcPr>
            <w:tcW w:w="646" w:type="dxa"/>
            <w:noWrap/>
            <w:hideMark/>
          </w:tcPr>
          <w:p w14:paraId="4002CB3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5BF6495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73963D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FB713A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GO:0055078</w:t>
            </w:r>
          </w:p>
        </w:tc>
        <w:tc>
          <w:tcPr>
            <w:tcW w:w="3594" w:type="dxa"/>
            <w:noWrap/>
            <w:hideMark/>
          </w:tcPr>
          <w:p w14:paraId="2D78E50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sodium ion homeostasis</w:t>
            </w:r>
          </w:p>
        </w:tc>
        <w:tc>
          <w:tcPr>
            <w:tcW w:w="870" w:type="dxa"/>
            <w:noWrap/>
            <w:hideMark/>
          </w:tcPr>
          <w:p w14:paraId="11F5FED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0.000125</w:t>
            </w:r>
          </w:p>
        </w:tc>
        <w:tc>
          <w:tcPr>
            <w:tcW w:w="993" w:type="dxa"/>
            <w:noWrap/>
            <w:hideMark/>
          </w:tcPr>
          <w:p w14:paraId="253EC07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0.000719</w:t>
            </w:r>
          </w:p>
        </w:tc>
        <w:tc>
          <w:tcPr>
            <w:tcW w:w="646" w:type="dxa"/>
            <w:noWrap/>
            <w:hideMark/>
          </w:tcPr>
          <w:p w14:paraId="736A9C2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6768310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2690E3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352110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GO:0051588</w:t>
            </w:r>
          </w:p>
        </w:tc>
        <w:tc>
          <w:tcPr>
            <w:tcW w:w="3594" w:type="dxa"/>
            <w:noWrap/>
            <w:hideMark/>
          </w:tcPr>
          <w:p w14:paraId="5E63AE8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neurotransmitter transport</w:t>
            </w:r>
          </w:p>
        </w:tc>
        <w:tc>
          <w:tcPr>
            <w:tcW w:w="870" w:type="dxa"/>
            <w:noWrap/>
            <w:hideMark/>
          </w:tcPr>
          <w:p w14:paraId="312B565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0.000129</w:t>
            </w:r>
          </w:p>
        </w:tc>
        <w:tc>
          <w:tcPr>
            <w:tcW w:w="993" w:type="dxa"/>
            <w:noWrap/>
            <w:hideMark/>
          </w:tcPr>
          <w:p w14:paraId="669C5DF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0.000734</w:t>
            </w:r>
          </w:p>
        </w:tc>
        <w:tc>
          <w:tcPr>
            <w:tcW w:w="646" w:type="dxa"/>
            <w:noWrap/>
            <w:hideMark/>
          </w:tcPr>
          <w:p w14:paraId="17CE7B9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1159B97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32E16A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A283CE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GO:0060078</w:t>
            </w:r>
          </w:p>
        </w:tc>
        <w:tc>
          <w:tcPr>
            <w:tcW w:w="3594" w:type="dxa"/>
            <w:noWrap/>
            <w:hideMark/>
          </w:tcPr>
          <w:p w14:paraId="34B5CFF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postsynaptic membrane potential</w:t>
            </w:r>
          </w:p>
        </w:tc>
        <w:tc>
          <w:tcPr>
            <w:tcW w:w="870" w:type="dxa"/>
            <w:noWrap/>
            <w:hideMark/>
          </w:tcPr>
          <w:p w14:paraId="3DF7692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0.000132</w:t>
            </w:r>
          </w:p>
        </w:tc>
        <w:tc>
          <w:tcPr>
            <w:tcW w:w="993" w:type="dxa"/>
            <w:noWrap/>
            <w:hideMark/>
          </w:tcPr>
          <w:p w14:paraId="578AE3A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0.000748</w:t>
            </w:r>
          </w:p>
        </w:tc>
        <w:tc>
          <w:tcPr>
            <w:tcW w:w="646" w:type="dxa"/>
            <w:noWrap/>
            <w:hideMark/>
          </w:tcPr>
          <w:p w14:paraId="064B49C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6102453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A2D258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106A72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GO:0006816</w:t>
            </w:r>
          </w:p>
        </w:tc>
        <w:tc>
          <w:tcPr>
            <w:tcW w:w="3594" w:type="dxa"/>
            <w:noWrap/>
            <w:hideMark/>
          </w:tcPr>
          <w:p w14:paraId="27486D7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calcium ion transport</w:t>
            </w:r>
          </w:p>
        </w:tc>
        <w:tc>
          <w:tcPr>
            <w:tcW w:w="870" w:type="dxa"/>
            <w:noWrap/>
            <w:hideMark/>
          </w:tcPr>
          <w:p w14:paraId="209B913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0.00014</w:t>
            </w:r>
          </w:p>
        </w:tc>
        <w:tc>
          <w:tcPr>
            <w:tcW w:w="993" w:type="dxa"/>
            <w:noWrap/>
            <w:hideMark/>
          </w:tcPr>
          <w:p w14:paraId="0B1FE7C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0.000777</w:t>
            </w:r>
          </w:p>
        </w:tc>
        <w:tc>
          <w:tcPr>
            <w:tcW w:w="646" w:type="dxa"/>
            <w:noWrap/>
            <w:hideMark/>
          </w:tcPr>
          <w:p w14:paraId="620B27C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1E25657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F25A70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28631F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GO:0042391</w:t>
            </w:r>
          </w:p>
        </w:tc>
        <w:tc>
          <w:tcPr>
            <w:tcW w:w="3594" w:type="dxa"/>
            <w:noWrap/>
            <w:hideMark/>
          </w:tcPr>
          <w:p w14:paraId="0137392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membrane potential</w:t>
            </w:r>
          </w:p>
        </w:tc>
        <w:tc>
          <w:tcPr>
            <w:tcW w:w="870" w:type="dxa"/>
            <w:noWrap/>
            <w:hideMark/>
          </w:tcPr>
          <w:p w14:paraId="3E97788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0.00014</w:t>
            </w:r>
          </w:p>
        </w:tc>
        <w:tc>
          <w:tcPr>
            <w:tcW w:w="993" w:type="dxa"/>
            <w:noWrap/>
            <w:hideMark/>
          </w:tcPr>
          <w:p w14:paraId="53F7050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0.000777</w:t>
            </w:r>
          </w:p>
        </w:tc>
        <w:tc>
          <w:tcPr>
            <w:tcW w:w="646" w:type="dxa"/>
            <w:noWrap/>
            <w:hideMark/>
          </w:tcPr>
          <w:p w14:paraId="468958E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72321D2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BB1AF1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A96D5A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GO:0035296</w:t>
            </w:r>
          </w:p>
        </w:tc>
        <w:tc>
          <w:tcPr>
            <w:tcW w:w="3594" w:type="dxa"/>
            <w:noWrap/>
            <w:hideMark/>
          </w:tcPr>
          <w:p w14:paraId="5790434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tube diameter</w:t>
            </w:r>
          </w:p>
        </w:tc>
        <w:tc>
          <w:tcPr>
            <w:tcW w:w="870" w:type="dxa"/>
            <w:noWrap/>
            <w:hideMark/>
          </w:tcPr>
          <w:p w14:paraId="54712D0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0.000144</w:t>
            </w:r>
          </w:p>
        </w:tc>
        <w:tc>
          <w:tcPr>
            <w:tcW w:w="993" w:type="dxa"/>
            <w:noWrap/>
            <w:hideMark/>
          </w:tcPr>
          <w:p w14:paraId="14D8DDD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0.000781</w:t>
            </w:r>
          </w:p>
        </w:tc>
        <w:tc>
          <w:tcPr>
            <w:tcW w:w="646" w:type="dxa"/>
            <w:noWrap/>
            <w:hideMark/>
          </w:tcPr>
          <w:p w14:paraId="5EC2CCA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0DBB744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796208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56A216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GO:0050880</w:t>
            </w:r>
          </w:p>
        </w:tc>
        <w:tc>
          <w:tcPr>
            <w:tcW w:w="3594" w:type="dxa"/>
            <w:noWrap/>
            <w:hideMark/>
          </w:tcPr>
          <w:p w14:paraId="7391124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blood vessel size</w:t>
            </w:r>
          </w:p>
        </w:tc>
        <w:tc>
          <w:tcPr>
            <w:tcW w:w="870" w:type="dxa"/>
            <w:noWrap/>
            <w:hideMark/>
          </w:tcPr>
          <w:p w14:paraId="1F77637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0.000144</w:t>
            </w:r>
          </w:p>
        </w:tc>
        <w:tc>
          <w:tcPr>
            <w:tcW w:w="993" w:type="dxa"/>
            <w:noWrap/>
            <w:hideMark/>
          </w:tcPr>
          <w:p w14:paraId="4230C50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0.000781</w:t>
            </w:r>
          </w:p>
        </w:tc>
        <w:tc>
          <w:tcPr>
            <w:tcW w:w="646" w:type="dxa"/>
            <w:noWrap/>
            <w:hideMark/>
          </w:tcPr>
          <w:p w14:paraId="640422E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009567D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B67728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AA240A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GO:0097746</w:t>
            </w:r>
          </w:p>
        </w:tc>
        <w:tc>
          <w:tcPr>
            <w:tcW w:w="3594" w:type="dxa"/>
            <w:noWrap/>
            <w:hideMark/>
          </w:tcPr>
          <w:p w14:paraId="3D96E76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blood vessel diameter</w:t>
            </w:r>
          </w:p>
        </w:tc>
        <w:tc>
          <w:tcPr>
            <w:tcW w:w="870" w:type="dxa"/>
            <w:noWrap/>
            <w:hideMark/>
          </w:tcPr>
          <w:p w14:paraId="61388F8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0.000144</w:t>
            </w:r>
          </w:p>
        </w:tc>
        <w:tc>
          <w:tcPr>
            <w:tcW w:w="993" w:type="dxa"/>
            <w:noWrap/>
            <w:hideMark/>
          </w:tcPr>
          <w:p w14:paraId="51E6BC2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0.000781</w:t>
            </w:r>
          </w:p>
        </w:tc>
        <w:tc>
          <w:tcPr>
            <w:tcW w:w="646" w:type="dxa"/>
            <w:noWrap/>
            <w:hideMark/>
          </w:tcPr>
          <w:p w14:paraId="1BCC1D8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4A8A73A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EBE360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22B222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GO:0035150</w:t>
            </w:r>
          </w:p>
        </w:tc>
        <w:tc>
          <w:tcPr>
            <w:tcW w:w="3594" w:type="dxa"/>
            <w:noWrap/>
            <w:hideMark/>
          </w:tcPr>
          <w:p w14:paraId="2BCA0A5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tube size</w:t>
            </w:r>
          </w:p>
        </w:tc>
        <w:tc>
          <w:tcPr>
            <w:tcW w:w="870" w:type="dxa"/>
            <w:noWrap/>
            <w:hideMark/>
          </w:tcPr>
          <w:p w14:paraId="00FC3D3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0.000148</w:t>
            </w:r>
          </w:p>
        </w:tc>
        <w:tc>
          <w:tcPr>
            <w:tcW w:w="993" w:type="dxa"/>
            <w:noWrap/>
            <w:hideMark/>
          </w:tcPr>
          <w:p w14:paraId="67C65AD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0.000793</w:t>
            </w:r>
          </w:p>
        </w:tc>
        <w:tc>
          <w:tcPr>
            <w:tcW w:w="646" w:type="dxa"/>
            <w:noWrap/>
            <w:hideMark/>
          </w:tcPr>
          <w:p w14:paraId="3F98232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388A71E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C84972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5A69A5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GO:0098900</w:t>
            </w:r>
          </w:p>
        </w:tc>
        <w:tc>
          <w:tcPr>
            <w:tcW w:w="3594" w:type="dxa"/>
            <w:noWrap/>
            <w:hideMark/>
          </w:tcPr>
          <w:p w14:paraId="237ADA4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action potential</w:t>
            </w:r>
          </w:p>
        </w:tc>
        <w:tc>
          <w:tcPr>
            <w:tcW w:w="870" w:type="dxa"/>
            <w:noWrap/>
            <w:hideMark/>
          </w:tcPr>
          <w:p w14:paraId="3B14F99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0.000148</w:t>
            </w:r>
          </w:p>
        </w:tc>
        <w:tc>
          <w:tcPr>
            <w:tcW w:w="993" w:type="dxa"/>
            <w:noWrap/>
            <w:hideMark/>
          </w:tcPr>
          <w:p w14:paraId="2EB7CBE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0.000793</w:t>
            </w:r>
          </w:p>
        </w:tc>
        <w:tc>
          <w:tcPr>
            <w:tcW w:w="646" w:type="dxa"/>
            <w:noWrap/>
            <w:hideMark/>
          </w:tcPr>
          <w:p w14:paraId="5C154F2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73FE435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240392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4DD7AA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GO:0007612</w:t>
            </w:r>
          </w:p>
        </w:tc>
        <w:tc>
          <w:tcPr>
            <w:tcW w:w="3594" w:type="dxa"/>
            <w:noWrap/>
            <w:hideMark/>
          </w:tcPr>
          <w:p w14:paraId="1FB6A78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learning</w:t>
            </w:r>
          </w:p>
        </w:tc>
        <w:tc>
          <w:tcPr>
            <w:tcW w:w="870" w:type="dxa"/>
            <w:noWrap/>
            <w:hideMark/>
          </w:tcPr>
          <w:p w14:paraId="3D4546C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0.000152</w:t>
            </w:r>
          </w:p>
        </w:tc>
        <w:tc>
          <w:tcPr>
            <w:tcW w:w="993" w:type="dxa"/>
            <w:noWrap/>
            <w:hideMark/>
          </w:tcPr>
          <w:p w14:paraId="25B9E3C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0.000803</w:t>
            </w:r>
          </w:p>
        </w:tc>
        <w:tc>
          <w:tcPr>
            <w:tcW w:w="646" w:type="dxa"/>
            <w:noWrap/>
            <w:hideMark/>
          </w:tcPr>
          <w:p w14:paraId="6763A00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0A77C4E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C6A5FE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7EE388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GO:0030432</w:t>
            </w:r>
          </w:p>
        </w:tc>
        <w:tc>
          <w:tcPr>
            <w:tcW w:w="3594" w:type="dxa"/>
            <w:noWrap/>
            <w:hideMark/>
          </w:tcPr>
          <w:p w14:paraId="28FA4BA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peristalsis</w:t>
            </w:r>
          </w:p>
        </w:tc>
        <w:tc>
          <w:tcPr>
            <w:tcW w:w="870" w:type="dxa"/>
            <w:noWrap/>
            <w:hideMark/>
          </w:tcPr>
          <w:p w14:paraId="25355EF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0.000152</w:t>
            </w:r>
          </w:p>
        </w:tc>
        <w:tc>
          <w:tcPr>
            <w:tcW w:w="993" w:type="dxa"/>
            <w:noWrap/>
            <w:hideMark/>
          </w:tcPr>
          <w:p w14:paraId="0B89425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0.000803</w:t>
            </w:r>
          </w:p>
        </w:tc>
        <w:tc>
          <w:tcPr>
            <w:tcW w:w="646" w:type="dxa"/>
            <w:noWrap/>
            <w:hideMark/>
          </w:tcPr>
          <w:p w14:paraId="2BC39D5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6269196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FC8E75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960F61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GO:0051384</w:t>
            </w:r>
          </w:p>
        </w:tc>
        <w:tc>
          <w:tcPr>
            <w:tcW w:w="3594" w:type="dxa"/>
            <w:noWrap/>
            <w:hideMark/>
          </w:tcPr>
          <w:p w14:paraId="27CE7EC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response to glucocorticoid</w:t>
            </w:r>
          </w:p>
        </w:tc>
        <w:tc>
          <w:tcPr>
            <w:tcW w:w="870" w:type="dxa"/>
            <w:noWrap/>
            <w:hideMark/>
          </w:tcPr>
          <w:p w14:paraId="37E202F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0.000156</w:t>
            </w:r>
          </w:p>
        </w:tc>
        <w:tc>
          <w:tcPr>
            <w:tcW w:w="993" w:type="dxa"/>
            <w:noWrap/>
            <w:hideMark/>
          </w:tcPr>
          <w:p w14:paraId="749793F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0.000815</w:t>
            </w:r>
          </w:p>
        </w:tc>
        <w:tc>
          <w:tcPr>
            <w:tcW w:w="646" w:type="dxa"/>
            <w:noWrap/>
            <w:hideMark/>
          </w:tcPr>
          <w:p w14:paraId="76136DD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3213AC8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50192C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86A071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GO:0060047</w:t>
            </w:r>
          </w:p>
        </w:tc>
        <w:tc>
          <w:tcPr>
            <w:tcW w:w="3594" w:type="dxa"/>
            <w:noWrap/>
            <w:hideMark/>
          </w:tcPr>
          <w:p w14:paraId="769EA27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heart contraction</w:t>
            </w:r>
          </w:p>
        </w:tc>
        <w:tc>
          <w:tcPr>
            <w:tcW w:w="870" w:type="dxa"/>
            <w:noWrap/>
            <w:hideMark/>
          </w:tcPr>
          <w:p w14:paraId="3ECAC5E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0.000164</w:t>
            </w:r>
          </w:p>
        </w:tc>
        <w:tc>
          <w:tcPr>
            <w:tcW w:w="993" w:type="dxa"/>
            <w:noWrap/>
            <w:hideMark/>
          </w:tcPr>
          <w:p w14:paraId="04163A4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0.000855</w:t>
            </w:r>
          </w:p>
        </w:tc>
        <w:tc>
          <w:tcPr>
            <w:tcW w:w="646" w:type="dxa"/>
            <w:noWrap/>
            <w:hideMark/>
          </w:tcPr>
          <w:p w14:paraId="63C5B09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74217D2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7CE889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959EE2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GO:0071385</w:t>
            </w:r>
          </w:p>
        </w:tc>
        <w:tc>
          <w:tcPr>
            <w:tcW w:w="3594" w:type="dxa"/>
            <w:noWrap/>
            <w:hideMark/>
          </w:tcPr>
          <w:p w14:paraId="5A113E7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cellular response to glucocorticoid stimulus</w:t>
            </w:r>
          </w:p>
        </w:tc>
        <w:tc>
          <w:tcPr>
            <w:tcW w:w="870" w:type="dxa"/>
            <w:noWrap/>
            <w:hideMark/>
          </w:tcPr>
          <w:p w14:paraId="6295D98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0.000174</w:t>
            </w:r>
          </w:p>
        </w:tc>
        <w:tc>
          <w:tcPr>
            <w:tcW w:w="993" w:type="dxa"/>
            <w:noWrap/>
            <w:hideMark/>
          </w:tcPr>
          <w:p w14:paraId="29C6234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0.000896</w:t>
            </w:r>
          </w:p>
        </w:tc>
        <w:tc>
          <w:tcPr>
            <w:tcW w:w="646" w:type="dxa"/>
            <w:noWrap/>
            <w:hideMark/>
          </w:tcPr>
          <w:p w14:paraId="31430B9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6A9A8A9E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3CBD37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D7CEF1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GO:0003015</w:t>
            </w:r>
          </w:p>
        </w:tc>
        <w:tc>
          <w:tcPr>
            <w:tcW w:w="3594" w:type="dxa"/>
            <w:noWrap/>
            <w:hideMark/>
          </w:tcPr>
          <w:p w14:paraId="3CEC7A2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heart process</w:t>
            </w:r>
          </w:p>
        </w:tc>
        <w:tc>
          <w:tcPr>
            <w:tcW w:w="870" w:type="dxa"/>
            <w:noWrap/>
            <w:hideMark/>
          </w:tcPr>
          <w:p w14:paraId="57160FB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0.000194</w:t>
            </w:r>
          </w:p>
        </w:tc>
        <w:tc>
          <w:tcPr>
            <w:tcW w:w="993" w:type="dxa"/>
            <w:noWrap/>
            <w:hideMark/>
          </w:tcPr>
          <w:p w14:paraId="0466B80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0.000993</w:t>
            </w:r>
          </w:p>
        </w:tc>
        <w:tc>
          <w:tcPr>
            <w:tcW w:w="646" w:type="dxa"/>
            <w:noWrap/>
            <w:hideMark/>
          </w:tcPr>
          <w:p w14:paraId="73ADB8E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0B3065A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5C4CB6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9BC1FD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GO:0071384</w:t>
            </w:r>
          </w:p>
        </w:tc>
        <w:tc>
          <w:tcPr>
            <w:tcW w:w="3594" w:type="dxa"/>
            <w:noWrap/>
            <w:hideMark/>
          </w:tcPr>
          <w:p w14:paraId="311F14E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cellular response to corticosteroid stimulus</w:t>
            </w:r>
          </w:p>
        </w:tc>
        <w:tc>
          <w:tcPr>
            <w:tcW w:w="870" w:type="dxa"/>
            <w:noWrap/>
            <w:hideMark/>
          </w:tcPr>
          <w:p w14:paraId="10720E4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0.000202</w:t>
            </w:r>
          </w:p>
        </w:tc>
        <w:tc>
          <w:tcPr>
            <w:tcW w:w="993" w:type="dxa"/>
            <w:noWrap/>
            <w:hideMark/>
          </w:tcPr>
          <w:p w14:paraId="0299A4C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0.001026</w:t>
            </w:r>
          </w:p>
        </w:tc>
        <w:tc>
          <w:tcPr>
            <w:tcW w:w="646" w:type="dxa"/>
            <w:noWrap/>
            <w:hideMark/>
          </w:tcPr>
          <w:p w14:paraId="5B529BD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6B6AAE9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AB7FE5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BP</w:t>
            </w:r>
          </w:p>
        </w:tc>
        <w:tc>
          <w:tcPr>
            <w:tcW w:w="1064" w:type="dxa"/>
            <w:noWrap/>
            <w:hideMark/>
          </w:tcPr>
          <w:p w14:paraId="5FA577E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GO:1903522</w:t>
            </w:r>
          </w:p>
        </w:tc>
        <w:tc>
          <w:tcPr>
            <w:tcW w:w="3594" w:type="dxa"/>
            <w:noWrap/>
            <w:hideMark/>
          </w:tcPr>
          <w:p w14:paraId="69F564A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blood circulation</w:t>
            </w:r>
          </w:p>
        </w:tc>
        <w:tc>
          <w:tcPr>
            <w:tcW w:w="870" w:type="dxa"/>
            <w:noWrap/>
            <w:hideMark/>
          </w:tcPr>
          <w:p w14:paraId="062454E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0.000216</w:t>
            </w:r>
          </w:p>
        </w:tc>
        <w:tc>
          <w:tcPr>
            <w:tcW w:w="993" w:type="dxa"/>
            <w:noWrap/>
            <w:hideMark/>
          </w:tcPr>
          <w:p w14:paraId="3ADA1F2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0.001088</w:t>
            </w:r>
          </w:p>
        </w:tc>
        <w:tc>
          <w:tcPr>
            <w:tcW w:w="646" w:type="dxa"/>
            <w:noWrap/>
            <w:hideMark/>
          </w:tcPr>
          <w:p w14:paraId="5CE8D61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50C14A2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6B8961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262FC4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GO:0032230</w:t>
            </w:r>
          </w:p>
        </w:tc>
        <w:tc>
          <w:tcPr>
            <w:tcW w:w="3594" w:type="dxa"/>
            <w:noWrap/>
            <w:hideMark/>
          </w:tcPr>
          <w:p w14:paraId="4A73DB8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synaptic transmission, GABAergic</w:t>
            </w:r>
          </w:p>
        </w:tc>
        <w:tc>
          <w:tcPr>
            <w:tcW w:w="870" w:type="dxa"/>
            <w:noWrap/>
            <w:hideMark/>
          </w:tcPr>
          <w:p w14:paraId="59B966F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0.000223</w:t>
            </w:r>
          </w:p>
        </w:tc>
        <w:tc>
          <w:tcPr>
            <w:tcW w:w="993" w:type="dxa"/>
            <w:noWrap/>
            <w:hideMark/>
          </w:tcPr>
          <w:p w14:paraId="38AFEFE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0.001088</w:t>
            </w:r>
          </w:p>
        </w:tc>
        <w:tc>
          <w:tcPr>
            <w:tcW w:w="646" w:type="dxa"/>
            <w:noWrap/>
            <w:hideMark/>
          </w:tcPr>
          <w:p w14:paraId="5093CA3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3E755E9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247113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B6C2A4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GO:0038003</w:t>
            </w:r>
          </w:p>
        </w:tc>
        <w:tc>
          <w:tcPr>
            <w:tcW w:w="3594" w:type="dxa"/>
            <w:noWrap/>
            <w:hideMark/>
          </w:tcPr>
          <w:p w14:paraId="1F9F6BB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opioid receptor signaling pathway</w:t>
            </w:r>
          </w:p>
        </w:tc>
        <w:tc>
          <w:tcPr>
            <w:tcW w:w="870" w:type="dxa"/>
            <w:noWrap/>
            <w:hideMark/>
          </w:tcPr>
          <w:p w14:paraId="41F5327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0.000223</w:t>
            </w:r>
          </w:p>
        </w:tc>
        <w:tc>
          <w:tcPr>
            <w:tcW w:w="993" w:type="dxa"/>
            <w:noWrap/>
            <w:hideMark/>
          </w:tcPr>
          <w:p w14:paraId="769DBBE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0.001088</w:t>
            </w:r>
          </w:p>
        </w:tc>
        <w:tc>
          <w:tcPr>
            <w:tcW w:w="646" w:type="dxa"/>
            <w:noWrap/>
            <w:hideMark/>
          </w:tcPr>
          <w:p w14:paraId="1C3F2B8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436BFA8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7BB89F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0A7EBB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GO:0045760</w:t>
            </w:r>
          </w:p>
        </w:tc>
        <w:tc>
          <w:tcPr>
            <w:tcW w:w="3594" w:type="dxa"/>
            <w:noWrap/>
            <w:hideMark/>
          </w:tcPr>
          <w:p w14:paraId="350BC84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action potential</w:t>
            </w:r>
          </w:p>
        </w:tc>
        <w:tc>
          <w:tcPr>
            <w:tcW w:w="870" w:type="dxa"/>
            <w:noWrap/>
            <w:hideMark/>
          </w:tcPr>
          <w:p w14:paraId="200EB64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0.000223</w:t>
            </w:r>
          </w:p>
        </w:tc>
        <w:tc>
          <w:tcPr>
            <w:tcW w:w="993" w:type="dxa"/>
            <w:noWrap/>
            <w:hideMark/>
          </w:tcPr>
          <w:p w14:paraId="6F7409B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0.001088</w:t>
            </w:r>
          </w:p>
        </w:tc>
        <w:tc>
          <w:tcPr>
            <w:tcW w:w="646" w:type="dxa"/>
            <w:noWrap/>
            <w:hideMark/>
          </w:tcPr>
          <w:p w14:paraId="51A5098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48C3862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076EF8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DCECEE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GO:0046541</w:t>
            </w:r>
          </w:p>
        </w:tc>
        <w:tc>
          <w:tcPr>
            <w:tcW w:w="3594" w:type="dxa"/>
            <w:noWrap/>
            <w:hideMark/>
          </w:tcPr>
          <w:p w14:paraId="51E43FB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saliva secretion</w:t>
            </w:r>
          </w:p>
        </w:tc>
        <w:tc>
          <w:tcPr>
            <w:tcW w:w="870" w:type="dxa"/>
            <w:noWrap/>
            <w:hideMark/>
          </w:tcPr>
          <w:p w14:paraId="3C6E555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0.000223</w:t>
            </w:r>
          </w:p>
        </w:tc>
        <w:tc>
          <w:tcPr>
            <w:tcW w:w="993" w:type="dxa"/>
            <w:noWrap/>
            <w:hideMark/>
          </w:tcPr>
          <w:p w14:paraId="6FCC7AA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0.001088</w:t>
            </w:r>
          </w:p>
        </w:tc>
        <w:tc>
          <w:tcPr>
            <w:tcW w:w="646" w:type="dxa"/>
            <w:noWrap/>
            <w:hideMark/>
          </w:tcPr>
          <w:p w14:paraId="1289BA7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547DDCF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FFE69F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E344D3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GO:0051956</w:t>
            </w:r>
          </w:p>
        </w:tc>
        <w:tc>
          <w:tcPr>
            <w:tcW w:w="3594" w:type="dxa"/>
            <w:noWrap/>
            <w:hideMark/>
          </w:tcPr>
          <w:p w14:paraId="27826BE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amino acid transport</w:t>
            </w:r>
          </w:p>
        </w:tc>
        <w:tc>
          <w:tcPr>
            <w:tcW w:w="870" w:type="dxa"/>
            <w:noWrap/>
            <w:hideMark/>
          </w:tcPr>
          <w:p w14:paraId="5172569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0.000223</w:t>
            </w:r>
          </w:p>
        </w:tc>
        <w:tc>
          <w:tcPr>
            <w:tcW w:w="993" w:type="dxa"/>
            <w:noWrap/>
            <w:hideMark/>
          </w:tcPr>
          <w:p w14:paraId="2A71626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0.001088</w:t>
            </w:r>
          </w:p>
        </w:tc>
        <w:tc>
          <w:tcPr>
            <w:tcW w:w="646" w:type="dxa"/>
            <w:noWrap/>
            <w:hideMark/>
          </w:tcPr>
          <w:p w14:paraId="5AD9116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2FAC546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B93825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4FC38C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GO:0031960</w:t>
            </w:r>
          </w:p>
        </w:tc>
        <w:tc>
          <w:tcPr>
            <w:tcW w:w="3594" w:type="dxa"/>
            <w:noWrap/>
            <w:hideMark/>
          </w:tcPr>
          <w:p w14:paraId="3B1BA0E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response to corticosteroid</w:t>
            </w:r>
          </w:p>
        </w:tc>
        <w:tc>
          <w:tcPr>
            <w:tcW w:w="870" w:type="dxa"/>
            <w:noWrap/>
            <w:hideMark/>
          </w:tcPr>
          <w:p w14:paraId="2DF7CF7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0.000232</w:t>
            </w:r>
          </w:p>
        </w:tc>
        <w:tc>
          <w:tcPr>
            <w:tcW w:w="993" w:type="dxa"/>
            <w:noWrap/>
            <w:hideMark/>
          </w:tcPr>
          <w:p w14:paraId="16DF38D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0.00112</w:t>
            </w:r>
          </w:p>
        </w:tc>
        <w:tc>
          <w:tcPr>
            <w:tcW w:w="646" w:type="dxa"/>
            <w:noWrap/>
            <w:hideMark/>
          </w:tcPr>
          <w:p w14:paraId="0C94487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13E0FF1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12E80C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00E52B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GO:0048247</w:t>
            </w:r>
          </w:p>
        </w:tc>
        <w:tc>
          <w:tcPr>
            <w:tcW w:w="3594" w:type="dxa"/>
            <w:noWrap/>
            <w:hideMark/>
          </w:tcPr>
          <w:p w14:paraId="70871D5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lymphocyte chemotaxis</w:t>
            </w:r>
          </w:p>
        </w:tc>
        <w:tc>
          <w:tcPr>
            <w:tcW w:w="870" w:type="dxa"/>
            <w:noWrap/>
            <w:hideMark/>
          </w:tcPr>
          <w:p w14:paraId="0A7CFA6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0.000232</w:t>
            </w:r>
          </w:p>
        </w:tc>
        <w:tc>
          <w:tcPr>
            <w:tcW w:w="993" w:type="dxa"/>
            <w:noWrap/>
            <w:hideMark/>
          </w:tcPr>
          <w:p w14:paraId="779F27F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0.00112</w:t>
            </w:r>
          </w:p>
        </w:tc>
        <w:tc>
          <w:tcPr>
            <w:tcW w:w="646" w:type="dxa"/>
            <w:noWrap/>
            <w:hideMark/>
          </w:tcPr>
          <w:p w14:paraId="2FCE2EA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2E499CB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9A7965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D40224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GO:0072678</w:t>
            </w:r>
          </w:p>
        </w:tc>
        <w:tc>
          <w:tcPr>
            <w:tcW w:w="3594" w:type="dxa"/>
            <w:noWrap/>
            <w:hideMark/>
          </w:tcPr>
          <w:p w14:paraId="5071173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T cell migration</w:t>
            </w:r>
          </w:p>
        </w:tc>
        <w:tc>
          <w:tcPr>
            <w:tcW w:w="870" w:type="dxa"/>
            <w:noWrap/>
            <w:hideMark/>
          </w:tcPr>
          <w:p w14:paraId="1D93EBF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0.000243</w:t>
            </w:r>
          </w:p>
        </w:tc>
        <w:tc>
          <w:tcPr>
            <w:tcW w:w="993" w:type="dxa"/>
            <w:noWrap/>
            <w:hideMark/>
          </w:tcPr>
          <w:p w14:paraId="4ECF9CB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0.001165</w:t>
            </w:r>
          </w:p>
        </w:tc>
        <w:tc>
          <w:tcPr>
            <w:tcW w:w="646" w:type="dxa"/>
            <w:noWrap/>
            <w:hideMark/>
          </w:tcPr>
          <w:p w14:paraId="0DBD329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1129E5E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90E39F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1D209D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GO:0015711</w:t>
            </w:r>
          </w:p>
        </w:tc>
        <w:tc>
          <w:tcPr>
            <w:tcW w:w="3594" w:type="dxa"/>
            <w:noWrap/>
            <w:hideMark/>
          </w:tcPr>
          <w:p w14:paraId="41CFC8B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organic anion transport</w:t>
            </w:r>
          </w:p>
        </w:tc>
        <w:tc>
          <w:tcPr>
            <w:tcW w:w="870" w:type="dxa"/>
            <w:noWrap/>
            <w:hideMark/>
          </w:tcPr>
          <w:p w14:paraId="5B54890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0.000247</w:t>
            </w:r>
          </w:p>
        </w:tc>
        <w:tc>
          <w:tcPr>
            <w:tcW w:w="993" w:type="dxa"/>
            <w:noWrap/>
            <w:hideMark/>
          </w:tcPr>
          <w:p w14:paraId="551A666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0.001172</w:t>
            </w:r>
          </w:p>
        </w:tc>
        <w:tc>
          <w:tcPr>
            <w:tcW w:w="646" w:type="dxa"/>
            <w:noWrap/>
            <w:hideMark/>
          </w:tcPr>
          <w:p w14:paraId="70D75D7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4C3D964E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F661EB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BB4609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GO:0070838</w:t>
            </w:r>
          </w:p>
        </w:tc>
        <w:tc>
          <w:tcPr>
            <w:tcW w:w="3594" w:type="dxa"/>
            <w:noWrap/>
            <w:hideMark/>
          </w:tcPr>
          <w:p w14:paraId="31EA571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divalent metal ion transport</w:t>
            </w:r>
          </w:p>
        </w:tc>
        <w:tc>
          <w:tcPr>
            <w:tcW w:w="870" w:type="dxa"/>
            <w:noWrap/>
            <w:hideMark/>
          </w:tcPr>
          <w:p w14:paraId="061C368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0.000249</w:t>
            </w:r>
          </w:p>
        </w:tc>
        <w:tc>
          <w:tcPr>
            <w:tcW w:w="993" w:type="dxa"/>
            <w:noWrap/>
            <w:hideMark/>
          </w:tcPr>
          <w:p w14:paraId="036551E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0.001178</w:t>
            </w:r>
          </w:p>
        </w:tc>
        <w:tc>
          <w:tcPr>
            <w:tcW w:w="646" w:type="dxa"/>
            <w:noWrap/>
            <w:hideMark/>
          </w:tcPr>
          <w:p w14:paraId="6103075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0E439D5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1BC184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7FC7C3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GO:0015800</w:t>
            </w:r>
          </w:p>
        </w:tc>
        <w:tc>
          <w:tcPr>
            <w:tcW w:w="3594" w:type="dxa"/>
            <w:noWrap/>
            <w:hideMark/>
          </w:tcPr>
          <w:p w14:paraId="0C361FC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acidic amino acid transport</w:t>
            </w:r>
          </w:p>
        </w:tc>
        <w:tc>
          <w:tcPr>
            <w:tcW w:w="870" w:type="dxa"/>
            <w:noWrap/>
            <w:hideMark/>
          </w:tcPr>
          <w:p w14:paraId="136DC7F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0.000255</w:t>
            </w:r>
          </w:p>
        </w:tc>
        <w:tc>
          <w:tcPr>
            <w:tcW w:w="993" w:type="dxa"/>
            <w:noWrap/>
            <w:hideMark/>
          </w:tcPr>
          <w:p w14:paraId="759C60A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0.001195</w:t>
            </w:r>
          </w:p>
        </w:tc>
        <w:tc>
          <w:tcPr>
            <w:tcW w:w="646" w:type="dxa"/>
            <w:noWrap/>
            <w:hideMark/>
          </w:tcPr>
          <w:p w14:paraId="0B3513C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7920297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2F8F93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47D733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GO:0015812</w:t>
            </w:r>
          </w:p>
        </w:tc>
        <w:tc>
          <w:tcPr>
            <w:tcW w:w="3594" w:type="dxa"/>
            <w:noWrap/>
            <w:hideMark/>
          </w:tcPr>
          <w:p w14:paraId="4BB9123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gamma-aminobutyric acid transport</w:t>
            </w:r>
          </w:p>
        </w:tc>
        <w:tc>
          <w:tcPr>
            <w:tcW w:w="870" w:type="dxa"/>
            <w:noWrap/>
            <w:hideMark/>
          </w:tcPr>
          <w:p w14:paraId="15FBB12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0.000263</w:t>
            </w:r>
          </w:p>
        </w:tc>
        <w:tc>
          <w:tcPr>
            <w:tcW w:w="993" w:type="dxa"/>
            <w:noWrap/>
            <w:hideMark/>
          </w:tcPr>
          <w:p w14:paraId="73C7E65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0.001225</w:t>
            </w:r>
          </w:p>
        </w:tc>
        <w:tc>
          <w:tcPr>
            <w:tcW w:w="646" w:type="dxa"/>
            <w:noWrap/>
            <w:hideMark/>
          </w:tcPr>
          <w:p w14:paraId="56DD0BF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545AED2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1E493C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906EED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GO:0072511</w:t>
            </w:r>
          </w:p>
        </w:tc>
        <w:tc>
          <w:tcPr>
            <w:tcW w:w="3594" w:type="dxa"/>
            <w:noWrap/>
            <w:hideMark/>
          </w:tcPr>
          <w:p w14:paraId="3A04D5D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divalent inorganic cation transport</w:t>
            </w:r>
          </w:p>
        </w:tc>
        <w:tc>
          <w:tcPr>
            <w:tcW w:w="870" w:type="dxa"/>
            <w:noWrap/>
            <w:hideMark/>
          </w:tcPr>
          <w:p w14:paraId="668C73F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0.000266</w:t>
            </w:r>
          </w:p>
        </w:tc>
        <w:tc>
          <w:tcPr>
            <w:tcW w:w="993" w:type="dxa"/>
            <w:noWrap/>
            <w:hideMark/>
          </w:tcPr>
          <w:p w14:paraId="354ABDC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0.001234</w:t>
            </w:r>
          </w:p>
        </w:tc>
        <w:tc>
          <w:tcPr>
            <w:tcW w:w="646" w:type="dxa"/>
            <w:noWrap/>
            <w:hideMark/>
          </w:tcPr>
          <w:p w14:paraId="0F5F415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232B142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F494B6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9DFBFB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GO:0070588</w:t>
            </w:r>
          </w:p>
        </w:tc>
        <w:tc>
          <w:tcPr>
            <w:tcW w:w="3594" w:type="dxa"/>
            <w:noWrap/>
            <w:hideMark/>
          </w:tcPr>
          <w:p w14:paraId="17CB640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calcium ion transmembrane transport</w:t>
            </w:r>
          </w:p>
        </w:tc>
        <w:tc>
          <w:tcPr>
            <w:tcW w:w="870" w:type="dxa"/>
            <w:noWrap/>
            <w:hideMark/>
          </w:tcPr>
          <w:p w14:paraId="70C9BE4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0.000284</w:t>
            </w:r>
          </w:p>
        </w:tc>
        <w:tc>
          <w:tcPr>
            <w:tcW w:w="993" w:type="dxa"/>
            <w:noWrap/>
            <w:hideMark/>
          </w:tcPr>
          <w:p w14:paraId="0694AFA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0.001306</w:t>
            </w:r>
          </w:p>
        </w:tc>
        <w:tc>
          <w:tcPr>
            <w:tcW w:w="646" w:type="dxa"/>
            <w:noWrap/>
            <w:hideMark/>
          </w:tcPr>
          <w:p w14:paraId="1123BD8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0B84F97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6AFE3E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4C7957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GO:0015909</w:t>
            </w:r>
          </w:p>
        </w:tc>
        <w:tc>
          <w:tcPr>
            <w:tcW w:w="3594" w:type="dxa"/>
            <w:noWrap/>
            <w:hideMark/>
          </w:tcPr>
          <w:p w14:paraId="57BE1A6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long-chain fatty acid transport</w:t>
            </w:r>
          </w:p>
        </w:tc>
        <w:tc>
          <w:tcPr>
            <w:tcW w:w="870" w:type="dxa"/>
            <w:noWrap/>
            <w:hideMark/>
          </w:tcPr>
          <w:p w14:paraId="330793E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0.000291</w:t>
            </w:r>
          </w:p>
        </w:tc>
        <w:tc>
          <w:tcPr>
            <w:tcW w:w="993" w:type="dxa"/>
            <w:noWrap/>
            <w:hideMark/>
          </w:tcPr>
          <w:p w14:paraId="44C2888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0.001328</w:t>
            </w:r>
          </w:p>
        </w:tc>
        <w:tc>
          <w:tcPr>
            <w:tcW w:w="646" w:type="dxa"/>
            <w:noWrap/>
            <w:hideMark/>
          </w:tcPr>
          <w:p w14:paraId="75FD251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1585F6D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76210F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830731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GO:0050795</w:t>
            </w:r>
          </w:p>
        </w:tc>
        <w:tc>
          <w:tcPr>
            <w:tcW w:w="3594" w:type="dxa"/>
            <w:noWrap/>
            <w:hideMark/>
          </w:tcPr>
          <w:p w14:paraId="55BC4A7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behavior</w:t>
            </w:r>
          </w:p>
        </w:tc>
        <w:tc>
          <w:tcPr>
            <w:tcW w:w="870" w:type="dxa"/>
            <w:noWrap/>
            <w:hideMark/>
          </w:tcPr>
          <w:p w14:paraId="3382976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0.000316</w:t>
            </w:r>
          </w:p>
        </w:tc>
        <w:tc>
          <w:tcPr>
            <w:tcW w:w="993" w:type="dxa"/>
            <w:noWrap/>
            <w:hideMark/>
          </w:tcPr>
          <w:p w14:paraId="33F6CC7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0.001436</w:t>
            </w:r>
          </w:p>
        </w:tc>
        <w:tc>
          <w:tcPr>
            <w:tcW w:w="646" w:type="dxa"/>
            <w:noWrap/>
            <w:hideMark/>
          </w:tcPr>
          <w:p w14:paraId="1E0DE13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1A027BF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F5B533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D957A1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GO:0050805</w:t>
            </w:r>
          </w:p>
        </w:tc>
        <w:tc>
          <w:tcPr>
            <w:tcW w:w="3594" w:type="dxa"/>
            <w:noWrap/>
            <w:hideMark/>
          </w:tcPr>
          <w:p w14:paraId="6A7AAFC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synaptic transmission</w:t>
            </w:r>
          </w:p>
        </w:tc>
        <w:tc>
          <w:tcPr>
            <w:tcW w:w="870" w:type="dxa"/>
            <w:noWrap/>
            <w:hideMark/>
          </w:tcPr>
          <w:p w14:paraId="7FB57DD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0.000329</w:t>
            </w:r>
          </w:p>
        </w:tc>
        <w:tc>
          <w:tcPr>
            <w:tcW w:w="993" w:type="dxa"/>
            <w:noWrap/>
            <w:hideMark/>
          </w:tcPr>
          <w:p w14:paraId="70A89AA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0.001487</w:t>
            </w:r>
          </w:p>
        </w:tc>
        <w:tc>
          <w:tcPr>
            <w:tcW w:w="646" w:type="dxa"/>
            <w:noWrap/>
            <w:hideMark/>
          </w:tcPr>
          <w:p w14:paraId="0F430AD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776DC1D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C59B71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8D21F2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GO:0061844</w:t>
            </w:r>
          </w:p>
        </w:tc>
        <w:tc>
          <w:tcPr>
            <w:tcW w:w="3594" w:type="dxa"/>
            <w:noWrap/>
            <w:hideMark/>
          </w:tcPr>
          <w:p w14:paraId="4002431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antimicrobial humoral immune response mediated by antimicrobial peptide</w:t>
            </w:r>
          </w:p>
        </w:tc>
        <w:tc>
          <w:tcPr>
            <w:tcW w:w="870" w:type="dxa"/>
            <w:noWrap/>
            <w:hideMark/>
          </w:tcPr>
          <w:p w14:paraId="31D458A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0.000343</w:t>
            </w:r>
          </w:p>
        </w:tc>
        <w:tc>
          <w:tcPr>
            <w:tcW w:w="993" w:type="dxa"/>
            <w:noWrap/>
            <w:hideMark/>
          </w:tcPr>
          <w:p w14:paraId="3A59678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0.001539</w:t>
            </w:r>
          </w:p>
        </w:tc>
        <w:tc>
          <w:tcPr>
            <w:tcW w:w="646" w:type="dxa"/>
            <w:noWrap/>
            <w:hideMark/>
          </w:tcPr>
          <w:p w14:paraId="12E507E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6ADFBF3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8B1945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F95B66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GO:0051235</w:t>
            </w:r>
          </w:p>
        </w:tc>
        <w:tc>
          <w:tcPr>
            <w:tcW w:w="3594" w:type="dxa"/>
            <w:noWrap/>
            <w:hideMark/>
          </w:tcPr>
          <w:p w14:paraId="0D82BE7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maintenance of location</w:t>
            </w:r>
          </w:p>
        </w:tc>
        <w:tc>
          <w:tcPr>
            <w:tcW w:w="870" w:type="dxa"/>
            <w:noWrap/>
            <w:hideMark/>
          </w:tcPr>
          <w:p w14:paraId="6BD0E40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0.000351</w:t>
            </w:r>
          </w:p>
        </w:tc>
        <w:tc>
          <w:tcPr>
            <w:tcW w:w="993" w:type="dxa"/>
            <w:noWrap/>
            <w:hideMark/>
          </w:tcPr>
          <w:p w14:paraId="47C86E0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0.001564</w:t>
            </w:r>
          </w:p>
        </w:tc>
        <w:tc>
          <w:tcPr>
            <w:tcW w:w="646" w:type="dxa"/>
            <w:noWrap/>
            <w:hideMark/>
          </w:tcPr>
          <w:p w14:paraId="6F31F70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7870CB3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4B8310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93E618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GO:0033604</w:t>
            </w:r>
          </w:p>
        </w:tc>
        <w:tc>
          <w:tcPr>
            <w:tcW w:w="3594" w:type="dxa"/>
            <w:noWrap/>
            <w:hideMark/>
          </w:tcPr>
          <w:p w14:paraId="792FDBB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catecholamine secretion</w:t>
            </w:r>
          </w:p>
        </w:tc>
        <w:tc>
          <w:tcPr>
            <w:tcW w:w="870" w:type="dxa"/>
            <w:noWrap/>
            <w:hideMark/>
          </w:tcPr>
          <w:p w14:paraId="3C0D08B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0.000353</w:t>
            </w:r>
          </w:p>
        </w:tc>
        <w:tc>
          <w:tcPr>
            <w:tcW w:w="993" w:type="dxa"/>
            <w:noWrap/>
            <w:hideMark/>
          </w:tcPr>
          <w:p w14:paraId="5B1463D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0.001564</w:t>
            </w:r>
          </w:p>
        </w:tc>
        <w:tc>
          <w:tcPr>
            <w:tcW w:w="646" w:type="dxa"/>
            <w:noWrap/>
            <w:hideMark/>
          </w:tcPr>
          <w:p w14:paraId="3846351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335473F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A2FE3F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BP</w:t>
            </w:r>
          </w:p>
        </w:tc>
        <w:tc>
          <w:tcPr>
            <w:tcW w:w="1064" w:type="dxa"/>
            <w:noWrap/>
            <w:hideMark/>
          </w:tcPr>
          <w:p w14:paraId="3A49CB4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GO:0042310</w:t>
            </w:r>
          </w:p>
        </w:tc>
        <w:tc>
          <w:tcPr>
            <w:tcW w:w="3594" w:type="dxa"/>
            <w:noWrap/>
            <w:hideMark/>
          </w:tcPr>
          <w:p w14:paraId="3C0769D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vasoconstriction</w:t>
            </w:r>
          </w:p>
        </w:tc>
        <w:tc>
          <w:tcPr>
            <w:tcW w:w="870" w:type="dxa"/>
            <w:noWrap/>
            <w:hideMark/>
          </w:tcPr>
          <w:p w14:paraId="0374F05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0.000386</w:t>
            </w:r>
          </w:p>
        </w:tc>
        <w:tc>
          <w:tcPr>
            <w:tcW w:w="993" w:type="dxa"/>
            <w:noWrap/>
            <w:hideMark/>
          </w:tcPr>
          <w:p w14:paraId="383433A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0.001701</w:t>
            </w:r>
          </w:p>
        </w:tc>
        <w:tc>
          <w:tcPr>
            <w:tcW w:w="646" w:type="dxa"/>
            <w:noWrap/>
            <w:hideMark/>
          </w:tcPr>
          <w:p w14:paraId="45ADB06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0B5FB34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9F1DF2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F0B219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GO:0008344</w:t>
            </w:r>
          </w:p>
        </w:tc>
        <w:tc>
          <w:tcPr>
            <w:tcW w:w="3594" w:type="dxa"/>
            <w:noWrap/>
            <w:hideMark/>
          </w:tcPr>
          <w:p w14:paraId="4914040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adult locomotory behavior</w:t>
            </w:r>
          </w:p>
        </w:tc>
        <w:tc>
          <w:tcPr>
            <w:tcW w:w="870" w:type="dxa"/>
            <w:noWrap/>
            <w:hideMark/>
          </w:tcPr>
          <w:p w14:paraId="1FEA810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0.000401</w:t>
            </w:r>
          </w:p>
        </w:tc>
        <w:tc>
          <w:tcPr>
            <w:tcW w:w="993" w:type="dxa"/>
            <w:noWrap/>
            <w:hideMark/>
          </w:tcPr>
          <w:p w14:paraId="02644A7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0.001732</w:t>
            </w:r>
          </w:p>
        </w:tc>
        <w:tc>
          <w:tcPr>
            <w:tcW w:w="646" w:type="dxa"/>
            <w:noWrap/>
            <w:hideMark/>
          </w:tcPr>
          <w:p w14:paraId="5C88E90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742933A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16E0C4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5D8E27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GO:0001780</w:t>
            </w:r>
          </w:p>
        </w:tc>
        <w:tc>
          <w:tcPr>
            <w:tcW w:w="3594" w:type="dxa"/>
            <w:noWrap/>
            <w:hideMark/>
          </w:tcPr>
          <w:p w14:paraId="0C73F82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neutrophil homeostasis</w:t>
            </w:r>
          </w:p>
        </w:tc>
        <w:tc>
          <w:tcPr>
            <w:tcW w:w="870" w:type="dxa"/>
            <w:noWrap/>
            <w:hideMark/>
          </w:tcPr>
          <w:p w14:paraId="580471C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0.000403</w:t>
            </w:r>
          </w:p>
        </w:tc>
        <w:tc>
          <w:tcPr>
            <w:tcW w:w="993" w:type="dxa"/>
            <w:noWrap/>
            <w:hideMark/>
          </w:tcPr>
          <w:p w14:paraId="3D8D7ED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0.001732</w:t>
            </w:r>
          </w:p>
        </w:tc>
        <w:tc>
          <w:tcPr>
            <w:tcW w:w="646" w:type="dxa"/>
            <w:noWrap/>
            <w:hideMark/>
          </w:tcPr>
          <w:p w14:paraId="7847C3A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1254693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BAEAB9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6F97C5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GO:0099170</w:t>
            </w:r>
          </w:p>
        </w:tc>
        <w:tc>
          <w:tcPr>
            <w:tcW w:w="3594" w:type="dxa"/>
            <w:noWrap/>
            <w:hideMark/>
          </w:tcPr>
          <w:p w14:paraId="4C23461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postsynaptic modulation of chemical synaptic transmission</w:t>
            </w:r>
          </w:p>
        </w:tc>
        <w:tc>
          <w:tcPr>
            <w:tcW w:w="870" w:type="dxa"/>
            <w:noWrap/>
            <w:hideMark/>
          </w:tcPr>
          <w:p w14:paraId="00455E5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0.000403</w:t>
            </w:r>
          </w:p>
        </w:tc>
        <w:tc>
          <w:tcPr>
            <w:tcW w:w="993" w:type="dxa"/>
            <w:noWrap/>
            <w:hideMark/>
          </w:tcPr>
          <w:p w14:paraId="0041E67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0.001732</w:t>
            </w:r>
          </w:p>
        </w:tc>
        <w:tc>
          <w:tcPr>
            <w:tcW w:w="646" w:type="dxa"/>
            <w:noWrap/>
            <w:hideMark/>
          </w:tcPr>
          <w:p w14:paraId="7B33EE9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41E45C5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B551F7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BA448A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GO:2000846</w:t>
            </w:r>
          </w:p>
        </w:tc>
        <w:tc>
          <w:tcPr>
            <w:tcW w:w="3594" w:type="dxa"/>
            <w:noWrap/>
            <w:hideMark/>
          </w:tcPr>
          <w:p w14:paraId="0884329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corticosteroid hormone secretion</w:t>
            </w:r>
          </w:p>
        </w:tc>
        <w:tc>
          <w:tcPr>
            <w:tcW w:w="870" w:type="dxa"/>
            <w:noWrap/>
            <w:hideMark/>
          </w:tcPr>
          <w:p w14:paraId="5296AC3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0.000403</w:t>
            </w:r>
          </w:p>
        </w:tc>
        <w:tc>
          <w:tcPr>
            <w:tcW w:w="993" w:type="dxa"/>
            <w:noWrap/>
            <w:hideMark/>
          </w:tcPr>
          <w:p w14:paraId="7959AB7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0.001732</w:t>
            </w:r>
          </w:p>
        </w:tc>
        <w:tc>
          <w:tcPr>
            <w:tcW w:w="646" w:type="dxa"/>
            <w:noWrap/>
            <w:hideMark/>
          </w:tcPr>
          <w:p w14:paraId="0015081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0EA5AA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0B7EE8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B46352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GO:0072347</w:t>
            </w:r>
          </w:p>
        </w:tc>
        <w:tc>
          <w:tcPr>
            <w:tcW w:w="3594" w:type="dxa"/>
            <w:noWrap/>
            <w:hideMark/>
          </w:tcPr>
          <w:p w14:paraId="2F7265C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response to anesthetic</w:t>
            </w:r>
          </w:p>
        </w:tc>
        <w:tc>
          <w:tcPr>
            <w:tcW w:w="870" w:type="dxa"/>
            <w:noWrap/>
            <w:hideMark/>
          </w:tcPr>
          <w:p w14:paraId="52B81F4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0.000417</w:t>
            </w:r>
          </w:p>
        </w:tc>
        <w:tc>
          <w:tcPr>
            <w:tcW w:w="993" w:type="dxa"/>
            <w:noWrap/>
            <w:hideMark/>
          </w:tcPr>
          <w:p w14:paraId="7C9483F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0.001782</w:t>
            </w:r>
          </w:p>
        </w:tc>
        <w:tc>
          <w:tcPr>
            <w:tcW w:w="646" w:type="dxa"/>
            <w:noWrap/>
            <w:hideMark/>
          </w:tcPr>
          <w:p w14:paraId="6896814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31348A6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9A3CA8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B9D503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GO:0010819</w:t>
            </w:r>
          </w:p>
        </w:tc>
        <w:tc>
          <w:tcPr>
            <w:tcW w:w="3594" w:type="dxa"/>
            <w:noWrap/>
            <w:hideMark/>
          </w:tcPr>
          <w:p w14:paraId="6D1B508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T cell chemotaxis</w:t>
            </w:r>
          </w:p>
        </w:tc>
        <w:tc>
          <w:tcPr>
            <w:tcW w:w="870" w:type="dxa"/>
            <w:noWrap/>
            <w:hideMark/>
          </w:tcPr>
          <w:p w14:paraId="4BEC4EB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0.000456</w:t>
            </w:r>
          </w:p>
        </w:tc>
        <w:tc>
          <w:tcPr>
            <w:tcW w:w="993" w:type="dxa"/>
            <w:noWrap/>
            <w:hideMark/>
          </w:tcPr>
          <w:p w14:paraId="4395757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0.001915</w:t>
            </w:r>
          </w:p>
        </w:tc>
        <w:tc>
          <w:tcPr>
            <w:tcW w:w="646" w:type="dxa"/>
            <w:noWrap/>
            <w:hideMark/>
          </w:tcPr>
          <w:p w14:paraId="57C810A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0FB6127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7AE44D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392F6F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GO:0035930</w:t>
            </w:r>
          </w:p>
        </w:tc>
        <w:tc>
          <w:tcPr>
            <w:tcW w:w="3594" w:type="dxa"/>
            <w:noWrap/>
            <w:hideMark/>
          </w:tcPr>
          <w:p w14:paraId="381A4BC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corticosteroid hormone secretion</w:t>
            </w:r>
          </w:p>
        </w:tc>
        <w:tc>
          <w:tcPr>
            <w:tcW w:w="870" w:type="dxa"/>
            <w:noWrap/>
            <w:hideMark/>
          </w:tcPr>
          <w:p w14:paraId="63DA2BD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0.000456</w:t>
            </w:r>
          </w:p>
        </w:tc>
        <w:tc>
          <w:tcPr>
            <w:tcW w:w="993" w:type="dxa"/>
            <w:noWrap/>
            <w:hideMark/>
          </w:tcPr>
          <w:p w14:paraId="43D1D94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0.001915</w:t>
            </w:r>
          </w:p>
        </w:tc>
        <w:tc>
          <w:tcPr>
            <w:tcW w:w="646" w:type="dxa"/>
            <w:noWrap/>
            <w:hideMark/>
          </w:tcPr>
          <w:p w14:paraId="6489A61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62B2671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6EED24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3056AA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GO:0048521</w:t>
            </w:r>
          </w:p>
        </w:tc>
        <w:tc>
          <w:tcPr>
            <w:tcW w:w="3594" w:type="dxa"/>
            <w:noWrap/>
            <w:hideMark/>
          </w:tcPr>
          <w:p w14:paraId="21D9240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behavior</w:t>
            </w:r>
          </w:p>
        </w:tc>
        <w:tc>
          <w:tcPr>
            <w:tcW w:w="870" w:type="dxa"/>
            <w:noWrap/>
            <w:hideMark/>
          </w:tcPr>
          <w:p w14:paraId="224792C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0.000456</w:t>
            </w:r>
          </w:p>
        </w:tc>
        <w:tc>
          <w:tcPr>
            <w:tcW w:w="993" w:type="dxa"/>
            <w:noWrap/>
            <w:hideMark/>
          </w:tcPr>
          <w:p w14:paraId="2ED5E62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0.001915</w:t>
            </w:r>
          </w:p>
        </w:tc>
        <w:tc>
          <w:tcPr>
            <w:tcW w:w="646" w:type="dxa"/>
            <w:noWrap/>
            <w:hideMark/>
          </w:tcPr>
          <w:p w14:paraId="5EEA6F0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373F02E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129A76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607461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GO:0001505</w:t>
            </w:r>
          </w:p>
        </w:tc>
        <w:tc>
          <w:tcPr>
            <w:tcW w:w="3594" w:type="dxa"/>
            <w:noWrap/>
            <w:hideMark/>
          </w:tcPr>
          <w:p w14:paraId="401A064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neurotransmitter levels</w:t>
            </w:r>
          </w:p>
        </w:tc>
        <w:tc>
          <w:tcPr>
            <w:tcW w:w="870" w:type="dxa"/>
            <w:noWrap/>
            <w:hideMark/>
          </w:tcPr>
          <w:p w14:paraId="416FA4A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0.000484</w:t>
            </w:r>
          </w:p>
        </w:tc>
        <w:tc>
          <w:tcPr>
            <w:tcW w:w="993" w:type="dxa"/>
            <w:noWrap/>
            <w:hideMark/>
          </w:tcPr>
          <w:p w14:paraId="730CE38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0.002022</w:t>
            </w:r>
          </w:p>
        </w:tc>
        <w:tc>
          <w:tcPr>
            <w:tcW w:w="646" w:type="dxa"/>
            <w:noWrap/>
            <w:hideMark/>
          </w:tcPr>
          <w:p w14:paraId="5082713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2BE420B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75F5EA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0BE83A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GO:0051957</w:t>
            </w:r>
          </w:p>
        </w:tc>
        <w:tc>
          <w:tcPr>
            <w:tcW w:w="3594" w:type="dxa"/>
            <w:noWrap/>
            <w:hideMark/>
          </w:tcPr>
          <w:p w14:paraId="57CE9CB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amino acid transport</w:t>
            </w:r>
          </w:p>
        </w:tc>
        <w:tc>
          <w:tcPr>
            <w:tcW w:w="870" w:type="dxa"/>
            <w:noWrap/>
            <w:hideMark/>
          </w:tcPr>
          <w:p w14:paraId="2C5E6DD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0.000513</w:t>
            </w:r>
          </w:p>
        </w:tc>
        <w:tc>
          <w:tcPr>
            <w:tcW w:w="993" w:type="dxa"/>
            <w:noWrap/>
            <w:hideMark/>
          </w:tcPr>
          <w:p w14:paraId="3DA8EA1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0.002126</w:t>
            </w:r>
          </w:p>
        </w:tc>
        <w:tc>
          <w:tcPr>
            <w:tcW w:w="646" w:type="dxa"/>
            <w:noWrap/>
            <w:hideMark/>
          </w:tcPr>
          <w:p w14:paraId="142A0A9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3A9D19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9C7BD4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EB4705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GO:0050886</w:t>
            </w:r>
          </w:p>
        </w:tc>
        <w:tc>
          <w:tcPr>
            <w:tcW w:w="3594" w:type="dxa"/>
            <w:noWrap/>
            <w:hideMark/>
          </w:tcPr>
          <w:p w14:paraId="5B46412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endocrine process</w:t>
            </w:r>
          </w:p>
        </w:tc>
        <w:tc>
          <w:tcPr>
            <w:tcW w:w="870" w:type="dxa"/>
            <w:noWrap/>
            <w:hideMark/>
          </w:tcPr>
          <w:p w14:paraId="313F1C1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0.000518</w:t>
            </w:r>
          </w:p>
        </w:tc>
        <w:tc>
          <w:tcPr>
            <w:tcW w:w="993" w:type="dxa"/>
            <w:noWrap/>
            <w:hideMark/>
          </w:tcPr>
          <w:p w14:paraId="5D254F6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0.002126</w:t>
            </w:r>
          </w:p>
        </w:tc>
        <w:tc>
          <w:tcPr>
            <w:tcW w:w="646" w:type="dxa"/>
            <w:noWrap/>
            <w:hideMark/>
          </w:tcPr>
          <w:p w14:paraId="7B652E3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6AD6358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4DB365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8C0C4B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GO:0097756</w:t>
            </w:r>
          </w:p>
        </w:tc>
        <w:tc>
          <w:tcPr>
            <w:tcW w:w="3594" w:type="dxa"/>
            <w:noWrap/>
            <w:hideMark/>
          </w:tcPr>
          <w:p w14:paraId="16480FF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blood vessel diameter</w:t>
            </w:r>
          </w:p>
        </w:tc>
        <w:tc>
          <w:tcPr>
            <w:tcW w:w="870" w:type="dxa"/>
            <w:noWrap/>
            <w:hideMark/>
          </w:tcPr>
          <w:p w14:paraId="6598CB3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0.000518</w:t>
            </w:r>
          </w:p>
        </w:tc>
        <w:tc>
          <w:tcPr>
            <w:tcW w:w="993" w:type="dxa"/>
            <w:noWrap/>
            <w:hideMark/>
          </w:tcPr>
          <w:p w14:paraId="31B828E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0.002126</w:t>
            </w:r>
          </w:p>
        </w:tc>
        <w:tc>
          <w:tcPr>
            <w:tcW w:w="646" w:type="dxa"/>
            <w:noWrap/>
            <w:hideMark/>
          </w:tcPr>
          <w:p w14:paraId="0106542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0993905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6D0571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1A99A5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GO:0006869</w:t>
            </w:r>
          </w:p>
        </w:tc>
        <w:tc>
          <w:tcPr>
            <w:tcW w:w="3594" w:type="dxa"/>
            <w:noWrap/>
            <w:hideMark/>
          </w:tcPr>
          <w:p w14:paraId="1291FF8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lipid transport</w:t>
            </w:r>
          </w:p>
        </w:tc>
        <w:tc>
          <w:tcPr>
            <w:tcW w:w="870" w:type="dxa"/>
            <w:noWrap/>
            <w:hideMark/>
          </w:tcPr>
          <w:p w14:paraId="0604995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0.000557</w:t>
            </w:r>
          </w:p>
        </w:tc>
        <w:tc>
          <w:tcPr>
            <w:tcW w:w="993" w:type="dxa"/>
            <w:noWrap/>
            <w:hideMark/>
          </w:tcPr>
          <w:p w14:paraId="797A5F8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0.002271</w:t>
            </w:r>
          </w:p>
        </w:tc>
        <w:tc>
          <w:tcPr>
            <w:tcW w:w="646" w:type="dxa"/>
            <w:noWrap/>
            <w:hideMark/>
          </w:tcPr>
          <w:p w14:paraId="66B003E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6328E65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D15FD8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FABF14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GO:0032303</w:t>
            </w:r>
          </w:p>
        </w:tc>
        <w:tc>
          <w:tcPr>
            <w:tcW w:w="3594" w:type="dxa"/>
            <w:noWrap/>
            <w:hideMark/>
          </w:tcPr>
          <w:p w14:paraId="1254AE9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 xml:space="preserve">regulation of </w:t>
            </w:r>
            <w:proofErr w:type="spellStart"/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icosanoid</w:t>
            </w:r>
            <w:proofErr w:type="spellEnd"/>
            <w:r w:rsidRPr="00BA1752">
              <w:rPr>
                <w:rFonts w:ascii="Times New Roman" w:hAnsi="Times New Roman" w:cs="Times New Roman"/>
                <w:sz w:val="15"/>
                <w:szCs w:val="15"/>
              </w:rPr>
              <w:t xml:space="preserve"> secretion</w:t>
            </w:r>
          </w:p>
        </w:tc>
        <w:tc>
          <w:tcPr>
            <w:tcW w:w="870" w:type="dxa"/>
            <w:noWrap/>
            <w:hideMark/>
          </w:tcPr>
          <w:p w14:paraId="55BA1F8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0.000572</w:t>
            </w:r>
          </w:p>
        </w:tc>
        <w:tc>
          <w:tcPr>
            <w:tcW w:w="993" w:type="dxa"/>
            <w:noWrap/>
            <w:hideMark/>
          </w:tcPr>
          <w:p w14:paraId="605988D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0.002308</w:t>
            </w:r>
          </w:p>
        </w:tc>
        <w:tc>
          <w:tcPr>
            <w:tcW w:w="646" w:type="dxa"/>
            <w:noWrap/>
            <w:hideMark/>
          </w:tcPr>
          <w:p w14:paraId="65E37C6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481A44F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3189C4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230040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GO:2000831</w:t>
            </w:r>
          </w:p>
        </w:tc>
        <w:tc>
          <w:tcPr>
            <w:tcW w:w="3594" w:type="dxa"/>
            <w:noWrap/>
            <w:hideMark/>
          </w:tcPr>
          <w:p w14:paraId="1716FE7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steroid hormone secretion</w:t>
            </w:r>
          </w:p>
        </w:tc>
        <w:tc>
          <w:tcPr>
            <w:tcW w:w="870" w:type="dxa"/>
            <w:noWrap/>
            <w:hideMark/>
          </w:tcPr>
          <w:p w14:paraId="682C31F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0.000572</w:t>
            </w:r>
          </w:p>
        </w:tc>
        <w:tc>
          <w:tcPr>
            <w:tcW w:w="993" w:type="dxa"/>
            <w:noWrap/>
            <w:hideMark/>
          </w:tcPr>
          <w:p w14:paraId="028555F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0.002308</w:t>
            </w:r>
          </w:p>
        </w:tc>
        <w:tc>
          <w:tcPr>
            <w:tcW w:w="646" w:type="dxa"/>
            <w:noWrap/>
            <w:hideMark/>
          </w:tcPr>
          <w:p w14:paraId="504026B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FF8F8A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2D4028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A71F69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GO:0030073</w:t>
            </w:r>
          </w:p>
        </w:tc>
        <w:tc>
          <w:tcPr>
            <w:tcW w:w="3594" w:type="dxa"/>
            <w:noWrap/>
            <w:hideMark/>
          </w:tcPr>
          <w:p w14:paraId="510E013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insulin secretion</w:t>
            </w:r>
          </w:p>
        </w:tc>
        <w:tc>
          <w:tcPr>
            <w:tcW w:w="870" w:type="dxa"/>
            <w:noWrap/>
            <w:hideMark/>
          </w:tcPr>
          <w:p w14:paraId="2152105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0.000587</w:t>
            </w:r>
          </w:p>
        </w:tc>
        <w:tc>
          <w:tcPr>
            <w:tcW w:w="993" w:type="dxa"/>
            <w:noWrap/>
            <w:hideMark/>
          </w:tcPr>
          <w:p w14:paraId="644AE17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0.002355</w:t>
            </w:r>
          </w:p>
        </w:tc>
        <w:tc>
          <w:tcPr>
            <w:tcW w:w="646" w:type="dxa"/>
            <w:noWrap/>
            <w:hideMark/>
          </w:tcPr>
          <w:p w14:paraId="27B904C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006B96A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D67AE2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D91E54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GO:0050920</w:t>
            </w:r>
          </w:p>
        </w:tc>
        <w:tc>
          <w:tcPr>
            <w:tcW w:w="3594" w:type="dxa"/>
            <w:noWrap/>
            <w:hideMark/>
          </w:tcPr>
          <w:p w14:paraId="4115314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chemotaxis</w:t>
            </w:r>
          </w:p>
        </w:tc>
        <w:tc>
          <w:tcPr>
            <w:tcW w:w="870" w:type="dxa"/>
            <w:noWrap/>
            <w:hideMark/>
          </w:tcPr>
          <w:p w14:paraId="651046E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0.000701</w:t>
            </w:r>
          </w:p>
        </w:tc>
        <w:tc>
          <w:tcPr>
            <w:tcW w:w="993" w:type="dxa"/>
            <w:noWrap/>
            <w:hideMark/>
          </w:tcPr>
          <w:p w14:paraId="3C7C40F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0.002765</w:t>
            </w:r>
          </w:p>
        </w:tc>
        <w:tc>
          <w:tcPr>
            <w:tcW w:w="646" w:type="dxa"/>
            <w:noWrap/>
            <w:hideMark/>
          </w:tcPr>
          <w:p w14:paraId="05D6118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3373028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A7E5A8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C62F3A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GO:0002438</w:t>
            </w:r>
          </w:p>
        </w:tc>
        <w:tc>
          <w:tcPr>
            <w:tcW w:w="3594" w:type="dxa"/>
            <w:noWrap/>
            <w:hideMark/>
          </w:tcPr>
          <w:p w14:paraId="1B2A75C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acute inflammatory response to antigenic stimulus</w:t>
            </w:r>
          </w:p>
        </w:tc>
        <w:tc>
          <w:tcPr>
            <w:tcW w:w="870" w:type="dxa"/>
            <w:noWrap/>
            <w:hideMark/>
          </w:tcPr>
          <w:p w14:paraId="46F650C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0.000701</w:t>
            </w:r>
          </w:p>
        </w:tc>
        <w:tc>
          <w:tcPr>
            <w:tcW w:w="993" w:type="dxa"/>
            <w:noWrap/>
            <w:hideMark/>
          </w:tcPr>
          <w:p w14:paraId="7284CBA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0.002765</w:t>
            </w:r>
          </w:p>
        </w:tc>
        <w:tc>
          <w:tcPr>
            <w:tcW w:w="646" w:type="dxa"/>
            <w:noWrap/>
            <w:hideMark/>
          </w:tcPr>
          <w:p w14:paraId="6B86F50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0D75C92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E33FD8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B922F1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GO:1900273</w:t>
            </w:r>
          </w:p>
        </w:tc>
        <w:tc>
          <w:tcPr>
            <w:tcW w:w="3594" w:type="dxa"/>
            <w:noWrap/>
            <w:hideMark/>
          </w:tcPr>
          <w:p w14:paraId="022623C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long-term synaptic potentiation</w:t>
            </w:r>
          </w:p>
        </w:tc>
        <w:tc>
          <w:tcPr>
            <w:tcW w:w="870" w:type="dxa"/>
            <w:noWrap/>
            <w:hideMark/>
          </w:tcPr>
          <w:p w14:paraId="0C387F7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0.000701</w:t>
            </w:r>
          </w:p>
        </w:tc>
        <w:tc>
          <w:tcPr>
            <w:tcW w:w="993" w:type="dxa"/>
            <w:noWrap/>
            <w:hideMark/>
          </w:tcPr>
          <w:p w14:paraId="6E7F963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0.002765</w:t>
            </w:r>
          </w:p>
        </w:tc>
        <w:tc>
          <w:tcPr>
            <w:tcW w:w="646" w:type="dxa"/>
            <w:noWrap/>
            <w:hideMark/>
          </w:tcPr>
          <w:p w14:paraId="2FB352A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34BB46B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AB193E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9842FD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GO:0019722</w:t>
            </w:r>
          </w:p>
        </w:tc>
        <w:tc>
          <w:tcPr>
            <w:tcW w:w="3594" w:type="dxa"/>
            <w:noWrap/>
            <w:hideMark/>
          </w:tcPr>
          <w:p w14:paraId="2F2BBE4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calcium-mediated signaling</w:t>
            </w:r>
          </w:p>
        </w:tc>
        <w:tc>
          <w:tcPr>
            <w:tcW w:w="870" w:type="dxa"/>
            <w:noWrap/>
            <w:hideMark/>
          </w:tcPr>
          <w:p w14:paraId="3C301AC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0.000713</w:t>
            </w:r>
          </w:p>
        </w:tc>
        <w:tc>
          <w:tcPr>
            <w:tcW w:w="993" w:type="dxa"/>
            <w:noWrap/>
            <w:hideMark/>
          </w:tcPr>
          <w:p w14:paraId="1C7F8AA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0.002796</w:t>
            </w:r>
          </w:p>
        </w:tc>
        <w:tc>
          <w:tcPr>
            <w:tcW w:w="646" w:type="dxa"/>
            <w:noWrap/>
            <w:hideMark/>
          </w:tcPr>
          <w:p w14:paraId="63F7CE8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3644501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F95D33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BP</w:t>
            </w:r>
          </w:p>
        </w:tc>
        <w:tc>
          <w:tcPr>
            <w:tcW w:w="1064" w:type="dxa"/>
            <w:noWrap/>
            <w:hideMark/>
          </w:tcPr>
          <w:p w14:paraId="01D4F04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GO:0006835</w:t>
            </w:r>
          </w:p>
        </w:tc>
        <w:tc>
          <w:tcPr>
            <w:tcW w:w="3594" w:type="dxa"/>
            <w:noWrap/>
            <w:hideMark/>
          </w:tcPr>
          <w:p w14:paraId="61127A9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dicarboxylic acid transport</w:t>
            </w:r>
          </w:p>
        </w:tc>
        <w:tc>
          <w:tcPr>
            <w:tcW w:w="870" w:type="dxa"/>
            <w:noWrap/>
            <w:hideMark/>
          </w:tcPr>
          <w:p w14:paraId="1CF6699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0.000765</w:t>
            </w:r>
          </w:p>
        </w:tc>
        <w:tc>
          <w:tcPr>
            <w:tcW w:w="993" w:type="dxa"/>
            <w:noWrap/>
            <w:hideMark/>
          </w:tcPr>
          <w:p w14:paraId="343DE28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0.002957</w:t>
            </w:r>
          </w:p>
        </w:tc>
        <w:tc>
          <w:tcPr>
            <w:tcW w:w="646" w:type="dxa"/>
            <w:noWrap/>
            <w:hideMark/>
          </w:tcPr>
          <w:p w14:paraId="45284DF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603721F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5C1DEF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992BA2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GO:0090277</w:t>
            </w:r>
          </w:p>
        </w:tc>
        <w:tc>
          <w:tcPr>
            <w:tcW w:w="3594" w:type="dxa"/>
            <w:noWrap/>
            <w:hideMark/>
          </w:tcPr>
          <w:p w14:paraId="7CFCA56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peptide hormone secretion</w:t>
            </w:r>
          </w:p>
        </w:tc>
        <w:tc>
          <w:tcPr>
            <w:tcW w:w="870" w:type="dxa"/>
            <w:noWrap/>
            <w:hideMark/>
          </w:tcPr>
          <w:p w14:paraId="0362AA4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0.000765</w:t>
            </w:r>
          </w:p>
        </w:tc>
        <w:tc>
          <w:tcPr>
            <w:tcW w:w="993" w:type="dxa"/>
            <w:noWrap/>
            <w:hideMark/>
          </w:tcPr>
          <w:p w14:paraId="7B2B267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0.002957</w:t>
            </w:r>
          </w:p>
        </w:tc>
        <w:tc>
          <w:tcPr>
            <w:tcW w:w="646" w:type="dxa"/>
            <w:noWrap/>
            <w:hideMark/>
          </w:tcPr>
          <w:p w14:paraId="416F26F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0D2350A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E1E856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3EF97C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GO:0006925</w:t>
            </w:r>
          </w:p>
        </w:tc>
        <w:tc>
          <w:tcPr>
            <w:tcW w:w="3594" w:type="dxa"/>
            <w:noWrap/>
            <w:hideMark/>
          </w:tcPr>
          <w:p w14:paraId="099DA5D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inflammatory cell apoptotic process</w:t>
            </w:r>
          </w:p>
        </w:tc>
        <w:tc>
          <w:tcPr>
            <w:tcW w:w="870" w:type="dxa"/>
            <w:noWrap/>
            <w:hideMark/>
          </w:tcPr>
          <w:p w14:paraId="7FEF59E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0.00077</w:t>
            </w:r>
          </w:p>
        </w:tc>
        <w:tc>
          <w:tcPr>
            <w:tcW w:w="993" w:type="dxa"/>
            <w:noWrap/>
            <w:hideMark/>
          </w:tcPr>
          <w:p w14:paraId="1C58F35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0.002957</w:t>
            </w:r>
          </w:p>
        </w:tc>
        <w:tc>
          <w:tcPr>
            <w:tcW w:w="646" w:type="dxa"/>
            <w:noWrap/>
            <w:hideMark/>
          </w:tcPr>
          <w:p w14:paraId="1B7C5DB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F5677C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ED8F79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49F6A8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GO:0035929</w:t>
            </w:r>
          </w:p>
        </w:tc>
        <w:tc>
          <w:tcPr>
            <w:tcW w:w="3594" w:type="dxa"/>
            <w:noWrap/>
            <w:hideMark/>
          </w:tcPr>
          <w:p w14:paraId="72C6442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steroid hormone secretion</w:t>
            </w:r>
          </w:p>
        </w:tc>
        <w:tc>
          <w:tcPr>
            <w:tcW w:w="870" w:type="dxa"/>
            <w:noWrap/>
            <w:hideMark/>
          </w:tcPr>
          <w:p w14:paraId="3B31BC8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0.00077</w:t>
            </w:r>
          </w:p>
        </w:tc>
        <w:tc>
          <w:tcPr>
            <w:tcW w:w="993" w:type="dxa"/>
            <w:noWrap/>
            <w:hideMark/>
          </w:tcPr>
          <w:p w14:paraId="7E1B372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0.002957</w:t>
            </w:r>
          </w:p>
        </w:tc>
        <w:tc>
          <w:tcPr>
            <w:tcW w:w="646" w:type="dxa"/>
            <w:noWrap/>
            <w:hideMark/>
          </w:tcPr>
          <w:p w14:paraId="75209DE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085907E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33D73B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78E1C4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GO:0010876</w:t>
            </w:r>
          </w:p>
        </w:tc>
        <w:tc>
          <w:tcPr>
            <w:tcW w:w="3594" w:type="dxa"/>
            <w:noWrap/>
            <w:hideMark/>
          </w:tcPr>
          <w:p w14:paraId="01DF00D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lipid localization</w:t>
            </w:r>
          </w:p>
        </w:tc>
        <w:tc>
          <w:tcPr>
            <w:tcW w:w="870" w:type="dxa"/>
            <w:noWrap/>
            <w:hideMark/>
          </w:tcPr>
          <w:p w14:paraId="632F40E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0.000842</w:t>
            </w:r>
          </w:p>
        </w:tc>
        <w:tc>
          <w:tcPr>
            <w:tcW w:w="993" w:type="dxa"/>
            <w:noWrap/>
            <w:hideMark/>
          </w:tcPr>
          <w:p w14:paraId="26D96B6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0.003214</w:t>
            </w:r>
          </w:p>
        </w:tc>
        <w:tc>
          <w:tcPr>
            <w:tcW w:w="646" w:type="dxa"/>
            <w:noWrap/>
            <w:hideMark/>
          </w:tcPr>
          <w:p w14:paraId="7DFA59E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4AF3AA0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A91204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C902B3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GO:0021549</w:t>
            </w:r>
          </w:p>
        </w:tc>
        <w:tc>
          <w:tcPr>
            <w:tcW w:w="3594" w:type="dxa"/>
            <w:noWrap/>
            <w:hideMark/>
          </w:tcPr>
          <w:p w14:paraId="11D5EA1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cerebellum development</w:t>
            </w:r>
          </w:p>
        </w:tc>
        <w:tc>
          <w:tcPr>
            <w:tcW w:w="870" w:type="dxa"/>
            <w:noWrap/>
            <w:hideMark/>
          </w:tcPr>
          <w:p w14:paraId="5683494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0.000913</w:t>
            </w:r>
          </w:p>
        </w:tc>
        <w:tc>
          <w:tcPr>
            <w:tcW w:w="993" w:type="dxa"/>
            <w:noWrap/>
            <w:hideMark/>
          </w:tcPr>
          <w:p w14:paraId="059F147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0.003466</w:t>
            </w:r>
          </w:p>
        </w:tc>
        <w:tc>
          <w:tcPr>
            <w:tcW w:w="646" w:type="dxa"/>
            <w:noWrap/>
            <w:hideMark/>
          </w:tcPr>
          <w:p w14:paraId="42E0F3B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0F618E4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0CF690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FFCDCC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GO:0002407</w:t>
            </w:r>
          </w:p>
        </w:tc>
        <w:tc>
          <w:tcPr>
            <w:tcW w:w="3594" w:type="dxa"/>
            <w:noWrap/>
            <w:hideMark/>
          </w:tcPr>
          <w:p w14:paraId="12AE90B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dendritic cell chemotaxis</w:t>
            </w:r>
          </w:p>
        </w:tc>
        <w:tc>
          <w:tcPr>
            <w:tcW w:w="870" w:type="dxa"/>
            <w:noWrap/>
            <w:hideMark/>
          </w:tcPr>
          <w:p w14:paraId="4DF29A5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0.000918</w:t>
            </w:r>
          </w:p>
        </w:tc>
        <w:tc>
          <w:tcPr>
            <w:tcW w:w="993" w:type="dxa"/>
            <w:noWrap/>
            <w:hideMark/>
          </w:tcPr>
          <w:p w14:paraId="6F17628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0.003469</w:t>
            </w:r>
          </w:p>
        </w:tc>
        <w:tc>
          <w:tcPr>
            <w:tcW w:w="646" w:type="dxa"/>
            <w:noWrap/>
            <w:hideMark/>
          </w:tcPr>
          <w:p w14:paraId="6F2C3E5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2EC3896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C9B92C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759DDF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GO:0019233</w:t>
            </w:r>
          </w:p>
        </w:tc>
        <w:tc>
          <w:tcPr>
            <w:tcW w:w="3594" w:type="dxa"/>
            <w:noWrap/>
            <w:hideMark/>
          </w:tcPr>
          <w:p w14:paraId="7DA51D2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sensory perception of pain</w:t>
            </w:r>
          </w:p>
        </w:tc>
        <w:tc>
          <w:tcPr>
            <w:tcW w:w="870" w:type="dxa"/>
            <w:noWrap/>
            <w:hideMark/>
          </w:tcPr>
          <w:p w14:paraId="425B510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0.000965</w:t>
            </w:r>
          </w:p>
        </w:tc>
        <w:tc>
          <w:tcPr>
            <w:tcW w:w="993" w:type="dxa"/>
            <w:noWrap/>
            <w:hideMark/>
          </w:tcPr>
          <w:p w14:paraId="443F814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0.003629</w:t>
            </w:r>
          </w:p>
        </w:tc>
        <w:tc>
          <w:tcPr>
            <w:tcW w:w="646" w:type="dxa"/>
            <w:noWrap/>
            <w:hideMark/>
          </w:tcPr>
          <w:p w14:paraId="534F92E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66DC36E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E7AF3F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DEDD90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GO:0051222</w:t>
            </w:r>
          </w:p>
        </w:tc>
        <w:tc>
          <w:tcPr>
            <w:tcW w:w="3594" w:type="dxa"/>
            <w:noWrap/>
            <w:hideMark/>
          </w:tcPr>
          <w:p w14:paraId="58AC491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protein transport</w:t>
            </w:r>
          </w:p>
        </w:tc>
        <w:tc>
          <w:tcPr>
            <w:tcW w:w="870" w:type="dxa"/>
            <w:noWrap/>
            <w:hideMark/>
          </w:tcPr>
          <w:p w14:paraId="647C1BD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0.001025</w:t>
            </w:r>
          </w:p>
        </w:tc>
        <w:tc>
          <w:tcPr>
            <w:tcW w:w="993" w:type="dxa"/>
            <w:noWrap/>
            <w:hideMark/>
          </w:tcPr>
          <w:p w14:paraId="0845F5C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0.003832</w:t>
            </w:r>
          </w:p>
        </w:tc>
        <w:tc>
          <w:tcPr>
            <w:tcW w:w="646" w:type="dxa"/>
            <w:noWrap/>
            <w:hideMark/>
          </w:tcPr>
          <w:p w14:paraId="7EF3B7B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70B22BA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9324D8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9D5DEB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GO:0010460</w:t>
            </w:r>
          </w:p>
        </w:tc>
        <w:tc>
          <w:tcPr>
            <w:tcW w:w="3594" w:type="dxa"/>
            <w:noWrap/>
            <w:hideMark/>
          </w:tcPr>
          <w:p w14:paraId="6CCDA05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heart rate</w:t>
            </w:r>
          </w:p>
        </w:tc>
        <w:tc>
          <w:tcPr>
            <w:tcW w:w="870" w:type="dxa"/>
            <w:noWrap/>
            <w:hideMark/>
          </w:tcPr>
          <w:p w14:paraId="278D1A9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0.001079</w:t>
            </w:r>
          </w:p>
        </w:tc>
        <w:tc>
          <w:tcPr>
            <w:tcW w:w="993" w:type="dxa"/>
            <w:noWrap/>
            <w:hideMark/>
          </w:tcPr>
          <w:p w14:paraId="6B42361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0.003971</w:t>
            </w:r>
          </w:p>
        </w:tc>
        <w:tc>
          <w:tcPr>
            <w:tcW w:w="646" w:type="dxa"/>
            <w:noWrap/>
            <w:hideMark/>
          </w:tcPr>
          <w:p w14:paraId="66233B9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7F6108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E40B18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2E7739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GO:0010996</w:t>
            </w:r>
          </w:p>
        </w:tc>
        <w:tc>
          <w:tcPr>
            <w:tcW w:w="3594" w:type="dxa"/>
            <w:noWrap/>
            <w:hideMark/>
          </w:tcPr>
          <w:p w14:paraId="54494E5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response to auditory stimulus</w:t>
            </w:r>
          </w:p>
        </w:tc>
        <w:tc>
          <w:tcPr>
            <w:tcW w:w="870" w:type="dxa"/>
            <w:noWrap/>
            <w:hideMark/>
          </w:tcPr>
          <w:p w14:paraId="1B4EBF6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0.001079</w:t>
            </w:r>
          </w:p>
        </w:tc>
        <w:tc>
          <w:tcPr>
            <w:tcW w:w="993" w:type="dxa"/>
            <w:noWrap/>
            <w:hideMark/>
          </w:tcPr>
          <w:p w14:paraId="37110EC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0.003971</w:t>
            </w:r>
          </w:p>
        </w:tc>
        <w:tc>
          <w:tcPr>
            <w:tcW w:w="646" w:type="dxa"/>
            <w:noWrap/>
            <w:hideMark/>
          </w:tcPr>
          <w:p w14:paraId="2470017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C68376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5E49EA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EA81D1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GO:0048169</w:t>
            </w:r>
          </w:p>
        </w:tc>
        <w:tc>
          <w:tcPr>
            <w:tcW w:w="3594" w:type="dxa"/>
            <w:noWrap/>
            <w:hideMark/>
          </w:tcPr>
          <w:p w14:paraId="3271488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long-term neuronal synaptic plasticity</w:t>
            </w:r>
          </w:p>
        </w:tc>
        <w:tc>
          <w:tcPr>
            <w:tcW w:w="870" w:type="dxa"/>
            <w:noWrap/>
            <w:hideMark/>
          </w:tcPr>
          <w:p w14:paraId="3EF789C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0.001079</w:t>
            </w:r>
          </w:p>
        </w:tc>
        <w:tc>
          <w:tcPr>
            <w:tcW w:w="993" w:type="dxa"/>
            <w:noWrap/>
            <w:hideMark/>
          </w:tcPr>
          <w:p w14:paraId="396E70D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0.003971</w:t>
            </w:r>
          </w:p>
        </w:tc>
        <w:tc>
          <w:tcPr>
            <w:tcW w:w="646" w:type="dxa"/>
            <w:noWrap/>
            <w:hideMark/>
          </w:tcPr>
          <w:p w14:paraId="5CEC9DA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5579D78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522454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EC9A7E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GO:0036336</w:t>
            </w:r>
          </w:p>
        </w:tc>
        <w:tc>
          <w:tcPr>
            <w:tcW w:w="3594" w:type="dxa"/>
            <w:noWrap/>
            <w:hideMark/>
          </w:tcPr>
          <w:p w14:paraId="293B890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dendritic cell migration</w:t>
            </w:r>
          </w:p>
        </w:tc>
        <w:tc>
          <w:tcPr>
            <w:tcW w:w="870" w:type="dxa"/>
            <w:noWrap/>
            <w:hideMark/>
          </w:tcPr>
          <w:p w14:paraId="6C04ED9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0.001164</w:t>
            </w:r>
          </w:p>
        </w:tc>
        <w:tc>
          <w:tcPr>
            <w:tcW w:w="993" w:type="dxa"/>
            <w:noWrap/>
            <w:hideMark/>
          </w:tcPr>
          <w:p w14:paraId="141CADF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0.004162</w:t>
            </w:r>
          </w:p>
        </w:tc>
        <w:tc>
          <w:tcPr>
            <w:tcW w:w="646" w:type="dxa"/>
            <w:noWrap/>
            <w:hideMark/>
          </w:tcPr>
          <w:p w14:paraId="2B4A1E5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774C10E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E4D2DA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1DE406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GO:1901623</w:t>
            </w:r>
          </w:p>
        </w:tc>
        <w:tc>
          <w:tcPr>
            <w:tcW w:w="3594" w:type="dxa"/>
            <w:noWrap/>
            <w:hideMark/>
          </w:tcPr>
          <w:p w14:paraId="365A9C1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lymphocyte chemotaxis</w:t>
            </w:r>
          </w:p>
        </w:tc>
        <w:tc>
          <w:tcPr>
            <w:tcW w:w="870" w:type="dxa"/>
            <w:noWrap/>
            <w:hideMark/>
          </w:tcPr>
          <w:p w14:paraId="4D23204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0.001164</w:t>
            </w:r>
          </w:p>
        </w:tc>
        <w:tc>
          <w:tcPr>
            <w:tcW w:w="993" w:type="dxa"/>
            <w:noWrap/>
            <w:hideMark/>
          </w:tcPr>
          <w:p w14:paraId="579A42A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0.004162</w:t>
            </w:r>
          </w:p>
        </w:tc>
        <w:tc>
          <w:tcPr>
            <w:tcW w:w="646" w:type="dxa"/>
            <w:noWrap/>
            <w:hideMark/>
          </w:tcPr>
          <w:p w14:paraId="53FBA1A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4A5E157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51F23E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6B2466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GO:2000191</w:t>
            </w:r>
          </w:p>
        </w:tc>
        <w:tc>
          <w:tcPr>
            <w:tcW w:w="3594" w:type="dxa"/>
            <w:noWrap/>
            <w:hideMark/>
          </w:tcPr>
          <w:p w14:paraId="2043378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fatty acid transport</w:t>
            </w:r>
          </w:p>
        </w:tc>
        <w:tc>
          <w:tcPr>
            <w:tcW w:w="870" w:type="dxa"/>
            <w:noWrap/>
            <w:hideMark/>
          </w:tcPr>
          <w:p w14:paraId="4DB52D2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0.001164</w:t>
            </w:r>
          </w:p>
        </w:tc>
        <w:tc>
          <w:tcPr>
            <w:tcW w:w="993" w:type="dxa"/>
            <w:noWrap/>
            <w:hideMark/>
          </w:tcPr>
          <w:p w14:paraId="3A91EA1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0.004162</w:t>
            </w:r>
          </w:p>
        </w:tc>
        <w:tc>
          <w:tcPr>
            <w:tcW w:w="646" w:type="dxa"/>
            <w:noWrap/>
            <w:hideMark/>
          </w:tcPr>
          <w:p w14:paraId="0ACF362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2CA13FF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66979A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76BC65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GO:0022037</w:t>
            </w:r>
          </w:p>
        </w:tc>
        <w:tc>
          <w:tcPr>
            <w:tcW w:w="3594" w:type="dxa"/>
            <w:noWrap/>
            <w:hideMark/>
          </w:tcPr>
          <w:p w14:paraId="2CA4E1E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metencephalon development</w:t>
            </w:r>
          </w:p>
        </w:tc>
        <w:tc>
          <w:tcPr>
            <w:tcW w:w="870" w:type="dxa"/>
            <w:noWrap/>
            <w:hideMark/>
          </w:tcPr>
          <w:p w14:paraId="4C7C37A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0.001165</w:t>
            </w:r>
          </w:p>
        </w:tc>
        <w:tc>
          <w:tcPr>
            <w:tcW w:w="993" w:type="dxa"/>
            <w:noWrap/>
            <w:hideMark/>
          </w:tcPr>
          <w:p w14:paraId="546F295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0.004162</w:t>
            </w:r>
          </w:p>
        </w:tc>
        <w:tc>
          <w:tcPr>
            <w:tcW w:w="646" w:type="dxa"/>
            <w:noWrap/>
            <w:hideMark/>
          </w:tcPr>
          <w:p w14:paraId="47914F6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3D6E50A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11F12F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0273E5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GO:0031623</w:t>
            </w:r>
          </w:p>
        </w:tc>
        <w:tc>
          <w:tcPr>
            <w:tcW w:w="3594" w:type="dxa"/>
            <w:noWrap/>
            <w:hideMark/>
          </w:tcPr>
          <w:p w14:paraId="5C9024D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receptor internalization</w:t>
            </w:r>
          </w:p>
        </w:tc>
        <w:tc>
          <w:tcPr>
            <w:tcW w:w="870" w:type="dxa"/>
            <w:noWrap/>
            <w:hideMark/>
          </w:tcPr>
          <w:p w14:paraId="20E228A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0.001165</w:t>
            </w:r>
          </w:p>
        </w:tc>
        <w:tc>
          <w:tcPr>
            <w:tcW w:w="993" w:type="dxa"/>
            <w:noWrap/>
            <w:hideMark/>
          </w:tcPr>
          <w:p w14:paraId="1F3E01E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0.004162</w:t>
            </w:r>
          </w:p>
        </w:tc>
        <w:tc>
          <w:tcPr>
            <w:tcW w:w="646" w:type="dxa"/>
            <w:noWrap/>
            <w:hideMark/>
          </w:tcPr>
          <w:p w14:paraId="28DCE5F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0C52155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C17F08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D7436A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GO:0072676</w:t>
            </w:r>
          </w:p>
        </w:tc>
        <w:tc>
          <w:tcPr>
            <w:tcW w:w="3594" w:type="dxa"/>
            <w:noWrap/>
            <w:hideMark/>
          </w:tcPr>
          <w:p w14:paraId="7E62626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lymphocyte migration</w:t>
            </w:r>
          </w:p>
        </w:tc>
        <w:tc>
          <w:tcPr>
            <w:tcW w:w="870" w:type="dxa"/>
            <w:noWrap/>
            <w:hideMark/>
          </w:tcPr>
          <w:p w14:paraId="1F67497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0.001165</w:t>
            </w:r>
          </w:p>
        </w:tc>
        <w:tc>
          <w:tcPr>
            <w:tcW w:w="993" w:type="dxa"/>
            <w:noWrap/>
            <w:hideMark/>
          </w:tcPr>
          <w:p w14:paraId="587B225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0.004162</w:t>
            </w:r>
          </w:p>
        </w:tc>
        <w:tc>
          <w:tcPr>
            <w:tcW w:w="646" w:type="dxa"/>
            <w:noWrap/>
            <w:hideMark/>
          </w:tcPr>
          <w:p w14:paraId="06E14CF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2B4A694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40894C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83F58C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GO:0043279</w:t>
            </w:r>
          </w:p>
        </w:tc>
        <w:tc>
          <w:tcPr>
            <w:tcW w:w="3594" w:type="dxa"/>
            <w:noWrap/>
            <w:hideMark/>
          </w:tcPr>
          <w:p w14:paraId="513E7C2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response to alkaloid</w:t>
            </w:r>
          </w:p>
        </w:tc>
        <w:tc>
          <w:tcPr>
            <w:tcW w:w="870" w:type="dxa"/>
            <w:noWrap/>
            <w:hideMark/>
          </w:tcPr>
          <w:p w14:paraId="652DA92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0.001196</w:t>
            </w:r>
          </w:p>
        </w:tc>
        <w:tc>
          <w:tcPr>
            <w:tcW w:w="993" w:type="dxa"/>
            <w:noWrap/>
            <w:hideMark/>
          </w:tcPr>
          <w:p w14:paraId="23C0085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0.00425</w:t>
            </w:r>
          </w:p>
        </w:tc>
        <w:tc>
          <w:tcPr>
            <w:tcW w:w="646" w:type="dxa"/>
            <w:noWrap/>
            <w:hideMark/>
          </w:tcPr>
          <w:p w14:paraId="190D38D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752F77F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0B55BC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88DACD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GO:0007628</w:t>
            </w:r>
          </w:p>
        </w:tc>
        <w:tc>
          <w:tcPr>
            <w:tcW w:w="3594" w:type="dxa"/>
            <w:noWrap/>
            <w:hideMark/>
          </w:tcPr>
          <w:p w14:paraId="5E2D8B8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adult walking behavior</w:t>
            </w:r>
          </w:p>
        </w:tc>
        <w:tc>
          <w:tcPr>
            <w:tcW w:w="870" w:type="dxa"/>
            <w:noWrap/>
            <w:hideMark/>
          </w:tcPr>
          <w:p w14:paraId="144D98F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0.001343</w:t>
            </w:r>
          </w:p>
        </w:tc>
        <w:tc>
          <w:tcPr>
            <w:tcW w:w="993" w:type="dxa"/>
            <w:noWrap/>
            <w:hideMark/>
          </w:tcPr>
          <w:p w14:paraId="7FF167E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0.004725</w:t>
            </w:r>
          </w:p>
        </w:tc>
        <w:tc>
          <w:tcPr>
            <w:tcW w:w="646" w:type="dxa"/>
            <w:noWrap/>
            <w:hideMark/>
          </w:tcPr>
          <w:p w14:paraId="6B2B3F7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142D1A0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919818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28A6F8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GO:0033032</w:t>
            </w:r>
          </w:p>
        </w:tc>
        <w:tc>
          <w:tcPr>
            <w:tcW w:w="3594" w:type="dxa"/>
            <w:noWrap/>
            <w:hideMark/>
          </w:tcPr>
          <w:p w14:paraId="33E49DC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myeloid cell apoptotic process</w:t>
            </w:r>
          </w:p>
        </w:tc>
        <w:tc>
          <w:tcPr>
            <w:tcW w:w="870" w:type="dxa"/>
            <w:noWrap/>
            <w:hideMark/>
          </w:tcPr>
          <w:p w14:paraId="6486979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0.001343</w:t>
            </w:r>
          </w:p>
        </w:tc>
        <w:tc>
          <w:tcPr>
            <w:tcW w:w="993" w:type="dxa"/>
            <w:noWrap/>
            <w:hideMark/>
          </w:tcPr>
          <w:p w14:paraId="1A71643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0.004725</w:t>
            </w:r>
          </w:p>
        </w:tc>
        <w:tc>
          <w:tcPr>
            <w:tcW w:w="646" w:type="dxa"/>
            <w:noWrap/>
            <w:hideMark/>
          </w:tcPr>
          <w:p w14:paraId="0B1DE02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1CC16C3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14C3A9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46F6CC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GO:0007613</w:t>
            </w:r>
          </w:p>
        </w:tc>
        <w:tc>
          <w:tcPr>
            <w:tcW w:w="3594" w:type="dxa"/>
            <w:noWrap/>
            <w:hideMark/>
          </w:tcPr>
          <w:p w14:paraId="41ABAB5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memory</w:t>
            </w:r>
          </w:p>
        </w:tc>
        <w:tc>
          <w:tcPr>
            <w:tcW w:w="870" w:type="dxa"/>
            <w:noWrap/>
            <w:hideMark/>
          </w:tcPr>
          <w:p w14:paraId="71D8D4C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0.001356</w:t>
            </w:r>
          </w:p>
        </w:tc>
        <w:tc>
          <w:tcPr>
            <w:tcW w:w="993" w:type="dxa"/>
            <w:noWrap/>
            <w:hideMark/>
          </w:tcPr>
          <w:p w14:paraId="26690FD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0.00475</w:t>
            </w:r>
          </w:p>
        </w:tc>
        <w:tc>
          <w:tcPr>
            <w:tcW w:w="646" w:type="dxa"/>
            <w:noWrap/>
            <w:hideMark/>
          </w:tcPr>
          <w:p w14:paraId="2791BB0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54DDAAA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3613DF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BP</w:t>
            </w:r>
          </w:p>
        </w:tc>
        <w:tc>
          <w:tcPr>
            <w:tcW w:w="1064" w:type="dxa"/>
            <w:noWrap/>
            <w:hideMark/>
          </w:tcPr>
          <w:p w14:paraId="049216B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GO:0048265</w:t>
            </w:r>
          </w:p>
        </w:tc>
        <w:tc>
          <w:tcPr>
            <w:tcW w:w="3594" w:type="dxa"/>
            <w:noWrap/>
            <w:hideMark/>
          </w:tcPr>
          <w:p w14:paraId="737E9EA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response to pain</w:t>
            </w:r>
          </w:p>
        </w:tc>
        <w:tc>
          <w:tcPr>
            <w:tcW w:w="870" w:type="dxa"/>
            <w:noWrap/>
            <w:hideMark/>
          </w:tcPr>
          <w:p w14:paraId="5B9A737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0.001437</w:t>
            </w:r>
          </w:p>
        </w:tc>
        <w:tc>
          <w:tcPr>
            <w:tcW w:w="993" w:type="dxa"/>
            <w:noWrap/>
            <w:hideMark/>
          </w:tcPr>
          <w:p w14:paraId="4F4D936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0.005008</w:t>
            </w:r>
          </w:p>
        </w:tc>
        <w:tc>
          <w:tcPr>
            <w:tcW w:w="646" w:type="dxa"/>
            <w:noWrap/>
            <w:hideMark/>
          </w:tcPr>
          <w:p w14:paraId="6E1C75B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4F6AFDF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6E89E2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5086E6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GO:1904951</w:t>
            </w:r>
          </w:p>
        </w:tc>
        <w:tc>
          <w:tcPr>
            <w:tcW w:w="3594" w:type="dxa"/>
            <w:noWrap/>
            <w:hideMark/>
          </w:tcPr>
          <w:p w14:paraId="1F80214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establishment of protein localization</w:t>
            </w:r>
          </w:p>
        </w:tc>
        <w:tc>
          <w:tcPr>
            <w:tcW w:w="870" w:type="dxa"/>
            <w:noWrap/>
            <w:hideMark/>
          </w:tcPr>
          <w:p w14:paraId="1189CC6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0.001508</w:t>
            </w:r>
          </w:p>
        </w:tc>
        <w:tc>
          <w:tcPr>
            <w:tcW w:w="993" w:type="dxa"/>
            <w:noWrap/>
            <w:hideMark/>
          </w:tcPr>
          <w:p w14:paraId="6E727D6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0.005171</w:t>
            </w:r>
          </w:p>
        </w:tc>
        <w:tc>
          <w:tcPr>
            <w:tcW w:w="646" w:type="dxa"/>
            <w:noWrap/>
            <w:hideMark/>
          </w:tcPr>
          <w:p w14:paraId="3942B6C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29B918E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69E728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79C97E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GO:0019730</w:t>
            </w:r>
          </w:p>
        </w:tc>
        <w:tc>
          <w:tcPr>
            <w:tcW w:w="3594" w:type="dxa"/>
            <w:noWrap/>
            <w:hideMark/>
          </w:tcPr>
          <w:p w14:paraId="6D7C8A9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antimicrobial humoral response</w:t>
            </w:r>
          </w:p>
        </w:tc>
        <w:tc>
          <w:tcPr>
            <w:tcW w:w="870" w:type="dxa"/>
            <w:noWrap/>
            <w:hideMark/>
          </w:tcPr>
          <w:p w14:paraId="5DDD2DC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0.00153</w:t>
            </w:r>
          </w:p>
        </w:tc>
        <w:tc>
          <w:tcPr>
            <w:tcW w:w="993" w:type="dxa"/>
            <w:noWrap/>
            <w:hideMark/>
          </w:tcPr>
          <w:p w14:paraId="0932E9D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0.005171</w:t>
            </w:r>
          </w:p>
        </w:tc>
        <w:tc>
          <w:tcPr>
            <w:tcW w:w="646" w:type="dxa"/>
            <w:noWrap/>
            <w:hideMark/>
          </w:tcPr>
          <w:p w14:paraId="0140B05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6F984B0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CFC101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D02D32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GO:0050714</w:t>
            </w:r>
          </w:p>
        </w:tc>
        <w:tc>
          <w:tcPr>
            <w:tcW w:w="3594" w:type="dxa"/>
            <w:noWrap/>
            <w:hideMark/>
          </w:tcPr>
          <w:p w14:paraId="606A901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protein secretion</w:t>
            </w:r>
          </w:p>
        </w:tc>
        <w:tc>
          <w:tcPr>
            <w:tcW w:w="870" w:type="dxa"/>
            <w:noWrap/>
            <w:hideMark/>
          </w:tcPr>
          <w:p w14:paraId="7327EE1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0.001532</w:t>
            </w:r>
          </w:p>
        </w:tc>
        <w:tc>
          <w:tcPr>
            <w:tcW w:w="993" w:type="dxa"/>
            <w:noWrap/>
            <w:hideMark/>
          </w:tcPr>
          <w:p w14:paraId="5DE6F49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0.005171</w:t>
            </w:r>
          </w:p>
        </w:tc>
        <w:tc>
          <w:tcPr>
            <w:tcW w:w="646" w:type="dxa"/>
            <w:noWrap/>
            <w:hideMark/>
          </w:tcPr>
          <w:p w14:paraId="0041990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691F4C0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08423B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85A09C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GO:0002675</w:t>
            </w:r>
          </w:p>
        </w:tc>
        <w:tc>
          <w:tcPr>
            <w:tcW w:w="3594" w:type="dxa"/>
            <w:noWrap/>
            <w:hideMark/>
          </w:tcPr>
          <w:p w14:paraId="2136E8C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acute inflammatory response</w:t>
            </w:r>
          </w:p>
        </w:tc>
        <w:tc>
          <w:tcPr>
            <w:tcW w:w="870" w:type="dxa"/>
            <w:noWrap/>
            <w:hideMark/>
          </w:tcPr>
          <w:p w14:paraId="528CAB9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0.001534</w:t>
            </w:r>
          </w:p>
        </w:tc>
        <w:tc>
          <w:tcPr>
            <w:tcW w:w="993" w:type="dxa"/>
            <w:noWrap/>
            <w:hideMark/>
          </w:tcPr>
          <w:p w14:paraId="79A00B3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0.005171</w:t>
            </w:r>
          </w:p>
        </w:tc>
        <w:tc>
          <w:tcPr>
            <w:tcW w:w="646" w:type="dxa"/>
            <w:noWrap/>
            <w:hideMark/>
          </w:tcPr>
          <w:p w14:paraId="0BDAEF6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5DE7A92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0B5CF2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9D85CF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GO:0071880</w:t>
            </w:r>
          </w:p>
        </w:tc>
        <w:tc>
          <w:tcPr>
            <w:tcW w:w="3594" w:type="dxa"/>
            <w:noWrap/>
            <w:hideMark/>
          </w:tcPr>
          <w:p w14:paraId="4C723A5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adenylate cyclase-activating adrenergic receptor signaling pathway</w:t>
            </w:r>
          </w:p>
        </w:tc>
        <w:tc>
          <w:tcPr>
            <w:tcW w:w="870" w:type="dxa"/>
            <w:noWrap/>
            <w:hideMark/>
          </w:tcPr>
          <w:p w14:paraId="55348BD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0.001534</w:t>
            </w:r>
          </w:p>
        </w:tc>
        <w:tc>
          <w:tcPr>
            <w:tcW w:w="993" w:type="dxa"/>
            <w:noWrap/>
            <w:hideMark/>
          </w:tcPr>
          <w:p w14:paraId="5BE6BE4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0.005171</w:t>
            </w:r>
          </w:p>
        </w:tc>
        <w:tc>
          <w:tcPr>
            <w:tcW w:w="646" w:type="dxa"/>
            <w:noWrap/>
            <w:hideMark/>
          </w:tcPr>
          <w:p w14:paraId="3E1F9D7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AB0B4D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B502FD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E48A85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GO:0090659</w:t>
            </w:r>
          </w:p>
        </w:tc>
        <w:tc>
          <w:tcPr>
            <w:tcW w:w="3594" w:type="dxa"/>
            <w:noWrap/>
            <w:hideMark/>
          </w:tcPr>
          <w:p w14:paraId="747006B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walking behavior</w:t>
            </w:r>
          </w:p>
        </w:tc>
        <w:tc>
          <w:tcPr>
            <w:tcW w:w="870" w:type="dxa"/>
            <w:noWrap/>
            <w:hideMark/>
          </w:tcPr>
          <w:p w14:paraId="08BFBD1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0.001534</w:t>
            </w:r>
          </w:p>
        </w:tc>
        <w:tc>
          <w:tcPr>
            <w:tcW w:w="993" w:type="dxa"/>
            <w:noWrap/>
            <w:hideMark/>
          </w:tcPr>
          <w:p w14:paraId="3EC6880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0.005171</w:t>
            </w:r>
          </w:p>
        </w:tc>
        <w:tc>
          <w:tcPr>
            <w:tcW w:w="646" w:type="dxa"/>
            <w:noWrap/>
            <w:hideMark/>
          </w:tcPr>
          <w:p w14:paraId="615E535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9D841E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81622F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44985C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GO:2000406</w:t>
            </w:r>
          </w:p>
        </w:tc>
        <w:tc>
          <w:tcPr>
            <w:tcW w:w="3594" w:type="dxa"/>
            <w:noWrap/>
            <w:hideMark/>
          </w:tcPr>
          <w:p w14:paraId="039CECE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T cell migration</w:t>
            </w:r>
          </w:p>
        </w:tc>
        <w:tc>
          <w:tcPr>
            <w:tcW w:w="870" w:type="dxa"/>
            <w:noWrap/>
            <w:hideMark/>
          </w:tcPr>
          <w:p w14:paraId="3639C8D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0.001534</w:t>
            </w:r>
          </w:p>
        </w:tc>
        <w:tc>
          <w:tcPr>
            <w:tcW w:w="993" w:type="dxa"/>
            <w:noWrap/>
            <w:hideMark/>
          </w:tcPr>
          <w:p w14:paraId="61DBA9C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0.005171</w:t>
            </w:r>
          </w:p>
        </w:tc>
        <w:tc>
          <w:tcPr>
            <w:tcW w:w="646" w:type="dxa"/>
            <w:noWrap/>
            <w:hideMark/>
          </w:tcPr>
          <w:p w14:paraId="430D8C9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5797A7E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864C66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D1B6F7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GO:0006836</w:t>
            </w:r>
          </w:p>
        </w:tc>
        <w:tc>
          <w:tcPr>
            <w:tcW w:w="3594" w:type="dxa"/>
            <w:noWrap/>
            <w:hideMark/>
          </w:tcPr>
          <w:p w14:paraId="3091498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neurotransmitter transport</w:t>
            </w:r>
          </w:p>
        </w:tc>
        <w:tc>
          <w:tcPr>
            <w:tcW w:w="870" w:type="dxa"/>
            <w:noWrap/>
            <w:hideMark/>
          </w:tcPr>
          <w:p w14:paraId="50BDC90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0.001553</w:t>
            </w:r>
          </w:p>
        </w:tc>
        <w:tc>
          <w:tcPr>
            <w:tcW w:w="993" w:type="dxa"/>
            <w:noWrap/>
            <w:hideMark/>
          </w:tcPr>
          <w:p w14:paraId="1BD70D3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0.005209</w:t>
            </w:r>
          </w:p>
        </w:tc>
        <w:tc>
          <w:tcPr>
            <w:tcW w:w="646" w:type="dxa"/>
            <w:noWrap/>
            <w:hideMark/>
          </w:tcPr>
          <w:p w14:paraId="24226C0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1923421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01134D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F23FEF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GO:0001667</w:t>
            </w:r>
          </w:p>
        </w:tc>
        <w:tc>
          <w:tcPr>
            <w:tcW w:w="3594" w:type="dxa"/>
            <w:noWrap/>
            <w:hideMark/>
          </w:tcPr>
          <w:p w14:paraId="02F9C0E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ameboidal</w:t>
            </w:r>
            <w:proofErr w:type="spellEnd"/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-type cell migration</w:t>
            </w:r>
          </w:p>
        </w:tc>
        <w:tc>
          <w:tcPr>
            <w:tcW w:w="870" w:type="dxa"/>
            <w:noWrap/>
            <w:hideMark/>
          </w:tcPr>
          <w:p w14:paraId="426ADA2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0.001582</w:t>
            </w:r>
          </w:p>
        </w:tc>
        <w:tc>
          <w:tcPr>
            <w:tcW w:w="993" w:type="dxa"/>
            <w:noWrap/>
            <w:hideMark/>
          </w:tcPr>
          <w:p w14:paraId="183EE6E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0.005282</w:t>
            </w:r>
          </w:p>
        </w:tc>
        <w:tc>
          <w:tcPr>
            <w:tcW w:w="646" w:type="dxa"/>
            <w:noWrap/>
            <w:hideMark/>
          </w:tcPr>
          <w:p w14:paraId="402CFE4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415F4FA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8AAEF2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0A4941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GO:0002683</w:t>
            </w:r>
          </w:p>
        </w:tc>
        <w:tc>
          <w:tcPr>
            <w:tcW w:w="3594" w:type="dxa"/>
            <w:noWrap/>
            <w:hideMark/>
          </w:tcPr>
          <w:p w14:paraId="54D2EF2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immune system process</w:t>
            </w:r>
          </w:p>
        </w:tc>
        <w:tc>
          <w:tcPr>
            <w:tcW w:w="870" w:type="dxa"/>
            <w:noWrap/>
            <w:hideMark/>
          </w:tcPr>
          <w:p w14:paraId="3B2E9EF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0.001612</w:t>
            </w:r>
          </w:p>
        </w:tc>
        <w:tc>
          <w:tcPr>
            <w:tcW w:w="993" w:type="dxa"/>
            <w:noWrap/>
            <w:hideMark/>
          </w:tcPr>
          <w:p w14:paraId="069528C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0.005359</w:t>
            </w:r>
          </w:p>
        </w:tc>
        <w:tc>
          <w:tcPr>
            <w:tcW w:w="646" w:type="dxa"/>
            <w:noWrap/>
            <w:hideMark/>
          </w:tcPr>
          <w:p w14:paraId="2348F80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67F01C9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07F74D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4B308C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GO:0032368</w:t>
            </w:r>
          </w:p>
        </w:tc>
        <w:tc>
          <w:tcPr>
            <w:tcW w:w="3594" w:type="dxa"/>
            <w:noWrap/>
            <w:hideMark/>
          </w:tcPr>
          <w:p w14:paraId="53652AA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lipid transport</w:t>
            </w:r>
          </w:p>
        </w:tc>
        <w:tc>
          <w:tcPr>
            <w:tcW w:w="870" w:type="dxa"/>
            <w:noWrap/>
            <w:hideMark/>
          </w:tcPr>
          <w:p w14:paraId="6B2295B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0.001716</w:t>
            </w:r>
          </w:p>
        </w:tc>
        <w:tc>
          <w:tcPr>
            <w:tcW w:w="993" w:type="dxa"/>
            <w:noWrap/>
            <w:hideMark/>
          </w:tcPr>
          <w:p w14:paraId="28D6301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0.005677</w:t>
            </w:r>
          </w:p>
        </w:tc>
        <w:tc>
          <w:tcPr>
            <w:tcW w:w="646" w:type="dxa"/>
            <w:noWrap/>
            <w:hideMark/>
          </w:tcPr>
          <w:p w14:paraId="3C0005E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1054285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1853E8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FBD401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GO:0033028</w:t>
            </w:r>
          </w:p>
        </w:tc>
        <w:tc>
          <w:tcPr>
            <w:tcW w:w="3594" w:type="dxa"/>
            <w:noWrap/>
            <w:hideMark/>
          </w:tcPr>
          <w:p w14:paraId="4A50E49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myeloid cell apoptotic process</w:t>
            </w:r>
          </w:p>
        </w:tc>
        <w:tc>
          <w:tcPr>
            <w:tcW w:w="870" w:type="dxa"/>
            <w:noWrap/>
            <w:hideMark/>
          </w:tcPr>
          <w:p w14:paraId="1C5F1ED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0.001738</w:t>
            </w:r>
          </w:p>
        </w:tc>
        <w:tc>
          <w:tcPr>
            <w:tcW w:w="993" w:type="dxa"/>
            <w:noWrap/>
            <w:hideMark/>
          </w:tcPr>
          <w:p w14:paraId="082F2D1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0.005697</w:t>
            </w:r>
          </w:p>
        </w:tc>
        <w:tc>
          <w:tcPr>
            <w:tcW w:w="646" w:type="dxa"/>
            <w:noWrap/>
            <w:hideMark/>
          </w:tcPr>
          <w:p w14:paraId="14E0D4E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5EE862E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79D431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72391E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GO:0042755</w:t>
            </w:r>
          </w:p>
        </w:tc>
        <w:tc>
          <w:tcPr>
            <w:tcW w:w="3594" w:type="dxa"/>
            <w:noWrap/>
            <w:hideMark/>
          </w:tcPr>
          <w:p w14:paraId="6AA084B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eating behavior</w:t>
            </w:r>
          </w:p>
        </w:tc>
        <w:tc>
          <w:tcPr>
            <w:tcW w:w="870" w:type="dxa"/>
            <w:noWrap/>
            <w:hideMark/>
          </w:tcPr>
          <w:p w14:paraId="2B100C6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0.001738</w:t>
            </w:r>
          </w:p>
        </w:tc>
        <w:tc>
          <w:tcPr>
            <w:tcW w:w="993" w:type="dxa"/>
            <w:noWrap/>
            <w:hideMark/>
          </w:tcPr>
          <w:p w14:paraId="21B81CB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0.005697</w:t>
            </w:r>
          </w:p>
        </w:tc>
        <w:tc>
          <w:tcPr>
            <w:tcW w:w="646" w:type="dxa"/>
            <w:noWrap/>
            <w:hideMark/>
          </w:tcPr>
          <w:p w14:paraId="2F33524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3CAC357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427347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F13F54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GO:0050708</w:t>
            </w:r>
          </w:p>
        </w:tc>
        <w:tc>
          <w:tcPr>
            <w:tcW w:w="3594" w:type="dxa"/>
            <w:noWrap/>
            <w:hideMark/>
          </w:tcPr>
          <w:p w14:paraId="7BB53B9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protein secretion</w:t>
            </w:r>
          </w:p>
        </w:tc>
        <w:tc>
          <w:tcPr>
            <w:tcW w:w="870" w:type="dxa"/>
            <w:noWrap/>
            <w:hideMark/>
          </w:tcPr>
          <w:p w14:paraId="72BB324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0.001755</w:t>
            </w:r>
          </w:p>
        </w:tc>
        <w:tc>
          <w:tcPr>
            <w:tcW w:w="993" w:type="dxa"/>
            <w:noWrap/>
            <w:hideMark/>
          </w:tcPr>
          <w:p w14:paraId="1284600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0.005726</w:t>
            </w:r>
          </w:p>
        </w:tc>
        <w:tc>
          <w:tcPr>
            <w:tcW w:w="646" w:type="dxa"/>
            <w:noWrap/>
            <w:hideMark/>
          </w:tcPr>
          <w:p w14:paraId="7B63BF3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21992E6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58BF9F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601232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GO:0032892</w:t>
            </w:r>
          </w:p>
        </w:tc>
        <w:tc>
          <w:tcPr>
            <w:tcW w:w="3594" w:type="dxa"/>
            <w:noWrap/>
            <w:hideMark/>
          </w:tcPr>
          <w:p w14:paraId="04ADEE9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organic acid transport</w:t>
            </w:r>
          </w:p>
        </w:tc>
        <w:tc>
          <w:tcPr>
            <w:tcW w:w="870" w:type="dxa"/>
            <w:noWrap/>
            <w:hideMark/>
          </w:tcPr>
          <w:p w14:paraId="1FA656B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0.001845</w:t>
            </w:r>
          </w:p>
        </w:tc>
        <w:tc>
          <w:tcPr>
            <w:tcW w:w="993" w:type="dxa"/>
            <w:noWrap/>
            <w:hideMark/>
          </w:tcPr>
          <w:p w14:paraId="4B59981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0.005938</w:t>
            </w:r>
          </w:p>
        </w:tc>
        <w:tc>
          <w:tcPr>
            <w:tcW w:w="646" w:type="dxa"/>
            <w:noWrap/>
            <w:hideMark/>
          </w:tcPr>
          <w:p w14:paraId="472CED5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49157E3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C9596B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1C46D0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GO:0071875</w:t>
            </w:r>
          </w:p>
        </w:tc>
        <w:tc>
          <w:tcPr>
            <w:tcW w:w="3594" w:type="dxa"/>
            <w:noWrap/>
            <w:hideMark/>
          </w:tcPr>
          <w:p w14:paraId="4798AC3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adrenergic receptor signaling pathway</w:t>
            </w:r>
          </w:p>
        </w:tc>
        <w:tc>
          <w:tcPr>
            <w:tcW w:w="870" w:type="dxa"/>
            <w:noWrap/>
            <w:hideMark/>
          </w:tcPr>
          <w:p w14:paraId="4713BD0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0.001845</w:t>
            </w:r>
          </w:p>
        </w:tc>
        <w:tc>
          <w:tcPr>
            <w:tcW w:w="993" w:type="dxa"/>
            <w:noWrap/>
            <w:hideMark/>
          </w:tcPr>
          <w:p w14:paraId="5B47A9D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0.005938</w:t>
            </w:r>
          </w:p>
        </w:tc>
        <w:tc>
          <w:tcPr>
            <w:tcW w:w="646" w:type="dxa"/>
            <w:noWrap/>
            <w:hideMark/>
          </w:tcPr>
          <w:p w14:paraId="674B269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33FC7B5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898301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179C4F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GO:0098664</w:t>
            </w:r>
          </w:p>
        </w:tc>
        <w:tc>
          <w:tcPr>
            <w:tcW w:w="3594" w:type="dxa"/>
            <w:noWrap/>
            <w:hideMark/>
          </w:tcPr>
          <w:p w14:paraId="1785ECB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 protein-coupled serotonin receptor signaling pathway</w:t>
            </w:r>
          </w:p>
        </w:tc>
        <w:tc>
          <w:tcPr>
            <w:tcW w:w="870" w:type="dxa"/>
            <w:noWrap/>
            <w:hideMark/>
          </w:tcPr>
          <w:p w14:paraId="07D69F5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0.001845</w:t>
            </w:r>
          </w:p>
        </w:tc>
        <w:tc>
          <w:tcPr>
            <w:tcW w:w="993" w:type="dxa"/>
            <w:noWrap/>
            <w:hideMark/>
          </w:tcPr>
          <w:p w14:paraId="4FABA04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0.005938</w:t>
            </w:r>
          </w:p>
        </w:tc>
        <w:tc>
          <w:tcPr>
            <w:tcW w:w="646" w:type="dxa"/>
            <w:noWrap/>
            <w:hideMark/>
          </w:tcPr>
          <w:p w14:paraId="06317FB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6861A2B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814DB3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32A138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GO:0001508</w:t>
            </w:r>
          </w:p>
        </w:tc>
        <w:tc>
          <w:tcPr>
            <w:tcW w:w="3594" w:type="dxa"/>
            <w:noWrap/>
            <w:hideMark/>
          </w:tcPr>
          <w:p w14:paraId="103B564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action potential</w:t>
            </w:r>
          </w:p>
        </w:tc>
        <w:tc>
          <w:tcPr>
            <w:tcW w:w="870" w:type="dxa"/>
            <w:noWrap/>
            <w:hideMark/>
          </w:tcPr>
          <w:p w14:paraId="4F6A3C9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0.001958</w:t>
            </w:r>
          </w:p>
        </w:tc>
        <w:tc>
          <w:tcPr>
            <w:tcW w:w="993" w:type="dxa"/>
            <w:noWrap/>
            <w:hideMark/>
          </w:tcPr>
          <w:p w14:paraId="39A308F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0.006275</w:t>
            </w:r>
          </w:p>
        </w:tc>
        <w:tc>
          <w:tcPr>
            <w:tcW w:w="646" w:type="dxa"/>
            <w:noWrap/>
            <w:hideMark/>
          </w:tcPr>
          <w:p w14:paraId="3E9B56E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0A7D61D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4AC860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99D6BF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GO:0002793</w:t>
            </w:r>
          </w:p>
        </w:tc>
        <w:tc>
          <w:tcPr>
            <w:tcW w:w="3594" w:type="dxa"/>
            <w:noWrap/>
            <w:hideMark/>
          </w:tcPr>
          <w:p w14:paraId="5743C4E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peptide secretion</w:t>
            </w:r>
          </w:p>
        </w:tc>
        <w:tc>
          <w:tcPr>
            <w:tcW w:w="870" w:type="dxa"/>
            <w:noWrap/>
            <w:hideMark/>
          </w:tcPr>
          <w:p w14:paraId="5DE5105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0.001992</w:t>
            </w:r>
          </w:p>
        </w:tc>
        <w:tc>
          <w:tcPr>
            <w:tcW w:w="993" w:type="dxa"/>
            <w:noWrap/>
            <w:hideMark/>
          </w:tcPr>
          <w:p w14:paraId="37B14F5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0.006354</w:t>
            </w:r>
          </w:p>
        </w:tc>
        <w:tc>
          <w:tcPr>
            <w:tcW w:w="646" w:type="dxa"/>
            <w:noWrap/>
            <w:hideMark/>
          </w:tcPr>
          <w:p w14:paraId="283EC0F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7510CCA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71FC2C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BP</w:t>
            </w:r>
          </w:p>
        </w:tc>
        <w:tc>
          <w:tcPr>
            <w:tcW w:w="1064" w:type="dxa"/>
            <w:noWrap/>
            <w:hideMark/>
          </w:tcPr>
          <w:p w14:paraId="688063A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GO:0032355</w:t>
            </w:r>
          </w:p>
        </w:tc>
        <w:tc>
          <w:tcPr>
            <w:tcW w:w="3594" w:type="dxa"/>
            <w:noWrap/>
            <w:hideMark/>
          </w:tcPr>
          <w:p w14:paraId="207BADD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response to estradiol</w:t>
            </w:r>
          </w:p>
        </w:tc>
        <w:tc>
          <w:tcPr>
            <w:tcW w:w="870" w:type="dxa"/>
            <w:noWrap/>
            <w:hideMark/>
          </w:tcPr>
          <w:p w14:paraId="43C92FC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</w:t>
            </w:r>
          </w:p>
        </w:tc>
        <w:tc>
          <w:tcPr>
            <w:tcW w:w="993" w:type="dxa"/>
            <w:noWrap/>
            <w:hideMark/>
          </w:tcPr>
          <w:p w14:paraId="183BC0B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0.006354</w:t>
            </w:r>
          </w:p>
        </w:tc>
        <w:tc>
          <w:tcPr>
            <w:tcW w:w="646" w:type="dxa"/>
            <w:noWrap/>
            <w:hideMark/>
          </w:tcPr>
          <w:p w14:paraId="475DD06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28E0688E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088A06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47D5E3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GO:0071392</w:t>
            </w:r>
          </w:p>
        </w:tc>
        <w:tc>
          <w:tcPr>
            <w:tcW w:w="3594" w:type="dxa"/>
            <w:noWrap/>
            <w:hideMark/>
          </w:tcPr>
          <w:p w14:paraId="4894279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cellular response to estradiol stimulus</w:t>
            </w:r>
          </w:p>
        </w:tc>
        <w:tc>
          <w:tcPr>
            <w:tcW w:w="870" w:type="dxa"/>
            <w:noWrap/>
            <w:hideMark/>
          </w:tcPr>
          <w:p w14:paraId="76BEB95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0.002067</w:t>
            </w:r>
          </w:p>
        </w:tc>
        <w:tc>
          <w:tcPr>
            <w:tcW w:w="993" w:type="dxa"/>
            <w:noWrap/>
            <w:hideMark/>
          </w:tcPr>
          <w:p w14:paraId="0DDA473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0.006514</w:t>
            </w:r>
          </w:p>
        </w:tc>
        <w:tc>
          <w:tcPr>
            <w:tcW w:w="646" w:type="dxa"/>
            <w:noWrap/>
            <w:hideMark/>
          </w:tcPr>
          <w:p w14:paraId="09EB747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280A19C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417C93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F8EC3E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GO:0010632</w:t>
            </w:r>
          </w:p>
        </w:tc>
        <w:tc>
          <w:tcPr>
            <w:tcW w:w="3594" w:type="dxa"/>
            <w:noWrap/>
            <w:hideMark/>
          </w:tcPr>
          <w:p w14:paraId="02FD6F7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epithelial cell migration</w:t>
            </w:r>
          </w:p>
        </w:tc>
        <w:tc>
          <w:tcPr>
            <w:tcW w:w="870" w:type="dxa"/>
            <w:noWrap/>
            <w:hideMark/>
          </w:tcPr>
          <w:p w14:paraId="4FAA3B8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0.002069</w:t>
            </w:r>
          </w:p>
        </w:tc>
        <w:tc>
          <w:tcPr>
            <w:tcW w:w="993" w:type="dxa"/>
            <w:noWrap/>
            <w:hideMark/>
          </w:tcPr>
          <w:p w14:paraId="50BAFB0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0.006514</w:t>
            </w:r>
          </w:p>
        </w:tc>
        <w:tc>
          <w:tcPr>
            <w:tcW w:w="646" w:type="dxa"/>
            <w:noWrap/>
            <w:hideMark/>
          </w:tcPr>
          <w:p w14:paraId="303CD02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2C4759C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68B7DD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067BB2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GO:0009410</w:t>
            </w:r>
          </w:p>
        </w:tc>
        <w:tc>
          <w:tcPr>
            <w:tcW w:w="3594" w:type="dxa"/>
            <w:noWrap/>
            <w:hideMark/>
          </w:tcPr>
          <w:p w14:paraId="3683D8C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response to xenobiotic stimulus</w:t>
            </w:r>
          </w:p>
        </w:tc>
        <w:tc>
          <w:tcPr>
            <w:tcW w:w="870" w:type="dxa"/>
            <w:noWrap/>
            <w:hideMark/>
          </w:tcPr>
          <w:p w14:paraId="7B1F3B2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0.002095</w:t>
            </w:r>
          </w:p>
        </w:tc>
        <w:tc>
          <w:tcPr>
            <w:tcW w:w="993" w:type="dxa"/>
            <w:noWrap/>
            <w:hideMark/>
          </w:tcPr>
          <w:p w14:paraId="782E301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0.006567</w:t>
            </w:r>
          </w:p>
        </w:tc>
        <w:tc>
          <w:tcPr>
            <w:tcW w:w="646" w:type="dxa"/>
            <w:noWrap/>
            <w:hideMark/>
          </w:tcPr>
          <w:p w14:paraId="1EF8079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60696F4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84D380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56A8E7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GO:0032941</w:t>
            </w:r>
          </w:p>
        </w:tc>
        <w:tc>
          <w:tcPr>
            <w:tcW w:w="3594" w:type="dxa"/>
            <w:noWrap/>
            <w:hideMark/>
          </w:tcPr>
          <w:p w14:paraId="73E7B6E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secretion by tissue</w:t>
            </w:r>
          </w:p>
        </w:tc>
        <w:tc>
          <w:tcPr>
            <w:tcW w:w="870" w:type="dxa"/>
            <w:noWrap/>
            <w:hideMark/>
          </w:tcPr>
          <w:p w14:paraId="1B61AA8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0.002182</w:t>
            </w:r>
          </w:p>
        </w:tc>
        <w:tc>
          <w:tcPr>
            <w:tcW w:w="993" w:type="dxa"/>
            <w:noWrap/>
            <w:hideMark/>
          </w:tcPr>
          <w:p w14:paraId="0CD8677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0.006781</w:t>
            </w:r>
          </w:p>
        </w:tc>
        <w:tc>
          <w:tcPr>
            <w:tcW w:w="646" w:type="dxa"/>
            <w:noWrap/>
            <w:hideMark/>
          </w:tcPr>
          <w:p w14:paraId="6507342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2967BE5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7DFA55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9D7595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GO:2000403</w:t>
            </w:r>
          </w:p>
        </w:tc>
        <w:tc>
          <w:tcPr>
            <w:tcW w:w="3594" w:type="dxa"/>
            <w:noWrap/>
            <w:hideMark/>
          </w:tcPr>
          <w:p w14:paraId="058C45A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lymphocyte migration</w:t>
            </w:r>
          </w:p>
        </w:tc>
        <w:tc>
          <w:tcPr>
            <w:tcW w:w="870" w:type="dxa"/>
            <w:noWrap/>
            <w:hideMark/>
          </w:tcPr>
          <w:p w14:paraId="71594E6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0.002182</w:t>
            </w:r>
          </w:p>
        </w:tc>
        <w:tc>
          <w:tcPr>
            <w:tcW w:w="993" w:type="dxa"/>
            <w:noWrap/>
            <w:hideMark/>
          </w:tcPr>
          <w:p w14:paraId="0A22398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0.006781</w:t>
            </w:r>
          </w:p>
        </w:tc>
        <w:tc>
          <w:tcPr>
            <w:tcW w:w="646" w:type="dxa"/>
            <w:noWrap/>
            <w:hideMark/>
          </w:tcPr>
          <w:p w14:paraId="5E060E8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2F49FAA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BFCCD2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C57B6B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GO:0031667</w:t>
            </w:r>
          </w:p>
        </w:tc>
        <w:tc>
          <w:tcPr>
            <w:tcW w:w="3594" w:type="dxa"/>
            <w:noWrap/>
            <w:hideMark/>
          </w:tcPr>
          <w:p w14:paraId="4C0AAC3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response to nutrient levels</w:t>
            </w:r>
          </w:p>
        </w:tc>
        <w:tc>
          <w:tcPr>
            <w:tcW w:w="870" w:type="dxa"/>
            <w:noWrap/>
            <w:hideMark/>
          </w:tcPr>
          <w:p w14:paraId="507D399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0.002238</w:t>
            </w:r>
          </w:p>
        </w:tc>
        <w:tc>
          <w:tcPr>
            <w:tcW w:w="993" w:type="dxa"/>
            <w:noWrap/>
            <w:hideMark/>
          </w:tcPr>
          <w:p w14:paraId="6F17CCA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0.006924</w:t>
            </w:r>
          </w:p>
        </w:tc>
        <w:tc>
          <w:tcPr>
            <w:tcW w:w="646" w:type="dxa"/>
            <w:noWrap/>
            <w:hideMark/>
          </w:tcPr>
          <w:p w14:paraId="7F13A26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5ECB13A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42172D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23EA4D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GO:0002791</w:t>
            </w:r>
          </w:p>
        </w:tc>
        <w:tc>
          <w:tcPr>
            <w:tcW w:w="3594" w:type="dxa"/>
            <w:noWrap/>
            <w:hideMark/>
          </w:tcPr>
          <w:p w14:paraId="484617E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peptide secretion</w:t>
            </w:r>
          </w:p>
        </w:tc>
        <w:tc>
          <w:tcPr>
            <w:tcW w:w="870" w:type="dxa"/>
            <w:noWrap/>
            <w:hideMark/>
          </w:tcPr>
          <w:p w14:paraId="440EFBC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0.002257</w:t>
            </w:r>
          </w:p>
        </w:tc>
        <w:tc>
          <w:tcPr>
            <w:tcW w:w="993" w:type="dxa"/>
            <w:noWrap/>
            <w:hideMark/>
          </w:tcPr>
          <w:p w14:paraId="0DDE413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0.006954</w:t>
            </w:r>
          </w:p>
        </w:tc>
        <w:tc>
          <w:tcPr>
            <w:tcW w:w="646" w:type="dxa"/>
            <w:noWrap/>
            <w:hideMark/>
          </w:tcPr>
          <w:p w14:paraId="227788E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4AEA63C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FBDC76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E98B80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GO:0003298</w:t>
            </w:r>
          </w:p>
        </w:tc>
        <w:tc>
          <w:tcPr>
            <w:tcW w:w="3594" w:type="dxa"/>
            <w:noWrap/>
            <w:hideMark/>
          </w:tcPr>
          <w:p w14:paraId="63D8C20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physiological muscle hypertrophy</w:t>
            </w:r>
          </w:p>
        </w:tc>
        <w:tc>
          <w:tcPr>
            <w:tcW w:w="870" w:type="dxa"/>
            <w:noWrap/>
            <w:hideMark/>
          </w:tcPr>
          <w:p w14:paraId="0D9960F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0.002301</w:t>
            </w:r>
          </w:p>
        </w:tc>
        <w:tc>
          <w:tcPr>
            <w:tcW w:w="993" w:type="dxa"/>
            <w:noWrap/>
            <w:hideMark/>
          </w:tcPr>
          <w:p w14:paraId="5028A67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0.006998</w:t>
            </w:r>
          </w:p>
        </w:tc>
        <w:tc>
          <w:tcPr>
            <w:tcW w:w="646" w:type="dxa"/>
            <w:noWrap/>
            <w:hideMark/>
          </w:tcPr>
          <w:p w14:paraId="4286DD7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2A964E1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D02FC2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690076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GO:0003301</w:t>
            </w:r>
          </w:p>
        </w:tc>
        <w:tc>
          <w:tcPr>
            <w:tcW w:w="3594" w:type="dxa"/>
            <w:noWrap/>
            <w:hideMark/>
          </w:tcPr>
          <w:p w14:paraId="2E7822A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physiological cardiac muscle hypertrophy</w:t>
            </w:r>
          </w:p>
        </w:tc>
        <w:tc>
          <w:tcPr>
            <w:tcW w:w="870" w:type="dxa"/>
            <w:noWrap/>
            <w:hideMark/>
          </w:tcPr>
          <w:p w14:paraId="51D72C2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0.002301</w:t>
            </w:r>
          </w:p>
        </w:tc>
        <w:tc>
          <w:tcPr>
            <w:tcW w:w="993" w:type="dxa"/>
            <w:noWrap/>
            <w:hideMark/>
          </w:tcPr>
          <w:p w14:paraId="46C59DD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0.006998</w:t>
            </w:r>
          </w:p>
        </w:tc>
        <w:tc>
          <w:tcPr>
            <w:tcW w:w="646" w:type="dxa"/>
            <w:noWrap/>
            <w:hideMark/>
          </w:tcPr>
          <w:p w14:paraId="2644705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4816F4F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33D85D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A4474A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GO:0061049</w:t>
            </w:r>
          </w:p>
        </w:tc>
        <w:tc>
          <w:tcPr>
            <w:tcW w:w="3594" w:type="dxa"/>
            <w:noWrap/>
            <w:hideMark/>
          </w:tcPr>
          <w:p w14:paraId="3F3B111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cell growth involved in cardiac muscle cell development</w:t>
            </w:r>
          </w:p>
        </w:tc>
        <w:tc>
          <w:tcPr>
            <w:tcW w:w="870" w:type="dxa"/>
            <w:noWrap/>
            <w:hideMark/>
          </w:tcPr>
          <w:p w14:paraId="580A851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0.002301</w:t>
            </w:r>
          </w:p>
        </w:tc>
        <w:tc>
          <w:tcPr>
            <w:tcW w:w="993" w:type="dxa"/>
            <w:noWrap/>
            <w:hideMark/>
          </w:tcPr>
          <w:p w14:paraId="26A02A2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0.006998</w:t>
            </w:r>
          </w:p>
        </w:tc>
        <w:tc>
          <w:tcPr>
            <w:tcW w:w="646" w:type="dxa"/>
            <w:noWrap/>
            <w:hideMark/>
          </w:tcPr>
          <w:p w14:paraId="697EFF5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330BEFB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3C0765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988631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GO:0007210</w:t>
            </w:r>
          </w:p>
        </w:tc>
        <w:tc>
          <w:tcPr>
            <w:tcW w:w="3594" w:type="dxa"/>
            <w:noWrap/>
            <w:hideMark/>
          </w:tcPr>
          <w:p w14:paraId="004F06E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serotonin receptor signaling pathway</w:t>
            </w:r>
          </w:p>
        </w:tc>
        <w:tc>
          <w:tcPr>
            <w:tcW w:w="870" w:type="dxa"/>
            <w:noWrap/>
            <w:hideMark/>
          </w:tcPr>
          <w:p w14:paraId="72C8D51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0.002422</w:t>
            </w:r>
          </w:p>
        </w:tc>
        <w:tc>
          <w:tcPr>
            <w:tcW w:w="993" w:type="dxa"/>
            <w:noWrap/>
            <w:hideMark/>
          </w:tcPr>
          <w:p w14:paraId="1DA4836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0.007306</w:t>
            </w:r>
          </w:p>
        </w:tc>
        <w:tc>
          <w:tcPr>
            <w:tcW w:w="646" w:type="dxa"/>
            <w:noWrap/>
            <w:hideMark/>
          </w:tcPr>
          <w:p w14:paraId="4B52657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5B504F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BF7CC4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C65356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GO:0042417</w:t>
            </w:r>
          </w:p>
        </w:tc>
        <w:tc>
          <w:tcPr>
            <w:tcW w:w="3594" w:type="dxa"/>
            <w:noWrap/>
            <w:hideMark/>
          </w:tcPr>
          <w:p w14:paraId="71BEC0C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dopamine metabolic process</w:t>
            </w:r>
          </w:p>
        </w:tc>
        <w:tc>
          <w:tcPr>
            <w:tcW w:w="870" w:type="dxa"/>
            <w:noWrap/>
            <w:hideMark/>
          </w:tcPr>
          <w:p w14:paraId="3DF7798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0.002422</w:t>
            </w:r>
          </w:p>
        </w:tc>
        <w:tc>
          <w:tcPr>
            <w:tcW w:w="993" w:type="dxa"/>
            <w:noWrap/>
            <w:hideMark/>
          </w:tcPr>
          <w:p w14:paraId="59FCF53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0.007306</w:t>
            </w:r>
          </w:p>
        </w:tc>
        <w:tc>
          <w:tcPr>
            <w:tcW w:w="646" w:type="dxa"/>
            <w:noWrap/>
            <w:hideMark/>
          </w:tcPr>
          <w:p w14:paraId="5859523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7546CC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C8D506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45247E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GO:0030534</w:t>
            </w:r>
          </w:p>
        </w:tc>
        <w:tc>
          <w:tcPr>
            <w:tcW w:w="3594" w:type="dxa"/>
            <w:noWrap/>
            <w:hideMark/>
          </w:tcPr>
          <w:p w14:paraId="339C28A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adult behavior</w:t>
            </w:r>
          </w:p>
        </w:tc>
        <w:tc>
          <w:tcPr>
            <w:tcW w:w="870" w:type="dxa"/>
            <w:noWrap/>
            <w:hideMark/>
          </w:tcPr>
          <w:p w14:paraId="08D0651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0.002455</w:t>
            </w:r>
          </w:p>
        </w:tc>
        <w:tc>
          <w:tcPr>
            <w:tcW w:w="993" w:type="dxa"/>
            <w:noWrap/>
            <w:hideMark/>
          </w:tcPr>
          <w:p w14:paraId="3DC1DAD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0.007373</w:t>
            </w:r>
          </w:p>
        </w:tc>
        <w:tc>
          <w:tcPr>
            <w:tcW w:w="646" w:type="dxa"/>
            <w:noWrap/>
            <w:hideMark/>
          </w:tcPr>
          <w:p w14:paraId="50F58DF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0C4EAA4E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CDF3BD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B0827B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GO:0006865</w:t>
            </w:r>
          </w:p>
        </w:tc>
        <w:tc>
          <w:tcPr>
            <w:tcW w:w="3594" w:type="dxa"/>
            <w:noWrap/>
            <w:hideMark/>
          </w:tcPr>
          <w:p w14:paraId="22E935C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amino acid transport</w:t>
            </w:r>
          </w:p>
        </w:tc>
        <w:tc>
          <w:tcPr>
            <w:tcW w:w="870" w:type="dxa"/>
            <w:noWrap/>
            <w:hideMark/>
          </w:tcPr>
          <w:p w14:paraId="67C1155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0.002503</w:t>
            </w:r>
          </w:p>
        </w:tc>
        <w:tc>
          <w:tcPr>
            <w:tcW w:w="993" w:type="dxa"/>
            <w:noWrap/>
            <w:hideMark/>
          </w:tcPr>
          <w:p w14:paraId="755D9D9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0.007488</w:t>
            </w:r>
          </w:p>
        </w:tc>
        <w:tc>
          <w:tcPr>
            <w:tcW w:w="646" w:type="dxa"/>
            <w:noWrap/>
            <w:hideMark/>
          </w:tcPr>
          <w:p w14:paraId="2372F5D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76E0E1E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0E81A5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347A20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GO:0001990</w:t>
            </w:r>
          </w:p>
        </w:tc>
        <w:tc>
          <w:tcPr>
            <w:tcW w:w="3594" w:type="dxa"/>
            <w:noWrap/>
            <w:hideMark/>
          </w:tcPr>
          <w:p w14:paraId="0E1F83E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systemic arterial blood pressure by hormone</w:t>
            </w:r>
          </w:p>
        </w:tc>
        <w:tc>
          <w:tcPr>
            <w:tcW w:w="870" w:type="dxa"/>
            <w:noWrap/>
            <w:hideMark/>
          </w:tcPr>
          <w:p w14:paraId="6A1489A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0.002547</w:t>
            </w:r>
          </w:p>
        </w:tc>
        <w:tc>
          <w:tcPr>
            <w:tcW w:w="993" w:type="dxa"/>
            <w:noWrap/>
            <w:hideMark/>
          </w:tcPr>
          <w:p w14:paraId="30F1260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0.007554</w:t>
            </w:r>
          </w:p>
        </w:tc>
        <w:tc>
          <w:tcPr>
            <w:tcW w:w="646" w:type="dxa"/>
            <w:noWrap/>
            <w:hideMark/>
          </w:tcPr>
          <w:p w14:paraId="2E4DB9E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4367F36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C481E3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5BCB53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GO:0045823</w:t>
            </w:r>
          </w:p>
        </w:tc>
        <w:tc>
          <w:tcPr>
            <w:tcW w:w="3594" w:type="dxa"/>
            <w:noWrap/>
            <w:hideMark/>
          </w:tcPr>
          <w:p w14:paraId="1381F66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heart contraction</w:t>
            </w:r>
          </w:p>
        </w:tc>
        <w:tc>
          <w:tcPr>
            <w:tcW w:w="870" w:type="dxa"/>
            <w:noWrap/>
            <w:hideMark/>
          </w:tcPr>
          <w:p w14:paraId="7BD5751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0.002547</w:t>
            </w:r>
          </w:p>
        </w:tc>
        <w:tc>
          <w:tcPr>
            <w:tcW w:w="993" w:type="dxa"/>
            <w:noWrap/>
            <w:hideMark/>
          </w:tcPr>
          <w:p w14:paraId="46FA311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0.007554</w:t>
            </w:r>
          </w:p>
        </w:tc>
        <w:tc>
          <w:tcPr>
            <w:tcW w:w="646" w:type="dxa"/>
            <w:noWrap/>
            <w:hideMark/>
          </w:tcPr>
          <w:p w14:paraId="07397C7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3812EBD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5F0EBD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695616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GO:1903170</w:t>
            </w:r>
          </w:p>
        </w:tc>
        <w:tc>
          <w:tcPr>
            <w:tcW w:w="3594" w:type="dxa"/>
            <w:noWrap/>
            <w:hideMark/>
          </w:tcPr>
          <w:p w14:paraId="2BC6069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calcium ion transmembrane transport</w:t>
            </w:r>
          </w:p>
        </w:tc>
        <w:tc>
          <w:tcPr>
            <w:tcW w:w="870" w:type="dxa"/>
            <w:noWrap/>
            <w:hideMark/>
          </w:tcPr>
          <w:p w14:paraId="66F7400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0.002674</w:t>
            </w:r>
          </w:p>
        </w:tc>
        <w:tc>
          <w:tcPr>
            <w:tcW w:w="993" w:type="dxa"/>
            <w:noWrap/>
            <w:hideMark/>
          </w:tcPr>
          <w:p w14:paraId="365FDB0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0.0079</w:t>
            </w:r>
          </w:p>
        </w:tc>
        <w:tc>
          <w:tcPr>
            <w:tcW w:w="646" w:type="dxa"/>
            <w:noWrap/>
            <w:hideMark/>
          </w:tcPr>
          <w:p w14:paraId="1661916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29D97C0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8ED5F8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576BD7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GO:0050777</w:t>
            </w:r>
          </w:p>
        </w:tc>
        <w:tc>
          <w:tcPr>
            <w:tcW w:w="3594" w:type="dxa"/>
            <w:noWrap/>
            <w:hideMark/>
          </w:tcPr>
          <w:p w14:paraId="475089D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immune response</w:t>
            </w:r>
          </w:p>
        </w:tc>
        <w:tc>
          <w:tcPr>
            <w:tcW w:w="870" w:type="dxa"/>
            <w:noWrap/>
            <w:hideMark/>
          </w:tcPr>
          <w:p w14:paraId="77C54C6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0.002756</w:t>
            </w:r>
          </w:p>
        </w:tc>
        <w:tc>
          <w:tcPr>
            <w:tcW w:w="993" w:type="dxa"/>
            <w:noWrap/>
            <w:hideMark/>
          </w:tcPr>
          <w:p w14:paraId="671208C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0.008108</w:t>
            </w:r>
          </w:p>
        </w:tc>
        <w:tc>
          <w:tcPr>
            <w:tcW w:w="646" w:type="dxa"/>
            <w:noWrap/>
            <w:hideMark/>
          </w:tcPr>
          <w:p w14:paraId="39E88F9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3D54FF3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7771EA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FDF18B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GO:0032958</w:t>
            </w:r>
          </w:p>
        </w:tc>
        <w:tc>
          <w:tcPr>
            <w:tcW w:w="3594" w:type="dxa"/>
            <w:noWrap/>
            <w:hideMark/>
          </w:tcPr>
          <w:p w14:paraId="3CC546C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inositol phosphate biosynthetic process</w:t>
            </w:r>
          </w:p>
        </w:tc>
        <w:tc>
          <w:tcPr>
            <w:tcW w:w="870" w:type="dxa"/>
            <w:noWrap/>
            <w:hideMark/>
          </w:tcPr>
          <w:p w14:paraId="773A2A7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0.002804</w:t>
            </w:r>
          </w:p>
        </w:tc>
        <w:tc>
          <w:tcPr>
            <w:tcW w:w="993" w:type="dxa"/>
            <w:noWrap/>
            <w:hideMark/>
          </w:tcPr>
          <w:p w14:paraId="0D7D25E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0.008217</w:t>
            </w:r>
          </w:p>
        </w:tc>
        <w:tc>
          <w:tcPr>
            <w:tcW w:w="646" w:type="dxa"/>
            <w:noWrap/>
            <w:hideMark/>
          </w:tcPr>
          <w:p w14:paraId="1524BC3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39C686F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0CECEA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BP</w:t>
            </w:r>
          </w:p>
        </w:tc>
        <w:tc>
          <w:tcPr>
            <w:tcW w:w="1064" w:type="dxa"/>
            <w:noWrap/>
            <w:hideMark/>
          </w:tcPr>
          <w:p w14:paraId="18DA739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GO:0030902</w:t>
            </w:r>
          </w:p>
        </w:tc>
        <w:tc>
          <w:tcPr>
            <w:tcW w:w="3594" w:type="dxa"/>
            <w:noWrap/>
            <w:hideMark/>
          </w:tcPr>
          <w:p w14:paraId="0F917E6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hindbrain development</w:t>
            </w:r>
          </w:p>
        </w:tc>
        <w:tc>
          <w:tcPr>
            <w:tcW w:w="870" w:type="dxa"/>
            <w:noWrap/>
            <w:hideMark/>
          </w:tcPr>
          <w:p w14:paraId="5BAA7E1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0.002861</w:t>
            </w:r>
          </w:p>
        </w:tc>
        <w:tc>
          <w:tcPr>
            <w:tcW w:w="993" w:type="dxa"/>
            <w:noWrap/>
            <w:hideMark/>
          </w:tcPr>
          <w:p w14:paraId="36B3D33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0.008349</w:t>
            </w:r>
          </w:p>
        </w:tc>
        <w:tc>
          <w:tcPr>
            <w:tcW w:w="646" w:type="dxa"/>
            <w:noWrap/>
            <w:hideMark/>
          </w:tcPr>
          <w:p w14:paraId="2BBAD69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6F88846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034891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A7C55F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GO:0055067</w:t>
            </w:r>
          </w:p>
        </w:tc>
        <w:tc>
          <w:tcPr>
            <w:tcW w:w="3594" w:type="dxa"/>
            <w:noWrap/>
            <w:hideMark/>
          </w:tcPr>
          <w:p w14:paraId="1EFB461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monovalent inorganic cation homeostasis</w:t>
            </w:r>
          </w:p>
        </w:tc>
        <w:tc>
          <w:tcPr>
            <w:tcW w:w="870" w:type="dxa"/>
            <w:noWrap/>
            <w:hideMark/>
          </w:tcPr>
          <w:p w14:paraId="28BDAEC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0.002968</w:t>
            </w:r>
          </w:p>
        </w:tc>
        <w:tc>
          <w:tcPr>
            <w:tcW w:w="993" w:type="dxa"/>
            <w:noWrap/>
            <w:hideMark/>
          </w:tcPr>
          <w:p w14:paraId="0FE63BB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0.008627</w:t>
            </w:r>
          </w:p>
        </w:tc>
        <w:tc>
          <w:tcPr>
            <w:tcW w:w="646" w:type="dxa"/>
            <w:noWrap/>
            <w:hideMark/>
          </w:tcPr>
          <w:p w14:paraId="0E8DC34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198E442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34C63E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4A21BF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GO:0007212</w:t>
            </w:r>
          </w:p>
        </w:tc>
        <w:tc>
          <w:tcPr>
            <w:tcW w:w="3594" w:type="dxa"/>
            <w:noWrap/>
            <w:hideMark/>
          </w:tcPr>
          <w:p w14:paraId="5A18AF2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dopamine receptor signaling pathway</w:t>
            </w:r>
          </w:p>
        </w:tc>
        <w:tc>
          <w:tcPr>
            <w:tcW w:w="870" w:type="dxa"/>
            <w:noWrap/>
            <w:hideMark/>
          </w:tcPr>
          <w:p w14:paraId="0004106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0.003074</w:t>
            </w:r>
          </w:p>
        </w:tc>
        <w:tc>
          <w:tcPr>
            <w:tcW w:w="993" w:type="dxa"/>
            <w:noWrap/>
            <w:hideMark/>
          </w:tcPr>
          <w:p w14:paraId="36F64A3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0.008827</w:t>
            </w:r>
          </w:p>
        </w:tc>
        <w:tc>
          <w:tcPr>
            <w:tcW w:w="646" w:type="dxa"/>
            <w:noWrap/>
            <w:hideMark/>
          </w:tcPr>
          <w:p w14:paraId="2188D63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63AE450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1D9A66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5D05D4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GO:0044060</w:t>
            </w:r>
          </w:p>
        </w:tc>
        <w:tc>
          <w:tcPr>
            <w:tcW w:w="3594" w:type="dxa"/>
            <w:noWrap/>
            <w:hideMark/>
          </w:tcPr>
          <w:p w14:paraId="75986E8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endocrine process</w:t>
            </w:r>
          </w:p>
        </w:tc>
        <w:tc>
          <w:tcPr>
            <w:tcW w:w="870" w:type="dxa"/>
            <w:noWrap/>
            <w:hideMark/>
          </w:tcPr>
          <w:p w14:paraId="73D4FED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0.003074</w:t>
            </w:r>
          </w:p>
        </w:tc>
        <w:tc>
          <w:tcPr>
            <w:tcW w:w="993" w:type="dxa"/>
            <w:noWrap/>
            <w:hideMark/>
          </w:tcPr>
          <w:p w14:paraId="4D4086B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0.008827</w:t>
            </w:r>
          </w:p>
        </w:tc>
        <w:tc>
          <w:tcPr>
            <w:tcW w:w="646" w:type="dxa"/>
            <w:noWrap/>
            <w:hideMark/>
          </w:tcPr>
          <w:p w14:paraId="3F7E19B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58C544A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F9AB71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D6EEB3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GO:2000404</w:t>
            </w:r>
          </w:p>
        </w:tc>
        <w:tc>
          <w:tcPr>
            <w:tcW w:w="3594" w:type="dxa"/>
            <w:noWrap/>
            <w:hideMark/>
          </w:tcPr>
          <w:p w14:paraId="03433CA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T cell migration</w:t>
            </w:r>
          </w:p>
        </w:tc>
        <w:tc>
          <w:tcPr>
            <w:tcW w:w="870" w:type="dxa"/>
            <w:noWrap/>
            <w:hideMark/>
          </w:tcPr>
          <w:p w14:paraId="4579D28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0.003074</w:t>
            </w:r>
          </w:p>
        </w:tc>
        <w:tc>
          <w:tcPr>
            <w:tcW w:w="993" w:type="dxa"/>
            <w:noWrap/>
            <w:hideMark/>
          </w:tcPr>
          <w:p w14:paraId="6D8EE11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0.008827</w:t>
            </w:r>
          </w:p>
        </w:tc>
        <w:tc>
          <w:tcPr>
            <w:tcW w:w="646" w:type="dxa"/>
            <w:noWrap/>
            <w:hideMark/>
          </w:tcPr>
          <w:p w14:paraId="1D5ECC0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38E04C2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2E802B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9BD72A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GO:1905952</w:t>
            </w:r>
          </w:p>
        </w:tc>
        <w:tc>
          <w:tcPr>
            <w:tcW w:w="3594" w:type="dxa"/>
            <w:noWrap/>
            <w:hideMark/>
          </w:tcPr>
          <w:p w14:paraId="33E4961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lipid localization</w:t>
            </w:r>
          </w:p>
        </w:tc>
        <w:tc>
          <w:tcPr>
            <w:tcW w:w="870" w:type="dxa"/>
            <w:noWrap/>
            <w:hideMark/>
          </w:tcPr>
          <w:p w14:paraId="635F8C6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0.003134</w:t>
            </w:r>
          </w:p>
        </w:tc>
        <w:tc>
          <w:tcPr>
            <w:tcW w:w="993" w:type="dxa"/>
            <w:noWrap/>
            <w:hideMark/>
          </w:tcPr>
          <w:p w14:paraId="639A629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0.008965</w:t>
            </w:r>
          </w:p>
        </w:tc>
        <w:tc>
          <w:tcPr>
            <w:tcW w:w="646" w:type="dxa"/>
            <w:noWrap/>
            <w:hideMark/>
          </w:tcPr>
          <w:p w14:paraId="34C65CB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4C06DF6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FD61BF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3FB4AC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GO:0046677</w:t>
            </w:r>
          </w:p>
        </w:tc>
        <w:tc>
          <w:tcPr>
            <w:tcW w:w="3594" w:type="dxa"/>
            <w:noWrap/>
            <w:hideMark/>
          </w:tcPr>
          <w:p w14:paraId="7A70F77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response to antibiotic</w:t>
            </w:r>
          </w:p>
        </w:tc>
        <w:tc>
          <w:tcPr>
            <w:tcW w:w="870" w:type="dxa"/>
            <w:noWrap/>
            <w:hideMark/>
          </w:tcPr>
          <w:p w14:paraId="5AD30A3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0.003153</w:t>
            </w:r>
          </w:p>
        </w:tc>
        <w:tc>
          <w:tcPr>
            <w:tcW w:w="993" w:type="dxa"/>
            <w:noWrap/>
            <w:hideMark/>
          </w:tcPr>
          <w:p w14:paraId="6D3AD1D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0.008981</w:t>
            </w:r>
          </w:p>
        </w:tc>
        <w:tc>
          <w:tcPr>
            <w:tcW w:w="646" w:type="dxa"/>
            <w:noWrap/>
            <w:hideMark/>
          </w:tcPr>
          <w:p w14:paraId="04910F5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02113A3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EB5B8A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C7AB68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GO:1900271</w:t>
            </w:r>
          </w:p>
        </w:tc>
        <w:tc>
          <w:tcPr>
            <w:tcW w:w="3594" w:type="dxa"/>
            <w:noWrap/>
            <w:hideMark/>
          </w:tcPr>
          <w:p w14:paraId="6AB8AE7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long-term synaptic potentiation</w:t>
            </w:r>
          </w:p>
        </w:tc>
        <w:tc>
          <w:tcPr>
            <w:tcW w:w="870" w:type="dxa"/>
            <w:noWrap/>
            <w:hideMark/>
          </w:tcPr>
          <w:p w14:paraId="4A0A9E4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0.003213</w:t>
            </w:r>
          </w:p>
        </w:tc>
        <w:tc>
          <w:tcPr>
            <w:tcW w:w="993" w:type="dxa"/>
            <w:noWrap/>
            <w:hideMark/>
          </w:tcPr>
          <w:p w14:paraId="1467758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0.009118</w:t>
            </w:r>
          </w:p>
        </w:tc>
        <w:tc>
          <w:tcPr>
            <w:tcW w:w="646" w:type="dxa"/>
            <w:noWrap/>
            <w:hideMark/>
          </w:tcPr>
          <w:p w14:paraId="601433B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A8812AE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9F2388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C704F6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GO:0032496</w:t>
            </w:r>
          </w:p>
        </w:tc>
        <w:tc>
          <w:tcPr>
            <w:tcW w:w="3594" w:type="dxa"/>
            <w:noWrap/>
            <w:hideMark/>
          </w:tcPr>
          <w:p w14:paraId="4BA29BD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response to lipopolysaccharide</w:t>
            </w:r>
          </w:p>
        </w:tc>
        <w:tc>
          <w:tcPr>
            <w:tcW w:w="870" w:type="dxa"/>
            <w:noWrap/>
            <w:hideMark/>
          </w:tcPr>
          <w:p w14:paraId="3840C81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0.003257</w:t>
            </w:r>
          </w:p>
        </w:tc>
        <w:tc>
          <w:tcPr>
            <w:tcW w:w="993" w:type="dxa"/>
            <w:noWrap/>
            <w:hideMark/>
          </w:tcPr>
          <w:p w14:paraId="2848FD6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0.009207</w:t>
            </w:r>
          </w:p>
        </w:tc>
        <w:tc>
          <w:tcPr>
            <w:tcW w:w="646" w:type="dxa"/>
            <w:noWrap/>
            <w:hideMark/>
          </w:tcPr>
          <w:p w14:paraId="132E83E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7362C27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141998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CAB43F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GO:0001504</w:t>
            </w:r>
          </w:p>
        </w:tc>
        <w:tc>
          <w:tcPr>
            <w:tcW w:w="3594" w:type="dxa"/>
            <w:noWrap/>
            <w:hideMark/>
          </w:tcPr>
          <w:p w14:paraId="315BC4A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neurotransmitter uptake</w:t>
            </w:r>
          </w:p>
        </w:tc>
        <w:tc>
          <w:tcPr>
            <w:tcW w:w="870" w:type="dxa"/>
            <w:noWrap/>
            <w:hideMark/>
          </w:tcPr>
          <w:p w14:paraId="28943E0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0.003355</w:t>
            </w:r>
          </w:p>
        </w:tc>
        <w:tc>
          <w:tcPr>
            <w:tcW w:w="993" w:type="dxa"/>
            <w:noWrap/>
            <w:hideMark/>
          </w:tcPr>
          <w:p w14:paraId="5A1C094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0.009409</w:t>
            </w:r>
          </w:p>
        </w:tc>
        <w:tc>
          <w:tcPr>
            <w:tcW w:w="646" w:type="dxa"/>
            <w:noWrap/>
            <w:hideMark/>
          </w:tcPr>
          <w:p w14:paraId="009BC86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57103A2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ECB6D4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D2B3F2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GO:0002437</w:t>
            </w:r>
          </w:p>
        </w:tc>
        <w:tc>
          <w:tcPr>
            <w:tcW w:w="3594" w:type="dxa"/>
            <w:noWrap/>
            <w:hideMark/>
          </w:tcPr>
          <w:p w14:paraId="0F220A7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inflammatory response to antigenic stimulus</w:t>
            </w:r>
          </w:p>
        </w:tc>
        <w:tc>
          <w:tcPr>
            <w:tcW w:w="870" w:type="dxa"/>
            <w:noWrap/>
            <w:hideMark/>
          </w:tcPr>
          <w:p w14:paraId="27F84E8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0.003355</w:t>
            </w:r>
          </w:p>
        </w:tc>
        <w:tc>
          <w:tcPr>
            <w:tcW w:w="993" w:type="dxa"/>
            <w:noWrap/>
            <w:hideMark/>
          </w:tcPr>
          <w:p w14:paraId="7BE9359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0.009409</w:t>
            </w:r>
          </w:p>
        </w:tc>
        <w:tc>
          <w:tcPr>
            <w:tcW w:w="646" w:type="dxa"/>
            <w:noWrap/>
            <w:hideMark/>
          </w:tcPr>
          <w:p w14:paraId="3CBA6DB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BA4E5F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49301B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6B5C1B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GO:0030336</w:t>
            </w:r>
          </w:p>
        </w:tc>
        <w:tc>
          <w:tcPr>
            <w:tcW w:w="3594" w:type="dxa"/>
            <w:noWrap/>
            <w:hideMark/>
          </w:tcPr>
          <w:p w14:paraId="75D65DF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cell migration</w:t>
            </w:r>
          </w:p>
        </w:tc>
        <w:tc>
          <w:tcPr>
            <w:tcW w:w="870" w:type="dxa"/>
            <w:noWrap/>
            <w:hideMark/>
          </w:tcPr>
          <w:p w14:paraId="3BDF41D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0.003401</w:t>
            </w:r>
          </w:p>
        </w:tc>
        <w:tc>
          <w:tcPr>
            <w:tcW w:w="993" w:type="dxa"/>
            <w:noWrap/>
            <w:hideMark/>
          </w:tcPr>
          <w:p w14:paraId="7EEEAE9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0.0095</w:t>
            </w:r>
          </w:p>
        </w:tc>
        <w:tc>
          <w:tcPr>
            <w:tcW w:w="646" w:type="dxa"/>
            <w:noWrap/>
            <w:hideMark/>
          </w:tcPr>
          <w:p w14:paraId="25AD125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50A09B8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01769E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D46CB3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GO:0060986</w:t>
            </w:r>
          </w:p>
        </w:tc>
        <w:tc>
          <w:tcPr>
            <w:tcW w:w="3594" w:type="dxa"/>
            <w:noWrap/>
            <w:hideMark/>
          </w:tcPr>
          <w:p w14:paraId="3FEEBFF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endocrine hormone secretion</w:t>
            </w:r>
          </w:p>
        </w:tc>
        <w:tc>
          <w:tcPr>
            <w:tcW w:w="870" w:type="dxa"/>
            <w:noWrap/>
            <w:hideMark/>
          </w:tcPr>
          <w:p w14:paraId="45475D0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0.0035</w:t>
            </w:r>
          </w:p>
        </w:tc>
        <w:tc>
          <w:tcPr>
            <w:tcW w:w="993" w:type="dxa"/>
            <w:noWrap/>
            <w:hideMark/>
          </w:tcPr>
          <w:p w14:paraId="5DC9419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0.00974</w:t>
            </w:r>
          </w:p>
        </w:tc>
        <w:tc>
          <w:tcPr>
            <w:tcW w:w="646" w:type="dxa"/>
            <w:noWrap/>
            <w:hideMark/>
          </w:tcPr>
          <w:p w14:paraId="0CE537F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4E0F7B0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C7A741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0C5449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GO:0002237</w:t>
            </w:r>
          </w:p>
        </w:tc>
        <w:tc>
          <w:tcPr>
            <w:tcW w:w="3594" w:type="dxa"/>
            <w:noWrap/>
            <w:hideMark/>
          </w:tcPr>
          <w:p w14:paraId="6AE6313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response to molecule of bacterial origin</w:t>
            </w:r>
          </w:p>
        </w:tc>
        <w:tc>
          <w:tcPr>
            <w:tcW w:w="870" w:type="dxa"/>
            <w:noWrap/>
            <w:hideMark/>
          </w:tcPr>
          <w:p w14:paraId="1BFA362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0.00374</w:t>
            </w:r>
          </w:p>
        </w:tc>
        <w:tc>
          <w:tcPr>
            <w:tcW w:w="993" w:type="dxa"/>
            <w:noWrap/>
            <w:hideMark/>
          </w:tcPr>
          <w:p w14:paraId="68FCAB6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0.010366</w:t>
            </w:r>
          </w:p>
        </w:tc>
        <w:tc>
          <w:tcPr>
            <w:tcW w:w="646" w:type="dxa"/>
            <w:noWrap/>
            <w:hideMark/>
          </w:tcPr>
          <w:p w14:paraId="4049109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07E309A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2F0930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244CC8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GO:0009409</w:t>
            </w:r>
          </w:p>
        </w:tc>
        <w:tc>
          <w:tcPr>
            <w:tcW w:w="3594" w:type="dxa"/>
            <w:noWrap/>
            <w:hideMark/>
          </w:tcPr>
          <w:p w14:paraId="446658B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response to cold</w:t>
            </w:r>
          </w:p>
        </w:tc>
        <w:tc>
          <w:tcPr>
            <w:tcW w:w="870" w:type="dxa"/>
            <w:noWrap/>
            <w:hideMark/>
          </w:tcPr>
          <w:p w14:paraId="256634E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0.003953</w:t>
            </w:r>
          </w:p>
        </w:tc>
        <w:tc>
          <w:tcPr>
            <w:tcW w:w="993" w:type="dxa"/>
            <w:noWrap/>
            <w:hideMark/>
          </w:tcPr>
          <w:p w14:paraId="5D0771C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0.010872</w:t>
            </w:r>
          </w:p>
        </w:tc>
        <w:tc>
          <w:tcPr>
            <w:tcW w:w="646" w:type="dxa"/>
            <w:noWrap/>
            <w:hideMark/>
          </w:tcPr>
          <w:p w14:paraId="01A3E70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D7A4FA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BF62D2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E2EFC3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GO:1903793</w:t>
            </w:r>
          </w:p>
        </w:tc>
        <w:tc>
          <w:tcPr>
            <w:tcW w:w="3594" w:type="dxa"/>
            <w:noWrap/>
            <w:hideMark/>
          </w:tcPr>
          <w:p w14:paraId="0B8E66F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anion transport</w:t>
            </w:r>
          </w:p>
        </w:tc>
        <w:tc>
          <w:tcPr>
            <w:tcW w:w="870" w:type="dxa"/>
            <w:noWrap/>
            <w:hideMark/>
          </w:tcPr>
          <w:p w14:paraId="710FFA0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0.003953</w:t>
            </w:r>
          </w:p>
        </w:tc>
        <w:tc>
          <w:tcPr>
            <w:tcW w:w="993" w:type="dxa"/>
            <w:noWrap/>
            <w:hideMark/>
          </w:tcPr>
          <w:p w14:paraId="0CF8229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0.010872</w:t>
            </w:r>
          </w:p>
        </w:tc>
        <w:tc>
          <w:tcPr>
            <w:tcW w:w="646" w:type="dxa"/>
            <w:noWrap/>
            <w:hideMark/>
          </w:tcPr>
          <w:p w14:paraId="2653F21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490B25C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84E1BC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78C42A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GO:2000146</w:t>
            </w:r>
          </w:p>
        </w:tc>
        <w:tc>
          <w:tcPr>
            <w:tcW w:w="3594" w:type="dxa"/>
            <w:noWrap/>
            <w:hideMark/>
          </w:tcPr>
          <w:p w14:paraId="6AE53A8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cell motility</w:t>
            </w:r>
          </w:p>
        </w:tc>
        <w:tc>
          <w:tcPr>
            <w:tcW w:w="870" w:type="dxa"/>
            <w:noWrap/>
            <w:hideMark/>
          </w:tcPr>
          <w:p w14:paraId="7703730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0.003978</w:t>
            </w:r>
          </w:p>
        </w:tc>
        <w:tc>
          <w:tcPr>
            <w:tcW w:w="993" w:type="dxa"/>
            <w:noWrap/>
            <w:hideMark/>
          </w:tcPr>
          <w:p w14:paraId="5A5FFA7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0.010876</w:t>
            </w:r>
          </w:p>
        </w:tc>
        <w:tc>
          <w:tcPr>
            <w:tcW w:w="646" w:type="dxa"/>
            <w:noWrap/>
            <w:hideMark/>
          </w:tcPr>
          <w:p w14:paraId="2F180F2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7B9587D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BB5743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B379CC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GO:0006937</w:t>
            </w:r>
          </w:p>
        </w:tc>
        <w:tc>
          <w:tcPr>
            <w:tcW w:w="3594" w:type="dxa"/>
            <w:noWrap/>
            <w:hideMark/>
          </w:tcPr>
          <w:p w14:paraId="6F852B8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muscle contraction</w:t>
            </w:r>
          </w:p>
        </w:tc>
        <w:tc>
          <w:tcPr>
            <w:tcW w:w="870" w:type="dxa"/>
            <w:noWrap/>
            <w:hideMark/>
          </w:tcPr>
          <w:p w14:paraId="62E368E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0.003984</w:t>
            </w:r>
          </w:p>
        </w:tc>
        <w:tc>
          <w:tcPr>
            <w:tcW w:w="993" w:type="dxa"/>
            <w:noWrap/>
            <w:hideMark/>
          </w:tcPr>
          <w:p w14:paraId="493B586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0.010876</w:t>
            </w:r>
          </w:p>
        </w:tc>
        <w:tc>
          <w:tcPr>
            <w:tcW w:w="646" w:type="dxa"/>
            <w:noWrap/>
            <w:hideMark/>
          </w:tcPr>
          <w:p w14:paraId="04BA568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6BE82A6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288983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D45869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GO:0010631</w:t>
            </w:r>
          </w:p>
        </w:tc>
        <w:tc>
          <w:tcPr>
            <w:tcW w:w="3594" w:type="dxa"/>
            <w:noWrap/>
            <w:hideMark/>
          </w:tcPr>
          <w:p w14:paraId="2F4A648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epithelial cell migration</w:t>
            </w:r>
          </w:p>
        </w:tc>
        <w:tc>
          <w:tcPr>
            <w:tcW w:w="870" w:type="dxa"/>
            <w:noWrap/>
            <w:hideMark/>
          </w:tcPr>
          <w:p w14:paraId="53FF053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0.004059</w:t>
            </w:r>
          </w:p>
        </w:tc>
        <w:tc>
          <w:tcPr>
            <w:tcW w:w="993" w:type="dxa"/>
            <w:noWrap/>
            <w:hideMark/>
          </w:tcPr>
          <w:p w14:paraId="797863C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0.011039</w:t>
            </w:r>
          </w:p>
        </w:tc>
        <w:tc>
          <w:tcPr>
            <w:tcW w:w="646" w:type="dxa"/>
            <w:noWrap/>
            <w:hideMark/>
          </w:tcPr>
          <w:p w14:paraId="1A989DB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483B9E1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4AFD45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870D6B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GO:0090132</w:t>
            </w:r>
          </w:p>
        </w:tc>
        <w:tc>
          <w:tcPr>
            <w:tcW w:w="3594" w:type="dxa"/>
            <w:noWrap/>
            <w:hideMark/>
          </w:tcPr>
          <w:p w14:paraId="0BE9A8D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epithelium migration</w:t>
            </w:r>
          </w:p>
        </w:tc>
        <w:tc>
          <w:tcPr>
            <w:tcW w:w="870" w:type="dxa"/>
            <w:noWrap/>
            <w:hideMark/>
          </w:tcPr>
          <w:p w14:paraId="1DFECD5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0.004184</w:t>
            </w:r>
          </w:p>
        </w:tc>
        <w:tc>
          <w:tcPr>
            <w:tcW w:w="993" w:type="dxa"/>
            <w:noWrap/>
            <w:hideMark/>
          </w:tcPr>
          <w:p w14:paraId="53196EC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0.011334</w:t>
            </w:r>
          </w:p>
        </w:tc>
        <w:tc>
          <w:tcPr>
            <w:tcW w:w="646" w:type="dxa"/>
            <w:noWrap/>
            <w:hideMark/>
          </w:tcPr>
          <w:p w14:paraId="11BAD9A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369850D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22D102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5D197A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GO:0048168</w:t>
            </w:r>
          </w:p>
        </w:tc>
        <w:tc>
          <w:tcPr>
            <w:tcW w:w="3594" w:type="dxa"/>
            <w:noWrap/>
            <w:hideMark/>
          </w:tcPr>
          <w:p w14:paraId="54B4130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neuronal synaptic plasticity</w:t>
            </w:r>
          </w:p>
        </w:tc>
        <w:tc>
          <w:tcPr>
            <w:tcW w:w="870" w:type="dxa"/>
            <w:noWrap/>
            <w:hideMark/>
          </w:tcPr>
          <w:p w14:paraId="1B4AA4D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0.004269</w:t>
            </w:r>
          </w:p>
        </w:tc>
        <w:tc>
          <w:tcPr>
            <w:tcW w:w="993" w:type="dxa"/>
            <w:noWrap/>
            <w:hideMark/>
          </w:tcPr>
          <w:p w14:paraId="19A2E03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0.01152</w:t>
            </w:r>
          </w:p>
        </w:tc>
        <w:tc>
          <w:tcPr>
            <w:tcW w:w="646" w:type="dxa"/>
            <w:noWrap/>
            <w:hideMark/>
          </w:tcPr>
          <w:p w14:paraId="188161F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37F8358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C61471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AF0AC5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GO:0050796</w:t>
            </w:r>
          </w:p>
        </w:tc>
        <w:tc>
          <w:tcPr>
            <w:tcW w:w="3594" w:type="dxa"/>
            <w:noWrap/>
            <w:hideMark/>
          </w:tcPr>
          <w:p w14:paraId="4E10A34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insulin secretion</w:t>
            </w:r>
          </w:p>
        </w:tc>
        <w:tc>
          <w:tcPr>
            <w:tcW w:w="870" w:type="dxa"/>
            <w:noWrap/>
            <w:hideMark/>
          </w:tcPr>
          <w:p w14:paraId="6F53D50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0.004319</w:t>
            </w:r>
          </w:p>
        </w:tc>
        <w:tc>
          <w:tcPr>
            <w:tcW w:w="993" w:type="dxa"/>
            <w:noWrap/>
            <w:hideMark/>
          </w:tcPr>
          <w:p w14:paraId="7E20FE6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0.011612</w:t>
            </w:r>
          </w:p>
        </w:tc>
        <w:tc>
          <w:tcPr>
            <w:tcW w:w="646" w:type="dxa"/>
            <w:noWrap/>
            <w:hideMark/>
          </w:tcPr>
          <w:p w14:paraId="52CDB07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094B257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82A438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BP</w:t>
            </w:r>
          </w:p>
        </w:tc>
        <w:tc>
          <w:tcPr>
            <w:tcW w:w="1064" w:type="dxa"/>
            <w:noWrap/>
            <w:hideMark/>
          </w:tcPr>
          <w:p w14:paraId="186D507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GO:0090130</w:t>
            </w:r>
          </w:p>
        </w:tc>
        <w:tc>
          <w:tcPr>
            <w:tcW w:w="3594" w:type="dxa"/>
            <w:noWrap/>
            <w:hideMark/>
          </w:tcPr>
          <w:p w14:paraId="34B47E1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tissue migration</w:t>
            </w:r>
          </w:p>
        </w:tc>
        <w:tc>
          <w:tcPr>
            <w:tcW w:w="870" w:type="dxa"/>
            <w:noWrap/>
            <w:hideMark/>
          </w:tcPr>
          <w:p w14:paraId="0B56B75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0.004441</w:t>
            </w:r>
          </w:p>
        </w:tc>
        <w:tc>
          <w:tcPr>
            <w:tcW w:w="993" w:type="dxa"/>
            <w:noWrap/>
            <w:hideMark/>
          </w:tcPr>
          <w:p w14:paraId="18C43CC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0.011896</w:t>
            </w:r>
          </w:p>
        </w:tc>
        <w:tc>
          <w:tcPr>
            <w:tcW w:w="646" w:type="dxa"/>
            <w:noWrap/>
            <w:hideMark/>
          </w:tcPr>
          <w:p w14:paraId="3B5D672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4344D11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2E978C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1CB8B1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GO:0006584</w:t>
            </w:r>
          </w:p>
        </w:tc>
        <w:tc>
          <w:tcPr>
            <w:tcW w:w="3594" w:type="dxa"/>
            <w:noWrap/>
            <w:hideMark/>
          </w:tcPr>
          <w:p w14:paraId="28A3C38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catecholamine metabolic process</w:t>
            </w:r>
          </w:p>
        </w:tc>
        <w:tc>
          <w:tcPr>
            <w:tcW w:w="870" w:type="dxa"/>
            <w:noWrap/>
            <w:hideMark/>
          </w:tcPr>
          <w:p w14:paraId="2D91DC1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0.004596</w:t>
            </w:r>
          </w:p>
        </w:tc>
        <w:tc>
          <w:tcPr>
            <w:tcW w:w="993" w:type="dxa"/>
            <w:noWrap/>
            <w:hideMark/>
          </w:tcPr>
          <w:p w14:paraId="4FB5B02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0.01222</w:t>
            </w:r>
          </w:p>
        </w:tc>
        <w:tc>
          <w:tcPr>
            <w:tcW w:w="646" w:type="dxa"/>
            <w:noWrap/>
            <w:hideMark/>
          </w:tcPr>
          <w:p w14:paraId="0833B8C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263B1A1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215F93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006334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GO:0009712</w:t>
            </w:r>
          </w:p>
        </w:tc>
        <w:tc>
          <w:tcPr>
            <w:tcW w:w="3594" w:type="dxa"/>
            <w:noWrap/>
            <w:hideMark/>
          </w:tcPr>
          <w:p w14:paraId="68EA208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catechol-containing compound metabolic process</w:t>
            </w:r>
          </w:p>
        </w:tc>
        <w:tc>
          <w:tcPr>
            <w:tcW w:w="870" w:type="dxa"/>
            <w:noWrap/>
            <w:hideMark/>
          </w:tcPr>
          <w:p w14:paraId="78EDDC6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0.004596</w:t>
            </w:r>
          </w:p>
        </w:tc>
        <w:tc>
          <w:tcPr>
            <w:tcW w:w="993" w:type="dxa"/>
            <w:noWrap/>
            <w:hideMark/>
          </w:tcPr>
          <w:p w14:paraId="582DA96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0.01222</w:t>
            </w:r>
          </w:p>
        </w:tc>
        <w:tc>
          <w:tcPr>
            <w:tcW w:w="646" w:type="dxa"/>
            <w:noWrap/>
            <w:hideMark/>
          </w:tcPr>
          <w:p w14:paraId="6AC86E4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399FC4C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464DA1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C0EA5B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GO:0061098</w:t>
            </w:r>
          </w:p>
        </w:tc>
        <w:tc>
          <w:tcPr>
            <w:tcW w:w="3594" w:type="dxa"/>
            <w:noWrap/>
            <w:hideMark/>
          </w:tcPr>
          <w:p w14:paraId="08F8AB7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protein tyrosine kinase activity</w:t>
            </w:r>
          </w:p>
        </w:tc>
        <w:tc>
          <w:tcPr>
            <w:tcW w:w="870" w:type="dxa"/>
            <w:noWrap/>
            <w:hideMark/>
          </w:tcPr>
          <w:p w14:paraId="46D68E1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0.004764</w:t>
            </w:r>
          </w:p>
        </w:tc>
        <w:tc>
          <w:tcPr>
            <w:tcW w:w="993" w:type="dxa"/>
            <w:noWrap/>
            <w:hideMark/>
          </w:tcPr>
          <w:p w14:paraId="301588A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0.012619</w:t>
            </w:r>
          </w:p>
        </w:tc>
        <w:tc>
          <w:tcPr>
            <w:tcW w:w="646" w:type="dxa"/>
            <w:noWrap/>
            <w:hideMark/>
          </w:tcPr>
          <w:p w14:paraId="4528646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204DAEA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14D544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EA6C19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GO:0035690</w:t>
            </w:r>
          </w:p>
        </w:tc>
        <w:tc>
          <w:tcPr>
            <w:tcW w:w="3594" w:type="dxa"/>
            <w:noWrap/>
            <w:hideMark/>
          </w:tcPr>
          <w:p w14:paraId="6E5CC41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cellular response to drug</w:t>
            </w:r>
          </w:p>
        </w:tc>
        <w:tc>
          <w:tcPr>
            <w:tcW w:w="870" w:type="dxa"/>
            <w:noWrap/>
            <w:hideMark/>
          </w:tcPr>
          <w:p w14:paraId="77DBC68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0.004846</w:t>
            </w:r>
          </w:p>
        </w:tc>
        <w:tc>
          <w:tcPr>
            <w:tcW w:w="993" w:type="dxa"/>
            <w:noWrap/>
            <w:hideMark/>
          </w:tcPr>
          <w:p w14:paraId="455CF68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0.01279</w:t>
            </w:r>
          </w:p>
        </w:tc>
        <w:tc>
          <w:tcPr>
            <w:tcW w:w="646" w:type="dxa"/>
            <w:noWrap/>
            <w:hideMark/>
          </w:tcPr>
          <w:p w14:paraId="1A6B454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68C29D1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F31174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957C36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GO:0048167</w:t>
            </w:r>
          </w:p>
        </w:tc>
        <w:tc>
          <w:tcPr>
            <w:tcW w:w="3594" w:type="dxa"/>
            <w:noWrap/>
            <w:hideMark/>
          </w:tcPr>
          <w:p w14:paraId="36EF5B5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synaptic plasticity</w:t>
            </w:r>
          </w:p>
        </w:tc>
        <w:tc>
          <w:tcPr>
            <w:tcW w:w="870" w:type="dxa"/>
            <w:noWrap/>
            <w:hideMark/>
          </w:tcPr>
          <w:p w14:paraId="1790299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0.005113</w:t>
            </w:r>
          </w:p>
        </w:tc>
        <w:tc>
          <w:tcPr>
            <w:tcW w:w="993" w:type="dxa"/>
            <w:noWrap/>
            <w:hideMark/>
          </w:tcPr>
          <w:p w14:paraId="109871E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0.013446</w:t>
            </w:r>
          </w:p>
        </w:tc>
        <w:tc>
          <w:tcPr>
            <w:tcW w:w="646" w:type="dxa"/>
            <w:noWrap/>
            <w:hideMark/>
          </w:tcPr>
          <w:p w14:paraId="435681E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4F22B5F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D104B5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5277BA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GO:0019229</w:t>
            </w:r>
          </w:p>
        </w:tc>
        <w:tc>
          <w:tcPr>
            <w:tcW w:w="3594" w:type="dxa"/>
            <w:noWrap/>
            <w:hideMark/>
          </w:tcPr>
          <w:p w14:paraId="16C0C71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vasoconstriction</w:t>
            </w:r>
          </w:p>
        </w:tc>
        <w:tc>
          <w:tcPr>
            <w:tcW w:w="870" w:type="dxa"/>
            <w:noWrap/>
            <w:hideMark/>
          </w:tcPr>
          <w:p w14:paraId="7CA1662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0.005284</w:t>
            </w:r>
          </w:p>
        </w:tc>
        <w:tc>
          <w:tcPr>
            <w:tcW w:w="993" w:type="dxa"/>
            <w:noWrap/>
            <w:hideMark/>
          </w:tcPr>
          <w:p w14:paraId="56D9195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0.013844</w:t>
            </w:r>
          </w:p>
        </w:tc>
        <w:tc>
          <w:tcPr>
            <w:tcW w:w="646" w:type="dxa"/>
            <w:noWrap/>
            <w:hideMark/>
          </w:tcPr>
          <w:p w14:paraId="61AD445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FDC706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1AC673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E00FE6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GO:0043112</w:t>
            </w:r>
          </w:p>
        </w:tc>
        <w:tc>
          <w:tcPr>
            <w:tcW w:w="3594" w:type="dxa"/>
            <w:noWrap/>
            <w:hideMark/>
          </w:tcPr>
          <w:p w14:paraId="172B8EB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receptor metabolic process</w:t>
            </w:r>
          </w:p>
        </w:tc>
        <w:tc>
          <w:tcPr>
            <w:tcW w:w="870" w:type="dxa"/>
            <w:noWrap/>
            <w:hideMark/>
          </w:tcPr>
          <w:p w14:paraId="7D0E7A7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0.005502</w:t>
            </w:r>
          </w:p>
        </w:tc>
        <w:tc>
          <w:tcPr>
            <w:tcW w:w="993" w:type="dxa"/>
            <w:noWrap/>
            <w:hideMark/>
          </w:tcPr>
          <w:p w14:paraId="2F7CF05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0.014362</w:t>
            </w:r>
          </w:p>
        </w:tc>
        <w:tc>
          <w:tcPr>
            <w:tcW w:w="646" w:type="dxa"/>
            <w:noWrap/>
            <w:hideMark/>
          </w:tcPr>
          <w:p w14:paraId="671DDE0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7E056F1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6D073B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5F4D12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GO:0045765</w:t>
            </w:r>
          </w:p>
        </w:tc>
        <w:tc>
          <w:tcPr>
            <w:tcW w:w="3594" w:type="dxa"/>
            <w:noWrap/>
            <w:hideMark/>
          </w:tcPr>
          <w:p w14:paraId="5C09C26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angiogenesis</w:t>
            </w:r>
          </w:p>
        </w:tc>
        <w:tc>
          <w:tcPr>
            <w:tcW w:w="870" w:type="dxa"/>
            <w:noWrap/>
            <w:hideMark/>
          </w:tcPr>
          <w:p w14:paraId="7D73CA7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0.005524</w:t>
            </w:r>
          </w:p>
        </w:tc>
        <w:tc>
          <w:tcPr>
            <w:tcW w:w="993" w:type="dxa"/>
            <w:noWrap/>
            <w:hideMark/>
          </w:tcPr>
          <w:p w14:paraId="5E2A803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0.014369</w:t>
            </w:r>
          </w:p>
        </w:tc>
        <w:tc>
          <w:tcPr>
            <w:tcW w:w="646" w:type="dxa"/>
            <w:noWrap/>
            <w:hideMark/>
          </w:tcPr>
          <w:p w14:paraId="1F864B5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7D07761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183DCC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AB9E89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GO:0051271</w:t>
            </w:r>
          </w:p>
        </w:tc>
        <w:tc>
          <w:tcPr>
            <w:tcW w:w="3594" w:type="dxa"/>
            <w:noWrap/>
            <w:hideMark/>
          </w:tcPr>
          <w:p w14:paraId="391D572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cellular component movement</w:t>
            </w:r>
          </w:p>
        </w:tc>
        <w:tc>
          <w:tcPr>
            <w:tcW w:w="870" w:type="dxa"/>
            <w:noWrap/>
            <w:hideMark/>
          </w:tcPr>
          <w:p w14:paraId="35A4582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0.005575</w:t>
            </w:r>
          </w:p>
        </w:tc>
        <w:tc>
          <w:tcPr>
            <w:tcW w:w="993" w:type="dxa"/>
            <w:noWrap/>
            <w:hideMark/>
          </w:tcPr>
          <w:p w14:paraId="7CD63E0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0.014413</w:t>
            </w:r>
          </w:p>
        </w:tc>
        <w:tc>
          <w:tcPr>
            <w:tcW w:w="646" w:type="dxa"/>
            <w:noWrap/>
            <w:hideMark/>
          </w:tcPr>
          <w:p w14:paraId="4216BAC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52E4DBF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249895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A26077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GO:1901654</w:t>
            </w:r>
          </w:p>
        </w:tc>
        <w:tc>
          <w:tcPr>
            <w:tcW w:w="3594" w:type="dxa"/>
            <w:noWrap/>
            <w:hideMark/>
          </w:tcPr>
          <w:p w14:paraId="1FFA84E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response to ketone</w:t>
            </w:r>
          </w:p>
        </w:tc>
        <w:tc>
          <w:tcPr>
            <w:tcW w:w="870" w:type="dxa"/>
            <w:noWrap/>
            <w:hideMark/>
          </w:tcPr>
          <w:p w14:paraId="68C87B6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0.005581</w:t>
            </w:r>
          </w:p>
        </w:tc>
        <w:tc>
          <w:tcPr>
            <w:tcW w:w="993" w:type="dxa"/>
            <w:noWrap/>
            <w:hideMark/>
          </w:tcPr>
          <w:p w14:paraId="6E32620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0.014413</w:t>
            </w:r>
          </w:p>
        </w:tc>
        <w:tc>
          <w:tcPr>
            <w:tcW w:w="646" w:type="dxa"/>
            <w:noWrap/>
            <w:hideMark/>
          </w:tcPr>
          <w:p w14:paraId="1DE770F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47F454C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0D85E3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7A32DA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GO:0048545</w:t>
            </w:r>
          </w:p>
        </w:tc>
        <w:tc>
          <w:tcPr>
            <w:tcW w:w="3594" w:type="dxa"/>
            <w:noWrap/>
            <w:hideMark/>
          </w:tcPr>
          <w:p w14:paraId="4A1A8EE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response to steroid hormone</w:t>
            </w:r>
          </w:p>
        </w:tc>
        <w:tc>
          <w:tcPr>
            <w:tcW w:w="870" w:type="dxa"/>
            <w:noWrap/>
            <w:hideMark/>
          </w:tcPr>
          <w:p w14:paraId="77E8C88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0.005626</w:t>
            </w:r>
          </w:p>
        </w:tc>
        <w:tc>
          <w:tcPr>
            <w:tcW w:w="993" w:type="dxa"/>
            <w:noWrap/>
            <w:hideMark/>
          </w:tcPr>
          <w:p w14:paraId="386194A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0.014473</w:t>
            </w:r>
          </w:p>
        </w:tc>
        <w:tc>
          <w:tcPr>
            <w:tcW w:w="646" w:type="dxa"/>
            <w:noWrap/>
            <w:hideMark/>
          </w:tcPr>
          <w:p w14:paraId="1290616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4FDD9F5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36512E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7934C7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GO:0010659</w:t>
            </w:r>
          </w:p>
        </w:tc>
        <w:tc>
          <w:tcPr>
            <w:tcW w:w="3594" w:type="dxa"/>
            <w:noWrap/>
            <w:hideMark/>
          </w:tcPr>
          <w:p w14:paraId="48E9203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cardiac muscle cell apoptotic process</w:t>
            </w:r>
          </w:p>
        </w:tc>
        <w:tc>
          <w:tcPr>
            <w:tcW w:w="870" w:type="dxa"/>
            <w:noWrap/>
            <w:hideMark/>
          </w:tcPr>
          <w:p w14:paraId="32858D3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0.005645</w:t>
            </w:r>
          </w:p>
        </w:tc>
        <w:tc>
          <w:tcPr>
            <w:tcW w:w="993" w:type="dxa"/>
            <w:noWrap/>
            <w:hideMark/>
          </w:tcPr>
          <w:p w14:paraId="48862E8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0.014473</w:t>
            </w:r>
          </w:p>
        </w:tc>
        <w:tc>
          <w:tcPr>
            <w:tcW w:w="646" w:type="dxa"/>
            <w:noWrap/>
            <w:hideMark/>
          </w:tcPr>
          <w:p w14:paraId="5EB48EF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248CF13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4362E3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D96A4A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GO:0032370</w:t>
            </w:r>
          </w:p>
        </w:tc>
        <w:tc>
          <w:tcPr>
            <w:tcW w:w="3594" w:type="dxa"/>
            <w:noWrap/>
            <w:hideMark/>
          </w:tcPr>
          <w:p w14:paraId="073783D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lipid transport</w:t>
            </w:r>
          </w:p>
        </w:tc>
        <w:tc>
          <w:tcPr>
            <w:tcW w:w="870" w:type="dxa"/>
            <w:noWrap/>
            <w:hideMark/>
          </w:tcPr>
          <w:p w14:paraId="77CAB66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0.005829</w:t>
            </w:r>
          </w:p>
        </w:tc>
        <w:tc>
          <w:tcPr>
            <w:tcW w:w="993" w:type="dxa"/>
            <w:noWrap/>
            <w:hideMark/>
          </w:tcPr>
          <w:p w14:paraId="36C3CC8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0.014892</w:t>
            </w:r>
          </w:p>
        </w:tc>
        <w:tc>
          <w:tcPr>
            <w:tcW w:w="646" w:type="dxa"/>
            <w:noWrap/>
            <w:hideMark/>
          </w:tcPr>
          <w:p w14:paraId="108A4BD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0D6759C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E0EB0F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4A7890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GO:0010658</w:t>
            </w:r>
          </w:p>
        </w:tc>
        <w:tc>
          <w:tcPr>
            <w:tcW w:w="3594" w:type="dxa"/>
            <w:noWrap/>
            <w:hideMark/>
          </w:tcPr>
          <w:p w14:paraId="4A40020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striated muscle cell apoptotic process</w:t>
            </w:r>
          </w:p>
        </w:tc>
        <w:tc>
          <w:tcPr>
            <w:tcW w:w="870" w:type="dxa"/>
            <w:noWrap/>
            <w:hideMark/>
          </w:tcPr>
          <w:p w14:paraId="149B448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0.006017</w:t>
            </w:r>
          </w:p>
        </w:tc>
        <w:tc>
          <w:tcPr>
            <w:tcW w:w="993" w:type="dxa"/>
            <w:noWrap/>
            <w:hideMark/>
          </w:tcPr>
          <w:p w14:paraId="23A1A5E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0.015262</w:t>
            </w:r>
          </w:p>
        </w:tc>
        <w:tc>
          <w:tcPr>
            <w:tcW w:w="646" w:type="dxa"/>
            <w:noWrap/>
            <w:hideMark/>
          </w:tcPr>
          <w:p w14:paraId="0B671A4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5EF2DD9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0EBEE2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61D07B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GO:0050433</w:t>
            </w:r>
          </w:p>
        </w:tc>
        <w:tc>
          <w:tcPr>
            <w:tcW w:w="3594" w:type="dxa"/>
            <w:noWrap/>
            <w:hideMark/>
          </w:tcPr>
          <w:p w14:paraId="22BEE43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catecholamine secretion</w:t>
            </w:r>
          </w:p>
        </w:tc>
        <w:tc>
          <w:tcPr>
            <w:tcW w:w="870" w:type="dxa"/>
            <w:noWrap/>
            <w:hideMark/>
          </w:tcPr>
          <w:p w14:paraId="10468DF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0.006017</w:t>
            </w:r>
          </w:p>
        </w:tc>
        <w:tc>
          <w:tcPr>
            <w:tcW w:w="993" w:type="dxa"/>
            <w:noWrap/>
            <w:hideMark/>
          </w:tcPr>
          <w:p w14:paraId="7DC1111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0.015262</w:t>
            </w:r>
          </w:p>
        </w:tc>
        <w:tc>
          <w:tcPr>
            <w:tcW w:w="646" w:type="dxa"/>
            <w:noWrap/>
            <w:hideMark/>
          </w:tcPr>
          <w:p w14:paraId="72B9DA2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2F0A285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62ABD9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0B859B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GO:2000401</w:t>
            </w:r>
          </w:p>
        </w:tc>
        <w:tc>
          <w:tcPr>
            <w:tcW w:w="3594" w:type="dxa"/>
            <w:noWrap/>
            <w:hideMark/>
          </w:tcPr>
          <w:p w14:paraId="4B56B81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lymphocyte migration</w:t>
            </w:r>
          </w:p>
        </w:tc>
        <w:tc>
          <w:tcPr>
            <w:tcW w:w="870" w:type="dxa"/>
            <w:noWrap/>
            <w:hideMark/>
          </w:tcPr>
          <w:p w14:paraId="58E138C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0.006206</w:t>
            </w:r>
          </w:p>
        </w:tc>
        <w:tc>
          <w:tcPr>
            <w:tcW w:w="993" w:type="dxa"/>
            <w:noWrap/>
            <w:hideMark/>
          </w:tcPr>
          <w:p w14:paraId="534CE04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0.01564</w:t>
            </w:r>
          </w:p>
        </w:tc>
        <w:tc>
          <w:tcPr>
            <w:tcW w:w="646" w:type="dxa"/>
            <w:noWrap/>
            <w:hideMark/>
          </w:tcPr>
          <w:p w14:paraId="4744A21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5E2F360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3BA53F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E350E9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GO:0040013</w:t>
            </w:r>
          </w:p>
        </w:tc>
        <w:tc>
          <w:tcPr>
            <w:tcW w:w="3594" w:type="dxa"/>
            <w:noWrap/>
            <w:hideMark/>
          </w:tcPr>
          <w:p w14:paraId="247C9B9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locomotion</w:t>
            </w:r>
          </w:p>
        </w:tc>
        <w:tc>
          <w:tcPr>
            <w:tcW w:w="870" w:type="dxa"/>
            <w:noWrap/>
            <w:hideMark/>
          </w:tcPr>
          <w:p w14:paraId="5B6A555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0.006209</w:t>
            </w:r>
          </w:p>
        </w:tc>
        <w:tc>
          <w:tcPr>
            <w:tcW w:w="993" w:type="dxa"/>
            <w:noWrap/>
            <w:hideMark/>
          </w:tcPr>
          <w:p w14:paraId="1959924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0.01564</w:t>
            </w:r>
          </w:p>
        </w:tc>
        <w:tc>
          <w:tcPr>
            <w:tcW w:w="646" w:type="dxa"/>
            <w:noWrap/>
            <w:hideMark/>
          </w:tcPr>
          <w:p w14:paraId="1C4D57D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330B0E4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438BED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FFD906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GO:0050432</w:t>
            </w:r>
          </w:p>
        </w:tc>
        <w:tc>
          <w:tcPr>
            <w:tcW w:w="3594" w:type="dxa"/>
            <w:noWrap/>
            <w:hideMark/>
          </w:tcPr>
          <w:p w14:paraId="5D997A8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catecholamine secretion</w:t>
            </w:r>
          </w:p>
        </w:tc>
        <w:tc>
          <w:tcPr>
            <w:tcW w:w="870" w:type="dxa"/>
            <w:noWrap/>
            <w:hideMark/>
          </w:tcPr>
          <w:p w14:paraId="63FEBFA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0.006399</w:t>
            </w:r>
          </w:p>
        </w:tc>
        <w:tc>
          <w:tcPr>
            <w:tcW w:w="993" w:type="dxa"/>
            <w:noWrap/>
            <w:hideMark/>
          </w:tcPr>
          <w:p w14:paraId="3F0C048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0.016063</w:t>
            </w:r>
          </w:p>
        </w:tc>
        <w:tc>
          <w:tcPr>
            <w:tcW w:w="646" w:type="dxa"/>
            <w:noWrap/>
            <w:hideMark/>
          </w:tcPr>
          <w:p w14:paraId="4B1656C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48303C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A30277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466E05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GO:0071222</w:t>
            </w:r>
          </w:p>
        </w:tc>
        <w:tc>
          <w:tcPr>
            <w:tcW w:w="3594" w:type="dxa"/>
            <w:noWrap/>
            <w:hideMark/>
          </w:tcPr>
          <w:p w14:paraId="69BA2B5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cellular response to lipopolysaccharide</w:t>
            </w:r>
          </w:p>
        </w:tc>
        <w:tc>
          <w:tcPr>
            <w:tcW w:w="870" w:type="dxa"/>
            <w:noWrap/>
            <w:hideMark/>
          </w:tcPr>
          <w:p w14:paraId="261DCDD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0.006593</w:t>
            </w:r>
          </w:p>
        </w:tc>
        <w:tc>
          <w:tcPr>
            <w:tcW w:w="993" w:type="dxa"/>
            <w:noWrap/>
            <w:hideMark/>
          </w:tcPr>
          <w:p w14:paraId="606DDEF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0.016325</w:t>
            </w:r>
          </w:p>
        </w:tc>
        <w:tc>
          <w:tcPr>
            <w:tcW w:w="646" w:type="dxa"/>
            <w:noWrap/>
            <w:hideMark/>
          </w:tcPr>
          <w:p w14:paraId="7210406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4435E92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136012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FD61C3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GO:0097164</w:t>
            </w:r>
          </w:p>
        </w:tc>
        <w:tc>
          <w:tcPr>
            <w:tcW w:w="3594" w:type="dxa"/>
            <w:noWrap/>
            <w:hideMark/>
          </w:tcPr>
          <w:p w14:paraId="0406346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ammonium ion metabolic process</w:t>
            </w:r>
          </w:p>
        </w:tc>
        <w:tc>
          <w:tcPr>
            <w:tcW w:w="870" w:type="dxa"/>
            <w:noWrap/>
            <w:hideMark/>
          </w:tcPr>
          <w:p w14:paraId="7D15A1D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0.006593</w:t>
            </w:r>
          </w:p>
        </w:tc>
        <w:tc>
          <w:tcPr>
            <w:tcW w:w="993" w:type="dxa"/>
            <w:noWrap/>
            <w:hideMark/>
          </w:tcPr>
          <w:p w14:paraId="41EEC56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0.016325</w:t>
            </w:r>
          </w:p>
        </w:tc>
        <w:tc>
          <w:tcPr>
            <w:tcW w:w="646" w:type="dxa"/>
            <w:noWrap/>
            <w:hideMark/>
          </w:tcPr>
          <w:p w14:paraId="00186DB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3EFEDB0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33DAD8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036AB9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GO:0002548</w:t>
            </w:r>
          </w:p>
        </w:tc>
        <w:tc>
          <w:tcPr>
            <w:tcW w:w="3594" w:type="dxa"/>
            <w:noWrap/>
            <w:hideMark/>
          </w:tcPr>
          <w:p w14:paraId="5C60DB3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monocyte chemotaxis</w:t>
            </w:r>
          </w:p>
        </w:tc>
        <w:tc>
          <w:tcPr>
            <w:tcW w:w="870" w:type="dxa"/>
            <w:noWrap/>
            <w:hideMark/>
          </w:tcPr>
          <w:p w14:paraId="0AC71C1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0.006595</w:t>
            </w:r>
          </w:p>
        </w:tc>
        <w:tc>
          <w:tcPr>
            <w:tcW w:w="993" w:type="dxa"/>
            <w:noWrap/>
            <w:hideMark/>
          </w:tcPr>
          <w:p w14:paraId="138D2D9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0.016325</w:t>
            </w:r>
          </w:p>
        </w:tc>
        <w:tc>
          <w:tcPr>
            <w:tcW w:w="646" w:type="dxa"/>
            <w:noWrap/>
            <w:hideMark/>
          </w:tcPr>
          <w:p w14:paraId="2A19E8A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280E2B9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2259A9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BP</w:t>
            </w:r>
          </w:p>
        </w:tc>
        <w:tc>
          <w:tcPr>
            <w:tcW w:w="1064" w:type="dxa"/>
            <w:noWrap/>
            <w:hideMark/>
          </w:tcPr>
          <w:p w14:paraId="07A9A20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GO:0006940</w:t>
            </w:r>
          </w:p>
        </w:tc>
        <w:tc>
          <w:tcPr>
            <w:tcW w:w="3594" w:type="dxa"/>
            <w:noWrap/>
            <w:hideMark/>
          </w:tcPr>
          <w:p w14:paraId="11B8A47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smooth muscle contraction</w:t>
            </w:r>
          </w:p>
        </w:tc>
        <w:tc>
          <w:tcPr>
            <w:tcW w:w="870" w:type="dxa"/>
            <w:noWrap/>
            <w:hideMark/>
          </w:tcPr>
          <w:p w14:paraId="738ACB4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0.006595</w:t>
            </w:r>
          </w:p>
        </w:tc>
        <w:tc>
          <w:tcPr>
            <w:tcW w:w="993" w:type="dxa"/>
            <w:noWrap/>
            <w:hideMark/>
          </w:tcPr>
          <w:p w14:paraId="2EA5B01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0.016325</w:t>
            </w:r>
          </w:p>
        </w:tc>
        <w:tc>
          <w:tcPr>
            <w:tcW w:w="646" w:type="dxa"/>
            <w:noWrap/>
            <w:hideMark/>
          </w:tcPr>
          <w:p w14:paraId="25617D3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115BD84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2AAC33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C10689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GO:0040014</w:t>
            </w:r>
          </w:p>
        </w:tc>
        <w:tc>
          <w:tcPr>
            <w:tcW w:w="3594" w:type="dxa"/>
            <w:noWrap/>
            <w:hideMark/>
          </w:tcPr>
          <w:p w14:paraId="0C88CDC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multicellular organism growth</w:t>
            </w:r>
          </w:p>
        </w:tc>
        <w:tc>
          <w:tcPr>
            <w:tcW w:w="870" w:type="dxa"/>
            <w:noWrap/>
            <w:hideMark/>
          </w:tcPr>
          <w:p w14:paraId="774C421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0.006793</w:t>
            </w:r>
          </w:p>
        </w:tc>
        <w:tc>
          <w:tcPr>
            <w:tcW w:w="993" w:type="dxa"/>
            <w:noWrap/>
            <w:hideMark/>
          </w:tcPr>
          <w:p w14:paraId="43900F3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0.0167</w:t>
            </w:r>
          </w:p>
        </w:tc>
        <w:tc>
          <w:tcPr>
            <w:tcW w:w="646" w:type="dxa"/>
            <w:noWrap/>
            <w:hideMark/>
          </w:tcPr>
          <w:p w14:paraId="08A3DCD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690CEBE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B841FA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6BE8AE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GO:0051926</w:t>
            </w:r>
          </w:p>
        </w:tc>
        <w:tc>
          <w:tcPr>
            <w:tcW w:w="3594" w:type="dxa"/>
            <w:noWrap/>
            <w:hideMark/>
          </w:tcPr>
          <w:p w14:paraId="36E2AB5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calcium ion transport</w:t>
            </w:r>
          </w:p>
        </w:tc>
        <w:tc>
          <w:tcPr>
            <w:tcW w:w="870" w:type="dxa"/>
            <w:noWrap/>
            <w:hideMark/>
          </w:tcPr>
          <w:p w14:paraId="30D3D4A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0.006793</w:t>
            </w:r>
          </w:p>
        </w:tc>
        <w:tc>
          <w:tcPr>
            <w:tcW w:w="993" w:type="dxa"/>
            <w:noWrap/>
            <w:hideMark/>
          </w:tcPr>
          <w:p w14:paraId="4992501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0.0167</w:t>
            </w:r>
          </w:p>
        </w:tc>
        <w:tc>
          <w:tcPr>
            <w:tcW w:w="646" w:type="dxa"/>
            <w:noWrap/>
            <w:hideMark/>
          </w:tcPr>
          <w:p w14:paraId="0D17E73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040D12D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FC4255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2D840B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GO:0090276</w:t>
            </w:r>
          </w:p>
        </w:tc>
        <w:tc>
          <w:tcPr>
            <w:tcW w:w="3594" w:type="dxa"/>
            <w:noWrap/>
            <w:hideMark/>
          </w:tcPr>
          <w:p w14:paraId="0D37470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peptide hormone secretion</w:t>
            </w:r>
          </w:p>
        </w:tc>
        <w:tc>
          <w:tcPr>
            <w:tcW w:w="870" w:type="dxa"/>
            <w:noWrap/>
            <w:hideMark/>
          </w:tcPr>
          <w:p w14:paraId="1CABD6B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0.006862</w:t>
            </w:r>
          </w:p>
        </w:tc>
        <w:tc>
          <w:tcPr>
            <w:tcW w:w="993" w:type="dxa"/>
            <w:noWrap/>
            <w:hideMark/>
          </w:tcPr>
          <w:p w14:paraId="075A07A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0.016813</w:t>
            </w:r>
          </w:p>
        </w:tc>
        <w:tc>
          <w:tcPr>
            <w:tcW w:w="646" w:type="dxa"/>
            <w:noWrap/>
            <w:hideMark/>
          </w:tcPr>
          <w:p w14:paraId="23E42FD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1C0BDA5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498AEF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07D83B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GO:0050707</w:t>
            </w:r>
          </w:p>
        </w:tc>
        <w:tc>
          <w:tcPr>
            <w:tcW w:w="3594" w:type="dxa"/>
            <w:noWrap/>
            <w:hideMark/>
          </w:tcPr>
          <w:p w14:paraId="1A33B81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cytokine secretion</w:t>
            </w:r>
          </w:p>
        </w:tc>
        <w:tc>
          <w:tcPr>
            <w:tcW w:w="870" w:type="dxa"/>
            <w:noWrap/>
            <w:hideMark/>
          </w:tcPr>
          <w:p w14:paraId="4D2AEAE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0.007045</w:t>
            </w:r>
          </w:p>
        </w:tc>
        <w:tc>
          <w:tcPr>
            <w:tcW w:w="993" w:type="dxa"/>
            <w:noWrap/>
            <w:hideMark/>
          </w:tcPr>
          <w:p w14:paraId="02828CD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0.017202</w:t>
            </w:r>
          </w:p>
        </w:tc>
        <w:tc>
          <w:tcPr>
            <w:tcW w:w="646" w:type="dxa"/>
            <w:noWrap/>
            <w:hideMark/>
          </w:tcPr>
          <w:p w14:paraId="6562D82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70C8151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DC3271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2BFC37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GO:0071242</w:t>
            </w:r>
          </w:p>
        </w:tc>
        <w:tc>
          <w:tcPr>
            <w:tcW w:w="3594" w:type="dxa"/>
            <w:noWrap/>
            <w:hideMark/>
          </w:tcPr>
          <w:p w14:paraId="61BAC72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cellular response to ammonium ion</w:t>
            </w:r>
          </w:p>
        </w:tc>
        <w:tc>
          <w:tcPr>
            <w:tcW w:w="870" w:type="dxa"/>
            <w:noWrap/>
            <w:hideMark/>
          </w:tcPr>
          <w:p w14:paraId="557821D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0.007197</w:t>
            </w:r>
          </w:p>
        </w:tc>
        <w:tc>
          <w:tcPr>
            <w:tcW w:w="993" w:type="dxa"/>
            <w:noWrap/>
            <w:hideMark/>
          </w:tcPr>
          <w:p w14:paraId="7CB68DF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0.017514</w:t>
            </w:r>
          </w:p>
        </w:tc>
        <w:tc>
          <w:tcPr>
            <w:tcW w:w="646" w:type="dxa"/>
            <w:noWrap/>
            <w:hideMark/>
          </w:tcPr>
          <w:p w14:paraId="02722A2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5C5B3EF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6DF493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F09873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GO:0071219</w:t>
            </w:r>
          </w:p>
        </w:tc>
        <w:tc>
          <w:tcPr>
            <w:tcW w:w="3594" w:type="dxa"/>
            <w:noWrap/>
            <w:hideMark/>
          </w:tcPr>
          <w:p w14:paraId="2B94616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cellular response to molecule of bacterial origin</w:t>
            </w:r>
          </w:p>
        </w:tc>
        <w:tc>
          <w:tcPr>
            <w:tcW w:w="870" w:type="dxa"/>
            <w:noWrap/>
            <w:hideMark/>
          </w:tcPr>
          <w:p w14:paraId="766A91E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0.00723</w:t>
            </w:r>
          </w:p>
        </w:tc>
        <w:tc>
          <w:tcPr>
            <w:tcW w:w="993" w:type="dxa"/>
            <w:noWrap/>
            <w:hideMark/>
          </w:tcPr>
          <w:p w14:paraId="716C15B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0.017536</w:t>
            </w:r>
          </w:p>
        </w:tc>
        <w:tc>
          <w:tcPr>
            <w:tcW w:w="646" w:type="dxa"/>
            <w:noWrap/>
            <w:hideMark/>
          </w:tcPr>
          <w:p w14:paraId="5A89324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71CB645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38C3E4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63E503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GO:0070374</w:t>
            </w:r>
          </w:p>
        </w:tc>
        <w:tc>
          <w:tcPr>
            <w:tcW w:w="3594" w:type="dxa"/>
            <w:noWrap/>
            <w:hideMark/>
          </w:tcPr>
          <w:p w14:paraId="3F97EB5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ERK1 and ERK2 cascade</w:t>
            </w:r>
          </w:p>
        </w:tc>
        <w:tc>
          <w:tcPr>
            <w:tcW w:w="870" w:type="dxa"/>
            <w:noWrap/>
            <w:hideMark/>
          </w:tcPr>
          <w:p w14:paraId="422CBD5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0.007515</w:t>
            </w:r>
          </w:p>
        </w:tc>
        <w:tc>
          <w:tcPr>
            <w:tcW w:w="993" w:type="dxa"/>
            <w:noWrap/>
            <w:hideMark/>
          </w:tcPr>
          <w:p w14:paraId="49680CF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0.018164</w:t>
            </w:r>
          </w:p>
        </w:tc>
        <w:tc>
          <w:tcPr>
            <w:tcW w:w="646" w:type="dxa"/>
            <w:noWrap/>
            <w:hideMark/>
          </w:tcPr>
          <w:p w14:paraId="37C73F1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4D2BA07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2D620E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BB9CF2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GO:0010517</w:t>
            </w:r>
          </w:p>
        </w:tc>
        <w:tc>
          <w:tcPr>
            <w:tcW w:w="3594" w:type="dxa"/>
            <w:noWrap/>
            <w:hideMark/>
          </w:tcPr>
          <w:p w14:paraId="724E028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phospholipase activity</w:t>
            </w:r>
          </w:p>
        </w:tc>
        <w:tc>
          <w:tcPr>
            <w:tcW w:w="870" w:type="dxa"/>
            <w:noWrap/>
            <w:hideMark/>
          </w:tcPr>
          <w:p w14:paraId="35C5028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0.007612</w:t>
            </w:r>
          </w:p>
        </w:tc>
        <w:tc>
          <w:tcPr>
            <w:tcW w:w="993" w:type="dxa"/>
            <w:noWrap/>
            <w:hideMark/>
          </w:tcPr>
          <w:p w14:paraId="61FF32D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0.018276</w:t>
            </w:r>
          </w:p>
        </w:tc>
        <w:tc>
          <w:tcPr>
            <w:tcW w:w="646" w:type="dxa"/>
            <w:noWrap/>
            <w:hideMark/>
          </w:tcPr>
          <w:p w14:paraId="164E194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B37751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DB7C48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DFA697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GO:0051966</w:t>
            </w:r>
          </w:p>
        </w:tc>
        <w:tc>
          <w:tcPr>
            <w:tcW w:w="3594" w:type="dxa"/>
            <w:noWrap/>
            <w:hideMark/>
          </w:tcPr>
          <w:p w14:paraId="7AAC196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synaptic transmission, glutamatergic</w:t>
            </w:r>
          </w:p>
        </w:tc>
        <w:tc>
          <w:tcPr>
            <w:tcW w:w="870" w:type="dxa"/>
            <w:noWrap/>
            <w:hideMark/>
          </w:tcPr>
          <w:p w14:paraId="37582A5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0.007612</w:t>
            </w:r>
          </w:p>
        </w:tc>
        <w:tc>
          <w:tcPr>
            <w:tcW w:w="993" w:type="dxa"/>
            <w:noWrap/>
            <w:hideMark/>
          </w:tcPr>
          <w:p w14:paraId="4C5DFB7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0.018276</w:t>
            </w:r>
          </w:p>
        </w:tc>
        <w:tc>
          <w:tcPr>
            <w:tcW w:w="646" w:type="dxa"/>
            <w:noWrap/>
            <w:hideMark/>
          </w:tcPr>
          <w:p w14:paraId="4C83E6B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6BF51B8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994C9E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C13749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GO:0017157</w:t>
            </w:r>
          </w:p>
        </w:tc>
        <w:tc>
          <w:tcPr>
            <w:tcW w:w="3594" w:type="dxa"/>
            <w:noWrap/>
            <w:hideMark/>
          </w:tcPr>
          <w:p w14:paraId="116DC45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exocytosis</w:t>
            </w:r>
          </w:p>
        </w:tc>
        <w:tc>
          <w:tcPr>
            <w:tcW w:w="870" w:type="dxa"/>
            <w:noWrap/>
            <w:hideMark/>
          </w:tcPr>
          <w:p w14:paraId="3B1209A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0.007708</w:t>
            </w:r>
          </w:p>
        </w:tc>
        <w:tc>
          <w:tcPr>
            <w:tcW w:w="993" w:type="dxa"/>
            <w:noWrap/>
            <w:hideMark/>
          </w:tcPr>
          <w:p w14:paraId="3E0959E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0.018444</w:t>
            </w:r>
          </w:p>
        </w:tc>
        <w:tc>
          <w:tcPr>
            <w:tcW w:w="646" w:type="dxa"/>
            <w:noWrap/>
            <w:hideMark/>
          </w:tcPr>
          <w:p w14:paraId="07CA038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487E685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52D84E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E4F4AD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GO:1901342</w:t>
            </w:r>
          </w:p>
        </w:tc>
        <w:tc>
          <w:tcPr>
            <w:tcW w:w="3594" w:type="dxa"/>
            <w:noWrap/>
            <w:hideMark/>
          </w:tcPr>
          <w:p w14:paraId="32F6B5D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vasculature development</w:t>
            </w:r>
          </w:p>
        </w:tc>
        <w:tc>
          <w:tcPr>
            <w:tcW w:w="870" w:type="dxa"/>
            <w:noWrap/>
            <w:hideMark/>
          </w:tcPr>
          <w:p w14:paraId="3DAA67C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0.007744</w:t>
            </w:r>
          </w:p>
        </w:tc>
        <w:tc>
          <w:tcPr>
            <w:tcW w:w="993" w:type="dxa"/>
            <w:noWrap/>
            <w:hideMark/>
          </w:tcPr>
          <w:p w14:paraId="4D5CD88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0.018471</w:t>
            </w:r>
          </w:p>
        </w:tc>
        <w:tc>
          <w:tcPr>
            <w:tcW w:w="646" w:type="dxa"/>
            <w:noWrap/>
            <w:hideMark/>
          </w:tcPr>
          <w:p w14:paraId="7DEB573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08F5D7C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476DAC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EB2FA9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GO:0032386</w:t>
            </w:r>
          </w:p>
        </w:tc>
        <w:tc>
          <w:tcPr>
            <w:tcW w:w="3594" w:type="dxa"/>
            <w:noWrap/>
            <w:hideMark/>
          </w:tcPr>
          <w:p w14:paraId="4343B8C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intracellular transport</w:t>
            </w:r>
          </w:p>
        </w:tc>
        <w:tc>
          <w:tcPr>
            <w:tcW w:w="870" w:type="dxa"/>
            <w:noWrap/>
            <w:hideMark/>
          </w:tcPr>
          <w:p w14:paraId="1814D9A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0.007808</w:t>
            </w:r>
          </w:p>
        </w:tc>
        <w:tc>
          <w:tcPr>
            <w:tcW w:w="993" w:type="dxa"/>
            <w:noWrap/>
            <w:hideMark/>
          </w:tcPr>
          <w:p w14:paraId="72EDAA7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0.018536</w:t>
            </w:r>
          </w:p>
        </w:tc>
        <w:tc>
          <w:tcPr>
            <w:tcW w:w="646" w:type="dxa"/>
            <w:noWrap/>
            <w:hideMark/>
          </w:tcPr>
          <w:p w14:paraId="22B15AD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46A4D0A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A63843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6D4488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GO:0043647</w:t>
            </w:r>
          </w:p>
        </w:tc>
        <w:tc>
          <w:tcPr>
            <w:tcW w:w="3594" w:type="dxa"/>
            <w:noWrap/>
            <w:hideMark/>
          </w:tcPr>
          <w:p w14:paraId="08EEA03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inositol phosphate metabolic process</w:t>
            </w:r>
          </w:p>
        </w:tc>
        <w:tc>
          <w:tcPr>
            <w:tcW w:w="870" w:type="dxa"/>
            <w:noWrap/>
            <w:hideMark/>
          </w:tcPr>
          <w:p w14:paraId="4584EA3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0.007824</w:t>
            </w:r>
          </w:p>
        </w:tc>
        <w:tc>
          <w:tcPr>
            <w:tcW w:w="993" w:type="dxa"/>
            <w:noWrap/>
            <w:hideMark/>
          </w:tcPr>
          <w:p w14:paraId="17194AF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0.018536</w:t>
            </w:r>
          </w:p>
        </w:tc>
        <w:tc>
          <w:tcPr>
            <w:tcW w:w="646" w:type="dxa"/>
            <w:noWrap/>
            <w:hideMark/>
          </w:tcPr>
          <w:p w14:paraId="405CE40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32A337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BE4CCD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394175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GO:0002526</w:t>
            </w:r>
          </w:p>
        </w:tc>
        <w:tc>
          <w:tcPr>
            <w:tcW w:w="3594" w:type="dxa"/>
            <w:noWrap/>
            <w:hideMark/>
          </w:tcPr>
          <w:p w14:paraId="73507BB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acute inflammatory response</w:t>
            </w:r>
          </w:p>
        </w:tc>
        <w:tc>
          <w:tcPr>
            <w:tcW w:w="870" w:type="dxa"/>
            <w:noWrap/>
            <w:hideMark/>
          </w:tcPr>
          <w:p w14:paraId="71A7C34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0.008003</w:t>
            </w:r>
          </w:p>
        </w:tc>
        <w:tc>
          <w:tcPr>
            <w:tcW w:w="993" w:type="dxa"/>
            <w:noWrap/>
            <w:hideMark/>
          </w:tcPr>
          <w:p w14:paraId="4BFC18F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0.018898</w:t>
            </w:r>
          </w:p>
        </w:tc>
        <w:tc>
          <w:tcPr>
            <w:tcW w:w="646" w:type="dxa"/>
            <w:noWrap/>
            <w:hideMark/>
          </w:tcPr>
          <w:p w14:paraId="2155C9C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7D1717F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505AFE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63A100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GO:0032024</w:t>
            </w:r>
          </w:p>
        </w:tc>
        <w:tc>
          <w:tcPr>
            <w:tcW w:w="3594" w:type="dxa"/>
            <w:noWrap/>
            <w:hideMark/>
          </w:tcPr>
          <w:p w14:paraId="6C84BD1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insulin secretion</w:t>
            </w:r>
          </w:p>
        </w:tc>
        <w:tc>
          <w:tcPr>
            <w:tcW w:w="870" w:type="dxa"/>
            <w:noWrap/>
            <w:hideMark/>
          </w:tcPr>
          <w:p w14:paraId="3B572D8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0.008038</w:t>
            </w:r>
          </w:p>
        </w:tc>
        <w:tc>
          <w:tcPr>
            <w:tcW w:w="993" w:type="dxa"/>
            <w:noWrap/>
            <w:hideMark/>
          </w:tcPr>
          <w:p w14:paraId="1A7AEFA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0.018919</w:t>
            </w:r>
          </w:p>
        </w:tc>
        <w:tc>
          <w:tcPr>
            <w:tcW w:w="646" w:type="dxa"/>
            <w:noWrap/>
            <w:hideMark/>
          </w:tcPr>
          <w:p w14:paraId="7948E8C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26896DD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9FE904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5F1ED4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GO:0033555</w:t>
            </w:r>
          </w:p>
        </w:tc>
        <w:tc>
          <w:tcPr>
            <w:tcW w:w="3594" w:type="dxa"/>
            <w:noWrap/>
            <w:hideMark/>
          </w:tcPr>
          <w:p w14:paraId="1D279B0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multicellular organismal response to stress</w:t>
            </w:r>
          </w:p>
        </w:tc>
        <w:tc>
          <w:tcPr>
            <w:tcW w:w="870" w:type="dxa"/>
            <w:noWrap/>
            <w:hideMark/>
          </w:tcPr>
          <w:p w14:paraId="137308C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0.008254</w:t>
            </w:r>
          </w:p>
        </w:tc>
        <w:tc>
          <w:tcPr>
            <w:tcW w:w="993" w:type="dxa"/>
            <w:noWrap/>
            <w:hideMark/>
          </w:tcPr>
          <w:p w14:paraId="3F256F3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0.019302</w:t>
            </w:r>
          </w:p>
        </w:tc>
        <w:tc>
          <w:tcPr>
            <w:tcW w:w="646" w:type="dxa"/>
            <w:noWrap/>
            <w:hideMark/>
          </w:tcPr>
          <w:p w14:paraId="1A28B3E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2B93FA0E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148C12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F26D76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GO:1903524</w:t>
            </w:r>
          </w:p>
        </w:tc>
        <w:tc>
          <w:tcPr>
            <w:tcW w:w="3594" w:type="dxa"/>
            <w:noWrap/>
            <w:hideMark/>
          </w:tcPr>
          <w:p w14:paraId="702242E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blood circulation</w:t>
            </w:r>
          </w:p>
        </w:tc>
        <w:tc>
          <w:tcPr>
            <w:tcW w:w="870" w:type="dxa"/>
            <w:noWrap/>
            <w:hideMark/>
          </w:tcPr>
          <w:p w14:paraId="6D6DEEA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0.008254</w:t>
            </w:r>
          </w:p>
        </w:tc>
        <w:tc>
          <w:tcPr>
            <w:tcW w:w="993" w:type="dxa"/>
            <w:noWrap/>
            <w:hideMark/>
          </w:tcPr>
          <w:p w14:paraId="2D69B9B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0.019302</w:t>
            </w:r>
          </w:p>
        </w:tc>
        <w:tc>
          <w:tcPr>
            <w:tcW w:w="646" w:type="dxa"/>
            <w:noWrap/>
            <w:hideMark/>
          </w:tcPr>
          <w:p w14:paraId="4C065FB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E232D6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6ECB27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188699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GO:0046173</w:t>
            </w:r>
          </w:p>
        </w:tc>
        <w:tc>
          <w:tcPr>
            <w:tcW w:w="3594" w:type="dxa"/>
            <w:noWrap/>
            <w:hideMark/>
          </w:tcPr>
          <w:p w14:paraId="094762D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polyol biosynthetic process</w:t>
            </w:r>
          </w:p>
        </w:tc>
        <w:tc>
          <w:tcPr>
            <w:tcW w:w="870" w:type="dxa"/>
            <w:noWrap/>
            <w:hideMark/>
          </w:tcPr>
          <w:p w14:paraId="12A82A5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0.008696</w:t>
            </w:r>
          </w:p>
        </w:tc>
        <w:tc>
          <w:tcPr>
            <w:tcW w:w="993" w:type="dxa"/>
            <w:noWrap/>
            <w:hideMark/>
          </w:tcPr>
          <w:p w14:paraId="586D7A6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0.020268</w:t>
            </w:r>
          </w:p>
        </w:tc>
        <w:tc>
          <w:tcPr>
            <w:tcW w:w="646" w:type="dxa"/>
            <w:noWrap/>
            <w:hideMark/>
          </w:tcPr>
          <w:p w14:paraId="7AFE056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582A138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6914CD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F3DA32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GO:0010594</w:t>
            </w:r>
          </w:p>
        </w:tc>
        <w:tc>
          <w:tcPr>
            <w:tcW w:w="3594" w:type="dxa"/>
            <w:noWrap/>
            <w:hideMark/>
          </w:tcPr>
          <w:p w14:paraId="6AA9013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endothelial cell migration</w:t>
            </w:r>
          </w:p>
        </w:tc>
        <w:tc>
          <w:tcPr>
            <w:tcW w:w="870" w:type="dxa"/>
            <w:noWrap/>
            <w:hideMark/>
          </w:tcPr>
          <w:p w14:paraId="70A039A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0.008927</w:t>
            </w:r>
          </w:p>
        </w:tc>
        <w:tc>
          <w:tcPr>
            <w:tcW w:w="993" w:type="dxa"/>
            <w:noWrap/>
            <w:hideMark/>
          </w:tcPr>
          <w:p w14:paraId="4DCF942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0.020741</w:t>
            </w:r>
          </w:p>
        </w:tc>
        <w:tc>
          <w:tcPr>
            <w:tcW w:w="646" w:type="dxa"/>
            <w:noWrap/>
            <w:hideMark/>
          </w:tcPr>
          <w:p w14:paraId="2F728A2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5F91E01E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13B8EA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4DBDB5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GO:0051937</w:t>
            </w:r>
          </w:p>
        </w:tc>
        <w:tc>
          <w:tcPr>
            <w:tcW w:w="3594" w:type="dxa"/>
            <w:noWrap/>
            <w:hideMark/>
          </w:tcPr>
          <w:p w14:paraId="417A16B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catecholamine transport</w:t>
            </w:r>
          </w:p>
        </w:tc>
        <w:tc>
          <w:tcPr>
            <w:tcW w:w="870" w:type="dxa"/>
            <w:noWrap/>
            <w:hideMark/>
          </w:tcPr>
          <w:p w14:paraId="03C6EF6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0.009147</w:t>
            </w:r>
          </w:p>
        </w:tc>
        <w:tc>
          <w:tcPr>
            <w:tcW w:w="993" w:type="dxa"/>
            <w:noWrap/>
            <w:hideMark/>
          </w:tcPr>
          <w:p w14:paraId="01DA483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0.021184</w:t>
            </w:r>
          </w:p>
        </w:tc>
        <w:tc>
          <w:tcPr>
            <w:tcW w:w="646" w:type="dxa"/>
            <w:noWrap/>
            <w:hideMark/>
          </w:tcPr>
          <w:p w14:paraId="2E110FA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B4F36D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A4FD20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33A909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GO:0097305</w:t>
            </w:r>
          </w:p>
        </w:tc>
        <w:tc>
          <w:tcPr>
            <w:tcW w:w="3594" w:type="dxa"/>
            <w:noWrap/>
            <w:hideMark/>
          </w:tcPr>
          <w:p w14:paraId="58CAF15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response to alcohol</w:t>
            </w:r>
          </w:p>
        </w:tc>
        <w:tc>
          <w:tcPr>
            <w:tcW w:w="870" w:type="dxa"/>
            <w:noWrap/>
            <w:hideMark/>
          </w:tcPr>
          <w:p w14:paraId="7C9863D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0.009358</w:t>
            </w:r>
          </w:p>
        </w:tc>
        <w:tc>
          <w:tcPr>
            <w:tcW w:w="993" w:type="dxa"/>
            <w:noWrap/>
            <w:hideMark/>
          </w:tcPr>
          <w:p w14:paraId="7D3A86B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0.021508</w:t>
            </w:r>
          </w:p>
        </w:tc>
        <w:tc>
          <w:tcPr>
            <w:tcW w:w="646" w:type="dxa"/>
            <w:noWrap/>
            <w:hideMark/>
          </w:tcPr>
          <w:p w14:paraId="494F1E6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4C59C34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8F841A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BP</w:t>
            </w:r>
          </w:p>
        </w:tc>
        <w:tc>
          <w:tcPr>
            <w:tcW w:w="1064" w:type="dxa"/>
            <w:noWrap/>
            <w:hideMark/>
          </w:tcPr>
          <w:p w14:paraId="56FC8D0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GO:0008306</w:t>
            </w:r>
          </w:p>
        </w:tc>
        <w:tc>
          <w:tcPr>
            <w:tcW w:w="3594" w:type="dxa"/>
            <w:noWrap/>
            <w:hideMark/>
          </w:tcPr>
          <w:p w14:paraId="31BBE13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associative learning</w:t>
            </w:r>
          </w:p>
        </w:tc>
        <w:tc>
          <w:tcPr>
            <w:tcW w:w="870" w:type="dxa"/>
            <w:noWrap/>
            <w:hideMark/>
          </w:tcPr>
          <w:p w14:paraId="0FBC15B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0.009377</w:t>
            </w:r>
          </w:p>
        </w:tc>
        <w:tc>
          <w:tcPr>
            <w:tcW w:w="993" w:type="dxa"/>
            <w:noWrap/>
            <w:hideMark/>
          </w:tcPr>
          <w:p w14:paraId="3D999DF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0.021508</w:t>
            </w:r>
          </w:p>
        </w:tc>
        <w:tc>
          <w:tcPr>
            <w:tcW w:w="646" w:type="dxa"/>
            <w:noWrap/>
            <w:hideMark/>
          </w:tcPr>
          <w:p w14:paraId="494DE51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3214024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AA619B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134886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GO:2000300</w:t>
            </w:r>
          </w:p>
        </w:tc>
        <w:tc>
          <w:tcPr>
            <w:tcW w:w="3594" w:type="dxa"/>
            <w:noWrap/>
            <w:hideMark/>
          </w:tcPr>
          <w:p w14:paraId="1761768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synaptic vesicle exocytosis</w:t>
            </w:r>
          </w:p>
        </w:tc>
        <w:tc>
          <w:tcPr>
            <w:tcW w:w="870" w:type="dxa"/>
            <w:noWrap/>
            <w:hideMark/>
          </w:tcPr>
          <w:p w14:paraId="110C680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0.009377</w:t>
            </w:r>
          </w:p>
        </w:tc>
        <w:tc>
          <w:tcPr>
            <w:tcW w:w="993" w:type="dxa"/>
            <w:noWrap/>
            <w:hideMark/>
          </w:tcPr>
          <w:p w14:paraId="2400296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0.021508</w:t>
            </w:r>
          </w:p>
        </w:tc>
        <w:tc>
          <w:tcPr>
            <w:tcW w:w="646" w:type="dxa"/>
            <w:noWrap/>
            <w:hideMark/>
          </w:tcPr>
          <w:p w14:paraId="3541A2E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2B042F2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4A8A07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4207E9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GO:0009314</w:t>
            </w:r>
          </w:p>
        </w:tc>
        <w:tc>
          <w:tcPr>
            <w:tcW w:w="3594" w:type="dxa"/>
            <w:noWrap/>
            <w:hideMark/>
          </w:tcPr>
          <w:p w14:paraId="3DA5821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response to radiation</w:t>
            </w:r>
          </w:p>
        </w:tc>
        <w:tc>
          <w:tcPr>
            <w:tcW w:w="870" w:type="dxa"/>
            <w:noWrap/>
            <w:hideMark/>
          </w:tcPr>
          <w:p w14:paraId="117D2D7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0.009513</w:t>
            </w:r>
          </w:p>
        </w:tc>
        <w:tc>
          <w:tcPr>
            <w:tcW w:w="993" w:type="dxa"/>
            <w:noWrap/>
            <w:hideMark/>
          </w:tcPr>
          <w:p w14:paraId="0A44DD2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0.021749</w:t>
            </w:r>
          </w:p>
        </w:tc>
        <w:tc>
          <w:tcPr>
            <w:tcW w:w="646" w:type="dxa"/>
            <w:noWrap/>
            <w:hideMark/>
          </w:tcPr>
          <w:p w14:paraId="0EE6101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6F77D10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A91BB1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3C4407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GO:0009755</w:t>
            </w:r>
          </w:p>
        </w:tc>
        <w:tc>
          <w:tcPr>
            <w:tcW w:w="3594" w:type="dxa"/>
            <w:noWrap/>
            <w:hideMark/>
          </w:tcPr>
          <w:p w14:paraId="3AEA1BE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hormone-mediated signaling pathway</w:t>
            </w:r>
          </w:p>
        </w:tc>
        <w:tc>
          <w:tcPr>
            <w:tcW w:w="870" w:type="dxa"/>
            <w:noWrap/>
            <w:hideMark/>
          </w:tcPr>
          <w:p w14:paraId="423C49E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0.009577</w:t>
            </w:r>
          </w:p>
        </w:tc>
        <w:tc>
          <w:tcPr>
            <w:tcW w:w="993" w:type="dxa"/>
            <w:noWrap/>
            <w:hideMark/>
          </w:tcPr>
          <w:p w14:paraId="1DEAE6A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0.021827</w:t>
            </w:r>
          </w:p>
        </w:tc>
        <w:tc>
          <w:tcPr>
            <w:tcW w:w="646" w:type="dxa"/>
            <w:noWrap/>
            <w:hideMark/>
          </w:tcPr>
          <w:p w14:paraId="579E503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152D0AA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29BCAB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DBCDD5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GO:0003151</w:t>
            </w:r>
          </w:p>
        </w:tc>
        <w:tc>
          <w:tcPr>
            <w:tcW w:w="3594" w:type="dxa"/>
            <w:noWrap/>
            <w:hideMark/>
          </w:tcPr>
          <w:p w14:paraId="218547E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outflow tract morphogenesis</w:t>
            </w:r>
          </w:p>
        </w:tc>
        <w:tc>
          <w:tcPr>
            <w:tcW w:w="870" w:type="dxa"/>
            <w:noWrap/>
            <w:hideMark/>
          </w:tcPr>
          <w:p w14:paraId="112419D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0.00961</w:t>
            </w:r>
          </w:p>
        </w:tc>
        <w:tc>
          <w:tcPr>
            <w:tcW w:w="993" w:type="dxa"/>
            <w:noWrap/>
            <w:hideMark/>
          </w:tcPr>
          <w:p w14:paraId="310064C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0.021831</w:t>
            </w:r>
          </w:p>
        </w:tc>
        <w:tc>
          <w:tcPr>
            <w:tcW w:w="646" w:type="dxa"/>
            <w:noWrap/>
            <w:hideMark/>
          </w:tcPr>
          <w:p w14:paraId="772658E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6585000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BFF85C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4BB476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GO:0071216</w:t>
            </w:r>
          </w:p>
        </w:tc>
        <w:tc>
          <w:tcPr>
            <w:tcW w:w="3594" w:type="dxa"/>
            <w:noWrap/>
            <w:hideMark/>
          </w:tcPr>
          <w:p w14:paraId="6FB02CC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cellular response to biotic stimulus</w:t>
            </w:r>
          </w:p>
        </w:tc>
        <w:tc>
          <w:tcPr>
            <w:tcW w:w="870" w:type="dxa"/>
            <w:noWrap/>
            <w:hideMark/>
          </w:tcPr>
          <w:p w14:paraId="54B3157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0.009688</w:t>
            </w:r>
          </w:p>
        </w:tc>
        <w:tc>
          <w:tcPr>
            <w:tcW w:w="993" w:type="dxa"/>
            <w:noWrap/>
            <w:hideMark/>
          </w:tcPr>
          <w:p w14:paraId="754AD57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0.021941</w:t>
            </w:r>
          </w:p>
        </w:tc>
        <w:tc>
          <w:tcPr>
            <w:tcW w:w="646" w:type="dxa"/>
            <w:noWrap/>
            <w:hideMark/>
          </w:tcPr>
          <w:p w14:paraId="52ECE7C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192DBD8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A5F0FF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BF4677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GO:0050663</w:t>
            </w:r>
          </w:p>
        </w:tc>
        <w:tc>
          <w:tcPr>
            <w:tcW w:w="3594" w:type="dxa"/>
            <w:noWrap/>
            <w:hideMark/>
          </w:tcPr>
          <w:p w14:paraId="1A335B2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cytokine secretion</w:t>
            </w:r>
          </w:p>
        </w:tc>
        <w:tc>
          <w:tcPr>
            <w:tcW w:w="870" w:type="dxa"/>
            <w:noWrap/>
            <w:hideMark/>
          </w:tcPr>
          <w:p w14:paraId="3F3C2C0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0.01014</w:t>
            </w:r>
          </w:p>
        </w:tc>
        <w:tc>
          <w:tcPr>
            <w:tcW w:w="993" w:type="dxa"/>
            <w:noWrap/>
            <w:hideMark/>
          </w:tcPr>
          <w:p w14:paraId="0272BC8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0.022891</w:t>
            </w:r>
          </w:p>
        </w:tc>
        <w:tc>
          <w:tcPr>
            <w:tcW w:w="646" w:type="dxa"/>
            <w:noWrap/>
            <w:hideMark/>
          </w:tcPr>
          <w:p w14:paraId="06B642C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153FB27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ACD4CC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106A62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GO:1905954</w:t>
            </w:r>
          </w:p>
        </w:tc>
        <w:tc>
          <w:tcPr>
            <w:tcW w:w="3594" w:type="dxa"/>
            <w:noWrap/>
            <w:hideMark/>
          </w:tcPr>
          <w:p w14:paraId="7721D98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positive regulation of lipid localization</w:t>
            </w:r>
          </w:p>
        </w:tc>
        <w:tc>
          <w:tcPr>
            <w:tcW w:w="870" w:type="dxa"/>
            <w:noWrap/>
            <w:hideMark/>
          </w:tcPr>
          <w:p w14:paraId="68A436E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0.010322</w:t>
            </w:r>
          </w:p>
        </w:tc>
        <w:tc>
          <w:tcPr>
            <w:tcW w:w="993" w:type="dxa"/>
            <w:noWrap/>
            <w:hideMark/>
          </w:tcPr>
          <w:p w14:paraId="7EDB118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0.023229</w:t>
            </w:r>
          </w:p>
        </w:tc>
        <w:tc>
          <w:tcPr>
            <w:tcW w:w="646" w:type="dxa"/>
            <w:noWrap/>
            <w:hideMark/>
          </w:tcPr>
          <w:p w14:paraId="353D8C6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532A2DA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7AE6CC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98FD73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GO:0009266</w:t>
            </w:r>
          </w:p>
        </w:tc>
        <w:tc>
          <w:tcPr>
            <w:tcW w:w="3594" w:type="dxa"/>
            <w:noWrap/>
            <w:hideMark/>
          </w:tcPr>
          <w:p w14:paraId="6E3F8F4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response to temperature stimulus</w:t>
            </w:r>
          </w:p>
        </w:tc>
        <w:tc>
          <w:tcPr>
            <w:tcW w:w="870" w:type="dxa"/>
            <w:noWrap/>
            <w:hideMark/>
          </w:tcPr>
          <w:p w14:paraId="17676E4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0.010486</w:t>
            </w:r>
          </w:p>
        </w:tc>
        <w:tc>
          <w:tcPr>
            <w:tcW w:w="993" w:type="dxa"/>
            <w:noWrap/>
            <w:hideMark/>
          </w:tcPr>
          <w:p w14:paraId="75FE868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0.023526</w:t>
            </w:r>
          </w:p>
        </w:tc>
        <w:tc>
          <w:tcPr>
            <w:tcW w:w="646" w:type="dxa"/>
            <w:noWrap/>
            <w:hideMark/>
          </w:tcPr>
          <w:p w14:paraId="407B3EE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743E065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426C09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DB7B8B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GO:2000106</w:t>
            </w:r>
          </w:p>
        </w:tc>
        <w:tc>
          <w:tcPr>
            <w:tcW w:w="3594" w:type="dxa"/>
            <w:noWrap/>
            <w:hideMark/>
          </w:tcPr>
          <w:p w14:paraId="7C3676C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leukocyte apoptotic process</w:t>
            </w:r>
          </w:p>
        </w:tc>
        <w:tc>
          <w:tcPr>
            <w:tcW w:w="870" w:type="dxa"/>
            <w:noWrap/>
            <w:hideMark/>
          </w:tcPr>
          <w:p w14:paraId="5078C8B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0.010564</w:t>
            </w:r>
          </w:p>
        </w:tc>
        <w:tc>
          <w:tcPr>
            <w:tcW w:w="993" w:type="dxa"/>
            <w:noWrap/>
            <w:hideMark/>
          </w:tcPr>
          <w:p w14:paraId="44B9663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0.023626</w:t>
            </w:r>
          </w:p>
        </w:tc>
        <w:tc>
          <w:tcPr>
            <w:tcW w:w="646" w:type="dxa"/>
            <w:noWrap/>
            <w:hideMark/>
          </w:tcPr>
          <w:p w14:paraId="1792C28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64AF5B7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A8537A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3B3EC0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GO:1902803</w:t>
            </w:r>
          </w:p>
        </w:tc>
        <w:tc>
          <w:tcPr>
            <w:tcW w:w="3594" w:type="dxa"/>
            <w:noWrap/>
            <w:hideMark/>
          </w:tcPr>
          <w:p w14:paraId="1872F93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synaptic vesicle transport</w:t>
            </w:r>
          </w:p>
        </w:tc>
        <w:tc>
          <w:tcPr>
            <w:tcW w:w="870" w:type="dxa"/>
            <w:noWrap/>
            <w:hideMark/>
          </w:tcPr>
          <w:p w14:paraId="0DCFE56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0.010809</w:t>
            </w:r>
          </w:p>
        </w:tc>
        <w:tc>
          <w:tcPr>
            <w:tcW w:w="993" w:type="dxa"/>
            <w:noWrap/>
            <w:hideMark/>
          </w:tcPr>
          <w:p w14:paraId="7B9FCD1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0.024099</w:t>
            </w:r>
          </w:p>
        </w:tc>
        <w:tc>
          <w:tcPr>
            <w:tcW w:w="646" w:type="dxa"/>
            <w:noWrap/>
            <w:hideMark/>
          </w:tcPr>
          <w:p w14:paraId="3C8C128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C8A6F0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6540A2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116E0B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GO:0001776</w:t>
            </w:r>
          </w:p>
        </w:tc>
        <w:tc>
          <w:tcPr>
            <w:tcW w:w="3594" w:type="dxa"/>
            <w:noWrap/>
            <w:hideMark/>
          </w:tcPr>
          <w:p w14:paraId="75B7EF8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leukocyte homeostasis</w:t>
            </w:r>
          </w:p>
        </w:tc>
        <w:tc>
          <w:tcPr>
            <w:tcW w:w="870" w:type="dxa"/>
            <w:noWrap/>
            <w:hideMark/>
          </w:tcPr>
          <w:p w14:paraId="2C6CCB1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0.011307</w:t>
            </w:r>
          </w:p>
        </w:tc>
        <w:tc>
          <w:tcPr>
            <w:tcW w:w="993" w:type="dxa"/>
            <w:noWrap/>
            <w:hideMark/>
          </w:tcPr>
          <w:p w14:paraId="64B8CC8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0.025009</w:t>
            </w:r>
          </w:p>
        </w:tc>
        <w:tc>
          <w:tcPr>
            <w:tcW w:w="646" w:type="dxa"/>
            <w:noWrap/>
            <w:hideMark/>
          </w:tcPr>
          <w:p w14:paraId="208A812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087036B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5D2CEB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6351148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GO:0060291</w:t>
            </w:r>
          </w:p>
        </w:tc>
        <w:tc>
          <w:tcPr>
            <w:tcW w:w="3594" w:type="dxa"/>
            <w:noWrap/>
            <w:hideMark/>
          </w:tcPr>
          <w:p w14:paraId="388D54E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long-term synaptic potentiation</w:t>
            </w:r>
          </w:p>
        </w:tc>
        <w:tc>
          <w:tcPr>
            <w:tcW w:w="870" w:type="dxa"/>
            <w:noWrap/>
            <w:hideMark/>
          </w:tcPr>
          <w:p w14:paraId="20FF4EA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0.011307</w:t>
            </w:r>
          </w:p>
        </w:tc>
        <w:tc>
          <w:tcPr>
            <w:tcW w:w="993" w:type="dxa"/>
            <w:noWrap/>
            <w:hideMark/>
          </w:tcPr>
          <w:p w14:paraId="7D78441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0.025009</w:t>
            </w:r>
          </w:p>
        </w:tc>
        <w:tc>
          <w:tcPr>
            <w:tcW w:w="646" w:type="dxa"/>
            <w:noWrap/>
            <w:hideMark/>
          </w:tcPr>
          <w:p w14:paraId="09D9ED4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3E48002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3F03C0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423CF80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GO:0071383</w:t>
            </w:r>
          </w:p>
        </w:tc>
        <w:tc>
          <w:tcPr>
            <w:tcW w:w="3594" w:type="dxa"/>
            <w:noWrap/>
            <w:hideMark/>
          </w:tcPr>
          <w:p w14:paraId="3803B93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cellular response to steroid hormone stimulus</w:t>
            </w:r>
          </w:p>
        </w:tc>
        <w:tc>
          <w:tcPr>
            <w:tcW w:w="870" w:type="dxa"/>
            <w:noWrap/>
            <w:hideMark/>
          </w:tcPr>
          <w:p w14:paraId="01E59EA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0.011322</w:t>
            </w:r>
          </w:p>
        </w:tc>
        <w:tc>
          <w:tcPr>
            <w:tcW w:w="993" w:type="dxa"/>
            <w:noWrap/>
            <w:hideMark/>
          </w:tcPr>
          <w:p w14:paraId="6103D8B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0.025009</w:t>
            </w:r>
          </w:p>
        </w:tc>
        <w:tc>
          <w:tcPr>
            <w:tcW w:w="646" w:type="dxa"/>
            <w:noWrap/>
            <w:hideMark/>
          </w:tcPr>
          <w:p w14:paraId="6B9E985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49787BD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B39AB7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1E738D8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GO:0061097</w:t>
            </w:r>
          </w:p>
        </w:tc>
        <w:tc>
          <w:tcPr>
            <w:tcW w:w="3594" w:type="dxa"/>
            <w:noWrap/>
            <w:hideMark/>
          </w:tcPr>
          <w:p w14:paraId="520A69B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protein tyrosine kinase activity</w:t>
            </w:r>
          </w:p>
        </w:tc>
        <w:tc>
          <w:tcPr>
            <w:tcW w:w="870" w:type="dxa"/>
            <w:noWrap/>
            <w:hideMark/>
          </w:tcPr>
          <w:p w14:paraId="74863EE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0.011815</w:t>
            </w:r>
          </w:p>
        </w:tc>
        <w:tc>
          <w:tcPr>
            <w:tcW w:w="993" w:type="dxa"/>
            <w:noWrap/>
            <w:hideMark/>
          </w:tcPr>
          <w:p w14:paraId="5D27672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0.026017</w:t>
            </w:r>
          </w:p>
        </w:tc>
        <w:tc>
          <w:tcPr>
            <w:tcW w:w="646" w:type="dxa"/>
            <w:noWrap/>
            <w:hideMark/>
          </w:tcPr>
          <w:p w14:paraId="4BAD112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60BFDEA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E3372B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06C4DC9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GO:0055013</w:t>
            </w:r>
          </w:p>
        </w:tc>
        <w:tc>
          <w:tcPr>
            <w:tcW w:w="3594" w:type="dxa"/>
            <w:noWrap/>
            <w:hideMark/>
          </w:tcPr>
          <w:p w14:paraId="494FDF0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cardiac muscle cell development</w:t>
            </w:r>
          </w:p>
        </w:tc>
        <w:tc>
          <w:tcPr>
            <w:tcW w:w="870" w:type="dxa"/>
            <w:noWrap/>
            <w:hideMark/>
          </w:tcPr>
          <w:p w14:paraId="182BFCA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0.012072</w:t>
            </w:r>
          </w:p>
        </w:tc>
        <w:tc>
          <w:tcPr>
            <w:tcW w:w="993" w:type="dxa"/>
            <w:noWrap/>
            <w:hideMark/>
          </w:tcPr>
          <w:p w14:paraId="6A87E50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0.026503</w:t>
            </w:r>
          </w:p>
        </w:tc>
        <w:tc>
          <w:tcPr>
            <w:tcW w:w="646" w:type="dxa"/>
            <w:noWrap/>
            <w:hideMark/>
          </w:tcPr>
          <w:p w14:paraId="7A6A72B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6AFF24C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BCC7B9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2EAF078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GO:0001656</w:t>
            </w:r>
          </w:p>
        </w:tc>
        <w:tc>
          <w:tcPr>
            <w:tcW w:w="3594" w:type="dxa"/>
            <w:noWrap/>
            <w:hideMark/>
          </w:tcPr>
          <w:p w14:paraId="0BC1C46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metanephros development</w:t>
            </w:r>
          </w:p>
        </w:tc>
        <w:tc>
          <w:tcPr>
            <w:tcW w:w="870" w:type="dxa"/>
            <w:noWrap/>
            <w:hideMark/>
          </w:tcPr>
          <w:p w14:paraId="239879E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0.012332</w:t>
            </w:r>
          </w:p>
        </w:tc>
        <w:tc>
          <w:tcPr>
            <w:tcW w:w="993" w:type="dxa"/>
            <w:noWrap/>
            <w:hideMark/>
          </w:tcPr>
          <w:p w14:paraId="2B88C47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0.026827</w:t>
            </w:r>
          </w:p>
        </w:tc>
        <w:tc>
          <w:tcPr>
            <w:tcW w:w="646" w:type="dxa"/>
            <w:noWrap/>
            <w:hideMark/>
          </w:tcPr>
          <w:p w14:paraId="38E6029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5A2D1D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93243F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866A07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GO:0015844</w:t>
            </w:r>
          </w:p>
        </w:tc>
        <w:tc>
          <w:tcPr>
            <w:tcW w:w="3594" w:type="dxa"/>
            <w:noWrap/>
            <w:hideMark/>
          </w:tcPr>
          <w:p w14:paraId="1426DC7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monoamine transport</w:t>
            </w:r>
          </w:p>
        </w:tc>
        <w:tc>
          <w:tcPr>
            <w:tcW w:w="870" w:type="dxa"/>
            <w:noWrap/>
            <w:hideMark/>
          </w:tcPr>
          <w:p w14:paraId="31E5403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0.012332</w:t>
            </w:r>
          </w:p>
        </w:tc>
        <w:tc>
          <w:tcPr>
            <w:tcW w:w="993" w:type="dxa"/>
            <w:noWrap/>
            <w:hideMark/>
          </w:tcPr>
          <w:p w14:paraId="42DD362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0.026827</w:t>
            </w:r>
          </w:p>
        </w:tc>
        <w:tc>
          <w:tcPr>
            <w:tcW w:w="646" w:type="dxa"/>
            <w:noWrap/>
            <w:hideMark/>
          </w:tcPr>
          <w:p w14:paraId="3B743F0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E45B5E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25957A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884C28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GO:0071674</w:t>
            </w:r>
          </w:p>
        </w:tc>
        <w:tc>
          <w:tcPr>
            <w:tcW w:w="3594" w:type="dxa"/>
            <w:noWrap/>
            <w:hideMark/>
          </w:tcPr>
          <w:p w14:paraId="5828014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mononuclear cell migration</w:t>
            </w:r>
          </w:p>
        </w:tc>
        <w:tc>
          <w:tcPr>
            <w:tcW w:w="870" w:type="dxa"/>
            <w:noWrap/>
            <w:hideMark/>
          </w:tcPr>
          <w:p w14:paraId="11C6B74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0.012332</w:t>
            </w:r>
          </w:p>
        </w:tc>
        <w:tc>
          <w:tcPr>
            <w:tcW w:w="993" w:type="dxa"/>
            <w:noWrap/>
            <w:hideMark/>
          </w:tcPr>
          <w:p w14:paraId="0F72ADA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0.026827</w:t>
            </w:r>
          </w:p>
        </w:tc>
        <w:tc>
          <w:tcPr>
            <w:tcW w:w="646" w:type="dxa"/>
            <w:noWrap/>
            <w:hideMark/>
          </w:tcPr>
          <w:p w14:paraId="3D7CF81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0934A87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36090A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3A9A047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GO:0090257</w:t>
            </w:r>
          </w:p>
        </w:tc>
        <w:tc>
          <w:tcPr>
            <w:tcW w:w="3594" w:type="dxa"/>
            <w:noWrap/>
            <w:hideMark/>
          </w:tcPr>
          <w:p w14:paraId="41A988F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muscle system process</w:t>
            </w:r>
          </w:p>
        </w:tc>
        <w:tc>
          <w:tcPr>
            <w:tcW w:w="870" w:type="dxa"/>
            <w:noWrap/>
            <w:hideMark/>
          </w:tcPr>
          <w:p w14:paraId="1FF7653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0.012451</w:t>
            </w:r>
          </w:p>
        </w:tc>
        <w:tc>
          <w:tcPr>
            <w:tcW w:w="993" w:type="dxa"/>
            <w:noWrap/>
            <w:hideMark/>
          </w:tcPr>
          <w:p w14:paraId="70F386E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0.027005</w:t>
            </w:r>
          </w:p>
        </w:tc>
        <w:tc>
          <w:tcPr>
            <w:tcW w:w="646" w:type="dxa"/>
            <w:noWrap/>
            <w:hideMark/>
          </w:tcPr>
          <w:p w14:paraId="498B89D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24BFE1F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42EE9F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56D3812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GO:0032412</w:t>
            </w:r>
          </w:p>
        </w:tc>
        <w:tc>
          <w:tcPr>
            <w:tcW w:w="3594" w:type="dxa"/>
            <w:noWrap/>
            <w:hideMark/>
          </w:tcPr>
          <w:p w14:paraId="0B0F754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regulation of ion transmembrane transporter activity</w:t>
            </w:r>
          </w:p>
        </w:tc>
        <w:tc>
          <w:tcPr>
            <w:tcW w:w="870" w:type="dxa"/>
            <w:noWrap/>
            <w:hideMark/>
          </w:tcPr>
          <w:p w14:paraId="6B1263F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0.012581</w:t>
            </w:r>
          </w:p>
        </w:tc>
        <w:tc>
          <w:tcPr>
            <w:tcW w:w="993" w:type="dxa"/>
            <w:noWrap/>
            <w:hideMark/>
          </w:tcPr>
          <w:p w14:paraId="3B92697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0.027151</w:t>
            </w:r>
          </w:p>
        </w:tc>
        <w:tc>
          <w:tcPr>
            <w:tcW w:w="646" w:type="dxa"/>
            <w:noWrap/>
            <w:hideMark/>
          </w:tcPr>
          <w:p w14:paraId="7AE455E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76C52F7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04DC94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BP</w:t>
            </w:r>
          </w:p>
        </w:tc>
        <w:tc>
          <w:tcPr>
            <w:tcW w:w="1064" w:type="dxa"/>
            <w:noWrap/>
            <w:hideMark/>
          </w:tcPr>
          <w:p w14:paraId="732F9A3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GO:1904063</w:t>
            </w:r>
          </w:p>
        </w:tc>
        <w:tc>
          <w:tcPr>
            <w:tcW w:w="3594" w:type="dxa"/>
            <w:noWrap/>
            <w:hideMark/>
          </w:tcPr>
          <w:p w14:paraId="043CC9F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negative regulation of cation transmembrane transport</w:t>
            </w:r>
          </w:p>
        </w:tc>
        <w:tc>
          <w:tcPr>
            <w:tcW w:w="870" w:type="dxa"/>
            <w:noWrap/>
            <w:hideMark/>
          </w:tcPr>
          <w:p w14:paraId="2B1BC37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0.012594</w:t>
            </w:r>
          </w:p>
        </w:tc>
        <w:tc>
          <w:tcPr>
            <w:tcW w:w="993" w:type="dxa"/>
            <w:noWrap/>
            <w:hideMark/>
          </w:tcPr>
          <w:p w14:paraId="6325BC4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0.027151</w:t>
            </w:r>
          </w:p>
        </w:tc>
        <w:tc>
          <w:tcPr>
            <w:tcW w:w="646" w:type="dxa"/>
            <w:noWrap/>
            <w:hideMark/>
          </w:tcPr>
          <w:p w14:paraId="39B52E7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5B06C21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5BA37E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CC</w:t>
            </w:r>
          </w:p>
        </w:tc>
        <w:tc>
          <w:tcPr>
            <w:tcW w:w="1064" w:type="dxa"/>
            <w:noWrap/>
            <w:hideMark/>
          </w:tcPr>
          <w:p w14:paraId="53FF6CC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GO:0099056</w:t>
            </w:r>
          </w:p>
        </w:tc>
        <w:tc>
          <w:tcPr>
            <w:tcW w:w="3594" w:type="dxa"/>
            <w:noWrap/>
            <w:hideMark/>
          </w:tcPr>
          <w:p w14:paraId="08FC588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integral component of presynaptic membrane</w:t>
            </w:r>
          </w:p>
        </w:tc>
        <w:tc>
          <w:tcPr>
            <w:tcW w:w="870" w:type="dxa"/>
            <w:noWrap/>
            <w:hideMark/>
          </w:tcPr>
          <w:p w14:paraId="53DBC9F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8.30E-06</w:t>
            </w:r>
          </w:p>
        </w:tc>
        <w:tc>
          <w:tcPr>
            <w:tcW w:w="993" w:type="dxa"/>
            <w:noWrap/>
            <w:hideMark/>
          </w:tcPr>
          <w:p w14:paraId="31DEF92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0.000265</w:t>
            </w:r>
          </w:p>
        </w:tc>
        <w:tc>
          <w:tcPr>
            <w:tcW w:w="646" w:type="dxa"/>
            <w:noWrap/>
            <w:hideMark/>
          </w:tcPr>
          <w:p w14:paraId="5209BF8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4F3B991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D50D0D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10686B7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GO:0098889</w:t>
            </w:r>
          </w:p>
        </w:tc>
        <w:tc>
          <w:tcPr>
            <w:tcW w:w="3594" w:type="dxa"/>
            <w:noWrap/>
            <w:hideMark/>
          </w:tcPr>
          <w:p w14:paraId="10EFD09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intrinsic component of presynaptic membrane</w:t>
            </w:r>
          </w:p>
        </w:tc>
        <w:tc>
          <w:tcPr>
            <w:tcW w:w="870" w:type="dxa"/>
            <w:noWrap/>
            <w:hideMark/>
          </w:tcPr>
          <w:p w14:paraId="5B22A75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1.32E-05</w:t>
            </w:r>
          </w:p>
        </w:tc>
        <w:tc>
          <w:tcPr>
            <w:tcW w:w="993" w:type="dxa"/>
            <w:noWrap/>
            <w:hideMark/>
          </w:tcPr>
          <w:p w14:paraId="5B7BB1E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0.000265</w:t>
            </w:r>
          </w:p>
        </w:tc>
        <w:tc>
          <w:tcPr>
            <w:tcW w:w="646" w:type="dxa"/>
            <w:noWrap/>
            <w:hideMark/>
          </w:tcPr>
          <w:p w14:paraId="3365460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441F0D9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C6BC89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0DFB112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GO:0005834</w:t>
            </w:r>
          </w:p>
        </w:tc>
        <w:tc>
          <w:tcPr>
            <w:tcW w:w="3594" w:type="dxa"/>
            <w:noWrap/>
            <w:hideMark/>
          </w:tcPr>
          <w:p w14:paraId="73CE369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heterotrimeric G-protein complex</w:t>
            </w:r>
          </w:p>
        </w:tc>
        <w:tc>
          <w:tcPr>
            <w:tcW w:w="870" w:type="dxa"/>
            <w:noWrap/>
            <w:hideMark/>
          </w:tcPr>
          <w:p w14:paraId="49116A3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2.01E-05</w:t>
            </w:r>
          </w:p>
        </w:tc>
        <w:tc>
          <w:tcPr>
            <w:tcW w:w="993" w:type="dxa"/>
            <w:noWrap/>
            <w:hideMark/>
          </w:tcPr>
          <w:p w14:paraId="3C24A9B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0.000265</w:t>
            </w:r>
          </w:p>
        </w:tc>
        <w:tc>
          <w:tcPr>
            <w:tcW w:w="646" w:type="dxa"/>
            <w:noWrap/>
            <w:hideMark/>
          </w:tcPr>
          <w:p w14:paraId="658F438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3B812C3E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658B7A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448BBB5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GO:1905360</w:t>
            </w:r>
          </w:p>
        </w:tc>
        <w:tc>
          <w:tcPr>
            <w:tcW w:w="3594" w:type="dxa"/>
            <w:noWrap/>
            <w:hideMark/>
          </w:tcPr>
          <w:p w14:paraId="3F9FFCA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GTPase complex</w:t>
            </w:r>
          </w:p>
        </w:tc>
        <w:tc>
          <w:tcPr>
            <w:tcW w:w="870" w:type="dxa"/>
            <w:noWrap/>
            <w:hideMark/>
          </w:tcPr>
          <w:p w14:paraId="77ACAE5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2.01E-05</w:t>
            </w:r>
          </w:p>
        </w:tc>
        <w:tc>
          <w:tcPr>
            <w:tcW w:w="993" w:type="dxa"/>
            <w:noWrap/>
            <w:hideMark/>
          </w:tcPr>
          <w:p w14:paraId="36AA373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0.000265</w:t>
            </w:r>
          </w:p>
        </w:tc>
        <w:tc>
          <w:tcPr>
            <w:tcW w:w="646" w:type="dxa"/>
            <w:noWrap/>
            <w:hideMark/>
          </w:tcPr>
          <w:p w14:paraId="3B154EE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2A39943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58B1A1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2473EC5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GO:0098984</w:t>
            </w:r>
          </w:p>
        </w:tc>
        <w:tc>
          <w:tcPr>
            <w:tcW w:w="3594" w:type="dxa"/>
            <w:noWrap/>
            <w:hideMark/>
          </w:tcPr>
          <w:p w14:paraId="0E3DE01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neuron to neuron synapse</w:t>
            </w:r>
          </w:p>
        </w:tc>
        <w:tc>
          <w:tcPr>
            <w:tcW w:w="870" w:type="dxa"/>
            <w:noWrap/>
            <w:hideMark/>
          </w:tcPr>
          <w:p w14:paraId="76CA346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3.15E-05</w:t>
            </w:r>
          </w:p>
        </w:tc>
        <w:tc>
          <w:tcPr>
            <w:tcW w:w="993" w:type="dxa"/>
            <w:noWrap/>
            <w:hideMark/>
          </w:tcPr>
          <w:p w14:paraId="46487AA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0.000332</w:t>
            </w:r>
          </w:p>
        </w:tc>
        <w:tc>
          <w:tcPr>
            <w:tcW w:w="646" w:type="dxa"/>
            <w:noWrap/>
            <w:hideMark/>
          </w:tcPr>
          <w:p w14:paraId="6595430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0E182A1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DF8346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35FE801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GO:0097060</w:t>
            </w:r>
          </w:p>
        </w:tc>
        <w:tc>
          <w:tcPr>
            <w:tcW w:w="3594" w:type="dxa"/>
            <w:noWrap/>
            <w:hideMark/>
          </w:tcPr>
          <w:p w14:paraId="7F85198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synaptic membrane</w:t>
            </w:r>
          </w:p>
        </w:tc>
        <w:tc>
          <w:tcPr>
            <w:tcW w:w="870" w:type="dxa"/>
            <w:noWrap/>
            <w:hideMark/>
          </w:tcPr>
          <w:p w14:paraId="3030E65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0.000101</w:t>
            </w:r>
          </w:p>
        </w:tc>
        <w:tc>
          <w:tcPr>
            <w:tcW w:w="993" w:type="dxa"/>
            <w:noWrap/>
            <w:hideMark/>
          </w:tcPr>
          <w:p w14:paraId="5F02A97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0.000837</w:t>
            </w:r>
          </w:p>
        </w:tc>
        <w:tc>
          <w:tcPr>
            <w:tcW w:w="646" w:type="dxa"/>
            <w:noWrap/>
            <w:hideMark/>
          </w:tcPr>
          <w:p w14:paraId="042B599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07BE550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0140F2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2C95E74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GO:0099699</w:t>
            </w:r>
          </w:p>
        </w:tc>
        <w:tc>
          <w:tcPr>
            <w:tcW w:w="3594" w:type="dxa"/>
            <w:noWrap/>
            <w:hideMark/>
          </w:tcPr>
          <w:p w14:paraId="0DD5F9F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integral component of synaptic membrane</w:t>
            </w:r>
          </w:p>
        </w:tc>
        <w:tc>
          <w:tcPr>
            <w:tcW w:w="870" w:type="dxa"/>
            <w:noWrap/>
            <w:hideMark/>
          </w:tcPr>
          <w:p w14:paraId="64E33F8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0.000148</w:t>
            </w:r>
          </w:p>
        </w:tc>
        <w:tc>
          <w:tcPr>
            <w:tcW w:w="993" w:type="dxa"/>
            <w:noWrap/>
            <w:hideMark/>
          </w:tcPr>
          <w:p w14:paraId="7D095D8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0.000837</w:t>
            </w:r>
          </w:p>
        </w:tc>
        <w:tc>
          <w:tcPr>
            <w:tcW w:w="646" w:type="dxa"/>
            <w:noWrap/>
            <w:hideMark/>
          </w:tcPr>
          <w:p w14:paraId="6B571B4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4E6F437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BD0A61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7E8185B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GO:0009898</w:t>
            </w:r>
          </w:p>
        </w:tc>
        <w:tc>
          <w:tcPr>
            <w:tcW w:w="3594" w:type="dxa"/>
            <w:noWrap/>
            <w:hideMark/>
          </w:tcPr>
          <w:p w14:paraId="49F2CB5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cytoplasmic side of plasma membrane</w:t>
            </w:r>
          </w:p>
        </w:tc>
        <w:tc>
          <w:tcPr>
            <w:tcW w:w="870" w:type="dxa"/>
            <w:noWrap/>
            <w:hideMark/>
          </w:tcPr>
          <w:p w14:paraId="0270969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0.000155</w:t>
            </w:r>
          </w:p>
        </w:tc>
        <w:tc>
          <w:tcPr>
            <w:tcW w:w="993" w:type="dxa"/>
            <w:noWrap/>
            <w:hideMark/>
          </w:tcPr>
          <w:p w14:paraId="344CDBB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0.000837</w:t>
            </w:r>
          </w:p>
        </w:tc>
        <w:tc>
          <w:tcPr>
            <w:tcW w:w="646" w:type="dxa"/>
            <w:noWrap/>
            <w:hideMark/>
          </w:tcPr>
          <w:p w14:paraId="0396E22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2C963F0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D7B2C4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195D8A2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GO:0031680</w:t>
            </w:r>
          </w:p>
        </w:tc>
        <w:tc>
          <w:tcPr>
            <w:tcW w:w="3594" w:type="dxa"/>
            <w:noWrap/>
            <w:hideMark/>
          </w:tcPr>
          <w:p w14:paraId="348A2AD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G-protein beta/gamma-subunit complex</w:t>
            </w:r>
          </w:p>
        </w:tc>
        <w:tc>
          <w:tcPr>
            <w:tcW w:w="870" w:type="dxa"/>
            <w:noWrap/>
            <w:hideMark/>
          </w:tcPr>
          <w:p w14:paraId="339AAC8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0.000167</w:t>
            </w:r>
          </w:p>
        </w:tc>
        <w:tc>
          <w:tcPr>
            <w:tcW w:w="993" w:type="dxa"/>
            <w:noWrap/>
            <w:hideMark/>
          </w:tcPr>
          <w:p w14:paraId="4FD8E3B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0.000837</w:t>
            </w:r>
          </w:p>
        </w:tc>
        <w:tc>
          <w:tcPr>
            <w:tcW w:w="646" w:type="dxa"/>
            <w:noWrap/>
            <w:hideMark/>
          </w:tcPr>
          <w:p w14:paraId="4EA50AA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59637B5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AFB9B6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41864F7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GO:0042734</w:t>
            </w:r>
          </w:p>
        </w:tc>
        <w:tc>
          <w:tcPr>
            <w:tcW w:w="3594" w:type="dxa"/>
            <w:noWrap/>
            <w:hideMark/>
          </w:tcPr>
          <w:p w14:paraId="58A3117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presynaptic membrane</w:t>
            </w:r>
          </w:p>
        </w:tc>
        <w:tc>
          <w:tcPr>
            <w:tcW w:w="870" w:type="dxa"/>
            <w:noWrap/>
            <w:hideMark/>
          </w:tcPr>
          <w:p w14:paraId="02E1295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0.000184</w:t>
            </w:r>
          </w:p>
        </w:tc>
        <w:tc>
          <w:tcPr>
            <w:tcW w:w="993" w:type="dxa"/>
            <w:noWrap/>
            <w:hideMark/>
          </w:tcPr>
          <w:p w14:paraId="12FCC4A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0.000837</w:t>
            </w:r>
          </w:p>
        </w:tc>
        <w:tc>
          <w:tcPr>
            <w:tcW w:w="646" w:type="dxa"/>
            <w:noWrap/>
            <w:hideMark/>
          </w:tcPr>
          <w:p w14:paraId="06111BC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22D49FB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88038A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4A09923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GO:0099240</w:t>
            </w:r>
          </w:p>
        </w:tc>
        <w:tc>
          <w:tcPr>
            <w:tcW w:w="3594" w:type="dxa"/>
            <w:noWrap/>
            <w:hideMark/>
          </w:tcPr>
          <w:p w14:paraId="6C3C23D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intrinsic component of synaptic membrane</w:t>
            </w:r>
          </w:p>
        </w:tc>
        <w:tc>
          <w:tcPr>
            <w:tcW w:w="870" w:type="dxa"/>
            <w:noWrap/>
            <w:hideMark/>
          </w:tcPr>
          <w:p w14:paraId="5A39099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0.000198</w:t>
            </w:r>
          </w:p>
        </w:tc>
        <w:tc>
          <w:tcPr>
            <w:tcW w:w="993" w:type="dxa"/>
            <w:noWrap/>
            <w:hideMark/>
          </w:tcPr>
          <w:p w14:paraId="5930B45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0.000837</w:t>
            </w:r>
          </w:p>
        </w:tc>
        <w:tc>
          <w:tcPr>
            <w:tcW w:w="646" w:type="dxa"/>
            <w:noWrap/>
            <w:hideMark/>
          </w:tcPr>
          <w:p w14:paraId="3C83AEC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21EEBE5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201369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1398B87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GO:0019897</w:t>
            </w:r>
          </w:p>
        </w:tc>
        <w:tc>
          <w:tcPr>
            <w:tcW w:w="3594" w:type="dxa"/>
            <w:noWrap/>
            <w:hideMark/>
          </w:tcPr>
          <w:p w14:paraId="64E8A29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extrinsic component of plasma membrane</w:t>
            </w:r>
          </w:p>
        </w:tc>
        <w:tc>
          <w:tcPr>
            <w:tcW w:w="870" w:type="dxa"/>
            <w:noWrap/>
            <w:hideMark/>
          </w:tcPr>
          <w:p w14:paraId="4BB3398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0.000202</w:t>
            </w:r>
          </w:p>
        </w:tc>
        <w:tc>
          <w:tcPr>
            <w:tcW w:w="993" w:type="dxa"/>
            <w:noWrap/>
            <w:hideMark/>
          </w:tcPr>
          <w:p w14:paraId="35B2B76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0.000837</w:t>
            </w:r>
          </w:p>
        </w:tc>
        <w:tc>
          <w:tcPr>
            <w:tcW w:w="646" w:type="dxa"/>
            <w:noWrap/>
            <w:hideMark/>
          </w:tcPr>
          <w:p w14:paraId="2431B4B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5D6CCE9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F085AE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5E95421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GO:0098691</w:t>
            </w:r>
          </w:p>
        </w:tc>
        <w:tc>
          <w:tcPr>
            <w:tcW w:w="3594" w:type="dxa"/>
            <w:noWrap/>
            <w:hideMark/>
          </w:tcPr>
          <w:p w14:paraId="1F14455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dopaminergic synapse</w:t>
            </w:r>
          </w:p>
        </w:tc>
        <w:tc>
          <w:tcPr>
            <w:tcW w:w="870" w:type="dxa"/>
            <w:noWrap/>
            <w:hideMark/>
          </w:tcPr>
          <w:p w14:paraId="67B4F92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0.000236</w:t>
            </w:r>
          </w:p>
        </w:tc>
        <w:tc>
          <w:tcPr>
            <w:tcW w:w="993" w:type="dxa"/>
            <w:noWrap/>
            <w:hideMark/>
          </w:tcPr>
          <w:p w14:paraId="24C7A2F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0.000837</w:t>
            </w:r>
          </w:p>
        </w:tc>
        <w:tc>
          <w:tcPr>
            <w:tcW w:w="646" w:type="dxa"/>
            <w:noWrap/>
            <w:hideMark/>
          </w:tcPr>
          <w:p w14:paraId="19C2B37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5F7D14D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23EBE0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2C0C71A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GO:0045211</w:t>
            </w:r>
          </w:p>
        </w:tc>
        <w:tc>
          <w:tcPr>
            <w:tcW w:w="3594" w:type="dxa"/>
            <w:noWrap/>
            <w:hideMark/>
          </w:tcPr>
          <w:p w14:paraId="7470D11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postsynaptic membrane</w:t>
            </w:r>
          </w:p>
        </w:tc>
        <w:tc>
          <w:tcPr>
            <w:tcW w:w="870" w:type="dxa"/>
            <w:noWrap/>
            <w:hideMark/>
          </w:tcPr>
          <w:p w14:paraId="2712F6E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0.000248</w:t>
            </w:r>
          </w:p>
        </w:tc>
        <w:tc>
          <w:tcPr>
            <w:tcW w:w="993" w:type="dxa"/>
            <w:noWrap/>
            <w:hideMark/>
          </w:tcPr>
          <w:p w14:paraId="1D973D7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0.000837</w:t>
            </w:r>
          </w:p>
        </w:tc>
        <w:tc>
          <w:tcPr>
            <w:tcW w:w="646" w:type="dxa"/>
            <w:noWrap/>
            <w:hideMark/>
          </w:tcPr>
          <w:p w14:paraId="4E1D922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2D15C04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C96910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174636C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GO:0014069</w:t>
            </w:r>
          </w:p>
        </w:tc>
        <w:tc>
          <w:tcPr>
            <w:tcW w:w="3594" w:type="dxa"/>
            <w:noWrap/>
            <w:hideMark/>
          </w:tcPr>
          <w:p w14:paraId="7BB0081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postsynaptic density</w:t>
            </w:r>
          </w:p>
        </w:tc>
        <w:tc>
          <w:tcPr>
            <w:tcW w:w="870" w:type="dxa"/>
            <w:noWrap/>
            <w:hideMark/>
          </w:tcPr>
          <w:p w14:paraId="2B345DF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0.000252</w:t>
            </w:r>
          </w:p>
        </w:tc>
        <w:tc>
          <w:tcPr>
            <w:tcW w:w="993" w:type="dxa"/>
            <w:noWrap/>
            <w:hideMark/>
          </w:tcPr>
          <w:p w14:paraId="130571F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0.000837</w:t>
            </w:r>
          </w:p>
        </w:tc>
        <w:tc>
          <w:tcPr>
            <w:tcW w:w="646" w:type="dxa"/>
            <w:noWrap/>
            <w:hideMark/>
          </w:tcPr>
          <w:p w14:paraId="52F21B7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15D8640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67D9E1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0C2774D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GO:0032279</w:t>
            </w:r>
          </w:p>
        </w:tc>
        <w:tc>
          <w:tcPr>
            <w:tcW w:w="3594" w:type="dxa"/>
            <w:noWrap/>
            <w:hideMark/>
          </w:tcPr>
          <w:p w14:paraId="60BAE9D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asymmetric synapse</w:t>
            </w:r>
          </w:p>
        </w:tc>
        <w:tc>
          <w:tcPr>
            <w:tcW w:w="870" w:type="dxa"/>
            <w:noWrap/>
            <w:hideMark/>
          </w:tcPr>
          <w:p w14:paraId="7DAA001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0.000266</w:t>
            </w:r>
          </w:p>
        </w:tc>
        <w:tc>
          <w:tcPr>
            <w:tcW w:w="993" w:type="dxa"/>
            <w:noWrap/>
            <w:hideMark/>
          </w:tcPr>
          <w:p w14:paraId="7DD1B55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0.000837</w:t>
            </w:r>
          </w:p>
        </w:tc>
        <w:tc>
          <w:tcPr>
            <w:tcW w:w="646" w:type="dxa"/>
            <w:noWrap/>
            <w:hideMark/>
          </w:tcPr>
          <w:p w14:paraId="7127905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083898C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982D42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1B1109E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GO:0098562</w:t>
            </w:r>
          </w:p>
        </w:tc>
        <w:tc>
          <w:tcPr>
            <w:tcW w:w="3594" w:type="dxa"/>
            <w:noWrap/>
            <w:hideMark/>
          </w:tcPr>
          <w:p w14:paraId="77B5857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cytoplasmic side of membrane</w:t>
            </w:r>
          </w:p>
        </w:tc>
        <w:tc>
          <w:tcPr>
            <w:tcW w:w="870" w:type="dxa"/>
            <w:noWrap/>
            <w:hideMark/>
          </w:tcPr>
          <w:p w14:paraId="09CDCF9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0.00027</w:t>
            </w:r>
          </w:p>
        </w:tc>
        <w:tc>
          <w:tcPr>
            <w:tcW w:w="993" w:type="dxa"/>
            <w:noWrap/>
            <w:hideMark/>
          </w:tcPr>
          <w:p w14:paraId="37A1B7E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0.000837</w:t>
            </w:r>
          </w:p>
        </w:tc>
        <w:tc>
          <w:tcPr>
            <w:tcW w:w="646" w:type="dxa"/>
            <w:noWrap/>
            <w:hideMark/>
          </w:tcPr>
          <w:p w14:paraId="521845B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48C02C8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E494BA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5CE8253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GO:0099572</w:t>
            </w:r>
          </w:p>
        </w:tc>
        <w:tc>
          <w:tcPr>
            <w:tcW w:w="3594" w:type="dxa"/>
            <w:noWrap/>
            <w:hideMark/>
          </w:tcPr>
          <w:p w14:paraId="50E8062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postsynaptic specialization</w:t>
            </w:r>
          </w:p>
        </w:tc>
        <w:tc>
          <w:tcPr>
            <w:tcW w:w="870" w:type="dxa"/>
            <w:noWrap/>
            <w:hideMark/>
          </w:tcPr>
          <w:p w14:paraId="7040938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0.00035</w:t>
            </w:r>
          </w:p>
        </w:tc>
        <w:tc>
          <w:tcPr>
            <w:tcW w:w="993" w:type="dxa"/>
            <w:noWrap/>
            <w:hideMark/>
          </w:tcPr>
          <w:p w14:paraId="7867A27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0.000981</w:t>
            </w:r>
          </w:p>
        </w:tc>
        <w:tc>
          <w:tcPr>
            <w:tcW w:w="646" w:type="dxa"/>
            <w:noWrap/>
            <w:hideMark/>
          </w:tcPr>
          <w:p w14:paraId="3ACF962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64FA12F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F7A545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6302B17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GO:0098978</w:t>
            </w:r>
          </w:p>
        </w:tc>
        <w:tc>
          <w:tcPr>
            <w:tcW w:w="3594" w:type="dxa"/>
            <w:noWrap/>
            <w:hideMark/>
          </w:tcPr>
          <w:p w14:paraId="795F524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glutamatergic synapse</w:t>
            </w:r>
          </w:p>
        </w:tc>
        <w:tc>
          <w:tcPr>
            <w:tcW w:w="870" w:type="dxa"/>
            <w:noWrap/>
            <w:hideMark/>
          </w:tcPr>
          <w:p w14:paraId="58E59B5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0.000354</w:t>
            </w:r>
          </w:p>
        </w:tc>
        <w:tc>
          <w:tcPr>
            <w:tcW w:w="993" w:type="dxa"/>
            <w:noWrap/>
            <w:hideMark/>
          </w:tcPr>
          <w:p w14:paraId="7B85D93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0.000981</w:t>
            </w:r>
          </w:p>
        </w:tc>
        <w:tc>
          <w:tcPr>
            <w:tcW w:w="646" w:type="dxa"/>
            <w:noWrap/>
            <w:hideMark/>
          </w:tcPr>
          <w:p w14:paraId="58EBB13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43B9A09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8B7AB2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692F0F2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GO:0098685</w:t>
            </w:r>
          </w:p>
        </w:tc>
        <w:tc>
          <w:tcPr>
            <w:tcW w:w="3594" w:type="dxa"/>
            <w:noWrap/>
            <w:hideMark/>
          </w:tcPr>
          <w:p w14:paraId="4D65264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Schaffer collateral - CA1 synapse</w:t>
            </w:r>
          </w:p>
        </w:tc>
        <w:tc>
          <w:tcPr>
            <w:tcW w:w="870" w:type="dxa"/>
            <w:noWrap/>
            <w:hideMark/>
          </w:tcPr>
          <w:p w14:paraId="3C7A6D3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0.000412</w:t>
            </w:r>
          </w:p>
        </w:tc>
        <w:tc>
          <w:tcPr>
            <w:tcW w:w="993" w:type="dxa"/>
            <w:noWrap/>
            <w:hideMark/>
          </w:tcPr>
          <w:p w14:paraId="3FBC1D9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0.001085</w:t>
            </w:r>
          </w:p>
        </w:tc>
        <w:tc>
          <w:tcPr>
            <w:tcW w:w="646" w:type="dxa"/>
            <w:noWrap/>
            <w:hideMark/>
          </w:tcPr>
          <w:p w14:paraId="2EC7D81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10A2D90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353214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6730081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GO:0031234</w:t>
            </w:r>
          </w:p>
        </w:tc>
        <w:tc>
          <w:tcPr>
            <w:tcW w:w="3594" w:type="dxa"/>
            <w:noWrap/>
            <w:hideMark/>
          </w:tcPr>
          <w:p w14:paraId="38B2504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extrinsic component of cytoplasmic side of plasma membrane</w:t>
            </w:r>
          </w:p>
        </w:tc>
        <w:tc>
          <w:tcPr>
            <w:tcW w:w="870" w:type="dxa"/>
            <w:noWrap/>
            <w:hideMark/>
          </w:tcPr>
          <w:p w14:paraId="2BBDFD3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0.000559</w:t>
            </w:r>
          </w:p>
        </w:tc>
        <w:tc>
          <w:tcPr>
            <w:tcW w:w="993" w:type="dxa"/>
            <w:noWrap/>
            <w:hideMark/>
          </w:tcPr>
          <w:p w14:paraId="32A92AB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0.001402</w:t>
            </w:r>
          </w:p>
        </w:tc>
        <w:tc>
          <w:tcPr>
            <w:tcW w:w="646" w:type="dxa"/>
            <w:noWrap/>
            <w:hideMark/>
          </w:tcPr>
          <w:p w14:paraId="1ED947C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6F32773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26CF5E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CC</w:t>
            </w:r>
          </w:p>
        </w:tc>
        <w:tc>
          <w:tcPr>
            <w:tcW w:w="1064" w:type="dxa"/>
            <w:noWrap/>
            <w:hideMark/>
          </w:tcPr>
          <w:p w14:paraId="39226B4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GO:0042629</w:t>
            </w:r>
          </w:p>
        </w:tc>
        <w:tc>
          <w:tcPr>
            <w:tcW w:w="3594" w:type="dxa"/>
            <w:noWrap/>
            <w:hideMark/>
          </w:tcPr>
          <w:p w14:paraId="787A136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mast cell granule</w:t>
            </w:r>
          </w:p>
        </w:tc>
        <w:tc>
          <w:tcPr>
            <w:tcW w:w="870" w:type="dxa"/>
            <w:noWrap/>
            <w:hideMark/>
          </w:tcPr>
          <w:p w14:paraId="7E4822D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0.000692</w:t>
            </w:r>
          </w:p>
        </w:tc>
        <w:tc>
          <w:tcPr>
            <w:tcW w:w="993" w:type="dxa"/>
            <w:noWrap/>
            <w:hideMark/>
          </w:tcPr>
          <w:p w14:paraId="306EC2F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0.001654</w:t>
            </w:r>
          </w:p>
        </w:tc>
        <w:tc>
          <w:tcPr>
            <w:tcW w:w="646" w:type="dxa"/>
            <w:noWrap/>
            <w:hideMark/>
          </w:tcPr>
          <w:p w14:paraId="243A649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6E8F323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E14117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62EF84C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GO:0099055</w:t>
            </w:r>
          </w:p>
        </w:tc>
        <w:tc>
          <w:tcPr>
            <w:tcW w:w="3594" w:type="dxa"/>
            <w:noWrap/>
            <w:hideMark/>
          </w:tcPr>
          <w:p w14:paraId="19C6CD0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integral component of postsynaptic membrane</w:t>
            </w:r>
          </w:p>
        </w:tc>
        <w:tc>
          <w:tcPr>
            <w:tcW w:w="870" w:type="dxa"/>
            <w:noWrap/>
            <w:hideMark/>
          </w:tcPr>
          <w:p w14:paraId="7AB502A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0.00116</w:t>
            </w:r>
          </w:p>
        </w:tc>
        <w:tc>
          <w:tcPr>
            <w:tcW w:w="993" w:type="dxa"/>
            <w:noWrap/>
            <w:hideMark/>
          </w:tcPr>
          <w:p w14:paraId="0D338A7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0.002656</w:t>
            </w:r>
          </w:p>
        </w:tc>
        <w:tc>
          <w:tcPr>
            <w:tcW w:w="646" w:type="dxa"/>
            <w:noWrap/>
            <w:hideMark/>
          </w:tcPr>
          <w:p w14:paraId="0D541AA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259CA96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6862EA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64B8082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GO:0043679</w:t>
            </w:r>
          </w:p>
        </w:tc>
        <w:tc>
          <w:tcPr>
            <w:tcW w:w="3594" w:type="dxa"/>
            <w:noWrap/>
            <w:hideMark/>
          </w:tcPr>
          <w:p w14:paraId="031D409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axon terminus</w:t>
            </w:r>
          </w:p>
        </w:tc>
        <w:tc>
          <w:tcPr>
            <w:tcW w:w="870" w:type="dxa"/>
            <w:noWrap/>
            <w:hideMark/>
          </w:tcPr>
          <w:p w14:paraId="1444CAB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0.001219</w:t>
            </w:r>
          </w:p>
        </w:tc>
        <w:tc>
          <w:tcPr>
            <w:tcW w:w="993" w:type="dxa"/>
            <w:noWrap/>
            <w:hideMark/>
          </w:tcPr>
          <w:p w14:paraId="2E207AE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0.002672</w:t>
            </w:r>
          </w:p>
        </w:tc>
        <w:tc>
          <w:tcPr>
            <w:tcW w:w="646" w:type="dxa"/>
            <w:noWrap/>
            <w:hideMark/>
          </w:tcPr>
          <w:p w14:paraId="2F1722B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5E45586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61C31E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02B3686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GO:0098936</w:t>
            </w:r>
          </w:p>
        </w:tc>
        <w:tc>
          <w:tcPr>
            <w:tcW w:w="3594" w:type="dxa"/>
            <w:noWrap/>
            <w:hideMark/>
          </w:tcPr>
          <w:p w14:paraId="37B9DA9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intrinsic component of postsynaptic membrane</w:t>
            </w:r>
          </w:p>
        </w:tc>
        <w:tc>
          <w:tcPr>
            <w:tcW w:w="870" w:type="dxa"/>
            <w:noWrap/>
            <w:hideMark/>
          </w:tcPr>
          <w:p w14:paraId="7003A72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0.001309</w:t>
            </w:r>
          </w:p>
        </w:tc>
        <w:tc>
          <w:tcPr>
            <w:tcW w:w="993" w:type="dxa"/>
            <w:noWrap/>
            <w:hideMark/>
          </w:tcPr>
          <w:p w14:paraId="57305AE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0.002756</w:t>
            </w:r>
          </w:p>
        </w:tc>
        <w:tc>
          <w:tcPr>
            <w:tcW w:w="646" w:type="dxa"/>
            <w:noWrap/>
            <w:hideMark/>
          </w:tcPr>
          <w:p w14:paraId="751C6B1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4D06F77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55C410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5F368CF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GO:0098793</w:t>
            </w:r>
          </w:p>
        </w:tc>
        <w:tc>
          <w:tcPr>
            <w:tcW w:w="3594" w:type="dxa"/>
            <w:noWrap/>
            <w:hideMark/>
          </w:tcPr>
          <w:p w14:paraId="4AC9E1A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presynapse</w:t>
            </w:r>
            <w:proofErr w:type="spellEnd"/>
          </w:p>
        </w:tc>
        <w:tc>
          <w:tcPr>
            <w:tcW w:w="870" w:type="dxa"/>
            <w:noWrap/>
            <w:hideMark/>
          </w:tcPr>
          <w:p w14:paraId="3DE19C6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0.001643</w:t>
            </w:r>
          </w:p>
        </w:tc>
        <w:tc>
          <w:tcPr>
            <w:tcW w:w="993" w:type="dxa"/>
            <w:noWrap/>
            <w:hideMark/>
          </w:tcPr>
          <w:p w14:paraId="133AF19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0.003327</w:t>
            </w:r>
          </w:p>
        </w:tc>
        <w:tc>
          <w:tcPr>
            <w:tcW w:w="646" w:type="dxa"/>
            <w:noWrap/>
            <w:hideMark/>
          </w:tcPr>
          <w:p w14:paraId="5754031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6C1A671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F4FC0C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51A48A5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GO:0019898</w:t>
            </w:r>
          </w:p>
        </w:tc>
        <w:tc>
          <w:tcPr>
            <w:tcW w:w="3594" w:type="dxa"/>
            <w:noWrap/>
            <w:hideMark/>
          </w:tcPr>
          <w:p w14:paraId="305CB80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extrinsic component of membrane</w:t>
            </w:r>
          </w:p>
        </w:tc>
        <w:tc>
          <w:tcPr>
            <w:tcW w:w="870" w:type="dxa"/>
            <w:noWrap/>
            <w:hideMark/>
          </w:tcPr>
          <w:p w14:paraId="700BA3E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0.001784</w:t>
            </w:r>
          </w:p>
        </w:tc>
        <w:tc>
          <w:tcPr>
            <w:tcW w:w="993" w:type="dxa"/>
            <w:noWrap/>
            <w:hideMark/>
          </w:tcPr>
          <w:p w14:paraId="099BAED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0.003477</w:t>
            </w:r>
          </w:p>
        </w:tc>
        <w:tc>
          <w:tcPr>
            <w:tcW w:w="646" w:type="dxa"/>
            <w:noWrap/>
            <w:hideMark/>
          </w:tcPr>
          <w:p w14:paraId="348EFA0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00FDE8D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BF1859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0B9EE08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GO:0044306</w:t>
            </w:r>
          </w:p>
        </w:tc>
        <w:tc>
          <w:tcPr>
            <w:tcW w:w="3594" w:type="dxa"/>
            <w:noWrap/>
            <w:hideMark/>
          </w:tcPr>
          <w:p w14:paraId="6918596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neuron projection terminus</w:t>
            </w:r>
          </w:p>
        </w:tc>
        <w:tc>
          <w:tcPr>
            <w:tcW w:w="870" w:type="dxa"/>
            <w:noWrap/>
            <w:hideMark/>
          </w:tcPr>
          <w:p w14:paraId="6629E33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0.001864</w:t>
            </w:r>
          </w:p>
        </w:tc>
        <w:tc>
          <w:tcPr>
            <w:tcW w:w="993" w:type="dxa"/>
            <w:noWrap/>
            <w:hideMark/>
          </w:tcPr>
          <w:p w14:paraId="6FFF5E7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0.003503</w:t>
            </w:r>
          </w:p>
        </w:tc>
        <w:tc>
          <w:tcPr>
            <w:tcW w:w="646" w:type="dxa"/>
            <w:noWrap/>
            <w:hideMark/>
          </w:tcPr>
          <w:p w14:paraId="32D7199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6D626AB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7DB177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1B1F038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GO:0060076</w:t>
            </w:r>
          </w:p>
        </w:tc>
        <w:tc>
          <w:tcPr>
            <w:tcW w:w="3594" w:type="dxa"/>
            <w:noWrap/>
            <w:hideMark/>
          </w:tcPr>
          <w:p w14:paraId="0FD6F6E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excitatory synapse</w:t>
            </w:r>
          </w:p>
        </w:tc>
        <w:tc>
          <w:tcPr>
            <w:tcW w:w="870" w:type="dxa"/>
            <w:noWrap/>
            <w:hideMark/>
          </w:tcPr>
          <w:p w14:paraId="44C99A4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0.003555</w:t>
            </w:r>
          </w:p>
        </w:tc>
        <w:tc>
          <w:tcPr>
            <w:tcW w:w="993" w:type="dxa"/>
            <w:noWrap/>
            <w:hideMark/>
          </w:tcPr>
          <w:p w14:paraId="053035A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0.006451</w:t>
            </w:r>
          </w:p>
        </w:tc>
        <w:tc>
          <w:tcPr>
            <w:tcW w:w="646" w:type="dxa"/>
            <w:noWrap/>
            <w:hideMark/>
          </w:tcPr>
          <w:p w14:paraId="2587FF8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4EE3ED4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3A46FF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0668BBF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GO:0031514</w:t>
            </w:r>
          </w:p>
        </w:tc>
        <w:tc>
          <w:tcPr>
            <w:tcW w:w="3594" w:type="dxa"/>
            <w:noWrap/>
            <w:hideMark/>
          </w:tcPr>
          <w:p w14:paraId="7AFEB23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motile cilium</w:t>
            </w:r>
          </w:p>
        </w:tc>
        <w:tc>
          <w:tcPr>
            <w:tcW w:w="870" w:type="dxa"/>
            <w:noWrap/>
            <w:hideMark/>
          </w:tcPr>
          <w:p w14:paraId="1808B60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0.00389</w:t>
            </w:r>
          </w:p>
        </w:tc>
        <w:tc>
          <w:tcPr>
            <w:tcW w:w="993" w:type="dxa"/>
            <w:noWrap/>
            <w:hideMark/>
          </w:tcPr>
          <w:p w14:paraId="213B61A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0.006824</w:t>
            </w:r>
          </w:p>
        </w:tc>
        <w:tc>
          <w:tcPr>
            <w:tcW w:w="646" w:type="dxa"/>
            <w:noWrap/>
            <w:hideMark/>
          </w:tcPr>
          <w:p w14:paraId="7E1D8E2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14F6901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913692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18B6EB1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GO:0016328</w:t>
            </w:r>
          </w:p>
        </w:tc>
        <w:tc>
          <w:tcPr>
            <w:tcW w:w="3594" w:type="dxa"/>
            <w:noWrap/>
            <w:hideMark/>
          </w:tcPr>
          <w:p w14:paraId="3C66BCD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lateral plasma membrane</w:t>
            </w:r>
          </w:p>
        </w:tc>
        <w:tc>
          <w:tcPr>
            <w:tcW w:w="870" w:type="dxa"/>
            <w:noWrap/>
            <w:hideMark/>
          </w:tcPr>
          <w:p w14:paraId="4C67168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0.004595</w:t>
            </w:r>
          </w:p>
        </w:tc>
        <w:tc>
          <w:tcPr>
            <w:tcW w:w="993" w:type="dxa"/>
            <w:noWrap/>
            <w:hideMark/>
          </w:tcPr>
          <w:p w14:paraId="29D879D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0.007802</w:t>
            </w:r>
          </w:p>
        </w:tc>
        <w:tc>
          <w:tcPr>
            <w:tcW w:w="646" w:type="dxa"/>
            <w:noWrap/>
            <w:hideMark/>
          </w:tcPr>
          <w:p w14:paraId="70C6C81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27466AC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202A0B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49DB741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GO:0009897</w:t>
            </w:r>
          </w:p>
        </w:tc>
        <w:tc>
          <w:tcPr>
            <w:tcW w:w="3594" w:type="dxa"/>
            <w:noWrap/>
            <w:hideMark/>
          </w:tcPr>
          <w:p w14:paraId="0300EB9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external side of plasma membrane</w:t>
            </w:r>
          </w:p>
        </w:tc>
        <w:tc>
          <w:tcPr>
            <w:tcW w:w="870" w:type="dxa"/>
            <w:noWrap/>
            <w:hideMark/>
          </w:tcPr>
          <w:p w14:paraId="555A24B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0.004995</w:t>
            </w:r>
          </w:p>
        </w:tc>
        <w:tc>
          <w:tcPr>
            <w:tcW w:w="993" w:type="dxa"/>
            <w:noWrap/>
            <w:hideMark/>
          </w:tcPr>
          <w:p w14:paraId="7E406BA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0.008216</w:t>
            </w:r>
          </w:p>
        </w:tc>
        <w:tc>
          <w:tcPr>
            <w:tcW w:w="646" w:type="dxa"/>
            <w:noWrap/>
            <w:hideMark/>
          </w:tcPr>
          <w:p w14:paraId="086F0CB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504D25DE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37ACF3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296BA3E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GO:0098982</w:t>
            </w:r>
          </w:p>
        </w:tc>
        <w:tc>
          <w:tcPr>
            <w:tcW w:w="3594" w:type="dxa"/>
            <w:noWrap/>
            <w:hideMark/>
          </w:tcPr>
          <w:p w14:paraId="217ACC1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GABA-</w:t>
            </w:r>
            <w:proofErr w:type="spellStart"/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ergic</w:t>
            </w:r>
            <w:proofErr w:type="spellEnd"/>
            <w:r w:rsidRPr="00BA1752">
              <w:rPr>
                <w:rFonts w:ascii="Times New Roman" w:hAnsi="Times New Roman" w:cs="Times New Roman"/>
                <w:sz w:val="15"/>
                <w:szCs w:val="15"/>
              </w:rPr>
              <w:t xml:space="preserve"> synapse</w:t>
            </w:r>
          </w:p>
        </w:tc>
        <w:tc>
          <w:tcPr>
            <w:tcW w:w="870" w:type="dxa"/>
            <w:noWrap/>
            <w:hideMark/>
          </w:tcPr>
          <w:p w14:paraId="7EF4C15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0.007045</w:t>
            </w:r>
          </w:p>
        </w:tc>
        <w:tc>
          <w:tcPr>
            <w:tcW w:w="993" w:type="dxa"/>
            <w:noWrap/>
            <w:hideMark/>
          </w:tcPr>
          <w:p w14:paraId="0EAABDF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0.011236</w:t>
            </w:r>
          </w:p>
        </w:tc>
        <w:tc>
          <w:tcPr>
            <w:tcW w:w="646" w:type="dxa"/>
            <w:noWrap/>
            <w:hideMark/>
          </w:tcPr>
          <w:p w14:paraId="4745800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45758AD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AB29EA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717C25F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GO:0098839</w:t>
            </w:r>
          </w:p>
        </w:tc>
        <w:tc>
          <w:tcPr>
            <w:tcW w:w="3594" w:type="dxa"/>
            <w:noWrap/>
            <w:hideMark/>
          </w:tcPr>
          <w:p w14:paraId="42C90CE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postsynaptic density membrane</w:t>
            </w:r>
          </w:p>
        </w:tc>
        <w:tc>
          <w:tcPr>
            <w:tcW w:w="870" w:type="dxa"/>
            <w:noWrap/>
            <w:hideMark/>
          </w:tcPr>
          <w:p w14:paraId="3601FA1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0.007632</w:t>
            </w:r>
          </w:p>
        </w:tc>
        <w:tc>
          <w:tcPr>
            <w:tcW w:w="993" w:type="dxa"/>
            <w:noWrap/>
            <w:hideMark/>
          </w:tcPr>
          <w:p w14:paraId="04E38F2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0.011814</w:t>
            </w:r>
          </w:p>
        </w:tc>
        <w:tc>
          <w:tcPr>
            <w:tcW w:w="646" w:type="dxa"/>
            <w:noWrap/>
            <w:hideMark/>
          </w:tcPr>
          <w:p w14:paraId="28F7CCB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3108FB8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95CCF7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0891101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GO:0005901</w:t>
            </w:r>
          </w:p>
        </w:tc>
        <w:tc>
          <w:tcPr>
            <w:tcW w:w="3594" w:type="dxa"/>
            <w:noWrap/>
            <w:hideMark/>
          </w:tcPr>
          <w:p w14:paraId="4023B4E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caveola</w:t>
            </w:r>
          </w:p>
        </w:tc>
        <w:tc>
          <w:tcPr>
            <w:tcW w:w="870" w:type="dxa"/>
            <w:noWrap/>
            <w:hideMark/>
          </w:tcPr>
          <w:p w14:paraId="34DFB44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0.00887</w:t>
            </w:r>
          </w:p>
        </w:tc>
        <w:tc>
          <w:tcPr>
            <w:tcW w:w="993" w:type="dxa"/>
            <w:noWrap/>
            <w:hideMark/>
          </w:tcPr>
          <w:p w14:paraId="0513974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0.013338</w:t>
            </w:r>
          </w:p>
        </w:tc>
        <w:tc>
          <w:tcPr>
            <w:tcW w:w="646" w:type="dxa"/>
            <w:noWrap/>
            <w:hideMark/>
          </w:tcPr>
          <w:p w14:paraId="5BA055D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0089592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0A66A9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4B5523E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GO:0043025</w:t>
            </w:r>
          </w:p>
        </w:tc>
        <w:tc>
          <w:tcPr>
            <w:tcW w:w="3594" w:type="dxa"/>
            <w:noWrap/>
            <w:hideMark/>
          </w:tcPr>
          <w:p w14:paraId="1C4F8CC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neuronal cell body</w:t>
            </w:r>
          </w:p>
        </w:tc>
        <w:tc>
          <w:tcPr>
            <w:tcW w:w="870" w:type="dxa"/>
            <w:noWrap/>
            <w:hideMark/>
          </w:tcPr>
          <w:p w14:paraId="32D917D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0.011255</w:t>
            </w:r>
          </w:p>
        </w:tc>
        <w:tc>
          <w:tcPr>
            <w:tcW w:w="993" w:type="dxa"/>
            <w:noWrap/>
            <w:hideMark/>
          </w:tcPr>
          <w:p w14:paraId="4D7499F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0.016152</w:t>
            </w:r>
          </w:p>
        </w:tc>
        <w:tc>
          <w:tcPr>
            <w:tcW w:w="646" w:type="dxa"/>
            <w:noWrap/>
            <w:hideMark/>
          </w:tcPr>
          <w:p w14:paraId="0D43E3D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0F02D3A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02EB63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0B103B0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GO:0060170</w:t>
            </w:r>
          </w:p>
        </w:tc>
        <w:tc>
          <w:tcPr>
            <w:tcW w:w="3594" w:type="dxa"/>
            <w:noWrap/>
            <w:hideMark/>
          </w:tcPr>
          <w:p w14:paraId="08B5A75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ciliary membrane</w:t>
            </w:r>
          </w:p>
        </w:tc>
        <w:tc>
          <w:tcPr>
            <w:tcW w:w="870" w:type="dxa"/>
            <w:noWrap/>
            <w:hideMark/>
          </w:tcPr>
          <w:p w14:paraId="3BE0A4D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0.011355</w:t>
            </w:r>
          </w:p>
        </w:tc>
        <w:tc>
          <w:tcPr>
            <w:tcW w:w="993" w:type="dxa"/>
            <w:noWrap/>
            <w:hideMark/>
          </w:tcPr>
          <w:p w14:paraId="3421404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0.016152</w:t>
            </w:r>
          </w:p>
        </w:tc>
        <w:tc>
          <w:tcPr>
            <w:tcW w:w="646" w:type="dxa"/>
            <w:noWrap/>
            <w:hideMark/>
          </w:tcPr>
          <w:p w14:paraId="7AAB0C4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4CC56AB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A7DF7F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4D9DCFB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GO:0036126</w:t>
            </w:r>
          </w:p>
        </w:tc>
        <w:tc>
          <w:tcPr>
            <w:tcW w:w="3594" w:type="dxa"/>
            <w:noWrap/>
            <w:hideMark/>
          </w:tcPr>
          <w:p w14:paraId="3A35659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sperm flagellum</w:t>
            </w:r>
          </w:p>
        </w:tc>
        <w:tc>
          <w:tcPr>
            <w:tcW w:w="870" w:type="dxa"/>
            <w:noWrap/>
            <w:hideMark/>
          </w:tcPr>
          <w:p w14:paraId="2D86EC6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0.011836</w:t>
            </w:r>
          </w:p>
        </w:tc>
        <w:tc>
          <w:tcPr>
            <w:tcW w:w="993" w:type="dxa"/>
            <w:noWrap/>
            <w:hideMark/>
          </w:tcPr>
          <w:p w14:paraId="2C272A9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0.016393</w:t>
            </w:r>
          </w:p>
        </w:tc>
        <w:tc>
          <w:tcPr>
            <w:tcW w:w="646" w:type="dxa"/>
            <w:noWrap/>
            <w:hideMark/>
          </w:tcPr>
          <w:p w14:paraId="759AC00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1DD622F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C9CB64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330A28B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GO:0097729</w:t>
            </w:r>
          </w:p>
        </w:tc>
        <w:tc>
          <w:tcPr>
            <w:tcW w:w="3594" w:type="dxa"/>
            <w:noWrap/>
            <w:hideMark/>
          </w:tcPr>
          <w:p w14:paraId="27C9140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9+2 motile cilium</w:t>
            </w:r>
          </w:p>
        </w:tc>
        <w:tc>
          <w:tcPr>
            <w:tcW w:w="870" w:type="dxa"/>
            <w:noWrap/>
            <w:hideMark/>
          </w:tcPr>
          <w:p w14:paraId="6811393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0.013078</w:t>
            </w:r>
          </w:p>
        </w:tc>
        <w:tc>
          <w:tcPr>
            <w:tcW w:w="993" w:type="dxa"/>
            <w:noWrap/>
            <w:hideMark/>
          </w:tcPr>
          <w:p w14:paraId="77CBC39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0.017649</w:t>
            </w:r>
          </w:p>
        </w:tc>
        <w:tc>
          <w:tcPr>
            <w:tcW w:w="646" w:type="dxa"/>
            <w:noWrap/>
            <w:hideMark/>
          </w:tcPr>
          <w:p w14:paraId="5F1AAFC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2DF8DE1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B07FDA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3C9AB1A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GO:0099634</w:t>
            </w:r>
          </w:p>
        </w:tc>
        <w:tc>
          <w:tcPr>
            <w:tcW w:w="3594" w:type="dxa"/>
            <w:noWrap/>
            <w:hideMark/>
          </w:tcPr>
          <w:p w14:paraId="159F3B0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postsynaptic specialization membrane</w:t>
            </w:r>
          </w:p>
        </w:tc>
        <w:tc>
          <w:tcPr>
            <w:tcW w:w="870" w:type="dxa"/>
            <w:noWrap/>
            <w:hideMark/>
          </w:tcPr>
          <w:p w14:paraId="18A834B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0.013849</w:t>
            </w:r>
          </w:p>
        </w:tc>
        <w:tc>
          <w:tcPr>
            <w:tcW w:w="993" w:type="dxa"/>
            <w:noWrap/>
            <w:hideMark/>
          </w:tcPr>
          <w:p w14:paraId="07FB1AA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0.017848</w:t>
            </w:r>
          </w:p>
        </w:tc>
        <w:tc>
          <w:tcPr>
            <w:tcW w:w="646" w:type="dxa"/>
            <w:noWrap/>
            <w:hideMark/>
          </w:tcPr>
          <w:p w14:paraId="473A987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42C30F8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F6DA4D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6C59058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GO:0150034</w:t>
            </w:r>
          </w:p>
        </w:tc>
        <w:tc>
          <w:tcPr>
            <w:tcW w:w="3594" w:type="dxa"/>
            <w:noWrap/>
            <w:hideMark/>
          </w:tcPr>
          <w:p w14:paraId="2E35BB7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distal axon</w:t>
            </w:r>
          </w:p>
        </w:tc>
        <w:tc>
          <w:tcPr>
            <w:tcW w:w="870" w:type="dxa"/>
            <w:noWrap/>
            <w:hideMark/>
          </w:tcPr>
          <w:p w14:paraId="5E65EA0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0.013904</w:t>
            </w:r>
          </w:p>
        </w:tc>
        <w:tc>
          <w:tcPr>
            <w:tcW w:w="993" w:type="dxa"/>
            <w:noWrap/>
            <w:hideMark/>
          </w:tcPr>
          <w:p w14:paraId="06D0A71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0.017848</w:t>
            </w:r>
          </w:p>
        </w:tc>
        <w:tc>
          <w:tcPr>
            <w:tcW w:w="646" w:type="dxa"/>
            <w:noWrap/>
            <w:hideMark/>
          </w:tcPr>
          <w:p w14:paraId="0DA6602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63FB963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038A98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28CD86C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GO:0044853</w:t>
            </w:r>
          </w:p>
        </w:tc>
        <w:tc>
          <w:tcPr>
            <w:tcW w:w="3594" w:type="dxa"/>
            <w:noWrap/>
            <w:hideMark/>
          </w:tcPr>
          <w:p w14:paraId="6FB9349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plasma membrane raft</w:t>
            </w:r>
          </w:p>
        </w:tc>
        <w:tc>
          <w:tcPr>
            <w:tcW w:w="870" w:type="dxa"/>
            <w:noWrap/>
            <w:hideMark/>
          </w:tcPr>
          <w:p w14:paraId="2F24A2E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0.016</w:t>
            </w:r>
          </w:p>
        </w:tc>
        <w:tc>
          <w:tcPr>
            <w:tcW w:w="993" w:type="dxa"/>
            <w:noWrap/>
            <w:hideMark/>
          </w:tcPr>
          <w:p w14:paraId="2B8A94E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0.02005</w:t>
            </w:r>
          </w:p>
        </w:tc>
        <w:tc>
          <w:tcPr>
            <w:tcW w:w="646" w:type="dxa"/>
            <w:noWrap/>
            <w:hideMark/>
          </w:tcPr>
          <w:p w14:paraId="7E7EDD4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1469DA8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5BF1A2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4F5AC69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GO:0031313</w:t>
            </w:r>
          </w:p>
        </w:tc>
        <w:tc>
          <w:tcPr>
            <w:tcW w:w="3594" w:type="dxa"/>
            <w:noWrap/>
            <w:hideMark/>
          </w:tcPr>
          <w:p w14:paraId="6880B3A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extrinsic component of endosome membrane</w:t>
            </w:r>
          </w:p>
        </w:tc>
        <w:tc>
          <w:tcPr>
            <w:tcW w:w="870" w:type="dxa"/>
            <w:noWrap/>
            <w:hideMark/>
          </w:tcPr>
          <w:p w14:paraId="2C797EC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0.017614</w:t>
            </w:r>
          </w:p>
        </w:tc>
        <w:tc>
          <w:tcPr>
            <w:tcW w:w="993" w:type="dxa"/>
            <w:noWrap/>
            <w:hideMark/>
          </w:tcPr>
          <w:p w14:paraId="4C01D2C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0.020794</w:t>
            </w:r>
          </w:p>
        </w:tc>
        <w:tc>
          <w:tcPr>
            <w:tcW w:w="646" w:type="dxa"/>
            <w:noWrap/>
            <w:hideMark/>
          </w:tcPr>
          <w:p w14:paraId="7D006D3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</w:tr>
      <w:tr w:rsidR="00BA1752" w:rsidRPr="00BA1752" w14:paraId="66365CB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BF12BE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CC</w:t>
            </w:r>
          </w:p>
        </w:tc>
        <w:tc>
          <w:tcPr>
            <w:tcW w:w="1064" w:type="dxa"/>
            <w:noWrap/>
            <w:hideMark/>
          </w:tcPr>
          <w:p w14:paraId="2E2E4C5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GO:0098981</w:t>
            </w:r>
          </w:p>
        </w:tc>
        <w:tc>
          <w:tcPr>
            <w:tcW w:w="3594" w:type="dxa"/>
            <w:noWrap/>
            <w:hideMark/>
          </w:tcPr>
          <w:p w14:paraId="413325A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cholinergic synapse</w:t>
            </w:r>
          </w:p>
        </w:tc>
        <w:tc>
          <w:tcPr>
            <w:tcW w:w="870" w:type="dxa"/>
            <w:noWrap/>
            <w:hideMark/>
          </w:tcPr>
          <w:p w14:paraId="6239650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0.017614</w:t>
            </w:r>
          </w:p>
        </w:tc>
        <w:tc>
          <w:tcPr>
            <w:tcW w:w="993" w:type="dxa"/>
            <w:noWrap/>
            <w:hideMark/>
          </w:tcPr>
          <w:p w14:paraId="4EE53E5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0.020794</w:t>
            </w:r>
          </w:p>
        </w:tc>
        <w:tc>
          <w:tcPr>
            <w:tcW w:w="646" w:type="dxa"/>
            <w:noWrap/>
            <w:hideMark/>
          </w:tcPr>
          <w:p w14:paraId="4B9675E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</w:tr>
      <w:tr w:rsidR="00BA1752" w:rsidRPr="00BA1752" w14:paraId="016EEAE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E8F8FA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7485E15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GO:0045121</w:t>
            </w:r>
          </w:p>
        </w:tc>
        <w:tc>
          <w:tcPr>
            <w:tcW w:w="3594" w:type="dxa"/>
            <w:noWrap/>
            <w:hideMark/>
          </w:tcPr>
          <w:p w14:paraId="4F2295E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membrane raft</w:t>
            </w:r>
          </w:p>
        </w:tc>
        <w:tc>
          <w:tcPr>
            <w:tcW w:w="870" w:type="dxa"/>
            <w:noWrap/>
            <w:hideMark/>
          </w:tcPr>
          <w:p w14:paraId="7CDCB97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0.018127</w:t>
            </w:r>
          </w:p>
        </w:tc>
        <w:tc>
          <w:tcPr>
            <w:tcW w:w="993" w:type="dxa"/>
            <w:noWrap/>
            <w:hideMark/>
          </w:tcPr>
          <w:p w14:paraId="3AC41D8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0.020794</w:t>
            </w:r>
          </w:p>
        </w:tc>
        <w:tc>
          <w:tcPr>
            <w:tcW w:w="646" w:type="dxa"/>
            <w:noWrap/>
            <w:hideMark/>
          </w:tcPr>
          <w:p w14:paraId="10AE152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252B60C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735DF4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08C2A3D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GO:0098857</w:t>
            </w:r>
          </w:p>
        </w:tc>
        <w:tc>
          <w:tcPr>
            <w:tcW w:w="3594" w:type="dxa"/>
            <w:noWrap/>
            <w:hideMark/>
          </w:tcPr>
          <w:p w14:paraId="2E13812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membrane microdomain</w:t>
            </w:r>
          </w:p>
        </w:tc>
        <w:tc>
          <w:tcPr>
            <w:tcW w:w="870" w:type="dxa"/>
            <w:noWrap/>
            <w:hideMark/>
          </w:tcPr>
          <w:p w14:paraId="3D4E666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0.018278</w:t>
            </w:r>
          </w:p>
        </w:tc>
        <w:tc>
          <w:tcPr>
            <w:tcW w:w="993" w:type="dxa"/>
            <w:noWrap/>
            <w:hideMark/>
          </w:tcPr>
          <w:p w14:paraId="03BC876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0.020794</w:t>
            </w:r>
          </w:p>
        </w:tc>
        <w:tc>
          <w:tcPr>
            <w:tcW w:w="646" w:type="dxa"/>
            <w:noWrap/>
            <w:hideMark/>
          </w:tcPr>
          <w:p w14:paraId="72A453A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06F1470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C2C840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22D253F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GO:0016324</w:t>
            </w:r>
          </w:p>
        </w:tc>
        <w:tc>
          <w:tcPr>
            <w:tcW w:w="3594" w:type="dxa"/>
            <w:noWrap/>
            <w:hideMark/>
          </w:tcPr>
          <w:p w14:paraId="79ED016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apical plasma membrane</w:t>
            </w:r>
          </w:p>
        </w:tc>
        <w:tc>
          <w:tcPr>
            <w:tcW w:w="870" w:type="dxa"/>
            <w:noWrap/>
            <w:hideMark/>
          </w:tcPr>
          <w:p w14:paraId="145AB25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0.018584</w:t>
            </w:r>
          </w:p>
        </w:tc>
        <w:tc>
          <w:tcPr>
            <w:tcW w:w="993" w:type="dxa"/>
            <w:noWrap/>
            <w:hideMark/>
          </w:tcPr>
          <w:p w14:paraId="7679889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0.020794</w:t>
            </w:r>
          </w:p>
        </w:tc>
        <w:tc>
          <w:tcPr>
            <w:tcW w:w="646" w:type="dxa"/>
            <w:noWrap/>
            <w:hideMark/>
          </w:tcPr>
          <w:p w14:paraId="2F7A6E9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491AA02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13EF63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1779776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GO:0032280</w:t>
            </w:r>
          </w:p>
        </w:tc>
        <w:tc>
          <w:tcPr>
            <w:tcW w:w="3594" w:type="dxa"/>
            <w:noWrap/>
            <w:hideMark/>
          </w:tcPr>
          <w:p w14:paraId="29E74E6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symmetric synapse</w:t>
            </w:r>
          </w:p>
        </w:tc>
        <w:tc>
          <w:tcPr>
            <w:tcW w:w="870" w:type="dxa"/>
            <w:noWrap/>
            <w:hideMark/>
          </w:tcPr>
          <w:p w14:paraId="29B80CB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0.019359</w:t>
            </w:r>
          </w:p>
        </w:tc>
        <w:tc>
          <w:tcPr>
            <w:tcW w:w="993" w:type="dxa"/>
            <w:noWrap/>
            <w:hideMark/>
          </w:tcPr>
          <w:p w14:paraId="14CD1BB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0.020794</w:t>
            </w:r>
          </w:p>
        </w:tc>
        <w:tc>
          <w:tcPr>
            <w:tcW w:w="646" w:type="dxa"/>
            <w:noWrap/>
            <w:hideMark/>
          </w:tcPr>
          <w:p w14:paraId="1BACA3F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</w:tr>
      <w:tr w:rsidR="00BA1752" w:rsidRPr="00BA1752" w14:paraId="3A5A38F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D7DFFB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05C6B36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GO:0061827</w:t>
            </w:r>
          </w:p>
        </w:tc>
        <w:tc>
          <w:tcPr>
            <w:tcW w:w="3594" w:type="dxa"/>
            <w:noWrap/>
            <w:hideMark/>
          </w:tcPr>
          <w:p w14:paraId="32DDD75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sperm head</w:t>
            </w:r>
          </w:p>
        </w:tc>
        <w:tc>
          <w:tcPr>
            <w:tcW w:w="870" w:type="dxa"/>
            <w:noWrap/>
            <w:hideMark/>
          </w:tcPr>
          <w:p w14:paraId="039B7C7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0.019359</w:t>
            </w:r>
          </w:p>
        </w:tc>
        <w:tc>
          <w:tcPr>
            <w:tcW w:w="993" w:type="dxa"/>
            <w:noWrap/>
            <w:hideMark/>
          </w:tcPr>
          <w:p w14:paraId="7F03138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0.020794</w:t>
            </w:r>
          </w:p>
        </w:tc>
        <w:tc>
          <w:tcPr>
            <w:tcW w:w="646" w:type="dxa"/>
            <w:noWrap/>
            <w:hideMark/>
          </w:tcPr>
          <w:p w14:paraId="34123A7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</w:tr>
      <w:tr w:rsidR="00BA1752" w:rsidRPr="00BA1752" w14:paraId="62DA56D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247D24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CC</w:t>
            </w:r>
          </w:p>
        </w:tc>
        <w:tc>
          <w:tcPr>
            <w:tcW w:w="1064" w:type="dxa"/>
            <w:noWrap/>
            <w:hideMark/>
          </w:tcPr>
          <w:p w14:paraId="085B3F1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GO:0098589</w:t>
            </w:r>
          </w:p>
        </w:tc>
        <w:tc>
          <w:tcPr>
            <w:tcW w:w="3594" w:type="dxa"/>
            <w:noWrap/>
            <w:hideMark/>
          </w:tcPr>
          <w:p w14:paraId="2F8F556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membrane region</w:t>
            </w:r>
          </w:p>
        </w:tc>
        <w:tc>
          <w:tcPr>
            <w:tcW w:w="870" w:type="dxa"/>
            <w:noWrap/>
            <w:hideMark/>
          </w:tcPr>
          <w:p w14:paraId="28CB3AC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0.020156</w:t>
            </w:r>
          </w:p>
        </w:tc>
        <w:tc>
          <w:tcPr>
            <w:tcW w:w="993" w:type="dxa"/>
            <w:noWrap/>
            <w:hideMark/>
          </w:tcPr>
          <w:p w14:paraId="179B14F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0.021217</w:t>
            </w:r>
          </w:p>
        </w:tc>
        <w:tc>
          <w:tcPr>
            <w:tcW w:w="646" w:type="dxa"/>
            <w:noWrap/>
            <w:hideMark/>
          </w:tcPr>
          <w:p w14:paraId="33807A2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2E7098C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D429D4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2F98431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GO:0008528</w:t>
            </w:r>
          </w:p>
        </w:tc>
        <w:tc>
          <w:tcPr>
            <w:tcW w:w="3594" w:type="dxa"/>
            <w:noWrap/>
            <w:hideMark/>
          </w:tcPr>
          <w:p w14:paraId="7F53DB3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 protein-coupled peptide receptor activity</w:t>
            </w:r>
          </w:p>
        </w:tc>
        <w:tc>
          <w:tcPr>
            <w:tcW w:w="870" w:type="dxa"/>
            <w:noWrap/>
            <w:hideMark/>
          </w:tcPr>
          <w:p w14:paraId="4F0CEC5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4.45E-17</w:t>
            </w:r>
          </w:p>
        </w:tc>
        <w:tc>
          <w:tcPr>
            <w:tcW w:w="993" w:type="dxa"/>
            <w:noWrap/>
            <w:hideMark/>
          </w:tcPr>
          <w:p w14:paraId="3DD2FA0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1.58E-15</w:t>
            </w:r>
          </w:p>
        </w:tc>
        <w:tc>
          <w:tcPr>
            <w:tcW w:w="646" w:type="dxa"/>
            <w:noWrap/>
            <w:hideMark/>
          </w:tcPr>
          <w:p w14:paraId="61CDC7A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</w:tr>
      <w:tr w:rsidR="00BA1752" w:rsidRPr="00BA1752" w14:paraId="1559E60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0A2A91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6B3ECA0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GO:0001653</w:t>
            </w:r>
          </w:p>
        </w:tc>
        <w:tc>
          <w:tcPr>
            <w:tcW w:w="3594" w:type="dxa"/>
            <w:noWrap/>
            <w:hideMark/>
          </w:tcPr>
          <w:p w14:paraId="62D9381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peptide receptor activity</w:t>
            </w:r>
          </w:p>
        </w:tc>
        <w:tc>
          <w:tcPr>
            <w:tcW w:w="870" w:type="dxa"/>
            <w:noWrap/>
            <w:hideMark/>
          </w:tcPr>
          <w:p w14:paraId="424AE57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7.30E-17</w:t>
            </w:r>
          </w:p>
        </w:tc>
        <w:tc>
          <w:tcPr>
            <w:tcW w:w="993" w:type="dxa"/>
            <w:noWrap/>
            <w:hideMark/>
          </w:tcPr>
          <w:p w14:paraId="4E52B94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1.58E-15</w:t>
            </w:r>
          </w:p>
        </w:tc>
        <w:tc>
          <w:tcPr>
            <w:tcW w:w="646" w:type="dxa"/>
            <w:noWrap/>
            <w:hideMark/>
          </w:tcPr>
          <w:p w14:paraId="569B0D4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</w:tr>
      <w:tr w:rsidR="00BA1752" w:rsidRPr="00BA1752" w14:paraId="4B75F3D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4DAE7C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4CFA5E1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GO:0008188</w:t>
            </w:r>
          </w:p>
        </w:tc>
        <w:tc>
          <w:tcPr>
            <w:tcW w:w="3594" w:type="dxa"/>
            <w:noWrap/>
            <w:hideMark/>
          </w:tcPr>
          <w:p w14:paraId="3BF9477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neuropeptide receptor activity</w:t>
            </w:r>
          </w:p>
        </w:tc>
        <w:tc>
          <w:tcPr>
            <w:tcW w:w="870" w:type="dxa"/>
            <w:noWrap/>
            <w:hideMark/>
          </w:tcPr>
          <w:p w14:paraId="653689C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5.01E-14</w:t>
            </w:r>
          </w:p>
        </w:tc>
        <w:tc>
          <w:tcPr>
            <w:tcW w:w="993" w:type="dxa"/>
            <w:noWrap/>
            <w:hideMark/>
          </w:tcPr>
          <w:p w14:paraId="785054F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7.21E-13</w:t>
            </w:r>
          </w:p>
        </w:tc>
        <w:tc>
          <w:tcPr>
            <w:tcW w:w="646" w:type="dxa"/>
            <w:noWrap/>
            <w:hideMark/>
          </w:tcPr>
          <w:p w14:paraId="3CD827A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  <w:tr w:rsidR="00BA1752" w:rsidRPr="00BA1752" w14:paraId="63D8891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717F4C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3D15DA7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GO:0001664</w:t>
            </w:r>
          </w:p>
        </w:tc>
        <w:tc>
          <w:tcPr>
            <w:tcW w:w="3594" w:type="dxa"/>
            <w:noWrap/>
            <w:hideMark/>
          </w:tcPr>
          <w:p w14:paraId="0A6C051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 protein-coupled receptor binding</w:t>
            </w:r>
          </w:p>
        </w:tc>
        <w:tc>
          <w:tcPr>
            <w:tcW w:w="870" w:type="dxa"/>
            <w:noWrap/>
            <w:hideMark/>
          </w:tcPr>
          <w:p w14:paraId="6D0B293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1.06E-06</w:t>
            </w:r>
          </w:p>
        </w:tc>
        <w:tc>
          <w:tcPr>
            <w:tcW w:w="993" w:type="dxa"/>
            <w:noWrap/>
            <w:hideMark/>
          </w:tcPr>
          <w:p w14:paraId="60397DE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9.98E-06</w:t>
            </w:r>
          </w:p>
        </w:tc>
        <w:tc>
          <w:tcPr>
            <w:tcW w:w="646" w:type="dxa"/>
            <w:noWrap/>
            <w:hideMark/>
          </w:tcPr>
          <w:p w14:paraId="18A0974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A1752" w:rsidRPr="00BA1752" w14:paraId="48F3CA2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510DCD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72F55D5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GO:0045236</w:t>
            </w:r>
          </w:p>
        </w:tc>
        <w:tc>
          <w:tcPr>
            <w:tcW w:w="3594" w:type="dxa"/>
            <w:noWrap/>
            <w:hideMark/>
          </w:tcPr>
          <w:p w14:paraId="4A0A39F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CXCR chemokine receptor binding</w:t>
            </w:r>
          </w:p>
        </w:tc>
        <w:tc>
          <w:tcPr>
            <w:tcW w:w="870" w:type="dxa"/>
            <w:noWrap/>
            <w:hideMark/>
          </w:tcPr>
          <w:p w14:paraId="055E28C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1.16E-06</w:t>
            </w:r>
          </w:p>
        </w:tc>
        <w:tc>
          <w:tcPr>
            <w:tcW w:w="993" w:type="dxa"/>
            <w:noWrap/>
            <w:hideMark/>
          </w:tcPr>
          <w:p w14:paraId="084EF35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9.98E-06</w:t>
            </w:r>
          </w:p>
        </w:tc>
        <w:tc>
          <w:tcPr>
            <w:tcW w:w="646" w:type="dxa"/>
            <w:noWrap/>
            <w:hideMark/>
          </w:tcPr>
          <w:p w14:paraId="57D95DE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0307120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B9ED0D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26BFD64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GO:0008009</w:t>
            </w:r>
          </w:p>
        </w:tc>
        <w:tc>
          <w:tcPr>
            <w:tcW w:w="3594" w:type="dxa"/>
            <w:noWrap/>
            <w:hideMark/>
          </w:tcPr>
          <w:p w14:paraId="288C1E6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chemokine activity</w:t>
            </w:r>
          </w:p>
        </w:tc>
        <w:tc>
          <w:tcPr>
            <w:tcW w:w="870" w:type="dxa"/>
            <w:noWrap/>
            <w:hideMark/>
          </w:tcPr>
          <w:p w14:paraId="227779F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2.55E-06</w:t>
            </w:r>
          </w:p>
        </w:tc>
        <w:tc>
          <w:tcPr>
            <w:tcW w:w="993" w:type="dxa"/>
            <w:noWrap/>
            <w:hideMark/>
          </w:tcPr>
          <w:p w14:paraId="5C8EA7B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1.83E-05</w:t>
            </w:r>
          </w:p>
        </w:tc>
        <w:tc>
          <w:tcPr>
            <w:tcW w:w="646" w:type="dxa"/>
            <w:noWrap/>
            <w:hideMark/>
          </w:tcPr>
          <w:p w14:paraId="67C4C6A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7C701C2E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14C347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2385BED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GO:0008227</w:t>
            </w:r>
          </w:p>
        </w:tc>
        <w:tc>
          <w:tcPr>
            <w:tcW w:w="3594" w:type="dxa"/>
            <w:noWrap/>
            <w:hideMark/>
          </w:tcPr>
          <w:p w14:paraId="5CF6B6B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 protein-coupled amine receptor activity</w:t>
            </w:r>
          </w:p>
        </w:tc>
        <w:tc>
          <w:tcPr>
            <w:tcW w:w="870" w:type="dxa"/>
            <w:noWrap/>
            <w:hideMark/>
          </w:tcPr>
          <w:p w14:paraId="7FCB587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5.40E-06</w:t>
            </w:r>
          </w:p>
        </w:tc>
        <w:tc>
          <w:tcPr>
            <w:tcW w:w="993" w:type="dxa"/>
            <w:noWrap/>
            <w:hideMark/>
          </w:tcPr>
          <w:p w14:paraId="370D1DC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3.33E-05</w:t>
            </w:r>
          </w:p>
        </w:tc>
        <w:tc>
          <w:tcPr>
            <w:tcW w:w="646" w:type="dxa"/>
            <w:noWrap/>
            <w:hideMark/>
          </w:tcPr>
          <w:p w14:paraId="0D3D1C3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72B6519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3F6055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403906A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GO:0042379</w:t>
            </w:r>
          </w:p>
        </w:tc>
        <w:tc>
          <w:tcPr>
            <w:tcW w:w="3594" w:type="dxa"/>
            <w:noWrap/>
            <w:hideMark/>
          </w:tcPr>
          <w:p w14:paraId="66C1C36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chemokine receptor binding</w:t>
            </w:r>
          </w:p>
        </w:tc>
        <w:tc>
          <w:tcPr>
            <w:tcW w:w="870" w:type="dxa"/>
            <w:noWrap/>
            <w:hideMark/>
          </w:tcPr>
          <w:p w14:paraId="32716AB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8.47E-06</w:t>
            </w:r>
          </w:p>
        </w:tc>
        <w:tc>
          <w:tcPr>
            <w:tcW w:w="993" w:type="dxa"/>
            <w:noWrap/>
            <w:hideMark/>
          </w:tcPr>
          <w:p w14:paraId="44176F0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4.57E-05</w:t>
            </w:r>
          </w:p>
        </w:tc>
        <w:tc>
          <w:tcPr>
            <w:tcW w:w="646" w:type="dxa"/>
            <w:noWrap/>
            <w:hideMark/>
          </w:tcPr>
          <w:p w14:paraId="520A5D9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3041BE0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764C38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4FAD07C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GO:0042923</w:t>
            </w:r>
          </w:p>
        </w:tc>
        <w:tc>
          <w:tcPr>
            <w:tcW w:w="3594" w:type="dxa"/>
            <w:noWrap/>
            <w:hideMark/>
          </w:tcPr>
          <w:p w14:paraId="3C11187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neuropeptide binding</w:t>
            </w:r>
          </w:p>
        </w:tc>
        <w:tc>
          <w:tcPr>
            <w:tcW w:w="870" w:type="dxa"/>
            <w:noWrap/>
            <w:hideMark/>
          </w:tcPr>
          <w:p w14:paraId="76E3802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1.39E-05</w:t>
            </w:r>
          </w:p>
        </w:tc>
        <w:tc>
          <w:tcPr>
            <w:tcW w:w="993" w:type="dxa"/>
            <w:noWrap/>
            <w:hideMark/>
          </w:tcPr>
          <w:p w14:paraId="10B7BDC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6.68E-05</w:t>
            </w:r>
          </w:p>
        </w:tc>
        <w:tc>
          <w:tcPr>
            <w:tcW w:w="646" w:type="dxa"/>
            <w:noWrap/>
            <w:hideMark/>
          </w:tcPr>
          <w:p w14:paraId="73F8F0F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04D39A9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523DB4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2BA0DAC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GO:0004435</w:t>
            </w:r>
          </w:p>
        </w:tc>
        <w:tc>
          <w:tcPr>
            <w:tcW w:w="3594" w:type="dxa"/>
            <w:noWrap/>
            <w:hideMark/>
          </w:tcPr>
          <w:p w14:paraId="54F530B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phosphatidylinositol phospholipase C activity</w:t>
            </w:r>
          </w:p>
        </w:tc>
        <w:tc>
          <w:tcPr>
            <w:tcW w:w="870" w:type="dxa"/>
            <w:noWrap/>
            <w:hideMark/>
          </w:tcPr>
          <w:p w14:paraId="5D5BFB4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1.79E-05</w:t>
            </w:r>
          </w:p>
        </w:tc>
        <w:tc>
          <w:tcPr>
            <w:tcW w:w="993" w:type="dxa"/>
            <w:noWrap/>
            <w:hideMark/>
          </w:tcPr>
          <w:p w14:paraId="2CC3E89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7.71E-05</w:t>
            </w:r>
          </w:p>
        </w:tc>
        <w:tc>
          <w:tcPr>
            <w:tcW w:w="646" w:type="dxa"/>
            <w:noWrap/>
            <w:hideMark/>
          </w:tcPr>
          <w:p w14:paraId="72BE2D0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38966C2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4DECD0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326D540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GO:0004629</w:t>
            </w:r>
          </w:p>
        </w:tc>
        <w:tc>
          <w:tcPr>
            <w:tcW w:w="3594" w:type="dxa"/>
            <w:noWrap/>
            <w:hideMark/>
          </w:tcPr>
          <w:p w14:paraId="273D3E0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phospholipase C activity</w:t>
            </w:r>
          </w:p>
        </w:tc>
        <w:tc>
          <w:tcPr>
            <w:tcW w:w="870" w:type="dxa"/>
            <w:noWrap/>
            <w:hideMark/>
          </w:tcPr>
          <w:p w14:paraId="73814FD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2.24E-05</w:t>
            </w:r>
          </w:p>
        </w:tc>
        <w:tc>
          <w:tcPr>
            <w:tcW w:w="993" w:type="dxa"/>
            <w:noWrap/>
            <w:hideMark/>
          </w:tcPr>
          <w:p w14:paraId="42E08E8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8.80E-05</w:t>
            </w:r>
          </w:p>
        </w:tc>
        <w:tc>
          <w:tcPr>
            <w:tcW w:w="646" w:type="dxa"/>
            <w:noWrap/>
            <w:hideMark/>
          </w:tcPr>
          <w:p w14:paraId="3BC9678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4CFCE23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DBF1B0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277C009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GO:0048018</w:t>
            </w:r>
          </w:p>
        </w:tc>
        <w:tc>
          <w:tcPr>
            <w:tcW w:w="3594" w:type="dxa"/>
            <w:noWrap/>
            <w:hideMark/>
          </w:tcPr>
          <w:p w14:paraId="5B2F1A7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receptor ligand activity</w:t>
            </w:r>
          </w:p>
        </w:tc>
        <w:tc>
          <w:tcPr>
            <w:tcW w:w="870" w:type="dxa"/>
            <w:noWrap/>
            <w:hideMark/>
          </w:tcPr>
          <w:p w14:paraId="3917F66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3.69E-05</w:t>
            </w:r>
          </w:p>
        </w:tc>
        <w:tc>
          <w:tcPr>
            <w:tcW w:w="993" w:type="dxa"/>
            <w:noWrap/>
            <w:hideMark/>
          </w:tcPr>
          <w:p w14:paraId="6754310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0.000133</w:t>
            </w:r>
          </w:p>
        </w:tc>
        <w:tc>
          <w:tcPr>
            <w:tcW w:w="646" w:type="dxa"/>
            <w:noWrap/>
            <w:hideMark/>
          </w:tcPr>
          <w:p w14:paraId="23E96CB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A1752" w:rsidRPr="00BA1752" w14:paraId="303EC9C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C7FAFE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698CDD4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GO:0030594</w:t>
            </w:r>
          </w:p>
        </w:tc>
        <w:tc>
          <w:tcPr>
            <w:tcW w:w="3594" w:type="dxa"/>
            <w:noWrap/>
            <w:hideMark/>
          </w:tcPr>
          <w:p w14:paraId="5C12DAB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neurotransmitter receptor activity</w:t>
            </w:r>
          </w:p>
        </w:tc>
        <w:tc>
          <w:tcPr>
            <w:tcW w:w="870" w:type="dxa"/>
            <w:noWrap/>
            <w:hideMark/>
          </w:tcPr>
          <w:p w14:paraId="5A5E89F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8.11E-05</w:t>
            </w:r>
          </w:p>
        </w:tc>
        <w:tc>
          <w:tcPr>
            <w:tcW w:w="993" w:type="dxa"/>
            <w:noWrap/>
            <w:hideMark/>
          </w:tcPr>
          <w:p w14:paraId="77DF5B2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0.000269</w:t>
            </w:r>
          </w:p>
        </w:tc>
        <w:tc>
          <w:tcPr>
            <w:tcW w:w="646" w:type="dxa"/>
            <w:noWrap/>
            <w:hideMark/>
          </w:tcPr>
          <w:p w14:paraId="4EB927F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3F11B93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3CFC71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0515712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GO:0004983</w:t>
            </w:r>
          </w:p>
        </w:tc>
        <w:tc>
          <w:tcPr>
            <w:tcW w:w="3594" w:type="dxa"/>
            <w:noWrap/>
            <w:hideMark/>
          </w:tcPr>
          <w:p w14:paraId="22A1EC9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neuropeptide Y receptor activity</w:t>
            </w:r>
          </w:p>
        </w:tc>
        <w:tc>
          <w:tcPr>
            <w:tcW w:w="870" w:type="dxa"/>
            <w:noWrap/>
            <w:hideMark/>
          </w:tcPr>
          <w:p w14:paraId="38FEEC8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0.000169</w:t>
            </w:r>
          </w:p>
        </w:tc>
        <w:tc>
          <w:tcPr>
            <w:tcW w:w="993" w:type="dxa"/>
            <w:noWrap/>
            <w:hideMark/>
          </w:tcPr>
          <w:p w14:paraId="26C5827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0.000522</w:t>
            </w:r>
          </w:p>
        </w:tc>
        <w:tc>
          <w:tcPr>
            <w:tcW w:w="646" w:type="dxa"/>
            <w:noWrap/>
            <w:hideMark/>
          </w:tcPr>
          <w:p w14:paraId="022ACD4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157E91D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5FA609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1157B4B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GO:0004935</w:t>
            </w:r>
          </w:p>
        </w:tc>
        <w:tc>
          <w:tcPr>
            <w:tcW w:w="3594" w:type="dxa"/>
            <w:noWrap/>
            <w:hideMark/>
          </w:tcPr>
          <w:p w14:paraId="6CBD2EC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adrenergic receptor activity</w:t>
            </w:r>
          </w:p>
        </w:tc>
        <w:tc>
          <w:tcPr>
            <w:tcW w:w="870" w:type="dxa"/>
            <w:noWrap/>
            <w:hideMark/>
          </w:tcPr>
          <w:p w14:paraId="30B8F8D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0.000507</w:t>
            </w:r>
          </w:p>
        </w:tc>
        <w:tc>
          <w:tcPr>
            <w:tcW w:w="993" w:type="dxa"/>
            <w:noWrap/>
            <w:hideMark/>
          </w:tcPr>
          <w:p w14:paraId="432E201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0.001459</w:t>
            </w:r>
          </w:p>
        </w:tc>
        <w:tc>
          <w:tcPr>
            <w:tcW w:w="646" w:type="dxa"/>
            <w:noWrap/>
            <w:hideMark/>
          </w:tcPr>
          <w:p w14:paraId="5B92456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2E46397E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3AC8DE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MF</w:t>
            </w:r>
          </w:p>
        </w:tc>
        <w:tc>
          <w:tcPr>
            <w:tcW w:w="1064" w:type="dxa"/>
            <w:noWrap/>
            <w:hideMark/>
          </w:tcPr>
          <w:p w14:paraId="7DCD0A1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GO:0031681</w:t>
            </w:r>
          </w:p>
        </w:tc>
        <w:tc>
          <w:tcPr>
            <w:tcW w:w="3594" w:type="dxa"/>
            <w:noWrap/>
            <w:hideMark/>
          </w:tcPr>
          <w:p w14:paraId="3E0839F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G-protein beta-subunit binding</w:t>
            </w:r>
          </w:p>
        </w:tc>
        <w:tc>
          <w:tcPr>
            <w:tcW w:w="870" w:type="dxa"/>
            <w:noWrap/>
            <w:hideMark/>
          </w:tcPr>
          <w:p w14:paraId="5CA59D0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0.000636</w:t>
            </w:r>
          </w:p>
        </w:tc>
        <w:tc>
          <w:tcPr>
            <w:tcW w:w="993" w:type="dxa"/>
            <w:noWrap/>
            <w:hideMark/>
          </w:tcPr>
          <w:p w14:paraId="588570D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0.001716</w:t>
            </w:r>
          </w:p>
        </w:tc>
        <w:tc>
          <w:tcPr>
            <w:tcW w:w="646" w:type="dxa"/>
            <w:noWrap/>
            <w:hideMark/>
          </w:tcPr>
          <w:p w14:paraId="12464EB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D34588E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718520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5B103D7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GO:0008081</w:t>
            </w:r>
          </w:p>
        </w:tc>
        <w:tc>
          <w:tcPr>
            <w:tcW w:w="3594" w:type="dxa"/>
            <w:noWrap/>
            <w:hideMark/>
          </w:tcPr>
          <w:p w14:paraId="19131DC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phosphoric diester hydrolase activity</w:t>
            </w:r>
          </w:p>
        </w:tc>
        <w:tc>
          <w:tcPr>
            <w:tcW w:w="870" w:type="dxa"/>
            <w:noWrap/>
            <w:hideMark/>
          </w:tcPr>
          <w:p w14:paraId="0D6943F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0.00084</w:t>
            </w:r>
          </w:p>
        </w:tc>
        <w:tc>
          <w:tcPr>
            <w:tcW w:w="993" w:type="dxa"/>
            <w:noWrap/>
            <w:hideMark/>
          </w:tcPr>
          <w:p w14:paraId="1A602B5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0.002127</w:t>
            </w:r>
          </w:p>
        </w:tc>
        <w:tc>
          <w:tcPr>
            <w:tcW w:w="646" w:type="dxa"/>
            <w:noWrap/>
            <w:hideMark/>
          </w:tcPr>
          <w:p w14:paraId="766AE08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60A5301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C3644B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28F7B19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GO:0005125</w:t>
            </w:r>
          </w:p>
        </w:tc>
        <w:tc>
          <w:tcPr>
            <w:tcW w:w="3594" w:type="dxa"/>
            <w:noWrap/>
            <w:hideMark/>
          </w:tcPr>
          <w:p w14:paraId="4164F12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cytokine activity</w:t>
            </w:r>
          </w:p>
        </w:tc>
        <w:tc>
          <w:tcPr>
            <w:tcW w:w="870" w:type="dxa"/>
            <w:noWrap/>
            <w:hideMark/>
          </w:tcPr>
          <w:p w14:paraId="588361D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0.000899</w:t>
            </w:r>
          </w:p>
        </w:tc>
        <w:tc>
          <w:tcPr>
            <w:tcW w:w="993" w:type="dxa"/>
            <w:noWrap/>
            <w:hideMark/>
          </w:tcPr>
          <w:p w14:paraId="434C7F2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0.002127</w:t>
            </w:r>
          </w:p>
        </w:tc>
        <w:tc>
          <w:tcPr>
            <w:tcW w:w="646" w:type="dxa"/>
            <w:noWrap/>
            <w:hideMark/>
          </w:tcPr>
          <w:p w14:paraId="68B7723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01C5AE8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C32140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68383E0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GO:0016493</w:t>
            </w:r>
          </w:p>
        </w:tc>
        <w:tc>
          <w:tcPr>
            <w:tcW w:w="3594" w:type="dxa"/>
            <w:noWrap/>
            <w:hideMark/>
          </w:tcPr>
          <w:p w14:paraId="50B1077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C-C chemokine receptor activity</w:t>
            </w:r>
          </w:p>
        </w:tc>
        <w:tc>
          <w:tcPr>
            <w:tcW w:w="870" w:type="dxa"/>
            <w:noWrap/>
            <w:hideMark/>
          </w:tcPr>
          <w:p w14:paraId="3278F19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0.000937</w:t>
            </w:r>
          </w:p>
        </w:tc>
        <w:tc>
          <w:tcPr>
            <w:tcW w:w="993" w:type="dxa"/>
            <w:noWrap/>
            <w:hideMark/>
          </w:tcPr>
          <w:p w14:paraId="64D8397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0.002127</w:t>
            </w:r>
          </w:p>
        </w:tc>
        <w:tc>
          <w:tcPr>
            <w:tcW w:w="646" w:type="dxa"/>
            <w:noWrap/>
            <w:hideMark/>
          </w:tcPr>
          <w:p w14:paraId="56226D3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CDAF08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7C5441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05D0FD8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GO:0019957</w:t>
            </w:r>
          </w:p>
        </w:tc>
        <w:tc>
          <w:tcPr>
            <w:tcW w:w="3594" w:type="dxa"/>
            <w:noWrap/>
            <w:hideMark/>
          </w:tcPr>
          <w:p w14:paraId="3D9BA54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C-C chemokine binding</w:t>
            </w:r>
          </w:p>
        </w:tc>
        <w:tc>
          <w:tcPr>
            <w:tcW w:w="870" w:type="dxa"/>
            <w:noWrap/>
            <w:hideMark/>
          </w:tcPr>
          <w:p w14:paraId="172037D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0.00102</w:t>
            </w:r>
          </w:p>
        </w:tc>
        <w:tc>
          <w:tcPr>
            <w:tcW w:w="993" w:type="dxa"/>
            <w:noWrap/>
            <w:hideMark/>
          </w:tcPr>
          <w:p w14:paraId="4A0BCD0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0.002187</w:t>
            </w:r>
          </w:p>
        </w:tc>
        <w:tc>
          <w:tcPr>
            <w:tcW w:w="646" w:type="dxa"/>
            <w:noWrap/>
            <w:hideMark/>
          </w:tcPr>
          <w:p w14:paraId="41C6A5F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3726212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64AD43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2FBC4C6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GO:0004620</w:t>
            </w:r>
          </w:p>
        </w:tc>
        <w:tc>
          <w:tcPr>
            <w:tcW w:w="3594" w:type="dxa"/>
            <w:noWrap/>
            <w:hideMark/>
          </w:tcPr>
          <w:p w14:paraId="65CAC53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phospholipase activity</w:t>
            </w:r>
          </w:p>
        </w:tc>
        <w:tc>
          <w:tcPr>
            <w:tcW w:w="870" w:type="dxa"/>
            <w:noWrap/>
            <w:hideMark/>
          </w:tcPr>
          <w:p w14:paraId="2EFD57C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0.001064</w:t>
            </w:r>
          </w:p>
        </w:tc>
        <w:tc>
          <w:tcPr>
            <w:tcW w:w="993" w:type="dxa"/>
            <w:noWrap/>
            <w:hideMark/>
          </w:tcPr>
          <w:p w14:paraId="481D43F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0.002187</w:t>
            </w:r>
          </w:p>
        </w:tc>
        <w:tc>
          <w:tcPr>
            <w:tcW w:w="646" w:type="dxa"/>
            <w:noWrap/>
            <w:hideMark/>
          </w:tcPr>
          <w:p w14:paraId="25C5FA7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5E8CB46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CD306B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56B6B9F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GO:0001637</w:t>
            </w:r>
          </w:p>
        </w:tc>
        <w:tc>
          <w:tcPr>
            <w:tcW w:w="3594" w:type="dxa"/>
            <w:noWrap/>
            <w:hideMark/>
          </w:tcPr>
          <w:p w14:paraId="3B08CD6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 protein-coupled chemoattractant receptor activity</w:t>
            </w:r>
          </w:p>
        </w:tc>
        <w:tc>
          <w:tcPr>
            <w:tcW w:w="870" w:type="dxa"/>
            <w:noWrap/>
            <w:hideMark/>
          </w:tcPr>
          <w:p w14:paraId="5BBD141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0.001199</w:t>
            </w:r>
          </w:p>
        </w:tc>
        <w:tc>
          <w:tcPr>
            <w:tcW w:w="993" w:type="dxa"/>
            <w:noWrap/>
            <w:hideMark/>
          </w:tcPr>
          <w:p w14:paraId="7FB8226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0.002249</w:t>
            </w:r>
          </w:p>
        </w:tc>
        <w:tc>
          <w:tcPr>
            <w:tcW w:w="646" w:type="dxa"/>
            <w:noWrap/>
            <w:hideMark/>
          </w:tcPr>
          <w:p w14:paraId="560D7D4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375395F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6F1036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771C13D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GO:0004950</w:t>
            </w:r>
          </w:p>
        </w:tc>
        <w:tc>
          <w:tcPr>
            <w:tcW w:w="3594" w:type="dxa"/>
            <w:noWrap/>
            <w:hideMark/>
          </w:tcPr>
          <w:p w14:paraId="0B31999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chemokine receptor activity</w:t>
            </w:r>
          </w:p>
        </w:tc>
        <w:tc>
          <w:tcPr>
            <w:tcW w:w="870" w:type="dxa"/>
            <w:noWrap/>
            <w:hideMark/>
          </w:tcPr>
          <w:p w14:paraId="08DCF25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0.001199</w:t>
            </w:r>
          </w:p>
        </w:tc>
        <w:tc>
          <w:tcPr>
            <w:tcW w:w="993" w:type="dxa"/>
            <w:noWrap/>
            <w:hideMark/>
          </w:tcPr>
          <w:p w14:paraId="1F4ADDD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0.002249</w:t>
            </w:r>
          </w:p>
        </w:tc>
        <w:tc>
          <w:tcPr>
            <w:tcW w:w="646" w:type="dxa"/>
            <w:noWrap/>
            <w:hideMark/>
          </w:tcPr>
          <w:p w14:paraId="162C29F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3C849967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CAC1FE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124FF91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GO:0005179</w:t>
            </w:r>
          </w:p>
        </w:tc>
        <w:tc>
          <w:tcPr>
            <w:tcW w:w="3594" w:type="dxa"/>
            <w:noWrap/>
            <w:hideMark/>
          </w:tcPr>
          <w:p w14:paraId="2112E47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hormone activity</w:t>
            </w:r>
          </w:p>
        </w:tc>
        <w:tc>
          <w:tcPr>
            <w:tcW w:w="870" w:type="dxa"/>
            <w:noWrap/>
            <w:hideMark/>
          </w:tcPr>
          <w:p w14:paraId="6CD329D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0.001781</w:t>
            </w:r>
          </w:p>
        </w:tc>
        <w:tc>
          <w:tcPr>
            <w:tcW w:w="993" w:type="dxa"/>
            <w:noWrap/>
            <w:hideMark/>
          </w:tcPr>
          <w:p w14:paraId="7BF8953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0.003014</w:t>
            </w:r>
          </w:p>
        </w:tc>
        <w:tc>
          <w:tcPr>
            <w:tcW w:w="646" w:type="dxa"/>
            <w:noWrap/>
            <w:hideMark/>
          </w:tcPr>
          <w:p w14:paraId="0A821C4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79079FA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5FDDFA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377AF93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GO:0019956</w:t>
            </w:r>
          </w:p>
        </w:tc>
        <w:tc>
          <w:tcPr>
            <w:tcW w:w="3594" w:type="dxa"/>
            <w:noWrap/>
            <w:hideMark/>
          </w:tcPr>
          <w:p w14:paraId="03B6A49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chemokine binding</w:t>
            </w:r>
          </w:p>
        </w:tc>
        <w:tc>
          <w:tcPr>
            <w:tcW w:w="870" w:type="dxa"/>
            <w:noWrap/>
            <w:hideMark/>
          </w:tcPr>
          <w:p w14:paraId="10D616B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0.001816</w:t>
            </w:r>
          </w:p>
        </w:tc>
        <w:tc>
          <w:tcPr>
            <w:tcW w:w="993" w:type="dxa"/>
            <w:noWrap/>
            <w:hideMark/>
          </w:tcPr>
          <w:p w14:paraId="00334C9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0.003014</w:t>
            </w:r>
          </w:p>
        </w:tc>
        <w:tc>
          <w:tcPr>
            <w:tcW w:w="646" w:type="dxa"/>
            <w:noWrap/>
            <w:hideMark/>
          </w:tcPr>
          <w:p w14:paraId="4B0E275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2F74ED8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483AAB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3A3A315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GO:0071855</w:t>
            </w:r>
          </w:p>
        </w:tc>
        <w:tc>
          <w:tcPr>
            <w:tcW w:w="3594" w:type="dxa"/>
            <w:noWrap/>
            <w:hideMark/>
          </w:tcPr>
          <w:p w14:paraId="658382D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neuropeptide receptor binding</w:t>
            </w:r>
          </w:p>
        </w:tc>
        <w:tc>
          <w:tcPr>
            <w:tcW w:w="870" w:type="dxa"/>
            <w:noWrap/>
            <w:hideMark/>
          </w:tcPr>
          <w:p w14:paraId="013E45D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0.001816</w:t>
            </w:r>
          </w:p>
        </w:tc>
        <w:tc>
          <w:tcPr>
            <w:tcW w:w="993" w:type="dxa"/>
            <w:noWrap/>
            <w:hideMark/>
          </w:tcPr>
          <w:p w14:paraId="4D0A58F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0.003014</w:t>
            </w:r>
          </w:p>
        </w:tc>
        <w:tc>
          <w:tcPr>
            <w:tcW w:w="646" w:type="dxa"/>
            <w:noWrap/>
            <w:hideMark/>
          </w:tcPr>
          <w:p w14:paraId="2103F25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432050D9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3C8A8B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33FE0E9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GO:0016298</w:t>
            </w:r>
          </w:p>
        </w:tc>
        <w:tc>
          <w:tcPr>
            <w:tcW w:w="3594" w:type="dxa"/>
            <w:noWrap/>
            <w:hideMark/>
          </w:tcPr>
          <w:p w14:paraId="3482659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lipase activity</w:t>
            </w:r>
          </w:p>
        </w:tc>
        <w:tc>
          <w:tcPr>
            <w:tcW w:w="870" w:type="dxa"/>
            <w:noWrap/>
            <w:hideMark/>
          </w:tcPr>
          <w:p w14:paraId="0980F8B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0.001997</w:t>
            </w:r>
          </w:p>
        </w:tc>
        <w:tc>
          <w:tcPr>
            <w:tcW w:w="993" w:type="dxa"/>
            <w:noWrap/>
            <w:hideMark/>
          </w:tcPr>
          <w:p w14:paraId="33D1BB8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0.003049</w:t>
            </w:r>
          </w:p>
        </w:tc>
        <w:tc>
          <w:tcPr>
            <w:tcW w:w="646" w:type="dxa"/>
            <w:noWrap/>
            <w:hideMark/>
          </w:tcPr>
          <w:p w14:paraId="1012FA7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1372BDD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9CA5A9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730230D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GO:0004993</w:t>
            </w:r>
          </w:p>
        </w:tc>
        <w:tc>
          <w:tcPr>
            <w:tcW w:w="3594" w:type="dxa"/>
            <w:noWrap/>
            <w:hideMark/>
          </w:tcPr>
          <w:p w14:paraId="3617933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 protein-coupled serotonin receptor activity</w:t>
            </w:r>
          </w:p>
        </w:tc>
        <w:tc>
          <w:tcPr>
            <w:tcW w:w="870" w:type="dxa"/>
            <w:noWrap/>
            <w:hideMark/>
          </w:tcPr>
          <w:p w14:paraId="4177CEB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0.002049</w:t>
            </w:r>
          </w:p>
        </w:tc>
        <w:tc>
          <w:tcPr>
            <w:tcW w:w="993" w:type="dxa"/>
            <w:noWrap/>
            <w:hideMark/>
          </w:tcPr>
          <w:p w14:paraId="2C41461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0.003049</w:t>
            </w:r>
          </w:p>
        </w:tc>
        <w:tc>
          <w:tcPr>
            <w:tcW w:w="646" w:type="dxa"/>
            <w:noWrap/>
            <w:hideMark/>
          </w:tcPr>
          <w:p w14:paraId="5F2B193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4A88458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3EA257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38AD2FA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GO:0099589</w:t>
            </w:r>
          </w:p>
        </w:tc>
        <w:tc>
          <w:tcPr>
            <w:tcW w:w="3594" w:type="dxa"/>
            <w:noWrap/>
            <w:hideMark/>
          </w:tcPr>
          <w:p w14:paraId="670B2F6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serotonin receptor activity</w:t>
            </w:r>
          </w:p>
        </w:tc>
        <w:tc>
          <w:tcPr>
            <w:tcW w:w="870" w:type="dxa"/>
            <w:noWrap/>
            <w:hideMark/>
          </w:tcPr>
          <w:p w14:paraId="332672A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0.002049</w:t>
            </w:r>
          </w:p>
        </w:tc>
        <w:tc>
          <w:tcPr>
            <w:tcW w:w="993" w:type="dxa"/>
            <w:noWrap/>
            <w:hideMark/>
          </w:tcPr>
          <w:p w14:paraId="65099AF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0.003049</w:t>
            </w:r>
          </w:p>
        </w:tc>
        <w:tc>
          <w:tcPr>
            <w:tcW w:w="646" w:type="dxa"/>
            <w:noWrap/>
            <w:hideMark/>
          </w:tcPr>
          <w:p w14:paraId="3C8B640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7F1ABCD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8DFB9E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69EBFB2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GO:0005126</w:t>
            </w:r>
          </w:p>
        </w:tc>
        <w:tc>
          <w:tcPr>
            <w:tcW w:w="3594" w:type="dxa"/>
            <w:noWrap/>
            <w:hideMark/>
          </w:tcPr>
          <w:p w14:paraId="1D0E18E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cytokine receptor binding</w:t>
            </w:r>
          </w:p>
        </w:tc>
        <w:tc>
          <w:tcPr>
            <w:tcW w:w="870" w:type="dxa"/>
            <w:noWrap/>
            <w:hideMark/>
          </w:tcPr>
          <w:p w14:paraId="40DD14D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0.002357</w:t>
            </w:r>
          </w:p>
        </w:tc>
        <w:tc>
          <w:tcPr>
            <w:tcW w:w="993" w:type="dxa"/>
            <w:noWrap/>
            <w:hideMark/>
          </w:tcPr>
          <w:p w14:paraId="7C74DF7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0.003391</w:t>
            </w:r>
          </w:p>
        </w:tc>
        <w:tc>
          <w:tcPr>
            <w:tcW w:w="646" w:type="dxa"/>
            <w:noWrap/>
            <w:hideMark/>
          </w:tcPr>
          <w:p w14:paraId="2AAE630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7FB2195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FCA88A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57E82EC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GO:0099528</w:t>
            </w:r>
          </w:p>
        </w:tc>
        <w:tc>
          <w:tcPr>
            <w:tcW w:w="3594" w:type="dxa"/>
            <w:noWrap/>
            <w:hideMark/>
          </w:tcPr>
          <w:p w14:paraId="01575B2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 protein-coupled neurotransmitter receptor activity</w:t>
            </w:r>
          </w:p>
        </w:tc>
        <w:tc>
          <w:tcPr>
            <w:tcW w:w="870" w:type="dxa"/>
            <w:noWrap/>
            <w:hideMark/>
          </w:tcPr>
          <w:p w14:paraId="0F51300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0.002969</w:t>
            </w:r>
          </w:p>
        </w:tc>
        <w:tc>
          <w:tcPr>
            <w:tcW w:w="993" w:type="dxa"/>
            <w:noWrap/>
            <w:hideMark/>
          </w:tcPr>
          <w:p w14:paraId="38AD3BB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0.004133</w:t>
            </w:r>
          </w:p>
        </w:tc>
        <w:tc>
          <w:tcPr>
            <w:tcW w:w="646" w:type="dxa"/>
            <w:noWrap/>
            <w:hideMark/>
          </w:tcPr>
          <w:p w14:paraId="68D99EE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12AB589E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E82665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1B9CBB5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GO:0008201</w:t>
            </w:r>
          </w:p>
        </w:tc>
        <w:tc>
          <w:tcPr>
            <w:tcW w:w="3594" w:type="dxa"/>
            <w:noWrap/>
            <w:hideMark/>
          </w:tcPr>
          <w:p w14:paraId="66CC118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heparin binding</w:t>
            </w:r>
          </w:p>
        </w:tc>
        <w:tc>
          <w:tcPr>
            <w:tcW w:w="870" w:type="dxa"/>
            <w:noWrap/>
            <w:hideMark/>
          </w:tcPr>
          <w:p w14:paraId="3DC9843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0.004474</w:t>
            </w:r>
          </w:p>
        </w:tc>
        <w:tc>
          <w:tcPr>
            <w:tcW w:w="993" w:type="dxa"/>
            <w:noWrap/>
            <w:hideMark/>
          </w:tcPr>
          <w:p w14:paraId="76E13A5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0.006034</w:t>
            </w:r>
          </w:p>
        </w:tc>
        <w:tc>
          <w:tcPr>
            <w:tcW w:w="646" w:type="dxa"/>
            <w:noWrap/>
            <w:hideMark/>
          </w:tcPr>
          <w:p w14:paraId="3987328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048AE2D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2734F8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2CBE0B3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GO:0098960</w:t>
            </w:r>
          </w:p>
        </w:tc>
        <w:tc>
          <w:tcPr>
            <w:tcW w:w="3594" w:type="dxa"/>
            <w:noWrap/>
            <w:hideMark/>
          </w:tcPr>
          <w:p w14:paraId="11C1006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postsynaptic neurotransmitter receptor activity</w:t>
            </w:r>
          </w:p>
        </w:tc>
        <w:tc>
          <w:tcPr>
            <w:tcW w:w="870" w:type="dxa"/>
            <w:noWrap/>
            <w:hideMark/>
          </w:tcPr>
          <w:p w14:paraId="3439CEA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0.004736</w:t>
            </w:r>
          </w:p>
        </w:tc>
        <w:tc>
          <w:tcPr>
            <w:tcW w:w="993" w:type="dxa"/>
            <w:noWrap/>
            <w:hideMark/>
          </w:tcPr>
          <w:p w14:paraId="28B8D47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0.006193</w:t>
            </w:r>
          </w:p>
        </w:tc>
        <w:tc>
          <w:tcPr>
            <w:tcW w:w="646" w:type="dxa"/>
            <w:noWrap/>
            <w:hideMark/>
          </w:tcPr>
          <w:p w14:paraId="55BB111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66E5BBC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F2C286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3C16749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GO:0005539</w:t>
            </w:r>
          </w:p>
        </w:tc>
        <w:tc>
          <w:tcPr>
            <w:tcW w:w="3594" w:type="dxa"/>
            <w:noWrap/>
            <w:hideMark/>
          </w:tcPr>
          <w:p w14:paraId="4482E2A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glycosaminoglycan binding</w:t>
            </w:r>
          </w:p>
        </w:tc>
        <w:tc>
          <w:tcPr>
            <w:tcW w:w="870" w:type="dxa"/>
            <w:noWrap/>
            <w:hideMark/>
          </w:tcPr>
          <w:p w14:paraId="6C3CE8F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0.010318</w:t>
            </w:r>
          </w:p>
        </w:tc>
        <w:tc>
          <w:tcPr>
            <w:tcW w:w="993" w:type="dxa"/>
            <w:noWrap/>
            <w:hideMark/>
          </w:tcPr>
          <w:p w14:paraId="77C1571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0.013097</w:t>
            </w:r>
          </w:p>
        </w:tc>
        <w:tc>
          <w:tcPr>
            <w:tcW w:w="646" w:type="dxa"/>
            <w:noWrap/>
            <w:hideMark/>
          </w:tcPr>
          <w:p w14:paraId="4F36083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1426A18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661E26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4436DE0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GO:1901681</w:t>
            </w:r>
          </w:p>
        </w:tc>
        <w:tc>
          <w:tcPr>
            <w:tcW w:w="3594" w:type="dxa"/>
            <w:noWrap/>
            <w:hideMark/>
          </w:tcPr>
          <w:p w14:paraId="07F0D29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sulfur compound binding</w:t>
            </w:r>
          </w:p>
        </w:tc>
        <w:tc>
          <w:tcPr>
            <w:tcW w:w="870" w:type="dxa"/>
            <w:noWrap/>
            <w:hideMark/>
          </w:tcPr>
          <w:p w14:paraId="3CCBC41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0.013066</w:t>
            </w:r>
          </w:p>
        </w:tc>
        <w:tc>
          <w:tcPr>
            <w:tcW w:w="993" w:type="dxa"/>
            <w:noWrap/>
            <w:hideMark/>
          </w:tcPr>
          <w:p w14:paraId="702EB35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0.016112</w:t>
            </w:r>
          </w:p>
        </w:tc>
        <w:tc>
          <w:tcPr>
            <w:tcW w:w="646" w:type="dxa"/>
            <w:noWrap/>
            <w:hideMark/>
          </w:tcPr>
          <w:p w14:paraId="4AA4178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5110D2B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90FA6F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MF</w:t>
            </w:r>
          </w:p>
        </w:tc>
        <w:tc>
          <w:tcPr>
            <w:tcW w:w="1064" w:type="dxa"/>
            <w:noWrap/>
            <w:hideMark/>
          </w:tcPr>
          <w:p w14:paraId="5884186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GO:0004896</w:t>
            </w:r>
          </w:p>
        </w:tc>
        <w:tc>
          <w:tcPr>
            <w:tcW w:w="3594" w:type="dxa"/>
            <w:noWrap/>
            <w:hideMark/>
          </w:tcPr>
          <w:p w14:paraId="5EAA2C9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cytokine receptor activity</w:t>
            </w:r>
          </w:p>
        </w:tc>
        <w:tc>
          <w:tcPr>
            <w:tcW w:w="870" w:type="dxa"/>
            <w:noWrap/>
            <w:hideMark/>
          </w:tcPr>
          <w:p w14:paraId="417DADF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0.015425</w:t>
            </w:r>
          </w:p>
        </w:tc>
        <w:tc>
          <w:tcPr>
            <w:tcW w:w="993" w:type="dxa"/>
            <w:noWrap/>
            <w:hideMark/>
          </w:tcPr>
          <w:p w14:paraId="0D88BCE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0.018492</w:t>
            </w:r>
          </w:p>
        </w:tc>
        <w:tc>
          <w:tcPr>
            <w:tcW w:w="646" w:type="dxa"/>
            <w:noWrap/>
            <w:hideMark/>
          </w:tcPr>
          <w:p w14:paraId="51C36BF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BA1752" w:rsidRPr="00BA1752" w14:paraId="0A7A866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D70B25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377670B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hsa04080</w:t>
            </w:r>
          </w:p>
        </w:tc>
        <w:tc>
          <w:tcPr>
            <w:tcW w:w="3594" w:type="dxa"/>
            <w:noWrap/>
            <w:hideMark/>
          </w:tcPr>
          <w:p w14:paraId="55D0319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Neuroactive ligand-receptor interaction</w:t>
            </w:r>
          </w:p>
        </w:tc>
        <w:tc>
          <w:tcPr>
            <w:tcW w:w="870" w:type="dxa"/>
            <w:noWrap/>
            <w:hideMark/>
          </w:tcPr>
          <w:p w14:paraId="2F0C594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4.63E-16</w:t>
            </w:r>
          </w:p>
        </w:tc>
        <w:tc>
          <w:tcPr>
            <w:tcW w:w="993" w:type="dxa"/>
            <w:noWrap/>
            <w:hideMark/>
          </w:tcPr>
          <w:p w14:paraId="07C9112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2.97E-14</w:t>
            </w:r>
          </w:p>
        </w:tc>
        <w:tc>
          <w:tcPr>
            <w:tcW w:w="646" w:type="dxa"/>
            <w:noWrap/>
            <w:hideMark/>
          </w:tcPr>
          <w:p w14:paraId="47A4707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</w:tr>
      <w:tr w:rsidR="00BA1752" w:rsidRPr="00BA1752" w14:paraId="3E500A5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981FD3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KEGG</w:t>
            </w:r>
          </w:p>
        </w:tc>
        <w:tc>
          <w:tcPr>
            <w:tcW w:w="1064" w:type="dxa"/>
            <w:noWrap/>
            <w:hideMark/>
          </w:tcPr>
          <w:p w14:paraId="2ADC403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hsa04062</w:t>
            </w:r>
          </w:p>
        </w:tc>
        <w:tc>
          <w:tcPr>
            <w:tcW w:w="3594" w:type="dxa"/>
            <w:noWrap/>
            <w:hideMark/>
          </w:tcPr>
          <w:p w14:paraId="5E981C8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Chemokine signaling pathway</w:t>
            </w:r>
          </w:p>
        </w:tc>
        <w:tc>
          <w:tcPr>
            <w:tcW w:w="870" w:type="dxa"/>
            <w:noWrap/>
            <w:hideMark/>
          </w:tcPr>
          <w:p w14:paraId="0C8C2B4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1.18E-09</w:t>
            </w:r>
          </w:p>
        </w:tc>
        <w:tc>
          <w:tcPr>
            <w:tcW w:w="993" w:type="dxa"/>
            <w:noWrap/>
            <w:hideMark/>
          </w:tcPr>
          <w:p w14:paraId="78645B3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3.77E-08</w:t>
            </w:r>
          </w:p>
        </w:tc>
        <w:tc>
          <w:tcPr>
            <w:tcW w:w="646" w:type="dxa"/>
            <w:noWrap/>
            <w:hideMark/>
          </w:tcPr>
          <w:p w14:paraId="3D0D325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</w:tr>
      <w:tr w:rsidR="00BA1752" w:rsidRPr="00BA1752" w14:paraId="0AFEA5AB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FA99F4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4950EB7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hsa04024</w:t>
            </w:r>
          </w:p>
        </w:tc>
        <w:tc>
          <w:tcPr>
            <w:tcW w:w="3594" w:type="dxa"/>
            <w:noWrap/>
            <w:hideMark/>
          </w:tcPr>
          <w:p w14:paraId="406631A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cAMP signaling pathway</w:t>
            </w:r>
          </w:p>
        </w:tc>
        <w:tc>
          <w:tcPr>
            <w:tcW w:w="870" w:type="dxa"/>
            <w:noWrap/>
            <w:hideMark/>
          </w:tcPr>
          <w:p w14:paraId="2B8BFCC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7.45E-08</w:t>
            </w:r>
          </w:p>
        </w:tc>
        <w:tc>
          <w:tcPr>
            <w:tcW w:w="993" w:type="dxa"/>
            <w:noWrap/>
            <w:hideMark/>
          </w:tcPr>
          <w:p w14:paraId="346D5D1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1.60E-06</w:t>
            </w:r>
          </w:p>
        </w:tc>
        <w:tc>
          <w:tcPr>
            <w:tcW w:w="646" w:type="dxa"/>
            <w:noWrap/>
            <w:hideMark/>
          </w:tcPr>
          <w:p w14:paraId="6298624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</w:tr>
      <w:tr w:rsidR="00BA1752" w:rsidRPr="00BA1752" w14:paraId="4405B3A8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626583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6813915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hsa04020</w:t>
            </w:r>
          </w:p>
        </w:tc>
        <w:tc>
          <w:tcPr>
            <w:tcW w:w="3594" w:type="dxa"/>
            <w:noWrap/>
            <w:hideMark/>
          </w:tcPr>
          <w:p w14:paraId="51BCBD5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Calcium signaling pathway</w:t>
            </w:r>
          </w:p>
        </w:tc>
        <w:tc>
          <w:tcPr>
            <w:tcW w:w="870" w:type="dxa"/>
            <w:noWrap/>
            <w:hideMark/>
          </w:tcPr>
          <w:p w14:paraId="50B92FB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4.69E-07</w:t>
            </w:r>
          </w:p>
        </w:tc>
        <w:tc>
          <w:tcPr>
            <w:tcW w:w="993" w:type="dxa"/>
            <w:noWrap/>
            <w:hideMark/>
          </w:tcPr>
          <w:p w14:paraId="6B68494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7.53E-06</w:t>
            </w:r>
          </w:p>
        </w:tc>
        <w:tc>
          <w:tcPr>
            <w:tcW w:w="646" w:type="dxa"/>
            <w:noWrap/>
            <w:hideMark/>
          </w:tcPr>
          <w:p w14:paraId="1AD04C2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  <w:tr w:rsidR="00BA1752" w:rsidRPr="00BA1752" w14:paraId="1FAA1DDF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9C9FED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45412FA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hsa04061</w:t>
            </w:r>
          </w:p>
        </w:tc>
        <w:tc>
          <w:tcPr>
            <w:tcW w:w="3594" w:type="dxa"/>
            <w:noWrap/>
            <w:hideMark/>
          </w:tcPr>
          <w:p w14:paraId="70CEEFF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Viral protein interaction with cytokine and cytokine receptor</w:t>
            </w:r>
          </w:p>
        </w:tc>
        <w:tc>
          <w:tcPr>
            <w:tcW w:w="870" w:type="dxa"/>
            <w:noWrap/>
            <w:hideMark/>
          </w:tcPr>
          <w:p w14:paraId="4DD7C03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1.82E-06</w:t>
            </w:r>
          </w:p>
        </w:tc>
        <w:tc>
          <w:tcPr>
            <w:tcW w:w="993" w:type="dxa"/>
            <w:noWrap/>
            <w:hideMark/>
          </w:tcPr>
          <w:p w14:paraId="68F541A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2.34E-05</w:t>
            </w:r>
          </w:p>
        </w:tc>
        <w:tc>
          <w:tcPr>
            <w:tcW w:w="646" w:type="dxa"/>
            <w:noWrap/>
            <w:hideMark/>
          </w:tcPr>
          <w:p w14:paraId="23E4E82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1DCF5DE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5C48AC5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6B090FA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hsa04725</w:t>
            </w:r>
          </w:p>
        </w:tc>
        <w:tc>
          <w:tcPr>
            <w:tcW w:w="3594" w:type="dxa"/>
            <w:noWrap/>
            <w:hideMark/>
          </w:tcPr>
          <w:p w14:paraId="55AB39E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Cholinergic synapse</w:t>
            </w:r>
          </w:p>
        </w:tc>
        <w:tc>
          <w:tcPr>
            <w:tcW w:w="870" w:type="dxa"/>
            <w:noWrap/>
            <w:hideMark/>
          </w:tcPr>
          <w:p w14:paraId="24D9866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6.37E-05</w:t>
            </w:r>
          </w:p>
        </w:tc>
        <w:tc>
          <w:tcPr>
            <w:tcW w:w="993" w:type="dxa"/>
            <w:noWrap/>
            <w:hideMark/>
          </w:tcPr>
          <w:p w14:paraId="4804C57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0.00061</w:t>
            </w:r>
          </w:p>
        </w:tc>
        <w:tc>
          <w:tcPr>
            <w:tcW w:w="646" w:type="dxa"/>
            <w:noWrap/>
            <w:hideMark/>
          </w:tcPr>
          <w:p w14:paraId="7A18A06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04469FC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752146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62E570B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hsa04724</w:t>
            </w:r>
          </w:p>
        </w:tc>
        <w:tc>
          <w:tcPr>
            <w:tcW w:w="3594" w:type="dxa"/>
            <w:noWrap/>
            <w:hideMark/>
          </w:tcPr>
          <w:p w14:paraId="1721BFE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Glutamatergic synapse</w:t>
            </w:r>
          </w:p>
        </w:tc>
        <w:tc>
          <w:tcPr>
            <w:tcW w:w="870" w:type="dxa"/>
            <w:noWrap/>
            <w:hideMark/>
          </w:tcPr>
          <w:p w14:paraId="04CC975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6.65E-05</w:t>
            </w:r>
          </w:p>
        </w:tc>
        <w:tc>
          <w:tcPr>
            <w:tcW w:w="993" w:type="dxa"/>
            <w:noWrap/>
            <w:hideMark/>
          </w:tcPr>
          <w:p w14:paraId="37D730A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0.00061</w:t>
            </w:r>
          </w:p>
        </w:tc>
        <w:tc>
          <w:tcPr>
            <w:tcW w:w="646" w:type="dxa"/>
            <w:noWrap/>
            <w:hideMark/>
          </w:tcPr>
          <w:p w14:paraId="5571A7F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51F046DD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46B78D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4A07C61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hsa04971</w:t>
            </w:r>
          </w:p>
        </w:tc>
        <w:tc>
          <w:tcPr>
            <w:tcW w:w="3594" w:type="dxa"/>
            <w:noWrap/>
            <w:hideMark/>
          </w:tcPr>
          <w:p w14:paraId="274849F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Gastric acid secretion</w:t>
            </w:r>
          </w:p>
        </w:tc>
        <w:tc>
          <w:tcPr>
            <w:tcW w:w="870" w:type="dxa"/>
            <w:noWrap/>
            <w:hideMark/>
          </w:tcPr>
          <w:p w14:paraId="1B4A2CC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0.000191</w:t>
            </w:r>
          </w:p>
        </w:tc>
        <w:tc>
          <w:tcPr>
            <w:tcW w:w="993" w:type="dxa"/>
            <w:noWrap/>
            <w:hideMark/>
          </w:tcPr>
          <w:p w14:paraId="07A4699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0.001466</w:t>
            </w:r>
          </w:p>
        </w:tc>
        <w:tc>
          <w:tcPr>
            <w:tcW w:w="646" w:type="dxa"/>
            <w:noWrap/>
            <w:hideMark/>
          </w:tcPr>
          <w:p w14:paraId="4972BE0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1C62AC5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9DB7AF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4408C75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hsa04072</w:t>
            </w:r>
          </w:p>
        </w:tc>
        <w:tc>
          <w:tcPr>
            <w:tcW w:w="3594" w:type="dxa"/>
            <w:noWrap/>
            <w:hideMark/>
          </w:tcPr>
          <w:p w14:paraId="1FD4599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Phospholipase D signaling pathway</w:t>
            </w:r>
          </w:p>
        </w:tc>
        <w:tc>
          <w:tcPr>
            <w:tcW w:w="870" w:type="dxa"/>
            <w:noWrap/>
            <w:hideMark/>
          </w:tcPr>
          <w:p w14:paraId="307E529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0.000228</w:t>
            </w:r>
          </w:p>
        </w:tc>
        <w:tc>
          <w:tcPr>
            <w:tcW w:w="993" w:type="dxa"/>
            <w:noWrap/>
            <w:hideMark/>
          </w:tcPr>
          <w:p w14:paraId="79336F6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0.001466</w:t>
            </w:r>
          </w:p>
        </w:tc>
        <w:tc>
          <w:tcPr>
            <w:tcW w:w="646" w:type="dxa"/>
            <w:noWrap/>
            <w:hideMark/>
          </w:tcPr>
          <w:p w14:paraId="4545A89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3F7BD693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107936A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15328A5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hsa04723</w:t>
            </w:r>
          </w:p>
        </w:tc>
        <w:tc>
          <w:tcPr>
            <w:tcW w:w="3594" w:type="dxa"/>
            <w:noWrap/>
            <w:hideMark/>
          </w:tcPr>
          <w:p w14:paraId="4EF23E7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Retrograde endocannabinoid signaling</w:t>
            </w:r>
          </w:p>
        </w:tc>
        <w:tc>
          <w:tcPr>
            <w:tcW w:w="870" w:type="dxa"/>
            <w:noWrap/>
            <w:hideMark/>
          </w:tcPr>
          <w:p w14:paraId="3E5335A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0.000228</w:t>
            </w:r>
          </w:p>
        </w:tc>
        <w:tc>
          <w:tcPr>
            <w:tcW w:w="993" w:type="dxa"/>
            <w:noWrap/>
            <w:hideMark/>
          </w:tcPr>
          <w:p w14:paraId="193EC42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0.001466</w:t>
            </w:r>
          </w:p>
        </w:tc>
        <w:tc>
          <w:tcPr>
            <w:tcW w:w="646" w:type="dxa"/>
            <w:noWrap/>
            <w:hideMark/>
          </w:tcPr>
          <w:p w14:paraId="17F8D12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026EED4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CE39B5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12CB65E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hsa04540</w:t>
            </w:r>
          </w:p>
        </w:tc>
        <w:tc>
          <w:tcPr>
            <w:tcW w:w="3594" w:type="dxa"/>
            <w:noWrap/>
            <w:hideMark/>
          </w:tcPr>
          <w:p w14:paraId="2011D83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Gap junction</w:t>
            </w:r>
          </w:p>
        </w:tc>
        <w:tc>
          <w:tcPr>
            <w:tcW w:w="870" w:type="dxa"/>
            <w:noWrap/>
            <w:hideMark/>
          </w:tcPr>
          <w:p w14:paraId="67A17D4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0.000337</w:t>
            </w:r>
          </w:p>
        </w:tc>
        <w:tc>
          <w:tcPr>
            <w:tcW w:w="993" w:type="dxa"/>
            <w:noWrap/>
            <w:hideMark/>
          </w:tcPr>
          <w:p w14:paraId="394F832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0.001965</w:t>
            </w:r>
          </w:p>
        </w:tc>
        <w:tc>
          <w:tcPr>
            <w:tcW w:w="646" w:type="dxa"/>
            <w:noWrap/>
            <w:hideMark/>
          </w:tcPr>
          <w:p w14:paraId="3A66524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2AED170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4913F7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033D8CF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hsa04713</w:t>
            </w:r>
          </w:p>
        </w:tc>
        <w:tc>
          <w:tcPr>
            <w:tcW w:w="3594" w:type="dxa"/>
            <w:noWrap/>
            <w:hideMark/>
          </w:tcPr>
          <w:p w14:paraId="6B54743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Circadian entrainment</w:t>
            </w:r>
          </w:p>
        </w:tc>
        <w:tc>
          <w:tcPr>
            <w:tcW w:w="870" w:type="dxa"/>
            <w:noWrap/>
            <w:hideMark/>
          </w:tcPr>
          <w:p w14:paraId="21FBD94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0.000488</w:t>
            </w:r>
          </w:p>
        </w:tc>
        <w:tc>
          <w:tcPr>
            <w:tcW w:w="993" w:type="dxa"/>
            <w:noWrap/>
            <w:hideMark/>
          </w:tcPr>
          <w:p w14:paraId="55CA205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0.002612</w:t>
            </w:r>
          </w:p>
        </w:tc>
        <w:tc>
          <w:tcPr>
            <w:tcW w:w="646" w:type="dxa"/>
            <w:noWrap/>
            <w:hideMark/>
          </w:tcPr>
          <w:p w14:paraId="4646F33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4C9B46B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499ABD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7662C68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hsa04060</w:t>
            </w:r>
          </w:p>
        </w:tc>
        <w:tc>
          <w:tcPr>
            <w:tcW w:w="3594" w:type="dxa"/>
            <w:noWrap/>
            <w:hideMark/>
          </w:tcPr>
          <w:p w14:paraId="4666037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Cytokine-cytokine receptor interaction</w:t>
            </w:r>
          </w:p>
        </w:tc>
        <w:tc>
          <w:tcPr>
            <w:tcW w:w="870" w:type="dxa"/>
            <w:noWrap/>
            <w:hideMark/>
          </w:tcPr>
          <w:p w14:paraId="529F42C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0.000773</w:t>
            </w:r>
          </w:p>
        </w:tc>
        <w:tc>
          <w:tcPr>
            <w:tcW w:w="993" w:type="dxa"/>
            <w:noWrap/>
            <w:hideMark/>
          </w:tcPr>
          <w:p w14:paraId="42D254C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0.003816</w:t>
            </w:r>
          </w:p>
        </w:tc>
        <w:tc>
          <w:tcPr>
            <w:tcW w:w="646" w:type="dxa"/>
            <w:noWrap/>
            <w:hideMark/>
          </w:tcPr>
          <w:p w14:paraId="1A0BAA9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A1752" w:rsidRPr="00BA1752" w14:paraId="0443FDFC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BF452E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671DA79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hsa04726</w:t>
            </w:r>
          </w:p>
        </w:tc>
        <w:tc>
          <w:tcPr>
            <w:tcW w:w="3594" w:type="dxa"/>
            <w:noWrap/>
            <w:hideMark/>
          </w:tcPr>
          <w:p w14:paraId="77B2F18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Serotonergic synapse</w:t>
            </w:r>
          </w:p>
        </w:tc>
        <w:tc>
          <w:tcPr>
            <w:tcW w:w="870" w:type="dxa"/>
            <w:noWrap/>
            <w:hideMark/>
          </w:tcPr>
          <w:p w14:paraId="26E9495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0.000928</w:t>
            </w:r>
          </w:p>
        </w:tc>
        <w:tc>
          <w:tcPr>
            <w:tcW w:w="993" w:type="dxa"/>
            <w:noWrap/>
            <w:hideMark/>
          </w:tcPr>
          <w:p w14:paraId="5EAFABE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0.004256</w:t>
            </w:r>
          </w:p>
        </w:tc>
        <w:tc>
          <w:tcPr>
            <w:tcW w:w="646" w:type="dxa"/>
            <w:noWrap/>
            <w:hideMark/>
          </w:tcPr>
          <w:p w14:paraId="1461BAB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54E8E035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F734C5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454399D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hsa04935</w:t>
            </w:r>
          </w:p>
        </w:tc>
        <w:tc>
          <w:tcPr>
            <w:tcW w:w="3594" w:type="dxa"/>
            <w:noWrap/>
            <w:hideMark/>
          </w:tcPr>
          <w:p w14:paraId="4D72965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Growth hormone synthesis, secretion and action</w:t>
            </w:r>
          </w:p>
        </w:tc>
        <w:tc>
          <w:tcPr>
            <w:tcW w:w="870" w:type="dxa"/>
            <w:noWrap/>
            <w:hideMark/>
          </w:tcPr>
          <w:p w14:paraId="3FFE666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0.001055</w:t>
            </w:r>
          </w:p>
        </w:tc>
        <w:tc>
          <w:tcPr>
            <w:tcW w:w="993" w:type="dxa"/>
            <w:noWrap/>
            <w:hideMark/>
          </w:tcPr>
          <w:p w14:paraId="1DAADB8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0.004514</w:t>
            </w:r>
          </w:p>
        </w:tc>
        <w:tc>
          <w:tcPr>
            <w:tcW w:w="646" w:type="dxa"/>
            <w:noWrap/>
            <w:hideMark/>
          </w:tcPr>
          <w:p w14:paraId="3EB5862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07684AE0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04EE412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4345235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hsa04926</w:t>
            </w:r>
          </w:p>
        </w:tc>
        <w:tc>
          <w:tcPr>
            <w:tcW w:w="3594" w:type="dxa"/>
            <w:noWrap/>
            <w:hideMark/>
          </w:tcPr>
          <w:p w14:paraId="4E6AB69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Relaxin</w:t>
            </w:r>
            <w:proofErr w:type="spellEnd"/>
            <w:r w:rsidRPr="00BA1752">
              <w:rPr>
                <w:rFonts w:ascii="Times New Roman" w:hAnsi="Times New Roman" w:cs="Times New Roman"/>
                <w:sz w:val="15"/>
                <w:szCs w:val="15"/>
              </w:rPr>
              <w:t xml:space="preserve"> signaling pathway</w:t>
            </w:r>
          </w:p>
        </w:tc>
        <w:tc>
          <w:tcPr>
            <w:tcW w:w="870" w:type="dxa"/>
            <w:noWrap/>
            <w:hideMark/>
          </w:tcPr>
          <w:p w14:paraId="6EEAEEA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0.001423</w:t>
            </w:r>
          </w:p>
        </w:tc>
        <w:tc>
          <w:tcPr>
            <w:tcW w:w="993" w:type="dxa"/>
            <w:noWrap/>
            <w:hideMark/>
          </w:tcPr>
          <w:p w14:paraId="45D37BC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0.005237</w:t>
            </w:r>
          </w:p>
        </w:tc>
        <w:tc>
          <w:tcPr>
            <w:tcW w:w="646" w:type="dxa"/>
            <w:noWrap/>
            <w:hideMark/>
          </w:tcPr>
          <w:p w14:paraId="5D4050CA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0B26F036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470D1FA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5D84574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hsa05163</w:t>
            </w:r>
          </w:p>
        </w:tc>
        <w:tc>
          <w:tcPr>
            <w:tcW w:w="3594" w:type="dxa"/>
            <w:noWrap/>
            <w:hideMark/>
          </w:tcPr>
          <w:p w14:paraId="39154A8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Human cytomegalovirus infection</w:t>
            </w:r>
          </w:p>
        </w:tc>
        <w:tc>
          <w:tcPr>
            <w:tcW w:w="870" w:type="dxa"/>
            <w:noWrap/>
            <w:hideMark/>
          </w:tcPr>
          <w:p w14:paraId="00D93A6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0.00154</w:t>
            </w:r>
          </w:p>
        </w:tc>
        <w:tc>
          <w:tcPr>
            <w:tcW w:w="993" w:type="dxa"/>
            <w:noWrap/>
            <w:hideMark/>
          </w:tcPr>
          <w:p w14:paraId="28A1F94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0.005237</w:t>
            </w:r>
          </w:p>
        </w:tc>
        <w:tc>
          <w:tcPr>
            <w:tcW w:w="646" w:type="dxa"/>
            <w:noWrap/>
            <w:hideMark/>
          </w:tcPr>
          <w:p w14:paraId="68E3EDC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A1752" w:rsidRPr="00BA1752" w14:paraId="49F59D1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FDA06D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1A45E51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hsa04270</w:t>
            </w:r>
          </w:p>
        </w:tc>
        <w:tc>
          <w:tcPr>
            <w:tcW w:w="3594" w:type="dxa"/>
            <w:noWrap/>
            <w:hideMark/>
          </w:tcPr>
          <w:p w14:paraId="06725BA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Vascular smooth muscle contraction</w:t>
            </w:r>
          </w:p>
        </w:tc>
        <w:tc>
          <w:tcPr>
            <w:tcW w:w="870" w:type="dxa"/>
            <w:noWrap/>
            <w:hideMark/>
          </w:tcPr>
          <w:p w14:paraId="6C31F2C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0.00155</w:t>
            </w:r>
          </w:p>
        </w:tc>
        <w:tc>
          <w:tcPr>
            <w:tcW w:w="993" w:type="dxa"/>
            <w:noWrap/>
            <w:hideMark/>
          </w:tcPr>
          <w:p w14:paraId="533B741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0.005237</w:t>
            </w:r>
          </w:p>
        </w:tc>
        <w:tc>
          <w:tcPr>
            <w:tcW w:w="646" w:type="dxa"/>
            <w:noWrap/>
            <w:hideMark/>
          </w:tcPr>
          <w:p w14:paraId="2AE262D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3CAF9BC2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E97E81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54AFED2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hsa04728</w:t>
            </w:r>
          </w:p>
        </w:tc>
        <w:tc>
          <w:tcPr>
            <w:tcW w:w="3594" w:type="dxa"/>
            <w:noWrap/>
            <w:hideMark/>
          </w:tcPr>
          <w:p w14:paraId="7C291A7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Dopaminergic synapse</w:t>
            </w:r>
          </w:p>
        </w:tc>
        <w:tc>
          <w:tcPr>
            <w:tcW w:w="870" w:type="dxa"/>
            <w:noWrap/>
            <w:hideMark/>
          </w:tcPr>
          <w:p w14:paraId="4FE98E1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0.00155</w:t>
            </w:r>
          </w:p>
        </w:tc>
        <w:tc>
          <w:tcPr>
            <w:tcW w:w="993" w:type="dxa"/>
            <w:noWrap/>
            <w:hideMark/>
          </w:tcPr>
          <w:p w14:paraId="4DFCE53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0.005237</w:t>
            </w:r>
          </w:p>
        </w:tc>
        <w:tc>
          <w:tcPr>
            <w:tcW w:w="646" w:type="dxa"/>
            <w:noWrap/>
            <w:hideMark/>
          </w:tcPr>
          <w:p w14:paraId="79F164A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5A85FE0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7F73EC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232F9E2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hsa04371</w:t>
            </w:r>
          </w:p>
        </w:tc>
        <w:tc>
          <w:tcPr>
            <w:tcW w:w="3594" w:type="dxa"/>
            <w:noWrap/>
            <w:hideMark/>
          </w:tcPr>
          <w:p w14:paraId="74D2F37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Apelin signaling pathway</w:t>
            </w:r>
          </w:p>
        </w:tc>
        <w:tc>
          <w:tcPr>
            <w:tcW w:w="870" w:type="dxa"/>
            <w:noWrap/>
            <w:hideMark/>
          </w:tcPr>
          <w:p w14:paraId="5BD2158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0.001777</w:t>
            </w:r>
          </w:p>
        </w:tc>
        <w:tc>
          <w:tcPr>
            <w:tcW w:w="993" w:type="dxa"/>
            <w:noWrap/>
            <w:hideMark/>
          </w:tcPr>
          <w:p w14:paraId="259005F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0.005705</w:t>
            </w:r>
          </w:p>
        </w:tc>
        <w:tc>
          <w:tcPr>
            <w:tcW w:w="646" w:type="dxa"/>
            <w:noWrap/>
            <w:hideMark/>
          </w:tcPr>
          <w:p w14:paraId="2141206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1A03E7C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16FBCE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16AF63CF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hsa04720</w:t>
            </w:r>
          </w:p>
        </w:tc>
        <w:tc>
          <w:tcPr>
            <w:tcW w:w="3594" w:type="dxa"/>
            <w:noWrap/>
            <w:hideMark/>
          </w:tcPr>
          <w:p w14:paraId="6194A6E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Long-term potentiation</w:t>
            </w:r>
          </w:p>
        </w:tc>
        <w:tc>
          <w:tcPr>
            <w:tcW w:w="870" w:type="dxa"/>
            <w:noWrap/>
            <w:hideMark/>
          </w:tcPr>
          <w:p w14:paraId="1ED400A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0.002105</w:t>
            </w:r>
          </w:p>
        </w:tc>
        <w:tc>
          <w:tcPr>
            <w:tcW w:w="993" w:type="dxa"/>
            <w:noWrap/>
            <w:hideMark/>
          </w:tcPr>
          <w:p w14:paraId="4629CF8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0.006437</w:t>
            </w:r>
          </w:p>
        </w:tc>
        <w:tc>
          <w:tcPr>
            <w:tcW w:w="646" w:type="dxa"/>
            <w:noWrap/>
            <w:hideMark/>
          </w:tcPr>
          <w:p w14:paraId="4D0A2A4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579AA804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22DF101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6279EE11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hsa04261</w:t>
            </w:r>
          </w:p>
        </w:tc>
        <w:tc>
          <w:tcPr>
            <w:tcW w:w="3594" w:type="dxa"/>
            <w:noWrap/>
            <w:hideMark/>
          </w:tcPr>
          <w:p w14:paraId="7AAEF19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Adrenergic signaling in cardiomyocytes</w:t>
            </w:r>
          </w:p>
        </w:tc>
        <w:tc>
          <w:tcPr>
            <w:tcW w:w="870" w:type="dxa"/>
            <w:noWrap/>
            <w:hideMark/>
          </w:tcPr>
          <w:p w14:paraId="247731E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0.002416</w:t>
            </w:r>
          </w:p>
        </w:tc>
        <w:tc>
          <w:tcPr>
            <w:tcW w:w="993" w:type="dxa"/>
            <w:noWrap/>
            <w:hideMark/>
          </w:tcPr>
          <w:p w14:paraId="0BC160A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0.007052</w:t>
            </w:r>
          </w:p>
        </w:tc>
        <w:tc>
          <w:tcPr>
            <w:tcW w:w="646" w:type="dxa"/>
            <w:noWrap/>
            <w:hideMark/>
          </w:tcPr>
          <w:p w14:paraId="14A6A1D2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BA1752" w:rsidRPr="00BA1752" w14:paraId="1B17C04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632C7A2B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KEGG</w:t>
            </w:r>
          </w:p>
        </w:tc>
        <w:tc>
          <w:tcPr>
            <w:tcW w:w="1064" w:type="dxa"/>
            <w:noWrap/>
            <w:hideMark/>
          </w:tcPr>
          <w:p w14:paraId="3C579FD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hsa04727</w:t>
            </w:r>
          </w:p>
        </w:tc>
        <w:tc>
          <w:tcPr>
            <w:tcW w:w="3594" w:type="dxa"/>
            <w:noWrap/>
            <w:hideMark/>
          </w:tcPr>
          <w:p w14:paraId="089C8568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GABAergic synapse</w:t>
            </w:r>
          </w:p>
        </w:tc>
        <w:tc>
          <w:tcPr>
            <w:tcW w:w="870" w:type="dxa"/>
            <w:noWrap/>
            <w:hideMark/>
          </w:tcPr>
          <w:p w14:paraId="77B6890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0.004713</w:t>
            </w:r>
          </w:p>
        </w:tc>
        <w:tc>
          <w:tcPr>
            <w:tcW w:w="993" w:type="dxa"/>
            <w:noWrap/>
            <w:hideMark/>
          </w:tcPr>
          <w:p w14:paraId="30B38565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0.012882</w:t>
            </w:r>
          </w:p>
        </w:tc>
        <w:tc>
          <w:tcPr>
            <w:tcW w:w="646" w:type="dxa"/>
            <w:noWrap/>
            <w:hideMark/>
          </w:tcPr>
          <w:p w14:paraId="721141D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5B6E6D8A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79374DDC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59B2DF5D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hsa04970</w:t>
            </w:r>
          </w:p>
        </w:tc>
        <w:tc>
          <w:tcPr>
            <w:tcW w:w="3594" w:type="dxa"/>
            <w:noWrap/>
            <w:hideMark/>
          </w:tcPr>
          <w:p w14:paraId="3E2FE919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Salivary secretion</w:t>
            </w:r>
          </w:p>
        </w:tc>
        <w:tc>
          <w:tcPr>
            <w:tcW w:w="870" w:type="dxa"/>
            <w:noWrap/>
            <w:hideMark/>
          </w:tcPr>
          <w:p w14:paraId="4F0E36A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0.005015</w:t>
            </w:r>
          </w:p>
        </w:tc>
        <w:tc>
          <w:tcPr>
            <w:tcW w:w="993" w:type="dxa"/>
            <w:noWrap/>
            <w:hideMark/>
          </w:tcPr>
          <w:p w14:paraId="6F5384F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0.012882</w:t>
            </w:r>
          </w:p>
        </w:tc>
        <w:tc>
          <w:tcPr>
            <w:tcW w:w="646" w:type="dxa"/>
            <w:noWrap/>
            <w:hideMark/>
          </w:tcPr>
          <w:p w14:paraId="722047C6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BA1752" w:rsidRPr="00BA1752" w14:paraId="6701BB31" w14:textId="77777777" w:rsidTr="00BA1752">
        <w:trPr>
          <w:trHeight w:val="278"/>
        </w:trPr>
        <w:tc>
          <w:tcPr>
            <w:tcW w:w="1129" w:type="dxa"/>
            <w:noWrap/>
            <w:hideMark/>
          </w:tcPr>
          <w:p w14:paraId="366D35A7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1064" w:type="dxa"/>
            <w:noWrap/>
            <w:hideMark/>
          </w:tcPr>
          <w:p w14:paraId="16B01E70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hsa05032</w:t>
            </w:r>
          </w:p>
        </w:tc>
        <w:tc>
          <w:tcPr>
            <w:tcW w:w="3594" w:type="dxa"/>
            <w:noWrap/>
            <w:hideMark/>
          </w:tcPr>
          <w:p w14:paraId="7D8C6F33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Morphine addiction</w:t>
            </w:r>
          </w:p>
        </w:tc>
        <w:tc>
          <w:tcPr>
            <w:tcW w:w="870" w:type="dxa"/>
            <w:noWrap/>
            <w:hideMark/>
          </w:tcPr>
          <w:p w14:paraId="0F92E06E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0.005015</w:t>
            </w:r>
          </w:p>
        </w:tc>
        <w:tc>
          <w:tcPr>
            <w:tcW w:w="993" w:type="dxa"/>
            <w:noWrap/>
            <w:hideMark/>
          </w:tcPr>
          <w:p w14:paraId="10B89AD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0.012882</w:t>
            </w:r>
          </w:p>
        </w:tc>
        <w:tc>
          <w:tcPr>
            <w:tcW w:w="646" w:type="dxa"/>
            <w:noWrap/>
            <w:hideMark/>
          </w:tcPr>
          <w:p w14:paraId="151879B4" w14:textId="77777777" w:rsidR="00BA1752" w:rsidRPr="00BA1752" w:rsidRDefault="00BA1752" w:rsidP="00601690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A175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</w:tbl>
    <w:p w14:paraId="7ED27F6D" w14:textId="77777777" w:rsidR="00275A40" w:rsidRPr="00275A40" w:rsidRDefault="00275A40" w:rsidP="006016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EC621AE" w14:textId="39643199" w:rsidR="00E67092" w:rsidRDefault="00275A40" w:rsidP="00601690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60F6E68" w14:textId="5FA62536" w:rsidR="00C02A9D" w:rsidRDefault="00BF6BE4" w:rsidP="006016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00FA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EB09EE" w:rsidRPr="00D00FA4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42A0">
        <w:rPr>
          <w:rFonts w:ascii="Times New Roman" w:hAnsi="Times New Roman" w:cs="Times New Roman"/>
          <w:sz w:val="24"/>
          <w:szCs w:val="24"/>
        </w:rPr>
        <w:t xml:space="preserve">The differential expression </w:t>
      </w:r>
      <w:r>
        <w:rPr>
          <w:rFonts w:ascii="Times New Roman" w:hAnsi="Times New Roman" w:cs="Times New Roman"/>
          <w:sz w:val="24"/>
          <w:szCs w:val="24"/>
        </w:rPr>
        <w:t xml:space="preserve">information of </w:t>
      </w:r>
      <w:r w:rsidRPr="00B023FB">
        <w:rPr>
          <w:rFonts w:ascii="Times New Roman" w:hAnsi="Times New Roman" w:cs="Times New Roman"/>
          <w:sz w:val="24"/>
          <w:szCs w:val="24"/>
        </w:rPr>
        <w:t>biomarkers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5237F" w:rsidRPr="00290149" w14:paraId="6A16E8C6" w14:textId="77777777" w:rsidTr="002523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19E6DECF" w14:textId="6F68ADA6" w:rsidR="0025237F" w:rsidRPr="00290149" w:rsidRDefault="0025237F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Biomarker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48FE6EDC" w14:textId="3DA3F9B5" w:rsidR="0025237F" w:rsidRPr="00290149" w:rsidRDefault="0025237F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logFC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63EFC895" w14:textId="6BE8D7F0" w:rsidR="0025237F" w:rsidRPr="00290149" w:rsidRDefault="0025237F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p</w:t>
            </w:r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value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00EEF418" w14:textId="17E58A7E" w:rsidR="0025237F" w:rsidRPr="00290149" w:rsidRDefault="0025237F" w:rsidP="00601690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FDR</w:t>
            </w:r>
          </w:p>
        </w:tc>
      </w:tr>
      <w:tr w:rsidR="00B72B55" w:rsidRPr="00290149" w14:paraId="4CE5358D" w14:textId="77777777" w:rsidTr="002523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28F7E332" w14:textId="459122C0" w:rsidR="00B72B55" w:rsidRPr="00290149" w:rsidRDefault="00290149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MGC32805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48D3C5B6" w14:textId="676DC287" w:rsidR="00B72B55" w:rsidRPr="00290149" w:rsidRDefault="00290149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sz w:val="24"/>
                <w:szCs w:val="24"/>
              </w:rPr>
              <w:t>-2.480374454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7F54BB11" w14:textId="04D68AA8" w:rsidR="00B72B55" w:rsidRPr="00290149" w:rsidRDefault="00290149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sz w:val="24"/>
                <w:szCs w:val="24"/>
              </w:rPr>
              <w:t>3.15E-10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70998737" w14:textId="61CF0229" w:rsidR="00B72B55" w:rsidRPr="00290149" w:rsidRDefault="00290149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sz w:val="24"/>
                <w:szCs w:val="24"/>
              </w:rPr>
              <w:t>8.92E-09</w:t>
            </w:r>
          </w:p>
        </w:tc>
      </w:tr>
      <w:tr w:rsidR="00B72B55" w:rsidRPr="00290149" w14:paraId="292ABF91" w14:textId="77777777" w:rsidTr="002523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361B27D0" w14:textId="53119ACB" w:rsidR="00B72B55" w:rsidRPr="00290149" w:rsidRDefault="00290149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RP1-35C21.2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4AD339FE" w14:textId="40E2AD92" w:rsidR="00B72B55" w:rsidRPr="00290149" w:rsidRDefault="0029014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sz w:val="24"/>
                <w:szCs w:val="24"/>
              </w:rPr>
              <w:t>2.378335302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2464A08A" w14:textId="0D28C772" w:rsidR="00B72B55" w:rsidRPr="00290149" w:rsidRDefault="0029014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sz w:val="24"/>
                <w:szCs w:val="24"/>
              </w:rPr>
              <w:t>0.002867146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436F8AC0" w14:textId="29D60E80" w:rsidR="00B72B55" w:rsidRPr="00290149" w:rsidRDefault="0029014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sz w:val="24"/>
                <w:szCs w:val="24"/>
              </w:rPr>
              <w:t>0.011359311</w:t>
            </w:r>
          </w:p>
        </w:tc>
      </w:tr>
      <w:tr w:rsidR="00B72B55" w:rsidRPr="00290149" w14:paraId="301D183A" w14:textId="77777777" w:rsidTr="002523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142377B4" w14:textId="57FFEF8A" w:rsidR="00B72B55" w:rsidRPr="00290149" w:rsidRDefault="00290149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RP11-108K3.1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2FB3EFBC" w14:textId="6B334167" w:rsidR="00B72B55" w:rsidRPr="00290149" w:rsidRDefault="00290149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sz w:val="24"/>
                <w:szCs w:val="24"/>
              </w:rPr>
              <w:t>2.18440523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2500D3BE" w14:textId="40AC87D8" w:rsidR="00B72B55" w:rsidRPr="00290149" w:rsidRDefault="00290149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sz w:val="24"/>
                <w:szCs w:val="24"/>
              </w:rPr>
              <w:t>1.55E-08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2BC7EEB3" w14:textId="66623866" w:rsidR="00B72B55" w:rsidRPr="00290149" w:rsidRDefault="00290149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sz w:val="24"/>
                <w:szCs w:val="24"/>
              </w:rPr>
              <w:t>3.08E-07</w:t>
            </w:r>
          </w:p>
        </w:tc>
      </w:tr>
      <w:tr w:rsidR="00B72B55" w:rsidRPr="00290149" w14:paraId="431E2F49" w14:textId="77777777" w:rsidTr="002523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4F5BC330" w14:textId="189E6F22" w:rsidR="00B72B55" w:rsidRPr="00290149" w:rsidRDefault="00290149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RP11-109M17.2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0E5BE846" w14:textId="3CA5E9CA" w:rsidR="00B72B55" w:rsidRPr="00290149" w:rsidRDefault="0029014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sz w:val="24"/>
                <w:szCs w:val="24"/>
              </w:rPr>
              <w:t>5.584245019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76EA851E" w14:textId="3FE022CA" w:rsidR="00B72B55" w:rsidRPr="00290149" w:rsidRDefault="0029014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sz w:val="24"/>
                <w:szCs w:val="24"/>
              </w:rPr>
              <w:t>1.41E-06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1E01B8E0" w14:textId="398C436D" w:rsidR="00B72B55" w:rsidRPr="00290149" w:rsidRDefault="0029014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sz w:val="24"/>
                <w:szCs w:val="24"/>
              </w:rPr>
              <w:t>1.77E-05</w:t>
            </w:r>
          </w:p>
        </w:tc>
      </w:tr>
      <w:tr w:rsidR="0025237F" w:rsidRPr="00290149" w14:paraId="5A091A94" w14:textId="77777777" w:rsidTr="00A121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0BECECA5" w14:textId="4A11D2C7" w:rsidR="0025237F" w:rsidRPr="00290149" w:rsidRDefault="0025237F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CA9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1B3F266C" w14:textId="3A17F247" w:rsidR="0025237F" w:rsidRPr="00290149" w:rsidRDefault="0025237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sz w:val="24"/>
                <w:szCs w:val="24"/>
              </w:rPr>
              <w:t>6.540688851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60B1C4B7" w14:textId="3E43DAC1" w:rsidR="0025237F" w:rsidRPr="00290149" w:rsidRDefault="0025237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sz w:val="24"/>
                <w:szCs w:val="24"/>
              </w:rPr>
              <w:t>2.04E-16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1ED48543" w14:textId="4532BB72" w:rsidR="0025237F" w:rsidRPr="00290149" w:rsidRDefault="0025237F" w:rsidP="0060169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sz w:val="24"/>
                <w:szCs w:val="24"/>
              </w:rPr>
              <w:t>6.60E-15</w:t>
            </w:r>
          </w:p>
        </w:tc>
      </w:tr>
      <w:tr w:rsidR="00A12119" w:rsidRPr="00290149" w14:paraId="3B35B102" w14:textId="77777777" w:rsidTr="002523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single" w:sz="4" w:space="0" w:color="auto"/>
            </w:tcBorders>
          </w:tcPr>
          <w:p w14:paraId="5FF5409D" w14:textId="580EE2B4" w:rsidR="00A12119" w:rsidRPr="00290149" w:rsidRDefault="00A12119" w:rsidP="0060169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GTSF1L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5EBCA72B" w14:textId="72463FFC" w:rsidR="00A12119" w:rsidRPr="00290149" w:rsidRDefault="00A1211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sz w:val="24"/>
                <w:szCs w:val="24"/>
              </w:rPr>
              <w:t>2.0163095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0665F830" w14:textId="169E8324" w:rsidR="00A12119" w:rsidRPr="00290149" w:rsidRDefault="00A1211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sz w:val="24"/>
                <w:szCs w:val="24"/>
              </w:rPr>
              <w:t>0.00035484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10EEFB91" w14:textId="60C23578" w:rsidR="00A12119" w:rsidRPr="00290149" w:rsidRDefault="00A12119" w:rsidP="0060169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0149">
              <w:rPr>
                <w:rFonts w:ascii="Times New Roman" w:hAnsi="Times New Roman" w:cs="Times New Roman"/>
                <w:sz w:val="24"/>
                <w:szCs w:val="24"/>
              </w:rPr>
              <w:t>0.001346365</w:t>
            </w:r>
          </w:p>
        </w:tc>
      </w:tr>
    </w:tbl>
    <w:p w14:paraId="59F03A99" w14:textId="77777777" w:rsidR="005C0468" w:rsidRDefault="005C0468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799B8F1" w14:textId="77777777" w:rsidR="005C0468" w:rsidRDefault="005C0468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F1C7DE" w14:textId="77777777" w:rsidR="005C0468" w:rsidRDefault="005C0468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FFB983" w14:textId="77777777" w:rsidR="005C0468" w:rsidRDefault="005C0468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3895BF" w14:textId="77777777" w:rsidR="005C0468" w:rsidRDefault="005C0468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34BBA1E" w14:textId="77777777" w:rsidR="005C0468" w:rsidRDefault="005C0468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80E400" w14:textId="77777777" w:rsidR="005C0468" w:rsidRDefault="005C0468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EA51D04" w14:textId="77777777" w:rsidR="005C0468" w:rsidRDefault="005C0468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8083030" w14:textId="77777777" w:rsidR="005C0468" w:rsidRDefault="005C0468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89C1E5" w14:textId="77777777" w:rsidR="005C0468" w:rsidRDefault="005C0468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4C4BAD" w14:textId="77777777" w:rsidR="005C0468" w:rsidRDefault="005C0468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283152E" w14:textId="77777777" w:rsidR="005C0468" w:rsidRDefault="005C0468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5D824F9" w14:textId="77777777" w:rsidR="005C0468" w:rsidRDefault="005C0468" w:rsidP="006016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B429F0" w14:textId="77777777" w:rsidR="005C0468" w:rsidRDefault="005C0468" w:rsidP="00601690">
      <w:pPr>
        <w:spacing w:line="48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71A8C1B9" w14:textId="1FE600AA" w:rsidR="005E2D6B" w:rsidRDefault="005E2D6B" w:rsidP="00601690">
      <w:pPr>
        <w:spacing w:line="480" w:lineRule="auto"/>
        <w:rPr>
          <w:rFonts w:ascii="Times New Roman" w:hAnsi="Times New Roman"/>
          <w:sz w:val="24"/>
        </w:rPr>
      </w:pPr>
      <w:r w:rsidRPr="00D00FA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Pr="00FB7466">
        <w:rPr>
          <w:rFonts w:ascii="Times New Roman" w:hAnsi="Times New Roman" w:cs="Times New Roman"/>
        </w:rPr>
        <w:t xml:space="preserve"> </w:t>
      </w:r>
      <w:r w:rsidRPr="00953737">
        <w:rPr>
          <w:rFonts w:ascii="Times New Roman" w:hAnsi="Times New Roman"/>
          <w:sz w:val="24"/>
        </w:rPr>
        <w:t xml:space="preserve">All primers used for </w:t>
      </w:r>
      <w:proofErr w:type="spellStart"/>
      <w:r w:rsidRPr="00953737">
        <w:rPr>
          <w:rFonts w:ascii="Times New Roman" w:hAnsi="Times New Roman"/>
          <w:sz w:val="24"/>
        </w:rPr>
        <w:t>qRT</w:t>
      </w:r>
      <w:proofErr w:type="spellEnd"/>
      <w:r w:rsidRPr="00953737">
        <w:rPr>
          <w:rFonts w:ascii="Times New Roman" w:hAnsi="Times New Roman"/>
          <w:sz w:val="24"/>
        </w:rPr>
        <w:t>-PCR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EB75C4" w14:paraId="1037F9EC" w14:textId="77777777" w:rsidTr="00EB75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148" w:type="dxa"/>
          </w:tcPr>
          <w:p w14:paraId="52A17368" w14:textId="77777777" w:rsidR="00EB75C4" w:rsidRPr="007A1A9C" w:rsidRDefault="00EB75C4" w:rsidP="00601690">
            <w:pPr>
              <w:spacing w:line="480" w:lineRule="auto"/>
              <w:ind w:right="4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A9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A1A9C">
              <w:rPr>
                <w:rFonts w:ascii="Times New Roman" w:hAnsi="Times New Roman" w:cs="Times New Roman"/>
                <w:caps w:val="0"/>
                <w:sz w:val="24"/>
                <w:szCs w:val="24"/>
              </w:rPr>
              <w:t>rimer</w:t>
            </w:r>
          </w:p>
        </w:tc>
        <w:tc>
          <w:tcPr>
            <w:tcW w:w="4148" w:type="dxa"/>
          </w:tcPr>
          <w:p w14:paraId="16D54EAD" w14:textId="77777777" w:rsidR="00EB75C4" w:rsidRPr="007A1A9C" w:rsidRDefault="00EB75C4" w:rsidP="00601690">
            <w:pPr>
              <w:spacing w:line="480" w:lineRule="auto"/>
              <w:ind w:right="4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A9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A1A9C">
              <w:rPr>
                <w:rFonts w:ascii="Times New Roman" w:hAnsi="Times New Roman" w:cs="Times New Roman"/>
                <w:caps w:val="0"/>
                <w:sz w:val="24"/>
                <w:szCs w:val="24"/>
              </w:rPr>
              <w:t>equence</w:t>
            </w:r>
          </w:p>
        </w:tc>
      </w:tr>
      <w:tr w:rsidR="00EB75C4" w14:paraId="0CA67F5B" w14:textId="77777777" w:rsidTr="00EB75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14:paraId="4E7B999E" w14:textId="3AAAB18B" w:rsidR="00EB75C4" w:rsidRPr="00446D60" w:rsidRDefault="00EB75C4" w:rsidP="00601690">
            <w:pPr>
              <w:spacing w:line="480" w:lineRule="auto"/>
              <w:ind w:right="42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MGC32805</w:t>
            </w:r>
            <w:r w:rsidRPr="00446D60">
              <w:rPr>
                <w:rFonts w:ascii="Times New Roman" w:hAnsi="Times New Roman" w:cs="Times New Roman"/>
                <w:b w:val="0"/>
                <w:bCs w:val="0"/>
                <w:szCs w:val="21"/>
              </w:rPr>
              <w:t>-F</w:t>
            </w:r>
          </w:p>
          <w:p w14:paraId="76C115CA" w14:textId="563497A6" w:rsidR="00EB75C4" w:rsidRPr="00446D60" w:rsidRDefault="00EB75C4" w:rsidP="00601690">
            <w:pPr>
              <w:spacing w:line="480" w:lineRule="auto"/>
              <w:ind w:right="42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MGC32805</w:t>
            </w:r>
            <w:r w:rsidRPr="00446D60">
              <w:rPr>
                <w:rFonts w:ascii="Times New Roman" w:hAnsi="Times New Roman" w:cs="Times New Roman"/>
                <w:b w:val="0"/>
                <w:bCs w:val="0"/>
                <w:szCs w:val="21"/>
              </w:rPr>
              <w:t>-R</w:t>
            </w:r>
          </w:p>
        </w:tc>
        <w:tc>
          <w:tcPr>
            <w:tcW w:w="4148" w:type="dxa"/>
          </w:tcPr>
          <w:p w14:paraId="2B4976E1" w14:textId="77777777" w:rsidR="009C46B9" w:rsidRDefault="009C46B9" w:rsidP="00601690">
            <w:pPr>
              <w:spacing w:line="480" w:lineRule="auto"/>
              <w:ind w:right="4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C46B9">
              <w:rPr>
                <w:rFonts w:ascii="Times New Roman" w:hAnsi="Times New Roman" w:cs="Times New Roman"/>
                <w:szCs w:val="21"/>
              </w:rPr>
              <w:t>CATTGGGCTCTCACCATTGG</w:t>
            </w:r>
          </w:p>
          <w:p w14:paraId="5C282F2C" w14:textId="0A29CA81" w:rsidR="00EB75C4" w:rsidRPr="005C74D9" w:rsidRDefault="009C46B9" w:rsidP="00601690">
            <w:pPr>
              <w:spacing w:line="480" w:lineRule="auto"/>
              <w:ind w:right="4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C46B9">
              <w:rPr>
                <w:rFonts w:ascii="Times New Roman" w:hAnsi="Times New Roman" w:cs="Times New Roman"/>
                <w:szCs w:val="21"/>
              </w:rPr>
              <w:t>GGTCACCAGTGATCTGCTTG</w:t>
            </w:r>
          </w:p>
        </w:tc>
      </w:tr>
      <w:tr w:rsidR="00EB75C4" w14:paraId="1253AC0C" w14:textId="77777777" w:rsidTr="00EB75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14:paraId="6A708DC3" w14:textId="0173F928" w:rsidR="00EB75C4" w:rsidRPr="00446D60" w:rsidRDefault="00B32B13" w:rsidP="00601690">
            <w:pPr>
              <w:spacing w:line="480" w:lineRule="auto"/>
              <w:ind w:right="42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RP1-35C21.2</w:t>
            </w:r>
            <w:r w:rsidR="00EB75C4" w:rsidRPr="00446D60">
              <w:rPr>
                <w:rFonts w:ascii="Times New Roman" w:hAnsi="Times New Roman" w:cs="Times New Roman"/>
                <w:b w:val="0"/>
                <w:bCs w:val="0"/>
                <w:szCs w:val="21"/>
              </w:rPr>
              <w:t>-F</w:t>
            </w:r>
          </w:p>
          <w:p w14:paraId="7AFB6B85" w14:textId="410D6A90" w:rsidR="00EB75C4" w:rsidRPr="00446D60" w:rsidRDefault="00B32B13" w:rsidP="00601690">
            <w:pPr>
              <w:spacing w:line="480" w:lineRule="auto"/>
              <w:ind w:right="42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RP1-35C21.2</w:t>
            </w:r>
            <w:r w:rsidR="00EB75C4" w:rsidRPr="00446D60">
              <w:rPr>
                <w:rFonts w:ascii="Times New Roman" w:hAnsi="Times New Roman" w:cs="Times New Roman"/>
                <w:b w:val="0"/>
                <w:bCs w:val="0"/>
                <w:szCs w:val="21"/>
              </w:rPr>
              <w:t>-R</w:t>
            </w:r>
          </w:p>
        </w:tc>
        <w:tc>
          <w:tcPr>
            <w:tcW w:w="4148" w:type="dxa"/>
          </w:tcPr>
          <w:p w14:paraId="5B8D279C" w14:textId="77777777" w:rsidR="00A65043" w:rsidRDefault="00A65043" w:rsidP="00601690">
            <w:pPr>
              <w:spacing w:line="480" w:lineRule="auto"/>
              <w:ind w:right="4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65043">
              <w:rPr>
                <w:rFonts w:ascii="Times New Roman" w:hAnsi="Times New Roman" w:cs="Times New Roman"/>
                <w:szCs w:val="21"/>
              </w:rPr>
              <w:t>GGAAGTGCTGCCAAGATATGAC</w:t>
            </w:r>
          </w:p>
          <w:p w14:paraId="5BBA3A19" w14:textId="5DCBF080" w:rsidR="00EB75C4" w:rsidRPr="005C74D9" w:rsidRDefault="00A65043" w:rsidP="00601690">
            <w:pPr>
              <w:spacing w:line="480" w:lineRule="auto"/>
              <w:ind w:right="4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65043">
              <w:rPr>
                <w:rFonts w:ascii="Times New Roman" w:hAnsi="Times New Roman" w:cs="Times New Roman"/>
                <w:szCs w:val="21"/>
              </w:rPr>
              <w:t>TTGCTGTAAGTGCTGGATGC</w:t>
            </w:r>
          </w:p>
        </w:tc>
      </w:tr>
      <w:tr w:rsidR="00EB75C4" w14:paraId="1CBC6D17" w14:textId="77777777" w:rsidTr="00EB75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14:paraId="2EFC0F78" w14:textId="045C9C5C" w:rsidR="00EB75C4" w:rsidRPr="00446D60" w:rsidRDefault="002214DE" w:rsidP="00601690">
            <w:pPr>
              <w:spacing w:line="480" w:lineRule="auto"/>
              <w:ind w:right="42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RP11-108K3.1</w:t>
            </w:r>
            <w:r w:rsidR="00EB75C4" w:rsidRPr="00446D60">
              <w:rPr>
                <w:rFonts w:ascii="Times New Roman" w:hAnsi="Times New Roman" w:cs="Times New Roman"/>
                <w:b w:val="0"/>
                <w:bCs w:val="0"/>
                <w:szCs w:val="21"/>
              </w:rPr>
              <w:t>-F</w:t>
            </w:r>
          </w:p>
          <w:p w14:paraId="16EA3089" w14:textId="12E7C7EB" w:rsidR="00EB75C4" w:rsidRPr="00446D60" w:rsidRDefault="002214DE" w:rsidP="00601690">
            <w:pPr>
              <w:spacing w:line="480" w:lineRule="auto"/>
              <w:ind w:right="42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RP11-108K3.1</w:t>
            </w:r>
            <w:r w:rsidR="00EB75C4" w:rsidRPr="00446D60">
              <w:rPr>
                <w:rFonts w:ascii="Times New Roman" w:hAnsi="Times New Roman" w:cs="Times New Roman"/>
                <w:b w:val="0"/>
                <w:bCs w:val="0"/>
                <w:szCs w:val="21"/>
              </w:rPr>
              <w:t>-R</w:t>
            </w:r>
          </w:p>
        </w:tc>
        <w:tc>
          <w:tcPr>
            <w:tcW w:w="4148" w:type="dxa"/>
          </w:tcPr>
          <w:p w14:paraId="12861499" w14:textId="77777777" w:rsidR="002214DE" w:rsidRDefault="002214DE" w:rsidP="00601690">
            <w:pPr>
              <w:spacing w:line="480" w:lineRule="auto"/>
              <w:ind w:right="4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214DE">
              <w:rPr>
                <w:rFonts w:ascii="Times New Roman" w:hAnsi="Times New Roman" w:cs="Times New Roman"/>
                <w:szCs w:val="21"/>
              </w:rPr>
              <w:t>CACTGTCTGGCACTCCCTAG</w:t>
            </w:r>
          </w:p>
          <w:p w14:paraId="17546BE8" w14:textId="17142813" w:rsidR="00EB75C4" w:rsidRPr="005C74D9" w:rsidRDefault="002214DE" w:rsidP="00601690">
            <w:pPr>
              <w:spacing w:line="480" w:lineRule="auto"/>
              <w:ind w:right="4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214DE">
              <w:rPr>
                <w:rFonts w:ascii="Times New Roman" w:hAnsi="Times New Roman" w:cs="Times New Roman"/>
                <w:szCs w:val="21"/>
              </w:rPr>
              <w:t>GAAGCAGGAGGAGCCAAGAT</w:t>
            </w:r>
          </w:p>
        </w:tc>
      </w:tr>
      <w:tr w:rsidR="00EB75C4" w14:paraId="4854A0CD" w14:textId="77777777" w:rsidTr="00EB75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14:paraId="03B1BB9D" w14:textId="2B86CC84" w:rsidR="00EB75C4" w:rsidRPr="00446D60" w:rsidRDefault="004B2912" w:rsidP="00601690">
            <w:pPr>
              <w:spacing w:line="480" w:lineRule="auto"/>
              <w:ind w:right="42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RP11-109M17.2</w:t>
            </w:r>
            <w:r w:rsidR="00EB75C4" w:rsidRPr="00446D60">
              <w:rPr>
                <w:rFonts w:ascii="Times New Roman" w:hAnsi="Times New Roman" w:cs="Times New Roman"/>
                <w:b w:val="0"/>
                <w:bCs w:val="0"/>
                <w:szCs w:val="21"/>
              </w:rPr>
              <w:t>-F</w:t>
            </w:r>
          </w:p>
          <w:p w14:paraId="5477289C" w14:textId="2EAF3C59" w:rsidR="00EB75C4" w:rsidRPr="00446D60" w:rsidRDefault="004B2912" w:rsidP="00601690">
            <w:pPr>
              <w:spacing w:line="480" w:lineRule="auto"/>
              <w:ind w:right="42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RP11-109M17.2</w:t>
            </w:r>
            <w:r w:rsidR="00EB75C4" w:rsidRPr="00446D60">
              <w:rPr>
                <w:rFonts w:ascii="Times New Roman" w:hAnsi="Times New Roman" w:cs="Times New Roman"/>
                <w:b w:val="0"/>
                <w:bCs w:val="0"/>
                <w:szCs w:val="21"/>
              </w:rPr>
              <w:t>-R</w:t>
            </w:r>
          </w:p>
        </w:tc>
        <w:tc>
          <w:tcPr>
            <w:tcW w:w="4148" w:type="dxa"/>
          </w:tcPr>
          <w:p w14:paraId="4F8958CF" w14:textId="77777777" w:rsidR="004B2912" w:rsidRDefault="004B2912" w:rsidP="00601690">
            <w:pPr>
              <w:spacing w:line="480" w:lineRule="auto"/>
              <w:ind w:right="4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B2912">
              <w:rPr>
                <w:rFonts w:ascii="Times New Roman" w:hAnsi="Times New Roman" w:cs="Times New Roman"/>
                <w:szCs w:val="21"/>
              </w:rPr>
              <w:t>GTTTGCTATGAAGAAAGCCATCA</w:t>
            </w:r>
          </w:p>
          <w:p w14:paraId="7D79E50A" w14:textId="755C64E7" w:rsidR="00EB75C4" w:rsidRPr="005C74D9" w:rsidRDefault="004B2912" w:rsidP="00601690">
            <w:pPr>
              <w:spacing w:line="480" w:lineRule="auto"/>
              <w:ind w:right="4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B2912">
              <w:rPr>
                <w:rFonts w:ascii="Times New Roman" w:hAnsi="Times New Roman" w:cs="Times New Roman"/>
                <w:szCs w:val="21"/>
              </w:rPr>
              <w:t>ACAGAGGTTTTATTCAGGGACATT</w:t>
            </w:r>
          </w:p>
        </w:tc>
      </w:tr>
      <w:tr w:rsidR="00EB75C4" w14:paraId="0E39BC84" w14:textId="77777777" w:rsidTr="00EB75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14:paraId="71A9AF29" w14:textId="07E3FD05" w:rsidR="00EB75C4" w:rsidRPr="00446D60" w:rsidRDefault="005B5E20" w:rsidP="00601690">
            <w:pPr>
              <w:spacing w:line="480" w:lineRule="auto"/>
              <w:ind w:right="42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CA9</w:t>
            </w:r>
            <w:r w:rsidR="00EB75C4" w:rsidRPr="00446D60">
              <w:rPr>
                <w:rFonts w:ascii="Times New Roman" w:hAnsi="Times New Roman" w:cs="Times New Roman"/>
                <w:b w:val="0"/>
                <w:bCs w:val="0"/>
                <w:szCs w:val="21"/>
              </w:rPr>
              <w:t>-F</w:t>
            </w:r>
          </w:p>
          <w:p w14:paraId="15B1BE2B" w14:textId="34368229" w:rsidR="00EB75C4" w:rsidRPr="00446D60" w:rsidRDefault="005B5E20" w:rsidP="00601690">
            <w:pPr>
              <w:spacing w:line="480" w:lineRule="auto"/>
              <w:ind w:right="42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CA9</w:t>
            </w:r>
            <w:r w:rsidR="00EB75C4" w:rsidRPr="00446D60">
              <w:rPr>
                <w:rFonts w:ascii="Times New Roman" w:hAnsi="Times New Roman" w:cs="Times New Roman"/>
                <w:b w:val="0"/>
                <w:bCs w:val="0"/>
                <w:szCs w:val="21"/>
              </w:rPr>
              <w:t>-R</w:t>
            </w:r>
          </w:p>
        </w:tc>
        <w:tc>
          <w:tcPr>
            <w:tcW w:w="4148" w:type="dxa"/>
          </w:tcPr>
          <w:p w14:paraId="253575C5" w14:textId="77777777" w:rsidR="005B5E20" w:rsidRDefault="005B5E20" w:rsidP="00601690">
            <w:pPr>
              <w:spacing w:line="480" w:lineRule="auto"/>
              <w:ind w:right="4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B5E20">
              <w:rPr>
                <w:rFonts w:ascii="Times New Roman" w:hAnsi="Times New Roman" w:cs="Times New Roman"/>
                <w:szCs w:val="21"/>
              </w:rPr>
              <w:t>GACTTCAGCCGCTACTTCCA</w:t>
            </w:r>
          </w:p>
          <w:p w14:paraId="4F370EA5" w14:textId="4DCAB0C6" w:rsidR="00EB75C4" w:rsidRPr="005C74D9" w:rsidRDefault="005B5E20" w:rsidP="00601690">
            <w:pPr>
              <w:spacing w:line="480" w:lineRule="auto"/>
              <w:ind w:right="4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5B5E20">
              <w:rPr>
                <w:rFonts w:ascii="Times New Roman" w:hAnsi="Times New Roman" w:cs="Times New Roman"/>
                <w:szCs w:val="21"/>
              </w:rPr>
              <w:t>TCAGCTGTAGCCGAGAGTCA</w:t>
            </w:r>
          </w:p>
        </w:tc>
      </w:tr>
      <w:tr w:rsidR="00EB75C4" w14:paraId="433A59C5" w14:textId="77777777" w:rsidTr="00EB75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14:paraId="5801CEFF" w14:textId="49BA2618" w:rsidR="00EB75C4" w:rsidRPr="00446D60" w:rsidRDefault="005F7F46" w:rsidP="00601690">
            <w:pPr>
              <w:spacing w:line="480" w:lineRule="auto"/>
              <w:ind w:right="42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GTSF1L</w:t>
            </w:r>
            <w:r w:rsidR="00EB75C4" w:rsidRPr="00446D60">
              <w:rPr>
                <w:rFonts w:ascii="Times New Roman" w:hAnsi="Times New Roman" w:cs="Times New Roman"/>
                <w:b w:val="0"/>
                <w:bCs w:val="0"/>
                <w:szCs w:val="21"/>
              </w:rPr>
              <w:t>-F</w:t>
            </w:r>
          </w:p>
          <w:p w14:paraId="586EEB92" w14:textId="4C7543E2" w:rsidR="00EB75C4" w:rsidRPr="00446D60" w:rsidRDefault="005F7F46" w:rsidP="00601690">
            <w:pPr>
              <w:spacing w:line="480" w:lineRule="auto"/>
              <w:ind w:right="42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9014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GTSF1L</w:t>
            </w:r>
            <w:r w:rsidR="00EB75C4" w:rsidRPr="00446D60">
              <w:rPr>
                <w:rFonts w:ascii="Times New Roman" w:hAnsi="Times New Roman" w:cs="Times New Roman"/>
                <w:b w:val="0"/>
                <w:bCs w:val="0"/>
                <w:szCs w:val="21"/>
              </w:rPr>
              <w:t>-R</w:t>
            </w:r>
          </w:p>
        </w:tc>
        <w:tc>
          <w:tcPr>
            <w:tcW w:w="4148" w:type="dxa"/>
          </w:tcPr>
          <w:p w14:paraId="46C9B53A" w14:textId="7C659303" w:rsidR="00EB75C4" w:rsidRPr="005C74D9" w:rsidRDefault="00274DCA" w:rsidP="00601690">
            <w:pPr>
              <w:spacing w:line="480" w:lineRule="auto"/>
              <w:ind w:right="4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74DCA">
              <w:rPr>
                <w:rFonts w:ascii="Times New Roman" w:hAnsi="Times New Roman" w:cs="Times New Roman"/>
                <w:szCs w:val="21"/>
              </w:rPr>
              <w:t>CACCACCGAATCCCACTCAG GCAGGCGTTGTATTTGCAGG</w:t>
            </w:r>
          </w:p>
        </w:tc>
      </w:tr>
      <w:tr w:rsidR="00EB75C4" w14:paraId="6B76DF47" w14:textId="77777777" w:rsidTr="00EB75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14:paraId="67AD4330" w14:textId="77777777" w:rsidR="00EB75C4" w:rsidRPr="006C5CE6" w:rsidRDefault="00EB75C4" w:rsidP="00601690">
            <w:pPr>
              <w:spacing w:line="480" w:lineRule="auto"/>
              <w:ind w:right="42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C5CE6">
              <w:rPr>
                <w:rFonts w:ascii="Times New Roman" w:hAnsi="Times New Roman" w:cs="Times New Roman"/>
                <w:b w:val="0"/>
                <w:bCs w:val="0"/>
                <w:szCs w:val="21"/>
              </w:rPr>
              <w:t>GAPDH-F</w:t>
            </w:r>
          </w:p>
          <w:p w14:paraId="7CF76858" w14:textId="77777777" w:rsidR="00EB75C4" w:rsidRPr="00446D60" w:rsidRDefault="00EB75C4" w:rsidP="00601690">
            <w:pPr>
              <w:spacing w:line="480" w:lineRule="auto"/>
              <w:ind w:right="420"/>
              <w:rPr>
                <w:rFonts w:ascii="Times New Roman" w:hAnsi="Times New Roman" w:cs="Times New Roman"/>
                <w:szCs w:val="21"/>
              </w:rPr>
            </w:pPr>
            <w:r w:rsidRPr="006C5CE6">
              <w:rPr>
                <w:rFonts w:ascii="Times New Roman" w:hAnsi="Times New Roman" w:cs="Times New Roman"/>
                <w:b w:val="0"/>
                <w:bCs w:val="0"/>
                <w:szCs w:val="21"/>
              </w:rPr>
              <w:t>GAPDH-R</w:t>
            </w:r>
          </w:p>
        </w:tc>
        <w:tc>
          <w:tcPr>
            <w:tcW w:w="4148" w:type="dxa"/>
          </w:tcPr>
          <w:p w14:paraId="3A6AE4FD" w14:textId="77777777" w:rsidR="00EB75C4" w:rsidRPr="006C5CE6" w:rsidRDefault="00EB75C4" w:rsidP="00601690">
            <w:pPr>
              <w:spacing w:line="480" w:lineRule="auto"/>
              <w:ind w:right="4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C5CE6">
              <w:rPr>
                <w:rFonts w:ascii="Times New Roman" w:hAnsi="Times New Roman" w:cs="Times New Roman"/>
                <w:szCs w:val="21"/>
              </w:rPr>
              <w:t>CACCCACTCCTCCACCTTTGA</w:t>
            </w:r>
          </w:p>
          <w:p w14:paraId="31DFA2D7" w14:textId="77777777" w:rsidR="00EB75C4" w:rsidRPr="005C74D9" w:rsidRDefault="00EB75C4" w:rsidP="00601690">
            <w:pPr>
              <w:spacing w:line="480" w:lineRule="auto"/>
              <w:ind w:right="4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C5CE6">
              <w:rPr>
                <w:rFonts w:ascii="Times New Roman" w:hAnsi="Times New Roman" w:cs="Times New Roman"/>
                <w:szCs w:val="21"/>
              </w:rPr>
              <w:t>TCTCTCTTCCTCTTGTGCTCTTGC</w:t>
            </w:r>
          </w:p>
        </w:tc>
      </w:tr>
    </w:tbl>
    <w:p w14:paraId="63375DDD" w14:textId="07AA1BB8" w:rsidR="00295868" w:rsidRDefault="00295868" w:rsidP="00601690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3F61E2A" w14:textId="77777777" w:rsidR="00295868" w:rsidRDefault="00295868" w:rsidP="0060169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A66AE21" w14:textId="77777777" w:rsidR="00295868" w:rsidRDefault="00295868" w:rsidP="00601690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152CC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03BC">
        <w:rPr>
          <w:rFonts w:ascii="Times New Roman" w:hAnsi="Times New Roman" w:cs="Times New Roman"/>
          <w:b/>
          <w:bCs/>
          <w:sz w:val="24"/>
          <w:szCs w:val="24"/>
        </w:rPr>
        <w:t>Figure 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152CC">
        <w:rPr>
          <w:rFonts w:ascii="Times New Roman" w:hAnsi="Times New Roman" w:cs="Times New Roman"/>
          <w:sz w:val="24"/>
          <w:szCs w:val="24"/>
        </w:rPr>
        <w:t>Analysis of the scale-free fit index for various soft-thresholding powers (β) and analysis of the mean connectivity for various soft-thresholding powers.</w:t>
      </w:r>
    </w:p>
    <w:p w14:paraId="21EDF010" w14:textId="77777777" w:rsidR="00295868" w:rsidRDefault="00295868" w:rsidP="00601690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152C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03BC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r w:rsidRPr="0083653C">
        <w:rPr>
          <w:rFonts w:ascii="Times New Roman" w:hAnsi="Times New Roman" w:cs="Times New Roman"/>
          <w:sz w:val="24"/>
          <w:szCs w:val="24"/>
        </w:rPr>
        <w:t xml:space="preserve">Three subnetworks of weighted gene </w:t>
      </w:r>
      <w:proofErr w:type="spellStart"/>
      <w:r w:rsidRPr="0083653C">
        <w:rPr>
          <w:rFonts w:ascii="Times New Roman" w:eastAsia="等线" w:hAnsi="Times New Roman" w:cs="Times New Roman"/>
          <w:sz w:val="24"/>
          <w:szCs w:val="24"/>
        </w:rPr>
        <w:t>coexpression</w:t>
      </w:r>
      <w:proofErr w:type="spellEnd"/>
      <w:r w:rsidRPr="0083653C">
        <w:rPr>
          <w:rFonts w:ascii="Times New Roman" w:hAnsi="Times New Roman" w:cs="Times New Roman"/>
          <w:sz w:val="24"/>
          <w:szCs w:val="24"/>
        </w:rPr>
        <w:t xml:space="preserve"> network analysis </w:t>
      </w:r>
      <w:proofErr w:type="gramStart"/>
      <w:r w:rsidRPr="0083653C">
        <w:rPr>
          <w:rFonts w:ascii="Times New Roman" w:eastAsia="等线" w:hAnsi="Times New Roman" w:cs="Times New Roman"/>
          <w:sz w:val="24"/>
          <w:szCs w:val="24"/>
        </w:rPr>
        <w:t>were</w:t>
      </w:r>
      <w:proofErr w:type="gramEnd"/>
      <w:r w:rsidRPr="0083653C">
        <w:rPr>
          <w:rFonts w:ascii="Times New Roman" w:hAnsi="Times New Roman" w:cs="Times New Roman"/>
          <w:sz w:val="24"/>
          <w:szCs w:val="24"/>
        </w:rPr>
        <w:t xml:space="preserve"> constructed using the MCODE tool of </w:t>
      </w:r>
      <w:proofErr w:type="spellStart"/>
      <w:r w:rsidRPr="0083653C">
        <w:rPr>
          <w:rFonts w:ascii="Times New Roman" w:hAnsi="Times New Roman" w:cs="Times New Roman"/>
          <w:sz w:val="24"/>
          <w:szCs w:val="24"/>
        </w:rPr>
        <w:t>Cytoscape</w:t>
      </w:r>
      <w:proofErr w:type="spellEnd"/>
      <w:r w:rsidRPr="0083653C">
        <w:rPr>
          <w:rFonts w:ascii="Times New Roman" w:hAnsi="Times New Roman" w:cs="Times New Roman"/>
          <w:sz w:val="24"/>
          <w:szCs w:val="24"/>
        </w:rPr>
        <w:t>.</w:t>
      </w:r>
    </w:p>
    <w:p w14:paraId="6170D9A3" w14:textId="77777777" w:rsidR="00295868" w:rsidRDefault="00295868" w:rsidP="00601690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152C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03BC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 </w:t>
      </w:r>
      <w:r w:rsidRPr="00A373F7">
        <w:rPr>
          <w:rFonts w:ascii="Times New Roman" w:hAnsi="Times New Roman" w:cs="Times New Roman"/>
          <w:sz w:val="24"/>
          <w:szCs w:val="24"/>
        </w:rPr>
        <w:t xml:space="preserve">A total of </w:t>
      </w:r>
      <w:r w:rsidRPr="003E4575">
        <w:rPr>
          <w:rFonts w:ascii="Times New Roman" w:hAnsi="Times New Roman" w:cs="Times New Roman"/>
          <w:sz w:val="24"/>
          <w:szCs w:val="24"/>
        </w:rPr>
        <w:t>103</w:t>
      </w:r>
      <w:r w:rsidRPr="0083653C">
        <w:rPr>
          <w:rFonts w:ascii="Times New Roman" w:hAnsi="Times New Roman" w:cs="Times New Roman"/>
          <w:sz w:val="24"/>
          <w:szCs w:val="24"/>
        </w:rPr>
        <w:t xml:space="preserve"> genes were selected </w:t>
      </w:r>
      <w:r>
        <w:rPr>
          <w:rFonts w:ascii="Times New Roman" w:hAnsi="Times New Roman" w:cs="Times New Roman"/>
          <w:sz w:val="24"/>
          <w:szCs w:val="24"/>
        </w:rPr>
        <w:t>to construct</w:t>
      </w:r>
      <w:r w:rsidRPr="008365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83653C">
        <w:rPr>
          <w:rFonts w:ascii="Times New Roman" w:hAnsi="Times New Roman" w:cs="Times New Roman"/>
          <w:sz w:val="24"/>
          <w:szCs w:val="24"/>
        </w:rPr>
        <w:t>three PPI subnetworks with degree&gt;=20 by using the MCODE tool.</w:t>
      </w:r>
    </w:p>
    <w:p w14:paraId="686F0F48" w14:textId="77777777" w:rsidR="005B3789" w:rsidRPr="00295868" w:rsidRDefault="005B3789" w:rsidP="00601690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5B3789" w:rsidRPr="002958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6799BD" w14:textId="77777777" w:rsidR="004A2701" w:rsidRDefault="004A2701" w:rsidP="00575CBC">
      <w:r>
        <w:separator/>
      </w:r>
    </w:p>
  </w:endnote>
  <w:endnote w:type="continuationSeparator" w:id="0">
    <w:p w14:paraId="708586C1" w14:textId="77777777" w:rsidR="004A2701" w:rsidRDefault="004A2701" w:rsidP="00575C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CB0A06" w14:textId="77777777" w:rsidR="004A2701" w:rsidRDefault="004A2701" w:rsidP="00575CBC">
      <w:r>
        <w:separator/>
      </w:r>
    </w:p>
  </w:footnote>
  <w:footnote w:type="continuationSeparator" w:id="0">
    <w:p w14:paraId="34D00B3F" w14:textId="77777777" w:rsidR="004A2701" w:rsidRDefault="004A2701" w:rsidP="00575C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5BF"/>
    <w:rsid w:val="00013C41"/>
    <w:rsid w:val="0002074C"/>
    <w:rsid w:val="00020E28"/>
    <w:rsid w:val="00036C90"/>
    <w:rsid w:val="00061947"/>
    <w:rsid w:val="00061B8F"/>
    <w:rsid w:val="000A22F7"/>
    <w:rsid w:val="000E5158"/>
    <w:rsid w:val="0011221C"/>
    <w:rsid w:val="00113229"/>
    <w:rsid w:val="00116F3C"/>
    <w:rsid w:val="0013362E"/>
    <w:rsid w:val="00142508"/>
    <w:rsid w:val="00154D56"/>
    <w:rsid w:val="00156621"/>
    <w:rsid w:val="00176E70"/>
    <w:rsid w:val="00181F64"/>
    <w:rsid w:val="00187319"/>
    <w:rsid w:val="001974EF"/>
    <w:rsid w:val="001A1726"/>
    <w:rsid w:val="001F602D"/>
    <w:rsid w:val="00203E25"/>
    <w:rsid w:val="00210505"/>
    <w:rsid w:val="00211597"/>
    <w:rsid w:val="00212656"/>
    <w:rsid w:val="002214DE"/>
    <w:rsid w:val="002313E0"/>
    <w:rsid w:val="0025237F"/>
    <w:rsid w:val="00273F15"/>
    <w:rsid w:val="00274DCA"/>
    <w:rsid w:val="00275A40"/>
    <w:rsid w:val="00290149"/>
    <w:rsid w:val="00295868"/>
    <w:rsid w:val="002A3C78"/>
    <w:rsid w:val="002C6ED5"/>
    <w:rsid w:val="002D7E99"/>
    <w:rsid w:val="002E6BE4"/>
    <w:rsid w:val="00317198"/>
    <w:rsid w:val="00320D47"/>
    <w:rsid w:val="00321F32"/>
    <w:rsid w:val="003349A0"/>
    <w:rsid w:val="00365F09"/>
    <w:rsid w:val="00372029"/>
    <w:rsid w:val="00392194"/>
    <w:rsid w:val="003A6C2B"/>
    <w:rsid w:val="003B18E2"/>
    <w:rsid w:val="003C4485"/>
    <w:rsid w:val="003D22B5"/>
    <w:rsid w:val="003D2D66"/>
    <w:rsid w:val="003F0ECC"/>
    <w:rsid w:val="00415D64"/>
    <w:rsid w:val="004417E6"/>
    <w:rsid w:val="00466B90"/>
    <w:rsid w:val="004747C3"/>
    <w:rsid w:val="00491FB3"/>
    <w:rsid w:val="004A03E5"/>
    <w:rsid w:val="004A2701"/>
    <w:rsid w:val="004B19C8"/>
    <w:rsid w:val="004B2912"/>
    <w:rsid w:val="004B5850"/>
    <w:rsid w:val="004B6E52"/>
    <w:rsid w:val="004E765F"/>
    <w:rsid w:val="004F6227"/>
    <w:rsid w:val="00521061"/>
    <w:rsid w:val="005270E5"/>
    <w:rsid w:val="00535B36"/>
    <w:rsid w:val="005532B2"/>
    <w:rsid w:val="00575CBC"/>
    <w:rsid w:val="005860F2"/>
    <w:rsid w:val="005968B6"/>
    <w:rsid w:val="005B3789"/>
    <w:rsid w:val="005B5E20"/>
    <w:rsid w:val="005C0468"/>
    <w:rsid w:val="005E15BF"/>
    <w:rsid w:val="005E2D6B"/>
    <w:rsid w:val="005F39FB"/>
    <w:rsid w:val="005F7F46"/>
    <w:rsid w:val="00601690"/>
    <w:rsid w:val="00620C22"/>
    <w:rsid w:val="00627E7F"/>
    <w:rsid w:val="00645980"/>
    <w:rsid w:val="00684997"/>
    <w:rsid w:val="006C16E3"/>
    <w:rsid w:val="006C7991"/>
    <w:rsid w:val="006F0513"/>
    <w:rsid w:val="006F3C89"/>
    <w:rsid w:val="007503B6"/>
    <w:rsid w:val="0075665E"/>
    <w:rsid w:val="0076216F"/>
    <w:rsid w:val="00776AB6"/>
    <w:rsid w:val="00785223"/>
    <w:rsid w:val="007908A4"/>
    <w:rsid w:val="00792990"/>
    <w:rsid w:val="007A79A6"/>
    <w:rsid w:val="007E17A4"/>
    <w:rsid w:val="007E5EBD"/>
    <w:rsid w:val="007F7865"/>
    <w:rsid w:val="00812EA3"/>
    <w:rsid w:val="00824FD6"/>
    <w:rsid w:val="00826C48"/>
    <w:rsid w:val="00844B6C"/>
    <w:rsid w:val="008B1D1D"/>
    <w:rsid w:val="008E7DF3"/>
    <w:rsid w:val="0090285B"/>
    <w:rsid w:val="00911F68"/>
    <w:rsid w:val="0091650B"/>
    <w:rsid w:val="00924CD1"/>
    <w:rsid w:val="00934E6A"/>
    <w:rsid w:val="0094121C"/>
    <w:rsid w:val="00941A08"/>
    <w:rsid w:val="00941F6C"/>
    <w:rsid w:val="00947E8B"/>
    <w:rsid w:val="00950414"/>
    <w:rsid w:val="00970E27"/>
    <w:rsid w:val="009A06A7"/>
    <w:rsid w:val="009C46B9"/>
    <w:rsid w:val="009C6E24"/>
    <w:rsid w:val="009E76D8"/>
    <w:rsid w:val="00A0637F"/>
    <w:rsid w:val="00A073C6"/>
    <w:rsid w:val="00A12119"/>
    <w:rsid w:val="00A14144"/>
    <w:rsid w:val="00A1427D"/>
    <w:rsid w:val="00A22928"/>
    <w:rsid w:val="00A35CA2"/>
    <w:rsid w:val="00A65043"/>
    <w:rsid w:val="00A81353"/>
    <w:rsid w:val="00A92358"/>
    <w:rsid w:val="00A978FA"/>
    <w:rsid w:val="00AA0D1D"/>
    <w:rsid w:val="00AC28B8"/>
    <w:rsid w:val="00AD0696"/>
    <w:rsid w:val="00B126CD"/>
    <w:rsid w:val="00B32B13"/>
    <w:rsid w:val="00B41C9E"/>
    <w:rsid w:val="00B51004"/>
    <w:rsid w:val="00B51DBF"/>
    <w:rsid w:val="00B53429"/>
    <w:rsid w:val="00B72B55"/>
    <w:rsid w:val="00B77F9A"/>
    <w:rsid w:val="00BA1752"/>
    <w:rsid w:val="00BD452A"/>
    <w:rsid w:val="00BE73CB"/>
    <w:rsid w:val="00BE7B15"/>
    <w:rsid w:val="00BF47B2"/>
    <w:rsid w:val="00BF5D4D"/>
    <w:rsid w:val="00BF6257"/>
    <w:rsid w:val="00BF6BE4"/>
    <w:rsid w:val="00C02A9D"/>
    <w:rsid w:val="00C152CC"/>
    <w:rsid w:val="00C40F4C"/>
    <w:rsid w:val="00C50F3A"/>
    <w:rsid w:val="00C561A2"/>
    <w:rsid w:val="00C57448"/>
    <w:rsid w:val="00C73B36"/>
    <w:rsid w:val="00C74688"/>
    <w:rsid w:val="00CA78B8"/>
    <w:rsid w:val="00CB0D6A"/>
    <w:rsid w:val="00CC7991"/>
    <w:rsid w:val="00CC7B13"/>
    <w:rsid w:val="00CD4F25"/>
    <w:rsid w:val="00CE1BD5"/>
    <w:rsid w:val="00CF4FFB"/>
    <w:rsid w:val="00D00FA4"/>
    <w:rsid w:val="00D378EB"/>
    <w:rsid w:val="00D446AD"/>
    <w:rsid w:val="00D739EA"/>
    <w:rsid w:val="00D75FB7"/>
    <w:rsid w:val="00D762E0"/>
    <w:rsid w:val="00D92E33"/>
    <w:rsid w:val="00DA2876"/>
    <w:rsid w:val="00DA3C24"/>
    <w:rsid w:val="00DC4210"/>
    <w:rsid w:val="00DE4772"/>
    <w:rsid w:val="00DF2655"/>
    <w:rsid w:val="00E0120D"/>
    <w:rsid w:val="00E024A9"/>
    <w:rsid w:val="00E06C86"/>
    <w:rsid w:val="00E36002"/>
    <w:rsid w:val="00E46C4F"/>
    <w:rsid w:val="00E5132C"/>
    <w:rsid w:val="00E519B3"/>
    <w:rsid w:val="00E67092"/>
    <w:rsid w:val="00E83BF0"/>
    <w:rsid w:val="00EA09A0"/>
    <w:rsid w:val="00EA3F0C"/>
    <w:rsid w:val="00EA7B84"/>
    <w:rsid w:val="00EB09EE"/>
    <w:rsid w:val="00EB106D"/>
    <w:rsid w:val="00EB75C4"/>
    <w:rsid w:val="00EC0090"/>
    <w:rsid w:val="00ED1C84"/>
    <w:rsid w:val="00ED5AE9"/>
    <w:rsid w:val="00EE162F"/>
    <w:rsid w:val="00EE28E7"/>
    <w:rsid w:val="00EE4F47"/>
    <w:rsid w:val="00EF1B00"/>
    <w:rsid w:val="00EF31F1"/>
    <w:rsid w:val="00EF6764"/>
    <w:rsid w:val="00F21ED1"/>
    <w:rsid w:val="00F272BB"/>
    <w:rsid w:val="00F35049"/>
    <w:rsid w:val="00F36DC5"/>
    <w:rsid w:val="00F4311E"/>
    <w:rsid w:val="00F43C1D"/>
    <w:rsid w:val="00F468F2"/>
    <w:rsid w:val="00F51D5C"/>
    <w:rsid w:val="00F86218"/>
    <w:rsid w:val="00F92742"/>
    <w:rsid w:val="00F949E6"/>
    <w:rsid w:val="00F9649B"/>
    <w:rsid w:val="00F97A0E"/>
    <w:rsid w:val="00FF038C"/>
    <w:rsid w:val="00FF1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8716D39"/>
  <w14:defaultImageDpi w14:val="32767"/>
  <w15:chartTrackingRefBased/>
  <w15:docId w15:val="{276D3A5F-ADC8-4EC0-A9D8-7A8B103B5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C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5C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5C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5CBC"/>
    <w:rPr>
      <w:sz w:val="18"/>
      <w:szCs w:val="18"/>
    </w:rPr>
  </w:style>
  <w:style w:type="table" w:styleId="a7">
    <w:name w:val="Table Grid"/>
    <w:basedOn w:val="a1"/>
    <w:uiPriority w:val="39"/>
    <w:rsid w:val="00575C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Grid Table Light"/>
    <w:basedOn w:val="a1"/>
    <w:uiPriority w:val="40"/>
    <w:rsid w:val="00575CB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575CBC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575CB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">
    <w:name w:val="Plain Table 3"/>
    <w:basedOn w:val="a1"/>
    <w:uiPriority w:val="43"/>
    <w:rsid w:val="00575CBC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">
    <w:name w:val="Plain Table 4"/>
    <w:basedOn w:val="a1"/>
    <w:uiPriority w:val="44"/>
    <w:rsid w:val="00575CB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">
    <w:name w:val="Plain Table 5"/>
    <w:basedOn w:val="a1"/>
    <w:uiPriority w:val="45"/>
    <w:rsid w:val="00575CBC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10">
    <w:name w:val="Grid Table 1 Light"/>
    <w:basedOn w:val="a1"/>
    <w:uiPriority w:val="46"/>
    <w:rsid w:val="00575CBC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1"/>
    <w:uiPriority w:val="46"/>
    <w:rsid w:val="00575CBC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1"/>
    <w:uiPriority w:val="46"/>
    <w:rsid w:val="00575CBC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1"/>
    <w:uiPriority w:val="46"/>
    <w:rsid w:val="00575CBC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1"/>
    <w:uiPriority w:val="46"/>
    <w:rsid w:val="00575CBC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1"/>
    <w:uiPriority w:val="46"/>
    <w:rsid w:val="00575CBC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1"/>
    <w:uiPriority w:val="46"/>
    <w:rsid w:val="00575CBC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0">
    <w:name w:val="Grid Table 2"/>
    <w:basedOn w:val="a1"/>
    <w:uiPriority w:val="47"/>
    <w:rsid w:val="00575CBC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9">
    <w:name w:val="Hyperlink"/>
    <w:basedOn w:val="a0"/>
    <w:uiPriority w:val="99"/>
    <w:semiHidden/>
    <w:unhideWhenUsed/>
    <w:rsid w:val="003D22B5"/>
    <w:rPr>
      <w:color w:val="0563C1"/>
      <w:u w:val="single"/>
    </w:rPr>
  </w:style>
  <w:style w:type="character" w:styleId="aa">
    <w:name w:val="FollowedHyperlink"/>
    <w:basedOn w:val="a0"/>
    <w:uiPriority w:val="99"/>
    <w:semiHidden/>
    <w:unhideWhenUsed/>
    <w:rsid w:val="003D22B5"/>
    <w:rPr>
      <w:color w:val="954F72"/>
      <w:u w:val="single"/>
    </w:rPr>
  </w:style>
  <w:style w:type="paragraph" w:customStyle="1" w:styleId="msonormal0">
    <w:name w:val="msonormal"/>
    <w:basedOn w:val="a"/>
    <w:rsid w:val="003D22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3D22B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03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4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3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8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9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A4D41D-16EF-4A90-90C3-46CF119A7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52</Pages>
  <Words>9356</Words>
  <Characters>53331</Characters>
  <Application>Microsoft Office Word</Application>
  <DocSecurity>0</DocSecurity>
  <Lines>444</Lines>
  <Paragraphs>125</Paragraphs>
  <ScaleCrop>false</ScaleCrop>
  <Company/>
  <LinksUpToDate>false</LinksUpToDate>
  <CharactersWithSpaces>62562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Tae 张</dc:creator>
  <cp:keywords/>
  <dc:description/>
  <cp:lastModifiedBy>Tae 张</cp:lastModifiedBy>
  <cp:revision>8</cp:revision>
  <dcterms:created xsi:type="dcterms:W3CDTF">2020-10-22T03:28:00Z</dcterms:created>
  <dcterms:modified xsi:type="dcterms:W3CDTF">2020-10-22T03:50:00Z</dcterms:modified>
</cp:coreProperties>
</file>