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horzAnchor="margin" w:tblpY="1027"/>
        <w:tblW w:w="8652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6"/>
        <w:gridCol w:w="7446"/>
      </w:tblGrid>
      <w:tr w:rsidR="00133864" w:rsidRPr="00133864" w14:paraId="393D73BC" w14:textId="77777777" w:rsidTr="00133864">
        <w:tc>
          <w:tcPr>
            <w:tcW w:w="1206" w:type="dxa"/>
            <w:shd w:val="clear" w:color="auto" w:fill="auto"/>
          </w:tcPr>
          <w:p w14:paraId="6E32F04B" w14:textId="77777777" w:rsidR="00133864" w:rsidRPr="008D21AA" w:rsidRDefault="00133864" w:rsidP="0013386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AA">
              <w:rPr>
                <w:rFonts w:ascii="Times New Roman" w:hAnsi="Times New Roman" w:cs="Times New Roman"/>
                <w:b/>
                <w:sz w:val="16"/>
                <w:szCs w:val="16"/>
              </w:rPr>
              <w:t>Bases de dados</w:t>
            </w:r>
          </w:p>
        </w:tc>
        <w:tc>
          <w:tcPr>
            <w:tcW w:w="7446" w:type="dxa"/>
            <w:shd w:val="clear" w:color="auto" w:fill="auto"/>
          </w:tcPr>
          <w:p w14:paraId="3339534D" w14:textId="77777777" w:rsidR="00133864" w:rsidRPr="008D21AA" w:rsidRDefault="00133864" w:rsidP="00133864">
            <w:pPr>
              <w:pStyle w:val="NormalWeb"/>
              <w:ind w:right="348"/>
              <w:jc w:val="both"/>
              <w:rPr>
                <w:b/>
                <w:sz w:val="16"/>
                <w:szCs w:val="16"/>
              </w:rPr>
            </w:pPr>
            <w:r w:rsidRPr="008D21AA">
              <w:rPr>
                <w:b/>
                <w:sz w:val="16"/>
                <w:szCs w:val="16"/>
              </w:rPr>
              <w:t>Estratégias de busca</w:t>
            </w:r>
          </w:p>
        </w:tc>
      </w:tr>
      <w:tr w:rsidR="00133864" w:rsidRPr="008D21AA" w14:paraId="1B9DB863" w14:textId="77777777" w:rsidTr="00133864">
        <w:tc>
          <w:tcPr>
            <w:tcW w:w="1206" w:type="dxa"/>
          </w:tcPr>
          <w:p w14:paraId="058DC712" w14:textId="77777777" w:rsidR="00133864" w:rsidRPr="008D21AA" w:rsidRDefault="00133864" w:rsidP="00133864">
            <w:pPr>
              <w:pStyle w:val="NormalWeb"/>
              <w:jc w:val="both"/>
              <w:rPr>
                <w:sz w:val="16"/>
                <w:szCs w:val="16"/>
              </w:rPr>
            </w:pPr>
            <w:r w:rsidRPr="008D21AA">
              <w:rPr>
                <w:sz w:val="16"/>
                <w:szCs w:val="16"/>
              </w:rPr>
              <w:t xml:space="preserve"> </w:t>
            </w:r>
            <w:proofErr w:type="spellStart"/>
            <w:r w:rsidRPr="008D21AA">
              <w:rPr>
                <w:sz w:val="16"/>
                <w:szCs w:val="16"/>
              </w:rPr>
              <w:t>PubMed</w:t>
            </w:r>
            <w:proofErr w:type="spellEnd"/>
            <w:r w:rsidRPr="008D21AA">
              <w:rPr>
                <w:sz w:val="16"/>
                <w:szCs w:val="16"/>
              </w:rPr>
              <w:t>)</w:t>
            </w:r>
          </w:p>
          <w:p w14:paraId="2B1AB3DD" w14:textId="77777777" w:rsidR="00133864" w:rsidRPr="008D21AA" w:rsidRDefault="00133864" w:rsidP="00133864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446" w:type="dxa"/>
          </w:tcPr>
          <w:p w14:paraId="3A72F336" w14:textId="77777777" w:rsidR="00133864" w:rsidRPr="008D21AA" w:rsidRDefault="00133864" w:rsidP="00133864">
            <w:pP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(pharmacists[</w:t>
            </w:r>
            <w:proofErr w:type="spellStart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MeSH</w:t>
            </w:r>
            <w:proofErr w:type="spellEnd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 Terms]) OR clinical pharmacists[Text Word]) OR pharmaceutical services[</w:t>
            </w:r>
            <w:proofErr w:type="spellStart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MeSH</w:t>
            </w:r>
            <w:proofErr w:type="spellEnd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 Terms]) OR pharmaceutical care[Text Word]) OR community pharmacy services[</w:t>
            </w:r>
            <w:proofErr w:type="spellStart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MeSH</w:t>
            </w:r>
            <w:proofErr w:type="spellEnd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 Terms]) OR pharmacy services, hospital[</w:t>
            </w:r>
            <w:proofErr w:type="spellStart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MeSH</w:t>
            </w:r>
            <w:proofErr w:type="spellEnd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 Terms]) AND ((professional role[</w:t>
            </w:r>
            <w:proofErr w:type="spellStart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MeSH</w:t>
            </w:r>
            <w:proofErr w:type="spellEnd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 Terms]) OR attitude of health personnel[</w:t>
            </w:r>
            <w:proofErr w:type="spellStart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MeSH</w:t>
            </w:r>
            <w:proofErr w:type="spellEnd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 Terms]) AND (surveys and questionnaires[</w:t>
            </w:r>
            <w:proofErr w:type="spellStart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MeSH</w:t>
            </w:r>
            <w:proofErr w:type="spellEnd"/>
            <w:r w:rsidRPr="008D21A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 Terms]) OR evaluation studies[Publication Type]) OR validation studies[Publication Type])</w:t>
            </w:r>
          </w:p>
          <w:p w14:paraId="66E934DC" w14:textId="77777777" w:rsidR="00133864" w:rsidRPr="008D21AA" w:rsidRDefault="00133864" w:rsidP="0013386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133864" w:rsidRPr="008D21AA" w14:paraId="33607434" w14:textId="77777777" w:rsidTr="00133864">
        <w:tc>
          <w:tcPr>
            <w:tcW w:w="1206" w:type="dxa"/>
          </w:tcPr>
          <w:p w14:paraId="0CB766FD" w14:textId="77777777" w:rsidR="00133864" w:rsidRPr="008D21AA" w:rsidRDefault="00133864" w:rsidP="0013386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D21AA">
              <w:rPr>
                <w:rFonts w:ascii="Times New Roman" w:hAnsi="Times New Roman" w:cs="Times New Roman"/>
                <w:sz w:val="16"/>
                <w:szCs w:val="16"/>
              </w:rPr>
              <w:t>Scopus</w:t>
            </w:r>
            <w:proofErr w:type="spellEnd"/>
          </w:p>
        </w:tc>
        <w:tc>
          <w:tcPr>
            <w:tcW w:w="7446" w:type="dxa"/>
          </w:tcPr>
          <w:p w14:paraId="72F6B426" w14:textId="77777777" w:rsidR="00133864" w:rsidRPr="008D21AA" w:rsidRDefault="00133864" w:rsidP="00133864">
            <w:pPr>
              <w:pStyle w:val="Ttulo2"/>
              <w:shd w:val="clear" w:color="auto" w:fill="FFFFFF"/>
              <w:spacing w:before="0"/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auto"/>
                <w:sz w:val="16"/>
                <w:szCs w:val="16"/>
                <w:lang w:val="en-US"/>
              </w:rPr>
            </w:pPr>
            <w:r w:rsidRPr="008D21AA">
              <w:rPr>
                <w:rStyle w:val="querysrchtext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(</w:t>
            </w:r>
            <w:r w:rsidRPr="008D21AA">
              <w:rPr>
                <w:rStyle w:val="queryoperator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KEY</w:t>
            </w:r>
            <w:r w:rsidRPr="008D21AA">
              <w:rPr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(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>pharmacists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OR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>"clinical pharmacists"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OR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 xml:space="preserve">"pharmaceutical services" 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 xml:space="preserve">OR 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 xml:space="preserve">"pharmaceutical care" 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OR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 xml:space="preserve">"community pharmacy" 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OR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>"hospital pharmacy</w:t>
            </w:r>
            <w:r w:rsidRPr="008D21AA">
              <w:rPr>
                <w:rStyle w:val="nfase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"</w:t>
            </w:r>
            <w:r w:rsidRPr="008D21AA">
              <w:rPr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)</w:t>
            </w:r>
            <w:r w:rsidRPr="008D21AA">
              <w:rPr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 </w:t>
            </w:r>
          </w:p>
          <w:p w14:paraId="7D6A1781" w14:textId="77777777" w:rsidR="00133864" w:rsidRPr="008D21AA" w:rsidRDefault="00133864" w:rsidP="00133864">
            <w:pPr>
              <w:pStyle w:val="Ttulo2"/>
              <w:shd w:val="clear" w:color="auto" w:fill="FFFFFF"/>
              <w:spacing w:before="0"/>
              <w:contextualSpacing/>
              <w:jc w:val="both"/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</w:pP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AND</w:t>
            </w:r>
            <w:r w:rsidRPr="008D21AA">
              <w:rPr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operator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KEY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(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>"attitude of health personnel"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OR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>"professional role"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)</w:t>
            </w:r>
            <w:r w:rsidRPr="008D21AA">
              <w:rPr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AND</w:t>
            </w:r>
            <w:r w:rsidRPr="008D21AA">
              <w:rPr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operator"/>
                <w:rFonts w:ascii="Times New Roman" w:hAnsi="Times New Roman" w:cs="Times New Roman"/>
                <w:bCs/>
                <w:color w:val="auto"/>
                <w:sz w:val="16"/>
                <w:szCs w:val="16"/>
                <w:lang w:val="en-US"/>
              </w:rPr>
              <w:t xml:space="preserve">KEY 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(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>surveys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OR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>questionnaires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OR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>evaluation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querysrchtext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OR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apple-converted-space"/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  <w:r w:rsidRPr="008D21AA">
              <w:rPr>
                <w:rStyle w:val="nfase"/>
                <w:rFonts w:ascii="Times New Roman" w:hAnsi="Times New Roman" w:cs="Times New Roman"/>
                <w:bCs/>
                <w:i w:val="0"/>
                <w:color w:val="auto"/>
                <w:sz w:val="16"/>
                <w:szCs w:val="16"/>
                <w:lang w:val="en-US"/>
              </w:rPr>
              <w:t>validation)</w:t>
            </w:r>
            <w:r w:rsidRPr="008D21AA">
              <w:rPr>
                <w:rFonts w:ascii="Times New Roman" w:hAnsi="Times New Roman" w:cs="Times New Roman"/>
                <w:bCs/>
                <w:i/>
                <w:color w:val="auto"/>
                <w:sz w:val="16"/>
                <w:szCs w:val="16"/>
                <w:lang w:val="en-US"/>
              </w:rPr>
              <w:t> </w:t>
            </w:r>
          </w:p>
          <w:p w14:paraId="6A1499E2" w14:textId="77777777" w:rsidR="00133864" w:rsidRPr="008D21AA" w:rsidRDefault="00133864" w:rsidP="00133864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</w:tbl>
    <w:p w14:paraId="1656C775" w14:textId="594520A8" w:rsidR="00F35F64" w:rsidRPr="00133864" w:rsidRDefault="00C83D43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Additional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r w:rsidR="008D21AA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ile 2</w:t>
      </w:r>
      <w:r w:rsidR="00133864" w:rsidRPr="00133864">
        <w:rPr>
          <w:rFonts w:ascii="Times New Roman" w:hAnsi="Times New Roman" w:cs="Times New Roman"/>
          <w:b/>
          <w:bCs/>
        </w:rPr>
        <w:t xml:space="preserve">. </w:t>
      </w:r>
      <w:r w:rsidR="00CB295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B2959">
        <w:rPr>
          <w:rFonts w:ascii="Times New Roman" w:hAnsi="Times New Roman" w:cs="Times New Roman"/>
          <w:b/>
          <w:bCs/>
        </w:rPr>
        <w:t>Search</w:t>
      </w:r>
      <w:proofErr w:type="spellEnd"/>
      <w:r w:rsidR="00CB295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B2959">
        <w:rPr>
          <w:rFonts w:ascii="Times New Roman" w:hAnsi="Times New Roman" w:cs="Times New Roman"/>
          <w:b/>
          <w:bCs/>
        </w:rPr>
        <w:t>Strategy</w:t>
      </w:r>
      <w:proofErr w:type="spellEnd"/>
    </w:p>
    <w:sectPr w:rsidR="00F35F64" w:rsidRPr="00133864" w:rsidSect="00854A43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864"/>
    <w:rsid w:val="00133864"/>
    <w:rsid w:val="004A7C78"/>
    <w:rsid w:val="00854A43"/>
    <w:rsid w:val="008D21AA"/>
    <w:rsid w:val="00AB7989"/>
    <w:rsid w:val="00C83D43"/>
    <w:rsid w:val="00CB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022E8F"/>
  <w15:chartTrackingRefBased/>
  <w15:docId w15:val="{F33B29CF-36F4-B34D-9844-1EF10C528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3386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3386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character" w:customStyle="1" w:styleId="apple-converted-space">
    <w:name w:val="apple-converted-space"/>
    <w:basedOn w:val="Fontepargpadro"/>
    <w:rsid w:val="00133864"/>
  </w:style>
  <w:style w:type="paragraph" w:styleId="NormalWeb">
    <w:name w:val="Normal (Web)"/>
    <w:basedOn w:val="Normal"/>
    <w:uiPriority w:val="99"/>
    <w:unhideWhenUsed/>
    <w:rsid w:val="0013386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table" w:styleId="Tabelacomgrade">
    <w:name w:val="Table Grid"/>
    <w:basedOn w:val="Tabelanormal"/>
    <w:uiPriority w:val="39"/>
    <w:rsid w:val="001338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uerysrchtext">
    <w:name w:val="querysrchtext"/>
    <w:basedOn w:val="Fontepargpadro"/>
    <w:rsid w:val="00133864"/>
  </w:style>
  <w:style w:type="character" w:customStyle="1" w:styleId="queryoperator">
    <w:name w:val="queryoperator"/>
    <w:basedOn w:val="Fontepargpadro"/>
    <w:rsid w:val="00133864"/>
  </w:style>
  <w:style w:type="character" w:styleId="nfase">
    <w:name w:val="Emphasis"/>
    <w:basedOn w:val="Fontepargpadro"/>
    <w:uiPriority w:val="20"/>
    <w:qFormat/>
    <w:rsid w:val="001338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701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Oliveira</dc:creator>
  <cp:keywords/>
  <dc:description/>
  <cp:lastModifiedBy>Virginia Oliveira</cp:lastModifiedBy>
  <cp:revision>4</cp:revision>
  <dcterms:created xsi:type="dcterms:W3CDTF">2020-10-08T19:58:00Z</dcterms:created>
  <dcterms:modified xsi:type="dcterms:W3CDTF">2020-11-02T20:00:00Z</dcterms:modified>
</cp:coreProperties>
</file>