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C15E5">
      <w:pPr>
        <w:rPr>
          <w:rFonts w:eastAsia="宋体"/>
          <w:b/>
          <w:bCs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eastAsia="宋体"/>
          <w:b/>
          <w:bCs/>
          <w:color w:val="000000" w:themeColor="text1"/>
          <w:sz w:val="20"/>
          <w14:textFill>
            <w14:solidFill>
              <w14:schemeClr w14:val="tx1"/>
            </w14:solidFill>
          </w14:textFill>
        </w:rPr>
        <w:t>Tables</w:t>
      </w:r>
    </w:p>
    <w:p w14:paraId="12D7708F">
      <w:pPr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Table </w:t>
      </w:r>
      <w:r>
        <w:rPr>
          <w:rFonts w:cs="Times New Roman"/>
          <w:b/>
          <w:bCs/>
          <w:sz w:val="20"/>
          <w:szCs w:val="20"/>
        </w:rPr>
        <w:fldChar w:fldCharType="begin"/>
      </w:r>
      <w:r>
        <w:rPr>
          <w:rFonts w:cs="Times New Roman"/>
          <w:b/>
          <w:bCs/>
          <w:sz w:val="20"/>
          <w:szCs w:val="20"/>
        </w:rPr>
        <w:instrText xml:space="preserve"> SEQ Table \* ARABIC </w:instrText>
      </w:r>
      <w:r>
        <w:rPr>
          <w:rFonts w:cs="Times New Roman"/>
          <w:b/>
          <w:bCs/>
          <w:sz w:val="20"/>
          <w:szCs w:val="20"/>
        </w:rPr>
        <w:fldChar w:fldCharType="separate"/>
      </w:r>
      <w:r>
        <w:rPr>
          <w:rFonts w:cs="Times New Roman"/>
          <w:b/>
          <w:bCs/>
          <w:sz w:val="20"/>
          <w:szCs w:val="20"/>
        </w:rPr>
        <w:t>1</w:t>
      </w:r>
      <w:r>
        <w:rPr>
          <w:rFonts w:cs="Times New Roman"/>
          <w:b/>
          <w:bCs/>
          <w:sz w:val="20"/>
          <w:szCs w:val="20"/>
        </w:rPr>
        <w:fldChar w:fldCharType="end"/>
      </w:r>
      <w:r>
        <w:rPr>
          <w:rFonts w:cs="Times New Roman"/>
          <w:b/>
          <w:bCs/>
          <w:sz w:val="20"/>
          <w:szCs w:val="20"/>
        </w:rPr>
        <w:t xml:space="preserve">. </w:t>
      </w:r>
      <w:r>
        <w:rPr>
          <w:rFonts w:cs="Times New Roman"/>
          <w:sz w:val="20"/>
          <w:szCs w:val="20"/>
        </w:rPr>
        <w:t>Demographics and clinical characteristics of the subgroups according to END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29" w:type="dxa"/>
          <w:bottom w:w="0" w:type="dxa"/>
          <w:right w:w="29" w:type="dxa"/>
        </w:tblCellMar>
      </w:tblPr>
      <w:tblGrid>
        <w:gridCol w:w="2274"/>
        <w:gridCol w:w="2010"/>
        <w:gridCol w:w="2012"/>
        <w:gridCol w:w="2010"/>
        <w:gridCol w:w="778"/>
      </w:tblGrid>
      <w:tr w14:paraId="7AA00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1251" w:type="pct"/>
            <w:tcBorders>
              <w:top w:val="single" w:color="auto" w:sz="4" w:space="0"/>
              <w:bottom w:val="single" w:color="auto" w:sz="4" w:space="0"/>
            </w:tcBorders>
          </w:tcPr>
          <w:p w14:paraId="0153561E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Variable</w:t>
            </w:r>
          </w:p>
        </w:tc>
        <w:tc>
          <w:tcPr>
            <w:tcW w:w="1106" w:type="pct"/>
            <w:tcBorders>
              <w:top w:val="single" w:color="auto" w:sz="4" w:space="0"/>
              <w:bottom w:val="single" w:color="auto" w:sz="4" w:space="0"/>
            </w:tcBorders>
          </w:tcPr>
          <w:p w14:paraId="66AE3C86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All patients</w:t>
            </w:r>
          </w:p>
          <w:p w14:paraId="751B66A1">
            <w:pPr>
              <w:spacing w:line="240" w:lineRule="auto"/>
              <w:jc w:val="center"/>
              <w:rPr>
                <w:rFonts w:hint="default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(n=813)</w:t>
            </w:r>
          </w:p>
        </w:tc>
        <w:tc>
          <w:tcPr>
            <w:tcW w:w="1107" w:type="pct"/>
            <w:tcBorders>
              <w:top w:val="single" w:color="auto" w:sz="4" w:space="0"/>
              <w:bottom w:val="single" w:color="auto" w:sz="4" w:space="0"/>
            </w:tcBorders>
          </w:tcPr>
          <w:p w14:paraId="5D9863B2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END group</w:t>
            </w:r>
          </w:p>
          <w:p w14:paraId="373D355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(n=</w:t>
            </w:r>
            <w:r>
              <w:rPr>
                <w:rFonts w:cs="Times New Roman"/>
                <w:sz w:val="20"/>
                <w:szCs w:val="20"/>
              </w:rPr>
              <w:t>110</w:t>
            </w:r>
            <w:r>
              <w:rPr>
                <w:rFonts w:hint="eastAsia" w:eastAsia="宋体" w:cs="Times New Roman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106" w:type="pct"/>
            <w:tcBorders>
              <w:top w:val="single" w:color="auto" w:sz="4" w:space="0"/>
              <w:bottom w:val="single" w:color="auto" w:sz="4" w:space="0"/>
            </w:tcBorders>
          </w:tcPr>
          <w:p w14:paraId="4234EE00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Non-END group</w:t>
            </w:r>
          </w:p>
          <w:p w14:paraId="10463BA8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(n=703)</w:t>
            </w:r>
          </w:p>
        </w:tc>
        <w:tc>
          <w:tcPr>
            <w:tcW w:w="428" w:type="pct"/>
            <w:tcBorders>
              <w:top w:val="single" w:color="auto" w:sz="4" w:space="0"/>
              <w:bottom w:val="single" w:color="auto" w:sz="4" w:space="0"/>
            </w:tcBorders>
          </w:tcPr>
          <w:p w14:paraId="039B5F34">
            <w:pPr>
              <w:spacing w:line="240" w:lineRule="auto"/>
              <w:jc w:val="center"/>
              <w:rPr>
                <w:rFonts w:hint="eastAsia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</w:tr>
      <w:tr w14:paraId="51DB2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1251" w:type="pct"/>
          </w:tcPr>
          <w:p w14:paraId="0A4E36C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Demographic characteristics</w:t>
            </w:r>
          </w:p>
        </w:tc>
        <w:tc>
          <w:tcPr>
            <w:tcW w:w="1106" w:type="pct"/>
          </w:tcPr>
          <w:p w14:paraId="7597F08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7" w:type="pct"/>
          </w:tcPr>
          <w:p w14:paraId="60F2E6B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6" w:type="pct"/>
          </w:tcPr>
          <w:p w14:paraId="6189267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</w:tcPr>
          <w:p w14:paraId="65964B7F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14:paraId="057DF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1251" w:type="pct"/>
          </w:tcPr>
          <w:p w14:paraId="5FBD9AC8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Age, years</w:t>
            </w:r>
          </w:p>
        </w:tc>
        <w:tc>
          <w:tcPr>
            <w:tcW w:w="1106" w:type="pct"/>
          </w:tcPr>
          <w:p w14:paraId="07E7DB9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65 (56, 75)</w:t>
            </w:r>
          </w:p>
        </w:tc>
        <w:tc>
          <w:tcPr>
            <w:tcW w:w="1107" w:type="pct"/>
          </w:tcPr>
          <w:p w14:paraId="64DF65F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65 (55, 75)</w:t>
            </w:r>
          </w:p>
        </w:tc>
        <w:tc>
          <w:tcPr>
            <w:tcW w:w="1106" w:type="pct"/>
          </w:tcPr>
          <w:p w14:paraId="6957FDE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66 (56, 76.25)</w:t>
            </w:r>
          </w:p>
        </w:tc>
        <w:tc>
          <w:tcPr>
            <w:tcW w:w="428" w:type="pct"/>
          </w:tcPr>
          <w:p w14:paraId="6FB4C88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0.159</w:t>
            </w:r>
          </w:p>
        </w:tc>
      </w:tr>
      <w:tr w14:paraId="00CCC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1251" w:type="pct"/>
          </w:tcPr>
          <w:p w14:paraId="4B94A1D6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Male, n (%)</w:t>
            </w:r>
          </w:p>
        </w:tc>
        <w:tc>
          <w:tcPr>
            <w:tcW w:w="1106" w:type="pct"/>
          </w:tcPr>
          <w:p w14:paraId="2011781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546 (67.2)</w:t>
            </w:r>
          </w:p>
        </w:tc>
        <w:tc>
          <w:tcPr>
            <w:tcW w:w="1107" w:type="pct"/>
          </w:tcPr>
          <w:p w14:paraId="5938F30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66 (60)</w:t>
            </w:r>
          </w:p>
        </w:tc>
        <w:tc>
          <w:tcPr>
            <w:tcW w:w="1106" w:type="pct"/>
          </w:tcPr>
          <w:p w14:paraId="78D04A3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480 (68.3)</w:t>
            </w:r>
          </w:p>
        </w:tc>
        <w:tc>
          <w:tcPr>
            <w:tcW w:w="428" w:type="pct"/>
          </w:tcPr>
          <w:p w14:paraId="69BC887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0.086</w:t>
            </w:r>
          </w:p>
        </w:tc>
      </w:tr>
      <w:tr w14:paraId="3A00B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1251" w:type="pct"/>
          </w:tcPr>
          <w:p w14:paraId="4B402C7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Vascular risk factors, n (%)</w:t>
            </w:r>
          </w:p>
        </w:tc>
        <w:tc>
          <w:tcPr>
            <w:tcW w:w="1106" w:type="pct"/>
          </w:tcPr>
          <w:p w14:paraId="77F618A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7" w:type="pct"/>
          </w:tcPr>
          <w:p w14:paraId="371CEB61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6" w:type="pct"/>
          </w:tcPr>
          <w:p w14:paraId="6B7EB5F0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</w:tcPr>
          <w:p w14:paraId="77169FE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14:paraId="3F148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1251" w:type="pct"/>
          </w:tcPr>
          <w:p w14:paraId="4777E538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Hypertension</w:t>
            </w:r>
          </w:p>
        </w:tc>
        <w:tc>
          <w:tcPr>
            <w:tcW w:w="1106" w:type="pct"/>
          </w:tcPr>
          <w:p w14:paraId="5DA1631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611 (75.2)</w:t>
            </w:r>
          </w:p>
        </w:tc>
        <w:tc>
          <w:tcPr>
            <w:tcW w:w="1107" w:type="pct"/>
          </w:tcPr>
          <w:p w14:paraId="1364649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96 (87.3)</w:t>
            </w:r>
          </w:p>
        </w:tc>
        <w:tc>
          <w:tcPr>
            <w:tcW w:w="1106" w:type="pct"/>
          </w:tcPr>
          <w:p w14:paraId="0D72F36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515 (73.3)</w:t>
            </w:r>
          </w:p>
        </w:tc>
        <w:tc>
          <w:tcPr>
            <w:tcW w:w="428" w:type="pct"/>
          </w:tcPr>
          <w:p w14:paraId="0DEFAEE0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0.002</w:t>
            </w:r>
          </w:p>
        </w:tc>
      </w:tr>
      <w:tr w14:paraId="76008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1251" w:type="pct"/>
          </w:tcPr>
          <w:p w14:paraId="12185395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Diabetes</w:t>
            </w:r>
          </w:p>
        </w:tc>
        <w:tc>
          <w:tcPr>
            <w:tcW w:w="1106" w:type="pct"/>
          </w:tcPr>
          <w:p w14:paraId="4A4B3AF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286 (35.2)</w:t>
            </w:r>
          </w:p>
        </w:tc>
        <w:tc>
          <w:tcPr>
            <w:tcW w:w="1107" w:type="pct"/>
          </w:tcPr>
          <w:p w14:paraId="43220CA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43 (39.1)</w:t>
            </w:r>
          </w:p>
        </w:tc>
        <w:tc>
          <w:tcPr>
            <w:tcW w:w="1106" w:type="pct"/>
          </w:tcPr>
          <w:p w14:paraId="0C4BD38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243 (34.6)</w:t>
            </w:r>
          </w:p>
        </w:tc>
        <w:tc>
          <w:tcPr>
            <w:tcW w:w="428" w:type="pct"/>
          </w:tcPr>
          <w:p w14:paraId="53FEEE1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0.355</w:t>
            </w:r>
          </w:p>
        </w:tc>
      </w:tr>
      <w:tr w14:paraId="7677B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1251" w:type="pct"/>
          </w:tcPr>
          <w:p w14:paraId="0D730E11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Previous stroke</w:t>
            </w:r>
          </w:p>
        </w:tc>
        <w:tc>
          <w:tcPr>
            <w:tcW w:w="1106" w:type="pct"/>
          </w:tcPr>
          <w:p w14:paraId="11EF5EF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162 (19.9)</w:t>
            </w:r>
          </w:p>
        </w:tc>
        <w:tc>
          <w:tcPr>
            <w:tcW w:w="1107" w:type="pct"/>
          </w:tcPr>
          <w:p w14:paraId="271A294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29 (26.4)</w:t>
            </w:r>
          </w:p>
        </w:tc>
        <w:tc>
          <w:tcPr>
            <w:tcW w:w="1106" w:type="pct"/>
          </w:tcPr>
          <w:p w14:paraId="31AF6270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133 (18.9)</w:t>
            </w:r>
          </w:p>
        </w:tc>
        <w:tc>
          <w:tcPr>
            <w:tcW w:w="428" w:type="pct"/>
          </w:tcPr>
          <w:p w14:paraId="3060390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0.069</w:t>
            </w:r>
          </w:p>
        </w:tc>
      </w:tr>
      <w:tr w14:paraId="2FB00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1251" w:type="pct"/>
          </w:tcPr>
          <w:p w14:paraId="6ADF4D02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Atrial fibrillation</w:t>
            </w:r>
          </w:p>
        </w:tc>
        <w:tc>
          <w:tcPr>
            <w:tcW w:w="1106" w:type="pct"/>
          </w:tcPr>
          <w:p w14:paraId="139A28D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237 (29.2)</w:t>
            </w:r>
          </w:p>
        </w:tc>
        <w:tc>
          <w:tcPr>
            <w:tcW w:w="1107" w:type="pct"/>
          </w:tcPr>
          <w:p w14:paraId="1C1E3F6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41 (37.3)</w:t>
            </w:r>
          </w:p>
        </w:tc>
        <w:tc>
          <w:tcPr>
            <w:tcW w:w="1106" w:type="pct"/>
          </w:tcPr>
          <w:p w14:paraId="4F728D0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196 (27.9)</w:t>
            </w:r>
          </w:p>
        </w:tc>
        <w:tc>
          <w:tcPr>
            <w:tcW w:w="428" w:type="pct"/>
          </w:tcPr>
          <w:p w14:paraId="7899647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0.044</w:t>
            </w:r>
          </w:p>
        </w:tc>
      </w:tr>
      <w:tr w14:paraId="38A3C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1251" w:type="pct"/>
          </w:tcPr>
          <w:p w14:paraId="0FF0EA04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Hyperlipidaemia</w:t>
            </w:r>
          </w:p>
        </w:tc>
        <w:tc>
          <w:tcPr>
            <w:tcW w:w="1106" w:type="pct"/>
          </w:tcPr>
          <w:p w14:paraId="284E437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163 (20)</w:t>
            </w:r>
          </w:p>
        </w:tc>
        <w:tc>
          <w:tcPr>
            <w:tcW w:w="1107" w:type="pct"/>
          </w:tcPr>
          <w:p w14:paraId="5D7F05E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25 (22.7)</w:t>
            </w:r>
          </w:p>
        </w:tc>
        <w:tc>
          <w:tcPr>
            <w:tcW w:w="1106" w:type="pct"/>
          </w:tcPr>
          <w:p w14:paraId="6D12F27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138 (19.6)</w:t>
            </w:r>
          </w:p>
        </w:tc>
        <w:tc>
          <w:tcPr>
            <w:tcW w:w="428" w:type="pct"/>
          </w:tcPr>
          <w:p w14:paraId="0AECC73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0.451</w:t>
            </w:r>
          </w:p>
        </w:tc>
      </w:tr>
      <w:tr w14:paraId="49AE7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1251" w:type="pct"/>
          </w:tcPr>
          <w:p w14:paraId="7E7AB286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Smoking history</w:t>
            </w:r>
          </w:p>
        </w:tc>
        <w:tc>
          <w:tcPr>
            <w:tcW w:w="1106" w:type="pct"/>
          </w:tcPr>
          <w:p w14:paraId="441FAFBF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351 (43.2)</w:t>
            </w:r>
          </w:p>
        </w:tc>
        <w:tc>
          <w:tcPr>
            <w:tcW w:w="1107" w:type="pct"/>
          </w:tcPr>
          <w:p w14:paraId="0EA60F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41 (37.3)</w:t>
            </w:r>
          </w:p>
        </w:tc>
        <w:tc>
          <w:tcPr>
            <w:tcW w:w="1106" w:type="pct"/>
          </w:tcPr>
          <w:p w14:paraId="13BF98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310 (44.1)</w:t>
            </w:r>
          </w:p>
        </w:tc>
        <w:tc>
          <w:tcPr>
            <w:tcW w:w="428" w:type="pct"/>
          </w:tcPr>
          <w:p w14:paraId="3841A6F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0.179</w:t>
            </w:r>
          </w:p>
        </w:tc>
      </w:tr>
      <w:tr w14:paraId="0960A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1251" w:type="pct"/>
          </w:tcPr>
          <w:p w14:paraId="4479B080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Drinking history</w:t>
            </w:r>
          </w:p>
        </w:tc>
        <w:tc>
          <w:tcPr>
            <w:tcW w:w="1106" w:type="pct"/>
          </w:tcPr>
          <w:p w14:paraId="0B74F00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154 (18.9)</w:t>
            </w:r>
          </w:p>
        </w:tc>
        <w:tc>
          <w:tcPr>
            <w:tcW w:w="1107" w:type="pct"/>
          </w:tcPr>
          <w:p w14:paraId="2028E1A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18 (16.4)</w:t>
            </w:r>
          </w:p>
        </w:tc>
        <w:tc>
          <w:tcPr>
            <w:tcW w:w="1106" w:type="pct"/>
          </w:tcPr>
          <w:p w14:paraId="5B64DA51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136 (19.3)</w:t>
            </w:r>
          </w:p>
        </w:tc>
        <w:tc>
          <w:tcPr>
            <w:tcW w:w="428" w:type="pct"/>
          </w:tcPr>
          <w:p w14:paraId="471846C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0.458</w:t>
            </w:r>
          </w:p>
        </w:tc>
      </w:tr>
      <w:tr w14:paraId="3CBC2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1251" w:type="pct"/>
          </w:tcPr>
          <w:p w14:paraId="5CD0BEEE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Clinical assessment</w:t>
            </w:r>
          </w:p>
        </w:tc>
        <w:tc>
          <w:tcPr>
            <w:tcW w:w="1106" w:type="pct"/>
          </w:tcPr>
          <w:p w14:paraId="4F39A79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7" w:type="pct"/>
          </w:tcPr>
          <w:p w14:paraId="71DF6B1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6" w:type="pct"/>
          </w:tcPr>
          <w:p w14:paraId="231BB79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</w:tcPr>
          <w:p w14:paraId="795E966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14:paraId="12759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1251" w:type="pct"/>
          </w:tcPr>
          <w:p w14:paraId="18B7BADC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SBP, mmHg</w:t>
            </w:r>
          </w:p>
        </w:tc>
        <w:tc>
          <w:tcPr>
            <w:tcW w:w="1106" w:type="pct"/>
          </w:tcPr>
          <w:p w14:paraId="5B8855E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134 (119, 151)</w:t>
            </w:r>
          </w:p>
        </w:tc>
        <w:tc>
          <w:tcPr>
            <w:tcW w:w="1107" w:type="pct"/>
          </w:tcPr>
          <w:p w14:paraId="18543971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139 (122.5, 157.5)</w:t>
            </w:r>
          </w:p>
        </w:tc>
        <w:tc>
          <w:tcPr>
            <w:tcW w:w="1106" w:type="pct"/>
          </w:tcPr>
          <w:p w14:paraId="722C523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133 (118, 150)</w:t>
            </w:r>
          </w:p>
        </w:tc>
        <w:tc>
          <w:tcPr>
            <w:tcW w:w="428" w:type="pct"/>
          </w:tcPr>
          <w:p w14:paraId="295A90E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0.016</w:t>
            </w:r>
          </w:p>
        </w:tc>
      </w:tr>
      <w:tr w14:paraId="2607B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1251" w:type="pct"/>
          </w:tcPr>
          <w:p w14:paraId="438A0AB6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DBP, mmHg</w:t>
            </w:r>
          </w:p>
        </w:tc>
        <w:tc>
          <w:tcPr>
            <w:tcW w:w="1106" w:type="pct"/>
          </w:tcPr>
          <w:p w14:paraId="21C9C39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73 (61, 85)</w:t>
            </w:r>
          </w:p>
        </w:tc>
        <w:tc>
          <w:tcPr>
            <w:tcW w:w="1107" w:type="pct"/>
          </w:tcPr>
          <w:p w14:paraId="5461E2D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71 (61, 85)</w:t>
            </w:r>
          </w:p>
        </w:tc>
        <w:tc>
          <w:tcPr>
            <w:tcW w:w="1106" w:type="pct"/>
          </w:tcPr>
          <w:p w14:paraId="4A47D0D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74 (61, 85)</w:t>
            </w:r>
          </w:p>
        </w:tc>
        <w:tc>
          <w:tcPr>
            <w:tcW w:w="428" w:type="pct"/>
          </w:tcPr>
          <w:p w14:paraId="402351D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0.260</w:t>
            </w:r>
          </w:p>
        </w:tc>
      </w:tr>
      <w:tr w14:paraId="42EDE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1251" w:type="pct"/>
          </w:tcPr>
          <w:p w14:paraId="11E430C4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OTT, minutes</w:t>
            </w:r>
          </w:p>
        </w:tc>
        <w:tc>
          <w:tcPr>
            <w:tcW w:w="1106" w:type="pct"/>
          </w:tcPr>
          <w:p w14:paraId="7A2F8C91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430 (281.5, 655.5)</w:t>
            </w:r>
          </w:p>
        </w:tc>
        <w:tc>
          <w:tcPr>
            <w:tcW w:w="1107" w:type="pct"/>
          </w:tcPr>
          <w:p w14:paraId="0D308DD1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456 (330, 780)</w:t>
            </w:r>
          </w:p>
        </w:tc>
        <w:tc>
          <w:tcPr>
            <w:tcW w:w="1106" w:type="pct"/>
          </w:tcPr>
          <w:p w14:paraId="1ABD373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439 (285, 657)</w:t>
            </w:r>
          </w:p>
        </w:tc>
        <w:tc>
          <w:tcPr>
            <w:tcW w:w="428" w:type="pct"/>
          </w:tcPr>
          <w:p w14:paraId="67FBD381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0.405</w:t>
            </w:r>
          </w:p>
        </w:tc>
      </w:tr>
      <w:tr w14:paraId="73AED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1251" w:type="pct"/>
          </w:tcPr>
          <w:p w14:paraId="3AE6D826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IVT</w:t>
            </w:r>
          </w:p>
        </w:tc>
        <w:tc>
          <w:tcPr>
            <w:tcW w:w="1106" w:type="pct"/>
          </w:tcPr>
          <w:p w14:paraId="44FEEE5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199 (24.5)</w:t>
            </w:r>
          </w:p>
        </w:tc>
        <w:tc>
          <w:tcPr>
            <w:tcW w:w="1107" w:type="pct"/>
          </w:tcPr>
          <w:p w14:paraId="030B475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25 (22.7)</w:t>
            </w:r>
          </w:p>
        </w:tc>
        <w:tc>
          <w:tcPr>
            <w:tcW w:w="1106" w:type="pct"/>
          </w:tcPr>
          <w:p w14:paraId="62BCC17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174 (24.8)</w:t>
            </w:r>
          </w:p>
        </w:tc>
        <w:tc>
          <w:tcPr>
            <w:tcW w:w="428" w:type="pct"/>
          </w:tcPr>
          <w:p w14:paraId="7E573C3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0.646</w:t>
            </w:r>
          </w:p>
        </w:tc>
      </w:tr>
      <w:tr w14:paraId="0B028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1251" w:type="pct"/>
          </w:tcPr>
          <w:p w14:paraId="1545BFC7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Baseline NIHSS, score</w:t>
            </w:r>
          </w:p>
        </w:tc>
        <w:tc>
          <w:tcPr>
            <w:tcW w:w="1106" w:type="pct"/>
          </w:tcPr>
          <w:p w14:paraId="2FDB03BF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16 (10.5, 20)</w:t>
            </w:r>
          </w:p>
        </w:tc>
        <w:tc>
          <w:tcPr>
            <w:tcW w:w="1107" w:type="pct"/>
          </w:tcPr>
          <w:p w14:paraId="002B70AF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17 (11.5, 20.5)</w:t>
            </w:r>
          </w:p>
        </w:tc>
        <w:tc>
          <w:tcPr>
            <w:tcW w:w="1106" w:type="pct"/>
          </w:tcPr>
          <w:p w14:paraId="1D8EA931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15 (10.0, 19.0)</w:t>
            </w:r>
          </w:p>
        </w:tc>
        <w:tc>
          <w:tcPr>
            <w:tcW w:w="428" w:type="pct"/>
          </w:tcPr>
          <w:p w14:paraId="04FD787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&lt; 0.001</w:t>
            </w:r>
          </w:p>
        </w:tc>
      </w:tr>
      <w:tr w14:paraId="43695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1251" w:type="pct"/>
          </w:tcPr>
          <w:p w14:paraId="7AD21CDE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Successful reperfusion of blood vessels, n (%)</w:t>
            </w:r>
          </w:p>
        </w:tc>
        <w:tc>
          <w:tcPr>
            <w:tcW w:w="1106" w:type="pct"/>
          </w:tcPr>
          <w:p w14:paraId="69AA761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786 (96.7)</w:t>
            </w:r>
          </w:p>
        </w:tc>
        <w:tc>
          <w:tcPr>
            <w:tcW w:w="1107" w:type="pct"/>
          </w:tcPr>
          <w:p w14:paraId="4B8163E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102 (92.7)</w:t>
            </w:r>
          </w:p>
        </w:tc>
        <w:tc>
          <w:tcPr>
            <w:tcW w:w="1106" w:type="pct"/>
          </w:tcPr>
          <w:p w14:paraId="3DE1EE41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684 (97.3)</w:t>
            </w:r>
          </w:p>
        </w:tc>
        <w:tc>
          <w:tcPr>
            <w:tcW w:w="428" w:type="pct"/>
          </w:tcPr>
          <w:p w14:paraId="1F7E17F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0.013</w:t>
            </w:r>
          </w:p>
        </w:tc>
      </w:tr>
      <w:tr w14:paraId="30066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1251" w:type="pct"/>
          </w:tcPr>
          <w:p w14:paraId="3BC9A9A5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Postoperative use of intravenous </w:t>
            </w:r>
            <w:r>
              <w:rPr>
                <w:rFonts w:hint="eastAsia" w:ascii="Times New Roman" w:hAnsi="Times New Roman" w:eastAsia="宋体" w:cs="Cambria"/>
                <w:color w:val="000000" w:themeColor="text1"/>
                <w:sz w:val="20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eastAsia" w:ascii="Times New Roman" w:hAnsi="Times New Roman" w:eastAsia="宋体" w:cs="Cambria"/>
                <w:color w:val="000000" w:themeColor="text1"/>
                <w:sz w:val="20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irofiban</w:t>
            </w: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, n (%)</w:t>
            </w:r>
          </w:p>
        </w:tc>
        <w:tc>
          <w:tcPr>
            <w:tcW w:w="1106" w:type="pct"/>
          </w:tcPr>
          <w:p w14:paraId="427DFB41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492 (60.5)</w:t>
            </w:r>
          </w:p>
        </w:tc>
        <w:tc>
          <w:tcPr>
            <w:tcW w:w="1107" w:type="pct"/>
          </w:tcPr>
          <w:p w14:paraId="761CBE0F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53 (48.2)</w:t>
            </w:r>
          </w:p>
        </w:tc>
        <w:tc>
          <w:tcPr>
            <w:tcW w:w="1106" w:type="pct"/>
          </w:tcPr>
          <w:p w14:paraId="47B4304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439 (62.4)</w:t>
            </w:r>
          </w:p>
        </w:tc>
        <w:tc>
          <w:tcPr>
            <w:tcW w:w="428" w:type="pct"/>
          </w:tcPr>
          <w:p w14:paraId="66ADAE5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0.004</w:t>
            </w:r>
          </w:p>
        </w:tc>
      </w:tr>
      <w:tr w14:paraId="2EF78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1251" w:type="pct"/>
          </w:tcPr>
          <w:p w14:paraId="005999DC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Onset time</w:t>
            </w:r>
          </w:p>
        </w:tc>
        <w:tc>
          <w:tcPr>
            <w:tcW w:w="1106" w:type="pct"/>
          </w:tcPr>
          <w:p w14:paraId="0870394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7" w:type="pct"/>
          </w:tcPr>
          <w:p w14:paraId="5452470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6" w:type="pct"/>
          </w:tcPr>
          <w:p w14:paraId="737B2DB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</w:tcPr>
          <w:p w14:paraId="5795F57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0.324</w:t>
            </w:r>
          </w:p>
        </w:tc>
      </w:tr>
      <w:tr w14:paraId="2BE01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1251" w:type="pct"/>
          </w:tcPr>
          <w:p w14:paraId="696EBC63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6 h</w:t>
            </w:r>
          </w:p>
        </w:tc>
        <w:tc>
          <w:tcPr>
            <w:tcW w:w="1106" w:type="pct"/>
          </w:tcPr>
          <w:p w14:paraId="583E1B4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320 (39.4)</w:t>
            </w:r>
          </w:p>
        </w:tc>
        <w:tc>
          <w:tcPr>
            <w:tcW w:w="1107" w:type="pct"/>
          </w:tcPr>
          <w:p w14:paraId="61A92930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48 (43.6)</w:t>
            </w:r>
          </w:p>
        </w:tc>
        <w:tc>
          <w:tcPr>
            <w:tcW w:w="1106" w:type="pct"/>
          </w:tcPr>
          <w:p w14:paraId="319E11B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272 (38.7)</w:t>
            </w:r>
          </w:p>
        </w:tc>
        <w:tc>
          <w:tcPr>
            <w:tcW w:w="428" w:type="pct"/>
          </w:tcPr>
          <w:p w14:paraId="1819ABC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14:paraId="78A22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1251" w:type="pct"/>
          </w:tcPr>
          <w:p w14:paraId="4F731F6C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&gt; 6 h</w:t>
            </w:r>
          </w:p>
        </w:tc>
        <w:tc>
          <w:tcPr>
            <w:tcW w:w="1106" w:type="pct"/>
          </w:tcPr>
          <w:p w14:paraId="0E89403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493 (60.6)</w:t>
            </w:r>
          </w:p>
        </w:tc>
        <w:tc>
          <w:tcPr>
            <w:tcW w:w="1107" w:type="pct"/>
          </w:tcPr>
          <w:p w14:paraId="42721B0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62 (56.4)</w:t>
            </w:r>
          </w:p>
        </w:tc>
        <w:tc>
          <w:tcPr>
            <w:tcW w:w="1106" w:type="pct"/>
          </w:tcPr>
          <w:p w14:paraId="2E82F41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431 (61.3)</w:t>
            </w:r>
          </w:p>
        </w:tc>
        <w:tc>
          <w:tcPr>
            <w:tcW w:w="428" w:type="pct"/>
          </w:tcPr>
          <w:p w14:paraId="70DA0FE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14:paraId="07140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90" w:hRule="atLeast"/>
        </w:trPr>
        <w:tc>
          <w:tcPr>
            <w:tcW w:w="1251" w:type="pct"/>
          </w:tcPr>
          <w:p w14:paraId="00F1A3C9">
            <w:pPr>
              <w:spacing w:line="240" w:lineRule="auto"/>
              <w:ind w:left="144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TOAST </w:t>
            </w:r>
            <w:r>
              <w:rPr>
                <w:rFonts w:hint="eastAsia" w:eastAsia="宋体" w:cs="Times New Roman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eastAsia"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lassification</w:t>
            </w: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,</w:t>
            </w:r>
          </w:p>
          <w:p w14:paraId="7F220B73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n (%)</w:t>
            </w:r>
          </w:p>
        </w:tc>
        <w:tc>
          <w:tcPr>
            <w:tcW w:w="1106" w:type="pct"/>
          </w:tcPr>
          <w:p w14:paraId="581E2DA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7" w:type="pct"/>
          </w:tcPr>
          <w:p w14:paraId="18C9D7F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6" w:type="pct"/>
          </w:tcPr>
          <w:p w14:paraId="126E6A4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</w:tcPr>
          <w:p w14:paraId="30F0204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0.335</w:t>
            </w:r>
          </w:p>
        </w:tc>
      </w:tr>
      <w:tr w14:paraId="0735A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1251" w:type="pct"/>
          </w:tcPr>
          <w:p w14:paraId="25C93566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LAA</w:t>
            </w:r>
          </w:p>
        </w:tc>
        <w:tc>
          <w:tcPr>
            <w:tcW w:w="1106" w:type="pct"/>
          </w:tcPr>
          <w:p w14:paraId="3312622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481 (59.2)</w:t>
            </w:r>
          </w:p>
        </w:tc>
        <w:tc>
          <w:tcPr>
            <w:tcW w:w="1107" w:type="pct"/>
          </w:tcPr>
          <w:p w14:paraId="634CFCD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64 (58.2)</w:t>
            </w:r>
          </w:p>
        </w:tc>
        <w:tc>
          <w:tcPr>
            <w:tcW w:w="1106" w:type="pct"/>
          </w:tcPr>
          <w:p w14:paraId="1B8C8931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417 (59.3)</w:t>
            </w:r>
          </w:p>
        </w:tc>
        <w:tc>
          <w:tcPr>
            <w:tcW w:w="428" w:type="pct"/>
          </w:tcPr>
          <w:p w14:paraId="7977E26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14:paraId="2FA20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1251" w:type="pct"/>
          </w:tcPr>
          <w:p w14:paraId="30349929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CE</w:t>
            </w:r>
          </w:p>
        </w:tc>
        <w:tc>
          <w:tcPr>
            <w:tcW w:w="1106" w:type="pct"/>
          </w:tcPr>
          <w:p w14:paraId="6CE4960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288 (35.4)</w:t>
            </w:r>
          </w:p>
        </w:tc>
        <w:tc>
          <w:tcPr>
            <w:tcW w:w="1107" w:type="pct"/>
          </w:tcPr>
          <w:p w14:paraId="185D80F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44 (40)</w:t>
            </w:r>
          </w:p>
        </w:tc>
        <w:tc>
          <w:tcPr>
            <w:tcW w:w="1106" w:type="pct"/>
          </w:tcPr>
          <w:p w14:paraId="56292A2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244 (34.7)</w:t>
            </w:r>
          </w:p>
        </w:tc>
        <w:tc>
          <w:tcPr>
            <w:tcW w:w="428" w:type="pct"/>
          </w:tcPr>
          <w:p w14:paraId="0443946F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14:paraId="75205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40" w:hRule="atLeast"/>
        </w:trPr>
        <w:tc>
          <w:tcPr>
            <w:tcW w:w="1251" w:type="pct"/>
          </w:tcPr>
          <w:p w14:paraId="76ED345A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SOE</w:t>
            </w:r>
          </w:p>
        </w:tc>
        <w:tc>
          <w:tcPr>
            <w:tcW w:w="1106" w:type="pct"/>
          </w:tcPr>
          <w:p w14:paraId="04FE51C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39 (4.8)</w:t>
            </w:r>
          </w:p>
        </w:tc>
        <w:tc>
          <w:tcPr>
            <w:tcW w:w="1107" w:type="pct"/>
          </w:tcPr>
          <w:p w14:paraId="2B93836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 (1.8)</w:t>
            </w:r>
          </w:p>
        </w:tc>
        <w:tc>
          <w:tcPr>
            <w:tcW w:w="1106" w:type="pct"/>
          </w:tcPr>
          <w:p w14:paraId="5525C16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37 (5.3)</w:t>
            </w:r>
          </w:p>
        </w:tc>
        <w:tc>
          <w:tcPr>
            <w:tcW w:w="428" w:type="pct"/>
          </w:tcPr>
          <w:p w14:paraId="2479F10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14:paraId="10C81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1251" w:type="pct"/>
          </w:tcPr>
          <w:p w14:paraId="74489E33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SUE</w:t>
            </w:r>
          </w:p>
        </w:tc>
        <w:tc>
          <w:tcPr>
            <w:tcW w:w="1106" w:type="pct"/>
          </w:tcPr>
          <w:p w14:paraId="20EA027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5 (0.6)</w:t>
            </w:r>
          </w:p>
        </w:tc>
        <w:tc>
          <w:tcPr>
            <w:tcW w:w="1107" w:type="pct"/>
          </w:tcPr>
          <w:p w14:paraId="4C6E47E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 (0)</w:t>
            </w:r>
          </w:p>
        </w:tc>
        <w:tc>
          <w:tcPr>
            <w:tcW w:w="1106" w:type="pct"/>
          </w:tcPr>
          <w:p w14:paraId="3DC9689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5 (0.7)</w:t>
            </w:r>
          </w:p>
        </w:tc>
        <w:tc>
          <w:tcPr>
            <w:tcW w:w="428" w:type="pct"/>
          </w:tcPr>
          <w:p w14:paraId="72BE7CD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14:paraId="6D714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1251" w:type="pct"/>
          </w:tcPr>
          <w:p w14:paraId="66B34FE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Lesion location, n (%)</w:t>
            </w:r>
          </w:p>
        </w:tc>
        <w:tc>
          <w:tcPr>
            <w:tcW w:w="1106" w:type="pct"/>
          </w:tcPr>
          <w:p w14:paraId="080E762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7" w:type="pct"/>
          </w:tcPr>
          <w:p w14:paraId="2DD80A2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6" w:type="pct"/>
          </w:tcPr>
          <w:p w14:paraId="5409DB9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</w:tcPr>
          <w:p w14:paraId="193A523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0.827</w:t>
            </w:r>
          </w:p>
        </w:tc>
      </w:tr>
      <w:tr w14:paraId="09979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1251" w:type="pct"/>
          </w:tcPr>
          <w:p w14:paraId="2D9CF9CC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Anterior circulation</w:t>
            </w:r>
          </w:p>
        </w:tc>
        <w:tc>
          <w:tcPr>
            <w:tcW w:w="1106" w:type="pct"/>
          </w:tcPr>
          <w:p w14:paraId="7A27C06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644 (79.2)</w:t>
            </w:r>
          </w:p>
        </w:tc>
        <w:tc>
          <w:tcPr>
            <w:tcW w:w="1107" w:type="pct"/>
          </w:tcPr>
          <w:p w14:paraId="620E141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88 (80)</w:t>
            </w:r>
          </w:p>
        </w:tc>
        <w:tc>
          <w:tcPr>
            <w:tcW w:w="1106" w:type="pct"/>
          </w:tcPr>
          <w:p w14:paraId="51250E1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556 (79.1)</w:t>
            </w:r>
          </w:p>
        </w:tc>
        <w:tc>
          <w:tcPr>
            <w:tcW w:w="428" w:type="pct"/>
          </w:tcPr>
          <w:p w14:paraId="159B805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14:paraId="21C05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1251" w:type="pct"/>
          </w:tcPr>
          <w:p w14:paraId="18463C94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Posterior circulation</w:t>
            </w:r>
          </w:p>
        </w:tc>
        <w:tc>
          <w:tcPr>
            <w:tcW w:w="1106" w:type="pct"/>
          </w:tcPr>
          <w:p w14:paraId="598EACF1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169 (20.8)</w:t>
            </w:r>
          </w:p>
        </w:tc>
        <w:tc>
          <w:tcPr>
            <w:tcW w:w="1107" w:type="pct"/>
          </w:tcPr>
          <w:p w14:paraId="518D75B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22 (20)</w:t>
            </w:r>
          </w:p>
        </w:tc>
        <w:tc>
          <w:tcPr>
            <w:tcW w:w="1106" w:type="pct"/>
          </w:tcPr>
          <w:p w14:paraId="3AE9B0F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147 (20.9)</w:t>
            </w:r>
          </w:p>
        </w:tc>
        <w:tc>
          <w:tcPr>
            <w:tcW w:w="428" w:type="pct"/>
          </w:tcPr>
          <w:p w14:paraId="3237CD00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14:paraId="189CC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1251" w:type="pct"/>
          </w:tcPr>
          <w:p w14:paraId="6A36D3C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Anaesthesia method, n (%)</w:t>
            </w:r>
          </w:p>
        </w:tc>
        <w:tc>
          <w:tcPr>
            <w:tcW w:w="1106" w:type="pct"/>
          </w:tcPr>
          <w:p w14:paraId="546752A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7" w:type="pct"/>
          </w:tcPr>
          <w:p w14:paraId="1ADBD1C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6" w:type="pct"/>
          </w:tcPr>
          <w:p w14:paraId="7E0C713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</w:tcPr>
          <w:p w14:paraId="3E608A0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0.960</w:t>
            </w:r>
          </w:p>
        </w:tc>
      </w:tr>
      <w:tr w14:paraId="4415F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1251" w:type="pct"/>
          </w:tcPr>
          <w:p w14:paraId="52CD11C8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Local anaesthesia</w:t>
            </w:r>
          </w:p>
        </w:tc>
        <w:tc>
          <w:tcPr>
            <w:tcW w:w="1106" w:type="pct"/>
          </w:tcPr>
          <w:p w14:paraId="2030196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208 (25.6)</w:t>
            </w:r>
          </w:p>
        </w:tc>
        <w:tc>
          <w:tcPr>
            <w:tcW w:w="1107" w:type="pct"/>
          </w:tcPr>
          <w:p w14:paraId="704C100F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27 (24.5)</w:t>
            </w:r>
          </w:p>
        </w:tc>
        <w:tc>
          <w:tcPr>
            <w:tcW w:w="1106" w:type="pct"/>
          </w:tcPr>
          <w:p w14:paraId="311108C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181 (25.7)</w:t>
            </w:r>
          </w:p>
        </w:tc>
        <w:tc>
          <w:tcPr>
            <w:tcW w:w="428" w:type="pct"/>
          </w:tcPr>
          <w:p w14:paraId="7589D74F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14:paraId="73832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1251" w:type="pct"/>
          </w:tcPr>
          <w:p w14:paraId="193B9940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Local anaesthesia combined with sedation</w:t>
            </w:r>
          </w:p>
        </w:tc>
        <w:tc>
          <w:tcPr>
            <w:tcW w:w="1106" w:type="pct"/>
          </w:tcPr>
          <w:p w14:paraId="1E72F10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597 (73.4)</w:t>
            </w:r>
          </w:p>
        </w:tc>
        <w:tc>
          <w:tcPr>
            <w:tcW w:w="1107" w:type="pct"/>
          </w:tcPr>
          <w:p w14:paraId="3A95B65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82 (74.5)</w:t>
            </w:r>
          </w:p>
        </w:tc>
        <w:tc>
          <w:tcPr>
            <w:tcW w:w="1106" w:type="pct"/>
          </w:tcPr>
          <w:p w14:paraId="1C8214A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515 (73.3)</w:t>
            </w:r>
          </w:p>
        </w:tc>
        <w:tc>
          <w:tcPr>
            <w:tcW w:w="428" w:type="pct"/>
          </w:tcPr>
          <w:p w14:paraId="455F491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14:paraId="1684C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1251" w:type="pct"/>
          </w:tcPr>
          <w:p w14:paraId="08B40B97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General anaesthesia</w:t>
            </w:r>
          </w:p>
        </w:tc>
        <w:tc>
          <w:tcPr>
            <w:tcW w:w="1106" w:type="pct"/>
          </w:tcPr>
          <w:p w14:paraId="7E2D652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8 (1)</w:t>
            </w:r>
          </w:p>
        </w:tc>
        <w:tc>
          <w:tcPr>
            <w:tcW w:w="1107" w:type="pct"/>
          </w:tcPr>
          <w:p w14:paraId="2E8ED6C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 (0.9)</w:t>
            </w:r>
          </w:p>
        </w:tc>
        <w:tc>
          <w:tcPr>
            <w:tcW w:w="1106" w:type="pct"/>
          </w:tcPr>
          <w:p w14:paraId="38D22D9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7 (1)</w:t>
            </w:r>
          </w:p>
        </w:tc>
        <w:tc>
          <w:tcPr>
            <w:tcW w:w="428" w:type="pct"/>
          </w:tcPr>
          <w:p w14:paraId="722BD48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14:paraId="1AEF2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1251" w:type="pct"/>
          </w:tcPr>
          <w:p w14:paraId="7E5CBA80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Laboratory data</w:t>
            </w:r>
          </w:p>
        </w:tc>
        <w:tc>
          <w:tcPr>
            <w:tcW w:w="1106" w:type="pct"/>
          </w:tcPr>
          <w:p w14:paraId="466BC02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7" w:type="pct"/>
          </w:tcPr>
          <w:p w14:paraId="2EB86BF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6" w:type="pct"/>
          </w:tcPr>
          <w:p w14:paraId="7412D8F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</w:tcPr>
          <w:p w14:paraId="121A6DB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14:paraId="064D8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1251" w:type="pct"/>
          </w:tcPr>
          <w:p w14:paraId="6430972B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FBG, mmol/L</w:t>
            </w:r>
          </w:p>
        </w:tc>
        <w:tc>
          <w:tcPr>
            <w:tcW w:w="1106" w:type="pct"/>
          </w:tcPr>
          <w:p w14:paraId="372442A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7.13 (5.99, 9.12)</w:t>
            </w:r>
          </w:p>
        </w:tc>
        <w:tc>
          <w:tcPr>
            <w:tcW w:w="1107" w:type="pct"/>
          </w:tcPr>
          <w:p w14:paraId="051D1DE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7.92 (6.20, 10.59)</w:t>
            </w:r>
          </w:p>
        </w:tc>
        <w:tc>
          <w:tcPr>
            <w:tcW w:w="1106" w:type="pct"/>
          </w:tcPr>
          <w:p w14:paraId="4911646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7.06 (5.98, 8.63)</w:t>
            </w:r>
          </w:p>
        </w:tc>
        <w:tc>
          <w:tcPr>
            <w:tcW w:w="428" w:type="pct"/>
          </w:tcPr>
          <w:p w14:paraId="3B45F82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&lt; 0.001</w:t>
            </w:r>
          </w:p>
        </w:tc>
      </w:tr>
      <w:tr w14:paraId="0E73C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1251" w:type="pct"/>
          </w:tcPr>
          <w:p w14:paraId="66787D11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HbA1c (%)</w:t>
            </w:r>
          </w:p>
        </w:tc>
        <w:tc>
          <w:tcPr>
            <w:tcW w:w="1106" w:type="pct"/>
          </w:tcPr>
          <w:p w14:paraId="3762E3D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5.9 (5.5, 6.6)</w:t>
            </w:r>
          </w:p>
        </w:tc>
        <w:tc>
          <w:tcPr>
            <w:tcW w:w="1107" w:type="pct"/>
          </w:tcPr>
          <w:p w14:paraId="67CBBA2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6.10 (5.6, 7.3)</w:t>
            </w:r>
          </w:p>
        </w:tc>
        <w:tc>
          <w:tcPr>
            <w:tcW w:w="1106" w:type="pct"/>
          </w:tcPr>
          <w:p w14:paraId="0DB2089F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5.90 (5.5, 6.5)</w:t>
            </w:r>
          </w:p>
        </w:tc>
        <w:tc>
          <w:tcPr>
            <w:tcW w:w="428" w:type="pct"/>
          </w:tcPr>
          <w:p w14:paraId="02017F0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0.009</w:t>
            </w:r>
          </w:p>
        </w:tc>
      </w:tr>
      <w:tr w14:paraId="29AFE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1251" w:type="pct"/>
          </w:tcPr>
          <w:p w14:paraId="0BA133B4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HGB, mmol/L</w:t>
            </w:r>
          </w:p>
        </w:tc>
        <w:tc>
          <w:tcPr>
            <w:tcW w:w="1106" w:type="pct"/>
          </w:tcPr>
          <w:p w14:paraId="4249419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135 (122.8, 146.75)</w:t>
            </w:r>
          </w:p>
        </w:tc>
        <w:tc>
          <w:tcPr>
            <w:tcW w:w="1107" w:type="pct"/>
          </w:tcPr>
          <w:p w14:paraId="0F65A5A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132 (121, 145.4)</w:t>
            </w:r>
          </w:p>
        </w:tc>
        <w:tc>
          <w:tcPr>
            <w:tcW w:w="1106" w:type="pct"/>
          </w:tcPr>
          <w:p w14:paraId="4990DE2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135.0 (123.1, 147.6)</w:t>
            </w:r>
          </w:p>
        </w:tc>
        <w:tc>
          <w:tcPr>
            <w:tcW w:w="428" w:type="pct"/>
          </w:tcPr>
          <w:p w14:paraId="55A8040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0.857</w:t>
            </w:r>
          </w:p>
        </w:tc>
      </w:tr>
      <w:tr w14:paraId="7AB05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1251" w:type="pct"/>
          </w:tcPr>
          <w:p w14:paraId="5D35D568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PLT (× 10</w:t>
            </w: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/L)</w:t>
            </w:r>
          </w:p>
        </w:tc>
        <w:tc>
          <w:tcPr>
            <w:tcW w:w="1106" w:type="pct"/>
          </w:tcPr>
          <w:p w14:paraId="7548D530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214 (177, 256.85)</w:t>
            </w:r>
          </w:p>
        </w:tc>
        <w:tc>
          <w:tcPr>
            <w:tcW w:w="1107" w:type="pct"/>
          </w:tcPr>
          <w:p w14:paraId="06278D8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218 (196.95., 244)</w:t>
            </w:r>
          </w:p>
        </w:tc>
        <w:tc>
          <w:tcPr>
            <w:tcW w:w="1106" w:type="pct"/>
          </w:tcPr>
          <w:p w14:paraId="366DF81F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212 (174.7, 256.3)</w:t>
            </w:r>
          </w:p>
        </w:tc>
        <w:tc>
          <w:tcPr>
            <w:tcW w:w="428" w:type="pct"/>
          </w:tcPr>
          <w:p w14:paraId="33D482F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0.933</w:t>
            </w:r>
          </w:p>
        </w:tc>
      </w:tr>
      <w:tr w14:paraId="0C88E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1251" w:type="pct"/>
          </w:tcPr>
          <w:p w14:paraId="59B61DB3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WBC, mmol/L</w:t>
            </w:r>
          </w:p>
        </w:tc>
        <w:tc>
          <w:tcPr>
            <w:tcW w:w="1106" w:type="pct"/>
          </w:tcPr>
          <w:p w14:paraId="3A9E3890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9.41 (7.48, 11.91)</w:t>
            </w:r>
          </w:p>
        </w:tc>
        <w:tc>
          <w:tcPr>
            <w:tcW w:w="1107" w:type="pct"/>
          </w:tcPr>
          <w:p w14:paraId="62ECD2A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10.26 (9.01, 12.66)</w:t>
            </w:r>
          </w:p>
        </w:tc>
        <w:tc>
          <w:tcPr>
            <w:tcW w:w="1106" w:type="pct"/>
          </w:tcPr>
          <w:p w14:paraId="325AA23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9.07 (7.31, 11.59)</w:t>
            </w:r>
          </w:p>
        </w:tc>
        <w:tc>
          <w:tcPr>
            <w:tcW w:w="428" w:type="pct"/>
          </w:tcPr>
          <w:p w14:paraId="5A0F003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&lt; 0.001</w:t>
            </w:r>
          </w:p>
        </w:tc>
      </w:tr>
      <w:tr w14:paraId="48FDF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1251" w:type="pct"/>
          </w:tcPr>
          <w:p w14:paraId="7AA84428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NEU (× 10</w:t>
            </w: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/L)</w:t>
            </w:r>
          </w:p>
        </w:tc>
        <w:tc>
          <w:tcPr>
            <w:tcW w:w="1106" w:type="pct"/>
          </w:tcPr>
          <w:p w14:paraId="244BB07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7.32 (5.44, 9.65)</w:t>
            </w:r>
          </w:p>
        </w:tc>
        <w:tc>
          <w:tcPr>
            <w:tcW w:w="1107" w:type="pct"/>
          </w:tcPr>
          <w:p w14:paraId="06BE6BE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8.48 (6.70, 11.74)</w:t>
            </w:r>
          </w:p>
        </w:tc>
        <w:tc>
          <w:tcPr>
            <w:tcW w:w="1106" w:type="pct"/>
          </w:tcPr>
          <w:p w14:paraId="523F25A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7.06 (5.27, 9.51)</w:t>
            </w:r>
          </w:p>
        </w:tc>
        <w:tc>
          <w:tcPr>
            <w:tcW w:w="428" w:type="pct"/>
          </w:tcPr>
          <w:p w14:paraId="5B939D1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&lt; 0.001</w:t>
            </w:r>
          </w:p>
        </w:tc>
      </w:tr>
      <w:tr w14:paraId="29CF6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1251" w:type="pct"/>
          </w:tcPr>
          <w:p w14:paraId="511F7D3A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LYM (× 10</w:t>
            </w: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/L)</w:t>
            </w:r>
          </w:p>
        </w:tc>
        <w:tc>
          <w:tcPr>
            <w:tcW w:w="1106" w:type="pct"/>
          </w:tcPr>
          <w:p w14:paraId="4013FAE1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1.32 (0.89, 1.75)</w:t>
            </w:r>
          </w:p>
        </w:tc>
        <w:tc>
          <w:tcPr>
            <w:tcW w:w="1107" w:type="pct"/>
          </w:tcPr>
          <w:p w14:paraId="598C574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1.17 (0.80, 1.66)</w:t>
            </w:r>
          </w:p>
        </w:tc>
        <w:tc>
          <w:tcPr>
            <w:tcW w:w="1106" w:type="pct"/>
          </w:tcPr>
          <w:p w14:paraId="77FD8BA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1.32 (0.91, 1.78)</w:t>
            </w:r>
          </w:p>
        </w:tc>
        <w:tc>
          <w:tcPr>
            <w:tcW w:w="428" w:type="pct"/>
          </w:tcPr>
          <w:p w14:paraId="54E32A0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0.090</w:t>
            </w:r>
          </w:p>
        </w:tc>
      </w:tr>
      <w:tr w14:paraId="2F6C9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1251" w:type="pct"/>
          </w:tcPr>
          <w:p w14:paraId="157B0DE2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LDL-c, mmol/L</w:t>
            </w:r>
          </w:p>
        </w:tc>
        <w:tc>
          <w:tcPr>
            <w:tcW w:w="1106" w:type="pct"/>
          </w:tcPr>
          <w:p w14:paraId="2CD0624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2.71 (2.06, 3.29)</w:t>
            </w:r>
          </w:p>
        </w:tc>
        <w:tc>
          <w:tcPr>
            <w:tcW w:w="1107" w:type="pct"/>
          </w:tcPr>
          <w:p w14:paraId="5156389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2.76 (2.22, 3.32)</w:t>
            </w:r>
          </w:p>
        </w:tc>
        <w:tc>
          <w:tcPr>
            <w:tcW w:w="1106" w:type="pct"/>
          </w:tcPr>
          <w:p w14:paraId="73C5148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2.73 (2.07, 3.29)</w:t>
            </w:r>
          </w:p>
        </w:tc>
        <w:tc>
          <w:tcPr>
            <w:tcW w:w="428" w:type="pct"/>
          </w:tcPr>
          <w:p w14:paraId="6AB15090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0.978</w:t>
            </w:r>
          </w:p>
        </w:tc>
      </w:tr>
      <w:tr w14:paraId="6F6A8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1251" w:type="pct"/>
          </w:tcPr>
          <w:p w14:paraId="73C84674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Creatinine, μmol/L</w:t>
            </w:r>
          </w:p>
        </w:tc>
        <w:tc>
          <w:tcPr>
            <w:tcW w:w="1106" w:type="pct"/>
          </w:tcPr>
          <w:p w14:paraId="6543C181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80 (66, 97)</w:t>
            </w:r>
          </w:p>
        </w:tc>
        <w:tc>
          <w:tcPr>
            <w:tcW w:w="1107" w:type="pct"/>
          </w:tcPr>
          <w:p w14:paraId="73636B5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81.0 (65.3, 96.55)</w:t>
            </w:r>
          </w:p>
        </w:tc>
        <w:tc>
          <w:tcPr>
            <w:tcW w:w="1106" w:type="pct"/>
          </w:tcPr>
          <w:p w14:paraId="4819137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79.0 (66.1, 97.0)</w:t>
            </w:r>
          </w:p>
        </w:tc>
        <w:tc>
          <w:tcPr>
            <w:tcW w:w="428" w:type="pct"/>
          </w:tcPr>
          <w:p w14:paraId="050D6F11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0.947</w:t>
            </w:r>
          </w:p>
        </w:tc>
      </w:tr>
      <w:tr w14:paraId="393D1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1251" w:type="pct"/>
          </w:tcPr>
          <w:p w14:paraId="657D8E5D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TC, mmol/L</w:t>
            </w:r>
          </w:p>
        </w:tc>
        <w:tc>
          <w:tcPr>
            <w:tcW w:w="1106" w:type="pct"/>
          </w:tcPr>
          <w:p w14:paraId="1CCB853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4.54 (3.81, 5.35)</w:t>
            </w:r>
          </w:p>
        </w:tc>
        <w:tc>
          <w:tcPr>
            <w:tcW w:w="1107" w:type="pct"/>
          </w:tcPr>
          <w:p w14:paraId="46C34DE0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4.64 (3.81, 5.41)</w:t>
            </w:r>
          </w:p>
        </w:tc>
        <w:tc>
          <w:tcPr>
            <w:tcW w:w="1106" w:type="pct"/>
          </w:tcPr>
          <w:p w14:paraId="4D8F669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4.56 (3.81, 5.37)</w:t>
            </w:r>
          </w:p>
        </w:tc>
        <w:tc>
          <w:tcPr>
            <w:tcW w:w="428" w:type="pct"/>
          </w:tcPr>
          <w:p w14:paraId="11605F8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0.812</w:t>
            </w:r>
          </w:p>
        </w:tc>
      </w:tr>
      <w:tr w14:paraId="40CF3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1251" w:type="pct"/>
          </w:tcPr>
          <w:p w14:paraId="77242F29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TG, mmol/L</w:t>
            </w:r>
          </w:p>
        </w:tc>
        <w:tc>
          <w:tcPr>
            <w:tcW w:w="1106" w:type="pct"/>
          </w:tcPr>
          <w:p w14:paraId="42322C6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1.12 (0.80, 1.57)</w:t>
            </w:r>
          </w:p>
        </w:tc>
        <w:tc>
          <w:tcPr>
            <w:tcW w:w="1107" w:type="pct"/>
          </w:tcPr>
          <w:p w14:paraId="19DE7D0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1.11 (0.83, 1.51)</w:t>
            </w:r>
          </w:p>
        </w:tc>
        <w:tc>
          <w:tcPr>
            <w:tcW w:w="1106" w:type="pct"/>
          </w:tcPr>
          <w:p w14:paraId="076E666F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1.12 (0.80, 1.57)</w:t>
            </w:r>
          </w:p>
        </w:tc>
        <w:tc>
          <w:tcPr>
            <w:tcW w:w="428" w:type="pct"/>
          </w:tcPr>
          <w:p w14:paraId="315C665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0.652</w:t>
            </w:r>
          </w:p>
        </w:tc>
      </w:tr>
      <w:tr w14:paraId="1CE59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1251" w:type="pct"/>
          </w:tcPr>
          <w:p w14:paraId="695A521C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PNR</w:t>
            </w:r>
          </w:p>
        </w:tc>
        <w:tc>
          <w:tcPr>
            <w:tcW w:w="1106" w:type="pct"/>
          </w:tcPr>
          <w:p w14:paraId="490CFD7F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29.23 (21.59, 39.70)</w:t>
            </w:r>
          </w:p>
        </w:tc>
        <w:tc>
          <w:tcPr>
            <w:tcW w:w="1107" w:type="pct"/>
          </w:tcPr>
          <w:p w14:paraId="1265DE9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26.14 (19.89, 35.77)</w:t>
            </w:r>
          </w:p>
        </w:tc>
        <w:tc>
          <w:tcPr>
            <w:tcW w:w="1106" w:type="pct"/>
          </w:tcPr>
          <w:p w14:paraId="6919C89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29.95 (22.21, 40.60)</w:t>
            </w:r>
          </w:p>
        </w:tc>
        <w:tc>
          <w:tcPr>
            <w:tcW w:w="428" w:type="pct"/>
          </w:tcPr>
          <w:p w14:paraId="1D31DC8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&lt; 0.001</w:t>
            </w:r>
          </w:p>
        </w:tc>
      </w:tr>
      <w:tr w14:paraId="6B882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1251" w:type="pct"/>
          </w:tcPr>
          <w:p w14:paraId="2EF6057A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PLR</w:t>
            </w:r>
          </w:p>
        </w:tc>
        <w:tc>
          <w:tcPr>
            <w:tcW w:w="1106" w:type="pct"/>
          </w:tcPr>
          <w:p w14:paraId="2F3CEFF0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163.38 (119.28, 237.80)</w:t>
            </w:r>
          </w:p>
        </w:tc>
        <w:tc>
          <w:tcPr>
            <w:tcW w:w="1107" w:type="pct"/>
          </w:tcPr>
          <w:p w14:paraId="4FCDA320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178.95 (119.37, 253.34)</w:t>
            </w:r>
          </w:p>
        </w:tc>
        <w:tc>
          <w:tcPr>
            <w:tcW w:w="1106" w:type="pct"/>
          </w:tcPr>
          <w:p w14:paraId="1EF7F3C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156.52 (116.61, 231.58)</w:t>
            </w:r>
          </w:p>
        </w:tc>
        <w:tc>
          <w:tcPr>
            <w:tcW w:w="428" w:type="pct"/>
          </w:tcPr>
          <w:p w14:paraId="294F8AAF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0.105</w:t>
            </w:r>
          </w:p>
        </w:tc>
      </w:tr>
      <w:tr w14:paraId="37CBD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1251" w:type="pct"/>
            <w:tcBorders>
              <w:bottom w:val="single" w:color="auto" w:sz="4" w:space="0"/>
            </w:tcBorders>
          </w:tcPr>
          <w:p w14:paraId="610BF0FC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NLR</w:t>
            </w:r>
          </w:p>
        </w:tc>
        <w:tc>
          <w:tcPr>
            <w:tcW w:w="1106" w:type="pct"/>
            <w:tcBorders>
              <w:bottom w:val="single" w:color="auto" w:sz="4" w:space="0"/>
            </w:tcBorders>
          </w:tcPr>
          <w:p w14:paraId="2228D0AF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5.62 (3.40, 9.33)</w:t>
            </w:r>
          </w:p>
        </w:tc>
        <w:tc>
          <w:tcPr>
            <w:tcW w:w="1107" w:type="pct"/>
            <w:tcBorders>
              <w:bottom w:val="single" w:color="auto" w:sz="4" w:space="0"/>
            </w:tcBorders>
          </w:tcPr>
          <w:p w14:paraId="12DA9AF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6.14 (3.92, 14.01)</w:t>
            </w:r>
          </w:p>
        </w:tc>
        <w:tc>
          <w:tcPr>
            <w:tcW w:w="1106" w:type="pct"/>
            <w:tcBorders>
              <w:bottom w:val="single" w:color="auto" w:sz="4" w:space="0"/>
            </w:tcBorders>
          </w:tcPr>
          <w:p w14:paraId="677719C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5.30 (3.30, 8.63)</w:t>
            </w:r>
          </w:p>
        </w:tc>
        <w:tc>
          <w:tcPr>
            <w:tcW w:w="428" w:type="pct"/>
            <w:tcBorders>
              <w:bottom w:val="single" w:color="auto" w:sz="4" w:space="0"/>
            </w:tcBorders>
          </w:tcPr>
          <w:p w14:paraId="5F255F7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&lt; 0.001</w:t>
            </w:r>
          </w:p>
        </w:tc>
      </w:tr>
    </w:tbl>
    <w:p w14:paraId="79F93F16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Abbreviations: CE: cardioembolism; DBP: diastolic blood pressure; END: early neurological deterioration; FBG: fasting blood glucose; HGB: haemoglobin; LAA: large-artery atherosclerosis; LDL-c: low-density lipoprotein-cholesterol; LYM: lymphocyte; NEU: neutrophil; NIHSS: National Institute of Health Stroke Scale; NLR: neutrophil-lymphocyte; OTT: onset to treatment time; PLR: platelet</w:t>
      </w:r>
      <w:r>
        <w:rPr>
          <w:rFonts w:eastAsia="宋体" w:cs="Cambria"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>‒</w:t>
      </w:r>
      <w:r>
        <w:rPr>
          <w:rFonts w:cs="Times New Roman"/>
          <w:sz w:val="20"/>
          <w:szCs w:val="20"/>
        </w:rPr>
        <w:t>lymphocyte ratio; PLT: platelet; PNR: platelet</w:t>
      </w:r>
      <w:r>
        <w:rPr>
          <w:rFonts w:eastAsia="宋体" w:cs="Cambria"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>‒</w:t>
      </w:r>
      <w:r>
        <w:rPr>
          <w:rFonts w:cs="Times New Roman"/>
          <w:sz w:val="20"/>
          <w:szCs w:val="20"/>
        </w:rPr>
        <w:t>neutrophil ratio; SBP: systolic blood pressure; SOE: stroke of other determined aetiology; SUE: stroke of undetermined aetiology; TC: total cholesterol; TG: total triglycerides; WBC: white blood cell.</w:t>
      </w:r>
    </w:p>
    <w:p w14:paraId="103AF0BC">
      <w:pPr>
        <w:rPr>
          <w:rFonts w:cs="Times New Roman"/>
          <w:b/>
          <w:bCs/>
          <w:sz w:val="20"/>
          <w:szCs w:val="20"/>
        </w:rPr>
      </w:pPr>
    </w:p>
    <w:p w14:paraId="48CA719B">
      <w:pPr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Table </w:t>
      </w:r>
      <w:r>
        <w:rPr>
          <w:rFonts w:cs="Times New Roman"/>
          <w:b/>
          <w:bCs/>
          <w:sz w:val="20"/>
          <w:szCs w:val="20"/>
        </w:rPr>
        <w:fldChar w:fldCharType="begin"/>
      </w:r>
      <w:r>
        <w:rPr>
          <w:rFonts w:cs="Times New Roman"/>
          <w:b/>
          <w:bCs/>
          <w:sz w:val="20"/>
          <w:szCs w:val="20"/>
        </w:rPr>
        <w:instrText xml:space="preserve"> SEQ Table \* ARABIC </w:instrText>
      </w:r>
      <w:r>
        <w:rPr>
          <w:rFonts w:cs="Times New Roman"/>
          <w:b/>
          <w:bCs/>
          <w:sz w:val="20"/>
          <w:szCs w:val="20"/>
        </w:rPr>
        <w:fldChar w:fldCharType="separate"/>
      </w:r>
      <w:r>
        <w:rPr>
          <w:rFonts w:cs="Times New Roman"/>
          <w:b/>
          <w:bCs/>
          <w:sz w:val="20"/>
          <w:szCs w:val="20"/>
        </w:rPr>
        <w:t>2</w:t>
      </w:r>
      <w:r>
        <w:rPr>
          <w:rFonts w:cs="Times New Roman"/>
          <w:b/>
          <w:bCs/>
          <w:sz w:val="20"/>
          <w:szCs w:val="20"/>
        </w:rPr>
        <w:fldChar w:fldCharType="end"/>
      </w:r>
      <w:r>
        <w:rPr>
          <w:rFonts w:cs="Times New Roman"/>
          <w:b/>
          <w:bCs/>
          <w:sz w:val="20"/>
          <w:szCs w:val="20"/>
        </w:rPr>
        <w:t xml:space="preserve">. </w:t>
      </w:r>
      <w:r>
        <w:rPr>
          <w:rFonts w:eastAsia="PMingLiU" w:cs="Times New Roman"/>
          <w:sz w:val="20"/>
          <w:szCs w:val="20"/>
        </w:rPr>
        <w:t>Univariate and multivariate logistic regression analyses of the END group and the non-END group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29" w:type="dxa"/>
          <w:bottom w:w="0" w:type="dxa"/>
          <w:right w:w="29" w:type="dxa"/>
        </w:tblCellMar>
      </w:tblPr>
      <w:tblGrid>
        <w:gridCol w:w="3779"/>
        <w:gridCol w:w="1891"/>
        <w:gridCol w:w="812"/>
        <w:gridCol w:w="1891"/>
        <w:gridCol w:w="711"/>
      </w:tblGrid>
      <w:tr w14:paraId="5CB6F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2080" w:type="pct"/>
            <w:tcBorders>
              <w:top w:val="single" w:color="auto" w:sz="4" w:space="0"/>
            </w:tcBorders>
          </w:tcPr>
          <w:p w14:paraId="3E9A46AD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1488" w:type="pct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7E08F148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Univariate logistic regression analysis</w:t>
            </w:r>
          </w:p>
        </w:tc>
        <w:tc>
          <w:tcPr>
            <w:tcW w:w="1432" w:type="pct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588AB7B8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Multivariate logistic regression analysis</w:t>
            </w:r>
          </w:p>
        </w:tc>
      </w:tr>
      <w:tr w14:paraId="23E53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2080" w:type="pct"/>
            <w:tcBorders>
              <w:bottom w:val="single" w:color="auto" w:sz="4" w:space="0"/>
            </w:tcBorders>
          </w:tcPr>
          <w:p w14:paraId="728677DA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color="auto" w:sz="4" w:space="0"/>
              <w:bottom w:val="single" w:color="auto" w:sz="4" w:space="0"/>
            </w:tcBorders>
          </w:tcPr>
          <w:p w14:paraId="2BB0DC95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OR (95% CI)</w:t>
            </w:r>
          </w:p>
        </w:tc>
        <w:tc>
          <w:tcPr>
            <w:tcW w:w="447" w:type="pct"/>
            <w:tcBorders>
              <w:top w:val="single" w:color="auto" w:sz="4" w:space="0"/>
              <w:bottom w:val="single" w:color="auto" w:sz="4" w:space="0"/>
            </w:tcBorders>
          </w:tcPr>
          <w:p w14:paraId="3B0B19A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  <w:tc>
          <w:tcPr>
            <w:tcW w:w="1041" w:type="pct"/>
            <w:tcBorders>
              <w:top w:val="single" w:color="auto" w:sz="4" w:space="0"/>
              <w:bottom w:val="single" w:color="auto" w:sz="4" w:space="0"/>
            </w:tcBorders>
          </w:tcPr>
          <w:p w14:paraId="33E49149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OR (95% CI)</w:t>
            </w:r>
          </w:p>
        </w:tc>
        <w:tc>
          <w:tcPr>
            <w:tcW w:w="391" w:type="pct"/>
            <w:tcBorders>
              <w:top w:val="single" w:color="auto" w:sz="4" w:space="0"/>
              <w:bottom w:val="single" w:color="auto" w:sz="4" w:space="0"/>
            </w:tcBorders>
          </w:tcPr>
          <w:p w14:paraId="62A66107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</w:tr>
      <w:tr w14:paraId="5A2E1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2080" w:type="pct"/>
            <w:tcBorders>
              <w:top w:val="single" w:color="auto" w:sz="4" w:space="0"/>
            </w:tcBorders>
          </w:tcPr>
          <w:p w14:paraId="2C53ECB1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Hypertension</w:t>
            </w:r>
          </w:p>
        </w:tc>
        <w:tc>
          <w:tcPr>
            <w:tcW w:w="1041" w:type="pct"/>
            <w:tcBorders>
              <w:top w:val="single" w:color="auto" w:sz="4" w:space="0"/>
            </w:tcBorders>
          </w:tcPr>
          <w:p w14:paraId="2AAC13F9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2.503 (1.394–4.493)</w:t>
            </w:r>
          </w:p>
        </w:tc>
        <w:tc>
          <w:tcPr>
            <w:tcW w:w="447" w:type="pct"/>
            <w:tcBorders>
              <w:top w:val="single" w:color="auto" w:sz="4" w:space="0"/>
            </w:tcBorders>
          </w:tcPr>
          <w:p w14:paraId="268710D9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0.002</w:t>
            </w:r>
          </w:p>
        </w:tc>
        <w:tc>
          <w:tcPr>
            <w:tcW w:w="1041" w:type="pct"/>
            <w:tcBorders>
              <w:top w:val="single" w:color="auto" w:sz="4" w:space="0"/>
            </w:tcBorders>
          </w:tcPr>
          <w:p w14:paraId="269E230F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2.608 (1.313–5.179)</w:t>
            </w:r>
          </w:p>
        </w:tc>
        <w:tc>
          <w:tcPr>
            <w:tcW w:w="391" w:type="pct"/>
            <w:tcBorders>
              <w:top w:val="single" w:color="auto" w:sz="4" w:space="0"/>
            </w:tcBorders>
          </w:tcPr>
          <w:p w14:paraId="1BB3C234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0.006</w:t>
            </w:r>
          </w:p>
        </w:tc>
      </w:tr>
      <w:tr w14:paraId="7C741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2080" w:type="pct"/>
          </w:tcPr>
          <w:p w14:paraId="3449F588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Atrial fibrillation</w:t>
            </w:r>
          </w:p>
        </w:tc>
        <w:tc>
          <w:tcPr>
            <w:tcW w:w="1041" w:type="pct"/>
          </w:tcPr>
          <w:p w14:paraId="145D36EE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1.537 (1.010–2.340)</w:t>
            </w:r>
          </w:p>
        </w:tc>
        <w:tc>
          <w:tcPr>
            <w:tcW w:w="447" w:type="pct"/>
          </w:tcPr>
          <w:p w14:paraId="5710F7B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0.045</w:t>
            </w:r>
          </w:p>
        </w:tc>
        <w:tc>
          <w:tcPr>
            <w:tcW w:w="1041" w:type="pct"/>
          </w:tcPr>
          <w:p w14:paraId="40FCFF1A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</w:tcPr>
          <w:p w14:paraId="44D3626F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2CDBF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2080" w:type="pct"/>
          </w:tcPr>
          <w:p w14:paraId="0D6070FA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SBP</w:t>
            </w:r>
          </w:p>
        </w:tc>
        <w:tc>
          <w:tcPr>
            <w:tcW w:w="1041" w:type="pct"/>
          </w:tcPr>
          <w:p w14:paraId="47DACF82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1.009 (1.000–1.017)</w:t>
            </w:r>
          </w:p>
        </w:tc>
        <w:tc>
          <w:tcPr>
            <w:tcW w:w="447" w:type="pct"/>
          </w:tcPr>
          <w:p w14:paraId="305779E8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0.039</w:t>
            </w:r>
          </w:p>
        </w:tc>
        <w:tc>
          <w:tcPr>
            <w:tcW w:w="1041" w:type="pct"/>
          </w:tcPr>
          <w:p w14:paraId="26EC7E4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</w:tcPr>
          <w:p w14:paraId="59B5C1E3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76DAE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2080" w:type="pct"/>
          </w:tcPr>
          <w:p w14:paraId="0D6A3AD7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Baseline NIHSS</w:t>
            </w:r>
          </w:p>
        </w:tc>
        <w:tc>
          <w:tcPr>
            <w:tcW w:w="1041" w:type="pct"/>
          </w:tcPr>
          <w:p w14:paraId="3F60036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1.037 (1.014–1.061)</w:t>
            </w:r>
          </w:p>
        </w:tc>
        <w:tc>
          <w:tcPr>
            <w:tcW w:w="447" w:type="pct"/>
          </w:tcPr>
          <w:p w14:paraId="617044B6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0.002</w:t>
            </w:r>
          </w:p>
        </w:tc>
        <w:tc>
          <w:tcPr>
            <w:tcW w:w="1041" w:type="pct"/>
          </w:tcPr>
          <w:p w14:paraId="2B08EB56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</w:tcPr>
          <w:p w14:paraId="10390754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7DD3D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2080" w:type="pct"/>
          </w:tcPr>
          <w:p w14:paraId="46E186A6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Successful reperfusion of blood vessels</w:t>
            </w:r>
          </w:p>
        </w:tc>
        <w:tc>
          <w:tcPr>
            <w:tcW w:w="1041" w:type="pct"/>
          </w:tcPr>
          <w:p w14:paraId="54F767D8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0.354 (0.151–0.830)</w:t>
            </w:r>
          </w:p>
        </w:tc>
        <w:tc>
          <w:tcPr>
            <w:tcW w:w="447" w:type="pct"/>
          </w:tcPr>
          <w:p w14:paraId="3257A5A2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0.017</w:t>
            </w:r>
          </w:p>
        </w:tc>
        <w:tc>
          <w:tcPr>
            <w:tcW w:w="1041" w:type="pct"/>
          </w:tcPr>
          <w:p w14:paraId="6779FB5C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</w:tcPr>
          <w:p w14:paraId="4DACEB83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47674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2080" w:type="pct"/>
          </w:tcPr>
          <w:p w14:paraId="436F7FA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Postoperative use of intravenous </w:t>
            </w:r>
            <w:r>
              <w:rPr>
                <w:rFonts w:hint="eastAsia" w:ascii="Times New Roman" w:hAnsi="Times New Roman" w:eastAsia="宋体" w:cs="Cambria"/>
                <w:color w:val="000000" w:themeColor="text1"/>
                <w:sz w:val="20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eastAsia" w:ascii="Times New Roman" w:hAnsi="Times New Roman" w:eastAsia="宋体" w:cs="Cambria"/>
                <w:color w:val="000000" w:themeColor="text1"/>
                <w:sz w:val="20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irofiban</w:t>
            </w:r>
          </w:p>
        </w:tc>
        <w:tc>
          <w:tcPr>
            <w:tcW w:w="1041" w:type="pct"/>
          </w:tcPr>
          <w:p w14:paraId="27804365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0.559 (0.373–0.837)</w:t>
            </w:r>
          </w:p>
        </w:tc>
        <w:tc>
          <w:tcPr>
            <w:tcW w:w="447" w:type="pct"/>
          </w:tcPr>
          <w:p w14:paraId="7EA62F7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0.005</w:t>
            </w:r>
          </w:p>
        </w:tc>
        <w:tc>
          <w:tcPr>
            <w:tcW w:w="1041" w:type="pct"/>
          </w:tcPr>
          <w:p w14:paraId="4878B849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0.477 (0.296–0.768)</w:t>
            </w:r>
          </w:p>
        </w:tc>
        <w:tc>
          <w:tcPr>
            <w:tcW w:w="391" w:type="pct"/>
          </w:tcPr>
          <w:p w14:paraId="5A429552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0.002</w:t>
            </w:r>
          </w:p>
        </w:tc>
      </w:tr>
      <w:tr w14:paraId="36DA5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2080" w:type="pct"/>
          </w:tcPr>
          <w:p w14:paraId="60CBFA2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FBG</w:t>
            </w:r>
          </w:p>
        </w:tc>
        <w:tc>
          <w:tcPr>
            <w:tcW w:w="1041" w:type="pct"/>
          </w:tcPr>
          <w:p w14:paraId="0C47C41E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1.105 (1.048–1.164)</w:t>
            </w:r>
          </w:p>
        </w:tc>
        <w:tc>
          <w:tcPr>
            <w:tcW w:w="447" w:type="pct"/>
          </w:tcPr>
          <w:p w14:paraId="383B7D9A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&lt; 0.001</w:t>
            </w:r>
          </w:p>
        </w:tc>
        <w:tc>
          <w:tcPr>
            <w:tcW w:w="1041" w:type="pct"/>
          </w:tcPr>
          <w:p w14:paraId="5D4E5A74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1.076 (1.012–1.144)</w:t>
            </w:r>
          </w:p>
        </w:tc>
        <w:tc>
          <w:tcPr>
            <w:tcW w:w="391" w:type="pct"/>
          </w:tcPr>
          <w:p w14:paraId="21F1085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0.018</w:t>
            </w:r>
          </w:p>
        </w:tc>
      </w:tr>
      <w:tr w14:paraId="6231E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2080" w:type="pct"/>
          </w:tcPr>
          <w:p w14:paraId="71C84F75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HbA1c</w:t>
            </w:r>
          </w:p>
        </w:tc>
        <w:tc>
          <w:tcPr>
            <w:tcW w:w="1041" w:type="pct"/>
          </w:tcPr>
          <w:p w14:paraId="2C9D40E1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1.150 (1.011–1.309)</w:t>
            </w:r>
          </w:p>
        </w:tc>
        <w:tc>
          <w:tcPr>
            <w:tcW w:w="447" w:type="pct"/>
          </w:tcPr>
          <w:p w14:paraId="27CEB781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0.034</w:t>
            </w:r>
          </w:p>
        </w:tc>
        <w:tc>
          <w:tcPr>
            <w:tcW w:w="1041" w:type="pct"/>
          </w:tcPr>
          <w:p w14:paraId="40629971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</w:tcPr>
          <w:p w14:paraId="21A56C21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501C9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2080" w:type="pct"/>
          </w:tcPr>
          <w:p w14:paraId="305B301E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WBC</w:t>
            </w:r>
          </w:p>
        </w:tc>
        <w:tc>
          <w:tcPr>
            <w:tcW w:w="1041" w:type="pct"/>
          </w:tcPr>
          <w:p w14:paraId="3551B794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1.118 (1.064–1.175)</w:t>
            </w:r>
          </w:p>
        </w:tc>
        <w:tc>
          <w:tcPr>
            <w:tcW w:w="447" w:type="pct"/>
          </w:tcPr>
          <w:p w14:paraId="1AFC89F3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&lt; 0.001</w:t>
            </w:r>
          </w:p>
        </w:tc>
        <w:tc>
          <w:tcPr>
            <w:tcW w:w="1041" w:type="pct"/>
          </w:tcPr>
          <w:p w14:paraId="6544F94E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1.125 (1.065–1.189)</w:t>
            </w:r>
          </w:p>
        </w:tc>
        <w:tc>
          <w:tcPr>
            <w:tcW w:w="391" w:type="pct"/>
          </w:tcPr>
          <w:p w14:paraId="221D10DC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&lt; 0.001</w:t>
            </w:r>
          </w:p>
        </w:tc>
      </w:tr>
      <w:tr w14:paraId="17092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2080" w:type="pct"/>
          </w:tcPr>
          <w:p w14:paraId="7379BE66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NEU</w:t>
            </w:r>
          </w:p>
        </w:tc>
        <w:tc>
          <w:tcPr>
            <w:tcW w:w="1041" w:type="pct"/>
          </w:tcPr>
          <w:p w14:paraId="208A4F56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1.123 (1.068–1.180)</w:t>
            </w:r>
          </w:p>
        </w:tc>
        <w:tc>
          <w:tcPr>
            <w:tcW w:w="447" w:type="pct"/>
          </w:tcPr>
          <w:p w14:paraId="75124884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&lt; 0.001</w:t>
            </w:r>
          </w:p>
        </w:tc>
        <w:tc>
          <w:tcPr>
            <w:tcW w:w="1041" w:type="pct"/>
          </w:tcPr>
          <w:p w14:paraId="5974EB95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</w:tcPr>
          <w:p w14:paraId="757EA83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0BA1E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2080" w:type="pct"/>
          </w:tcPr>
          <w:p w14:paraId="556AE3F1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LYM</w:t>
            </w:r>
          </w:p>
        </w:tc>
        <w:tc>
          <w:tcPr>
            <w:tcW w:w="1041" w:type="pct"/>
          </w:tcPr>
          <w:p w14:paraId="00B785FF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0.804 (0.594–1.088)</w:t>
            </w:r>
          </w:p>
        </w:tc>
        <w:tc>
          <w:tcPr>
            <w:tcW w:w="447" w:type="pct"/>
          </w:tcPr>
          <w:p w14:paraId="1B9C3B44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0.158</w:t>
            </w:r>
          </w:p>
        </w:tc>
        <w:tc>
          <w:tcPr>
            <w:tcW w:w="1041" w:type="pct"/>
          </w:tcPr>
          <w:p w14:paraId="539A58F3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</w:tcPr>
          <w:p w14:paraId="63533EE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08A79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2080" w:type="pct"/>
          </w:tcPr>
          <w:p w14:paraId="5D44D943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PNR</w:t>
            </w:r>
          </w:p>
        </w:tc>
        <w:tc>
          <w:tcPr>
            <w:tcW w:w="1041" w:type="pct"/>
          </w:tcPr>
          <w:p w14:paraId="354FCCBC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0.967 (0.951–0.984)</w:t>
            </w:r>
          </w:p>
        </w:tc>
        <w:tc>
          <w:tcPr>
            <w:tcW w:w="447" w:type="pct"/>
          </w:tcPr>
          <w:p w14:paraId="516E29A1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&lt; 0.001</w:t>
            </w:r>
          </w:p>
        </w:tc>
        <w:tc>
          <w:tcPr>
            <w:tcW w:w="1041" w:type="pct"/>
          </w:tcPr>
          <w:p w14:paraId="0A3FDD75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</w:tcPr>
          <w:p w14:paraId="4F1F8E6C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35EE8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2080" w:type="pct"/>
            <w:tcBorders>
              <w:bottom w:val="single" w:color="auto" w:sz="4" w:space="0"/>
            </w:tcBorders>
          </w:tcPr>
          <w:p w14:paraId="1FAE632D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NLR</w:t>
            </w:r>
          </w:p>
        </w:tc>
        <w:tc>
          <w:tcPr>
            <w:tcW w:w="1041" w:type="pct"/>
            <w:tcBorders>
              <w:bottom w:val="single" w:color="auto" w:sz="4" w:space="0"/>
            </w:tcBorders>
          </w:tcPr>
          <w:p w14:paraId="001F660E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1.035 (1.014–1.058)</w:t>
            </w:r>
          </w:p>
        </w:tc>
        <w:tc>
          <w:tcPr>
            <w:tcW w:w="447" w:type="pct"/>
            <w:tcBorders>
              <w:bottom w:val="single" w:color="auto" w:sz="4" w:space="0"/>
            </w:tcBorders>
          </w:tcPr>
          <w:p w14:paraId="4F9ADD1C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  <w:tc>
          <w:tcPr>
            <w:tcW w:w="1041" w:type="pct"/>
            <w:tcBorders>
              <w:bottom w:val="single" w:color="auto" w:sz="4" w:space="0"/>
            </w:tcBorders>
          </w:tcPr>
          <w:p w14:paraId="03215398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tcBorders>
              <w:bottom w:val="single" w:color="auto" w:sz="4" w:space="0"/>
            </w:tcBorders>
          </w:tcPr>
          <w:p w14:paraId="3090969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14:paraId="250B0085">
      <w:pPr>
        <w:rPr>
          <w:rFonts w:eastAsia="宋体" w:cs="Cambria"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eastAsia="宋体" w:cs="Cambria"/>
          <w:color w:val="000000"/>
          <w:sz w:val="20"/>
          <w:szCs w:val="20"/>
        </w:rPr>
        <w:t>Abbreviations:</w:t>
      </w:r>
      <w:r>
        <w:rPr>
          <w:rFonts w:hint="eastAsia" w:eastAsia="宋体" w:cs="Cambria"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宋体" w:cs="Cambria"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>FBG: fasting blood glucose; LYM: lymphocyte; NEU: neutrophil; NIHSS: National Institute of Health Stroke Scale; NLR: neutrophil‒lymphocyte; PNR: platelet‒neutrophil ratio; SBP: systolic blood pressure; WBC: white blood cell.</w:t>
      </w:r>
    </w:p>
    <w:p w14:paraId="14F6CFD5">
      <w:pPr>
        <w:rPr>
          <w:rFonts w:eastAsia="宋体" w:cs="Cambria"/>
          <w:b/>
          <w:bCs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1F14ACE2">
      <w:pPr>
        <w:rPr>
          <w:rFonts w:eastAsia="宋体" w:cs="Cambria"/>
          <w:b/>
          <w:bCs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eastAsia="宋体" w:cs="Cambria"/>
          <w:b/>
          <w:bCs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 xml:space="preserve">Table </w:t>
      </w:r>
      <w:r>
        <w:rPr>
          <w:rFonts w:eastAsia="宋体" w:cs="Cambria"/>
          <w:b/>
          <w:bCs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eastAsia="宋体" w:cs="Cambria"/>
          <w:b/>
          <w:bCs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instrText xml:space="preserve"> SEQ Table \* ARABIC </w:instrText>
      </w:r>
      <w:r>
        <w:rPr>
          <w:rFonts w:eastAsia="宋体" w:cs="Cambria"/>
          <w:b/>
          <w:bCs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eastAsia="宋体" w:cs="Cambria"/>
          <w:b/>
          <w:bCs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>3</w:t>
      </w:r>
      <w:r>
        <w:rPr>
          <w:rFonts w:eastAsia="宋体" w:cs="Cambria"/>
          <w:b/>
          <w:bCs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eastAsia="宋体" w:cs="Cambria"/>
          <w:b/>
          <w:bCs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sz w:val="20"/>
          <w:szCs w:val="20"/>
          <w:lang w:val="en-GB"/>
        </w:rPr>
        <w:t xml:space="preserve">Logistic regression analysis of END based on </w:t>
      </w:r>
      <w:r>
        <w:rPr>
          <w:rFonts w:eastAsia="宋体" w:cs="Cambria"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 xml:space="preserve">different </w:t>
      </w:r>
      <w:r>
        <w:rPr>
          <w:rFonts w:hint="eastAsia" w:eastAsia="宋体" w:cs="Cambria"/>
          <w:color w:val="000000" w:themeColor="text1"/>
          <w:sz w:val="20"/>
          <w:szCs w:val="2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lesion</w:t>
      </w:r>
      <w:r>
        <w:rPr>
          <w:rFonts w:eastAsia="宋体" w:cs="Cambria"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宋体" w:cs="Cambria"/>
          <w:color w:val="000000" w:themeColor="text1"/>
          <w:sz w:val="20"/>
          <w:szCs w:val="2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locations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29" w:type="dxa"/>
          <w:bottom w:w="0" w:type="dxa"/>
          <w:right w:w="29" w:type="dxa"/>
        </w:tblCellMar>
      </w:tblPr>
      <w:tblGrid>
        <w:gridCol w:w="3953"/>
        <w:gridCol w:w="1888"/>
        <w:gridCol w:w="756"/>
        <w:gridCol w:w="1762"/>
        <w:gridCol w:w="725"/>
      </w:tblGrid>
      <w:tr w14:paraId="321A1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2176" w:type="pct"/>
            <w:tcBorders>
              <w:top w:val="single" w:color="auto" w:sz="4" w:space="0"/>
            </w:tcBorders>
          </w:tcPr>
          <w:p w14:paraId="33D26322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1455" w:type="pct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7B054BE2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Univariate logistic regression analysis</w:t>
            </w:r>
          </w:p>
        </w:tc>
        <w:tc>
          <w:tcPr>
            <w:tcW w:w="1369" w:type="pct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63AE55B0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Multivariate logistic regression analysis</w:t>
            </w:r>
          </w:p>
        </w:tc>
      </w:tr>
      <w:tr w14:paraId="79A01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2176" w:type="pct"/>
            <w:tcBorders>
              <w:bottom w:val="single" w:color="auto" w:sz="4" w:space="0"/>
            </w:tcBorders>
          </w:tcPr>
          <w:p w14:paraId="2E627764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39" w:type="pct"/>
            <w:tcBorders>
              <w:top w:val="single" w:color="auto" w:sz="4" w:space="0"/>
              <w:bottom w:val="single" w:color="auto" w:sz="4" w:space="0"/>
            </w:tcBorders>
          </w:tcPr>
          <w:p w14:paraId="128AF153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OR (95% CI)</w:t>
            </w:r>
          </w:p>
        </w:tc>
        <w:tc>
          <w:tcPr>
            <w:tcW w:w="416" w:type="pct"/>
            <w:tcBorders>
              <w:top w:val="single" w:color="auto" w:sz="4" w:space="0"/>
              <w:bottom w:val="single" w:color="auto" w:sz="4" w:space="0"/>
            </w:tcBorders>
          </w:tcPr>
          <w:p w14:paraId="7758C741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  <w:tc>
          <w:tcPr>
            <w:tcW w:w="970" w:type="pct"/>
            <w:tcBorders>
              <w:top w:val="single" w:color="auto" w:sz="4" w:space="0"/>
              <w:bottom w:val="single" w:color="auto" w:sz="4" w:space="0"/>
            </w:tcBorders>
          </w:tcPr>
          <w:p w14:paraId="23E0FB1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OR (95% CI)</w:t>
            </w:r>
          </w:p>
        </w:tc>
        <w:tc>
          <w:tcPr>
            <w:tcW w:w="399" w:type="pct"/>
            <w:tcBorders>
              <w:top w:val="single" w:color="auto" w:sz="4" w:space="0"/>
              <w:bottom w:val="single" w:color="auto" w:sz="4" w:space="0"/>
            </w:tcBorders>
          </w:tcPr>
          <w:p w14:paraId="090E0345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</w:tr>
      <w:tr w14:paraId="47687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2176" w:type="pct"/>
            <w:tcBorders>
              <w:top w:val="single" w:color="auto" w:sz="4" w:space="0"/>
            </w:tcBorders>
          </w:tcPr>
          <w:p w14:paraId="5A4E916C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Anterior circulation</w:t>
            </w:r>
          </w:p>
        </w:tc>
        <w:tc>
          <w:tcPr>
            <w:tcW w:w="1039" w:type="pct"/>
            <w:tcBorders>
              <w:top w:val="single" w:color="auto" w:sz="4" w:space="0"/>
            </w:tcBorders>
          </w:tcPr>
          <w:p w14:paraId="132DB627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" w:type="pct"/>
            <w:tcBorders>
              <w:top w:val="single" w:color="auto" w:sz="4" w:space="0"/>
            </w:tcBorders>
          </w:tcPr>
          <w:p w14:paraId="5BB1A872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pct"/>
            <w:tcBorders>
              <w:top w:val="single" w:color="auto" w:sz="4" w:space="0"/>
            </w:tcBorders>
          </w:tcPr>
          <w:p w14:paraId="4997F2AF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9" w:type="pct"/>
            <w:tcBorders>
              <w:top w:val="single" w:color="auto" w:sz="4" w:space="0"/>
            </w:tcBorders>
          </w:tcPr>
          <w:p w14:paraId="6545F22C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E33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2176" w:type="pct"/>
          </w:tcPr>
          <w:p w14:paraId="0D2B5A94">
            <w:pPr>
              <w:spacing w:line="240" w:lineRule="auto"/>
              <w:ind w:left="144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Hypertension</w:t>
            </w:r>
          </w:p>
        </w:tc>
        <w:tc>
          <w:tcPr>
            <w:tcW w:w="1039" w:type="pct"/>
          </w:tcPr>
          <w:p w14:paraId="533EA3E0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2.352 (1.269–4.357)</w:t>
            </w:r>
          </w:p>
        </w:tc>
        <w:tc>
          <w:tcPr>
            <w:tcW w:w="416" w:type="pct"/>
          </w:tcPr>
          <w:p w14:paraId="2521A67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0.007</w:t>
            </w:r>
          </w:p>
        </w:tc>
        <w:tc>
          <w:tcPr>
            <w:tcW w:w="970" w:type="pct"/>
          </w:tcPr>
          <w:p w14:paraId="16FCC249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2.241 (1.112–4.515)</w:t>
            </w:r>
          </w:p>
        </w:tc>
        <w:tc>
          <w:tcPr>
            <w:tcW w:w="399" w:type="pct"/>
          </w:tcPr>
          <w:p w14:paraId="79B618D2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0.024</w:t>
            </w:r>
          </w:p>
        </w:tc>
      </w:tr>
      <w:tr w14:paraId="6CCEF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2176" w:type="pct"/>
          </w:tcPr>
          <w:p w14:paraId="7D3DD2B4">
            <w:pPr>
              <w:spacing w:line="240" w:lineRule="auto"/>
              <w:ind w:left="144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Previous stroke</w:t>
            </w:r>
          </w:p>
        </w:tc>
        <w:tc>
          <w:tcPr>
            <w:tcW w:w="1039" w:type="pct"/>
          </w:tcPr>
          <w:p w14:paraId="47C94B76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1.753 (1.045–2.940)</w:t>
            </w:r>
          </w:p>
        </w:tc>
        <w:tc>
          <w:tcPr>
            <w:tcW w:w="416" w:type="pct"/>
          </w:tcPr>
          <w:p w14:paraId="1060C251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0.034</w:t>
            </w:r>
          </w:p>
        </w:tc>
        <w:tc>
          <w:tcPr>
            <w:tcW w:w="970" w:type="pct"/>
          </w:tcPr>
          <w:p w14:paraId="6B0B45BC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99" w:type="pct"/>
          </w:tcPr>
          <w:p w14:paraId="2A7F32DC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32BD8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2176" w:type="pct"/>
          </w:tcPr>
          <w:p w14:paraId="5B9779C5">
            <w:pPr>
              <w:spacing w:line="240" w:lineRule="auto"/>
              <w:ind w:left="144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SBP</w:t>
            </w:r>
          </w:p>
        </w:tc>
        <w:tc>
          <w:tcPr>
            <w:tcW w:w="1039" w:type="pct"/>
          </w:tcPr>
          <w:p w14:paraId="5D275C32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1.010 (1.001–1.019)</w:t>
            </w:r>
          </w:p>
        </w:tc>
        <w:tc>
          <w:tcPr>
            <w:tcW w:w="416" w:type="pct"/>
          </w:tcPr>
          <w:p w14:paraId="4A08DE01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0.031</w:t>
            </w:r>
          </w:p>
        </w:tc>
        <w:tc>
          <w:tcPr>
            <w:tcW w:w="970" w:type="pct"/>
          </w:tcPr>
          <w:p w14:paraId="51399F29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99" w:type="pct"/>
          </w:tcPr>
          <w:p w14:paraId="2A9BB6B9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4982A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2176" w:type="pct"/>
          </w:tcPr>
          <w:p w14:paraId="2CFCA78F">
            <w:pPr>
              <w:spacing w:line="240" w:lineRule="auto"/>
              <w:ind w:left="144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Baseline NIHSS</w:t>
            </w:r>
          </w:p>
        </w:tc>
        <w:tc>
          <w:tcPr>
            <w:tcW w:w="1039" w:type="pct"/>
          </w:tcPr>
          <w:p w14:paraId="73B4D676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1.064 (1.029–1.099)</w:t>
            </w:r>
          </w:p>
        </w:tc>
        <w:tc>
          <w:tcPr>
            <w:tcW w:w="416" w:type="pct"/>
          </w:tcPr>
          <w:p w14:paraId="7B9471F0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&lt; </w:t>
            </w:r>
            <w:r>
              <w:rPr>
                <w:rFonts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  <w:tc>
          <w:tcPr>
            <w:tcW w:w="970" w:type="pct"/>
          </w:tcPr>
          <w:p w14:paraId="08E3F4CF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1.040 (1.000–1.080)</w:t>
            </w:r>
          </w:p>
        </w:tc>
        <w:tc>
          <w:tcPr>
            <w:tcW w:w="399" w:type="pct"/>
          </w:tcPr>
          <w:p w14:paraId="2C335CFA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0.048</w:t>
            </w:r>
          </w:p>
        </w:tc>
      </w:tr>
      <w:tr w14:paraId="0B7ED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2176" w:type="pct"/>
          </w:tcPr>
          <w:p w14:paraId="34C0B145">
            <w:pPr>
              <w:spacing w:line="240" w:lineRule="auto"/>
              <w:ind w:left="144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Successful reperfusion of blood vessels</w:t>
            </w:r>
          </w:p>
        </w:tc>
        <w:tc>
          <w:tcPr>
            <w:tcW w:w="1039" w:type="pct"/>
          </w:tcPr>
          <w:p w14:paraId="5F5D73CA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0.379 (0.143–1.004)</w:t>
            </w:r>
          </w:p>
        </w:tc>
        <w:tc>
          <w:tcPr>
            <w:tcW w:w="416" w:type="pct"/>
          </w:tcPr>
          <w:p w14:paraId="1F2FF06A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0.051</w:t>
            </w:r>
          </w:p>
        </w:tc>
        <w:tc>
          <w:tcPr>
            <w:tcW w:w="970" w:type="pct"/>
          </w:tcPr>
          <w:p w14:paraId="0D26D8C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99" w:type="pct"/>
          </w:tcPr>
          <w:p w14:paraId="2657A5C3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262B3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2176" w:type="pct"/>
          </w:tcPr>
          <w:p w14:paraId="1D229C6B">
            <w:pPr>
              <w:spacing w:line="240" w:lineRule="auto"/>
              <w:ind w:left="144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Postoperative use of intravenous </w:t>
            </w:r>
            <w:r>
              <w:rPr>
                <w:rFonts w:hint="eastAsia" w:ascii="Times New Roman" w:hAnsi="Times New Roman" w:eastAsia="宋体" w:cs="Cambria"/>
                <w:color w:val="000000" w:themeColor="text1"/>
                <w:sz w:val="20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eastAsia" w:ascii="Times New Roman" w:hAnsi="Times New Roman" w:eastAsia="宋体" w:cs="Cambria"/>
                <w:color w:val="000000" w:themeColor="text1"/>
                <w:sz w:val="20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irofiban</w:t>
            </w:r>
          </w:p>
        </w:tc>
        <w:tc>
          <w:tcPr>
            <w:tcW w:w="1039" w:type="pct"/>
          </w:tcPr>
          <w:p w14:paraId="53D77F0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0.476 (0.301–0.754)</w:t>
            </w:r>
          </w:p>
        </w:tc>
        <w:tc>
          <w:tcPr>
            <w:tcW w:w="416" w:type="pct"/>
          </w:tcPr>
          <w:p w14:paraId="0D31E8D2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0.002</w:t>
            </w:r>
          </w:p>
        </w:tc>
        <w:tc>
          <w:tcPr>
            <w:tcW w:w="970" w:type="pct"/>
          </w:tcPr>
          <w:p w14:paraId="4EBD84A0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0.486 (0.282–0.837)</w:t>
            </w:r>
          </w:p>
        </w:tc>
        <w:tc>
          <w:tcPr>
            <w:tcW w:w="399" w:type="pct"/>
          </w:tcPr>
          <w:p w14:paraId="5795BAC7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0.009</w:t>
            </w:r>
          </w:p>
        </w:tc>
      </w:tr>
      <w:tr w14:paraId="31ADA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2176" w:type="pct"/>
          </w:tcPr>
          <w:p w14:paraId="62F01C0D">
            <w:pPr>
              <w:spacing w:line="240" w:lineRule="auto"/>
              <w:ind w:left="144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FBG</w:t>
            </w:r>
          </w:p>
        </w:tc>
        <w:tc>
          <w:tcPr>
            <w:tcW w:w="1039" w:type="pct"/>
          </w:tcPr>
          <w:p w14:paraId="3070F7B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1.081 (1.018–1.147)</w:t>
            </w:r>
          </w:p>
        </w:tc>
        <w:tc>
          <w:tcPr>
            <w:tcW w:w="416" w:type="pct"/>
          </w:tcPr>
          <w:p w14:paraId="78DCDF67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0.011</w:t>
            </w:r>
          </w:p>
        </w:tc>
        <w:tc>
          <w:tcPr>
            <w:tcW w:w="970" w:type="pct"/>
          </w:tcPr>
          <w:p w14:paraId="4C737923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99" w:type="pct"/>
          </w:tcPr>
          <w:p w14:paraId="04FB2456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63547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2176" w:type="pct"/>
          </w:tcPr>
          <w:p w14:paraId="6E83C620">
            <w:pPr>
              <w:spacing w:line="240" w:lineRule="auto"/>
              <w:ind w:left="144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HbA1c</w:t>
            </w:r>
          </w:p>
        </w:tc>
        <w:tc>
          <w:tcPr>
            <w:tcW w:w="1039" w:type="pct"/>
          </w:tcPr>
          <w:p w14:paraId="5054AD04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1.179 (1.025–1.357)</w:t>
            </w:r>
          </w:p>
        </w:tc>
        <w:tc>
          <w:tcPr>
            <w:tcW w:w="416" w:type="pct"/>
          </w:tcPr>
          <w:p w14:paraId="5B7E41C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0.021</w:t>
            </w:r>
          </w:p>
        </w:tc>
        <w:tc>
          <w:tcPr>
            <w:tcW w:w="970" w:type="pct"/>
          </w:tcPr>
          <w:p w14:paraId="15AF3D07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1.192 (1.024–1.386)</w:t>
            </w:r>
          </w:p>
        </w:tc>
        <w:tc>
          <w:tcPr>
            <w:tcW w:w="399" w:type="pct"/>
          </w:tcPr>
          <w:p w14:paraId="7EC4EA10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0.023</w:t>
            </w:r>
          </w:p>
        </w:tc>
      </w:tr>
      <w:tr w14:paraId="6E5B4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2176" w:type="pct"/>
          </w:tcPr>
          <w:p w14:paraId="3A0CFD45">
            <w:pPr>
              <w:spacing w:line="240" w:lineRule="auto"/>
              <w:ind w:left="144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WBC</w:t>
            </w:r>
          </w:p>
        </w:tc>
        <w:tc>
          <w:tcPr>
            <w:tcW w:w="1039" w:type="pct"/>
          </w:tcPr>
          <w:p w14:paraId="1F5D138A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1.114 (1.047–1.184)</w:t>
            </w:r>
          </w:p>
        </w:tc>
        <w:tc>
          <w:tcPr>
            <w:tcW w:w="416" w:type="pct"/>
          </w:tcPr>
          <w:p w14:paraId="50C355F2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  <w:tc>
          <w:tcPr>
            <w:tcW w:w="970" w:type="pct"/>
          </w:tcPr>
          <w:p w14:paraId="70C50352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1.108 (1.035–1.187)</w:t>
            </w:r>
          </w:p>
        </w:tc>
        <w:tc>
          <w:tcPr>
            <w:tcW w:w="399" w:type="pct"/>
          </w:tcPr>
          <w:p w14:paraId="511D5BE5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0.003</w:t>
            </w:r>
          </w:p>
        </w:tc>
      </w:tr>
      <w:tr w14:paraId="57740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2176" w:type="pct"/>
          </w:tcPr>
          <w:p w14:paraId="3F51F99C">
            <w:pPr>
              <w:spacing w:line="240" w:lineRule="auto"/>
              <w:ind w:left="144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NEU</w:t>
            </w:r>
          </w:p>
        </w:tc>
        <w:tc>
          <w:tcPr>
            <w:tcW w:w="1039" w:type="pct"/>
          </w:tcPr>
          <w:p w14:paraId="46E1ACD0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1.117 (1.050–1.18)</w:t>
            </w:r>
          </w:p>
        </w:tc>
        <w:tc>
          <w:tcPr>
            <w:tcW w:w="416" w:type="pct"/>
          </w:tcPr>
          <w:p w14:paraId="5AAF8AE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&lt; </w:t>
            </w:r>
            <w:r>
              <w:rPr>
                <w:rFonts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  <w:tc>
          <w:tcPr>
            <w:tcW w:w="970" w:type="pct"/>
          </w:tcPr>
          <w:p w14:paraId="1B712DA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99" w:type="pct"/>
          </w:tcPr>
          <w:p w14:paraId="5FF1B9DC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005FF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2176" w:type="pct"/>
          </w:tcPr>
          <w:p w14:paraId="18D83CA7">
            <w:pPr>
              <w:spacing w:line="240" w:lineRule="auto"/>
              <w:ind w:left="144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PNR</w:t>
            </w:r>
          </w:p>
        </w:tc>
        <w:tc>
          <w:tcPr>
            <w:tcW w:w="1039" w:type="pct"/>
          </w:tcPr>
          <w:p w14:paraId="3A9B967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0.973 (0.955–0.990)</w:t>
            </w:r>
          </w:p>
        </w:tc>
        <w:tc>
          <w:tcPr>
            <w:tcW w:w="416" w:type="pct"/>
          </w:tcPr>
          <w:p w14:paraId="7DE8AEE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0.003</w:t>
            </w:r>
          </w:p>
        </w:tc>
        <w:tc>
          <w:tcPr>
            <w:tcW w:w="970" w:type="pct"/>
          </w:tcPr>
          <w:p w14:paraId="628B5D16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99" w:type="pct"/>
          </w:tcPr>
          <w:p w14:paraId="177F0E9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45C00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2176" w:type="pct"/>
          </w:tcPr>
          <w:p w14:paraId="7D5BB4C0">
            <w:pPr>
              <w:spacing w:line="240" w:lineRule="auto"/>
              <w:ind w:left="144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NLR</w:t>
            </w:r>
          </w:p>
        </w:tc>
        <w:tc>
          <w:tcPr>
            <w:tcW w:w="1039" w:type="pct"/>
          </w:tcPr>
          <w:p w14:paraId="423223BC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1.030 (1.004–1.058)</w:t>
            </w:r>
          </w:p>
        </w:tc>
        <w:tc>
          <w:tcPr>
            <w:tcW w:w="416" w:type="pct"/>
          </w:tcPr>
          <w:p w14:paraId="1891C06F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0.024</w:t>
            </w:r>
          </w:p>
        </w:tc>
        <w:tc>
          <w:tcPr>
            <w:tcW w:w="970" w:type="pct"/>
          </w:tcPr>
          <w:p w14:paraId="2A9033B3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99" w:type="pct"/>
          </w:tcPr>
          <w:p w14:paraId="791C178A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2BB53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2176" w:type="pct"/>
          </w:tcPr>
          <w:p w14:paraId="73EDD181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Posterior circulation</w:t>
            </w:r>
          </w:p>
        </w:tc>
        <w:tc>
          <w:tcPr>
            <w:tcW w:w="1039" w:type="pct"/>
          </w:tcPr>
          <w:p w14:paraId="058B424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pct"/>
          </w:tcPr>
          <w:p w14:paraId="4A7AF79C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70" w:type="pct"/>
          </w:tcPr>
          <w:p w14:paraId="6A79F6A2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99" w:type="pct"/>
          </w:tcPr>
          <w:p w14:paraId="63F79252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70E12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2176" w:type="pct"/>
          </w:tcPr>
          <w:p w14:paraId="62CF1233">
            <w:pPr>
              <w:spacing w:line="240" w:lineRule="auto"/>
              <w:ind w:left="144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FBG</w:t>
            </w:r>
          </w:p>
        </w:tc>
        <w:tc>
          <w:tcPr>
            <w:tcW w:w="1039" w:type="pct"/>
          </w:tcPr>
          <w:p w14:paraId="3CFA122F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1.212 (1.074–1.367)</w:t>
            </w:r>
          </w:p>
        </w:tc>
        <w:tc>
          <w:tcPr>
            <w:tcW w:w="416" w:type="pct"/>
          </w:tcPr>
          <w:p w14:paraId="60985EE0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0.002</w:t>
            </w:r>
          </w:p>
        </w:tc>
        <w:tc>
          <w:tcPr>
            <w:tcW w:w="970" w:type="pct"/>
          </w:tcPr>
          <w:p w14:paraId="507CB45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1.196 (1.053–1.359)</w:t>
            </w:r>
          </w:p>
        </w:tc>
        <w:tc>
          <w:tcPr>
            <w:tcW w:w="399" w:type="pct"/>
          </w:tcPr>
          <w:p w14:paraId="5B1FDFFF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0.006</w:t>
            </w:r>
          </w:p>
        </w:tc>
      </w:tr>
      <w:tr w14:paraId="74D95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2176" w:type="pct"/>
          </w:tcPr>
          <w:p w14:paraId="0932F8C7">
            <w:pPr>
              <w:spacing w:line="240" w:lineRule="auto"/>
              <w:ind w:left="144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WBC</w:t>
            </w:r>
          </w:p>
        </w:tc>
        <w:tc>
          <w:tcPr>
            <w:tcW w:w="1039" w:type="pct"/>
          </w:tcPr>
          <w:p w14:paraId="037E8DB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1.157 (1.050–1.275)</w:t>
            </w:r>
          </w:p>
        </w:tc>
        <w:tc>
          <w:tcPr>
            <w:tcW w:w="416" w:type="pct"/>
          </w:tcPr>
          <w:p w14:paraId="29103BEA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0.003</w:t>
            </w:r>
          </w:p>
        </w:tc>
        <w:tc>
          <w:tcPr>
            <w:tcW w:w="970" w:type="pct"/>
          </w:tcPr>
          <w:p w14:paraId="6ED758F2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99" w:type="pct"/>
          </w:tcPr>
          <w:p w14:paraId="567C2D0E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39CDA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2176" w:type="pct"/>
          </w:tcPr>
          <w:p w14:paraId="50E08225">
            <w:pPr>
              <w:spacing w:line="240" w:lineRule="auto"/>
              <w:ind w:left="144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NEU</w:t>
            </w:r>
          </w:p>
        </w:tc>
        <w:tc>
          <w:tcPr>
            <w:tcW w:w="1039" w:type="pct"/>
          </w:tcPr>
          <w:p w14:paraId="4FEDB35C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1.171 (1.060–1.292)</w:t>
            </w:r>
          </w:p>
        </w:tc>
        <w:tc>
          <w:tcPr>
            <w:tcW w:w="416" w:type="pct"/>
          </w:tcPr>
          <w:p w14:paraId="6D06BC2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0.002</w:t>
            </w:r>
          </w:p>
        </w:tc>
        <w:tc>
          <w:tcPr>
            <w:tcW w:w="970" w:type="pct"/>
          </w:tcPr>
          <w:p w14:paraId="366D9F1B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1.159 (1.047–1.283)</w:t>
            </w:r>
          </w:p>
        </w:tc>
        <w:tc>
          <w:tcPr>
            <w:tcW w:w="399" w:type="pct"/>
          </w:tcPr>
          <w:p w14:paraId="267D8E6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0.004</w:t>
            </w:r>
          </w:p>
        </w:tc>
      </w:tr>
      <w:tr w14:paraId="12DBD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2176" w:type="pct"/>
          </w:tcPr>
          <w:p w14:paraId="2195BF7B">
            <w:pPr>
              <w:spacing w:line="240" w:lineRule="auto"/>
              <w:ind w:left="144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LYM</w:t>
            </w:r>
          </w:p>
        </w:tc>
        <w:tc>
          <w:tcPr>
            <w:tcW w:w="1039" w:type="pct"/>
          </w:tcPr>
          <w:p w14:paraId="08DF8FE1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0.568 (0.261–1.239)</w:t>
            </w:r>
          </w:p>
        </w:tc>
        <w:tc>
          <w:tcPr>
            <w:tcW w:w="416" w:type="pct"/>
          </w:tcPr>
          <w:p w14:paraId="039F5514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0.155</w:t>
            </w:r>
          </w:p>
        </w:tc>
        <w:tc>
          <w:tcPr>
            <w:tcW w:w="970" w:type="pct"/>
          </w:tcPr>
          <w:p w14:paraId="128F856F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99" w:type="pct"/>
          </w:tcPr>
          <w:p w14:paraId="26FEAA66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70BD8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2176" w:type="pct"/>
          </w:tcPr>
          <w:p w14:paraId="1611B796">
            <w:pPr>
              <w:spacing w:line="240" w:lineRule="auto"/>
              <w:ind w:left="144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PNR</w:t>
            </w:r>
          </w:p>
        </w:tc>
        <w:tc>
          <w:tcPr>
            <w:tcW w:w="1039" w:type="pct"/>
          </w:tcPr>
          <w:p w14:paraId="40BCAF56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0.931 (0.884–0.980)</w:t>
            </w:r>
          </w:p>
        </w:tc>
        <w:tc>
          <w:tcPr>
            <w:tcW w:w="416" w:type="pct"/>
          </w:tcPr>
          <w:p w14:paraId="219F58C6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0.006</w:t>
            </w:r>
          </w:p>
        </w:tc>
        <w:tc>
          <w:tcPr>
            <w:tcW w:w="970" w:type="pct"/>
          </w:tcPr>
          <w:p w14:paraId="791D784C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99" w:type="pct"/>
          </w:tcPr>
          <w:p w14:paraId="7A9CE9A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67D34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2176" w:type="pct"/>
          </w:tcPr>
          <w:p w14:paraId="32A19998">
            <w:pPr>
              <w:spacing w:line="240" w:lineRule="auto"/>
              <w:ind w:left="144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PLR</w:t>
            </w:r>
          </w:p>
        </w:tc>
        <w:tc>
          <w:tcPr>
            <w:tcW w:w="1039" w:type="pct"/>
          </w:tcPr>
          <w:p w14:paraId="7C8E1F6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1.002 (1.000–1.004)</w:t>
            </w:r>
          </w:p>
        </w:tc>
        <w:tc>
          <w:tcPr>
            <w:tcW w:w="416" w:type="pct"/>
          </w:tcPr>
          <w:p w14:paraId="7358962D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0.023</w:t>
            </w:r>
          </w:p>
        </w:tc>
        <w:tc>
          <w:tcPr>
            <w:tcW w:w="970" w:type="pct"/>
          </w:tcPr>
          <w:p w14:paraId="288626AC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99" w:type="pct"/>
          </w:tcPr>
          <w:p w14:paraId="3D8664BC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4EAC6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16" w:hRule="atLeast"/>
        </w:trPr>
        <w:tc>
          <w:tcPr>
            <w:tcW w:w="2176" w:type="pct"/>
            <w:tcBorders>
              <w:bottom w:val="single" w:color="auto" w:sz="4" w:space="0"/>
            </w:tcBorders>
          </w:tcPr>
          <w:p w14:paraId="2F8C810A">
            <w:pPr>
              <w:spacing w:line="240" w:lineRule="auto"/>
              <w:ind w:left="144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NLR</w:t>
            </w:r>
          </w:p>
        </w:tc>
        <w:tc>
          <w:tcPr>
            <w:tcW w:w="1039" w:type="pct"/>
            <w:tcBorders>
              <w:bottom w:val="single" w:color="auto" w:sz="4" w:space="0"/>
            </w:tcBorders>
          </w:tcPr>
          <w:p w14:paraId="3C3F2145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1.051 (1.013–1.091)</w:t>
            </w:r>
          </w:p>
        </w:tc>
        <w:tc>
          <w:tcPr>
            <w:tcW w:w="416" w:type="pct"/>
            <w:tcBorders>
              <w:bottom w:val="single" w:color="auto" w:sz="4" w:space="0"/>
            </w:tcBorders>
          </w:tcPr>
          <w:p w14:paraId="5CEC163A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0.009</w:t>
            </w:r>
          </w:p>
        </w:tc>
        <w:tc>
          <w:tcPr>
            <w:tcW w:w="970" w:type="pct"/>
            <w:tcBorders>
              <w:bottom w:val="single" w:color="auto" w:sz="4" w:space="0"/>
            </w:tcBorders>
          </w:tcPr>
          <w:p w14:paraId="681D97D1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99" w:type="pct"/>
            <w:tcBorders>
              <w:bottom w:val="single" w:color="auto" w:sz="4" w:space="0"/>
            </w:tcBorders>
          </w:tcPr>
          <w:p w14:paraId="52562A94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14:paraId="68364116">
      <w:pPr>
        <w:rPr>
          <w:rFonts w:eastAsia="宋体" w:cs="Cambria"/>
          <w:color w:val="000000"/>
          <w:sz w:val="20"/>
          <w:szCs w:val="20"/>
        </w:rPr>
      </w:pPr>
      <w:r>
        <w:rPr>
          <w:rFonts w:eastAsia="宋体" w:cs="Cambria"/>
          <w:color w:val="000000"/>
          <w:sz w:val="20"/>
          <w:szCs w:val="20"/>
        </w:rPr>
        <w:t>Abbreviations: FBG: fasting blood glucose; LYM: lymphocyte; NEU: neutrophil; NIHSS: National Institute of Health Stroke Scale; NLR: neutrophil‒lymphocyte ratio; PLR: platelet‒lymphocyte ratio; PNR: platelet‒neutrophil ratio; SBP: systolic blood pressure; WBC: white blood cell.</w:t>
      </w:r>
    </w:p>
    <w:p w14:paraId="53E32CF8">
      <w:pPr>
        <w:rPr>
          <w:rFonts w:cs="Times New Roman"/>
          <w:b/>
          <w:bCs/>
          <w:sz w:val="20"/>
          <w:szCs w:val="20"/>
          <w:lang w:val="en-GB"/>
        </w:rPr>
      </w:pPr>
    </w:p>
    <w:p w14:paraId="0C7D734A">
      <w:pPr>
        <w:rPr>
          <w:rFonts w:hint="default" w:cs="Times New Roman"/>
          <w:sz w:val="20"/>
          <w:szCs w:val="20"/>
          <w:lang w:val="en-US" w:eastAsia="zh-CN"/>
        </w:rPr>
      </w:pPr>
      <w:r>
        <w:rPr>
          <w:rFonts w:cs="Times New Roman"/>
          <w:b/>
          <w:bCs/>
          <w:sz w:val="20"/>
          <w:szCs w:val="20"/>
          <w:lang w:val="en-GB"/>
        </w:rPr>
        <w:t xml:space="preserve">Table </w:t>
      </w:r>
      <w:r>
        <w:rPr>
          <w:rFonts w:cs="Times New Roman"/>
          <w:b/>
          <w:bCs/>
          <w:sz w:val="20"/>
          <w:szCs w:val="20"/>
          <w:lang w:val="en-GB"/>
        </w:rPr>
        <w:fldChar w:fldCharType="begin"/>
      </w:r>
      <w:r>
        <w:rPr>
          <w:rFonts w:cs="Times New Roman"/>
          <w:b/>
          <w:bCs/>
          <w:sz w:val="20"/>
          <w:szCs w:val="20"/>
          <w:lang w:val="en-GB"/>
        </w:rPr>
        <w:instrText xml:space="preserve"> SEQ Table \* ARABIC </w:instrText>
      </w:r>
      <w:r>
        <w:rPr>
          <w:rFonts w:cs="Times New Roman"/>
          <w:b/>
          <w:bCs/>
          <w:sz w:val="20"/>
          <w:szCs w:val="20"/>
          <w:lang w:val="en-GB"/>
        </w:rPr>
        <w:fldChar w:fldCharType="separate"/>
      </w:r>
      <w:r>
        <w:rPr>
          <w:rFonts w:cs="Times New Roman"/>
          <w:b/>
          <w:bCs/>
          <w:sz w:val="20"/>
          <w:szCs w:val="20"/>
          <w:lang w:val="en-GB"/>
        </w:rPr>
        <w:t>4</w:t>
      </w:r>
      <w:r>
        <w:rPr>
          <w:rFonts w:cs="Times New Roman"/>
          <w:b/>
          <w:bCs/>
          <w:sz w:val="20"/>
          <w:szCs w:val="20"/>
          <w:lang w:val="en-GB"/>
        </w:rPr>
        <w:fldChar w:fldCharType="end"/>
      </w:r>
      <w:r>
        <w:rPr>
          <w:rFonts w:cs="Times New Roman"/>
          <w:b/>
          <w:bCs/>
          <w:sz w:val="20"/>
          <w:szCs w:val="20"/>
          <w:lang w:val="en-GB"/>
        </w:rPr>
        <w:t>.</w:t>
      </w:r>
      <w:r>
        <w:rPr>
          <w:rFonts w:cs="Times New Roman"/>
          <w:sz w:val="20"/>
          <w:szCs w:val="20"/>
          <w:lang w:val="en-GB"/>
        </w:rPr>
        <w:t xml:space="preserve"> Logistic regression analysis of END based on </w:t>
      </w:r>
      <w:r>
        <w:rPr>
          <w:rFonts w:hint="eastAsia" w:cs="Times New Roman"/>
          <w:sz w:val="20"/>
          <w:szCs w:val="20"/>
          <w:lang w:val="en-GB"/>
        </w:rPr>
        <w:t xml:space="preserve">TOAST </w:t>
      </w:r>
      <w:r>
        <w:rPr>
          <w:rFonts w:hint="eastAsia" w:eastAsia="宋体" w:cs="Times New Roman"/>
          <w:sz w:val="20"/>
          <w:szCs w:val="20"/>
          <w:lang w:val="en-US" w:eastAsia="zh-CN"/>
        </w:rPr>
        <w:t>c</w:t>
      </w:r>
      <w:r>
        <w:rPr>
          <w:rFonts w:hint="eastAsia" w:cs="Times New Roman"/>
          <w:sz w:val="20"/>
          <w:szCs w:val="20"/>
          <w:lang w:val="en-GB"/>
        </w:rPr>
        <w:t>lassification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58" w:type="dxa"/>
          <w:bottom w:w="0" w:type="dxa"/>
          <w:right w:w="58" w:type="dxa"/>
        </w:tblCellMar>
      </w:tblPr>
      <w:tblGrid>
        <w:gridCol w:w="3618"/>
        <w:gridCol w:w="1918"/>
        <w:gridCol w:w="761"/>
        <w:gridCol w:w="2050"/>
        <w:gridCol w:w="795"/>
      </w:tblGrid>
      <w:tr w14:paraId="2C2BADA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8" w:type="dxa"/>
            <w:bottom w:w="0" w:type="dxa"/>
            <w:right w:w="58" w:type="dxa"/>
          </w:tblCellMar>
        </w:tblPrEx>
        <w:trPr>
          <w:trHeight w:val="216" w:hRule="atLeast"/>
        </w:trPr>
        <w:tc>
          <w:tcPr>
            <w:tcW w:w="1979" w:type="pct"/>
          </w:tcPr>
          <w:p w14:paraId="64F4BAD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Variable</w:t>
            </w:r>
          </w:p>
        </w:tc>
        <w:tc>
          <w:tcPr>
            <w:tcW w:w="1465" w:type="pct"/>
            <w:gridSpan w:val="2"/>
            <w:tcBorders>
              <w:bottom w:val="single" w:color="auto" w:sz="4" w:space="0"/>
            </w:tcBorders>
          </w:tcPr>
          <w:p w14:paraId="1BB08B7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Univariate logistic regression analysis</w:t>
            </w:r>
          </w:p>
        </w:tc>
        <w:tc>
          <w:tcPr>
            <w:tcW w:w="1556" w:type="pct"/>
            <w:gridSpan w:val="2"/>
            <w:tcBorders>
              <w:bottom w:val="single" w:color="auto" w:sz="4" w:space="0"/>
            </w:tcBorders>
          </w:tcPr>
          <w:p w14:paraId="5EE256E0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Multivariate logistic regression analysis</w:t>
            </w:r>
          </w:p>
        </w:tc>
      </w:tr>
      <w:tr w14:paraId="7F34F1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8" w:type="dxa"/>
            <w:bottom w:w="0" w:type="dxa"/>
            <w:right w:w="58" w:type="dxa"/>
          </w:tblCellMar>
        </w:tblPrEx>
        <w:trPr>
          <w:trHeight w:val="216" w:hRule="atLeast"/>
        </w:trPr>
        <w:tc>
          <w:tcPr>
            <w:tcW w:w="1979" w:type="pct"/>
            <w:tcBorders>
              <w:bottom w:val="single" w:color="auto" w:sz="4" w:space="0"/>
            </w:tcBorders>
          </w:tcPr>
          <w:p w14:paraId="22B10D0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color="auto" w:sz="4" w:space="0"/>
              <w:bottom w:val="single" w:color="auto" w:sz="4" w:space="0"/>
            </w:tcBorders>
          </w:tcPr>
          <w:p w14:paraId="7D4D6B9A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OR (95% CI)</w:t>
            </w:r>
          </w:p>
        </w:tc>
        <w:tc>
          <w:tcPr>
            <w:tcW w:w="416" w:type="pct"/>
            <w:tcBorders>
              <w:top w:val="single" w:color="auto" w:sz="4" w:space="0"/>
              <w:bottom w:val="single" w:color="auto" w:sz="4" w:space="0"/>
            </w:tcBorders>
          </w:tcPr>
          <w:p w14:paraId="1E25FDA4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  <w:tc>
          <w:tcPr>
            <w:tcW w:w="1121" w:type="pct"/>
            <w:tcBorders>
              <w:top w:val="single" w:color="auto" w:sz="4" w:space="0"/>
              <w:bottom w:val="single" w:color="auto" w:sz="4" w:space="0"/>
            </w:tcBorders>
          </w:tcPr>
          <w:p w14:paraId="32803872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OR (95% CI)</w:t>
            </w:r>
          </w:p>
        </w:tc>
        <w:tc>
          <w:tcPr>
            <w:tcW w:w="435" w:type="pct"/>
            <w:tcBorders>
              <w:top w:val="single" w:color="auto" w:sz="4" w:space="0"/>
              <w:bottom w:val="single" w:color="auto" w:sz="4" w:space="0"/>
            </w:tcBorders>
          </w:tcPr>
          <w:p w14:paraId="7C024C4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</w:tr>
      <w:tr w14:paraId="37BE70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8" w:type="dxa"/>
            <w:bottom w:w="0" w:type="dxa"/>
            <w:right w:w="58" w:type="dxa"/>
          </w:tblCellMar>
        </w:tblPrEx>
        <w:trPr>
          <w:trHeight w:val="216" w:hRule="atLeast"/>
        </w:trPr>
        <w:tc>
          <w:tcPr>
            <w:tcW w:w="1979" w:type="pct"/>
            <w:tcBorders>
              <w:top w:val="single" w:color="auto" w:sz="4" w:space="0"/>
              <w:bottom w:val="nil"/>
            </w:tcBorders>
          </w:tcPr>
          <w:p w14:paraId="2D2632A9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LAA</w:t>
            </w:r>
          </w:p>
        </w:tc>
        <w:tc>
          <w:tcPr>
            <w:tcW w:w="1049" w:type="pct"/>
            <w:tcBorders>
              <w:top w:val="single" w:color="auto" w:sz="4" w:space="0"/>
              <w:bottom w:val="nil"/>
            </w:tcBorders>
          </w:tcPr>
          <w:p w14:paraId="2D724567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" w:type="pct"/>
            <w:tcBorders>
              <w:top w:val="single" w:color="auto" w:sz="4" w:space="0"/>
              <w:bottom w:val="nil"/>
            </w:tcBorders>
          </w:tcPr>
          <w:p w14:paraId="13DD4940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1" w:type="pct"/>
            <w:tcBorders>
              <w:top w:val="single" w:color="auto" w:sz="4" w:space="0"/>
              <w:bottom w:val="nil"/>
            </w:tcBorders>
          </w:tcPr>
          <w:p w14:paraId="2B4FE502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pct"/>
            <w:tcBorders>
              <w:top w:val="single" w:color="auto" w:sz="4" w:space="0"/>
              <w:bottom w:val="nil"/>
            </w:tcBorders>
          </w:tcPr>
          <w:p w14:paraId="33113F84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3A46F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8" w:type="dxa"/>
            <w:bottom w:w="0" w:type="dxa"/>
            <w:right w:w="58" w:type="dxa"/>
          </w:tblCellMar>
        </w:tblPrEx>
        <w:trPr>
          <w:trHeight w:val="216" w:hRule="atLeast"/>
        </w:trPr>
        <w:tc>
          <w:tcPr>
            <w:tcW w:w="1979" w:type="pct"/>
            <w:tcBorders>
              <w:top w:val="nil"/>
            </w:tcBorders>
          </w:tcPr>
          <w:p w14:paraId="1FFC93D2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Baseline NIHSS</w:t>
            </w:r>
          </w:p>
        </w:tc>
        <w:tc>
          <w:tcPr>
            <w:tcW w:w="1049" w:type="pct"/>
            <w:tcBorders>
              <w:top w:val="nil"/>
            </w:tcBorders>
          </w:tcPr>
          <w:p w14:paraId="37BFA858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1.043 (1.014–1.074)</w:t>
            </w:r>
          </w:p>
        </w:tc>
        <w:tc>
          <w:tcPr>
            <w:tcW w:w="416" w:type="pct"/>
            <w:tcBorders>
              <w:top w:val="nil"/>
            </w:tcBorders>
          </w:tcPr>
          <w:p w14:paraId="4EAA15A1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0.004</w:t>
            </w:r>
          </w:p>
        </w:tc>
        <w:tc>
          <w:tcPr>
            <w:tcW w:w="1121" w:type="pct"/>
            <w:tcBorders>
              <w:top w:val="nil"/>
            </w:tcBorders>
          </w:tcPr>
          <w:p w14:paraId="6E0C9D46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pct"/>
            <w:tcBorders>
              <w:top w:val="nil"/>
            </w:tcBorders>
          </w:tcPr>
          <w:p w14:paraId="74FA73D2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10EDE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8" w:type="dxa"/>
            <w:bottom w:w="0" w:type="dxa"/>
            <w:right w:w="58" w:type="dxa"/>
          </w:tblCellMar>
        </w:tblPrEx>
        <w:trPr>
          <w:trHeight w:val="216" w:hRule="atLeast"/>
        </w:trPr>
        <w:tc>
          <w:tcPr>
            <w:tcW w:w="1979" w:type="pct"/>
          </w:tcPr>
          <w:p w14:paraId="21C20997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Successful reperfusion of blood vessels</w:t>
            </w:r>
          </w:p>
        </w:tc>
        <w:tc>
          <w:tcPr>
            <w:tcW w:w="1049" w:type="pct"/>
          </w:tcPr>
          <w:p w14:paraId="2BF6A9BE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0.286 (0.104–0.793)</w:t>
            </w:r>
          </w:p>
        </w:tc>
        <w:tc>
          <w:tcPr>
            <w:tcW w:w="416" w:type="pct"/>
          </w:tcPr>
          <w:p w14:paraId="30DAA73B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0.016</w:t>
            </w:r>
          </w:p>
        </w:tc>
        <w:tc>
          <w:tcPr>
            <w:tcW w:w="1121" w:type="pct"/>
          </w:tcPr>
          <w:p w14:paraId="4F4E47AB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pct"/>
          </w:tcPr>
          <w:p w14:paraId="09203EAB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B9020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16" w:hRule="atLeast"/>
        </w:trPr>
        <w:tc>
          <w:tcPr>
            <w:tcW w:w="1979" w:type="pct"/>
          </w:tcPr>
          <w:p w14:paraId="65839134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Postoperative use of intravenous </w:t>
            </w:r>
            <w:r>
              <w:rPr>
                <w:rFonts w:hint="eastAsia" w:ascii="Times New Roman" w:hAnsi="Times New Roman" w:eastAsia="宋体" w:cs="Cambria"/>
                <w:color w:val="000000" w:themeColor="text1"/>
                <w:sz w:val="20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eastAsia" w:ascii="Times New Roman" w:hAnsi="Times New Roman" w:eastAsia="宋体" w:cs="Cambria"/>
                <w:color w:val="000000" w:themeColor="text1"/>
                <w:sz w:val="20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irofiban</w:t>
            </w:r>
          </w:p>
        </w:tc>
        <w:tc>
          <w:tcPr>
            <w:tcW w:w="1049" w:type="pct"/>
          </w:tcPr>
          <w:p w14:paraId="03667360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0.354 (0.201–0.623)</w:t>
            </w:r>
          </w:p>
        </w:tc>
        <w:tc>
          <w:tcPr>
            <w:tcW w:w="416" w:type="pct"/>
          </w:tcPr>
          <w:p w14:paraId="0C64EA8B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&lt; 0.001</w:t>
            </w:r>
          </w:p>
        </w:tc>
        <w:tc>
          <w:tcPr>
            <w:tcW w:w="1121" w:type="pct"/>
          </w:tcPr>
          <w:p w14:paraId="1686809C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0.369 (0.195–0.699)</w:t>
            </w:r>
          </w:p>
        </w:tc>
        <w:tc>
          <w:tcPr>
            <w:tcW w:w="435" w:type="pct"/>
          </w:tcPr>
          <w:p w14:paraId="4100974B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0.002</w:t>
            </w:r>
          </w:p>
        </w:tc>
      </w:tr>
      <w:tr w14:paraId="448CD7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8" w:type="dxa"/>
            <w:bottom w:w="0" w:type="dxa"/>
            <w:right w:w="58" w:type="dxa"/>
          </w:tblCellMar>
        </w:tblPrEx>
        <w:trPr>
          <w:trHeight w:val="216" w:hRule="atLeast"/>
        </w:trPr>
        <w:tc>
          <w:tcPr>
            <w:tcW w:w="1979" w:type="pct"/>
          </w:tcPr>
          <w:p w14:paraId="2A904C1F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FBG</w:t>
            </w:r>
          </w:p>
        </w:tc>
        <w:tc>
          <w:tcPr>
            <w:tcW w:w="1049" w:type="pct"/>
          </w:tcPr>
          <w:p w14:paraId="7CC4F8DB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1.091 (1.025–1.162)</w:t>
            </w:r>
          </w:p>
        </w:tc>
        <w:tc>
          <w:tcPr>
            <w:tcW w:w="416" w:type="pct"/>
          </w:tcPr>
          <w:p w14:paraId="2B8BE138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0.006</w:t>
            </w:r>
          </w:p>
        </w:tc>
        <w:tc>
          <w:tcPr>
            <w:tcW w:w="1121" w:type="pct"/>
          </w:tcPr>
          <w:p w14:paraId="304BFE5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1.082 (1.008–1.161)</w:t>
            </w:r>
          </w:p>
        </w:tc>
        <w:tc>
          <w:tcPr>
            <w:tcW w:w="435" w:type="pct"/>
          </w:tcPr>
          <w:p w14:paraId="6E68C650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0.029</w:t>
            </w:r>
          </w:p>
        </w:tc>
      </w:tr>
      <w:tr w14:paraId="35BE5B6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8" w:type="dxa"/>
            <w:bottom w:w="0" w:type="dxa"/>
            <w:right w:w="58" w:type="dxa"/>
          </w:tblCellMar>
        </w:tblPrEx>
        <w:trPr>
          <w:trHeight w:val="216" w:hRule="atLeast"/>
        </w:trPr>
        <w:tc>
          <w:tcPr>
            <w:tcW w:w="1979" w:type="pct"/>
          </w:tcPr>
          <w:p w14:paraId="6A28041B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HbA1c</w:t>
            </w:r>
          </w:p>
        </w:tc>
        <w:tc>
          <w:tcPr>
            <w:tcW w:w="1049" w:type="pct"/>
          </w:tcPr>
          <w:p w14:paraId="1C327E71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1.132 (0.972–1.319)</w:t>
            </w:r>
          </w:p>
        </w:tc>
        <w:tc>
          <w:tcPr>
            <w:tcW w:w="416" w:type="pct"/>
          </w:tcPr>
          <w:p w14:paraId="5829677A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0.110</w:t>
            </w:r>
          </w:p>
        </w:tc>
        <w:tc>
          <w:tcPr>
            <w:tcW w:w="1121" w:type="pct"/>
          </w:tcPr>
          <w:p w14:paraId="47739686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pct"/>
          </w:tcPr>
          <w:p w14:paraId="38627F67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6E57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8" w:type="dxa"/>
            <w:bottom w:w="0" w:type="dxa"/>
            <w:right w:w="58" w:type="dxa"/>
          </w:tblCellMar>
        </w:tblPrEx>
        <w:trPr>
          <w:trHeight w:val="216" w:hRule="atLeast"/>
        </w:trPr>
        <w:tc>
          <w:tcPr>
            <w:tcW w:w="1979" w:type="pct"/>
          </w:tcPr>
          <w:p w14:paraId="62C52EBF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WBC</w:t>
            </w:r>
          </w:p>
        </w:tc>
        <w:tc>
          <w:tcPr>
            <w:tcW w:w="1049" w:type="pct"/>
          </w:tcPr>
          <w:p w14:paraId="419F354C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1.105 (1.034–1.182)</w:t>
            </w:r>
          </w:p>
        </w:tc>
        <w:tc>
          <w:tcPr>
            <w:tcW w:w="416" w:type="pct"/>
          </w:tcPr>
          <w:p w14:paraId="13CC6B4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0.003</w:t>
            </w:r>
          </w:p>
        </w:tc>
        <w:tc>
          <w:tcPr>
            <w:tcW w:w="1121" w:type="pct"/>
          </w:tcPr>
          <w:p w14:paraId="243BF48F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pct"/>
          </w:tcPr>
          <w:p w14:paraId="2B21D829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70F82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8" w:type="dxa"/>
            <w:bottom w:w="0" w:type="dxa"/>
            <w:right w:w="58" w:type="dxa"/>
          </w:tblCellMar>
        </w:tblPrEx>
        <w:trPr>
          <w:trHeight w:val="216" w:hRule="atLeast"/>
        </w:trPr>
        <w:tc>
          <w:tcPr>
            <w:tcW w:w="1979" w:type="pct"/>
          </w:tcPr>
          <w:p w14:paraId="4030711F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NEU</w:t>
            </w:r>
          </w:p>
        </w:tc>
        <w:tc>
          <w:tcPr>
            <w:tcW w:w="1049" w:type="pct"/>
          </w:tcPr>
          <w:p w14:paraId="1D70916C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1.115 (1.043–1.192)</w:t>
            </w:r>
          </w:p>
        </w:tc>
        <w:tc>
          <w:tcPr>
            <w:tcW w:w="416" w:type="pct"/>
          </w:tcPr>
          <w:p w14:paraId="0287A9F0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  <w:tc>
          <w:tcPr>
            <w:tcW w:w="1121" w:type="pct"/>
          </w:tcPr>
          <w:p w14:paraId="298F1D87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pct"/>
          </w:tcPr>
          <w:p w14:paraId="726C8681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BFD15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8" w:type="dxa"/>
            <w:bottom w:w="0" w:type="dxa"/>
            <w:right w:w="58" w:type="dxa"/>
          </w:tblCellMar>
        </w:tblPrEx>
        <w:trPr>
          <w:trHeight w:val="216" w:hRule="atLeast"/>
        </w:trPr>
        <w:tc>
          <w:tcPr>
            <w:tcW w:w="1979" w:type="pct"/>
          </w:tcPr>
          <w:p w14:paraId="30EBC7CE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PNR</w:t>
            </w:r>
          </w:p>
        </w:tc>
        <w:tc>
          <w:tcPr>
            <w:tcW w:w="1049" w:type="pct"/>
          </w:tcPr>
          <w:p w14:paraId="605CFE0E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0.961 (0.938–0.984)</w:t>
            </w:r>
          </w:p>
        </w:tc>
        <w:tc>
          <w:tcPr>
            <w:tcW w:w="416" w:type="pct"/>
          </w:tcPr>
          <w:p w14:paraId="6A8B3F37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&lt; 0.001</w:t>
            </w:r>
          </w:p>
        </w:tc>
        <w:tc>
          <w:tcPr>
            <w:tcW w:w="1121" w:type="pct"/>
          </w:tcPr>
          <w:p w14:paraId="7B0522E7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pct"/>
          </w:tcPr>
          <w:p w14:paraId="0F18F6C6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08B0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8" w:type="dxa"/>
            <w:bottom w:w="0" w:type="dxa"/>
            <w:right w:w="58" w:type="dxa"/>
          </w:tblCellMar>
        </w:tblPrEx>
        <w:trPr>
          <w:trHeight w:val="216" w:hRule="atLeast"/>
        </w:trPr>
        <w:tc>
          <w:tcPr>
            <w:tcW w:w="1979" w:type="pct"/>
          </w:tcPr>
          <w:p w14:paraId="18CEAE0E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NLR</w:t>
            </w:r>
          </w:p>
        </w:tc>
        <w:tc>
          <w:tcPr>
            <w:tcW w:w="1049" w:type="pct"/>
          </w:tcPr>
          <w:p w14:paraId="4BF81272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1.033 (1.007–1.060)</w:t>
            </w:r>
          </w:p>
        </w:tc>
        <w:tc>
          <w:tcPr>
            <w:tcW w:w="416" w:type="pct"/>
          </w:tcPr>
          <w:p w14:paraId="06E88492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0.011</w:t>
            </w:r>
          </w:p>
        </w:tc>
        <w:tc>
          <w:tcPr>
            <w:tcW w:w="1121" w:type="pct"/>
          </w:tcPr>
          <w:p w14:paraId="213290C2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1.027 (0.998–1.057)</w:t>
            </w:r>
          </w:p>
        </w:tc>
        <w:tc>
          <w:tcPr>
            <w:tcW w:w="435" w:type="pct"/>
          </w:tcPr>
          <w:p w14:paraId="2BE83367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0.069</w:t>
            </w:r>
          </w:p>
        </w:tc>
      </w:tr>
      <w:tr w14:paraId="5BD0BD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8" w:type="dxa"/>
            <w:bottom w:w="0" w:type="dxa"/>
            <w:right w:w="58" w:type="dxa"/>
          </w:tblCellMar>
        </w:tblPrEx>
        <w:trPr>
          <w:trHeight w:val="216" w:hRule="atLeast"/>
        </w:trPr>
        <w:tc>
          <w:tcPr>
            <w:tcW w:w="1979" w:type="pct"/>
          </w:tcPr>
          <w:p w14:paraId="16677C7C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CE</w:t>
            </w:r>
          </w:p>
        </w:tc>
        <w:tc>
          <w:tcPr>
            <w:tcW w:w="1049" w:type="pct"/>
          </w:tcPr>
          <w:p w14:paraId="1B1F690E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" w:type="pct"/>
          </w:tcPr>
          <w:p w14:paraId="1F0E06EB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1" w:type="pct"/>
          </w:tcPr>
          <w:p w14:paraId="782C2E20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pct"/>
          </w:tcPr>
          <w:p w14:paraId="51F269C6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B33BF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8" w:type="dxa"/>
            <w:bottom w:w="0" w:type="dxa"/>
            <w:right w:w="58" w:type="dxa"/>
          </w:tblCellMar>
        </w:tblPrEx>
        <w:trPr>
          <w:trHeight w:val="216" w:hRule="atLeast"/>
        </w:trPr>
        <w:tc>
          <w:tcPr>
            <w:tcW w:w="1979" w:type="pct"/>
          </w:tcPr>
          <w:p w14:paraId="71FCF92A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Hypertension</w:t>
            </w:r>
          </w:p>
        </w:tc>
        <w:tc>
          <w:tcPr>
            <w:tcW w:w="1049" w:type="pct"/>
          </w:tcPr>
          <w:p w14:paraId="10EFA770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3.876 (1.472–10.208)</w:t>
            </w:r>
          </w:p>
        </w:tc>
        <w:tc>
          <w:tcPr>
            <w:tcW w:w="416" w:type="pct"/>
          </w:tcPr>
          <w:p w14:paraId="54F72BCF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0.006</w:t>
            </w:r>
          </w:p>
        </w:tc>
        <w:tc>
          <w:tcPr>
            <w:tcW w:w="1121" w:type="pct"/>
          </w:tcPr>
          <w:p w14:paraId="29587FEA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3.280 (1.216–8.845)</w:t>
            </w:r>
          </w:p>
        </w:tc>
        <w:tc>
          <w:tcPr>
            <w:tcW w:w="435" w:type="pct"/>
          </w:tcPr>
          <w:p w14:paraId="432FF412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0.019</w:t>
            </w:r>
          </w:p>
        </w:tc>
      </w:tr>
      <w:tr w14:paraId="0196E9A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8" w:type="dxa"/>
            <w:bottom w:w="0" w:type="dxa"/>
            <w:right w:w="58" w:type="dxa"/>
          </w:tblCellMar>
        </w:tblPrEx>
        <w:trPr>
          <w:trHeight w:val="216" w:hRule="atLeast"/>
        </w:trPr>
        <w:tc>
          <w:tcPr>
            <w:tcW w:w="1979" w:type="pct"/>
          </w:tcPr>
          <w:p w14:paraId="741156DD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Atrial fibrillation</w:t>
            </w:r>
          </w:p>
        </w:tc>
        <w:tc>
          <w:tcPr>
            <w:tcW w:w="1049" w:type="pct"/>
          </w:tcPr>
          <w:p w14:paraId="583E4316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3.347 (0.994–11.269)</w:t>
            </w:r>
          </w:p>
        </w:tc>
        <w:tc>
          <w:tcPr>
            <w:tcW w:w="416" w:type="pct"/>
          </w:tcPr>
          <w:p w14:paraId="67A084EC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0.051</w:t>
            </w:r>
          </w:p>
        </w:tc>
        <w:tc>
          <w:tcPr>
            <w:tcW w:w="1121" w:type="pct"/>
          </w:tcPr>
          <w:p w14:paraId="14183B16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3.668 (0.994–13.528)</w:t>
            </w:r>
          </w:p>
        </w:tc>
        <w:tc>
          <w:tcPr>
            <w:tcW w:w="435" w:type="pct"/>
          </w:tcPr>
          <w:p w14:paraId="009F7D4F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0.051</w:t>
            </w:r>
          </w:p>
        </w:tc>
      </w:tr>
      <w:tr w14:paraId="2127F8E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8" w:type="dxa"/>
            <w:bottom w:w="0" w:type="dxa"/>
            <w:right w:w="58" w:type="dxa"/>
          </w:tblCellMar>
        </w:tblPrEx>
        <w:trPr>
          <w:trHeight w:val="216" w:hRule="atLeast"/>
        </w:trPr>
        <w:tc>
          <w:tcPr>
            <w:tcW w:w="1979" w:type="pct"/>
          </w:tcPr>
          <w:p w14:paraId="158EC773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SBP</w:t>
            </w:r>
          </w:p>
        </w:tc>
        <w:tc>
          <w:tcPr>
            <w:tcW w:w="1049" w:type="pct"/>
          </w:tcPr>
          <w:p w14:paraId="21863798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1.014 (1.000–1.028)</w:t>
            </w:r>
          </w:p>
        </w:tc>
        <w:tc>
          <w:tcPr>
            <w:tcW w:w="416" w:type="pct"/>
          </w:tcPr>
          <w:p w14:paraId="350F7EE0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0.048</w:t>
            </w:r>
          </w:p>
        </w:tc>
        <w:tc>
          <w:tcPr>
            <w:tcW w:w="1121" w:type="pct"/>
          </w:tcPr>
          <w:p w14:paraId="2E831F7F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pct"/>
          </w:tcPr>
          <w:p w14:paraId="775C0B3C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F939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8" w:type="dxa"/>
            <w:bottom w:w="0" w:type="dxa"/>
            <w:right w:w="58" w:type="dxa"/>
          </w:tblCellMar>
        </w:tblPrEx>
        <w:trPr>
          <w:trHeight w:val="216" w:hRule="atLeast"/>
        </w:trPr>
        <w:tc>
          <w:tcPr>
            <w:tcW w:w="1979" w:type="pct"/>
          </w:tcPr>
          <w:p w14:paraId="158511D6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Baseline NIHSS</w:t>
            </w:r>
          </w:p>
        </w:tc>
        <w:tc>
          <w:tcPr>
            <w:tcW w:w="1049" w:type="pct"/>
          </w:tcPr>
          <w:p w14:paraId="2D09F6A4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1.027 (0.988–1.068)</w:t>
            </w:r>
          </w:p>
        </w:tc>
        <w:tc>
          <w:tcPr>
            <w:tcW w:w="416" w:type="pct"/>
          </w:tcPr>
          <w:p w14:paraId="7247B862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0.175</w:t>
            </w:r>
          </w:p>
        </w:tc>
        <w:tc>
          <w:tcPr>
            <w:tcW w:w="1121" w:type="pct"/>
          </w:tcPr>
          <w:p w14:paraId="44797A64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pct"/>
          </w:tcPr>
          <w:p w14:paraId="035932A9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0198E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8" w:type="dxa"/>
            <w:bottom w:w="0" w:type="dxa"/>
            <w:right w:w="58" w:type="dxa"/>
          </w:tblCellMar>
        </w:tblPrEx>
        <w:trPr>
          <w:trHeight w:val="216" w:hRule="atLeast"/>
        </w:trPr>
        <w:tc>
          <w:tcPr>
            <w:tcW w:w="1979" w:type="pct"/>
          </w:tcPr>
          <w:p w14:paraId="6713BE54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FBG</w:t>
            </w:r>
          </w:p>
        </w:tc>
        <w:tc>
          <w:tcPr>
            <w:tcW w:w="1049" w:type="pct"/>
          </w:tcPr>
          <w:p w14:paraId="7B7978D3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1.115 (1.005–1.238)</w:t>
            </w:r>
          </w:p>
        </w:tc>
        <w:tc>
          <w:tcPr>
            <w:tcW w:w="416" w:type="pct"/>
          </w:tcPr>
          <w:p w14:paraId="7E1D2E76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0.040</w:t>
            </w:r>
          </w:p>
        </w:tc>
        <w:tc>
          <w:tcPr>
            <w:tcW w:w="1121" w:type="pct"/>
          </w:tcPr>
          <w:p w14:paraId="408C4FCA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pct"/>
          </w:tcPr>
          <w:p w14:paraId="61DDDA03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E0431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8" w:type="dxa"/>
            <w:bottom w:w="0" w:type="dxa"/>
            <w:right w:w="58" w:type="dxa"/>
          </w:tblCellMar>
        </w:tblPrEx>
        <w:trPr>
          <w:trHeight w:val="216" w:hRule="atLeast"/>
        </w:trPr>
        <w:tc>
          <w:tcPr>
            <w:tcW w:w="1979" w:type="pct"/>
          </w:tcPr>
          <w:p w14:paraId="3354B542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WBC</w:t>
            </w:r>
          </w:p>
        </w:tc>
        <w:tc>
          <w:tcPr>
            <w:tcW w:w="1049" w:type="pct"/>
          </w:tcPr>
          <w:p w14:paraId="53BA73CD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1.140 (1.057–1.230)</w:t>
            </w:r>
          </w:p>
        </w:tc>
        <w:tc>
          <w:tcPr>
            <w:tcW w:w="416" w:type="pct"/>
          </w:tcPr>
          <w:p w14:paraId="32F95C9C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  <w:tc>
          <w:tcPr>
            <w:tcW w:w="1121" w:type="pct"/>
          </w:tcPr>
          <w:p w14:paraId="23629E0C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1.153 (1.065–1.249)</w:t>
            </w:r>
          </w:p>
        </w:tc>
        <w:tc>
          <w:tcPr>
            <w:tcW w:w="435" w:type="pct"/>
          </w:tcPr>
          <w:p w14:paraId="1955EFE1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&lt; 0.001</w:t>
            </w:r>
          </w:p>
        </w:tc>
      </w:tr>
      <w:tr w14:paraId="6B1D95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8" w:type="dxa"/>
            <w:bottom w:w="0" w:type="dxa"/>
            <w:right w:w="58" w:type="dxa"/>
          </w:tblCellMar>
        </w:tblPrEx>
        <w:trPr>
          <w:trHeight w:val="216" w:hRule="atLeast"/>
        </w:trPr>
        <w:tc>
          <w:tcPr>
            <w:tcW w:w="1979" w:type="pct"/>
          </w:tcPr>
          <w:p w14:paraId="067A6D40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NEU</w:t>
            </w:r>
          </w:p>
        </w:tc>
        <w:tc>
          <w:tcPr>
            <w:tcW w:w="1049" w:type="pct"/>
          </w:tcPr>
          <w:p w14:paraId="21BDE3F4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1.139 (1.056–1.230)</w:t>
            </w:r>
          </w:p>
        </w:tc>
        <w:tc>
          <w:tcPr>
            <w:tcW w:w="416" w:type="pct"/>
          </w:tcPr>
          <w:p w14:paraId="0CDEC7DC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  <w:tc>
          <w:tcPr>
            <w:tcW w:w="1121" w:type="pct"/>
          </w:tcPr>
          <w:p w14:paraId="59A5E99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pct"/>
          </w:tcPr>
          <w:p w14:paraId="4CFEEED7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5A228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8" w:type="dxa"/>
            <w:bottom w:w="0" w:type="dxa"/>
            <w:right w:w="58" w:type="dxa"/>
          </w:tblCellMar>
        </w:tblPrEx>
        <w:trPr>
          <w:trHeight w:val="216" w:hRule="atLeast"/>
        </w:trPr>
        <w:tc>
          <w:tcPr>
            <w:tcW w:w="1979" w:type="pct"/>
          </w:tcPr>
          <w:p w14:paraId="690328EB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PNR</w:t>
            </w:r>
          </w:p>
        </w:tc>
        <w:tc>
          <w:tcPr>
            <w:tcW w:w="1049" w:type="pct"/>
          </w:tcPr>
          <w:p w14:paraId="3945A5F3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0.974 (0.950–0.998)</w:t>
            </w:r>
          </w:p>
        </w:tc>
        <w:tc>
          <w:tcPr>
            <w:tcW w:w="416" w:type="pct"/>
          </w:tcPr>
          <w:p w14:paraId="3FFC284E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0.034</w:t>
            </w:r>
          </w:p>
        </w:tc>
        <w:tc>
          <w:tcPr>
            <w:tcW w:w="1121" w:type="pct"/>
          </w:tcPr>
          <w:p w14:paraId="47A307AF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pct"/>
          </w:tcPr>
          <w:p w14:paraId="546AAC20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12CF3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8" w:type="dxa"/>
            <w:bottom w:w="0" w:type="dxa"/>
            <w:right w:w="58" w:type="dxa"/>
          </w:tblCellMar>
        </w:tblPrEx>
        <w:trPr>
          <w:trHeight w:val="216" w:hRule="atLeast"/>
        </w:trPr>
        <w:tc>
          <w:tcPr>
            <w:tcW w:w="1979" w:type="pct"/>
          </w:tcPr>
          <w:p w14:paraId="6BEAE217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NLR</w:t>
            </w:r>
          </w:p>
        </w:tc>
        <w:tc>
          <w:tcPr>
            <w:tcW w:w="1049" w:type="pct"/>
          </w:tcPr>
          <w:p w14:paraId="2CF078C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1.041 (1.002–1.082)</w:t>
            </w:r>
          </w:p>
        </w:tc>
        <w:tc>
          <w:tcPr>
            <w:tcW w:w="416" w:type="pct"/>
          </w:tcPr>
          <w:p w14:paraId="20563DD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0.038</w:t>
            </w:r>
          </w:p>
        </w:tc>
        <w:tc>
          <w:tcPr>
            <w:tcW w:w="1121" w:type="pct"/>
          </w:tcPr>
          <w:p w14:paraId="278F28E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5" w:type="pct"/>
          </w:tcPr>
          <w:p w14:paraId="3A2066C1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54A4F176">
      <w:pPr>
        <w:rPr>
          <w:rFonts w:cs="Times New Roman"/>
          <w:sz w:val="20"/>
          <w:szCs w:val="20"/>
          <w:lang w:val="en-GB"/>
        </w:rPr>
      </w:pPr>
      <w:r>
        <w:rPr>
          <w:rFonts w:cs="Times New Roman"/>
          <w:sz w:val="20"/>
          <w:szCs w:val="20"/>
          <w:lang w:val="en-GB"/>
        </w:rPr>
        <w:t>Abbreviations: FBG: fasting blood glucose; NEU: neutrophil; NIHSS: National Institute of Health Stroke Scale; NLR: neutrophil‒lymphocyte ratio; PNR: platelet‒neutrophil ratio; SBP: systolic blood pressure; WBC: white blood cell.</w:t>
      </w:r>
    </w:p>
    <w:p w14:paraId="4EC4CC07">
      <w:pPr>
        <w:rPr>
          <w:rFonts w:cs="Times New Roman"/>
          <w:b/>
          <w:bCs/>
          <w:sz w:val="20"/>
          <w:szCs w:val="20"/>
          <w:lang w:val="en-GB"/>
        </w:rPr>
      </w:pPr>
    </w:p>
    <w:p w14:paraId="434E827F">
      <w:pPr>
        <w:rPr>
          <w:rFonts w:cs="Times New Roman"/>
          <w:b/>
          <w:bCs/>
          <w:sz w:val="20"/>
          <w:szCs w:val="20"/>
          <w:lang w:val="en-GB"/>
        </w:rPr>
      </w:pPr>
      <w:r>
        <w:rPr>
          <w:rFonts w:cs="Times New Roman"/>
          <w:b/>
          <w:bCs/>
          <w:sz w:val="20"/>
          <w:szCs w:val="20"/>
          <w:lang w:val="en-GB"/>
        </w:rPr>
        <w:t xml:space="preserve">Table </w:t>
      </w:r>
      <w:r>
        <w:rPr>
          <w:rFonts w:cs="Times New Roman"/>
          <w:b/>
          <w:bCs/>
          <w:sz w:val="20"/>
          <w:szCs w:val="20"/>
          <w:lang w:val="en-GB"/>
        </w:rPr>
        <w:fldChar w:fldCharType="begin"/>
      </w:r>
      <w:r>
        <w:rPr>
          <w:rFonts w:cs="Times New Roman"/>
          <w:b/>
          <w:bCs/>
          <w:sz w:val="20"/>
          <w:szCs w:val="20"/>
          <w:lang w:val="en-GB"/>
        </w:rPr>
        <w:instrText xml:space="preserve"> SEQ Table \* ARABIC </w:instrText>
      </w:r>
      <w:r>
        <w:rPr>
          <w:rFonts w:cs="Times New Roman"/>
          <w:b/>
          <w:bCs/>
          <w:sz w:val="20"/>
          <w:szCs w:val="20"/>
          <w:lang w:val="en-GB"/>
        </w:rPr>
        <w:fldChar w:fldCharType="separate"/>
      </w:r>
      <w:r>
        <w:rPr>
          <w:rFonts w:cs="Times New Roman"/>
          <w:b/>
          <w:bCs/>
          <w:sz w:val="20"/>
          <w:szCs w:val="20"/>
          <w:lang w:val="en-GB"/>
        </w:rPr>
        <w:t>5</w:t>
      </w:r>
      <w:r>
        <w:rPr>
          <w:rFonts w:cs="Times New Roman"/>
          <w:b/>
          <w:bCs/>
          <w:sz w:val="20"/>
          <w:szCs w:val="20"/>
          <w:lang w:val="en-GB"/>
        </w:rPr>
        <w:fldChar w:fldCharType="end"/>
      </w:r>
      <w:r>
        <w:rPr>
          <w:rFonts w:cs="Times New Roman"/>
          <w:b/>
          <w:bCs/>
          <w:sz w:val="20"/>
          <w:szCs w:val="20"/>
          <w:lang w:val="en-GB"/>
        </w:rPr>
        <w:t>.</w:t>
      </w:r>
      <w:r>
        <w:rPr>
          <w:rFonts w:cs="Times New Roman"/>
          <w:sz w:val="20"/>
          <w:szCs w:val="20"/>
          <w:lang w:val="en-GB"/>
        </w:rPr>
        <w:t xml:space="preserve"> Logistic regression analysis of END based on onset time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58" w:type="dxa"/>
          <w:bottom w:w="0" w:type="dxa"/>
          <w:right w:w="58" w:type="dxa"/>
        </w:tblCellMar>
      </w:tblPr>
      <w:tblGrid>
        <w:gridCol w:w="3617"/>
        <w:gridCol w:w="1918"/>
        <w:gridCol w:w="761"/>
        <w:gridCol w:w="2050"/>
        <w:gridCol w:w="796"/>
      </w:tblGrid>
      <w:tr w14:paraId="6808654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8" w:type="dxa"/>
            <w:bottom w:w="0" w:type="dxa"/>
            <w:right w:w="58" w:type="dxa"/>
          </w:tblCellMar>
        </w:tblPrEx>
        <w:trPr>
          <w:trHeight w:val="216" w:hRule="atLeast"/>
        </w:trPr>
        <w:tc>
          <w:tcPr>
            <w:tcW w:w="1978" w:type="pct"/>
          </w:tcPr>
          <w:p w14:paraId="01E584A9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Variable</w:t>
            </w:r>
          </w:p>
        </w:tc>
        <w:tc>
          <w:tcPr>
            <w:tcW w:w="1465" w:type="pct"/>
            <w:gridSpan w:val="2"/>
            <w:tcBorders>
              <w:bottom w:val="single" w:color="auto" w:sz="4" w:space="0"/>
            </w:tcBorders>
          </w:tcPr>
          <w:p w14:paraId="5D1EE6C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Univariate logistic regression analysis</w:t>
            </w:r>
          </w:p>
        </w:tc>
        <w:tc>
          <w:tcPr>
            <w:tcW w:w="1556" w:type="pct"/>
            <w:gridSpan w:val="2"/>
            <w:tcBorders>
              <w:bottom w:val="single" w:color="auto" w:sz="4" w:space="0"/>
            </w:tcBorders>
          </w:tcPr>
          <w:p w14:paraId="0588B15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Multivariate logistic regression analysis</w:t>
            </w:r>
          </w:p>
        </w:tc>
      </w:tr>
      <w:tr w14:paraId="735B90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8" w:type="dxa"/>
            <w:bottom w:w="0" w:type="dxa"/>
            <w:right w:w="58" w:type="dxa"/>
          </w:tblCellMar>
        </w:tblPrEx>
        <w:trPr>
          <w:trHeight w:val="216" w:hRule="atLeast"/>
        </w:trPr>
        <w:tc>
          <w:tcPr>
            <w:tcW w:w="1978" w:type="pct"/>
            <w:tcBorders>
              <w:bottom w:val="single" w:color="auto" w:sz="4" w:space="0"/>
            </w:tcBorders>
          </w:tcPr>
          <w:p w14:paraId="2521DBE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color="auto" w:sz="4" w:space="0"/>
              <w:bottom w:val="single" w:color="auto" w:sz="4" w:space="0"/>
            </w:tcBorders>
          </w:tcPr>
          <w:p w14:paraId="1EFE5D4D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OR (95% CI)</w:t>
            </w:r>
          </w:p>
        </w:tc>
        <w:tc>
          <w:tcPr>
            <w:tcW w:w="416" w:type="pct"/>
            <w:tcBorders>
              <w:top w:val="single" w:color="auto" w:sz="4" w:space="0"/>
              <w:bottom w:val="single" w:color="auto" w:sz="4" w:space="0"/>
            </w:tcBorders>
          </w:tcPr>
          <w:p w14:paraId="1F4E1CC8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  <w:tc>
          <w:tcPr>
            <w:tcW w:w="1121" w:type="pct"/>
            <w:tcBorders>
              <w:top w:val="single" w:color="auto" w:sz="4" w:space="0"/>
              <w:bottom w:val="single" w:color="auto" w:sz="4" w:space="0"/>
            </w:tcBorders>
          </w:tcPr>
          <w:p w14:paraId="12B2D4EA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OR (95% CI)</w:t>
            </w:r>
          </w:p>
        </w:tc>
        <w:tc>
          <w:tcPr>
            <w:tcW w:w="434" w:type="pct"/>
            <w:tcBorders>
              <w:top w:val="single" w:color="auto" w:sz="4" w:space="0"/>
              <w:bottom w:val="single" w:color="auto" w:sz="4" w:space="0"/>
            </w:tcBorders>
          </w:tcPr>
          <w:p w14:paraId="719EC795">
            <w:pPr>
              <w:spacing w:line="240" w:lineRule="auto"/>
              <w:jc w:val="center"/>
              <w:rPr>
                <w:rFonts w:hint="eastAsia" w:eastAsia="宋体" w:cs="Times New Roman"/>
                <w:color w:val="000000" w:themeColor="text1"/>
                <w:sz w:val="20"/>
                <w:szCs w:val="20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</w:tr>
      <w:tr w14:paraId="5A3DF1F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8" w:type="dxa"/>
            <w:bottom w:w="0" w:type="dxa"/>
            <w:right w:w="58" w:type="dxa"/>
          </w:tblCellMar>
        </w:tblPrEx>
        <w:trPr>
          <w:trHeight w:val="216" w:hRule="atLeast"/>
        </w:trPr>
        <w:tc>
          <w:tcPr>
            <w:tcW w:w="1978" w:type="pct"/>
            <w:tcBorders>
              <w:top w:val="single" w:color="auto" w:sz="4" w:space="0"/>
              <w:bottom w:val="nil"/>
            </w:tcBorders>
          </w:tcPr>
          <w:p w14:paraId="1ABA8BB3">
            <w:pPr>
              <w:spacing w:line="240" w:lineRule="auto"/>
              <w:rPr>
                <w:rFonts w:hint="eastAsia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Onset time </w:t>
            </w:r>
            <w:r>
              <w:rPr>
                <w:rFonts w:hint="eastAsia" w:eastAsia="宋体" w:cs="Times New Roman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 6 h</w:t>
            </w:r>
            <w:r>
              <w:rPr>
                <w:rFonts w:hint="eastAsia" w:eastAsia="宋体" w:cs="Times New Roman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ours</w:t>
            </w:r>
          </w:p>
        </w:tc>
        <w:tc>
          <w:tcPr>
            <w:tcW w:w="1049" w:type="pct"/>
            <w:tcBorders>
              <w:top w:val="single" w:color="auto" w:sz="4" w:space="0"/>
              <w:bottom w:val="nil"/>
            </w:tcBorders>
          </w:tcPr>
          <w:p w14:paraId="018E0369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" w:type="pct"/>
            <w:tcBorders>
              <w:top w:val="single" w:color="auto" w:sz="4" w:space="0"/>
              <w:bottom w:val="nil"/>
            </w:tcBorders>
          </w:tcPr>
          <w:p w14:paraId="40257B28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1" w:type="pct"/>
            <w:tcBorders>
              <w:top w:val="single" w:color="auto" w:sz="4" w:space="0"/>
              <w:bottom w:val="nil"/>
            </w:tcBorders>
          </w:tcPr>
          <w:p w14:paraId="78F28738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" w:type="pct"/>
            <w:tcBorders>
              <w:top w:val="single" w:color="auto" w:sz="4" w:space="0"/>
              <w:bottom w:val="nil"/>
            </w:tcBorders>
          </w:tcPr>
          <w:p w14:paraId="0B3A64E9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8D3C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8" w:type="dxa"/>
            <w:bottom w:w="0" w:type="dxa"/>
            <w:right w:w="58" w:type="dxa"/>
          </w:tblCellMar>
        </w:tblPrEx>
        <w:trPr>
          <w:trHeight w:val="216" w:hRule="atLeast"/>
        </w:trPr>
        <w:tc>
          <w:tcPr>
            <w:tcW w:w="1978" w:type="pct"/>
            <w:tcBorders>
              <w:top w:val="nil"/>
            </w:tcBorders>
          </w:tcPr>
          <w:p w14:paraId="1578A132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Atrial fibrillation</w:t>
            </w:r>
          </w:p>
        </w:tc>
        <w:tc>
          <w:tcPr>
            <w:tcW w:w="1049" w:type="pct"/>
            <w:tcBorders>
              <w:top w:val="nil"/>
            </w:tcBorders>
          </w:tcPr>
          <w:p w14:paraId="4FCCB66F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1.877 (1.004–3.509)</w:t>
            </w:r>
          </w:p>
        </w:tc>
        <w:tc>
          <w:tcPr>
            <w:tcW w:w="416" w:type="pct"/>
            <w:tcBorders>
              <w:top w:val="nil"/>
            </w:tcBorders>
          </w:tcPr>
          <w:p w14:paraId="7B7F8DCC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0.049</w:t>
            </w:r>
          </w:p>
        </w:tc>
        <w:tc>
          <w:tcPr>
            <w:tcW w:w="1121" w:type="pct"/>
            <w:tcBorders>
              <w:top w:val="nil"/>
            </w:tcBorders>
          </w:tcPr>
          <w:p w14:paraId="676FC444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2.229 (1.073–4.630)</w:t>
            </w:r>
          </w:p>
        </w:tc>
        <w:tc>
          <w:tcPr>
            <w:tcW w:w="434" w:type="pct"/>
            <w:tcBorders>
              <w:top w:val="nil"/>
            </w:tcBorders>
          </w:tcPr>
          <w:p w14:paraId="45C959F7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0.032</w:t>
            </w:r>
          </w:p>
        </w:tc>
      </w:tr>
      <w:tr w14:paraId="06A86DA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8" w:type="dxa"/>
            <w:bottom w:w="0" w:type="dxa"/>
            <w:right w:w="58" w:type="dxa"/>
          </w:tblCellMar>
        </w:tblPrEx>
        <w:trPr>
          <w:trHeight w:val="216" w:hRule="atLeast"/>
        </w:trPr>
        <w:tc>
          <w:tcPr>
            <w:tcW w:w="1978" w:type="pct"/>
          </w:tcPr>
          <w:p w14:paraId="3D63AAFE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SBP</w:t>
            </w:r>
          </w:p>
        </w:tc>
        <w:tc>
          <w:tcPr>
            <w:tcW w:w="1049" w:type="pct"/>
          </w:tcPr>
          <w:p w14:paraId="33A3B687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1.014 (1.000–1.029)</w:t>
            </w:r>
          </w:p>
        </w:tc>
        <w:tc>
          <w:tcPr>
            <w:tcW w:w="416" w:type="pct"/>
          </w:tcPr>
          <w:p w14:paraId="2A9E343B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0.051</w:t>
            </w:r>
          </w:p>
        </w:tc>
        <w:tc>
          <w:tcPr>
            <w:tcW w:w="1121" w:type="pct"/>
          </w:tcPr>
          <w:p w14:paraId="12469773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" w:type="pct"/>
          </w:tcPr>
          <w:p w14:paraId="392CCC5A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3DBD9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8" w:type="dxa"/>
            <w:bottom w:w="0" w:type="dxa"/>
            <w:right w:w="58" w:type="dxa"/>
          </w:tblCellMar>
        </w:tblPrEx>
        <w:trPr>
          <w:trHeight w:val="216" w:hRule="atLeast"/>
        </w:trPr>
        <w:tc>
          <w:tcPr>
            <w:tcW w:w="1978" w:type="pct"/>
          </w:tcPr>
          <w:p w14:paraId="0683EBDA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Baseline NIHSS</w:t>
            </w:r>
          </w:p>
        </w:tc>
        <w:tc>
          <w:tcPr>
            <w:tcW w:w="1049" w:type="pct"/>
          </w:tcPr>
          <w:p w14:paraId="0DFBBC8D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1.058 (1.021–1.096)</w:t>
            </w:r>
          </w:p>
        </w:tc>
        <w:tc>
          <w:tcPr>
            <w:tcW w:w="416" w:type="pct"/>
          </w:tcPr>
          <w:p w14:paraId="0D7D2319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0.002</w:t>
            </w:r>
          </w:p>
        </w:tc>
        <w:tc>
          <w:tcPr>
            <w:tcW w:w="1121" w:type="pct"/>
          </w:tcPr>
          <w:p w14:paraId="14B84090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" w:type="pct"/>
          </w:tcPr>
          <w:p w14:paraId="7B919CEA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528D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8" w:type="dxa"/>
            <w:bottom w:w="0" w:type="dxa"/>
            <w:right w:w="58" w:type="dxa"/>
          </w:tblCellMar>
        </w:tblPrEx>
        <w:trPr>
          <w:trHeight w:val="216" w:hRule="atLeast"/>
        </w:trPr>
        <w:tc>
          <w:tcPr>
            <w:tcW w:w="1978" w:type="pct"/>
          </w:tcPr>
          <w:p w14:paraId="079EF1A5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FBG</w:t>
            </w:r>
          </w:p>
        </w:tc>
        <w:tc>
          <w:tcPr>
            <w:tcW w:w="1049" w:type="pct"/>
          </w:tcPr>
          <w:p w14:paraId="77A90BB9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1.131 (1.043–1.227)</w:t>
            </w:r>
          </w:p>
        </w:tc>
        <w:tc>
          <w:tcPr>
            <w:tcW w:w="416" w:type="pct"/>
          </w:tcPr>
          <w:p w14:paraId="2B33AEAC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0.003</w:t>
            </w:r>
          </w:p>
        </w:tc>
        <w:tc>
          <w:tcPr>
            <w:tcW w:w="1121" w:type="pct"/>
          </w:tcPr>
          <w:p w14:paraId="78C0B6B3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" w:type="pct"/>
          </w:tcPr>
          <w:p w14:paraId="142DF667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2C18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8" w:type="dxa"/>
            <w:bottom w:w="0" w:type="dxa"/>
            <w:right w:w="58" w:type="dxa"/>
          </w:tblCellMar>
        </w:tblPrEx>
        <w:trPr>
          <w:trHeight w:val="216" w:hRule="atLeast"/>
        </w:trPr>
        <w:tc>
          <w:tcPr>
            <w:tcW w:w="1978" w:type="pct"/>
          </w:tcPr>
          <w:p w14:paraId="73FF0DA7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HbA1c</w:t>
            </w:r>
          </w:p>
        </w:tc>
        <w:tc>
          <w:tcPr>
            <w:tcW w:w="1049" w:type="pct"/>
          </w:tcPr>
          <w:p w14:paraId="1ABBA7BF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1.214 (1.000–1.474)</w:t>
            </w:r>
          </w:p>
        </w:tc>
        <w:tc>
          <w:tcPr>
            <w:tcW w:w="416" w:type="pct"/>
          </w:tcPr>
          <w:p w14:paraId="2C1F0967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0.050</w:t>
            </w:r>
          </w:p>
        </w:tc>
        <w:tc>
          <w:tcPr>
            <w:tcW w:w="1121" w:type="pct"/>
          </w:tcPr>
          <w:p w14:paraId="3DB8850B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" w:type="pct"/>
          </w:tcPr>
          <w:p w14:paraId="6AD4BB8E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2D30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8" w:type="dxa"/>
            <w:bottom w:w="0" w:type="dxa"/>
            <w:right w:w="58" w:type="dxa"/>
          </w:tblCellMar>
        </w:tblPrEx>
        <w:trPr>
          <w:trHeight w:val="216" w:hRule="atLeast"/>
        </w:trPr>
        <w:tc>
          <w:tcPr>
            <w:tcW w:w="1978" w:type="pct"/>
          </w:tcPr>
          <w:p w14:paraId="7CA70A18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WBC</w:t>
            </w:r>
          </w:p>
        </w:tc>
        <w:tc>
          <w:tcPr>
            <w:tcW w:w="1049" w:type="pct"/>
          </w:tcPr>
          <w:p w14:paraId="2F3B4603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1.136 (1.051–1.228)</w:t>
            </w:r>
          </w:p>
        </w:tc>
        <w:tc>
          <w:tcPr>
            <w:tcW w:w="416" w:type="pct"/>
          </w:tcPr>
          <w:p w14:paraId="0FF9AE58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  <w:tc>
          <w:tcPr>
            <w:tcW w:w="1121" w:type="pct"/>
          </w:tcPr>
          <w:p w14:paraId="78A223DB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1.166 (1.069–1.271)</w:t>
            </w:r>
          </w:p>
        </w:tc>
        <w:tc>
          <w:tcPr>
            <w:tcW w:w="434" w:type="pct"/>
          </w:tcPr>
          <w:p w14:paraId="7F468A1B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&lt; 0.001</w:t>
            </w:r>
          </w:p>
        </w:tc>
      </w:tr>
      <w:tr w14:paraId="244927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8" w:type="dxa"/>
            <w:bottom w:w="0" w:type="dxa"/>
            <w:right w:w="58" w:type="dxa"/>
          </w:tblCellMar>
        </w:tblPrEx>
        <w:trPr>
          <w:trHeight w:val="216" w:hRule="atLeast"/>
        </w:trPr>
        <w:tc>
          <w:tcPr>
            <w:tcW w:w="1978" w:type="pct"/>
          </w:tcPr>
          <w:p w14:paraId="70A136F4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NEU</w:t>
            </w:r>
          </w:p>
        </w:tc>
        <w:tc>
          <w:tcPr>
            <w:tcW w:w="1049" w:type="pct"/>
          </w:tcPr>
          <w:p w14:paraId="73C62CD1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1.142 (1.057–1.234)</w:t>
            </w:r>
          </w:p>
        </w:tc>
        <w:tc>
          <w:tcPr>
            <w:tcW w:w="416" w:type="pct"/>
          </w:tcPr>
          <w:p w14:paraId="14B249A3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  <w:tc>
          <w:tcPr>
            <w:tcW w:w="1121" w:type="pct"/>
          </w:tcPr>
          <w:p w14:paraId="16BFA17F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" w:type="pct"/>
          </w:tcPr>
          <w:p w14:paraId="50A35037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08845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8" w:type="dxa"/>
            <w:bottom w:w="0" w:type="dxa"/>
            <w:right w:w="58" w:type="dxa"/>
          </w:tblCellMar>
        </w:tblPrEx>
        <w:trPr>
          <w:trHeight w:val="216" w:hRule="atLeast"/>
        </w:trPr>
        <w:tc>
          <w:tcPr>
            <w:tcW w:w="1978" w:type="pct"/>
          </w:tcPr>
          <w:p w14:paraId="258F34B4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PNR</w:t>
            </w:r>
          </w:p>
        </w:tc>
        <w:tc>
          <w:tcPr>
            <w:tcW w:w="1049" w:type="pct"/>
          </w:tcPr>
          <w:p w14:paraId="01E5AE8B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0.963 (0.939–0.987)</w:t>
            </w:r>
          </w:p>
        </w:tc>
        <w:tc>
          <w:tcPr>
            <w:tcW w:w="416" w:type="pct"/>
          </w:tcPr>
          <w:p w14:paraId="6365B31B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0.003</w:t>
            </w:r>
          </w:p>
        </w:tc>
        <w:tc>
          <w:tcPr>
            <w:tcW w:w="1121" w:type="pct"/>
          </w:tcPr>
          <w:p w14:paraId="4F94FDE2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" w:type="pct"/>
          </w:tcPr>
          <w:p w14:paraId="21DCA73D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587DB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8" w:type="dxa"/>
            <w:bottom w:w="0" w:type="dxa"/>
            <w:right w:w="58" w:type="dxa"/>
          </w:tblCellMar>
        </w:tblPrEx>
        <w:trPr>
          <w:trHeight w:val="216" w:hRule="atLeast"/>
        </w:trPr>
        <w:tc>
          <w:tcPr>
            <w:tcW w:w="1978" w:type="pct"/>
          </w:tcPr>
          <w:p w14:paraId="46CA95E9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NLR</w:t>
            </w:r>
          </w:p>
        </w:tc>
        <w:tc>
          <w:tcPr>
            <w:tcW w:w="1049" w:type="pct"/>
          </w:tcPr>
          <w:p w14:paraId="64E5F956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1.045 (1.008–1.083)</w:t>
            </w:r>
          </w:p>
        </w:tc>
        <w:tc>
          <w:tcPr>
            <w:tcW w:w="416" w:type="pct"/>
          </w:tcPr>
          <w:p w14:paraId="659B5572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0.016</w:t>
            </w:r>
          </w:p>
        </w:tc>
        <w:tc>
          <w:tcPr>
            <w:tcW w:w="1121" w:type="pct"/>
          </w:tcPr>
          <w:p w14:paraId="1329E443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" w:type="pct"/>
          </w:tcPr>
          <w:p w14:paraId="49269CC1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FB3DC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8" w:type="dxa"/>
            <w:bottom w:w="0" w:type="dxa"/>
            <w:right w:w="58" w:type="dxa"/>
          </w:tblCellMar>
        </w:tblPrEx>
        <w:trPr>
          <w:trHeight w:val="216" w:hRule="atLeast"/>
        </w:trPr>
        <w:tc>
          <w:tcPr>
            <w:tcW w:w="1978" w:type="pct"/>
          </w:tcPr>
          <w:p w14:paraId="02DBBB03">
            <w:pPr>
              <w:spacing w:line="240" w:lineRule="auto"/>
              <w:rPr>
                <w:rFonts w:hint="eastAsia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Onset time &gt; 6 h</w:t>
            </w:r>
            <w:r>
              <w:rPr>
                <w:rFonts w:hint="eastAsia" w:eastAsia="宋体" w:cs="Times New Roman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ours</w:t>
            </w:r>
          </w:p>
        </w:tc>
        <w:tc>
          <w:tcPr>
            <w:tcW w:w="1049" w:type="pct"/>
          </w:tcPr>
          <w:p w14:paraId="42A21A49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" w:type="pct"/>
          </w:tcPr>
          <w:p w14:paraId="5FD74533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1" w:type="pct"/>
          </w:tcPr>
          <w:p w14:paraId="6086AED6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" w:type="pct"/>
          </w:tcPr>
          <w:p w14:paraId="29EE2481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B941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8" w:type="dxa"/>
            <w:bottom w:w="0" w:type="dxa"/>
            <w:right w:w="58" w:type="dxa"/>
          </w:tblCellMar>
        </w:tblPrEx>
        <w:trPr>
          <w:trHeight w:val="216" w:hRule="atLeast"/>
        </w:trPr>
        <w:tc>
          <w:tcPr>
            <w:tcW w:w="1978" w:type="pct"/>
          </w:tcPr>
          <w:p w14:paraId="547D0D99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Hypertension</w:t>
            </w:r>
          </w:p>
        </w:tc>
        <w:tc>
          <w:tcPr>
            <w:tcW w:w="1049" w:type="pct"/>
          </w:tcPr>
          <w:p w14:paraId="5C7F836B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3.121 (1.308–7.446)</w:t>
            </w:r>
          </w:p>
        </w:tc>
        <w:tc>
          <w:tcPr>
            <w:tcW w:w="416" w:type="pct"/>
          </w:tcPr>
          <w:p w14:paraId="22E17BBC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0.010</w:t>
            </w:r>
          </w:p>
        </w:tc>
        <w:tc>
          <w:tcPr>
            <w:tcW w:w="1121" w:type="pct"/>
          </w:tcPr>
          <w:p w14:paraId="3F54A94C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4.118 (1.634–10.380)</w:t>
            </w:r>
          </w:p>
        </w:tc>
        <w:tc>
          <w:tcPr>
            <w:tcW w:w="434" w:type="pct"/>
          </w:tcPr>
          <w:p w14:paraId="2DEFA5D2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0.003</w:t>
            </w:r>
          </w:p>
        </w:tc>
      </w:tr>
      <w:tr w14:paraId="67FB636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8" w:type="dxa"/>
            <w:bottom w:w="0" w:type="dxa"/>
            <w:right w:w="58" w:type="dxa"/>
          </w:tblCellMar>
        </w:tblPrEx>
        <w:trPr>
          <w:trHeight w:val="216" w:hRule="atLeast"/>
        </w:trPr>
        <w:tc>
          <w:tcPr>
            <w:tcW w:w="1978" w:type="pct"/>
          </w:tcPr>
          <w:p w14:paraId="27179D40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Previous stroke</w:t>
            </w:r>
          </w:p>
        </w:tc>
        <w:tc>
          <w:tcPr>
            <w:tcW w:w="1049" w:type="pct"/>
          </w:tcPr>
          <w:p w14:paraId="4FF858F8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1.823 (1.000–3.322)</w:t>
            </w:r>
          </w:p>
        </w:tc>
        <w:tc>
          <w:tcPr>
            <w:tcW w:w="416" w:type="pct"/>
          </w:tcPr>
          <w:p w14:paraId="057A0F31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0.050</w:t>
            </w:r>
          </w:p>
        </w:tc>
        <w:tc>
          <w:tcPr>
            <w:tcW w:w="1121" w:type="pct"/>
          </w:tcPr>
          <w:p w14:paraId="36A59043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" w:type="pct"/>
          </w:tcPr>
          <w:p w14:paraId="089C1C6E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71868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8" w:type="dxa"/>
            <w:bottom w:w="0" w:type="dxa"/>
            <w:right w:w="58" w:type="dxa"/>
          </w:tblCellMar>
        </w:tblPrEx>
        <w:trPr>
          <w:trHeight w:val="216" w:hRule="atLeast"/>
        </w:trPr>
        <w:tc>
          <w:tcPr>
            <w:tcW w:w="1978" w:type="pct"/>
          </w:tcPr>
          <w:p w14:paraId="32205BA7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Successful reperfusion of blood vessels</w:t>
            </w:r>
          </w:p>
        </w:tc>
        <w:tc>
          <w:tcPr>
            <w:tcW w:w="1049" w:type="pct"/>
          </w:tcPr>
          <w:p w14:paraId="1E68E039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0.187 (0.068–0.510)</w:t>
            </w:r>
          </w:p>
        </w:tc>
        <w:tc>
          <w:tcPr>
            <w:tcW w:w="416" w:type="pct"/>
          </w:tcPr>
          <w:p w14:paraId="386EBA48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  <w:tc>
          <w:tcPr>
            <w:tcW w:w="1121" w:type="pct"/>
          </w:tcPr>
          <w:p w14:paraId="0AED3241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0.239 (0.080–0.712)</w:t>
            </w:r>
          </w:p>
        </w:tc>
        <w:tc>
          <w:tcPr>
            <w:tcW w:w="434" w:type="pct"/>
          </w:tcPr>
          <w:p w14:paraId="48AD8FC6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0.010</w:t>
            </w:r>
          </w:p>
        </w:tc>
      </w:tr>
      <w:tr w14:paraId="574DDFC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8" w:type="dxa"/>
            <w:bottom w:w="0" w:type="dxa"/>
            <w:right w:w="58" w:type="dxa"/>
          </w:tblCellMar>
        </w:tblPrEx>
        <w:trPr>
          <w:trHeight w:val="216" w:hRule="atLeast"/>
        </w:trPr>
        <w:tc>
          <w:tcPr>
            <w:tcW w:w="1978" w:type="pct"/>
          </w:tcPr>
          <w:p w14:paraId="2F43D772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bookmarkStart w:id="0" w:name="_GoBack"/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Postoperative use of intravenous </w:t>
            </w:r>
            <w:r>
              <w:rPr>
                <w:rFonts w:hint="eastAsia" w:ascii="Times New Roman" w:hAnsi="Times New Roman" w:eastAsia="宋体" w:cs="Cambria"/>
                <w:color w:val="000000" w:themeColor="text1"/>
                <w:sz w:val="20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eastAsia" w:ascii="Times New Roman" w:hAnsi="Times New Roman" w:eastAsia="宋体" w:cs="Cambria"/>
                <w:color w:val="000000" w:themeColor="text1"/>
                <w:sz w:val="20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irofiban</w:t>
            </w:r>
          </w:p>
        </w:tc>
        <w:tc>
          <w:tcPr>
            <w:tcW w:w="1049" w:type="pct"/>
          </w:tcPr>
          <w:p w14:paraId="58ACEC6E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0.498 (0.288–0.861)</w:t>
            </w:r>
          </w:p>
        </w:tc>
        <w:tc>
          <w:tcPr>
            <w:tcW w:w="416" w:type="pct"/>
          </w:tcPr>
          <w:p w14:paraId="7CF724C1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0.013</w:t>
            </w:r>
          </w:p>
        </w:tc>
        <w:tc>
          <w:tcPr>
            <w:tcW w:w="1121" w:type="pct"/>
          </w:tcPr>
          <w:p w14:paraId="3049F66D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0.388 (0.212–0.710)</w:t>
            </w:r>
          </w:p>
        </w:tc>
        <w:tc>
          <w:tcPr>
            <w:tcW w:w="434" w:type="pct"/>
          </w:tcPr>
          <w:p w14:paraId="207F863F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0.002</w:t>
            </w:r>
          </w:p>
        </w:tc>
      </w:tr>
      <w:bookmarkEnd w:id="0"/>
      <w:tr w14:paraId="632B7E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8" w:type="dxa"/>
            <w:bottom w:w="0" w:type="dxa"/>
            <w:right w:w="58" w:type="dxa"/>
          </w:tblCellMar>
        </w:tblPrEx>
        <w:trPr>
          <w:trHeight w:val="216" w:hRule="atLeast"/>
        </w:trPr>
        <w:tc>
          <w:tcPr>
            <w:tcW w:w="1978" w:type="pct"/>
          </w:tcPr>
          <w:p w14:paraId="618E944E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FBG</w:t>
            </w:r>
          </w:p>
        </w:tc>
        <w:tc>
          <w:tcPr>
            <w:tcW w:w="1049" w:type="pct"/>
          </w:tcPr>
          <w:p w14:paraId="35DC6B53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1.086 (1.012–1.164)</w:t>
            </w:r>
          </w:p>
        </w:tc>
        <w:tc>
          <w:tcPr>
            <w:tcW w:w="416" w:type="pct"/>
          </w:tcPr>
          <w:p w14:paraId="640E13B6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0.021</w:t>
            </w:r>
          </w:p>
        </w:tc>
        <w:tc>
          <w:tcPr>
            <w:tcW w:w="1121" w:type="pct"/>
          </w:tcPr>
          <w:p w14:paraId="0B170EAD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" w:type="pct"/>
          </w:tcPr>
          <w:p w14:paraId="0E9AC95C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38BB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8" w:type="dxa"/>
            <w:bottom w:w="0" w:type="dxa"/>
            <w:right w:w="58" w:type="dxa"/>
          </w:tblCellMar>
        </w:tblPrEx>
        <w:trPr>
          <w:trHeight w:val="216" w:hRule="atLeast"/>
        </w:trPr>
        <w:tc>
          <w:tcPr>
            <w:tcW w:w="1978" w:type="pct"/>
          </w:tcPr>
          <w:p w14:paraId="16B30B46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WBC</w:t>
            </w:r>
          </w:p>
        </w:tc>
        <w:tc>
          <w:tcPr>
            <w:tcW w:w="1049" w:type="pct"/>
          </w:tcPr>
          <w:p w14:paraId="6DC436B9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1.111 (1.041–1.186)</w:t>
            </w:r>
          </w:p>
        </w:tc>
        <w:tc>
          <w:tcPr>
            <w:tcW w:w="416" w:type="pct"/>
          </w:tcPr>
          <w:p w14:paraId="1B743D30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  <w:tc>
          <w:tcPr>
            <w:tcW w:w="1121" w:type="pct"/>
          </w:tcPr>
          <w:p w14:paraId="555C1628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1.078 (1.003–1.159)</w:t>
            </w:r>
          </w:p>
        </w:tc>
        <w:tc>
          <w:tcPr>
            <w:tcW w:w="434" w:type="pct"/>
          </w:tcPr>
          <w:p w14:paraId="48CACD74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0.042</w:t>
            </w:r>
          </w:p>
        </w:tc>
      </w:tr>
      <w:tr w14:paraId="6CF4923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8" w:type="dxa"/>
            <w:bottom w:w="0" w:type="dxa"/>
            <w:right w:w="58" w:type="dxa"/>
          </w:tblCellMar>
        </w:tblPrEx>
        <w:trPr>
          <w:trHeight w:val="216" w:hRule="atLeast"/>
        </w:trPr>
        <w:tc>
          <w:tcPr>
            <w:tcW w:w="1978" w:type="pct"/>
          </w:tcPr>
          <w:p w14:paraId="4680C77A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NEU</w:t>
            </w:r>
          </w:p>
        </w:tc>
        <w:tc>
          <w:tcPr>
            <w:tcW w:w="1049" w:type="pct"/>
          </w:tcPr>
          <w:p w14:paraId="55715B53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1.116 (1.045–1.191)</w:t>
            </w:r>
          </w:p>
        </w:tc>
        <w:tc>
          <w:tcPr>
            <w:tcW w:w="416" w:type="pct"/>
          </w:tcPr>
          <w:p w14:paraId="78C96E58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  <w:tc>
          <w:tcPr>
            <w:tcW w:w="1121" w:type="pct"/>
          </w:tcPr>
          <w:p w14:paraId="629B1516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" w:type="pct"/>
          </w:tcPr>
          <w:p w14:paraId="7284D537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AC4C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8" w:type="dxa"/>
            <w:bottom w:w="0" w:type="dxa"/>
            <w:right w:w="58" w:type="dxa"/>
          </w:tblCellMar>
        </w:tblPrEx>
        <w:trPr>
          <w:trHeight w:val="216" w:hRule="atLeast"/>
        </w:trPr>
        <w:tc>
          <w:tcPr>
            <w:tcW w:w="1978" w:type="pct"/>
          </w:tcPr>
          <w:p w14:paraId="71397C25">
            <w:pPr>
              <w:spacing w:line="240" w:lineRule="auto"/>
              <w:ind w:left="144"/>
              <w:rPr>
                <w:rFonts w:cs="Times New Roman"/>
                <w:sz w:val="20"/>
                <w:szCs w:val="20"/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NLR</w:t>
            </w:r>
          </w:p>
        </w:tc>
        <w:tc>
          <w:tcPr>
            <w:tcW w:w="1049" w:type="pct"/>
          </w:tcPr>
          <w:p w14:paraId="455C9ADE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1.032 (1.005–1.058)</w:t>
            </w:r>
          </w:p>
        </w:tc>
        <w:tc>
          <w:tcPr>
            <w:tcW w:w="416" w:type="pct"/>
          </w:tcPr>
          <w:p w14:paraId="0CAE0135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0.017</w:t>
            </w:r>
          </w:p>
        </w:tc>
        <w:tc>
          <w:tcPr>
            <w:tcW w:w="1121" w:type="pct"/>
          </w:tcPr>
          <w:p w14:paraId="0A70F778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1.019 (0.998–1.040)</w:t>
            </w:r>
          </w:p>
        </w:tc>
        <w:tc>
          <w:tcPr>
            <w:tcW w:w="434" w:type="pct"/>
          </w:tcPr>
          <w:p w14:paraId="2AD26653">
            <w:pPr>
              <w:spacing w:line="240" w:lineRule="auto"/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0.078</w:t>
            </w:r>
          </w:p>
        </w:tc>
      </w:tr>
    </w:tbl>
    <w:p w14:paraId="46DCDEE8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Abbreviations: FBG: fasting blood glucose; LYM: lymphocyte; NEU: neutrophil; NIHSS: National Institute of Health Stroke Scale; NLR: neutrophil‒lymphocyte; PNR: platelet‒neutrophil ratio; SBP: systolic blood pressure; WBC: white blood cell.</w:t>
      </w:r>
    </w:p>
    <w:p w14:paraId="3EAA4B57"/>
    <w:p w14:paraId="2C6BB42F">
      <w:pPr>
        <w:rPr>
          <w:rFonts w:hint="eastAsia" w:eastAsia="宋体" w:cs="Times New Roman"/>
          <w:sz w:val="20"/>
          <w:szCs w:val="20"/>
          <w:lang w:val="en-GB" w:eastAsia="zh-CN"/>
        </w:rPr>
      </w:pPr>
    </w:p>
    <w:sectPr>
      <w:pgSz w:w="11906" w:h="16838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</w:pPr>
      <w:r>
        <w:separator/>
      </w:r>
    </w:p>
  </w:footnote>
  <w:footnote w:type="continuationSeparator" w:id="1">
    <w:p>
      <w:pPr>
        <w:spacing w:line="48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E16AA"/>
    <w:rsid w:val="021F6013"/>
    <w:rsid w:val="02F92D08"/>
    <w:rsid w:val="0BBF5AA8"/>
    <w:rsid w:val="18FB58EA"/>
    <w:rsid w:val="26E21D24"/>
    <w:rsid w:val="3B9F61D3"/>
    <w:rsid w:val="4036043A"/>
    <w:rsid w:val="431E16AA"/>
    <w:rsid w:val="437234EE"/>
    <w:rsid w:val="43CD0FEB"/>
    <w:rsid w:val="48292655"/>
    <w:rsid w:val="4CDC3F36"/>
    <w:rsid w:val="4E2D1E31"/>
    <w:rsid w:val="597C6A1D"/>
    <w:rsid w:val="59D25D69"/>
    <w:rsid w:val="5F956E47"/>
    <w:rsid w:val="62492D24"/>
    <w:rsid w:val="659050C9"/>
    <w:rsid w:val="6B014FD4"/>
    <w:rsid w:val="73B01345"/>
    <w:rsid w:val="7B7B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80" w:lineRule="auto"/>
      <w:contextualSpacing/>
    </w:pPr>
    <w:rPr>
      <w:rFonts w:ascii="Times New Roman" w:hAnsi="Times New Roman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729</Words>
  <Characters>4025</Characters>
  <Lines>0</Lines>
  <Paragraphs>0</Paragraphs>
  <TotalTime>0</TotalTime>
  <ScaleCrop>false</ScaleCrop>
  <LinksUpToDate>false</LinksUpToDate>
  <CharactersWithSpaces>4473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2026-03-22T10:20:00Z</dcterms:created>
  <dc:creator>y</dc:creator>
  <cp:lastModifiedBy>y</cp:lastModifiedBy>
  <dcterms:modified xsi:type="dcterms:W3CDTF">2026-06-13T11:26:28Z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B7BEFF4C3F1044C28FD84D637F5E378C_11</vt:lpwstr>
  </property>
  <property fmtid="{D5CDD505-2E9C-101B-9397-08002B2CF9AE}" pid="4" name="KSOTemplateDocerSaveRecord">
    <vt:lpwstr>eyJoZGlkIjoiYTI4MDIwN2YwMmMyZDdkMWFhMzFkN2FkMjVjNmYxYmUiLCJ1c2VySWQiOiIzMzcxMzc3NTkifQ==</vt:lpwstr>
  </property>
</Properties>
</file>