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259B4" w14:textId="16EEC488" w:rsidR="00F57D2D" w:rsidRPr="00F57D2D" w:rsidRDefault="00F57D2D" w:rsidP="00F57D2D">
      <w:pPr>
        <w:pStyle w:val="MDPI21heading1"/>
        <w:ind w:left="0"/>
        <w:rPr>
          <w:rFonts w:ascii="Times New Roman" w:hAnsi="Times New Roman"/>
        </w:rPr>
      </w:pPr>
      <w:r w:rsidRPr="00F57D2D">
        <w:rPr>
          <w:rFonts w:ascii="Times New Roman" w:hAnsi="Times New Roman"/>
        </w:rPr>
        <w:t>Appendix A</w:t>
      </w:r>
    </w:p>
    <w:tbl>
      <w:tblPr>
        <w:tblStyle w:val="TableGrid"/>
        <w:tblpPr w:leftFromText="180" w:rightFromText="180" w:vertAnchor="page" w:horzAnchor="margin" w:tblpY="2665"/>
        <w:tblW w:w="8024" w:type="dxa"/>
        <w:tblLook w:val="04A0" w:firstRow="1" w:lastRow="0" w:firstColumn="1" w:lastColumn="0" w:noHBand="0" w:noVBand="1"/>
      </w:tblPr>
      <w:tblGrid>
        <w:gridCol w:w="8024"/>
      </w:tblGrid>
      <w:tr w:rsidR="00F57D2D" w:rsidRPr="00F57D2D" w14:paraId="73E69544" w14:textId="77777777" w:rsidTr="00F57D2D">
        <w:trPr>
          <w:trHeight w:val="217"/>
        </w:trPr>
        <w:tc>
          <w:tcPr>
            <w:tcW w:w="8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841A01" w14:textId="77777777" w:rsidR="00F57D2D" w:rsidRPr="00F57D2D" w:rsidRDefault="00F57D2D" w:rsidP="00F57D2D">
            <w:pPr>
              <w:adjustRightInd w:val="0"/>
              <w:snapToGrid w:val="0"/>
              <w:spacing w:line="280" w:lineRule="atLeast"/>
              <w:ind w:left="259"/>
              <w:rPr>
                <w:rFonts w:eastAsia="Times New Roman" w:cs="Cordia New"/>
                <w:b/>
                <w:bCs/>
                <w:sz w:val="18"/>
                <w:szCs w:val="22"/>
                <w:lang w:eastAsia="de-DE" w:bidi="en-US"/>
              </w:rPr>
            </w:pPr>
            <w:r w:rsidRPr="00F57D2D">
              <w:rPr>
                <w:rFonts w:eastAsia="Times New Roman" w:cs="Cordia New"/>
                <w:b/>
                <w:bCs/>
                <w:sz w:val="18"/>
                <w:szCs w:val="22"/>
                <w:lang w:eastAsia="de-DE" w:bidi="en-US"/>
              </w:rPr>
              <w:t>Point 1: Purpose</w:t>
            </w:r>
          </w:p>
        </w:tc>
      </w:tr>
      <w:tr w:rsidR="00F57D2D" w:rsidRPr="00F57D2D" w14:paraId="499D107A" w14:textId="77777777" w:rsidTr="00F57D2D">
        <w:trPr>
          <w:trHeight w:val="567"/>
        </w:trPr>
        <w:tc>
          <w:tcPr>
            <w:tcW w:w="8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F94A1C" w14:textId="77777777" w:rsidR="00F57D2D" w:rsidRPr="00F57D2D" w:rsidRDefault="00F57D2D" w:rsidP="00F57D2D">
            <w:pPr>
              <w:numPr>
                <w:ilvl w:val="0"/>
                <w:numId w:val="1"/>
              </w:numPr>
              <w:adjustRightInd w:val="0"/>
              <w:snapToGrid w:val="0"/>
              <w:spacing w:line="280" w:lineRule="atLeast"/>
              <w:rPr>
                <w:rFonts w:eastAsia="Times New Roman" w:cs="Cordia New"/>
                <w:sz w:val="18"/>
                <w:szCs w:val="22"/>
                <w:lang w:eastAsia="de-DE" w:bidi="en-US"/>
              </w:rPr>
            </w:pPr>
            <w:r w:rsidRPr="00F57D2D">
              <w:rPr>
                <w:rFonts w:eastAsia="Times New Roman" w:cs="Cordia New"/>
                <w:sz w:val="18"/>
                <w:szCs w:val="22"/>
                <w:lang w:eastAsia="de-DE" w:bidi="en-US"/>
              </w:rPr>
              <w:t xml:space="preserve">The intended outcome objective(s) are clearly established for the stage/ level of the game. </w:t>
            </w:r>
          </w:p>
        </w:tc>
      </w:tr>
      <w:tr w:rsidR="00F57D2D" w:rsidRPr="00F57D2D" w14:paraId="4789C9CE" w14:textId="77777777" w:rsidTr="00F57D2D">
        <w:trPr>
          <w:trHeight w:val="283"/>
        </w:trPr>
        <w:tc>
          <w:tcPr>
            <w:tcW w:w="8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8DFF59" w14:textId="77777777" w:rsidR="00F57D2D" w:rsidRPr="00F57D2D" w:rsidRDefault="00F57D2D" w:rsidP="00F57D2D">
            <w:pPr>
              <w:numPr>
                <w:ilvl w:val="0"/>
                <w:numId w:val="1"/>
              </w:numPr>
              <w:adjustRightInd w:val="0"/>
              <w:snapToGrid w:val="0"/>
              <w:spacing w:line="280" w:lineRule="atLeast"/>
              <w:rPr>
                <w:rFonts w:eastAsia="Times New Roman" w:cs="Cordia New"/>
                <w:sz w:val="18"/>
                <w:szCs w:val="22"/>
                <w:lang w:eastAsia="de-DE" w:bidi="en-US"/>
              </w:rPr>
            </w:pPr>
            <w:r w:rsidRPr="00F57D2D">
              <w:rPr>
                <w:rFonts w:eastAsia="Times New Roman" w:cs="Cordia New"/>
                <w:sz w:val="18"/>
                <w:szCs w:val="22"/>
                <w:lang w:eastAsia="de-DE" w:bidi="en-US"/>
              </w:rPr>
              <w:t>The intended outcome objective(s) are aligned to the problem/challenge statement.</w:t>
            </w:r>
          </w:p>
        </w:tc>
      </w:tr>
      <w:tr w:rsidR="00F57D2D" w:rsidRPr="00F57D2D" w14:paraId="53652216" w14:textId="77777777" w:rsidTr="00F57D2D">
        <w:trPr>
          <w:trHeight w:val="283"/>
        </w:trPr>
        <w:tc>
          <w:tcPr>
            <w:tcW w:w="8024" w:type="dxa"/>
            <w:tcBorders>
              <w:left w:val="nil"/>
              <w:bottom w:val="single" w:sz="4" w:space="0" w:color="auto"/>
              <w:right w:val="nil"/>
            </w:tcBorders>
          </w:tcPr>
          <w:p w14:paraId="0C0FC0D3" w14:textId="77777777" w:rsidR="00F57D2D" w:rsidRPr="00F57D2D" w:rsidRDefault="00F57D2D" w:rsidP="00F57D2D">
            <w:pPr>
              <w:adjustRightInd w:val="0"/>
              <w:snapToGrid w:val="0"/>
              <w:spacing w:line="280" w:lineRule="atLeast"/>
              <w:ind w:left="259"/>
              <w:rPr>
                <w:rFonts w:eastAsia="Times New Roman" w:cs="Cordia New"/>
                <w:b/>
                <w:bCs/>
                <w:sz w:val="18"/>
                <w:szCs w:val="22"/>
                <w:lang w:eastAsia="de-DE" w:bidi="en-US"/>
              </w:rPr>
            </w:pPr>
            <w:r w:rsidRPr="00F57D2D">
              <w:rPr>
                <w:rFonts w:eastAsia="Times New Roman" w:cs="Cordia New"/>
                <w:b/>
                <w:bCs/>
                <w:sz w:val="18"/>
                <w:szCs w:val="22"/>
                <w:lang w:eastAsia="de-DE" w:bidi="en-US"/>
              </w:rPr>
              <w:t>Point 2: Framing</w:t>
            </w:r>
          </w:p>
        </w:tc>
      </w:tr>
      <w:tr w:rsidR="00F57D2D" w:rsidRPr="00F57D2D" w14:paraId="5AC7407E" w14:textId="77777777" w:rsidTr="00F57D2D">
        <w:trPr>
          <w:trHeight w:val="283"/>
        </w:trPr>
        <w:tc>
          <w:tcPr>
            <w:tcW w:w="8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D9921D" w14:textId="77777777" w:rsidR="00F57D2D" w:rsidRPr="00F57D2D" w:rsidRDefault="00F57D2D" w:rsidP="00F57D2D">
            <w:pPr>
              <w:numPr>
                <w:ilvl w:val="0"/>
                <w:numId w:val="1"/>
              </w:numPr>
              <w:adjustRightInd w:val="0"/>
              <w:snapToGrid w:val="0"/>
              <w:spacing w:line="280" w:lineRule="atLeast"/>
              <w:rPr>
                <w:rFonts w:eastAsia="Times New Roman" w:cs="Cordia New"/>
                <w:sz w:val="18"/>
                <w:szCs w:val="22"/>
                <w:lang w:eastAsia="de-DE" w:bidi="en-US"/>
              </w:rPr>
            </w:pPr>
            <w:r w:rsidRPr="00F57D2D">
              <w:rPr>
                <w:rFonts w:eastAsia="Times New Roman" w:cs="Cordia New"/>
                <w:sz w:val="18"/>
                <w:szCs w:val="22"/>
                <w:lang w:eastAsia="de-DE" w:bidi="en-US"/>
              </w:rPr>
              <w:t xml:space="preserve">I find the environment/scenes realistic. </w:t>
            </w:r>
          </w:p>
        </w:tc>
      </w:tr>
      <w:tr w:rsidR="00F57D2D" w:rsidRPr="00F57D2D" w14:paraId="5096943C" w14:textId="77777777" w:rsidTr="00F57D2D">
        <w:trPr>
          <w:trHeight w:val="283"/>
        </w:trPr>
        <w:tc>
          <w:tcPr>
            <w:tcW w:w="8024" w:type="dxa"/>
            <w:tcBorders>
              <w:top w:val="nil"/>
              <w:left w:val="nil"/>
              <w:bottom w:val="nil"/>
              <w:right w:val="nil"/>
            </w:tcBorders>
          </w:tcPr>
          <w:p w14:paraId="29021970" w14:textId="77777777" w:rsidR="00F57D2D" w:rsidRPr="00F57D2D" w:rsidRDefault="00F57D2D" w:rsidP="00F57D2D">
            <w:pPr>
              <w:numPr>
                <w:ilvl w:val="0"/>
                <w:numId w:val="1"/>
              </w:numPr>
              <w:adjustRightInd w:val="0"/>
              <w:snapToGrid w:val="0"/>
              <w:spacing w:line="280" w:lineRule="atLeast"/>
              <w:rPr>
                <w:rFonts w:eastAsia="Times New Roman" w:cs="Cordia New"/>
                <w:sz w:val="18"/>
                <w:szCs w:val="22"/>
                <w:lang w:eastAsia="de-DE" w:bidi="en-US"/>
              </w:rPr>
            </w:pPr>
            <w:r w:rsidRPr="00F57D2D">
              <w:rPr>
                <w:rFonts w:eastAsia="Times New Roman" w:cs="Cordia New"/>
                <w:sz w:val="18"/>
                <w:szCs w:val="22"/>
                <w:lang w:eastAsia="de-DE" w:bidi="en-US"/>
              </w:rPr>
              <w:t>There are no possible physical or mental limitations that pose restriction for the target user.</w:t>
            </w:r>
          </w:p>
        </w:tc>
      </w:tr>
      <w:tr w:rsidR="00F57D2D" w:rsidRPr="00F57D2D" w14:paraId="0ED57E5F" w14:textId="77777777" w:rsidTr="00F57D2D">
        <w:trPr>
          <w:trHeight w:val="283"/>
        </w:trPr>
        <w:tc>
          <w:tcPr>
            <w:tcW w:w="8024" w:type="dxa"/>
            <w:tcBorders>
              <w:top w:val="nil"/>
              <w:left w:val="nil"/>
              <w:bottom w:val="nil"/>
              <w:right w:val="nil"/>
            </w:tcBorders>
          </w:tcPr>
          <w:p w14:paraId="3BC1A4A1" w14:textId="77777777" w:rsidR="00F57D2D" w:rsidRPr="00F57D2D" w:rsidRDefault="00F57D2D" w:rsidP="00F57D2D">
            <w:pPr>
              <w:numPr>
                <w:ilvl w:val="0"/>
                <w:numId w:val="1"/>
              </w:numPr>
              <w:adjustRightInd w:val="0"/>
              <w:snapToGrid w:val="0"/>
              <w:spacing w:line="280" w:lineRule="atLeast"/>
              <w:rPr>
                <w:rFonts w:eastAsia="Times New Roman" w:cs="Cordia New"/>
                <w:sz w:val="18"/>
                <w:szCs w:val="22"/>
                <w:lang w:eastAsia="de-DE" w:bidi="en-US"/>
              </w:rPr>
            </w:pPr>
            <w:r w:rsidRPr="00F57D2D">
              <w:rPr>
                <w:rFonts w:eastAsia="Times New Roman" w:cs="Cordia New"/>
                <w:sz w:val="18"/>
                <w:szCs w:val="22"/>
                <w:lang w:eastAsia="de-DE" w:bidi="en-US"/>
              </w:rPr>
              <w:t>The target user has no trouble understanding the interface &amp; instructions.</w:t>
            </w:r>
          </w:p>
        </w:tc>
      </w:tr>
      <w:tr w:rsidR="00F57D2D" w:rsidRPr="00F57D2D" w14:paraId="39AB361E" w14:textId="77777777" w:rsidTr="00F57D2D">
        <w:trPr>
          <w:trHeight w:val="283"/>
        </w:trPr>
        <w:tc>
          <w:tcPr>
            <w:tcW w:w="8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5DB9BC" w14:textId="77777777" w:rsidR="00F57D2D" w:rsidRPr="00F57D2D" w:rsidRDefault="00F57D2D" w:rsidP="00F57D2D">
            <w:pPr>
              <w:numPr>
                <w:ilvl w:val="0"/>
                <w:numId w:val="1"/>
              </w:numPr>
              <w:adjustRightInd w:val="0"/>
              <w:snapToGrid w:val="0"/>
              <w:spacing w:line="280" w:lineRule="atLeast"/>
              <w:rPr>
                <w:rFonts w:eastAsia="Times New Roman" w:cs="Cordia New"/>
                <w:sz w:val="18"/>
                <w:szCs w:val="22"/>
                <w:lang w:eastAsia="de-DE" w:bidi="en-US"/>
              </w:rPr>
            </w:pPr>
            <w:r w:rsidRPr="00F57D2D">
              <w:rPr>
                <w:rFonts w:eastAsia="Times New Roman" w:cs="Cordia New"/>
                <w:sz w:val="18"/>
                <w:szCs w:val="22"/>
                <w:lang w:eastAsia="de-DE" w:bidi="en-US"/>
              </w:rPr>
              <w:t xml:space="preserve">The target user </w:t>
            </w:r>
            <w:proofErr w:type="gramStart"/>
            <w:r w:rsidRPr="00F57D2D">
              <w:rPr>
                <w:rFonts w:eastAsia="Times New Roman" w:cs="Cordia New"/>
                <w:sz w:val="18"/>
                <w:szCs w:val="22"/>
                <w:lang w:eastAsia="de-DE" w:bidi="en-US"/>
              </w:rPr>
              <w:t>is able to</w:t>
            </w:r>
            <w:proofErr w:type="gramEnd"/>
            <w:r w:rsidRPr="00F57D2D">
              <w:rPr>
                <w:rFonts w:eastAsia="Times New Roman" w:cs="Cordia New"/>
                <w:sz w:val="18"/>
                <w:szCs w:val="22"/>
                <w:lang w:eastAsia="de-DE" w:bidi="en-US"/>
              </w:rPr>
              <w:t xml:space="preserve"> understand the expectations at each game stage.</w:t>
            </w:r>
          </w:p>
        </w:tc>
      </w:tr>
      <w:tr w:rsidR="00F57D2D" w:rsidRPr="00F57D2D" w14:paraId="799E1BAD" w14:textId="77777777" w:rsidTr="00F57D2D">
        <w:trPr>
          <w:trHeight w:val="283"/>
        </w:trPr>
        <w:tc>
          <w:tcPr>
            <w:tcW w:w="8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47E80C" w14:textId="77777777" w:rsidR="00F57D2D" w:rsidRPr="00F57D2D" w:rsidRDefault="00F57D2D" w:rsidP="00F57D2D">
            <w:pPr>
              <w:adjustRightInd w:val="0"/>
              <w:snapToGrid w:val="0"/>
              <w:spacing w:line="280" w:lineRule="atLeast"/>
              <w:ind w:left="259"/>
              <w:rPr>
                <w:rFonts w:eastAsia="Times New Roman" w:cs="Cordia New"/>
                <w:b/>
                <w:bCs/>
                <w:sz w:val="18"/>
                <w:szCs w:val="22"/>
                <w:lang w:eastAsia="de-DE" w:bidi="en-US"/>
              </w:rPr>
            </w:pPr>
            <w:r w:rsidRPr="00F57D2D">
              <w:rPr>
                <w:rFonts w:eastAsia="Times New Roman" w:cs="Cordia New"/>
                <w:b/>
                <w:bCs/>
                <w:sz w:val="18"/>
                <w:szCs w:val="22"/>
                <w:lang w:eastAsia="de-DE" w:bidi="en-US"/>
              </w:rPr>
              <w:t>Point 3: Content</w:t>
            </w:r>
          </w:p>
        </w:tc>
      </w:tr>
      <w:tr w:rsidR="00F57D2D" w:rsidRPr="00F57D2D" w14:paraId="1BB80D5E" w14:textId="77777777" w:rsidTr="00F57D2D">
        <w:trPr>
          <w:trHeight w:val="283"/>
        </w:trPr>
        <w:tc>
          <w:tcPr>
            <w:tcW w:w="8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98BDD9" w14:textId="77777777" w:rsidR="00F57D2D" w:rsidRPr="00F57D2D" w:rsidRDefault="00F57D2D" w:rsidP="00F57D2D">
            <w:pPr>
              <w:numPr>
                <w:ilvl w:val="0"/>
                <w:numId w:val="1"/>
              </w:numPr>
              <w:adjustRightInd w:val="0"/>
              <w:snapToGrid w:val="0"/>
              <w:spacing w:line="280" w:lineRule="atLeast"/>
              <w:rPr>
                <w:rFonts w:eastAsia="Times New Roman" w:cs="Cordia New"/>
                <w:sz w:val="18"/>
                <w:szCs w:val="22"/>
                <w:lang w:eastAsia="de-DE" w:bidi="en-US"/>
              </w:rPr>
            </w:pPr>
            <w:r w:rsidRPr="00F57D2D">
              <w:rPr>
                <w:rFonts w:eastAsia="Times New Roman" w:cs="Cordia New"/>
                <w:sz w:val="18"/>
                <w:szCs w:val="22"/>
                <w:lang w:eastAsia="de-DE" w:bidi="en-US"/>
              </w:rPr>
              <w:t>There is a storyline/theme for the game.</w:t>
            </w:r>
          </w:p>
        </w:tc>
      </w:tr>
      <w:tr w:rsidR="00F57D2D" w:rsidRPr="00F57D2D" w14:paraId="4937FE9C" w14:textId="77777777" w:rsidTr="00F57D2D">
        <w:trPr>
          <w:trHeight w:val="283"/>
        </w:trPr>
        <w:tc>
          <w:tcPr>
            <w:tcW w:w="8024" w:type="dxa"/>
            <w:tcBorders>
              <w:top w:val="nil"/>
              <w:left w:val="nil"/>
              <w:bottom w:val="nil"/>
              <w:right w:val="nil"/>
            </w:tcBorders>
          </w:tcPr>
          <w:p w14:paraId="7EE59953" w14:textId="77777777" w:rsidR="00F57D2D" w:rsidRPr="00F57D2D" w:rsidRDefault="00F57D2D" w:rsidP="00F57D2D">
            <w:pPr>
              <w:numPr>
                <w:ilvl w:val="0"/>
                <w:numId w:val="1"/>
              </w:numPr>
              <w:adjustRightInd w:val="0"/>
              <w:snapToGrid w:val="0"/>
              <w:spacing w:line="280" w:lineRule="atLeast"/>
              <w:rPr>
                <w:rFonts w:eastAsia="Times New Roman" w:cs="Cordia New"/>
                <w:sz w:val="18"/>
                <w:szCs w:val="22"/>
                <w:lang w:eastAsia="de-DE" w:bidi="en-US"/>
              </w:rPr>
            </w:pPr>
            <w:r w:rsidRPr="00F57D2D">
              <w:rPr>
                <w:rFonts w:eastAsia="Times New Roman" w:cs="Cordia New"/>
                <w:sz w:val="18"/>
                <w:szCs w:val="22"/>
                <w:lang w:eastAsia="de-DE" w:bidi="en-US"/>
              </w:rPr>
              <w:t xml:space="preserve">The content closely reflects real life application. </w:t>
            </w:r>
          </w:p>
        </w:tc>
      </w:tr>
      <w:tr w:rsidR="00F57D2D" w:rsidRPr="00F57D2D" w14:paraId="2FEB9609" w14:textId="77777777" w:rsidTr="00F57D2D">
        <w:trPr>
          <w:trHeight w:val="283"/>
        </w:trPr>
        <w:tc>
          <w:tcPr>
            <w:tcW w:w="8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2F9173" w14:textId="77777777" w:rsidR="00F57D2D" w:rsidRPr="00F57D2D" w:rsidRDefault="00F57D2D" w:rsidP="00F57D2D">
            <w:pPr>
              <w:numPr>
                <w:ilvl w:val="0"/>
                <w:numId w:val="1"/>
              </w:numPr>
              <w:adjustRightInd w:val="0"/>
              <w:snapToGrid w:val="0"/>
              <w:spacing w:line="280" w:lineRule="atLeast"/>
              <w:rPr>
                <w:rFonts w:eastAsia="Times New Roman" w:cs="Cordia New"/>
                <w:sz w:val="18"/>
                <w:szCs w:val="22"/>
                <w:lang w:eastAsia="de-DE" w:bidi="en-US"/>
              </w:rPr>
            </w:pPr>
            <w:r w:rsidRPr="00F57D2D">
              <w:rPr>
                <w:rFonts w:eastAsia="Times New Roman" w:cs="Cordia New"/>
                <w:sz w:val="18"/>
                <w:szCs w:val="22"/>
                <w:lang w:eastAsia="de-DE" w:bidi="en-US"/>
              </w:rPr>
              <w:t>The content is divided into stages/ chapters following the topic structure.</w:t>
            </w:r>
          </w:p>
        </w:tc>
      </w:tr>
      <w:tr w:rsidR="00F57D2D" w:rsidRPr="00F57D2D" w14:paraId="00D8E3FD" w14:textId="77777777" w:rsidTr="00F57D2D">
        <w:trPr>
          <w:trHeight w:val="283"/>
        </w:trPr>
        <w:tc>
          <w:tcPr>
            <w:tcW w:w="8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E7A604" w14:textId="77777777" w:rsidR="00F57D2D" w:rsidRPr="00F57D2D" w:rsidRDefault="00F57D2D" w:rsidP="00F57D2D">
            <w:pPr>
              <w:adjustRightInd w:val="0"/>
              <w:snapToGrid w:val="0"/>
              <w:spacing w:line="280" w:lineRule="atLeast"/>
              <w:ind w:left="259"/>
              <w:rPr>
                <w:rFonts w:eastAsia="Times New Roman" w:cs="Cordia New"/>
                <w:b/>
                <w:bCs/>
                <w:sz w:val="18"/>
                <w:szCs w:val="22"/>
                <w:lang w:eastAsia="de-DE" w:bidi="en-US"/>
              </w:rPr>
            </w:pPr>
            <w:r w:rsidRPr="00F57D2D">
              <w:rPr>
                <w:rFonts w:eastAsia="Times New Roman" w:cs="Cordia New"/>
                <w:b/>
                <w:bCs/>
                <w:sz w:val="18"/>
                <w:szCs w:val="22"/>
                <w:lang w:eastAsia="de-DE" w:bidi="en-US"/>
              </w:rPr>
              <w:t>Point 4: Fiction and Narrative</w:t>
            </w:r>
          </w:p>
        </w:tc>
      </w:tr>
      <w:tr w:rsidR="00F57D2D" w:rsidRPr="00F57D2D" w14:paraId="260CF2E2" w14:textId="77777777" w:rsidTr="00F57D2D">
        <w:trPr>
          <w:trHeight w:val="471"/>
        </w:trPr>
        <w:tc>
          <w:tcPr>
            <w:tcW w:w="8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AF1031" w14:textId="77777777" w:rsidR="00F57D2D" w:rsidRPr="00F57D2D" w:rsidRDefault="00F57D2D" w:rsidP="00F57D2D">
            <w:pPr>
              <w:numPr>
                <w:ilvl w:val="0"/>
                <w:numId w:val="1"/>
              </w:numPr>
              <w:adjustRightInd w:val="0"/>
              <w:snapToGrid w:val="0"/>
              <w:spacing w:line="280" w:lineRule="atLeast"/>
              <w:rPr>
                <w:rFonts w:eastAsia="Times New Roman" w:cs="Cordia New"/>
                <w:sz w:val="18"/>
                <w:szCs w:val="22"/>
                <w:lang w:eastAsia="de-DE" w:bidi="en-US"/>
              </w:rPr>
            </w:pPr>
            <w:r w:rsidRPr="00F57D2D">
              <w:rPr>
                <w:rFonts w:eastAsia="Times New Roman" w:cs="Cordia New"/>
                <w:sz w:val="18"/>
                <w:szCs w:val="22"/>
                <w:lang w:eastAsia="de-DE" w:bidi="en-US"/>
              </w:rPr>
              <w:t>The narrative is consistent with the intended outcome objectives established for each stage of the game play.</w:t>
            </w:r>
          </w:p>
        </w:tc>
      </w:tr>
      <w:tr w:rsidR="00F57D2D" w:rsidRPr="00F57D2D" w14:paraId="6326AA53" w14:textId="77777777" w:rsidTr="00F57D2D">
        <w:trPr>
          <w:trHeight w:val="283"/>
        </w:trPr>
        <w:tc>
          <w:tcPr>
            <w:tcW w:w="8024" w:type="dxa"/>
            <w:tcBorders>
              <w:top w:val="nil"/>
              <w:left w:val="nil"/>
              <w:bottom w:val="nil"/>
              <w:right w:val="nil"/>
            </w:tcBorders>
          </w:tcPr>
          <w:p w14:paraId="59CE873A" w14:textId="77777777" w:rsidR="00F57D2D" w:rsidRPr="00F57D2D" w:rsidRDefault="00F57D2D" w:rsidP="00F57D2D">
            <w:pPr>
              <w:numPr>
                <w:ilvl w:val="0"/>
                <w:numId w:val="1"/>
              </w:numPr>
              <w:adjustRightInd w:val="0"/>
              <w:snapToGrid w:val="0"/>
              <w:spacing w:line="280" w:lineRule="atLeast"/>
              <w:rPr>
                <w:rFonts w:eastAsia="Times New Roman" w:cs="Cordia New"/>
                <w:sz w:val="18"/>
                <w:szCs w:val="22"/>
                <w:lang w:eastAsia="de-DE" w:bidi="en-US"/>
              </w:rPr>
            </w:pPr>
            <w:r w:rsidRPr="00F57D2D">
              <w:rPr>
                <w:rFonts w:eastAsia="Times New Roman" w:cs="Cordia New"/>
                <w:sz w:val="18"/>
                <w:szCs w:val="22"/>
                <w:lang w:eastAsia="de-DE" w:bidi="en-US"/>
              </w:rPr>
              <w:t>The narrative is consistent throughout the game play.</w:t>
            </w:r>
          </w:p>
        </w:tc>
      </w:tr>
      <w:tr w:rsidR="00F57D2D" w:rsidRPr="00F57D2D" w14:paraId="73968D15" w14:textId="77777777" w:rsidTr="00F57D2D">
        <w:trPr>
          <w:trHeight w:val="283"/>
        </w:trPr>
        <w:tc>
          <w:tcPr>
            <w:tcW w:w="8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612A09" w14:textId="77777777" w:rsidR="00F57D2D" w:rsidRPr="00F57D2D" w:rsidRDefault="00F57D2D" w:rsidP="00F57D2D">
            <w:pPr>
              <w:numPr>
                <w:ilvl w:val="0"/>
                <w:numId w:val="1"/>
              </w:numPr>
              <w:adjustRightInd w:val="0"/>
              <w:snapToGrid w:val="0"/>
              <w:spacing w:line="280" w:lineRule="atLeast"/>
              <w:rPr>
                <w:rFonts w:eastAsia="Times New Roman" w:cs="Cordia New"/>
                <w:sz w:val="18"/>
                <w:szCs w:val="22"/>
                <w:lang w:eastAsia="de-DE" w:bidi="en-US"/>
              </w:rPr>
            </w:pPr>
            <w:r w:rsidRPr="00F57D2D">
              <w:rPr>
                <w:rFonts w:eastAsia="Times New Roman" w:cs="Cordia New"/>
                <w:sz w:val="18"/>
                <w:szCs w:val="22"/>
                <w:lang w:eastAsia="de-DE" w:bidi="en-US"/>
              </w:rPr>
              <w:t>I can relate to the main character in the game.</w:t>
            </w:r>
          </w:p>
        </w:tc>
      </w:tr>
      <w:tr w:rsidR="00F57D2D" w:rsidRPr="00F57D2D" w14:paraId="6F548905" w14:textId="77777777" w:rsidTr="00F57D2D">
        <w:trPr>
          <w:trHeight w:val="283"/>
        </w:trPr>
        <w:tc>
          <w:tcPr>
            <w:tcW w:w="8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AF5B75" w14:textId="77777777" w:rsidR="00F57D2D" w:rsidRPr="00F57D2D" w:rsidRDefault="00F57D2D" w:rsidP="00F57D2D">
            <w:pPr>
              <w:adjustRightInd w:val="0"/>
              <w:snapToGrid w:val="0"/>
              <w:spacing w:line="280" w:lineRule="atLeast"/>
              <w:ind w:left="259"/>
              <w:rPr>
                <w:rFonts w:eastAsia="Times New Roman" w:cs="Cordia New"/>
                <w:b/>
                <w:bCs/>
                <w:sz w:val="18"/>
                <w:szCs w:val="22"/>
                <w:lang w:eastAsia="de-DE" w:bidi="en-US"/>
              </w:rPr>
            </w:pPr>
            <w:r w:rsidRPr="00F57D2D">
              <w:rPr>
                <w:rFonts w:eastAsia="Times New Roman" w:cs="Cordia New"/>
                <w:b/>
                <w:bCs/>
                <w:sz w:val="18"/>
                <w:szCs w:val="22"/>
                <w:lang w:eastAsia="de-DE" w:bidi="en-US"/>
              </w:rPr>
              <w:t>Point 5: Mechanics</w:t>
            </w:r>
          </w:p>
        </w:tc>
      </w:tr>
      <w:tr w:rsidR="00F57D2D" w:rsidRPr="00F57D2D" w14:paraId="7E65185C" w14:textId="77777777" w:rsidTr="00F57D2D">
        <w:trPr>
          <w:trHeight w:val="283"/>
        </w:trPr>
        <w:tc>
          <w:tcPr>
            <w:tcW w:w="8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1965DA" w14:textId="77777777" w:rsidR="00F57D2D" w:rsidRPr="00F57D2D" w:rsidRDefault="00F57D2D" w:rsidP="00F57D2D">
            <w:pPr>
              <w:numPr>
                <w:ilvl w:val="0"/>
                <w:numId w:val="1"/>
              </w:numPr>
              <w:adjustRightInd w:val="0"/>
              <w:snapToGrid w:val="0"/>
              <w:spacing w:line="280" w:lineRule="atLeast"/>
              <w:rPr>
                <w:rFonts w:eastAsia="Times New Roman" w:cs="Cordia New"/>
                <w:sz w:val="18"/>
                <w:szCs w:val="22"/>
                <w:lang w:eastAsia="de-DE" w:bidi="en-US"/>
              </w:rPr>
            </w:pPr>
            <w:r w:rsidRPr="00F57D2D">
              <w:rPr>
                <w:rFonts w:eastAsia="Times New Roman" w:cs="Cordia New"/>
                <w:sz w:val="18"/>
                <w:szCs w:val="22"/>
                <w:lang w:eastAsia="de-DE" w:bidi="en-US"/>
              </w:rPr>
              <w:t>I have no trouble using the controls.</w:t>
            </w:r>
          </w:p>
        </w:tc>
      </w:tr>
      <w:tr w:rsidR="00F57D2D" w:rsidRPr="00F57D2D" w14:paraId="34FBD263" w14:textId="77777777" w:rsidTr="00F57D2D">
        <w:trPr>
          <w:trHeight w:val="283"/>
        </w:trPr>
        <w:tc>
          <w:tcPr>
            <w:tcW w:w="8024" w:type="dxa"/>
            <w:tcBorders>
              <w:top w:val="nil"/>
              <w:left w:val="nil"/>
              <w:bottom w:val="nil"/>
              <w:right w:val="nil"/>
            </w:tcBorders>
          </w:tcPr>
          <w:p w14:paraId="07647C29" w14:textId="77777777" w:rsidR="00F57D2D" w:rsidRPr="00F57D2D" w:rsidRDefault="00F57D2D" w:rsidP="00F57D2D">
            <w:pPr>
              <w:numPr>
                <w:ilvl w:val="0"/>
                <w:numId w:val="1"/>
              </w:numPr>
              <w:adjustRightInd w:val="0"/>
              <w:snapToGrid w:val="0"/>
              <w:spacing w:line="280" w:lineRule="atLeast"/>
              <w:rPr>
                <w:rFonts w:eastAsia="Times New Roman" w:cs="Cordia New"/>
                <w:sz w:val="18"/>
                <w:szCs w:val="22"/>
                <w:lang w:eastAsia="de-DE" w:bidi="en-US"/>
              </w:rPr>
            </w:pPr>
            <w:r w:rsidRPr="00F57D2D">
              <w:rPr>
                <w:rFonts w:eastAsia="Times New Roman" w:cs="Cordia New"/>
                <w:sz w:val="18"/>
                <w:szCs w:val="22"/>
                <w:lang w:eastAsia="de-DE" w:bidi="en-US"/>
              </w:rPr>
              <w:t>I find it easy to navigate in the game.</w:t>
            </w:r>
          </w:p>
        </w:tc>
      </w:tr>
      <w:tr w:rsidR="00F57D2D" w:rsidRPr="00F57D2D" w14:paraId="4312B8B4" w14:textId="77777777" w:rsidTr="00F57D2D">
        <w:trPr>
          <w:trHeight w:val="283"/>
        </w:trPr>
        <w:tc>
          <w:tcPr>
            <w:tcW w:w="8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C30139" w14:textId="77777777" w:rsidR="00F57D2D" w:rsidRPr="00F57D2D" w:rsidRDefault="00F57D2D" w:rsidP="00F57D2D">
            <w:pPr>
              <w:numPr>
                <w:ilvl w:val="0"/>
                <w:numId w:val="1"/>
              </w:numPr>
              <w:adjustRightInd w:val="0"/>
              <w:snapToGrid w:val="0"/>
              <w:spacing w:line="280" w:lineRule="atLeast"/>
              <w:rPr>
                <w:rFonts w:eastAsia="Times New Roman" w:cs="Cordia New"/>
                <w:sz w:val="18"/>
                <w:szCs w:val="22"/>
                <w:lang w:eastAsia="de-DE" w:bidi="en-US"/>
              </w:rPr>
            </w:pPr>
            <w:r w:rsidRPr="00F57D2D">
              <w:rPr>
                <w:rFonts w:eastAsia="Times New Roman" w:cs="Cordia New"/>
                <w:sz w:val="18"/>
                <w:szCs w:val="22"/>
                <w:lang w:eastAsia="de-DE" w:bidi="en-US"/>
              </w:rPr>
              <w:t>The instructions are adequate and helpful throughout the game.</w:t>
            </w:r>
          </w:p>
        </w:tc>
      </w:tr>
      <w:tr w:rsidR="00F57D2D" w:rsidRPr="00F57D2D" w14:paraId="277210B3" w14:textId="77777777" w:rsidTr="00F57D2D">
        <w:trPr>
          <w:trHeight w:val="283"/>
        </w:trPr>
        <w:tc>
          <w:tcPr>
            <w:tcW w:w="8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44B8CB" w14:textId="77777777" w:rsidR="00F57D2D" w:rsidRPr="00F57D2D" w:rsidRDefault="00F57D2D" w:rsidP="00F57D2D">
            <w:pPr>
              <w:adjustRightInd w:val="0"/>
              <w:snapToGrid w:val="0"/>
              <w:spacing w:line="280" w:lineRule="atLeast"/>
              <w:ind w:left="259"/>
              <w:rPr>
                <w:rFonts w:eastAsia="Times New Roman" w:cs="Cordia New"/>
                <w:b/>
                <w:bCs/>
                <w:sz w:val="18"/>
                <w:szCs w:val="22"/>
                <w:lang w:eastAsia="de-DE" w:bidi="en-US"/>
              </w:rPr>
            </w:pPr>
            <w:r w:rsidRPr="00F57D2D">
              <w:rPr>
                <w:rFonts w:eastAsia="Times New Roman" w:cs="Cordia New"/>
                <w:b/>
                <w:bCs/>
                <w:sz w:val="18"/>
                <w:szCs w:val="22"/>
                <w:lang w:eastAsia="de-DE" w:bidi="en-US"/>
              </w:rPr>
              <w:t>Point 6: Aesthetics and Graphics</w:t>
            </w:r>
          </w:p>
        </w:tc>
      </w:tr>
      <w:tr w:rsidR="00F57D2D" w:rsidRPr="00F57D2D" w14:paraId="77E06073" w14:textId="77777777" w:rsidTr="00F57D2D">
        <w:trPr>
          <w:trHeight w:val="283"/>
        </w:trPr>
        <w:tc>
          <w:tcPr>
            <w:tcW w:w="8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F76B68" w14:textId="77777777" w:rsidR="00F57D2D" w:rsidRPr="00F57D2D" w:rsidRDefault="00F57D2D" w:rsidP="00F57D2D">
            <w:pPr>
              <w:numPr>
                <w:ilvl w:val="0"/>
                <w:numId w:val="1"/>
              </w:numPr>
              <w:adjustRightInd w:val="0"/>
              <w:snapToGrid w:val="0"/>
              <w:spacing w:line="280" w:lineRule="atLeast"/>
              <w:rPr>
                <w:rFonts w:eastAsia="Times New Roman" w:cs="Cordia New"/>
                <w:sz w:val="18"/>
                <w:szCs w:val="22"/>
                <w:lang w:eastAsia="de-DE" w:bidi="en-US"/>
              </w:rPr>
            </w:pPr>
            <w:r w:rsidRPr="00F57D2D">
              <w:rPr>
                <w:rFonts w:eastAsia="Times New Roman" w:cs="Cordia New"/>
                <w:sz w:val="18"/>
                <w:szCs w:val="22"/>
                <w:lang w:eastAsia="de-DE" w:bidi="en-US"/>
              </w:rPr>
              <w:t xml:space="preserve">I find the game interface easy to use. </w:t>
            </w:r>
          </w:p>
        </w:tc>
      </w:tr>
      <w:tr w:rsidR="00F57D2D" w:rsidRPr="00F57D2D" w14:paraId="58151CB1" w14:textId="77777777" w:rsidTr="00F57D2D">
        <w:trPr>
          <w:trHeight w:val="283"/>
        </w:trPr>
        <w:tc>
          <w:tcPr>
            <w:tcW w:w="8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E11CA7" w14:textId="77777777" w:rsidR="00F57D2D" w:rsidRPr="00F57D2D" w:rsidRDefault="00F57D2D" w:rsidP="00F57D2D">
            <w:pPr>
              <w:numPr>
                <w:ilvl w:val="0"/>
                <w:numId w:val="1"/>
              </w:numPr>
              <w:adjustRightInd w:val="0"/>
              <w:snapToGrid w:val="0"/>
              <w:spacing w:line="280" w:lineRule="atLeast"/>
              <w:rPr>
                <w:rFonts w:eastAsia="Times New Roman" w:cs="Cordia New"/>
                <w:sz w:val="18"/>
                <w:szCs w:val="22"/>
                <w:lang w:eastAsia="de-DE" w:bidi="en-US"/>
              </w:rPr>
            </w:pPr>
            <w:r w:rsidRPr="00F57D2D">
              <w:rPr>
                <w:rFonts w:eastAsia="Times New Roman" w:cs="Cordia New"/>
                <w:sz w:val="18"/>
                <w:szCs w:val="22"/>
                <w:lang w:eastAsia="de-DE" w:bidi="en-US"/>
              </w:rPr>
              <w:t>The objects/game bear resemblance to reality.</w:t>
            </w:r>
          </w:p>
        </w:tc>
      </w:tr>
      <w:tr w:rsidR="00F57D2D" w:rsidRPr="00F57D2D" w14:paraId="73019132" w14:textId="77777777" w:rsidTr="00F57D2D">
        <w:trPr>
          <w:trHeight w:val="283"/>
        </w:trPr>
        <w:tc>
          <w:tcPr>
            <w:tcW w:w="8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FA8D0A" w14:textId="77777777" w:rsidR="00F57D2D" w:rsidRPr="00F57D2D" w:rsidRDefault="00F57D2D" w:rsidP="00F57D2D">
            <w:pPr>
              <w:adjustRightInd w:val="0"/>
              <w:snapToGrid w:val="0"/>
              <w:spacing w:line="280" w:lineRule="atLeast"/>
              <w:ind w:left="259"/>
              <w:rPr>
                <w:rFonts w:eastAsia="Times New Roman" w:cs="Cordia New"/>
                <w:b/>
                <w:bCs/>
                <w:sz w:val="18"/>
                <w:szCs w:val="22"/>
                <w:lang w:eastAsia="de-DE" w:bidi="en-US"/>
              </w:rPr>
            </w:pPr>
            <w:r w:rsidRPr="00F57D2D">
              <w:rPr>
                <w:rFonts w:eastAsia="Times New Roman" w:cs="Cordia New"/>
                <w:b/>
                <w:bCs/>
                <w:sz w:val="18"/>
                <w:szCs w:val="22"/>
                <w:lang w:eastAsia="de-DE" w:bidi="en-US"/>
              </w:rPr>
              <w:t>Point 7: Emotion, Motivation and Memory</w:t>
            </w:r>
          </w:p>
        </w:tc>
      </w:tr>
      <w:tr w:rsidR="00F57D2D" w:rsidRPr="00F57D2D" w14:paraId="1DCDDAD0" w14:textId="77777777" w:rsidTr="00F57D2D">
        <w:trPr>
          <w:trHeight w:val="283"/>
        </w:trPr>
        <w:tc>
          <w:tcPr>
            <w:tcW w:w="8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2C1FD4" w14:textId="77777777" w:rsidR="00F57D2D" w:rsidRPr="00F57D2D" w:rsidRDefault="00F57D2D" w:rsidP="00F57D2D">
            <w:pPr>
              <w:numPr>
                <w:ilvl w:val="0"/>
                <w:numId w:val="1"/>
              </w:numPr>
              <w:adjustRightInd w:val="0"/>
              <w:snapToGrid w:val="0"/>
              <w:spacing w:line="280" w:lineRule="atLeast"/>
              <w:rPr>
                <w:rFonts w:eastAsia="Times New Roman" w:cs="Cordia New"/>
                <w:sz w:val="18"/>
                <w:szCs w:val="22"/>
                <w:lang w:eastAsia="de-DE" w:bidi="en-US"/>
              </w:rPr>
            </w:pPr>
            <w:r w:rsidRPr="00F57D2D">
              <w:rPr>
                <w:rFonts w:eastAsia="Times New Roman" w:cs="Cordia New"/>
                <w:sz w:val="18"/>
                <w:szCs w:val="22"/>
                <w:lang w:eastAsia="de-DE" w:bidi="en-US"/>
              </w:rPr>
              <w:t xml:space="preserve">The game is considered fun by the target user. </w:t>
            </w:r>
          </w:p>
        </w:tc>
      </w:tr>
      <w:tr w:rsidR="00F57D2D" w:rsidRPr="00F57D2D" w14:paraId="07C3AF1B" w14:textId="77777777" w:rsidTr="00F57D2D">
        <w:trPr>
          <w:trHeight w:val="283"/>
        </w:trPr>
        <w:tc>
          <w:tcPr>
            <w:tcW w:w="8024" w:type="dxa"/>
            <w:tcBorders>
              <w:top w:val="nil"/>
              <w:left w:val="nil"/>
              <w:bottom w:val="nil"/>
              <w:right w:val="nil"/>
            </w:tcBorders>
          </w:tcPr>
          <w:p w14:paraId="7D502C62" w14:textId="77777777" w:rsidR="00F57D2D" w:rsidRPr="00F57D2D" w:rsidRDefault="00F57D2D" w:rsidP="00F57D2D">
            <w:pPr>
              <w:numPr>
                <w:ilvl w:val="0"/>
                <w:numId w:val="1"/>
              </w:numPr>
              <w:adjustRightInd w:val="0"/>
              <w:snapToGrid w:val="0"/>
              <w:spacing w:line="280" w:lineRule="atLeast"/>
              <w:rPr>
                <w:rFonts w:eastAsia="Times New Roman" w:cs="Cordia New"/>
                <w:sz w:val="18"/>
                <w:szCs w:val="22"/>
                <w:lang w:eastAsia="de-DE" w:bidi="en-US"/>
              </w:rPr>
            </w:pPr>
            <w:r w:rsidRPr="00F57D2D">
              <w:rPr>
                <w:rFonts w:eastAsia="Times New Roman" w:cs="Cordia New"/>
                <w:sz w:val="18"/>
                <w:szCs w:val="22"/>
                <w:lang w:eastAsia="de-DE" w:bidi="en-US"/>
              </w:rPr>
              <w:t>There is a reward system designed into the game.</w:t>
            </w:r>
          </w:p>
        </w:tc>
      </w:tr>
      <w:tr w:rsidR="00F57D2D" w:rsidRPr="00F57D2D" w14:paraId="0D1C9AAE" w14:textId="77777777" w:rsidTr="00F57D2D">
        <w:trPr>
          <w:trHeight w:val="283"/>
        </w:trPr>
        <w:tc>
          <w:tcPr>
            <w:tcW w:w="8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2149E4" w14:textId="77777777" w:rsidR="00F57D2D" w:rsidRPr="00F57D2D" w:rsidRDefault="00F57D2D" w:rsidP="00F57D2D">
            <w:pPr>
              <w:numPr>
                <w:ilvl w:val="0"/>
                <w:numId w:val="1"/>
              </w:numPr>
              <w:adjustRightInd w:val="0"/>
              <w:snapToGrid w:val="0"/>
              <w:spacing w:line="280" w:lineRule="atLeast"/>
              <w:rPr>
                <w:rFonts w:eastAsia="Times New Roman" w:cs="Cordia New"/>
                <w:sz w:val="18"/>
                <w:szCs w:val="22"/>
                <w:lang w:eastAsia="de-DE" w:bidi="en-US"/>
              </w:rPr>
            </w:pPr>
            <w:r w:rsidRPr="00F57D2D">
              <w:rPr>
                <w:rFonts w:eastAsia="Times New Roman" w:cs="Cordia New"/>
                <w:sz w:val="18"/>
                <w:szCs w:val="22"/>
                <w:lang w:eastAsia="de-DE" w:bidi="en-US"/>
              </w:rPr>
              <w:t>The game allows autonomy for the target user in the game.</w:t>
            </w:r>
          </w:p>
        </w:tc>
      </w:tr>
    </w:tbl>
    <w:p w14:paraId="1C81985C" w14:textId="77777777" w:rsidR="00D03877" w:rsidRDefault="00D03877" w:rsidP="00F57D2D">
      <w:pPr>
        <w:spacing w:after="0"/>
      </w:pPr>
    </w:p>
    <w:p w14:paraId="6AA4E59C" w14:textId="77777777" w:rsidR="00F57D2D" w:rsidRDefault="00F57D2D" w:rsidP="00F57D2D">
      <w:pPr>
        <w:spacing w:after="0"/>
      </w:pPr>
    </w:p>
    <w:p w14:paraId="30C97493" w14:textId="77777777" w:rsidR="00F57D2D" w:rsidRDefault="00F57D2D" w:rsidP="00F57D2D">
      <w:pPr>
        <w:spacing w:after="0"/>
      </w:pPr>
    </w:p>
    <w:p w14:paraId="37851DE1" w14:textId="77777777" w:rsidR="00F57D2D" w:rsidRDefault="00F57D2D" w:rsidP="00F57D2D">
      <w:pPr>
        <w:spacing w:after="0"/>
      </w:pPr>
    </w:p>
    <w:p w14:paraId="649D5BA7" w14:textId="77777777" w:rsidR="00F57D2D" w:rsidRDefault="00F57D2D" w:rsidP="00F57D2D">
      <w:pPr>
        <w:spacing w:after="0"/>
      </w:pPr>
    </w:p>
    <w:p w14:paraId="2A98A079" w14:textId="77777777" w:rsidR="00F57D2D" w:rsidRDefault="00F57D2D" w:rsidP="00F57D2D">
      <w:pPr>
        <w:spacing w:after="0"/>
      </w:pPr>
    </w:p>
    <w:p w14:paraId="0DFA9A6A" w14:textId="77777777" w:rsidR="00F57D2D" w:rsidRDefault="00F57D2D" w:rsidP="00F57D2D">
      <w:pPr>
        <w:spacing w:after="0"/>
      </w:pPr>
    </w:p>
    <w:p w14:paraId="1807AAA0" w14:textId="77777777" w:rsidR="00F57D2D" w:rsidRDefault="00F57D2D" w:rsidP="00F57D2D">
      <w:pPr>
        <w:spacing w:after="0"/>
      </w:pPr>
    </w:p>
    <w:p w14:paraId="45F31562" w14:textId="77777777" w:rsidR="00F57D2D" w:rsidRDefault="00F57D2D" w:rsidP="00F57D2D">
      <w:pPr>
        <w:spacing w:after="0"/>
      </w:pPr>
    </w:p>
    <w:p w14:paraId="19916E8D" w14:textId="77777777" w:rsidR="00F57D2D" w:rsidRDefault="00F57D2D" w:rsidP="00F57D2D">
      <w:pPr>
        <w:spacing w:after="0"/>
      </w:pPr>
    </w:p>
    <w:p w14:paraId="00A23771" w14:textId="77777777" w:rsidR="00F57D2D" w:rsidRDefault="00F57D2D" w:rsidP="00F57D2D">
      <w:pPr>
        <w:spacing w:after="0"/>
      </w:pPr>
    </w:p>
    <w:p w14:paraId="27B50107" w14:textId="77777777" w:rsidR="00F57D2D" w:rsidRDefault="00F57D2D" w:rsidP="00F57D2D">
      <w:pPr>
        <w:spacing w:after="0"/>
      </w:pPr>
    </w:p>
    <w:p w14:paraId="07F9B3E5" w14:textId="77777777" w:rsidR="00F57D2D" w:rsidRDefault="00F57D2D" w:rsidP="00F57D2D">
      <w:pPr>
        <w:spacing w:after="0"/>
      </w:pPr>
    </w:p>
    <w:p w14:paraId="21F5AF0B" w14:textId="77777777" w:rsidR="00F57D2D" w:rsidRDefault="00F57D2D" w:rsidP="00F57D2D">
      <w:pPr>
        <w:spacing w:after="0"/>
      </w:pPr>
    </w:p>
    <w:p w14:paraId="2D5CD2DD" w14:textId="77777777" w:rsidR="00F57D2D" w:rsidRDefault="00F57D2D" w:rsidP="00F57D2D">
      <w:pPr>
        <w:spacing w:after="0"/>
      </w:pPr>
    </w:p>
    <w:p w14:paraId="1E9F8CE6" w14:textId="77777777" w:rsidR="00F57D2D" w:rsidRDefault="00F57D2D" w:rsidP="00F57D2D">
      <w:pPr>
        <w:spacing w:after="0"/>
      </w:pPr>
    </w:p>
    <w:p w14:paraId="44C9345D" w14:textId="77777777" w:rsidR="00F57D2D" w:rsidRDefault="00F57D2D" w:rsidP="00F57D2D">
      <w:pPr>
        <w:spacing w:after="0"/>
      </w:pPr>
    </w:p>
    <w:p w14:paraId="46DD0741" w14:textId="77777777" w:rsidR="00F57D2D" w:rsidRDefault="00F57D2D" w:rsidP="00F57D2D">
      <w:pPr>
        <w:spacing w:after="0"/>
      </w:pPr>
    </w:p>
    <w:p w14:paraId="57A08BBE" w14:textId="77777777" w:rsidR="00F57D2D" w:rsidRDefault="00F57D2D" w:rsidP="00F57D2D">
      <w:pPr>
        <w:spacing w:after="0"/>
      </w:pPr>
    </w:p>
    <w:p w14:paraId="25958B1D" w14:textId="77777777" w:rsidR="00F57D2D" w:rsidRDefault="00F57D2D" w:rsidP="00F57D2D">
      <w:pPr>
        <w:spacing w:after="0"/>
      </w:pPr>
    </w:p>
    <w:p w14:paraId="180138E7" w14:textId="77777777" w:rsidR="00F57D2D" w:rsidRDefault="00F57D2D" w:rsidP="00F57D2D">
      <w:pPr>
        <w:spacing w:after="0"/>
      </w:pPr>
    </w:p>
    <w:p w14:paraId="08715B70" w14:textId="77777777" w:rsidR="00F57D2D" w:rsidRDefault="00F57D2D" w:rsidP="00F57D2D">
      <w:pPr>
        <w:spacing w:after="0"/>
      </w:pPr>
    </w:p>
    <w:p w14:paraId="09B18653" w14:textId="77777777" w:rsidR="00F57D2D" w:rsidRDefault="00F57D2D" w:rsidP="00F57D2D">
      <w:pPr>
        <w:spacing w:after="0"/>
      </w:pPr>
    </w:p>
    <w:p w14:paraId="577AC01F" w14:textId="77777777" w:rsidR="00F57D2D" w:rsidRDefault="00F57D2D" w:rsidP="00F57D2D">
      <w:pPr>
        <w:spacing w:after="0"/>
      </w:pPr>
    </w:p>
    <w:p w14:paraId="199D0C27" w14:textId="77777777" w:rsidR="00F57D2D" w:rsidRDefault="00F57D2D" w:rsidP="00F57D2D">
      <w:pPr>
        <w:spacing w:after="0"/>
      </w:pPr>
    </w:p>
    <w:p w14:paraId="35E79D02" w14:textId="77777777" w:rsidR="00F57D2D" w:rsidRDefault="00F57D2D" w:rsidP="00F57D2D">
      <w:pPr>
        <w:spacing w:after="0"/>
      </w:pPr>
    </w:p>
    <w:p w14:paraId="55B2B1F8" w14:textId="77777777" w:rsidR="00F57D2D" w:rsidRDefault="00F57D2D" w:rsidP="00F57D2D">
      <w:pPr>
        <w:spacing w:after="0"/>
      </w:pPr>
    </w:p>
    <w:p w14:paraId="3068543C" w14:textId="77777777" w:rsidR="00F57D2D" w:rsidRDefault="00F57D2D" w:rsidP="00F57D2D">
      <w:pPr>
        <w:spacing w:after="0"/>
      </w:pPr>
    </w:p>
    <w:p w14:paraId="6311D7B7" w14:textId="77777777" w:rsidR="00F57D2D" w:rsidRDefault="00F57D2D" w:rsidP="00F57D2D">
      <w:pPr>
        <w:spacing w:after="0"/>
      </w:pPr>
    </w:p>
    <w:p w14:paraId="51BB8E5F" w14:textId="77777777" w:rsidR="00F57D2D" w:rsidRDefault="00F57D2D" w:rsidP="00F57D2D">
      <w:pPr>
        <w:spacing w:after="0"/>
      </w:pPr>
    </w:p>
    <w:p w14:paraId="12CEA205" w14:textId="77777777" w:rsidR="00F57D2D" w:rsidRDefault="00F57D2D" w:rsidP="00F57D2D">
      <w:pPr>
        <w:spacing w:after="0"/>
      </w:pPr>
    </w:p>
    <w:p w14:paraId="209BA8A0" w14:textId="77777777" w:rsidR="00F57D2D" w:rsidRDefault="00F57D2D" w:rsidP="00F57D2D">
      <w:pPr>
        <w:spacing w:after="0"/>
      </w:pPr>
    </w:p>
    <w:p w14:paraId="7196D731" w14:textId="77777777" w:rsidR="00F57D2D" w:rsidRDefault="00F57D2D" w:rsidP="00F57D2D">
      <w:pPr>
        <w:spacing w:after="0"/>
        <w:jc w:val="center"/>
        <w:rPr>
          <w:b/>
          <w:bCs/>
          <w:lang w:bidi="en-US"/>
        </w:rPr>
      </w:pPr>
    </w:p>
    <w:p w14:paraId="6F1A2988" w14:textId="0D96E9DF" w:rsidR="00F57D2D" w:rsidRPr="00F57D2D" w:rsidRDefault="00F57D2D" w:rsidP="00F57D2D">
      <w:pPr>
        <w:spacing w:after="0"/>
        <w:jc w:val="center"/>
        <w:rPr>
          <w:rFonts w:ascii="Times New Roman" w:hAnsi="Times New Roman" w:cs="Times New Roman"/>
          <w:sz w:val="24"/>
          <w:szCs w:val="24"/>
          <w:lang w:bidi="en-US"/>
        </w:rPr>
      </w:pPr>
      <w:r w:rsidRPr="00F57D2D"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Table A1. </w:t>
      </w:r>
      <w:r w:rsidRPr="00F57D2D">
        <w:rPr>
          <w:rFonts w:ascii="Times New Roman" w:hAnsi="Times New Roman" w:cs="Times New Roman"/>
          <w:sz w:val="24"/>
          <w:szCs w:val="24"/>
          <w:lang w:bidi="en-US"/>
        </w:rPr>
        <w:t>Game design evaluation questions</w:t>
      </w:r>
    </w:p>
    <w:p w14:paraId="46582722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9A2BFD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A14005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62D6D0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323704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22AB7F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E40344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0E851C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50C846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9F2B17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97B0F5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B3577E" w14:textId="519401A3" w:rsidR="00F57D2D" w:rsidRPr="00F57D2D" w:rsidRDefault="00F57D2D" w:rsidP="00F57D2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57D2D">
        <w:rPr>
          <w:rFonts w:ascii="Times New Roman" w:hAnsi="Times New Roman" w:cs="Times New Roman"/>
          <w:b/>
          <w:bCs/>
          <w:sz w:val="24"/>
          <w:szCs w:val="24"/>
        </w:rPr>
        <w:lastRenderedPageBreak/>
        <w:t>Appendix B</w:t>
      </w:r>
    </w:p>
    <w:p w14:paraId="12D8CA75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57426A" w14:textId="69A9D73E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7D2D">
        <w:drawing>
          <wp:anchor distT="0" distB="0" distL="114300" distR="114300" simplePos="0" relativeHeight="251658240" behindDoc="0" locked="0" layoutInCell="1" allowOverlap="1" wp14:anchorId="01795071" wp14:editId="5F2EF27A">
            <wp:simplePos x="0" y="0"/>
            <wp:positionH relativeFrom="margin">
              <wp:posOffset>-144780</wp:posOffset>
            </wp:positionH>
            <wp:positionV relativeFrom="paragraph">
              <wp:posOffset>5715</wp:posOffset>
            </wp:positionV>
            <wp:extent cx="5768340" cy="8042275"/>
            <wp:effectExtent l="0" t="0" r="3810" b="0"/>
            <wp:wrapNone/>
            <wp:docPr id="18610999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804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96083B" w14:textId="433487B3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7AAC11" w14:textId="4CCED2B6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621B50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EC80B8" w14:textId="2D993106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9BA0E9" w14:textId="658DFC7E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4CECF4" w14:textId="2A876F13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3670E6" w14:textId="170CB3B4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33E651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9BEF06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7C835B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01B1AA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1494B5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02F94C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9FFADE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EECCA9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F95FCA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E295FF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8117AD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16F8B2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9CF43A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EE023E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3F90D6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64FA9C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16E4EF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E4ADE2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6A9850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E590F8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E56C44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F06518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B6FDDE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15D9C7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ACE21D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305525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B41018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FC41BA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39708B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CCFA24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DD40AC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B8AC60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4E9B03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64BDBD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E20E4B" w14:textId="77777777" w:rsidR="00F57D2D" w:rsidRDefault="00F57D2D" w:rsidP="00F57D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2A32D5" w14:textId="7DDAAAD9" w:rsidR="00F57D2D" w:rsidRDefault="00F57D2D" w:rsidP="00F57D2D">
      <w:pPr>
        <w:spacing w:after="0"/>
        <w:jc w:val="center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</w:rPr>
        <w:t xml:space="preserve">Table </w:t>
      </w:r>
      <w:r w:rsidRPr="00F57D2D">
        <w:rPr>
          <w:rFonts w:ascii="Times New Roman" w:hAnsi="Times New Roman" w:cs="Times New Roman"/>
          <w:sz w:val="24"/>
          <w:szCs w:val="24"/>
          <w:lang w:bidi="en-US"/>
        </w:rPr>
        <w:t>B1</w:t>
      </w:r>
      <w:r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. </w:t>
      </w:r>
      <w:r w:rsidRPr="00F57D2D">
        <w:rPr>
          <w:rFonts w:ascii="Times New Roman" w:hAnsi="Times New Roman" w:cs="Times New Roman"/>
          <w:sz w:val="24"/>
          <w:szCs w:val="24"/>
          <w:lang w:bidi="en-US"/>
        </w:rPr>
        <w:t>Intrinsic Motivation Inventory questionnaire</w:t>
      </w:r>
    </w:p>
    <w:tbl>
      <w:tblPr>
        <w:tblStyle w:val="TableGrid"/>
        <w:tblW w:w="8311" w:type="dxa"/>
        <w:tblInd w:w="361" w:type="dxa"/>
        <w:tblLook w:val="04A0" w:firstRow="1" w:lastRow="0" w:firstColumn="1" w:lastColumn="0" w:noHBand="0" w:noVBand="1"/>
      </w:tblPr>
      <w:tblGrid>
        <w:gridCol w:w="2070"/>
        <w:gridCol w:w="4389"/>
        <w:gridCol w:w="1852"/>
      </w:tblGrid>
      <w:tr w:rsidR="00104BFB" w14:paraId="45C27031" w14:textId="77777777" w:rsidTr="00104BFB">
        <w:trPr>
          <w:trHeight w:val="73"/>
        </w:trPr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4E46D1" w14:textId="77777777" w:rsidR="00104BFB" w:rsidRPr="005A782E" w:rsidRDefault="00104BFB" w:rsidP="00E53305">
            <w:pPr>
              <w:pStyle w:val="MDPI41tablecaption"/>
              <w:spacing w:line="240" w:lineRule="auto"/>
              <w:ind w:left="0"/>
              <w:jc w:val="left"/>
            </w:pPr>
            <w:r w:rsidRPr="005A782E">
              <w:lastRenderedPageBreak/>
              <w:t>Sub</w:t>
            </w:r>
            <w:r>
              <w:t>scales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FF8649" w14:textId="77777777" w:rsidR="00104BFB" w:rsidRPr="005A782E" w:rsidRDefault="00104BFB" w:rsidP="00E53305">
            <w:pPr>
              <w:pStyle w:val="MDPI41tablecaption"/>
              <w:spacing w:line="240" w:lineRule="auto"/>
              <w:ind w:left="0"/>
              <w:jc w:val="left"/>
            </w:pPr>
            <w:r w:rsidRPr="005A782E">
              <w:t>Question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CF6781" w14:textId="77777777" w:rsidR="00104BFB" w:rsidRPr="005A782E" w:rsidRDefault="00104BFB" w:rsidP="00E53305">
            <w:pPr>
              <w:pStyle w:val="MDPI41tablecaption"/>
              <w:spacing w:line="240" w:lineRule="auto"/>
              <w:ind w:left="0"/>
              <w:jc w:val="left"/>
            </w:pPr>
            <w:r w:rsidRPr="00395B6C">
              <w:t xml:space="preserve">Mean scores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 w:rsidRPr="00395B6C">
              <w:rPr>
                <w:rFonts w:eastAsiaTheme="minorEastAsia"/>
              </w:rPr>
              <w:t xml:space="preserve"> </w:t>
            </w:r>
            <w:r w:rsidRPr="00395B6C">
              <w:t>SD</w:t>
            </w:r>
          </w:p>
        </w:tc>
      </w:tr>
      <w:tr w:rsidR="00104BFB" w14:paraId="78792439" w14:textId="77777777" w:rsidTr="00104BFB">
        <w:trPr>
          <w:trHeight w:val="73"/>
        </w:trPr>
        <w:tc>
          <w:tcPr>
            <w:tcW w:w="20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56E7B5" w14:textId="77777777" w:rsidR="00104BFB" w:rsidRPr="005A782E" w:rsidRDefault="00104BFB" w:rsidP="00E53305">
            <w:pPr>
              <w:pStyle w:val="MDPI41tablecaption"/>
              <w:spacing w:before="0" w:line="276" w:lineRule="auto"/>
              <w:ind w:left="0"/>
              <w:jc w:val="left"/>
            </w:pPr>
            <w:r w:rsidRPr="005A782E">
              <w:rPr>
                <w:b/>
                <w:bCs/>
              </w:rPr>
              <w:t>Interest/ Enjoyment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03F7C6" w14:textId="77777777" w:rsidR="00104BFB" w:rsidRPr="005A782E" w:rsidRDefault="00104BFB" w:rsidP="00E53305">
            <w:pPr>
              <w:pStyle w:val="MDPI41tablecaption"/>
              <w:spacing w:before="0" w:line="276" w:lineRule="auto"/>
              <w:ind w:left="0"/>
              <w:jc w:val="left"/>
            </w:pPr>
            <w:r w:rsidRPr="005A782E">
              <w:rPr>
                <w:rFonts w:ascii="Palatino" w:hAnsi="Palatino" w:cs="Calibri"/>
              </w:rPr>
              <w:t>I enjoyed playing this game very much</w:t>
            </w:r>
            <w:r>
              <w:rPr>
                <w:rFonts w:ascii="Palatino" w:hAnsi="Palatino" w:cs="Calibri"/>
              </w:rPr>
              <w:t>.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454BC9" w14:textId="77777777" w:rsidR="00104BFB" w:rsidRPr="005A782E" w:rsidRDefault="00104BFB" w:rsidP="00E53305">
            <w:pPr>
              <w:pStyle w:val="MDPI41tablecaption"/>
              <w:spacing w:before="0" w:line="276" w:lineRule="auto"/>
              <w:ind w:left="0"/>
              <w:jc w:val="left"/>
            </w:pPr>
            <w:r>
              <w:t xml:space="preserve">5.27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>
              <w:t xml:space="preserve"> 1.69</w:t>
            </w:r>
          </w:p>
        </w:tc>
      </w:tr>
      <w:tr w:rsidR="00104BFB" w14:paraId="01A802A2" w14:textId="77777777" w:rsidTr="00104BFB">
        <w:trPr>
          <w:trHeight w:val="126"/>
        </w:trPr>
        <w:tc>
          <w:tcPr>
            <w:tcW w:w="20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6FA67A" w14:textId="77777777" w:rsidR="00104BFB" w:rsidRPr="005A782E" w:rsidRDefault="00104BFB" w:rsidP="00E53305">
            <w:pPr>
              <w:pStyle w:val="MDPI41tablecaption"/>
              <w:spacing w:before="0" w:line="276" w:lineRule="auto"/>
              <w:ind w:left="0"/>
              <w:jc w:val="left"/>
            </w:pP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527542" w14:textId="77777777" w:rsidR="00104BFB" w:rsidRPr="005A782E" w:rsidRDefault="00104BFB" w:rsidP="00E53305">
            <w:pPr>
              <w:pStyle w:val="MDPI41tablecaption"/>
              <w:spacing w:before="0" w:line="276" w:lineRule="auto"/>
              <w:ind w:left="0"/>
              <w:jc w:val="left"/>
            </w:pPr>
            <w:r w:rsidRPr="005A782E">
              <w:rPr>
                <w:rFonts w:ascii="Palatino" w:hAnsi="Palatino" w:cs="Calibri"/>
              </w:rPr>
              <w:t>This game was fun to play.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691DC5" w14:textId="77777777" w:rsidR="00104BFB" w:rsidRPr="005A782E" w:rsidRDefault="00104BFB" w:rsidP="00E53305">
            <w:pPr>
              <w:pStyle w:val="MDPI41tablecaption"/>
              <w:spacing w:before="0" w:line="276" w:lineRule="auto"/>
              <w:ind w:left="0"/>
              <w:jc w:val="left"/>
            </w:pPr>
            <w:r>
              <w:t xml:space="preserve">4.91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>
              <w:t xml:space="preserve"> 3.03</w:t>
            </w:r>
          </w:p>
        </w:tc>
      </w:tr>
      <w:tr w:rsidR="00104BFB" w14:paraId="1B8A92DE" w14:textId="77777777" w:rsidTr="00104BFB">
        <w:trPr>
          <w:trHeight w:val="192"/>
        </w:trPr>
        <w:tc>
          <w:tcPr>
            <w:tcW w:w="20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79C231" w14:textId="77777777" w:rsidR="00104BFB" w:rsidRPr="005A782E" w:rsidRDefault="00104BFB" w:rsidP="00E53305">
            <w:pPr>
              <w:pStyle w:val="MDPI41tablecaption"/>
              <w:spacing w:before="0" w:line="276" w:lineRule="auto"/>
              <w:ind w:left="0"/>
              <w:jc w:val="left"/>
            </w:pPr>
            <w:r w:rsidRPr="005A782E">
              <w:rPr>
                <w:rFonts w:ascii="Palatino" w:hAnsi="Palatino"/>
                <w:b/>
                <w:bCs/>
              </w:rPr>
              <w:t>Pressure/ Tension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1B9443" w14:textId="77777777" w:rsidR="00104BFB" w:rsidRPr="005A782E" w:rsidRDefault="00104BFB" w:rsidP="00E53305">
            <w:pPr>
              <w:pStyle w:val="MDPI41tablecaption"/>
              <w:spacing w:before="0" w:line="276" w:lineRule="auto"/>
              <w:ind w:left="0"/>
              <w:jc w:val="left"/>
            </w:pPr>
            <w:r w:rsidRPr="005A782E">
              <w:rPr>
                <w:rFonts w:ascii="Palatino" w:hAnsi="Palatino" w:cs="Calibri"/>
              </w:rPr>
              <w:t xml:space="preserve">I did not feel nervous at all while doing this. 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13B819" w14:textId="77777777" w:rsidR="00104BFB" w:rsidRPr="005A782E" w:rsidRDefault="00104BFB" w:rsidP="00E53305">
            <w:pPr>
              <w:pStyle w:val="MDPI41tablecaption"/>
              <w:spacing w:before="0" w:line="276" w:lineRule="auto"/>
              <w:ind w:left="0"/>
              <w:jc w:val="left"/>
            </w:pPr>
            <w:r>
              <w:t xml:space="preserve">6.33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>
              <w:t xml:space="preserve"> 1.70</w:t>
            </w:r>
          </w:p>
        </w:tc>
      </w:tr>
      <w:tr w:rsidR="00104BFB" w14:paraId="3DE68D86" w14:textId="77777777" w:rsidTr="00104BFB">
        <w:trPr>
          <w:trHeight w:val="245"/>
        </w:trPr>
        <w:tc>
          <w:tcPr>
            <w:tcW w:w="2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104D3" w14:textId="77777777" w:rsidR="00104BFB" w:rsidRPr="005A782E" w:rsidRDefault="00104BFB" w:rsidP="00E53305">
            <w:pPr>
              <w:pStyle w:val="MDPI41tablecaption"/>
              <w:spacing w:before="0" w:line="276" w:lineRule="auto"/>
              <w:ind w:left="0"/>
              <w:jc w:val="left"/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2D2A5" w14:textId="77777777" w:rsidR="00104BFB" w:rsidRPr="005A782E" w:rsidRDefault="00104BFB" w:rsidP="00E53305">
            <w:pPr>
              <w:pStyle w:val="MDPI41tablecaption"/>
              <w:spacing w:before="0" w:line="276" w:lineRule="auto"/>
              <w:ind w:left="0"/>
              <w:jc w:val="left"/>
            </w:pPr>
            <w:r w:rsidRPr="005A782E">
              <w:rPr>
                <w:rFonts w:ascii="Palatino" w:hAnsi="Palatino" w:cs="Calibri"/>
              </w:rPr>
              <w:t>I felt very tense while playing the game. (R)</w:t>
            </w:r>
            <w:r>
              <w:rPr>
                <w:rFonts w:ascii="Palatino" w:hAnsi="Palatino" w:cs="Calibri"/>
              </w:rPr>
              <w:t>*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7BC11" w14:textId="77777777" w:rsidR="00104BFB" w:rsidRPr="005A782E" w:rsidRDefault="00104BFB" w:rsidP="00E53305">
            <w:pPr>
              <w:pStyle w:val="MDPI41tablecaption"/>
              <w:spacing w:before="0" w:line="276" w:lineRule="auto"/>
              <w:ind w:left="0"/>
              <w:jc w:val="left"/>
            </w:pPr>
            <w:r>
              <w:t xml:space="preserve">5.47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>
              <w:t xml:space="preserve"> 1.61</w:t>
            </w:r>
          </w:p>
        </w:tc>
      </w:tr>
      <w:tr w:rsidR="00104BFB" w14:paraId="69E6D488" w14:textId="77777777" w:rsidTr="00104BFB">
        <w:trPr>
          <w:trHeight w:val="73"/>
        </w:trPr>
        <w:tc>
          <w:tcPr>
            <w:tcW w:w="20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D0341B" w14:textId="77777777" w:rsidR="00104BFB" w:rsidRPr="005A782E" w:rsidRDefault="00104BFB" w:rsidP="00E53305">
            <w:pPr>
              <w:pStyle w:val="MDPI41tablecaption"/>
              <w:spacing w:before="0" w:line="276" w:lineRule="auto"/>
              <w:ind w:left="0"/>
              <w:jc w:val="left"/>
            </w:pP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6BE0B9" w14:textId="77777777" w:rsidR="00104BFB" w:rsidRPr="005A782E" w:rsidRDefault="00104BFB" w:rsidP="00E53305">
            <w:pPr>
              <w:pStyle w:val="MDPI41tablecaption"/>
              <w:spacing w:before="0" w:line="276" w:lineRule="auto"/>
              <w:ind w:left="0"/>
              <w:jc w:val="left"/>
            </w:pPr>
            <w:r w:rsidRPr="005A782E">
              <w:rPr>
                <w:rFonts w:ascii="Palatino" w:hAnsi="Palatino" w:cs="Calibri"/>
              </w:rPr>
              <w:t xml:space="preserve">I felt very </w:t>
            </w:r>
            <w:proofErr w:type="gramStart"/>
            <w:r w:rsidRPr="005A782E">
              <w:rPr>
                <w:rFonts w:ascii="Palatino" w:hAnsi="Palatino" w:cs="Calibri"/>
              </w:rPr>
              <w:t>relax</w:t>
            </w:r>
            <w:proofErr w:type="gramEnd"/>
            <w:r w:rsidRPr="005A782E">
              <w:rPr>
                <w:rFonts w:ascii="Palatino" w:hAnsi="Palatino" w:cs="Calibri"/>
              </w:rPr>
              <w:t xml:space="preserve"> while playing this game.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990F24" w14:textId="77777777" w:rsidR="00104BFB" w:rsidRPr="005A782E" w:rsidRDefault="00104BFB" w:rsidP="00E53305">
            <w:pPr>
              <w:pStyle w:val="MDPI41tablecaption"/>
              <w:spacing w:before="0" w:line="276" w:lineRule="auto"/>
              <w:ind w:left="0"/>
              <w:jc w:val="left"/>
            </w:pPr>
            <w:r>
              <w:t xml:space="preserve">5.31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>
              <w:t xml:space="preserve"> 0.95</w:t>
            </w:r>
          </w:p>
        </w:tc>
      </w:tr>
      <w:tr w:rsidR="00104BFB" w14:paraId="1BB2193C" w14:textId="77777777" w:rsidTr="00104BFB">
        <w:trPr>
          <w:trHeight w:val="78"/>
        </w:trPr>
        <w:tc>
          <w:tcPr>
            <w:tcW w:w="20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745A5E" w14:textId="77777777" w:rsidR="00104BFB" w:rsidRPr="005A782E" w:rsidRDefault="00104BFB" w:rsidP="00E53305">
            <w:pPr>
              <w:pStyle w:val="MDPI41tablecaption"/>
              <w:spacing w:before="0" w:line="276" w:lineRule="auto"/>
              <w:ind w:left="0"/>
              <w:jc w:val="left"/>
            </w:pPr>
            <w:r w:rsidRPr="005A782E">
              <w:rPr>
                <w:rFonts w:ascii="Palatino" w:hAnsi="Palatino"/>
                <w:b/>
                <w:bCs/>
              </w:rPr>
              <w:t>Perceived competence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BBB6BF" w14:textId="77777777" w:rsidR="00104BFB" w:rsidRPr="005A782E" w:rsidRDefault="00104BFB" w:rsidP="00E53305">
            <w:pPr>
              <w:pStyle w:val="MDPI41tablecaption"/>
              <w:spacing w:before="0" w:line="276" w:lineRule="auto"/>
              <w:ind w:left="0"/>
              <w:jc w:val="left"/>
            </w:pPr>
            <w:r w:rsidRPr="005A782E">
              <w:rPr>
                <w:rFonts w:ascii="Palatino" w:hAnsi="Palatino" w:cs="Calibri"/>
              </w:rPr>
              <w:t>I think I am pretty good at this game.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5E74C3" w14:textId="77777777" w:rsidR="00104BFB" w:rsidRPr="005A782E" w:rsidRDefault="00104BFB" w:rsidP="00E53305">
            <w:pPr>
              <w:pStyle w:val="MDPI41tablecaption"/>
              <w:spacing w:before="0" w:line="276" w:lineRule="auto"/>
              <w:ind w:left="0"/>
              <w:jc w:val="left"/>
            </w:pPr>
            <w:r>
              <w:t xml:space="preserve">5.42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>
              <w:t xml:space="preserve"> 1.39</w:t>
            </w:r>
          </w:p>
        </w:tc>
      </w:tr>
      <w:tr w:rsidR="00104BFB" w14:paraId="40A854BD" w14:textId="77777777" w:rsidTr="00104BFB">
        <w:trPr>
          <w:trHeight w:val="144"/>
        </w:trPr>
        <w:tc>
          <w:tcPr>
            <w:tcW w:w="20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7ED5B6" w14:textId="77777777" w:rsidR="00104BFB" w:rsidRPr="005A782E" w:rsidRDefault="00104BFB" w:rsidP="00E53305">
            <w:pPr>
              <w:pStyle w:val="MDPI41tablecaption"/>
              <w:spacing w:before="0" w:line="276" w:lineRule="auto"/>
              <w:ind w:left="0"/>
              <w:jc w:val="left"/>
              <w:rPr>
                <w:rFonts w:ascii="Palatino" w:hAnsi="Palatino"/>
                <w:b/>
                <w:bCs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D96277" w14:textId="77777777" w:rsidR="00104BFB" w:rsidRPr="005A782E" w:rsidRDefault="00104BFB" w:rsidP="00E53305">
            <w:pPr>
              <w:pStyle w:val="MDPI41tablecaption"/>
              <w:spacing w:before="0" w:line="276" w:lineRule="auto"/>
              <w:ind w:left="0"/>
              <w:jc w:val="left"/>
            </w:pPr>
            <w:r w:rsidRPr="005A782E">
              <w:rPr>
                <w:rFonts w:ascii="Palatino" w:hAnsi="Palatino" w:cs="Calibri"/>
              </w:rPr>
              <w:t>This was a game that I couldn't do very well. (R)</w:t>
            </w:r>
            <w:r>
              <w:rPr>
                <w:rFonts w:ascii="Palatino" w:hAnsi="Palatino" w:cs="Calibri"/>
              </w:rPr>
              <w:t>*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A31D50" w14:textId="77777777" w:rsidR="00104BFB" w:rsidRPr="005A782E" w:rsidRDefault="00104BFB" w:rsidP="00E53305">
            <w:pPr>
              <w:pStyle w:val="MDPI41tablecaption"/>
              <w:spacing w:before="0" w:line="276" w:lineRule="auto"/>
              <w:ind w:left="0"/>
              <w:jc w:val="left"/>
            </w:pPr>
            <w:r>
              <w:t xml:space="preserve">5.53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>
              <w:t xml:space="preserve"> 1.55</w:t>
            </w:r>
          </w:p>
        </w:tc>
      </w:tr>
      <w:tr w:rsidR="00104BFB" w14:paraId="6523314E" w14:textId="77777777" w:rsidTr="00104BFB">
        <w:trPr>
          <w:trHeight w:val="821"/>
        </w:trPr>
        <w:tc>
          <w:tcPr>
            <w:tcW w:w="20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C7A5DD" w14:textId="77777777" w:rsidR="00104BFB" w:rsidRPr="005A782E" w:rsidRDefault="00104BFB" w:rsidP="00E53305">
            <w:pPr>
              <w:pStyle w:val="MDPI41tablecaption"/>
              <w:spacing w:before="0" w:line="276" w:lineRule="auto"/>
              <w:ind w:left="0"/>
              <w:jc w:val="left"/>
              <w:rPr>
                <w:rFonts w:ascii="Palatino" w:hAnsi="Palatino"/>
                <w:b/>
                <w:bCs/>
              </w:rPr>
            </w:pPr>
            <w:r w:rsidRPr="005A782E">
              <w:rPr>
                <w:rFonts w:ascii="Palatino" w:hAnsi="Palatino"/>
                <w:b/>
                <w:bCs/>
              </w:rPr>
              <w:t>Value/ Usefulness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32C289" w14:textId="77777777" w:rsidR="00104BFB" w:rsidRPr="005A782E" w:rsidRDefault="00104BFB" w:rsidP="00E53305">
            <w:pPr>
              <w:pStyle w:val="MDPI41tablecaption"/>
              <w:spacing w:before="0" w:line="276" w:lineRule="auto"/>
              <w:ind w:left="0"/>
              <w:jc w:val="left"/>
            </w:pPr>
            <w:r w:rsidRPr="005A782E">
              <w:rPr>
                <w:rFonts w:ascii="Palatino" w:hAnsi="Palatino" w:cs="Calibri"/>
              </w:rPr>
              <w:t>I think playing this game could help me to learn more about how to care for my teeth and gums.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5DE4E7" w14:textId="77777777" w:rsidR="00104BFB" w:rsidRPr="005A782E" w:rsidRDefault="00104BFB" w:rsidP="00E53305">
            <w:pPr>
              <w:pStyle w:val="MDPI41tablecaption"/>
              <w:spacing w:before="0" w:line="276" w:lineRule="auto"/>
              <w:ind w:left="0"/>
              <w:jc w:val="left"/>
            </w:pPr>
            <w:r>
              <w:t xml:space="preserve">5.62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>
              <w:t xml:space="preserve"> 1.37</w:t>
            </w:r>
          </w:p>
        </w:tc>
      </w:tr>
      <w:tr w:rsidR="00104BFB" w14:paraId="4B173CD3" w14:textId="77777777" w:rsidTr="00104BFB">
        <w:trPr>
          <w:trHeight w:val="144"/>
        </w:trPr>
        <w:tc>
          <w:tcPr>
            <w:tcW w:w="2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770CE" w14:textId="77777777" w:rsidR="00104BFB" w:rsidRPr="005A782E" w:rsidRDefault="00104BFB" w:rsidP="00E53305">
            <w:pPr>
              <w:pStyle w:val="MDPI41tablecaption"/>
              <w:spacing w:before="0" w:line="276" w:lineRule="auto"/>
              <w:ind w:left="0"/>
              <w:jc w:val="left"/>
              <w:rPr>
                <w:rFonts w:ascii="Palatino" w:hAnsi="Palatino"/>
                <w:b/>
                <w:bCs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F3ECB" w14:textId="77777777" w:rsidR="00104BFB" w:rsidRPr="005A782E" w:rsidRDefault="00104BFB" w:rsidP="00E53305">
            <w:pPr>
              <w:pStyle w:val="MDPI41tablecaption"/>
              <w:spacing w:before="0" w:line="276" w:lineRule="auto"/>
              <w:ind w:left="0"/>
              <w:jc w:val="left"/>
            </w:pPr>
            <w:r w:rsidRPr="005A782E">
              <w:rPr>
                <w:rFonts w:ascii="Palatino" w:hAnsi="Palatino" w:cs="Calibri"/>
              </w:rPr>
              <w:t>I would be willing to do this again because it has some value to me.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8AED0" w14:textId="77777777" w:rsidR="00104BFB" w:rsidRPr="005A782E" w:rsidRDefault="00104BFB" w:rsidP="00E53305">
            <w:pPr>
              <w:pStyle w:val="MDPI41tablecaption"/>
              <w:spacing w:before="0" w:line="276" w:lineRule="auto"/>
              <w:ind w:left="0"/>
              <w:jc w:val="left"/>
            </w:pPr>
            <w:r>
              <w:t xml:space="preserve">4.49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>
              <w:t xml:space="preserve"> 1.77</w:t>
            </w:r>
          </w:p>
        </w:tc>
      </w:tr>
      <w:tr w:rsidR="00104BFB" w14:paraId="0D823AE0" w14:textId="77777777" w:rsidTr="00104BFB">
        <w:trPr>
          <w:trHeight w:val="73"/>
        </w:trPr>
        <w:tc>
          <w:tcPr>
            <w:tcW w:w="20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854DA2" w14:textId="77777777" w:rsidR="00104BFB" w:rsidRPr="005A782E" w:rsidRDefault="00104BFB" w:rsidP="00E53305">
            <w:pPr>
              <w:pStyle w:val="MDPI41tablecaption"/>
              <w:spacing w:before="0" w:line="276" w:lineRule="auto"/>
              <w:ind w:left="0"/>
              <w:jc w:val="left"/>
              <w:rPr>
                <w:rFonts w:ascii="Palatino" w:hAnsi="Palatino"/>
                <w:b/>
                <w:bCs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0017AA" w14:textId="77777777" w:rsidR="00104BFB" w:rsidRPr="005A782E" w:rsidRDefault="00104BFB" w:rsidP="00E53305">
            <w:pPr>
              <w:pStyle w:val="MDPI41tablecaption"/>
              <w:spacing w:before="0" w:line="276" w:lineRule="auto"/>
              <w:ind w:left="0"/>
              <w:jc w:val="left"/>
            </w:pPr>
            <w:r w:rsidRPr="005A782E">
              <w:rPr>
                <w:rFonts w:ascii="Palatino" w:hAnsi="Palatino" w:cs="Calibri"/>
              </w:rPr>
              <w:t>I believe doing this activity could be beneficial to me.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98D076" w14:textId="77777777" w:rsidR="00104BFB" w:rsidRPr="005A782E" w:rsidRDefault="00104BFB" w:rsidP="00E53305">
            <w:pPr>
              <w:pStyle w:val="MDPI41tablecaption"/>
              <w:spacing w:before="0" w:line="276" w:lineRule="auto"/>
              <w:ind w:left="0"/>
              <w:jc w:val="left"/>
            </w:pPr>
            <w:r>
              <w:t xml:space="preserve">5.53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>
              <w:t xml:space="preserve"> 1.24</w:t>
            </w:r>
          </w:p>
        </w:tc>
      </w:tr>
    </w:tbl>
    <w:p w14:paraId="1CDAA015" w14:textId="77777777" w:rsidR="00F57D2D" w:rsidRPr="00F57D2D" w:rsidRDefault="00F57D2D" w:rsidP="00F57D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</w:p>
    <w:p w14:paraId="3328C837" w14:textId="77777777" w:rsidR="00104BFB" w:rsidRDefault="00104BFB" w:rsidP="00104BFB">
      <w:pPr>
        <w:spacing w:after="0"/>
        <w:jc w:val="center"/>
        <w:rPr>
          <w:rFonts w:ascii="Times New Roman" w:hAnsi="Times New Roman" w:cs="Times New Roman"/>
          <w:sz w:val="24"/>
          <w:szCs w:val="24"/>
          <w:lang w:bidi="en-US"/>
        </w:rPr>
      </w:pPr>
      <w:r w:rsidRPr="00104BFB">
        <w:rPr>
          <w:rFonts w:ascii="Times New Roman" w:hAnsi="Times New Roman" w:cs="Times New Roman"/>
          <w:sz w:val="24"/>
          <w:szCs w:val="24"/>
          <w:lang w:bidi="en-US"/>
        </w:rPr>
        <w:t>Table B2.</w:t>
      </w:r>
      <w:r w:rsidRPr="00104BFB"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 </w:t>
      </w:r>
      <w:r w:rsidRPr="00104BFB">
        <w:rPr>
          <w:rFonts w:ascii="Times New Roman" w:hAnsi="Times New Roman" w:cs="Times New Roman"/>
          <w:sz w:val="24"/>
          <w:szCs w:val="24"/>
          <w:lang w:bidi="en-US"/>
        </w:rPr>
        <w:t>Results for IMI</w:t>
      </w:r>
    </w:p>
    <w:p w14:paraId="4A98816B" w14:textId="77777777" w:rsidR="00104BFB" w:rsidRDefault="00104BFB" w:rsidP="00104BFB">
      <w:pPr>
        <w:spacing w:after="0"/>
        <w:jc w:val="center"/>
        <w:rPr>
          <w:rFonts w:ascii="Times New Roman" w:hAnsi="Times New Roman" w:cs="Times New Roman"/>
          <w:sz w:val="24"/>
          <w:szCs w:val="24"/>
          <w:lang w:bidi="en-US"/>
        </w:rPr>
      </w:pPr>
    </w:p>
    <w:p w14:paraId="431E6348" w14:textId="77777777" w:rsidR="00104BFB" w:rsidRDefault="00104BFB" w:rsidP="00104BFB">
      <w:pPr>
        <w:pStyle w:val="MDPI21heading1"/>
        <w:ind w:left="0"/>
        <w:rPr>
          <w:szCs w:val="24"/>
        </w:rPr>
      </w:pPr>
    </w:p>
    <w:p w14:paraId="745295C7" w14:textId="77777777" w:rsidR="00104BFB" w:rsidRDefault="00104BFB" w:rsidP="00104BFB">
      <w:pPr>
        <w:pStyle w:val="MDPI21heading1"/>
        <w:ind w:left="0"/>
        <w:rPr>
          <w:szCs w:val="24"/>
        </w:rPr>
      </w:pPr>
    </w:p>
    <w:p w14:paraId="4E05519F" w14:textId="77777777" w:rsidR="00104BFB" w:rsidRDefault="00104BFB" w:rsidP="00104BFB">
      <w:pPr>
        <w:pStyle w:val="MDPI21heading1"/>
        <w:ind w:left="0"/>
        <w:rPr>
          <w:szCs w:val="24"/>
        </w:rPr>
      </w:pPr>
    </w:p>
    <w:p w14:paraId="09F596E7" w14:textId="77777777" w:rsidR="00104BFB" w:rsidRDefault="00104BFB" w:rsidP="00104BFB">
      <w:pPr>
        <w:pStyle w:val="MDPI21heading1"/>
        <w:ind w:left="0"/>
        <w:rPr>
          <w:szCs w:val="24"/>
        </w:rPr>
      </w:pPr>
    </w:p>
    <w:p w14:paraId="0BCC53E9" w14:textId="77777777" w:rsidR="00104BFB" w:rsidRDefault="00104BFB" w:rsidP="00104BFB">
      <w:pPr>
        <w:pStyle w:val="MDPI21heading1"/>
        <w:ind w:left="0"/>
        <w:rPr>
          <w:szCs w:val="24"/>
        </w:rPr>
      </w:pPr>
    </w:p>
    <w:p w14:paraId="18DECCE8" w14:textId="77777777" w:rsidR="00104BFB" w:rsidRDefault="00104BFB" w:rsidP="00104BFB">
      <w:pPr>
        <w:pStyle w:val="MDPI21heading1"/>
        <w:ind w:left="0"/>
        <w:rPr>
          <w:szCs w:val="24"/>
        </w:rPr>
      </w:pPr>
    </w:p>
    <w:p w14:paraId="41B2C796" w14:textId="77777777" w:rsidR="00104BFB" w:rsidRDefault="00104BFB" w:rsidP="00104BFB">
      <w:pPr>
        <w:pStyle w:val="MDPI21heading1"/>
        <w:ind w:left="0"/>
        <w:rPr>
          <w:szCs w:val="24"/>
        </w:rPr>
      </w:pPr>
    </w:p>
    <w:p w14:paraId="3D82D627" w14:textId="77777777" w:rsidR="00104BFB" w:rsidRDefault="00104BFB" w:rsidP="00104BFB">
      <w:pPr>
        <w:pStyle w:val="MDPI21heading1"/>
        <w:ind w:left="0"/>
        <w:rPr>
          <w:szCs w:val="24"/>
        </w:rPr>
      </w:pPr>
    </w:p>
    <w:p w14:paraId="41782DE1" w14:textId="77777777" w:rsidR="00104BFB" w:rsidRDefault="00104BFB" w:rsidP="00104BFB">
      <w:pPr>
        <w:pStyle w:val="MDPI21heading1"/>
        <w:ind w:left="0"/>
        <w:rPr>
          <w:szCs w:val="24"/>
        </w:rPr>
      </w:pPr>
    </w:p>
    <w:p w14:paraId="1A4FE89C" w14:textId="77777777" w:rsidR="00104BFB" w:rsidRDefault="00104BFB" w:rsidP="00104BFB">
      <w:pPr>
        <w:pStyle w:val="MDPI21heading1"/>
        <w:ind w:left="0"/>
        <w:rPr>
          <w:szCs w:val="24"/>
        </w:rPr>
      </w:pPr>
    </w:p>
    <w:p w14:paraId="1341976D" w14:textId="77777777" w:rsidR="00104BFB" w:rsidRDefault="00104BFB" w:rsidP="00104BFB">
      <w:pPr>
        <w:pStyle w:val="MDPI21heading1"/>
        <w:ind w:left="0"/>
        <w:rPr>
          <w:szCs w:val="24"/>
        </w:rPr>
      </w:pPr>
    </w:p>
    <w:p w14:paraId="77F7FE0E" w14:textId="77777777" w:rsidR="00104BFB" w:rsidRDefault="00104BFB" w:rsidP="00104BFB">
      <w:pPr>
        <w:pStyle w:val="MDPI21heading1"/>
        <w:ind w:left="0"/>
        <w:rPr>
          <w:szCs w:val="24"/>
        </w:rPr>
      </w:pPr>
    </w:p>
    <w:p w14:paraId="50C0F26C" w14:textId="77777777" w:rsidR="00B627E5" w:rsidRDefault="00B627E5" w:rsidP="00B627E5">
      <w:pPr>
        <w:pStyle w:val="MDPI21heading1"/>
        <w:ind w:left="0"/>
        <w:rPr>
          <w:szCs w:val="24"/>
        </w:rPr>
      </w:pPr>
    </w:p>
    <w:p w14:paraId="339E8C40" w14:textId="6477533B" w:rsidR="00B627E5" w:rsidRDefault="00B627E5" w:rsidP="00B627E5">
      <w:pPr>
        <w:pStyle w:val="MDPI21heading1"/>
        <w:ind w:left="0"/>
        <w:rPr>
          <w:szCs w:val="24"/>
        </w:rPr>
      </w:pPr>
      <w:r w:rsidRPr="00040EEE">
        <w:rPr>
          <w:szCs w:val="24"/>
        </w:rPr>
        <w:lastRenderedPageBreak/>
        <w:t>Appendix</w:t>
      </w:r>
      <w:r w:rsidRPr="00686D2B">
        <w:t xml:space="preserve"> </w:t>
      </w:r>
      <w:r>
        <w:t>C</w:t>
      </w:r>
      <w:r>
        <w:rPr>
          <w:szCs w:val="24"/>
        </w:rPr>
        <w:t xml:space="preserve"> </w:t>
      </w:r>
    </w:p>
    <w:tbl>
      <w:tblPr>
        <w:tblStyle w:val="TableGrid"/>
        <w:tblpPr w:leftFromText="180" w:rightFromText="180" w:vertAnchor="page" w:horzAnchor="margin" w:tblpY="1932"/>
        <w:tblW w:w="886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1"/>
        <w:gridCol w:w="1029"/>
        <w:gridCol w:w="1076"/>
        <w:gridCol w:w="1104"/>
        <w:gridCol w:w="1145"/>
        <w:gridCol w:w="1186"/>
        <w:gridCol w:w="891"/>
      </w:tblGrid>
      <w:tr w:rsidR="00B627E5" w:rsidRPr="00B627E5" w14:paraId="6D12E33F" w14:textId="77777777" w:rsidTr="00B627E5">
        <w:trPr>
          <w:trHeight w:val="328"/>
        </w:trPr>
        <w:tc>
          <w:tcPr>
            <w:tcW w:w="2431" w:type="dxa"/>
            <w:tcBorders>
              <w:bottom w:val="nil"/>
            </w:tcBorders>
          </w:tcPr>
          <w:p w14:paraId="0855FED8" w14:textId="77777777" w:rsidR="00B627E5" w:rsidRPr="00B627E5" w:rsidRDefault="00B627E5" w:rsidP="00B627E5">
            <w:pPr>
              <w:spacing w:line="276" w:lineRule="auto"/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32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61E6774" w14:textId="77777777" w:rsidR="00B627E5" w:rsidRPr="00B627E5" w:rsidRDefault="00B627E5" w:rsidP="00B627E5">
            <w:pPr>
              <w:spacing w:line="276" w:lineRule="auto"/>
              <w:jc w:val="center"/>
              <w:rPr>
                <w:rFonts w:ascii="Palatino" w:hAnsi="Palatino" w:cs="Calibri"/>
                <w:b/>
                <w:bCs/>
                <w:sz w:val="21"/>
                <w:szCs w:val="21"/>
              </w:rPr>
            </w:pPr>
            <w:r w:rsidRPr="00B627E5">
              <w:rPr>
                <w:rFonts w:ascii="Palatino" w:hAnsi="Palatino" w:cs="Calibri"/>
                <w:b/>
                <w:bCs/>
                <w:sz w:val="21"/>
                <w:szCs w:val="21"/>
              </w:rPr>
              <w:t>Pre-test</w:t>
            </w:r>
          </w:p>
        </w:tc>
        <w:tc>
          <w:tcPr>
            <w:tcW w:w="32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73B5D1" w14:textId="77777777" w:rsidR="00B627E5" w:rsidRPr="00B627E5" w:rsidRDefault="00B627E5" w:rsidP="00B627E5">
            <w:pPr>
              <w:spacing w:line="276" w:lineRule="auto"/>
              <w:jc w:val="center"/>
              <w:rPr>
                <w:rFonts w:ascii="Palatino" w:hAnsi="Palatino" w:cs="Calibri"/>
                <w:b/>
                <w:bCs/>
                <w:sz w:val="21"/>
                <w:szCs w:val="21"/>
              </w:rPr>
            </w:pPr>
            <w:r w:rsidRPr="00B627E5">
              <w:rPr>
                <w:rFonts w:ascii="Palatino" w:hAnsi="Palatino" w:cs="Calibri"/>
                <w:b/>
                <w:bCs/>
                <w:sz w:val="21"/>
                <w:szCs w:val="21"/>
              </w:rPr>
              <w:t>Post-test</w:t>
            </w:r>
          </w:p>
        </w:tc>
      </w:tr>
      <w:tr w:rsidR="00B627E5" w:rsidRPr="00B627E5" w14:paraId="73261BB8" w14:textId="77777777" w:rsidTr="00B627E5">
        <w:trPr>
          <w:trHeight w:val="526"/>
        </w:trPr>
        <w:tc>
          <w:tcPr>
            <w:tcW w:w="2431" w:type="dxa"/>
            <w:tcBorders>
              <w:top w:val="nil"/>
              <w:bottom w:val="single" w:sz="4" w:space="0" w:color="auto"/>
            </w:tcBorders>
          </w:tcPr>
          <w:p w14:paraId="08A4DD4E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b/>
                <w:bCs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b/>
                <w:bCs/>
                <w:snapToGrid w:val="0"/>
                <w:lang w:eastAsia="de-DE" w:bidi="en-US"/>
              </w:rPr>
              <w:t>Question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14:paraId="37CA9EBA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b/>
                <w:bCs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b/>
                <w:bCs/>
                <w:snapToGrid w:val="0"/>
                <w:lang w:eastAsia="de-DE" w:bidi="en-US"/>
              </w:rPr>
              <w:t>Correct answer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14:paraId="7338118B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b/>
                <w:bCs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b/>
                <w:bCs/>
                <w:snapToGrid w:val="0"/>
                <w:lang w:eastAsia="de-DE" w:bidi="en-US"/>
              </w:rPr>
              <w:t>Incorrect answer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</w:tcPr>
          <w:p w14:paraId="490608BE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b/>
                <w:bCs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b/>
                <w:bCs/>
                <w:snapToGrid w:val="0"/>
                <w:lang w:eastAsia="de-DE" w:bidi="en-US"/>
              </w:rPr>
              <w:t>Don’t know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14:paraId="078A359F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b/>
                <w:bCs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b/>
                <w:bCs/>
                <w:snapToGrid w:val="0"/>
                <w:lang w:eastAsia="de-DE" w:bidi="en-US"/>
              </w:rPr>
              <w:t>Correct answer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</w:tcPr>
          <w:p w14:paraId="5C37CB02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b/>
                <w:bCs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b/>
                <w:bCs/>
                <w:snapToGrid w:val="0"/>
                <w:lang w:eastAsia="de-DE" w:bidi="en-US"/>
              </w:rPr>
              <w:t>Incorrect answer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14:paraId="6373F90C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b/>
                <w:bCs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b/>
                <w:bCs/>
                <w:snapToGrid w:val="0"/>
                <w:lang w:eastAsia="de-DE" w:bidi="en-US"/>
              </w:rPr>
              <w:t>Don’t know</w:t>
            </w:r>
          </w:p>
        </w:tc>
      </w:tr>
      <w:tr w:rsidR="00B627E5" w:rsidRPr="00B627E5" w14:paraId="474EF03D" w14:textId="77777777" w:rsidTr="00B627E5">
        <w:trPr>
          <w:trHeight w:val="526"/>
        </w:trPr>
        <w:tc>
          <w:tcPr>
            <w:tcW w:w="2431" w:type="dxa"/>
            <w:tcBorders>
              <w:top w:val="single" w:sz="4" w:space="0" w:color="auto"/>
            </w:tcBorders>
            <w:vAlign w:val="center"/>
          </w:tcPr>
          <w:p w14:paraId="1802644C" w14:textId="77777777" w:rsidR="00B627E5" w:rsidRPr="00B627E5" w:rsidRDefault="00B627E5" w:rsidP="00B627E5">
            <w:pPr>
              <w:numPr>
                <w:ilvl w:val="0"/>
                <w:numId w:val="2"/>
              </w:numPr>
              <w:suppressAutoHyphens/>
              <w:adjustRightInd w:val="0"/>
              <w:snapToGrid w:val="0"/>
              <w:ind w:left="351" w:hanging="357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What is the main purpose of toothbrushing?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vAlign w:val="center"/>
          </w:tcPr>
          <w:p w14:paraId="2ECE743A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78.6%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vAlign w:val="center"/>
          </w:tcPr>
          <w:p w14:paraId="414DACE3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9.5%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vAlign w:val="center"/>
          </w:tcPr>
          <w:p w14:paraId="5BEE55CF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11.9%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vAlign w:val="center"/>
          </w:tcPr>
          <w:p w14:paraId="615EBBC4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100%</w:t>
            </w:r>
          </w:p>
        </w:tc>
        <w:tc>
          <w:tcPr>
            <w:tcW w:w="1186" w:type="dxa"/>
            <w:tcBorders>
              <w:top w:val="single" w:sz="4" w:space="0" w:color="auto"/>
            </w:tcBorders>
            <w:vAlign w:val="center"/>
          </w:tcPr>
          <w:p w14:paraId="0A5638AE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0%</w:t>
            </w:r>
          </w:p>
        </w:tc>
        <w:tc>
          <w:tcPr>
            <w:tcW w:w="891" w:type="dxa"/>
            <w:tcBorders>
              <w:top w:val="single" w:sz="4" w:space="0" w:color="auto"/>
            </w:tcBorders>
            <w:vAlign w:val="center"/>
          </w:tcPr>
          <w:p w14:paraId="28C922F6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0%</w:t>
            </w:r>
          </w:p>
        </w:tc>
      </w:tr>
      <w:tr w:rsidR="00B627E5" w:rsidRPr="00B627E5" w14:paraId="759E11CE" w14:textId="77777777" w:rsidTr="00B627E5">
        <w:trPr>
          <w:trHeight w:val="526"/>
        </w:trPr>
        <w:tc>
          <w:tcPr>
            <w:tcW w:w="2431" w:type="dxa"/>
            <w:vAlign w:val="center"/>
          </w:tcPr>
          <w:p w14:paraId="3A6328D4" w14:textId="77777777" w:rsidR="00B627E5" w:rsidRPr="00B627E5" w:rsidRDefault="00B627E5" w:rsidP="00B627E5">
            <w:pPr>
              <w:numPr>
                <w:ilvl w:val="0"/>
                <w:numId w:val="2"/>
              </w:numPr>
              <w:suppressAutoHyphens/>
              <w:adjustRightInd w:val="0"/>
              <w:snapToGrid w:val="0"/>
              <w:ind w:left="351" w:hanging="357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What is dental plaque?</w:t>
            </w:r>
          </w:p>
        </w:tc>
        <w:tc>
          <w:tcPr>
            <w:tcW w:w="1029" w:type="dxa"/>
            <w:vAlign w:val="center"/>
          </w:tcPr>
          <w:p w14:paraId="09223099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highlight w:val="yellow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28.6%</w:t>
            </w:r>
          </w:p>
        </w:tc>
        <w:tc>
          <w:tcPr>
            <w:tcW w:w="1076" w:type="dxa"/>
            <w:vAlign w:val="center"/>
          </w:tcPr>
          <w:p w14:paraId="7FAF206A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64.3%</w:t>
            </w:r>
          </w:p>
        </w:tc>
        <w:tc>
          <w:tcPr>
            <w:tcW w:w="1104" w:type="dxa"/>
            <w:vAlign w:val="center"/>
          </w:tcPr>
          <w:p w14:paraId="7C7B839B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7.1%</w:t>
            </w:r>
          </w:p>
        </w:tc>
        <w:tc>
          <w:tcPr>
            <w:tcW w:w="1145" w:type="dxa"/>
            <w:vAlign w:val="center"/>
          </w:tcPr>
          <w:p w14:paraId="2974D050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40.5%</w:t>
            </w:r>
          </w:p>
        </w:tc>
        <w:tc>
          <w:tcPr>
            <w:tcW w:w="1186" w:type="dxa"/>
            <w:vAlign w:val="center"/>
          </w:tcPr>
          <w:p w14:paraId="01686269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57.1%</w:t>
            </w:r>
          </w:p>
        </w:tc>
        <w:tc>
          <w:tcPr>
            <w:tcW w:w="891" w:type="dxa"/>
            <w:vAlign w:val="center"/>
          </w:tcPr>
          <w:p w14:paraId="1C94055A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2.4%</w:t>
            </w:r>
          </w:p>
        </w:tc>
      </w:tr>
      <w:tr w:rsidR="00B627E5" w:rsidRPr="00B627E5" w14:paraId="13B277FE" w14:textId="77777777" w:rsidTr="00B627E5">
        <w:trPr>
          <w:trHeight w:val="526"/>
        </w:trPr>
        <w:tc>
          <w:tcPr>
            <w:tcW w:w="2431" w:type="dxa"/>
            <w:vAlign w:val="center"/>
          </w:tcPr>
          <w:p w14:paraId="4C1DF572" w14:textId="77777777" w:rsidR="00B627E5" w:rsidRPr="00B627E5" w:rsidRDefault="00B627E5" w:rsidP="00B627E5">
            <w:pPr>
              <w:numPr>
                <w:ilvl w:val="0"/>
                <w:numId w:val="2"/>
              </w:numPr>
              <w:suppressAutoHyphens/>
              <w:adjustRightInd w:val="0"/>
              <w:snapToGrid w:val="0"/>
              <w:ind w:left="351" w:hanging="357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What is the most common cause of bleeding during tooth brushing?</w:t>
            </w:r>
          </w:p>
        </w:tc>
        <w:tc>
          <w:tcPr>
            <w:tcW w:w="1029" w:type="dxa"/>
            <w:vAlign w:val="center"/>
          </w:tcPr>
          <w:p w14:paraId="345E0456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47.6%</w:t>
            </w:r>
          </w:p>
        </w:tc>
        <w:tc>
          <w:tcPr>
            <w:tcW w:w="1076" w:type="dxa"/>
            <w:vAlign w:val="center"/>
          </w:tcPr>
          <w:p w14:paraId="15D91CA1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47.6%</w:t>
            </w:r>
          </w:p>
        </w:tc>
        <w:tc>
          <w:tcPr>
            <w:tcW w:w="1104" w:type="dxa"/>
            <w:vAlign w:val="center"/>
          </w:tcPr>
          <w:p w14:paraId="452C079B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4.8%</w:t>
            </w:r>
          </w:p>
        </w:tc>
        <w:tc>
          <w:tcPr>
            <w:tcW w:w="1145" w:type="dxa"/>
            <w:vAlign w:val="center"/>
          </w:tcPr>
          <w:p w14:paraId="452CAB36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85.7%</w:t>
            </w:r>
          </w:p>
        </w:tc>
        <w:tc>
          <w:tcPr>
            <w:tcW w:w="1186" w:type="dxa"/>
            <w:vAlign w:val="center"/>
          </w:tcPr>
          <w:p w14:paraId="5DB111A7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14.3%</w:t>
            </w:r>
          </w:p>
        </w:tc>
        <w:tc>
          <w:tcPr>
            <w:tcW w:w="891" w:type="dxa"/>
            <w:vAlign w:val="center"/>
          </w:tcPr>
          <w:p w14:paraId="6CFF281B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0%</w:t>
            </w:r>
          </w:p>
        </w:tc>
      </w:tr>
      <w:tr w:rsidR="00B627E5" w:rsidRPr="00B627E5" w14:paraId="0A37F755" w14:textId="77777777" w:rsidTr="00B627E5">
        <w:trPr>
          <w:trHeight w:val="526"/>
        </w:trPr>
        <w:tc>
          <w:tcPr>
            <w:tcW w:w="2431" w:type="dxa"/>
            <w:vAlign w:val="center"/>
          </w:tcPr>
          <w:p w14:paraId="40B1F934" w14:textId="77777777" w:rsidR="00B627E5" w:rsidRPr="00B627E5" w:rsidRDefault="00B627E5" w:rsidP="00B627E5">
            <w:pPr>
              <w:numPr>
                <w:ilvl w:val="0"/>
                <w:numId w:val="2"/>
              </w:numPr>
              <w:suppressAutoHyphens/>
              <w:adjustRightInd w:val="0"/>
              <w:snapToGrid w:val="0"/>
              <w:ind w:left="351" w:hanging="357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What can plaque cause?</w:t>
            </w:r>
          </w:p>
        </w:tc>
        <w:tc>
          <w:tcPr>
            <w:tcW w:w="1029" w:type="dxa"/>
            <w:vAlign w:val="center"/>
          </w:tcPr>
          <w:p w14:paraId="06B226FF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52.4%</w:t>
            </w:r>
          </w:p>
        </w:tc>
        <w:tc>
          <w:tcPr>
            <w:tcW w:w="1076" w:type="dxa"/>
            <w:vAlign w:val="center"/>
          </w:tcPr>
          <w:p w14:paraId="7B8EB5B6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11.9%</w:t>
            </w:r>
          </w:p>
        </w:tc>
        <w:tc>
          <w:tcPr>
            <w:tcW w:w="1104" w:type="dxa"/>
            <w:vAlign w:val="center"/>
          </w:tcPr>
          <w:p w14:paraId="2CDE0659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35.7%</w:t>
            </w:r>
          </w:p>
        </w:tc>
        <w:tc>
          <w:tcPr>
            <w:tcW w:w="1145" w:type="dxa"/>
            <w:vAlign w:val="center"/>
          </w:tcPr>
          <w:p w14:paraId="5CA6484A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92.9%</w:t>
            </w:r>
          </w:p>
        </w:tc>
        <w:tc>
          <w:tcPr>
            <w:tcW w:w="1186" w:type="dxa"/>
            <w:vAlign w:val="center"/>
          </w:tcPr>
          <w:p w14:paraId="7230356B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4.8%</w:t>
            </w:r>
          </w:p>
        </w:tc>
        <w:tc>
          <w:tcPr>
            <w:tcW w:w="891" w:type="dxa"/>
            <w:vAlign w:val="center"/>
          </w:tcPr>
          <w:p w14:paraId="3E7E3159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2.4%</w:t>
            </w:r>
          </w:p>
        </w:tc>
      </w:tr>
      <w:tr w:rsidR="00B627E5" w:rsidRPr="00B627E5" w14:paraId="6CF16222" w14:textId="77777777" w:rsidTr="00B627E5">
        <w:trPr>
          <w:trHeight w:val="526"/>
        </w:trPr>
        <w:tc>
          <w:tcPr>
            <w:tcW w:w="2431" w:type="dxa"/>
            <w:vAlign w:val="center"/>
          </w:tcPr>
          <w:p w14:paraId="20181CBF" w14:textId="77777777" w:rsidR="00B627E5" w:rsidRPr="00B627E5" w:rsidRDefault="00B627E5" w:rsidP="00B627E5">
            <w:pPr>
              <w:numPr>
                <w:ilvl w:val="0"/>
                <w:numId w:val="2"/>
              </w:numPr>
              <w:suppressAutoHyphens/>
              <w:adjustRightInd w:val="0"/>
              <w:snapToGrid w:val="0"/>
              <w:ind w:left="351" w:hanging="357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How long should you brush your teeth?</w:t>
            </w:r>
          </w:p>
        </w:tc>
        <w:tc>
          <w:tcPr>
            <w:tcW w:w="1029" w:type="dxa"/>
            <w:vAlign w:val="center"/>
          </w:tcPr>
          <w:p w14:paraId="58138CF3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66.7%</w:t>
            </w:r>
          </w:p>
        </w:tc>
        <w:tc>
          <w:tcPr>
            <w:tcW w:w="1076" w:type="dxa"/>
            <w:vAlign w:val="center"/>
          </w:tcPr>
          <w:p w14:paraId="01131DA6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28.5%</w:t>
            </w:r>
          </w:p>
        </w:tc>
        <w:tc>
          <w:tcPr>
            <w:tcW w:w="1104" w:type="dxa"/>
            <w:vAlign w:val="center"/>
          </w:tcPr>
          <w:p w14:paraId="556514D6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4.8%</w:t>
            </w:r>
          </w:p>
        </w:tc>
        <w:tc>
          <w:tcPr>
            <w:tcW w:w="1145" w:type="dxa"/>
            <w:vAlign w:val="center"/>
          </w:tcPr>
          <w:p w14:paraId="21DD440A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92.9%</w:t>
            </w:r>
          </w:p>
        </w:tc>
        <w:tc>
          <w:tcPr>
            <w:tcW w:w="1186" w:type="dxa"/>
            <w:vAlign w:val="center"/>
          </w:tcPr>
          <w:p w14:paraId="408800F6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7.1%</w:t>
            </w:r>
          </w:p>
        </w:tc>
        <w:tc>
          <w:tcPr>
            <w:tcW w:w="891" w:type="dxa"/>
            <w:vAlign w:val="center"/>
          </w:tcPr>
          <w:p w14:paraId="3C99A23A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0%</w:t>
            </w:r>
          </w:p>
        </w:tc>
      </w:tr>
      <w:tr w:rsidR="00B627E5" w:rsidRPr="00B627E5" w14:paraId="5A2B7A3E" w14:textId="77777777" w:rsidTr="00B627E5">
        <w:trPr>
          <w:trHeight w:val="526"/>
        </w:trPr>
        <w:tc>
          <w:tcPr>
            <w:tcW w:w="2431" w:type="dxa"/>
            <w:vAlign w:val="center"/>
          </w:tcPr>
          <w:p w14:paraId="034EB51B" w14:textId="77777777" w:rsidR="00B627E5" w:rsidRPr="00B627E5" w:rsidRDefault="00B627E5" w:rsidP="00B627E5">
            <w:pPr>
              <w:numPr>
                <w:ilvl w:val="0"/>
                <w:numId w:val="2"/>
              </w:numPr>
              <w:suppressAutoHyphens/>
              <w:adjustRightInd w:val="0"/>
              <w:snapToGrid w:val="0"/>
              <w:ind w:left="351" w:hanging="357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What is the main cause of gum disease?</w:t>
            </w:r>
          </w:p>
        </w:tc>
        <w:tc>
          <w:tcPr>
            <w:tcW w:w="1029" w:type="dxa"/>
            <w:vAlign w:val="center"/>
          </w:tcPr>
          <w:p w14:paraId="7D867EEF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66.7%</w:t>
            </w:r>
          </w:p>
        </w:tc>
        <w:tc>
          <w:tcPr>
            <w:tcW w:w="1076" w:type="dxa"/>
            <w:vAlign w:val="center"/>
          </w:tcPr>
          <w:p w14:paraId="2BC08486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11.9%</w:t>
            </w:r>
          </w:p>
        </w:tc>
        <w:tc>
          <w:tcPr>
            <w:tcW w:w="1104" w:type="dxa"/>
            <w:vAlign w:val="center"/>
          </w:tcPr>
          <w:p w14:paraId="13A8D03D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21.4%</w:t>
            </w:r>
          </w:p>
        </w:tc>
        <w:tc>
          <w:tcPr>
            <w:tcW w:w="1145" w:type="dxa"/>
            <w:vAlign w:val="center"/>
          </w:tcPr>
          <w:p w14:paraId="4E49798B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83.3%</w:t>
            </w:r>
          </w:p>
        </w:tc>
        <w:tc>
          <w:tcPr>
            <w:tcW w:w="1186" w:type="dxa"/>
            <w:vAlign w:val="center"/>
          </w:tcPr>
          <w:p w14:paraId="73C8AAFA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14.4%</w:t>
            </w:r>
          </w:p>
        </w:tc>
        <w:tc>
          <w:tcPr>
            <w:tcW w:w="891" w:type="dxa"/>
            <w:vAlign w:val="center"/>
          </w:tcPr>
          <w:p w14:paraId="74541EB8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2.4%</w:t>
            </w:r>
          </w:p>
        </w:tc>
      </w:tr>
      <w:tr w:rsidR="00B627E5" w:rsidRPr="00B627E5" w14:paraId="19D4788E" w14:textId="77777777" w:rsidTr="00B627E5">
        <w:trPr>
          <w:trHeight w:val="526"/>
        </w:trPr>
        <w:tc>
          <w:tcPr>
            <w:tcW w:w="2431" w:type="dxa"/>
            <w:vAlign w:val="center"/>
          </w:tcPr>
          <w:p w14:paraId="50FD9109" w14:textId="77777777" w:rsidR="00B627E5" w:rsidRPr="00B627E5" w:rsidRDefault="00B627E5" w:rsidP="00B627E5">
            <w:pPr>
              <w:numPr>
                <w:ilvl w:val="0"/>
                <w:numId w:val="2"/>
              </w:numPr>
              <w:suppressAutoHyphens/>
              <w:adjustRightInd w:val="0"/>
              <w:snapToGrid w:val="0"/>
              <w:ind w:left="351" w:hanging="357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What is the most effective measure to prevent gum disease?</w:t>
            </w:r>
          </w:p>
        </w:tc>
        <w:tc>
          <w:tcPr>
            <w:tcW w:w="1029" w:type="dxa"/>
            <w:vAlign w:val="center"/>
          </w:tcPr>
          <w:p w14:paraId="2AB1F16B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76.2%</w:t>
            </w:r>
          </w:p>
        </w:tc>
        <w:tc>
          <w:tcPr>
            <w:tcW w:w="1076" w:type="dxa"/>
            <w:vAlign w:val="center"/>
          </w:tcPr>
          <w:p w14:paraId="078765F9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23.8%</w:t>
            </w:r>
          </w:p>
        </w:tc>
        <w:tc>
          <w:tcPr>
            <w:tcW w:w="1104" w:type="dxa"/>
            <w:vAlign w:val="center"/>
          </w:tcPr>
          <w:p w14:paraId="705FBB99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0%</w:t>
            </w:r>
          </w:p>
        </w:tc>
        <w:tc>
          <w:tcPr>
            <w:tcW w:w="1145" w:type="dxa"/>
            <w:vAlign w:val="center"/>
          </w:tcPr>
          <w:p w14:paraId="23ACDAFD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95.2%</w:t>
            </w:r>
          </w:p>
        </w:tc>
        <w:tc>
          <w:tcPr>
            <w:tcW w:w="1186" w:type="dxa"/>
            <w:vAlign w:val="center"/>
          </w:tcPr>
          <w:p w14:paraId="3959DFDF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4.8%</w:t>
            </w:r>
          </w:p>
        </w:tc>
        <w:tc>
          <w:tcPr>
            <w:tcW w:w="891" w:type="dxa"/>
            <w:vAlign w:val="center"/>
          </w:tcPr>
          <w:p w14:paraId="47EE3E2F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0%</w:t>
            </w:r>
          </w:p>
        </w:tc>
      </w:tr>
      <w:tr w:rsidR="00B627E5" w:rsidRPr="00B627E5" w14:paraId="3A3CD0CB" w14:textId="77777777" w:rsidTr="00B627E5">
        <w:trPr>
          <w:trHeight w:val="526"/>
        </w:trPr>
        <w:tc>
          <w:tcPr>
            <w:tcW w:w="2431" w:type="dxa"/>
            <w:vAlign w:val="center"/>
          </w:tcPr>
          <w:p w14:paraId="07218D25" w14:textId="77777777" w:rsidR="00B627E5" w:rsidRPr="00B627E5" w:rsidRDefault="00B627E5" w:rsidP="00B627E5">
            <w:pPr>
              <w:numPr>
                <w:ilvl w:val="0"/>
                <w:numId w:val="2"/>
              </w:numPr>
              <w:suppressAutoHyphens/>
              <w:adjustRightInd w:val="0"/>
              <w:snapToGrid w:val="0"/>
              <w:ind w:left="351" w:hanging="357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What is the most common cause for shaky teeth?</w:t>
            </w:r>
          </w:p>
        </w:tc>
        <w:tc>
          <w:tcPr>
            <w:tcW w:w="1029" w:type="dxa"/>
            <w:vAlign w:val="center"/>
          </w:tcPr>
          <w:p w14:paraId="2D3088B4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47.6%</w:t>
            </w:r>
          </w:p>
        </w:tc>
        <w:tc>
          <w:tcPr>
            <w:tcW w:w="1076" w:type="dxa"/>
            <w:vAlign w:val="center"/>
          </w:tcPr>
          <w:p w14:paraId="39F92713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69.1%</w:t>
            </w:r>
          </w:p>
        </w:tc>
        <w:tc>
          <w:tcPr>
            <w:tcW w:w="1104" w:type="dxa"/>
            <w:vAlign w:val="center"/>
          </w:tcPr>
          <w:p w14:paraId="265CDAE5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16.7%</w:t>
            </w:r>
          </w:p>
        </w:tc>
        <w:tc>
          <w:tcPr>
            <w:tcW w:w="1145" w:type="dxa"/>
            <w:vAlign w:val="center"/>
          </w:tcPr>
          <w:p w14:paraId="5346589C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88.1%</w:t>
            </w:r>
          </w:p>
        </w:tc>
        <w:tc>
          <w:tcPr>
            <w:tcW w:w="1186" w:type="dxa"/>
            <w:vAlign w:val="center"/>
          </w:tcPr>
          <w:p w14:paraId="4CC23535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11.9%</w:t>
            </w:r>
          </w:p>
        </w:tc>
        <w:tc>
          <w:tcPr>
            <w:tcW w:w="891" w:type="dxa"/>
            <w:vAlign w:val="center"/>
          </w:tcPr>
          <w:p w14:paraId="5180189B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0%</w:t>
            </w:r>
          </w:p>
        </w:tc>
      </w:tr>
      <w:tr w:rsidR="00B627E5" w:rsidRPr="00B627E5" w14:paraId="543CDFCA" w14:textId="77777777" w:rsidTr="00B627E5">
        <w:trPr>
          <w:trHeight w:val="526"/>
        </w:trPr>
        <w:tc>
          <w:tcPr>
            <w:tcW w:w="2431" w:type="dxa"/>
            <w:vAlign w:val="center"/>
          </w:tcPr>
          <w:p w14:paraId="4A22D775" w14:textId="77777777" w:rsidR="00B627E5" w:rsidRPr="00B627E5" w:rsidRDefault="00B627E5" w:rsidP="00B627E5">
            <w:pPr>
              <w:numPr>
                <w:ilvl w:val="0"/>
                <w:numId w:val="2"/>
              </w:numPr>
              <w:suppressAutoHyphens/>
              <w:adjustRightInd w:val="0"/>
              <w:snapToGrid w:val="0"/>
              <w:ind w:left="351" w:hanging="357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What is the recommended texture of a toothbrush?</w:t>
            </w:r>
          </w:p>
        </w:tc>
        <w:tc>
          <w:tcPr>
            <w:tcW w:w="1029" w:type="dxa"/>
            <w:vAlign w:val="center"/>
          </w:tcPr>
          <w:p w14:paraId="35B089EF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52.4%</w:t>
            </w:r>
          </w:p>
        </w:tc>
        <w:tc>
          <w:tcPr>
            <w:tcW w:w="1076" w:type="dxa"/>
            <w:vAlign w:val="center"/>
          </w:tcPr>
          <w:p w14:paraId="50A854EA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33.3%</w:t>
            </w:r>
          </w:p>
        </w:tc>
        <w:tc>
          <w:tcPr>
            <w:tcW w:w="1104" w:type="dxa"/>
            <w:vAlign w:val="center"/>
          </w:tcPr>
          <w:p w14:paraId="64CE6C99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14.3%</w:t>
            </w:r>
          </w:p>
        </w:tc>
        <w:tc>
          <w:tcPr>
            <w:tcW w:w="1145" w:type="dxa"/>
            <w:vAlign w:val="center"/>
          </w:tcPr>
          <w:p w14:paraId="5E291062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92.9%</w:t>
            </w:r>
          </w:p>
        </w:tc>
        <w:tc>
          <w:tcPr>
            <w:tcW w:w="1186" w:type="dxa"/>
            <w:vAlign w:val="center"/>
          </w:tcPr>
          <w:p w14:paraId="68666188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7.1%</w:t>
            </w:r>
          </w:p>
        </w:tc>
        <w:tc>
          <w:tcPr>
            <w:tcW w:w="891" w:type="dxa"/>
            <w:vAlign w:val="center"/>
          </w:tcPr>
          <w:p w14:paraId="3AB887C2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0%</w:t>
            </w:r>
          </w:p>
        </w:tc>
      </w:tr>
      <w:tr w:rsidR="00B627E5" w:rsidRPr="00B627E5" w14:paraId="4148A9B8" w14:textId="77777777" w:rsidTr="00B627E5">
        <w:trPr>
          <w:trHeight w:val="526"/>
        </w:trPr>
        <w:tc>
          <w:tcPr>
            <w:tcW w:w="2431" w:type="dxa"/>
            <w:vAlign w:val="center"/>
          </w:tcPr>
          <w:p w14:paraId="3E6218B5" w14:textId="77777777" w:rsidR="00B627E5" w:rsidRPr="00B627E5" w:rsidRDefault="00B627E5" w:rsidP="00B627E5">
            <w:pPr>
              <w:numPr>
                <w:ilvl w:val="0"/>
                <w:numId w:val="2"/>
              </w:numPr>
              <w:suppressAutoHyphens/>
              <w:adjustRightInd w:val="0"/>
              <w:snapToGrid w:val="0"/>
              <w:ind w:left="351" w:hanging="357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How often should you change your toothbrush?</w:t>
            </w:r>
          </w:p>
        </w:tc>
        <w:tc>
          <w:tcPr>
            <w:tcW w:w="1029" w:type="dxa"/>
            <w:vAlign w:val="center"/>
          </w:tcPr>
          <w:p w14:paraId="545AA6CD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35.7%</w:t>
            </w:r>
          </w:p>
        </w:tc>
        <w:tc>
          <w:tcPr>
            <w:tcW w:w="1076" w:type="dxa"/>
            <w:vAlign w:val="center"/>
          </w:tcPr>
          <w:p w14:paraId="34BDF884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54.8%</w:t>
            </w:r>
          </w:p>
        </w:tc>
        <w:tc>
          <w:tcPr>
            <w:tcW w:w="1104" w:type="dxa"/>
            <w:vAlign w:val="center"/>
          </w:tcPr>
          <w:p w14:paraId="76F3A4F6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9.5%</w:t>
            </w:r>
          </w:p>
        </w:tc>
        <w:tc>
          <w:tcPr>
            <w:tcW w:w="1145" w:type="dxa"/>
            <w:vAlign w:val="center"/>
          </w:tcPr>
          <w:p w14:paraId="7C0C565E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78.6%</w:t>
            </w:r>
          </w:p>
        </w:tc>
        <w:tc>
          <w:tcPr>
            <w:tcW w:w="1186" w:type="dxa"/>
            <w:vAlign w:val="center"/>
          </w:tcPr>
          <w:p w14:paraId="005A4EA9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19.0%</w:t>
            </w:r>
          </w:p>
        </w:tc>
        <w:tc>
          <w:tcPr>
            <w:tcW w:w="891" w:type="dxa"/>
            <w:vAlign w:val="center"/>
          </w:tcPr>
          <w:p w14:paraId="23885C46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2.4%</w:t>
            </w:r>
          </w:p>
        </w:tc>
      </w:tr>
      <w:tr w:rsidR="00B627E5" w:rsidRPr="00B627E5" w14:paraId="017D8A92" w14:textId="77777777" w:rsidTr="00B627E5">
        <w:trPr>
          <w:trHeight w:val="526"/>
        </w:trPr>
        <w:tc>
          <w:tcPr>
            <w:tcW w:w="2431" w:type="dxa"/>
            <w:vAlign w:val="center"/>
          </w:tcPr>
          <w:p w14:paraId="1BA3DA3A" w14:textId="77777777" w:rsidR="00B627E5" w:rsidRPr="00B627E5" w:rsidRDefault="00B627E5" w:rsidP="00B627E5">
            <w:pPr>
              <w:numPr>
                <w:ilvl w:val="0"/>
                <w:numId w:val="2"/>
              </w:numPr>
              <w:suppressAutoHyphens/>
              <w:adjustRightInd w:val="0"/>
              <w:snapToGrid w:val="0"/>
              <w:ind w:left="351" w:hanging="357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How effective is toothbrushing alone in removing dental plaque on teeth?</w:t>
            </w:r>
          </w:p>
        </w:tc>
        <w:tc>
          <w:tcPr>
            <w:tcW w:w="1029" w:type="dxa"/>
            <w:vAlign w:val="center"/>
          </w:tcPr>
          <w:p w14:paraId="77F7A980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23.8%</w:t>
            </w:r>
          </w:p>
        </w:tc>
        <w:tc>
          <w:tcPr>
            <w:tcW w:w="1076" w:type="dxa"/>
            <w:vAlign w:val="center"/>
          </w:tcPr>
          <w:p w14:paraId="732E89CF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50.0%</w:t>
            </w:r>
          </w:p>
        </w:tc>
        <w:tc>
          <w:tcPr>
            <w:tcW w:w="1104" w:type="dxa"/>
            <w:vAlign w:val="center"/>
          </w:tcPr>
          <w:p w14:paraId="5B69C335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26.2%</w:t>
            </w:r>
          </w:p>
        </w:tc>
        <w:tc>
          <w:tcPr>
            <w:tcW w:w="1145" w:type="dxa"/>
            <w:vAlign w:val="center"/>
          </w:tcPr>
          <w:p w14:paraId="0372AF96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59.5%</w:t>
            </w:r>
          </w:p>
        </w:tc>
        <w:tc>
          <w:tcPr>
            <w:tcW w:w="1186" w:type="dxa"/>
            <w:vAlign w:val="center"/>
          </w:tcPr>
          <w:p w14:paraId="61C6AD1C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31.0%</w:t>
            </w:r>
          </w:p>
        </w:tc>
        <w:tc>
          <w:tcPr>
            <w:tcW w:w="891" w:type="dxa"/>
            <w:vAlign w:val="center"/>
          </w:tcPr>
          <w:p w14:paraId="1DEBFE0A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9.5%</w:t>
            </w:r>
          </w:p>
        </w:tc>
      </w:tr>
      <w:tr w:rsidR="00B627E5" w:rsidRPr="00B627E5" w14:paraId="2C8AB2C4" w14:textId="77777777" w:rsidTr="00B627E5">
        <w:trPr>
          <w:trHeight w:val="526"/>
        </w:trPr>
        <w:tc>
          <w:tcPr>
            <w:tcW w:w="2431" w:type="dxa"/>
            <w:vAlign w:val="center"/>
          </w:tcPr>
          <w:p w14:paraId="4839BAB6" w14:textId="77777777" w:rsidR="00B627E5" w:rsidRPr="00B627E5" w:rsidRDefault="00B627E5" w:rsidP="00B627E5">
            <w:pPr>
              <w:numPr>
                <w:ilvl w:val="0"/>
                <w:numId w:val="2"/>
              </w:numPr>
              <w:adjustRightInd w:val="0"/>
              <w:snapToGrid w:val="0"/>
              <w:ind w:left="352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 xml:space="preserve">How often should you be brushing </w:t>
            </w:r>
            <w:proofErr w:type="gramStart"/>
            <w:r w:rsidRPr="00B627E5">
              <w:rPr>
                <w:rFonts w:eastAsia="Times New Roman"/>
                <w:snapToGrid w:val="0"/>
                <w:lang w:eastAsia="de-DE" w:bidi="en-US"/>
              </w:rPr>
              <w:t>a day</w:t>
            </w:r>
            <w:proofErr w:type="gramEnd"/>
            <w:r w:rsidRPr="00B627E5">
              <w:rPr>
                <w:rFonts w:eastAsia="Times New Roman"/>
                <w:snapToGrid w:val="0"/>
                <w:lang w:eastAsia="de-DE" w:bidi="en-US"/>
              </w:rPr>
              <w:t>?</w:t>
            </w:r>
          </w:p>
        </w:tc>
        <w:tc>
          <w:tcPr>
            <w:tcW w:w="1029" w:type="dxa"/>
            <w:vAlign w:val="center"/>
          </w:tcPr>
          <w:p w14:paraId="69BCB062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78.6%</w:t>
            </w:r>
          </w:p>
        </w:tc>
        <w:tc>
          <w:tcPr>
            <w:tcW w:w="1076" w:type="dxa"/>
            <w:vAlign w:val="center"/>
          </w:tcPr>
          <w:p w14:paraId="06C783DC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21.4%</w:t>
            </w:r>
          </w:p>
        </w:tc>
        <w:tc>
          <w:tcPr>
            <w:tcW w:w="1104" w:type="dxa"/>
            <w:vAlign w:val="center"/>
          </w:tcPr>
          <w:p w14:paraId="2F1A43BF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0%</w:t>
            </w:r>
          </w:p>
        </w:tc>
        <w:tc>
          <w:tcPr>
            <w:tcW w:w="1145" w:type="dxa"/>
            <w:vAlign w:val="center"/>
          </w:tcPr>
          <w:p w14:paraId="1DA5D267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85.7%</w:t>
            </w:r>
          </w:p>
        </w:tc>
        <w:tc>
          <w:tcPr>
            <w:tcW w:w="1186" w:type="dxa"/>
            <w:vAlign w:val="center"/>
          </w:tcPr>
          <w:p w14:paraId="7D856EFD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11.9%</w:t>
            </w:r>
          </w:p>
        </w:tc>
        <w:tc>
          <w:tcPr>
            <w:tcW w:w="891" w:type="dxa"/>
            <w:vAlign w:val="center"/>
          </w:tcPr>
          <w:p w14:paraId="02FFDB3F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2.4%</w:t>
            </w:r>
          </w:p>
        </w:tc>
      </w:tr>
      <w:tr w:rsidR="00B627E5" w:rsidRPr="00B627E5" w14:paraId="6DEC4AF2" w14:textId="77777777" w:rsidTr="00B627E5">
        <w:trPr>
          <w:trHeight w:val="526"/>
        </w:trPr>
        <w:tc>
          <w:tcPr>
            <w:tcW w:w="2431" w:type="dxa"/>
            <w:vAlign w:val="center"/>
          </w:tcPr>
          <w:p w14:paraId="5FF8C97E" w14:textId="77777777" w:rsidR="00B627E5" w:rsidRPr="00B627E5" w:rsidRDefault="00B627E5" w:rsidP="00B627E5">
            <w:pPr>
              <w:numPr>
                <w:ilvl w:val="0"/>
                <w:numId w:val="2"/>
              </w:numPr>
              <w:adjustRightInd w:val="0"/>
              <w:snapToGrid w:val="0"/>
              <w:ind w:left="352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What is the most common reason for gum recession?</w:t>
            </w:r>
          </w:p>
        </w:tc>
        <w:tc>
          <w:tcPr>
            <w:tcW w:w="1029" w:type="dxa"/>
            <w:vAlign w:val="center"/>
          </w:tcPr>
          <w:p w14:paraId="6656D1C5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54.8%</w:t>
            </w:r>
          </w:p>
        </w:tc>
        <w:tc>
          <w:tcPr>
            <w:tcW w:w="1076" w:type="dxa"/>
            <w:vAlign w:val="center"/>
          </w:tcPr>
          <w:p w14:paraId="2BBA5B18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28.5%</w:t>
            </w:r>
          </w:p>
        </w:tc>
        <w:tc>
          <w:tcPr>
            <w:tcW w:w="1104" w:type="dxa"/>
            <w:vAlign w:val="center"/>
          </w:tcPr>
          <w:p w14:paraId="27456A1B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16.7%</w:t>
            </w:r>
          </w:p>
        </w:tc>
        <w:tc>
          <w:tcPr>
            <w:tcW w:w="1145" w:type="dxa"/>
            <w:vAlign w:val="center"/>
          </w:tcPr>
          <w:p w14:paraId="2D04651A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76.2%</w:t>
            </w:r>
          </w:p>
        </w:tc>
        <w:tc>
          <w:tcPr>
            <w:tcW w:w="1186" w:type="dxa"/>
            <w:vAlign w:val="center"/>
          </w:tcPr>
          <w:p w14:paraId="1CA76160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21.4%</w:t>
            </w:r>
          </w:p>
        </w:tc>
        <w:tc>
          <w:tcPr>
            <w:tcW w:w="891" w:type="dxa"/>
            <w:vAlign w:val="center"/>
          </w:tcPr>
          <w:p w14:paraId="5C4F6BED" w14:textId="77777777" w:rsidR="00B627E5" w:rsidRPr="00B627E5" w:rsidRDefault="00B627E5" w:rsidP="00B627E5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eastAsia="de-DE" w:bidi="en-US"/>
              </w:rPr>
            </w:pPr>
            <w:r w:rsidRPr="00B627E5">
              <w:rPr>
                <w:rFonts w:eastAsia="Times New Roman"/>
                <w:snapToGrid w:val="0"/>
                <w:lang w:eastAsia="de-DE" w:bidi="en-US"/>
              </w:rPr>
              <w:t>2.4%</w:t>
            </w:r>
          </w:p>
        </w:tc>
      </w:tr>
    </w:tbl>
    <w:p w14:paraId="2B0E24B5" w14:textId="6DF76213" w:rsidR="00F57D2D" w:rsidRPr="00B627E5" w:rsidRDefault="00B627E5" w:rsidP="00B627E5">
      <w:pPr>
        <w:pStyle w:val="MDPI21heading1"/>
        <w:ind w:left="0"/>
        <w:rPr>
          <w:szCs w:val="24"/>
        </w:rPr>
      </w:pPr>
      <w:r w:rsidRPr="00B627E5">
        <w:rPr>
          <w:rFonts w:ascii="Times New Roman" w:hAnsi="Times New Roman"/>
          <w:b w:val="0"/>
        </w:rPr>
        <w:t xml:space="preserve">Table C1. </w:t>
      </w:r>
      <w:r w:rsidRPr="00B627E5">
        <w:rPr>
          <w:rFonts w:ascii="Times New Roman" w:hAnsi="Times New Roman"/>
          <w:b w:val="0"/>
          <w:lang w:val="en-SG"/>
        </w:rPr>
        <w:t>Participants’ pre-game and post-game responses for each oral health knowledge question (n=42)</w:t>
      </w:r>
    </w:p>
    <w:sectPr w:rsidR="00F57D2D" w:rsidRPr="00B627E5" w:rsidSect="00C532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50FC0"/>
    <w:multiLevelType w:val="hybridMultilevel"/>
    <w:tmpl w:val="D2664A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351C1"/>
    <w:multiLevelType w:val="hybridMultilevel"/>
    <w:tmpl w:val="3C74A998"/>
    <w:lvl w:ilvl="0" w:tplc="FFFFFFFF">
      <w:start w:val="1"/>
      <w:numFmt w:val="decimal"/>
      <w:lvlText w:val="%1."/>
      <w:lvlJc w:val="left"/>
      <w:pPr>
        <w:ind w:left="97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99" w:hanging="360"/>
      </w:pPr>
    </w:lvl>
    <w:lvl w:ilvl="2" w:tplc="0809001B" w:tentative="1">
      <w:start w:val="1"/>
      <w:numFmt w:val="lowerRoman"/>
      <w:lvlText w:val="%3."/>
      <w:lvlJc w:val="right"/>
      <w:pPr>
        <w:ind w:left="2419" w:hanging="180"/>
      </w:pPr>
    </w:lvl>
    <w:lvl w:ilvl="3" w:tplc="0809000F" w:tentative="1">
      <w:start w:val="1"/>
      <w:numFmt w:val="decimal"/>
      <w:lvlText w:val="%4."/>
      <w:lvlJc w:val="left"/>
      <w:pPr>
        <w:ind w:left="3139" w:hanging="360"/>
      </w:pPr>
    </w:lvl>
    <w:lvl w:ilvl="4" w:tplc="08090019" w:tentative="1">
      <w:start w:val="1"/>
      <w:numFmt w:val="lowerLetter"/>
      <w:lvlText w:val="%5."/>
      <w:lvlJc w:val="left"/>
      <w:pPr>
        <w:ind w:left="3859" w:hanging="360"/>
      </w:pPr>
    </w:lvl>
    <w:lvl w:ilvl="5" w:tplc="0809001B" w:tentative="1">
      <w:start w:val="1"/>
      <w:numFmt w:val="lowerRoman"/>
      <w:lvlText w:val="%6."/>
      <w:lvlJc w:val="right"/>
      <w:pPr>
        <w:ind w:left="4579" w:hanging="180"/>
      </w:pPr>
    </w:lvl>
    <w:lvl w:ilvl="6" w:tplc="0809000F" w:tentative="1">
      <w:start w:val="1"/>
      <w:numFmt w:val="decimal"/>
      <w:lvlText w:val="%7."/>
      <w:lvlJc w:val="left"/>
      <w:pPr>
        <w:ind w:left="5299" w:hanging="360"/>
      </w:pPr>
    </w:lvl>
    <w:lvl w:ilvl="7" w:tplc="08090019" w:tentative="1">
      <w:start w:val="1"/>
      <w:numFmt w:val="lowerLetter"/>
      <w:lvlText w:val="%8."/>
      <w:lvlJc w:val="left"/>
      <w:pPr>
        <w:ind w:left="6019" w:hanging="360"/>
      </w:pPr>
    </w:lvl>
    <w:lvl w:ilvl="8" w:tplc="0809001B" w:tentative="1">
      <w:start w:val="1"/>
      <w:numFmt w:val="lowerRoman"/>
      <w:lvlText w:val="%9."/>
      <w:lvlJc w:val="right"/>
      <w:pPr>
        <w:ind w:left="6739" w:hanging="180"/>
      </w:pPr>
    </w:lvl>
  </w:abstractNum>
  <w:num w:numId="1" w16cid:durableId="1645894769">
    <w:abstractNumId w:val="1"/>
  </w:num>
  <w:num w:numId="2" w16cid:durableId="798181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D2D"/>
    <w:rsid w:val="00104BFB"/>
    <w:rsid w:val="0087350B"/>
    <w:rsid w:val="00AD7470"/>
    <w:rsid w:val="00AF7532"/>
    <w:rsid w:val="00B627E5"/>
    <w:rsid w:val="00C532AA"/>
    <w:rsid w:val="00D03877"/>
    <w:rsid w:val="00F57D2D"/>
    <w:rsid w:val="00F6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2DD6B"/>
  <w15:chartTrackingRefBased/>
  <w15:docId w15:val="{E7739034-F451-48CC-826C-C551F9FFF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Mangal"/>
        <w:kern w:val="2"/>
        <w:sz w:val="22"/>
        <w:lang w:val="en-US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7D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D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7D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7D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7D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7D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7D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7D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7D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D2D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D2D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7D2D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7D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D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7D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7D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7D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7D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7D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F57D2D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D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F57D2D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F57D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7D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7D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7D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D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D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7D2D"/>
    <w:rPr>
      <w:b/>
      <w:bCs/>
      <w:smallCaps/>
      <w:color w:val="0F4761" w:themeColor="accent1" w:themeShade="BF"/>
      <w:spacing w:val="5"/>
    </w:rPr>
  </w:style>
  <w:style w:type="paragraph" w:customStyle="1" w:styleId="MDPI21heading1">
    <w:name w:val="MDPI_2.1_heading1"/>
    <w:link w:val="MDPI21heading1Char"/>
    <w:qFormat/>
    <w:rsid w:val="00F57D2D"/>
    <w:pPr>
      <w:adjustRightInd w:val="0"/>
      <w:snapToGrid w:val="0"/>
      <w:spacing w:before="240" w:after="60" w:line="280" w:lineRule="atLeast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4"/>
      <w:szCs w:val="22"/>
      <w:lang w:eastAsia="de-DE" w:bidi="en-US"/>
      <w14:ligatures w14:val="none"/>
    </w:rPr>
  </w:style>
  <w:style w:type="character" w:customStyle="1" w:styleId="MDPI21heading1Char">
    <w:name w:val="MDPI_2.1_heading1 Char"/>
    <w:basedOn w:val="DefaultParagraphFont"/>
    <w:link w:val="MDPI21heading1"/>
    <w:rsid w:val="00F57D2D"/>
    <w:rPr>
      <w:rFonts w:ascii="Palatino Linotype" w:eastAsia="Times New Roman" w:hAnsi="Palatino Linotype" w:cs="Times New Roman"/>
      <w:b/>
      <w:snapToGrid w:val="0"/>
      <w:color w:val="000000"/>
      <w:kern w:val="0"/>
      <w:sz w:val="24"/>
      <w:szCs w:val="22"/>
      <w:lang w:eastAsia="de-DE" w:bidi="en-US"/>
      <w14:ligatures w14:val="none"/>
    </w:rPr>
  </w:style>
  <w:style w:type="table" w:styleId="TableGrid">
    <w:name w:val="Table Grid"/>
    <w:basedOn w:val="TableNormal"/>
    <w:uiPriority w:val="39"/>
    <w:rsid w:val="00F57D2D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lang w:eastAsia="zh-CN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1tablecaption">
    <w:name w:val="MDPI_4.1_table_caption"/>
    <w:qFormat/>
    <w:rsid w:val="00104BFB"/>
    <w:pPr>
      <w:adjustRightInd w:val="0"/>
      <w:snapToGrid w:val="0"/>
      <w:spacing w:before="240" w:after="120" w:line="28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szCs w:val="22"/>
      <w:lang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Bina Rai</dc:creator>
  <cp:keywords/>
  <dc:description/>
  <cp:lastModifiedBy>Bina Rai</cp:lastModifiedBy>
  <cp:revision>2</cp:revision>
  <dcterms:created xsi:type="dcterms:W3CDTF">2026-07-02T12:44:00Z</dcterms:created>
  <dcterms:modified xsi:type="dcterms:W3CDTF">2026-07-02T12:59:00Z</dcterms:modified>
</cp:coreProperties>
</file>