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499" w:type="dxa"/>
        <w:tblLook w:val="04A0" w:firstRow="1" w:lastRow="0" w:firstColumn="1" w:lastColumn="0" w:noHBand="0" w:noVBand="1"/>
      </w:tblPr>
      <w:tblGrid>
        <w:gridCol w:w="3118"/>
        <w:gridCol w:w="2123"/>
        <w:gridCol w:w="2124"/>
        <w:gridCol w:w="1134"/>
      </w:tblGrid>
      <w:tr w:rsidR="00724C3D" w:rsidRPr="00FB3310" w14:paraId="28071C1E" w14:textId="77777777" w:rsidTr="00FB3310">
        <w:tc>
          <w:tcPr>
            <w:tcW w:w="8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4BB6D" w14:textId="2ADCCEE0" w:rsidR="00724C3D" w:rsidRPr="00FB3310" w:rsidRDefault="00454F72" w:rsidP="00724C3D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b/>
                <w:bCs/>
                <w:szCs w:val="24"/>
              </w:rPr>
              <w:t xml:space="preserve">Table </w:t>
            </w:r>
            <w:r w:rsidR="00623B92" w:rsidRPr="00FB3310">
              <w:rPr>
                <w:rFonts w:cs="Times New Roman"/>
                <w:b/>
                <w:bCs/>
                <w:szCs w:val="24"/>
              </w:rPr>
              <w:t>1</w:t>
            </w:r>
            <w:r w:rsidR="002F70EA" w:rsidRPr="00FB3310">
              <w:rPr>
                <w:rFonts w:cs="Times New Roman"/>
                <w:szCs w:val="24"/>
              </w:rPr>
              <w:t xml:space="preserve"> </w:t>
            </w:r>
            <w:r w:rsidR="00623B92" w:rsidRPr="00FB3310">
              <w:rPr>
                <w:rFonts w:cs="Times New Roman"/>
                <w:szCs w:val="24"/>
              </w:rPr>
              <w:t xml:space="preserve">Baseline characteristics and clinical outcomes according to overt </w:t>
            </w:r>
            <w:r w:rsidR="00DA3B1A">
              <w:rPr>
                <w:rFonts w:cs="Times New Roman"/>
                <w:szCs w:val="24"/>
              </w:rPr>
              <w:t>DIC</w:t>
            </w:r>
            <w:r w:rsidR="00623B92" w:rsidRPr="00FB3310">
              <w:rPr>
                <w:rFonts w:cs="Times New Roman"/>
                <w:szCs w:val="24"/>
              </w:rPr>
              <w:t xml:space="preserve"> status at 6 hours</w:t>
            </w:r>
          </w:p>
        </w:tc>
      </w:tr>
      <w:tr w:rsidR="00822404" w:rsidRPr="00454F72" w14:paraId="4036AC37" w14:textId="77777777" w:rsidTr="00FB3310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61AF3" w14:textId="1820557A" w:rsidR="00822404" w:rsidRPr="00F83BD1" w:rsidRDefault="00623B92" w:rsidP="00977486">
            <w:pPr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Characteristic/outcome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4B105" w14:textId="4CBD7896" w:rsidR="00822404" w:rsidRPr="00F83BD1" w:rsidRDefault="00B440A7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O</w:t>
            </w:r>
            <w:r w:rsidR="00E87072" w:rsidRPr="00F83BD1">
              <w:rPr>
                <w:rFonts w:cs="Times New Roman"/>
                <w:b/>
                <w:bCs/>
                <w:szCs w:val="24"/>
              </w:rPr>
              <w:t>vert DIC at 6</w:t>
            </w:r>
            <w:r w:rsidR="001C2408" w:rsidRPr="00F83BD1">
              <w:rPr>
                <w:rFonts w:cs="Times New Roman"/>
                <w:b/>
                <w:bCs/>
                <w:szCs w:val="24"/>
              </w:rPr>
              <w:t xml:space="preserve"> </w:t>
            </w:r>
            <w:r w:rsidR="00E87072" w:rsidRPr="00F83BD1">
              <w:rPr>
                <w:rFonts w:cs="Times New Roman"/>
                <w:b/>
                <w:bCs/>
                <w:szCs w:val="24"/>
              </w:rPr>
              <w:t>hours, n=40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7F75D" w14:textId="616A59A1" w:rsidR="00822404" w:rsidRPr="00F83BD1" w:rsidRDefault="00B440A7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No</w:t>
            </w:r>
            <w:r w:rsidR="00E87072" w:rsidRPr="00F83BD1">
              <w:rPr>
                <w:rFonts w:cs="Times New Roman"/>
                <w:b/>
                <w:bCs/>
                <w:szCs w:val="24"/>
              </w:rPr>
              <w:t xml:space="preserve"> overt DIC at 6 hours, n=26</w:t>
            </w:r>
            <w:r w:rsidR="00766119" w:rsidRPr="00F83BD1">
              <w:rPr>
                <w:rFonts w:cs="Times New Roman"/>
                <w:b/>
                <w:bCs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99004" w14:textId="77777777" w:rsidR="00822404" w:rsidRPr="00F83BD1" w:rsidRDefault="00822404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822404" w:rsidRPr="00FB3310" w14:paraId="346B5641" w14:textId="77777777" w:rsidTr="00FB3310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98DC1" w14:textId="56E5B4C6" w:rsidR="00822404" w:rsidRPr="00FB3310" w:rsidRDefault="00E5263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Age, years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FDB70" w14:textId="207C5C86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75 (67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82)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D2259C" w14:textId="5DF63A13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74 (62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82)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9CE47" w14:textId="678703C9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0.4</w:t>
            </w:r>
            <w:r w:rsidR="003B0C03" w:rsidRPr="00FB3310">
              <w:rPr>
                <w:rFonts w:cs="Times New Roman"/>
                <w:szCs w:val="24"/>
              </w:rPr>
              <w:t>41</w:t>
            </w:r>
          </w:p>
        </w:tc>
      </w:tr>
      <w:tr w:rsidR="00822404" w:rsidRPr="00FB3310" w14:paraId="163A7FB6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4D8DB00" w14:textId="6377853B" w:rsidR="00822404" w:rsidRPr="00FB3310" w:rsidRDefault="006576FB" w:rsidP="00FB3310">
            <w:pPr>
              <w:tabs>
                <w:tab w:val="center" w:pos="1224"/>
              </w:tabs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Male sex,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64B3E" w14:textId="77777777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27 (67.5)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164DD" w14:textId="1E01F5A9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18</w:t>
            </w:r>
            <w:r w:rsidR="00AA62E1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 xml:space="preserve"> (70.</w:t>
            </w:r>
            <w:r w:rsidR="00AA62E1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735DE" w14:textId="585C0073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0.71</w:t>
            </w:r>
            <w:r w:rsidR="00AA62E1" w:rsidRPr="00FB3310">
              <w:rPr>
                <w:rFonts w:cs="Times New Roman"/>
                <w:szCs w:val="24"/>
              </w:rPr>
              <w:t>4</w:t>
            </w:r>
          </w:p>
        </w:tc>
      </w:tr>
      <w:tr w:rsidR="00822404" w:rsidRPr="00FB3310" w14:paraId="15E160DE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42188C" w14:textId="4A1EC9FC" w:rsidR="00822404" w:rsidRPr="00FB3310" w:rsidRDefault="006576F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Body mass index, kg/m</w:t>
            </w:r>
            <w:r w:rsidR="00FE7213" w:rsidRPr="00FB3310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48BE0" w14:textId="1A37B5A5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22.7 (19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25.</w:t>
            </w:r>
            <w:r w:rsidR="00C5683C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6E21F" w14:textId="66404066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22</w:t>
            </w:r>
            <w:r w:rsidR="001F030E" w:rsidRPr="00FB3310">
              <w:rPr>
                <w:rFonts w:cs="Times New Roman"/>
                <w:szCs w:val="24"/>
              </w:rPr>
              <w:t>.1</w:t>
            </w:r>
            <w:r w:rsidRPr="00FB3310">
              <w:rPr>
                <w:rFonts w:cs="Times New Roman"/>
                <w:szCs w:val="24"/>
              </w:rPr>
              <w:t xml:space="preserve"> (18.5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FD9F9E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0.578</w:t>
            </w:r>
          </w:p>
        </w:tc>
      </w:tr>
      <w:tr w:rsidR="00822404" w:rsidRPr="00FB3310" w14:paraId="6FFDB383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4DF0C8" w14:textId="793D86F6" w:rsidR="00822404" w:rsidRPr="00FB3310" w:rsidRDefault="008C68A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Charlson Comorbidity Index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ACAC1" w14:textId="49F37181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3.5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0F408" w14:textId="1B5643A6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E9DF0" w14:textId="518B9F55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0.1</w:t>
            </w:r>
            <w:r w:rsidR="00964C05" w:rsidRPr="00FB3310">
              <w:rPr>
                <w:rFonts w:cs="Times New Roman"/>
                <w:szCs w:val="24"/>
              </w:rPr>
              <w:t>10</w:t>
            </w:r>
          </w:p>
        </w:tc>
      </w:tr>
      <w:tr w:rsidR="00822404" w:rsidRPr="00FB3310" w14:paraId="00320578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2DC92AF" w14:textId="7B70669D" w:rsidR="00822404" w:rsidRPr="00FB3310" w:rsidRDefault="00792293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Core b</w:t>
            </w:r>
            <w:r w:rsidR="00822404" w:rsidRPr="00FB3310">
              <w:rPr>
                <w:rFonts w:cs="Times New Roman"/>
                <w:szCs w:val="24"/>
              </w:rPr>
              <w:t>ody temperature</w:t>
            </w:r>
            <w:r w:rsidR="008C68A2" w:rsidRPr="00FB3310">
              <w:rPr>
                <w:rFonts w:cs="Times New Roman"/>
                <w:szCs w:val="24"/>
              </w:rPr>
              <w:t>, °C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44B92" w14:textId="576DEC5A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39.2 (38.2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40.5)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3ED97" w14:textId="2F11299D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39.1 (38.0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40.2)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BE939E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0.326</w:t>
            </w:r>
          </w:p>
        </w:tc>
      </w:tr>
      <w:tr w:rsidR="00822404" w:rsidRPr="00FB3310" w14:paraId="6613DCF9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A0883BE" w14:textId="760E2DB5" w:rsidR="00822404" w:rsidRPr="00FB3310" w:rsidRDefault="008C68A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Glasgow Coma Scale score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2DDE0" w14:textId="40763B9C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6B805" w14:textId="12D9A5C4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11 (6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FE551D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556AA6C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3113971" w14:textId="294D3B2E" w:rsidR="00822404" w:rsidRPr="00FB3310" w:rsidRDefault="00166375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Heart rate, beats/min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56A0" w14:textId="42B91EBA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12</w:t>
            </w:r>
            <w:r w:rsidR="009F044F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 xml:space="preserve"> (9</w:t>
            </w:r>
            <w:r w:rsidR="001938E9" w:rsidRPr="00FB3310">
              <w:rPr>
                <w:rFonts w:cs="Times New Roman"/>
                <w:szCs w:val="24"/>
              </w:rPr>
              <w:t>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92945" w14:textId="52DCAD32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116 (96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0FA2E" w14:textId="2AF25119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0.8</w:t>
            </w:r>
            <w:r w:rsidR="001938E9" w:rsidRPr="00FB3310">
              <w:rPr>
                <w:rFonts w:cs="Times New Roman"/>
                <w:szCs w:val="24"/>
              </w:rPr>
              <w:t>15</w:t>
            </w:r>
          </w:p>
        </w:tc>
      </w:tr>
      <w:tr w:rsidR="00822404" w:rsidRPr="00FB3310" w14:paraId="1B31C689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78DFC7B" w14:textId="13A97697" w:rsidR="00822404" w:rsidRPr="00FB3310" w:rsidRDefault="00166375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Systolic blood pressure, mmHg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FE1C" w14:textId="76ED3904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10</w:t>
            </w:r>
            <w:r w:rsidR="00083F78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 xml:space="preserve"> (80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42B9" w14:textId="05B15733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130 (107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3CA924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4298DFB5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9A445E" w14:textId="77777777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pH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DB8BE" w14:textId="7F6B0608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7.3</w:t>
            </w:r>
            <w:r w:rsidR="00A8205A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 xml:space="preserve"> (7.2</w:t>
            </w:r>
            <w:r w:rsidR="00A8205A" w:rsidRPr="00FB3310">
              <w:rPr>
                <w:rFonts w:cs="Times New Roman"/>
                <w:szCs w:val="24"/>
              </w:rPr>
              <w:t>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7.45)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52EC3" w14:textId="47D35E30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7.42 (7.3</w:t>
            </w:r>
            <w:r w:rsidR="00A8205A" w:rsidRPr="00FB3310">
              <w:rPr>
                <w:rFonts w:cs="Times New Roman"/>
                <w:szCs w:val="24"/>
              </w:rPr>
              <w:t>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3FAB3B" w14:textId="0B8BAF3F" w:rsidR="00822404" w:rsidRPr="00FB3310" w:rsidRDefault="005607C6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43EF4E4C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DCB0475" w14:textId="24BDE5AF" w:rsidR="00822404" w:rsidRPr="00FB3310" w:rsidRDefault="00C573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Lactate, mmol/L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6F74F" w14:textId="12D125E4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5.5 (3.8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7.2)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A86D1" w14:textId="7CA7561E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(1.</w:t>
            </w:r>
            <w:r w:rsidR="006448E2" w:rsidRPr="00FB3310">
              <w:rPr>
                <w:rFonts w:cs="Times New Roman"/>
                <w:szCs w:val="24"/>
              </w:rPr>
              <w:t>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5.2)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2AFCF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400935E4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9B98FE" w14:textId="1C7D8D2C" w:rsidR="00822404" w:rsidRPr="00FB3310" w:rsidRDefault="00C573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Creatinine, mg/dL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92AE1" w14:textId="3A9FC93D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</w:t>
            </w:r>
            <w:r w:rsidR="002F4697" w:rsidRPr="00FB3310">
              <w:rPr>
                <w:rFonts w:cs="Times New Roman"/>
                <w:szCs w:val="24"/>
              </w:rPr>
              <w:t>8</w:t>
            </w:r>
            <w:r w:rsidRPr="00FB3310">
              <w:rPr>
                <w:rFonts w:cs="Times New Roman"/>
                <w:szCs w:val="24"/>
              </w:rPr>
              <w:t xml:space="preserve"> (1.4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2.5)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ED514" w14:textId="1EF80B3E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</w:t>
            </w:r>
            <w:r w:rsidR="002F4697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 xml:space="preserve"> (1.</w:t>
            </w:r>
            <w:r w:rsidR="002F4697" w:rsidRPr="00FB3310">
              <w:rPr>
                <w:rFonts w:cs="Times New Roman"/>
                <w:szCs w:val="24"/>
              </w:rPr>
              <w:t>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2.</w:t>
            </w:r>
            <w:r w:rsidR="002F4697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123DA" w14:textId="1746E533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0.01</w:t>
            </w:r>
            <w:r w:rsidR="00E7229F" w:rsidRPr="00FB3310">
              <w:rPr>
                <w:rFonts w:cs="Times New Roman"/>
                <w:szCs w:val="24"/>
              </w:rPr>
              <w:t>3</w:t>
            </w:r>
          </w:p>
        </w:tc>
      </w:tr>
      <w:tr w:rsidR="00822404" w:rsidRPr="00FB3310" w14:paraId="545BB70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C65418C" w14:textId="183A90CC" w:rsidR="00822404" w:rsidRPr="00FB3310" w:rsidRDefault="00C573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Total bilirubin, mg/dL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069E9" w14:textId="2CD41A73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1.1 (0.7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</w:t>
            </w:r>
            <w:r w:rsidR="006C0138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BF27" w14:textId="600767D8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</w:t>
            </w:r>
            <w:r w:rsidR="006C0138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 xml:space="preserve"> (0.6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20F4C9" w14:textId="0A94D2FD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0.08</w:t>
            </w:r>
            <w:r w:rsidR="006C0138" w:rsidRPr="00FB3310">
              <w:rPr>
                <w:rFonts w:cs="Times New Roman"/>
                <w:szCs w:val="24"/>
              </w:rPr>
              <w:t>4</w:t>
            </w:r>
          </w:p>
        </w:tc>
      </w:tr>
      <w:tr w:rsidR="00822404" w:rsidRPr="00FB3310" w14:paraId="6A4EF306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88A875" w14:textId="73224DB4" w:rsidR="00822404" w:rsidRPr="00FB3310" w:rsidRDefault="00C573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Creatine kinase, U/L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7D73" w14:textId="1727C0E8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1775 (307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5998)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082AA" w14:textId="6B204C49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277 (110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79</w:t>
            </w:r>
            <w:r w:rsidR="00144CB8" w:rsidRPr="00FB3310">
              <w:rPr>
                <w:rFonts w:cs="Times New Roman"/>
                <w:szCs w:val="24"/>
              </w:rPr>
              <w:t>0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17E17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3202361B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1CE0FA2" w14:textId="77777777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PT-INR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AAD9F" w14:textId="511B7BB6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</w:t>
            </w:r>
            <w:r w:rsidR="00153D85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 xml:space="preserve"> (1.5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2.2)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3524D" w14:textId="2665E43D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1.1 (1.0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92DE4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28A641B7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E27F14" w14:textId="0055EE19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FDP</w:t>
            </w:r>
            <w:r w:rsidR="003F2517" w:rsidRPr="00FB3310">
              <w:rPr>
                <w:rFonts w:cs="Times New Roman"/>
                <w:szCs w:val="24"/>
              </w:rPr>
              <w:t>, μg/mL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F0DE" w14:textId="2DF1B9F3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140.4 (42.</w:t>
            </w:r>
            <w:r w:rsidR="00EC10EA" w:rsidRPr="00FB3310">
              <w:rPr>
                <w:rFonts w:cs="Times New Roman"/>
                <w:szCs w:val="24"/>
              </w:rPr>
              <w:t>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435.</w:t>
            </w:r>
            <w:r w:rsidR="00EC10EA" w:rsidRPr="00FB3310">
              <w:rPr>
                <w:rFonts w:cs="Times New Roman"/>
                <w:szCs w:val="24"/>
              </w:rPr>
              <w:t>4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23CE2" w14:textId="2D776530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5.</w:t>
            </w:r>
            <w:r w:rsidR="00EC10EA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 xml:space="preserve"> (2.5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16.</w:t>
            </w:r>
            <w:r w:rsidR="00EC10EA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66179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1F2573BC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D33CC65" w14:textId="138B8EB1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D-dimer</w:t>
            </w:r>
            <w:r w:rsidR="003F2517" w:rsidRPr="00FB3310">
              <w:rPr>
                <w:rFonts w:cs="Times New Roman"/>
                <w:szCs w:val="24"/>
              </w:rPr>
              <w:t>, μg/mL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4FA0A" w14:textId="5871A7F8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78.</w:t>
            </w:r>
            <w:r w:rsidR="002A3BCD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 xml:space="preserve"> (21.0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147.</w:t>
            </w:r>
            <w:r w:rsidR="005654A4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8FFB6" w14:textId="1B45C484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3.1 (1.4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6DE27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0501E401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AD5A68B" w14:textId="5E90B340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Platelet count</w:t>
            </w:r>
            <w:r w:rsidR="00E75442" w:rsidRPr="00FB3310">
              <w:rPr>
                <w:rFonts w:cs="Times New Roman"/>
                <w:szCs w:val="24"/>
              </w:rPr>
              <w:t>, ×10</w:t>
            </w:r>
            <w:r w:rsidR="00FE7213" w:rsidRPr="00FB3310">
              <w:rPr>
                <w:rFonts w:cs="Times New Roman"/>
                <w:szCs w:val="24"/>
                <w:vertAlign w:val="superscript"/>
              </w:rPr>
              <w:t>4</w:t>
            </w:r>
            <w:r w:rsidR="00E75442" w:rsidRPr="00FB3310">
              <w:rPr>
                <w:rFonts w:cs="Times New Roman"/>
                <w:szCs w:val="24"/>
              </w:rPr>
              <w:t>/μL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2BFD" w14:textId="70397A09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7.6 (4.5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9.</w:t>
            </w:r>
            <w:r w:rsidR="00592079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B6EBE" w14:textId="680B98AA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20.</w:t>
            </w:r>
            <w:r w:rsidR="00592079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 xml:space="preserve"> (15.</w:t>
            </w:r>
            <w:r w:rsidR="00592079" w:rsidRPr="00FB3310">
              <w:rPr>
                <w:rFonts w:cs="Times New Roman"/>
                <w:szCs w:val="24"/>
              </w:rPr>
              <w:t>9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27.</w:t>
            </w:r>
            <w:r w:rsidR="00592079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F41CCE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33095B0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94B3AF" w14:textId="680162C0" w:rsidR="00822404" w:rsidRPr="00FB3310" w:rsidRDefault="0024560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F</w:t>
            </w:r>
            <w:r w:rsidR="00822404" w:rsidRPr="00FB3310">
              <w:rPr>
                <w:rFonts w:cs="Times New Roman"/>
                <w:szCs w:val="24"/>
              </w:rPr>
              <w:t>ibrinogen</w:t>
            </w:r>
            <w:r w:rsidR="00E75442" w:rsidRPr="00FB3310">
              <w:rPr>
                <w:rFonts w:cs="Times New Roman"/>
                <w:szCs w:val="24"/>
              </w:rPr>
              <w:t>, mg/dL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E18B1" w14:textId="1FEC9318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</w:t>
            </w:r>
            <w:r w:rsidR="002859B0" w:rsidRPr="00FB3310">
              <w:rPr>
                <w:rFonts w:cs="Times New Roman"/>
                <w:szCs w:val="24"/>
              </w:rPr>
              <w:t>39</w:t>
            </w:r>
            <w:r w:rsidRPr="00FB3310">
              <w:rPr>
                <w:rFonts w:cs="Times New Roman"/>
                <w:szCs w:val="24"/>
              </w:rPr>
              <w:t xml:space="preserve"> (</w:t>
            </w:r>
            <w:r w:rsidR="00351B5D" w:rsidRPr="00FB3310">
              <w:rPr>
                <w:rFonts w:cs="Times New Roman"/>
                <w:szCs w:val="24"/>
              </w:rPr>
              <w:t>61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</w:t>
            </w:r>
            <w:r w:rsidR="00351B5D" w:rsidRPr="00FB3310">
              <w:rPr>
                <w:rFonts w:cs="Times New Roman"/>
                <w:szCs w:val="24"/>
              </w:rPr>
              <w:t>15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0927" w14:textId="51D3B152" w:rsidR="00822404" w:rsidRPr="00FB3310" w:rsidRDefault="00351B5D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284</w:t>
            </w:r>
            <w:r w:rsidR="00822404" w:rsidRPr="00FB3310">
              <w:rPr>
                <w:rFonts w:cs="Times New Roman"/>
                <w:szCs w:val="24"/>
              </w:rPr>
              <w:t xml:space="preserve"> (2</w:t>
            </w:r>
            <w:r w:rsidRPr="00FB3310">
              <w:rPr>
                <w:rFonts w:cs="Times New Roman"/>
                <w:szCs w:val="24"/>
              </w:rPr>
              <w:t>1</w:t>
            </w:r>
            <w:r w:rsidR="00292316" w:rsidRPr="00FB3310">
              <w:rPr>
                <w:rFonts w:cs="Times New Roman"/>
                <w:szCs w:val="24"/>
              </w:rPr>
              <w:t>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="00822404" w:rsidRPr="00FB3310">
              <w:rPr>
                <w:rFonts w:cs="Times New Roman"/>
                <w:szCs w:val="24"/>
              </w:rPr>
              <w:t>3</w:t>
            </w:r>
            <w:r w:rsidR="00292316" w:rsidRPr="00FB3310">
              <w:rPr>
                <w:rFonts w:cs="Times New Roman"/>
                <w:szCs w:val="24"/>
              </w:rPr>
              <w:t>70</w:t>
            </w:r>
            <w:r w:rsidR="00822404"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5A089D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47642BB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8F52BC1" w14:textId="4F0947DC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 xml:space="preserve">ISTH </w:t>
            </w:r>
            <w:r w:rsidR="00F33F03" w:rsidRPr="00FB3310">
              <w:rPr>
                <w:rFonts w:cs="Times New Roman"/>
                <w:szCs w:val="24"/>
              </w:rPr>
              <w:t xml:space="preserve">overt DIC </w:t>
            </w:r>
            <w:r w:rsidRPr="00FB3310">
              <w:rPr>
                <w:rFonts w:cs="Times New Roman"/>
                <w:szCs w:val="24"/>
              </w:rPr>
              <w:t xml:space="preserve">score </w:t>
            </w:r>
            <w:r w:rsidR="00E75442" w:rsidRPr="00FB3310">
              <w:rPr>
                <w:rFonts w:cs="Times New Roman"/>
                <w:szCs w:val="24"/>
              </w:rPr>
              <w:t xml:space="preserve">at </w:t>
            </w:r>
            <w:r w:rsidRPr="00FB3310">
              <w:rPr>
                <w:rFonts w:cs="Times New Roman"/>
                <w:szCs w:val="24"/>
              </w:rPr>
              <w:t>6</w:t>
            </w:r>
            <w:r w:rsidR="00B80A99" w:rsidRPr="00FB3310">
              <w:rPr>
                <w:rFonts w:cs="Times New Roman"/>
                <w:szCs w:val="24"/>
              </w:rPr>
              <w:t xml:space="preserve"> </w:t>
            </w:r>
            <w:r w:rsidRPr="00FB3310">
              <w:rPr>
                <w:rFonts w:cs="Times New Roman"/>
                <w:szCs w:val="24"/>
              </w:rPr>
              <w:t>h</w:t>
            </w:r>
            <w:r w:rsidR="00E75442" w:rsidRPr="00FB3310">
              <w:rPr>
                <w:rFonts w:cs="Times New Roman"/>
                <w:szCs w:val="24"/>
              </w:rPr>
              <w:t>ours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C3E4A" w14:textId="41467A12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6 (5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E790B" w14:textId="47C5D1DD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 (0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684DE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0F28F233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8EECB7F" w14:textId="3B160E21" w:rsidR="00822404" w:rsidRPr="00FB3310" w:rsidRDefault="00484296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Vasopressor use within 6 hours,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1BF2C" w14:textId="7DC6C8EC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27 (6</w:t>
            </w:r>
            <w:r w:rsidR="00CB299F" w:rsidRPr="00FB3310">
              <w:rPr>
                <w:rFonts w:cs="Times New Roman"/>
                <w:szCs w:val="24"/>
              </w:rPr>
              <w:t>7.5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FD45F" w14:textId="3E597C6D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51 (19.</w:t>
            </w:r>
            <w:r w:rsidR="00664634" w:rsidRPr="00FB3310">
              <w:rPr>
                <w:rFonts w:cs="Times New Roman"/>
                <w:szCs w:val="24"/>
              </w:rPr>
              <w:t>0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53351A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120BB22E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0E05A82" w14:textId="1C46CF89" w:rsidR="00822404" w:rsidRPr="00FB3310" w:rsidRDefault="00484296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Mechanical ventilation within 6 hours, n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E7BF" w14:textId="6571C109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30 (75</w:t>
            </w:r>
            <w:r w:rsidR="00E005FE" w:rsidRPr="00FB3310">
              <w:rPr>
                <w:rFonts w:cs="Times New Roman"/>
                <w:szCs w:val="24"/>
              </w:rPr>
              <w:t>.0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5EE7" w14:textId="77777777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97 (36.1)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CBFED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105F367F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5BF4256" w14:textId="1460F52E" w:rsidR="00822404" w:rsidRPr="00FB3310" w:rsidRDefault="00484296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SOFA score at 6 hours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0BCD9" w14:textId="0B10F683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12 (10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</w:t>
            </w:r>
            <w:r w:rsidR="00634DE2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9C858" w14:textId="24CDB04C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C7A705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5AAA7F38" w14:textId="77777777" w:rsidTr="00FB3310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A6B26" w14:textId="56BDD6C7" w:rsidR="00822404" w:rsidRPr="00FB3310" w:rsidRDefault="00267FF9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ICU mortality, n (%)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D4F72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16 (40.0)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D9C90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6 (2.2)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BF31E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724C3D" w:rsidRPr="00FB3310" w14:paraId="35C6CD2E" w14:textId="77777777" w:rsidTr="00FB3310">
        <w:tc>
          <w:tcPr>
            <w:tcW w:w="8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18E6F" w14:textId="77777777" w:rsidR="00454F72" w:rsidRDefault="00623B9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Data are presented as median (interquartile range) or number (%)</w:t>
            </w:r>
          </w:p>
          <w:p w14:paraId="6BF875A9" w14:textId="35B36B6F" w:rsidR="00724C3D" w:rsidRPr="00FB3310" w:rsidRDefault="00623B9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DIC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disseminated intravascular coagulation; FDP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fibrin/fibrinogen degradation products; ICU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intensive care unit; IQR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interquartile range; ISTH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International Society on Thrombosis and Haemostasis; PT-INR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prothrombin time</w:t>
            </w:r>
            <w:r w:rsidR="00FE7213" w:rsidRPr="00FB3310">
              <w:rPr>
                <w:rFonts w:cs="Times New Roman"/>
                <w:szCs w:val="24"/>
              </w:rPr>
              <w:t>-</w:t>
            </w:r>
            <w:r w:rsidRPr="00FB3310">
              <w:rPr>
                <w:rFonts w:cs="Times New Roman"/>
                <w:szCs w:val="24"/>
              </w:rPr>
              <w:t>international normalized ratio; SOFA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Sequential Organ Failure Assessment</w:t>
            </w:r>
          </w:p>
        </w:tc>
      </w:tr>
    </w:tbl>
    <w:p w14:paraId="0CEF604E" w14:textId="77777777" w:rsidR="00623B92" w:rsidRDefault="00623B92">
      <w:pPr>
        <w:widowControl/>
        <w:jc w:val="left"/>
      </w:pPr>
      <w:r>
        <w:br w:type="page"/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118"/>
        <w:gridCol w:w="2063"/>
        <w:gridCol w:w="2072"/>
        <w:gridCol w:w="1247"/>
      </w:tblGrid>
      <w:tr w:rsidR="00724C3D" w:rsidRPr="00FB3310" w14:paraId="77B82A9A" w14:textId="77777777" w:rsidTr="00FB3310">
        <w:tc>
          <w:tcPr>
            <w:tcW w:w="8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49BC1" w14:textId="48E43961" w:rsidR="00724C3D" w:rsidRPr="00FB3310" w:rsidRDefault="00454F72" w:rsidP="00724C3D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b/>
                <w:bCs/>
                <w:szCs w:val="24"/>
              </w:rPr>
              <w:lastRenderedPageBreak/>
              <w:t xml:space="preserve">Table </w:t>
            </w:r>
            <w:r w:rsidR="00623B92" w:rsidRPr="00FB3310">
              <w:rPr>
                <w:rFonts w:cs="Times New Roman"/>
                <w:b/>
                <w:bCs/>
                <w:szCs w:val="24"/>
              </w:rPr>
              <w:t>2</w:t>
            </w:r>
            <w:r w:rsidR="002F70EA" w:rsidRPr="00FB3310">
              <w:rPr>
                <w:rFonts w:cs="Times New Roman"/>
                <w:szCs w:val="24"/>
              </w:rPr>
              <w:t xml:space="preserve"> </w:t>
            </w:r>
            <w:r w:rsidR="00247B8B" w:rsidRPr="00247B8B">
              <w:rPr>
                <w:rFonts w:cs="Times New Roman"/>
                <w:szCs w:val="24"/>
              </w:rPr>
              <w:t>Characteristics by subsequent overt DIC progression</w:t>
            </w:r>
          </w:p>
        </w:tc>
      </w:tr>
      <w:tr w:rsidR="00822404" w:rsidRPr="00454F72" w14:paraId="52F428FE" w14:textId="77777777" w:rsidTr="00FB3310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277AA" w14:textId="354F348A" w:rsidR="00822404" w:rsidRPr="00F83BD1" w:rsidRDefault="00623B92" w:rsidP="00977486">
            <w:pPr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Characteristic/outcome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59F02" w14:textId="341E9BE3" w:rsidR="00822404" w:rsidRPr="00F83BD1" w:rsidRDefault="00123372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Progression to overt DIC during 6–72 hours</w:t>
            </w:r>
            <w:r w:rsidRPr="00F83BD1">
              <w:rPr>
                <w:rFonts w:cs="Times New Roman"/>
                <w:b/>
                <w:bCs/>
                <w:szCs w:val="24"/>
              </w:rPr>
              <w:br/>
              <w:t>(n=26)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8C25D" w14:textId="251BC2C1" w:rsidR="00123372" w:rsidRPr="00F83BD1" w:rsidRDefault="008C79A9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No p</w:t>
            </w:r>
            <w:r w:rsidR="002776BE" w:rsidRPr="00F83BD1">
              <w:rPr>
                <w:rFonts w:cs="Times New Roman"/>
                <w:b/>
                <w:bCs/>
                <w:szCs w:val="24"/>
              </w:rPr>
              <w:t xml:space="preserve">rogression to overt DIC </w:t>
            </w:r>
            <w:r w:rsidR="00123372" w:rsidRPr="00F83BD1">
              <w:rPr>
                <w:rFonts w:cs="Times New Roman"/>
                <w:b/>
                <w:bCs/>
                <w:szCs w:val="24"/>
              </w:rPr>
              <w:t>during 6–72 hours</w:t>
            </w:r>
          </w:p>
          <w:p w14:paraId="0A91D8EF" w14:textId="0615B896" w:rsidR="00822404" w:rsidRPr="00F83BD1" w:rsidRDefault="00123372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(</w:t>
            </w:r>
            <w:r w:rsidR="002776BE" w:rsidRPr="00F83BD1">
              <w:rPr>
                <w:rFonts w:cs="Times New Roman"/>
                <w:b/>
                <w:bCs/>
                <w:szCs w:val="24"/>
              </w:rPr>
              <w:t>n=24</w:t>
            </w:r>
            <w:r w:rsidR="005B74D5" w:rsidRPr="00F83BD1">
              <w:rPr>
                <w:rFonts w:cs="Times New Roman"/>
                <w:b/>
                <w:bCs/>
                <w:szCs w:val="24"/>
              </w:rPr>
              <w:t>3</w:t>
            </w:r>
            <w:r w:rsidRPr="00F83BD1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C0E10" w14:textId="77777777" w:rsidR="00822404" w:rsidRPr="00F83BD1" w:rsidRDefault="00822404" w:rsidP="00FB3310">
            <w:pPr>
              <w:jc w:val="left"/>
              <w:rPr>
                <w:rFonts w:cs="Times New Roman"/>
                <w:b/>
                <w:bCs/>
                <w:szCs w:val="24"/>
              </w:rPr>
            </w:pPr>
            <w:r w:rsidRPr="00F83BD1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822404" w:rsidRPr="00FB3310" w14:paraId="172A8A44" w14:textId="77777777" w:rsidTr="00FB3310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5866A" w14:textId="6B2E01CE" w:rsidR="00822404" w:rsidRPr="00FB3310" w:rsidRDefault="002776BE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Age, years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29129" w14:textId="35D24CE5" w:rsidR="00822404" w:rsidRPr="00FB3310" w:rsidRDefault="000822D6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80</w:t>
            </w:r>
            <w:r w:rsidR="00822404" w:rsidRPr="00FB3310">
              <w:rPr>
                <w:rFonts w:cs="Times New Roman"/>
                <w:szCs w:val="24"/>
              </w:rPr>
              <w:t xml:space="preserve"> (73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="00822404" w:rsidRPr="00FB3310">
              <w:rPr>
                <w:rFonts w:cs="Times New Roman"/>
                <w:szCs w:val="24"/>
              </w:rPr>
              <w:t>86)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7A717" w14:textId="5FDCCA0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73 (59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81)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1E4FC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0.006</w:t>
            </w:r>
          </w:p>
        </w:tc>
      </w:tr>
      <w:tr w:rsidR="00822404" w:rsidRPr="00FB3310" w14:paraId="13D46699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60709B3" w14:textId="0429DF73" w:rsidR="00822404" w:rsidRPr="00FB3310" w:rsidRDefault="002776BE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Male sex, n (%)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670BFE4D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16 (61.5)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227CDDA" w14:textId="1600354A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17</w:t>
            </w:r>
            <w:r w:rsidR="00294D8C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 xml:space="preserve"> (71.</w:t>
            </w:r>
            <w:r w:rsidR="00F941F0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C110407" w14:textId="7219E4B2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0.36</w:t>
            </w:r>
            <w:r w:rsidR="00F941F0" w:rsidRPr="00FB3310">
              <w:rPr>
                <w:rFonts w:cs="Times New Roman"/>
                <w:szCs w:val="24"/>
              </w:rPr>
              <w:t>6</w:t>
            </w:r>
          </w:p>
        </w:tc>
      </w:tr>
      <w:tr w:rsidR="00822404" w:rsidRPr="00FB3310" w14:paraId="150C337C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670BE31" w14:textId="343F4A68" w:rsidR="00822404" w:rsidRPr="00FB3310" w:rsidRDefault="002776BE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Body mass index, kg/m</w:t>
            </w:r>
            <w:r w:rsidR="00FE7213" w:rsidRPr="00FB3310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E3D49FF" w14:textId="7B1645C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23.2 (21.1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24.6)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04CA091" w14:textId="207FE6DF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21.8 (18.4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24.6)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6B8A7DB" w14:textId="57BF9454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</w:t>
            </w:r>
            <w:r w:rsidR="006B158A" w:rsidRPr="00FB3310">
              <w:rPr>
                <w:rFonts w:cs="Times New Roman"/>
                <w:szCs w:val="24"/>
              </w:rPr>
              <w:t>150</w:t>
            </w:r>
          </w:p>
        </w:tc>
      </w:tr>
      <w:tr w:rsidR="00822404" w:rsidRPr="00FB3310" w14:paraId="3E690F09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01FD4FF" w14:textId="48E62B2E" w:rsidR="00822404" w:rsidRPr="00FB3310" w:rsidRDefault="002776BE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Charlson Comorbidity Index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03AEFE9" w14:textId="65C8AAFD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0129D1A" w14:textId="5E548BAB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521D805" w14:textId="71882045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0.02</w:t>
            </w:r>
            <w:r w:rsidR="00C83BBA" w:rsidRPr="00FB3310">
              <w:rPr>
                <w:rFonts w:cs="Times New Roman"/>
                <w:szCs w:val="24"/>
              </w:rPr>
              <w:t>6</w:t>
            </w:r>
          </w:p>
        </w:tc>
      </w:tr>
      <w:tr w:rsidR="00822404" w:rsidRPr="00FB3310" w14:paraId="0FCD87D0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72903A" w14:textId="22D2D509" w:rsidR="00822404" w:rsidRPr="00FB3310" w:rsidRDefault="00792293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Core b</w:t>
            </w:r>
            <w:r w:rsidR="00655B58" w:rsidRPr="00FB3310">
              <w:rPr>
                <w:rFonts w:cs="Times New Roman"/>
                <w:szCs w:val="24"/>
              </w:rPr>
              <w:t>ody temperature, °C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913F79B" w14:textId="6C7EFE34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40.1 (38.7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40.</w:t>
            </w:r>
            <w:r w:rsidR="00E8089A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E0EDCC9" w14:textId="5EEAFDFC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39.0 (37.9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40.1)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38DEF1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0.009</w:t>
            </w:r>
          </w:p>
        </w:tc>
      </w:tr>
      <w:tr w:rsidR="00655B58" w:rsidRPr="00FB3310" w14:paraId="6938D59A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ADFFC3F" w14:textId="41C7117D" w:rsidR="00655B58" w:rsidRPr="00FB3310" w:rsidRDefault="00655B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Glasgow Coma Scale score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DDCD3E1" w14:textId="781E985E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10)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BB93427" w14:textId="48C83699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12 (7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B12BF12" w14:textId="77777777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655B58" w:rsidRPr="00FB3310" w14:paraId="2260E5FE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4675A66" w14:textId="70FCE920" w:rsidR="00655B58" w:rsidRPr="00FB3310" w:rsidRDefault="00655B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Heart rate, beats/min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C03D2A5" w14:textId="43E36D83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123 (102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146)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9B4EABE" w14:textId="06ED23F1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116 (95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9E5CF5" w14:textId="28C80CFE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0.1</w:t>
            </w:r>
            <w:r w:rsidR="001020CA" w:rsidRPr="00FB3310">
              <w:rPr>
                <w:rFonts w:cs="Times New Roman"/>
                <w:szCs w:val="24"/>
              </w:rPr>
              <w:t>39</w:t>
            </w:r>
          </w:p>
        </w:tc>
      </w:tr>
      <w:tr w:rsidR="00655B58" w:rsidRPr="00FB3310" w14:paraId="5BCEF28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A640395" w14:textId="5B31FD31" w:rsidR="00655B58" w:rsidRPr="00FB3310" w:rsidRDefault="00655B58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Systolic blood pressure, mmHg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69EA61D0" w14:textId="528896DD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10</w:t>
            </w:r>
            <w:r w:rsidR="00423AA7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 xml:space="preserve"> (7</w:t>
            </w:r>
            <w:r w:rsidR="00423AA7" w:rsidRPr="00FB3310">
              <w:rPr>
                <w:rFonts w:cs="Times New Roman"/>
                <w:szCs w:val="24"/>
              </w:rPr>
              <w:t>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12</w:t>
            </w:r>
            <w:r w:rsidR="00423AA7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FB75DF9" w14:textId="5D106C9B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134 (112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157)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9D0B80" w14:textId="77777777" w:rsidR="00655B58" w:rsidRPr="00FB3310" w:rsidRDefault="00655B58" w:rsidP="00655B58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822404" w:rsidRPr="00FB3310" w14:paraId="5A7EFCA1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3A4A3B" w14:textId="77777777" w:rsidR="00822404" w:rsidRPr="00FB3310" w:rsidRDefault="00822404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pH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03E8D94" w14:textId="5A236BB8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7.3</w:t>
            </w:r>
            <w:r w:rsidR="00002760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 xml:space="preserve"> (7.35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7.4</w:t>
            </w:r>
            <w:r w:rsidR="00002760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ACA3FEE" w14:textId="1BE863E3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7.42 (7.37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7.4</w:t>
            </w:r>
            <w:r w:rsidR="006A5C11" w:rsidRPr="00FB3310">
              <w:rPr>
                <w:rFonts w:cs="Times New Roman"/>
                <w:szCs w:val="24"/>
              </w:rPr>
              <w:t>8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036D24" w14:textId="77777777" w:rsidR="00822404" w:rsidRPr="00FB3310" w:rsidRDefault="00822404" w:rsidP="00977486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0.061</w:t>
            </w:r>
          </w:p>
        </w:tc>
      </w:tr>
      <w:tr w:rsidR="00415A8B" w:rsidRPr="00FB3310" w14:paraId="5271553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4AEA4BF" w14:textId="337EF5C6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Lactate, mmol/L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AF321AE" w14:textId="3D4CC079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4.</w:t>
            </w:r>
            <w:r w:rsidR="006A5C11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 xml:space="preserve"> (</w:t>
            </w:r>
            <w:r w:rsidR="00DB5784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.</w:t>
            </w:r>
            <w:r w:rsidR="00DB5784" w:rsidRPr="00FB3310">
              <w:rPr>
                <w:rFonts w:cs="Times New Roman"/>
                <w:szCs w:val="24"/>
              </w:rPr>
              <w:t>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6.6)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C5FF86F" w14:textId="4480C6F6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2.8 (1.7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4.7)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CAAD91" w14:textId="6A0ADAEC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0.00</w:t>
            </w:r>
            <w:r w:rsidR="00DB5784" w:rsidRPr="00FB3310">
              <w:rPr>
                <w:rFonts w:cs="Times New Roman"/>
                <w:szCs w:val="24"/>
              </w:rPr>
              <w:t>5</w:t>
            </w:r>
          </w:p>
        </w:tc>
      </w:tr>
      <w:tr w:rsidR="00415A8B" w:rsidRPr="00FB3310" w14:paraId="4F169A85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DFDC86" w14:textId="3A3B2FA8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Creatinine, mg/dL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071BF8F2" w14:textId="1B5D9F84" w:rsidR="00415A8B" w:rsidRPr="00FB3310" w:rsidRDefault="00DB5784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</w:t>
            </w:r>
            <w:r w:rsidR="00415A8B" w:rsidRPr="00FB3310">
              <w:rPr>
                <w:rFonts w:cs="Times New Roman"/>
                <w:szCs w:val="24"/>
              </w:rPr>
              <w:t>.</w:t>
            </w:r>
            <w:r w:rsidRPr="00FB3310">
              <w:rPr>
                <w:rFonts w:cs="Times New Roman"/>
                <w:szCs w:val="24"/>
              </w:rPr>
              <w:t>0</w:t>
            </w:r>
            <w:r w:rsidR="00415A8B" w:rsidRPr="00FB3310">
              <w:rPr>
                <w:rFonts w:cs="Times New Roman"/>
                <w:szCs w:val="24"/>
              </w:rPr>
              <w:t xml:space="preserve"> (1.</w:t>
            </w:r>
            <w:r w:rsidRPr="00FB3310">
              <w:rPr>
                <w:rFonts w:cs="Times New Roman"/>
                <w:szCs w:val="24"/>
              </w:rPr>
              <w:t>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="00415A8B" w:rsidRPr="00FB3310">
              <w:rPr>
                <w:rFonts w:cs="Times New Roman"/>
                <w:szCs w:val="24"/>
              </w:rPr>
              <w:t>2.9)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729FD7B" w14:textId="71BD3DC0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1.4 (1.0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="00DB5784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>.</w:t>
            </w:r>
            <w:r w:rsidR="00DB5784" w:rsidRPr="00FB3310">
              <w:rPr>
                <w:rFonts w:cs="Times New Roman"/>
                <w:szCs w:val="24"/>
              </w:rPr>
              <w:t>0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EE3FEA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415A8B" w:rsidRPr="00FB3310" w14:paraId="161CCB03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132C818" w14:textId="195502F1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Total bilirubin, mg/dL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0433159E" w14:textId="03F6F4CD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</w:t>
            </w:r>
            <w:r w:rsidR="000F16E0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 xml:space="preserve"> (0.6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</w:t>
            </w:r>
            <w:r w:rsidR="000F16E0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6D0FA28" w14:textId="341A0E4D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0.9 (0.6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</w:t>
            </w:r>
            <w:r w:rsidR="000F16E0" w:rsidRPr="00FB3310">
              <w:rPr>
                <w:rFonts w:cs="Times New Roman"/>
                <w:szCs w:val="24"/>
              </w:rPr>
              <w:t>4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19AD5F" w14:textId="1026D1C8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0.5</w:t>
            </w:r>
            <w:r w:rsidR="000F16E0" w:rsidRPr="00FB3310">
              <w:rPr>
                <w:rFonts w:cs="Times New Roman"/>
                <w:szCs w:val="24"/>
              </w:rPr>
              <w:t>4</w:t>
            </w:r>
            <w:r w:rsidRPr="00FB3310">
              <w:rPr>
                <w:rFonts w:cs="Times New Roman"/>
                <w:szCs w:val="24"/>
              </w:rPr>
              <w:t>8</w:t>
            </w:r>
          </w:p>
        </w:tc>
      </w:tr>
      <w:tr w:rsidR="00415A8B" w:rsidRPr="00FB3310" w14:paraId="755DC19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9A50017" w14:textId="767967E5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Creatine kinase, U/L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A014F90" w14:textId="66A371CB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50</w:t>
            </w:r>
            <w:r w:rsidR="0008287D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 xml:space="preserve"> (23</w:t>
            </w:r>
            <w:r w:rsidR="0008287D" w:rsidRPr="00FB3310">
              <w:rPr>
                <w:rFonts w:cs="Times New Roman"/>
                <w:szCs w:val="24"/>
              </w:rPr>
              <w:t>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174</w:t>
            </w:r>
            <w:r w:rsidR="0008287D" w:rsidRPr="00FB3310">
              <w:rPr>
                <w:rFonts w:cs="Times New Roman"/>
                <w:szCs w:val="24"/>
              </w:rPr>
              <w:t>5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F564605" w14:textId="27516013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267 (107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75</w:t>
            </w:r>
            <w:r w:rsidR="0008287D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C8E749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0.009</w:t>
            </w:r>
          </w:p>
        </w:tc>
      </w:tr>
      <w:tr w:rsidR="00415A8B" w:rsidRPr="00FB3310" w14:paraId="133D552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8D7E704" w14:textId="77777777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PT-INR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DC64A5C" w14:textId="77DF7EE2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</w:t>
            </w:r>
            <w:r w:rsidR="009A2ACA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 xml:space="preserve"> (1.</w:t>
            </w:r>
            <w:r w:rsidR="002900C8" w:rsidRPr="00FB3310">
              <w:rPr>
                <w:rFonts w:cs="Times New Roman"/>
                <w:szCs w:val="24"/>
              </w:rPr>
              <w:t>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B1F9752" w14:textId="541396F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1.1 (1.0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1.2)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5FCEDD8" w14:textId="24E61C5F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</w:t>
            </w:r>
            <w:r w:rsidR="00C325C4" w:rsidRPr="00FB3310">
              <w:rPr>
                <w:rFonts w:cs="Times New Roman"/>
                <w:szCs w:val="24"/>
              </w:rPr>
              <w:t>02</w:t>
            </w:r>
          </w:p>
        </w:tc>
      </w:tr>
      <w:tr w:rsidR="00E4391C" w:rsidRPr="00FB3310" w14:paraId="73E79384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2F7AEC7" w14:textId="27F0F4FE" w:rsidR="00E4391C" w:rsidRPr="00FB3310" w:rsidRDefault="00E4391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FDP, μg/mL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62F8CF53" w14:textId="0E936D1B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49.5 (12.8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161.4)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E36847B" w14:textId="48CD6373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5.1 (2.5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13.2)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C856104" w14:textId="77777777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E4391C" w:rsidRPr="00FB3310" w14:paraId="1B854297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6133095" w14:textId="54EAFF60" w:rsidR="00E4391C" w:rsidRPr="00FB3310" w:rsidRDefault="00E4391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D-dimer, μg/mL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93B80E5" w14:textId="0A6D06ED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15.4 (7.</w:t>
            </w:r>
            <w:r w:rsidR="009723DB" w:rsidRPr="00FB3310">
              <w:rPr>
                <w:rFonts w:cs="Times New Roman"/>
                <w:szCs w:val="24"/>
              </w:rPr>
              <w:t>7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82.5)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ACCB6F1" w14:textId="13AF64E7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2.7 (1.3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9.</w:t>
            </w:r>
            <w:r w:rsidR="009723DB" w:rsidRPr="00FB3310">
              <w:rPr>
                <w:rFonts w:cs="Times New Roman"/>
                <w:szCs w:val="24"/>
              </w:rPr>
              <w:t>3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A932F2B" w14:textId="77777777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E4391C" w:rsidRPr="00FB3310" w14:paraId="3ECDD70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25856A5" w14:textId="4ABEAB3D" w:rsidR="00E4391C" w:rsidRPr="00FB3310" w:rsidRDefault="00E4391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Platelet count, ×10</w:t>
            </w:r>
            <w:r w:rsidR="00FE7213" w:rsidRPr="00FB3310">
              <w:rPr>
                <w:rFonts w:cs="Times New Roman"/>
                <w:szCs w:val="24"/>
                <w:vertAlign w:val="superscript"/>
              </w:rPr>
              <w:t>4</w:t>
            </w:r>
            <w:r w:rsidRPr="00FB3310">
              <w:rPr>
                <w:rFonts w:cs="Times New Roman"/>
                <w:szCs w:val="24"/>
              </w:rPr>
              <w:t>/μL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200F631" w14:textId="0FBC1B47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14.1 (12.2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20.0)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9F1B87A" w14:textId="3E6F3DA6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</w:t>
            </w:r>
            <w:r w:rsidR="00852581" w:rsidRPr="00FB3310">
              <w:rPr>
                <w:rFonts w:cs="Times New Roman"/>
                <w:szCs w:val="24"/>
              </w:rPr>
              <w:t>1</w:t>
            </w:r>
            <w:r w:rsidRPr="00FB3310">
              <w:rPr>
                <w:rFonts w:cs="Times New Roman"/>
                <w:szCs w:val="24"/>
              </w:rPr>
              <w:t>.</w:t>
            </w:r>
            <w:r w:rsidR="00852581" w:rsidRPr="00FB3310">
              <w:rPr>
                <w:rFonts w:cs="Times New Roman"/>
                <w:szCs w:val="24"/>
              </w:rPr>
              <w:t>0</w:t>
            </w:r>
            <w:r w:rsidRPr="00FB3310">
              <w:rPr>
                <w:rFonts w:cs="Times New Roman"/>
                <w:szCs w:val="24"/>
              </w:rPr>
              <w:t xml:space="preserve"> (16.4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28.</w:t>
            </w:r>
            <w:r w:rsidR="00852581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3EF1C5" w14:textId="77777777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E4391C" w:rsidRPr="00FB3310" w14:paraId="3873B51A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9BFE84F" w14:textId="7396E429" w:rsidR="00E4391C" w:rsidRPr="00FB3310" w:rsidRDefault="0024560C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F</w:t>
            </w:r>
            <w:r w:rsidR="00E4391C" w:rsidRPr="00FB3310">
              <w:rPr>
                <w:rFonts w:cs="Times New Roman"/>
                <w:szCs w:val="24"/>
              </w:rPr>
              <w:t>ibrinogen, mg/dL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2400FB1" w14:textId="4C9CCE63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26</w:t>
            </w:r>
            <w:r w:rsidR="00047FFE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 xml:space="preserve"> (22</w:t>
            </w:r>
            <w:r w:rsidR="00047FFE" w:rsidRPr="00FB3310">
              <w:rPr>
                <w:rFonts w:cs="Times New Roman"/>
                <w:szCs w:val="24"/>
              </w:rPr>
              <w:t>9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34</w:t>
            </w:r>
            <w:r w:rsidR="00047FFE" w:rsidRPr="00FB3310">
              <w:rPr>
                <w:rFonts w:cs="Times New Roman"/>
                <w:szCs w:val="24"/>
              </w:rPr>
              <w:t>8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EA6CFD7" w14:textId="36A697F0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31</w:t>
            </w:r>
            <w:r w:rsidR="00047FFE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 xml:space="preserve"> (25</w:t>
            </w:r>
            <w:r w:rsidR="00047FFE" w:rsidRPr="00FB3310">
              <w:rPr>
                <w:rFonts w:cs="Times New Roman"/>
                <w:szCs w:val="24"/>
              </w:rPr>
              <w:t>1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</w:t>
            </w:r>
            <w:r w:rsidR="00047FFE" w:rsidRPr="00FB3310">
              <w:rPr>
                <w:rFonts w:cs="Times New Roman"/>
                <w:szCs w:val="24"/>
              </w:rPr>
              <w:t>11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806370" w14:textId="5805E8F9" w:rsidR="00E4391C" w:rsidRPr="00FB3310" w:rsidRDefault="00E4391C" w:rsidP="00E4391C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0.05</w:t>
            </w:r>
            <w:r w:rsidR="003A5DD1" w:rsidRPr="00FB3310">
              <w:rPr>
                <w:rFonts w:cs="Times New Roman"/>
                <w:szCs w:val="24"/>
              </w:rPr>
              <w:t>4</w:t>
            </w:r>
          </w:p>
        </w:tc>
      </w:tr>
      <w:tr w:rsidR="00415A8B" w:rsidRPr="00FB3310" w14:paraId="38E2688E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9F7721F" w14:textId="63BD6CBA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JAAM-2</w:t>
            </w:r>
            <w:r w:rsidR="00740BBA" w:rsidRPr="00FB3310">
              <w:rPr>
                <w:rFonts w:cs="Times New Roman"/>
                <w:szCs w:val="24"/>
              </w:rPr>
              <w:t xml:space="preserve"> </w:t>
            </w:r>
            <w:r w:rsidR="00362D3E" w:rsidRPr="00FB3310">
              <w:rPr>
                <w:rFonts w:cs="Times New Roman"/>
                <w:szCs w:val="24"/>
              </w:rPr>
              <w:t xml:space="preserve">DIC </w:t>
            </w:r>
            <w:r w:rsidRPr="00FB3310">
              <w:rPr>
                <w:rFonts w:cs="Times New Roman"/>
                <w:szCs w:val="24"/>
              </w:rPr>
              <w:t xml:space="preserve">score </w:t>
            </w:r>
            <w:r w:rsidR="0037283E" w:rsidRPr="00FB3310">
              <w:rPr>
                <w:rFonts w:cs="Times New Roman"/>
                <w:szCs w:val="24"/>
              </w:rPr>
              <w:t xml:space="preserve">at </w:t>
            </w:r>
            <w:r w:rsidRPr="00FB3310">
              <w:rPr>
                <w:rFonts w:cs="Times New Roman"/>
                <w:szCs w:val="24"/>
              </w:rPr>
              <w:t>6</w:t>
            </w:r>
            <w:r w:rsidR="00672BF0" w:rsidRPr="00FB3310">
              <w:rPr>
                <w:rFonts w:cs="Times New Roman"/>
                <w:szCs w:val="24"/>
              </w:rPr>
              <w:t xml:space="preserve"> </w:t>
            </w:r>
            <w:r w:rsidRPr="00FB3310">
              <w:rPr>
                <w:rFonts w:cs="Times New Roman"/>
                <w:szCs w:val="24"/>
              </w:rPr>
              <w:t>h</w:t>
            </w:r>
            <w:r w:rsidR="00C50F1F" w:rsidRPr="00FB3310">
              <w:rPr>
                <w:rFonts w:cs="Times New Roman"/>
                <w:szCs w:val="24"/>
              </w:rPr>
              <w:t>ours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4E1FAA3" w14:textId="301FA236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(2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C58FDDA" w14:textId="489ECB28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 (0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="008505DF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0F8EB4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415A8B" w:rsidRPr="00FB3310" w14:paraId="41C33A57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D1EF45" w14:textId="0EE499B2" w:rsidR="00415A8B" w:rsidRPr="00FB3310" w:rsidRDefault="00415A8B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JAAM-</w:t>
            </w:r>
            <w:r w:rsidR="00C50F1F" w:rsidRPr="00FB3310">
              <w:rPr>
                <w:rFonts w:cs="Times New Roman"/>
                <w:szCs w:val="24"/>
              </w:rPr>
              <w:t>2</w:t>
            </w:r>
            <w:r w:rsidR="008809E4" w:rsidRPr="00FB3310">
              <w:rPr>
                <w:rFonts w:cs="Times New Roman"/>
                <w:szCs w:val="24"/>
              </w:rPr>
              <w:t xml:space="preserve"> </w:t>
            </w:r>
            <w:r w:rsidR="0015418F" w:rsidRPr="00FB3310">
              <w:rPr>
                <w:rFonts w:cs="Times New Roman"/>
                <w:szCs w:val="24"/>
              </w:rPr>
              <w:t xml:space="preserve">DIC </w:t>
            </w:r>
            <w:r w:rsidR="00C50F1F" w:rsidRPr="00FB3310">
              <w:rPr>
                <w:rFonts w:cs="Times New Roman"/>
                <w:szCs w:val="24"/>
              </w:rPr>
              <w:t xml:space="preserve">positivity at </w:t>
            </w:r>
            <w:r w:rsidR="00141C3F" w:rsidRPr="00FB3310">
              <w:rPr>
                <w:rFonts w:cs="Times New Roman"/>
                <w:szCs w:val="24"/>
              </w:rPr>
              <w:t>6</w:t>
            </w:r>
            <w:r w:rsidR="009352F4" w:rsidRPr="00FB3310">
              <w:rPr>
                <w:rFonts w:cs="Times New Roman"/>
                <w:szCs w:val="24"/>
              </w:rPr>
              <w:t xml:space="preserve"> </w:t>
            </w:r>
            <w:r w:rsidR="00141C3F" w:rsidRPr="00FB3310">
              <w:rPr>
                <w:rFonts w:cs="Times New Roman"/>
                <w:szCs w:val="24"/>
              </w:rPr>
              <w:t>hours</w:t>
            </w:r>
            <w:r w:rsidRPr="00FB3310">
              <w:rPr>
                <w:rFonts w:cs="Times New Roman"/>
                <w:szCs w:val="24"/>
              </w:rPr>
              <w:t>, n</w:t>
            </w:r>
            <w:r w:rsidR="0037283E" w:rsidRPr="00FB3310">
              <w:rPr>
                <w:rFonts w:cs="Times New Roman"/>
                <w:szCs w:val="24"/>
              </w:rPr>
              <w:t xml:space="preserve"> </w:t>
            </w:r>
            <w:r w:rsidRPr="00FB3310">
              <w:rPr>
                <w:rFonts w:cs="Times New Roman"/>
                <w:szCs w:val="24"/>
              </w:rPr>
              <w:t>(%)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0D5022E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18 (69.2)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6C18FEE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44 (18.1)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ABB629F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415A8B" w:rsidRPr="00FB3310" w14:paraId="5DB21422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9A1E781" w14:textId="4708BE33" w:rsidR="00415A8B" w:rsidRPr="00FB3310" w:rsidRDefault="00154E5D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 xml:space="preserve">ISTH </w:t>
            </w:r>
            <w:r w:rsidR="00F11B08" w:rsidRPr="00FB3310">
              <w:rPr>
                <w:rFonts w:cs="Times New Roman"/>
                <w:szCs w:val="24"/>
              </w:rPr>
              <w:t xml:space="preserve">overt DIC </w:t>
            </w:r>
            <w:r w:rsidRPr="00FB3310">
              <w:rPr>
                <w:rFonts w:cs="Times New Roman"/>
                <w:szCs w:val="24"/>
              </w:rPr>
              <w:t>score at 6</w:t>
            </w:r>
            <w:r w:rsidR="009352F4" w:rsidRPr="00FB3310">
              <w:rPr>
                <w:rFonts w:cs="Times New Roman"/>
                <w:szCs w:val="24"/>
              </w:rPr>
              <w:t xml:space="preserve"> </w:t>
            </w:r>
            <w:r w:rsidRPr="00FB3310">
              <w:rPr>
                <w:rFonts w:cs="Times New Roman"/>
                <w:szCs w:val="24"/>
              </w:rPr>
              <w:t>hours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33B4024" w14:textId="72E9052C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 (2.</w:t>
            </w:r>
            <w:r w:rsidR="00340AFF" w:rsidRPr="00FB3310">
              <w:rPr>
                <w:rFonts w:cs="Times New Roman"/>
                <w:szCs w:val="24"/>
              </w:rPr>
              <w:t>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4)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3187DB8" w14:textId="70785C12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 (0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9BD11C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154E5D" w:rsidRPr="00FB3310" w14:paraId="38432449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3BB4B06" w14:textId="791613CD" w:rsidR="00154E5D" w:rsidRPr="00FB3310" w:rsidRDefault="00154E5D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Vasopressor use within 6</w:t>
            </w:r>
            <w:r w:rsidR="009352F4" w:rsidRPr="00FB3310">
              <w:rPr>
                <w:rFonts w:cs="Times New Roman"/>
                <w:szCs w:val="24"/>
              </w:rPr>
              <w:t xml:space="preserve"> </w:t>
            </w:r>
            <w:r w:rsidRPr="00FB3310">
              <w:rPr>
                <w:rFonts w:cs="Times New Roman"/>
                <w:szCs w:val="24"/>
              </w:rPr>
              <w:t>hours, n (%)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1339E386" w14:textId="686B24AB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15 (57.</w:t>
            </w:r>
            <w:r w:rsidR="008E0471" w:rsidRPr="00FB3310">
              <w:rPr>
                <w:rFonts w:cs="Times New Roman"/>
                <w:szCs w:val="24"/>
              </w:rPr>
              <w:t>7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EDA43F4" w14:textId="36947AAD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36 (14.</w:t>
            </w:r>
            <w:r w:rsidR="00E31289" w:rsidRPr="00FB3310">
              <w:rPr>
                <w:rFonts w:cs="Times New Roman"/>
                <w:szCs w:val="24"/>
              </w:rPr>
              <w:t>8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6DAAEE" w14:textId="77777777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154E5D" w:rsidRPr="00FB3310" w14:paraId="4EB26710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D3C45D" w14:textId="1DD3A502" w:rsidR="00154E5D" w:rsidRPr="00FB3310" w:rsidRDefault="00154E5D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Mechanical ventilation within 6 hours, n (%)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1120CDF9" w14:textId="356C2838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17 (65.</w:t>
            </w:r>
            <w:r w:rsidR="00DD2E69" w:rsidRPr="00FB3310">
              <w:rPr>
                <w:rFonts w:cs="Times New Roman"/>
                <w:szCs w:val="24"/>
              </w:rPr>
              <w:t>4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28A870D" w14:textId="5B755762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80 (3</w:t>
            </w:r>
            <w:r w:rsidR="00DD2E69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>.</w:t>
            </w:r>
            <w:r w:rsidR="00DD2E69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6BD40B" w14:textId="77777777" w:rsidR="00154E5D" w:rsidRPr="00FB3310" w:rsidRDefault="00154E5D" w:rsidP="00154E5D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0.002</w:t>
            </w:r>
          </w:p>
        </w:tc>
      </w:tr>
      <w:tr w:rsidR="00415A8B" w:rsidRPr="00FB3310" w14:paraId="2980CE0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28AC14" w14:textId="4A40E3A4" w:rsidR="00415A8B" w:rsidRPr="00FB3310" w:rsidRDefault="00154E5D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SOFA score at 6 hours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0C5E37E3" w14:textId="54711EBE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10.5 (8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13)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592B0EC" w14:textId="12B530C6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 (3</w:t>
            </w:r>
            <w:r w:rsidR="00FE7213" w:rsidRPr="00FB3310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7)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799FCB7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415A8B" w:rsidRPr="00FB3310" w14:paraId="23B56A5D" w14:textId="77777777" w:rsidTr="00FB331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78BD358" w14:textId="22BF6FF2" w:rsidR="00415A8B" w:rsidRPr="00FB3310" w:rsidRDefault="00141C3F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ICU mortality, n (%)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1A379739" w14:textId="2F50A72C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5 (</w:t>
            </w:r>
            <w:r w:rsidR="00873527" w:rsidRPr="00FB3310">
              <w:rPr>
                <w:rFonts w:cs="Times New Roman"/>
                <w:szCs w:val="24"/>
              </w:rPr>
              <w:t>19</w:t>
            </w:r>
            <w:r w:rsidRPr="00FB3310">
              <w:rPr>
                <w:rFonts w:cs="Times New Roman"/>
                <w:szCs w:val="24"/>
              </w:rPr>
              <w:t>.</w:t>
            </w:r>
            <w:r w:rsidR="00873527" w:rsidRPr="00FB3310">
              <w:rPr>
                <w:rFonts w:cs="Times New Roman"/>
                <w:szCs w:val="24"/>
              </w:rPr>
              <w:t>2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1B12309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 (0.4)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99F0BD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415A8B" w:rsidRPr="00FB3310" w14:paraId="5089697E" w14:textId="77777777" w:rsidTr="00FB3310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E3440" w14:textId="0C8DBF8F" w:rsidR="00415A8B" w:rsidRPr="00FB3310" w:rsidRDefault="0042177A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ICU length of stay, days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73325" w14:textId="4C1CD5EC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11 (</w:t>
            </w:r>
            <w:r w:rsidR="00AB440A" w:rsidRPr="00FB3310">
              <w:rPr>
                <w:rFonts w:cs="Times New Roman"/>
                <w:szCs w:val="24"/>
              </w:rPr>
              <w:t>5</w:t>
            </w:r>
            <w:r w:rsidR="00FE7213" w:rsidRPr="002B5DB5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1</w:t>
            </w:r>
            <w:r w:rsidR="00AB440A" w:rsidRPr="00FB3310">
              <w:rPr>
                <w:rFonts w:cs="Times New Roman"/>
                <w:szCs w:val="24"/>
              </w:rPr>
              <w:t>9</w:t>
            </w:r>
            <w:r w:rsidRPr="00FB3310">
              <w:rPr>
                <w:rFonts w:cs="Times New Roman"/>
                <w:szCs w:val="24"/>
              </w:rP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1FF9D" w14:textId="0947AF35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4 (</w:t>
            </w:r>
            <w:r w:rsidR="00AB440A" w:rsidRPr="00FB3310">
              <w:rPr>
                <w:rFonts w:cs="Times New Roman"/>
                <w:szCs w:val="24"/>
              </w:rPr>
              <w:t>3</w:t>
            </w:r>
            <w:r w:rsidR="00FE7213" w:rsidRPr="002B5DB5">
              <w:rPr>
                <w:rFonts w:cs="Times New Roman"/>
                <w:szCs w:val="24"/>
              </w:rPr>
              <w:t>–</w:t>
            </w:r>
            <w:r w:rsidRPr="00FB3310">
              <w:rPr>
                <w:rFonts w:cs="Times New Roman"/>
                <w:szCs w:val="24"/>
              </w:rPr>
              <w:t>9)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80D77" w14:textId="77777777" w:rsidR="00415A8B" w:rsidRPr="00FB3310" w:rsidRDefault="00415A8B" w:rsidP="00415A8B">
            <w:pPr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&lt;0.001</w:t>
            </w:r>
          </w:p>
        </w:tc>
      </w:tr>
      <w:tr w:rsidR="00724C3D" w:rsidRPr="00FB3310" w14:paraId="72FDD0A3" w14:textId="77777777" w:rsidTr="00FB3310">
        <w:tc>
          <w:tcPr>
            <w:tcW w:w="8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88B6E" w14:textId="767A1E38" w:rsidR="00FE7213" w:rsidRDefault="00623B9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Data are presented as median (interquartile range) or number (%)</w:t>
            </w:r>
          </w:p>
          <w:p w14:paraId="0D222BFA" w14:textId="0DDA646E" w:rsidR="00724C3D" w:rsidRPr="00FB3310" w:rsidRDefault="00623B92" w:rsidP="00FB3310">
            <w:pPr>
              <w:jc w:val="left"/>
              <w:rPr>
                <w:rFonts w:cs="Times New Roman"/>
                <w:szCs w:val="24"/>
              </w:rPr>
            </w:pPr>
            <w:r w:rsidRPr="00FB3310">
              <w:rPr>
                <w:rFonts w:cs="Times New Roman"/>
                <w:szCs w:val="24"/>
              </w:rPr>
              <w:t>DIC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disseminated intravascular coagulation; FDP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fibrin/fibrinogen degradation </w:t>
            </w:r>
            <w:r w:rsidRPr="00FB3310">
              <w:rPr>
                <w:rFonts w:cs="Times New Roman"/>
                <w:szCs w:val="24"/>
              </w:rPr>
              <w:lastRenderedPageBreak/>
              <w:t>products; ICU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intensive care unit; IQR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interquartile range; ISTH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International Society on Thrombosis and Haemostasis; PT-INR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prothrombin time–international normalized ratio; SOFA</w:t>
            </w:r>
            <w:r w:rsidR="00454F72">
              <w:rPr>
                <w:rFonts w:cs="Times New Roman"/>
                <w:szCs w:val="24"/>
              </w:rPr>
              <w:t>:</w:t>
            </w:r>
            <w:r w:rsidRPr="00FB3310">
              <w:rPr>
                <w:rFonts w:cs="Times New Roman"/>
                <w:szCs w:val="24"/>
              </w:rPr>
              <w:t xml:space="preserve"> Sequential Organ Failure Assessment</w:t>
            </w:r>
          </w:p>
        </w:tc>
      </w:tr>
    </w:tbl>
    <w:p w14:paraId="42B8AC71" w14:textId="1E192A05" w:rsidR="006410E9" w:rsidRDefault="006410E9" w:rsidP="00FB3310">
      <w:pPr>
        <w:jc w:val="left"/>
      </w:pPr>
      <w:r>
        <w:lastRenderedPageBreak/>
        <w:br w:type="page"/>
      </w:r>
    </w:p>
    <w:tbl>
      <w:tblPr>
        <w:tblStyle w:val="TableGrid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1644"/>
        <w:gridCol w:w="2018"/>
        <w:gridCol w:w="1502"/>
      </w:tblGrid>
      <w:tr w:rsidR="00724C3D" w14:paraId="033804FB" w14:textId="77777777" w:rsidTr="00F83BD1">
        <w:tc>
          <w:tcPr>
            <w:tcW w:w="8306" w:type="dxa"/>
            <w:gridSpan w:val="4"/>
            <w:tcBorders>
              <w:bottom w:val="single" w:sz="4" w:space="0" w:color="auto"/>
            </w:tcBorders>
          </w:tcPr>
          <w:p w14:paraId="2BC016D0" w14:textId="7FE4A98A" w:rsidR="00724C3D" w:rsidRDefault="00454F72" w:rsidP="00724C3D">
            <w:pPr>
              <w:jc w:val="left"/>
            </w:pPr>
            <w:r w:rsidRPr="00FB3310">
              <w:rPr>
                <w:b/>
                <w:bCs/>
              </w:rPr>
              <w:lastRenderedPageBreak/>
              <w:t xml:space="preserve">Table </w:t>
            </w:r>
            <w:r w:rsidR="00623B92" w:rsidRPr="00FB3310">
              <w:rPr>
                <w:b/>
                <w:bCs/>
              </w:rPr>
              <w:t>3</w:t>
            </w:r>
            <w:r w:rsidR="002F70EA">
              <w:t xml:space="preserve"> </w:t>
            </w:r>
            <w:r w:rsidR="00385475">
              <w:rPr>
                <w:rFonts w:hint="eastAsia"/>
              </w:rPr>
              <w:t>F</w:t>
            </w:r>
            <w:r w:rsidR="00623B92" w:rsidRPr="00E524A9">
              <w:t xml:space="preserve">actors associated with progression to overt </w:t>
            </w:r>
            <w:r w:rsidR="00DA3B1A">
              <w:t>DIC</w:t>
            </w:r>
          </w:p>
        </w:tc>
      </w:tr>
      <w:tr w:rsidR="00966631" w:rsidRPr="00454F72" w14:paraId="762AC172" w14:textId="77777777" w:rsidTr="00F83BD1"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</w:tcPr>
          <w:p w14:paraId="2E98B01E" w14:textId="584884B6" w:rsidR="00966631" w:rsidRPr="00F83BD1" w:rsidRDefault="00623B92" w:rsidP="00FB3310">
            <w:pPr>
              <w:jc w:val="left"/>
              <w:rPr>
                <w:b/>
                <w:bCs/>
              </w:rPr>
            </w:pPr>
            <w:r w:rsidRPr="00F83BD1">
              <w:rPr>
                <w:b/>
                <w:bCs/>
              </w:rPr>
              <w:t>Factor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2A931E3" w14:textId="3AE65CED" w:rsidR="00966631" w:rsidRPr="00F83BD1" w:rsidRDefault="00E524A9" w:rsidP="00FB3310">
            <w:pPr>
              <w:jc w:val="left"/>
              <w:rPr>
                <w:b/>
                <w:bCs/>
              </w:rPr>
            </w:pPr>
            <w:r w:rsidRPr="00F83BD1">
              <w:rPr>
                <w:b/>
                <w:bCs/>
              </w:rPr>
              <w:t>Odds ratio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14:paraId="1FEB93C7" w14:textId="7C27E36E" w:rsidR="00966631" w:rsidRPr="00F83BD1" w:rsidRDefault="00494EE9" w:rsidP="00FB3310">
            <w:pPr>
              <w:jc w:val="left"/>
              <w:rPr>
                <w:b/>
                <w:bCs/>
              </w:rPr>
            </w:pPr>
            <w:r w:rsidRPr="00F83BD1">
              <w:rPr>
                <w:b/>
                <w:bCs/>
              </w:rPr>
              <w:t>95% confidence interval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2B91099E" w14:textId="77777777" w:rsidR="00966631" w:rsidRPr="00F83BD1" w:rsidRDefault="00966631" w:rsidP="00FB3310">
            <w:pPr>
              <w:jc w:val="left"/>
              <w:rPr>
                <w:b/>
                <w:bCs/>
              </w:rPr>
            </w:pPr>
            <w:r w:rsidRPr="00F83BD1">
              <w:rPr>
                <w:b/>
                <w:bCs/>
              </w:rPr>
              <w:t>P value</w:t>
            </w:r>
          </w:p>
        </w:tc>
      </w:tr>
      <w:tr w:rsidR="00966631" w14:paraId="4C80D36E" w14:textId="77777777" w:rsidTr="00F83BD1">
        <w:tc>
          <w:tcPr>
            <w:tcW w:w="3142" w:type="dxa"/>
            <w:tcBorders>
              <w:top w:val="single" w:sz="4" w:space="0" w:color="auto"/>
            </w:tcBorders>
          </w:tcPr>
          <w:p w14:paraId="614C2474" w14:textId="37C53FE2" w:rsidR="00966631" w:rsidRDefault="00F77D8E" w:rsidP="00FB3310">
            <w:pPr>
              <w:jc w:val="left"/>
            </w:pPr>
            <w:r w:rsidRPr="00E5263C">
              <w:t>Age, years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11F61AA" w14:textId="0ECE1D6D" w:rsidR="00966631" w:rsidRDefault="00966631" w:rsidP="00FB3310">
            <w:pPr>
              <w:jc w:val="left"/>
            </w:pPr>
            <w:r>
              <w:rPr>
                <w:rFonts w:hint="eastAsia"/>
              </w:rPr>
              <w:t>1.0</w:t>
            </w:r>
            <w:r w:rsidR="009B6CF7">
              <w:rPr>
                <w:rFonts w:hint="eastAsia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14:paraId="6BF28355" w14:textId="341571C8" w:rsidR="00966631" w:rsidRDefault="00966631" w:rsidP="00FB3310">
            <w:pPr>
              <w:jc w:val="left"/>
            </w:pPr>
            <w:r>
              <w:rPr>
                <w:rFonts w:hint="eastAsia"/>
              </w:rPr>
              <w:t>1.01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1.0</w:t>
            </w:r>
            <w:r w:rsidR="00C2397E">
              <w:rPr>
                <w:rFonts w:hint="eastAsia"/>
              </w:rPr>
              <w:t>9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51A54625" w14:textId="10E9419C" w:rsidR="00966631" w:rsidRDefault="00966631" w:rsidP="00FB3310">
            <w:pPr>
              <w:jc w:val="left"/>
            </w:pPr>
            <w:r>
              <w:rPr>
                <w:rFonts w:hint="eastAsia"/>
              </w:rPr>
              <w:t>0.00</w:t>
            </w:r>
            <w:r w:rsidR="009B6CF7">
              <w:rPr>
                <w:rFonts w:hint="eastAsia"/>
              </w:rPr>
              <w:t>6</w:t>
            </w:r>
          </w:p>
        </w:tc>
      </w:tr>
      <w:tr w:rsidR="00966631" w14:paraId="3F84F479" w14:textId="77777777" w:rsidTr="00F83BD1">
        <w:tc>
          <w:tcPr>
            <w:tcW w:w="3142" w:type="dxa"/>
          </w:tcPr>
          <w:p w14:paraId="053C0293" w14:textId="386C6E70" w:rsidR="00966631" w:rsidRDefault="00792293" w:rsidP="00FB3310">
            <w:pPr>
              <w:jc w:val="left"/>
            </w:pPr>
            <w:r>
              <w:rPr>
                <w:rFonts w:hint="eastAsia"/>
              </w:rPr>
              <w:t>Core b</w:t>
            </w:r>
            <w:r w:rsidR="00F77D8E">
              <w:rPr>
                <w:rFonts w:hint="eastAsia"/>
              </w:rPr>
              <w:t>ody temperature</w:t>
            </w:r>
            <w:r w:rsidR="00F77D8E" w:rsidRPr="008C68A2">
              <w:t>, °C</w:t>
            </w:r>
          </w:p>
        </w:tc>
        <w:tc>
          <w:tcPr>
            <w:tcW w:w="1644" w:type="dxa"/>
          </w:tcPr>
          <w:p w14:paraId="6A3B6C2F" w14:textId="1D1D7995" w:rsidR="00966631" w:rsidRDefault="00966631" w:rsidP="00FB3310">
            <w:pPr>
              <w:jc w:val="left"/>
            </w:pPr>
            <w:r>
              <w:rPr>
                <w:rFonts w:hint="eastAsia"/>
              </w:rPr>
              <w:t>1.3</w:t>
            </w:r>
            <w:r w:rsidR="00D71479">
              <w:rPr>
                <w:rFonts w:hint="eastAsia"/>
              </w:rPr>
              <w:t>8</w:t>
            </w:r>
          </w:p>
        </w:tc>
        <w:tc>
          <w:tcPr>
            <w:tcW w:w="2018" w:type="dxa"/>
          </w:tcPr>
          <w:p w14:paraId="04B23C6A" w14:textId="35BAE57E" w:rsidR="00966631" w:rsidRDefault="00966631" w:rsidP="00FB3310">
            <w:pPr>
              <w:jc w:val="left"/>
            </w:pPr>
            <w:r>
              <w:rPr>
                <w:rFonts w:hint="eastAsia"/>
              </w:rPr>
              <w:t>1.04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1.8</w:t>
            </w:r>
            <w:r w:rsidR="00C2397E">
              <w:rPr>
                <w:rFonts w:hint="eastAsia"/>
              </w:rPr>
              <w:t>6</w:t>
            </w:r>
          </w:p>
        </w:tc>
        <w:tc>
          <w:tcPr>
            <w:tcW w:w="1502" w:type="dxa"/>
          </w:tcPr>
          <w:p w14:paraId="44C47338" w14:textId="77777777" w:rsidR="00966631" w:rsidRDefault="00966631" w:rsidP="00FB3310">
            <w:pPr>
              <w:jc w:val="left"/>
            </w:pPr>
            <w:r>
              <w:rPr>
                <w:rFonts w:hint="eastAsia"/>
              </w:rPr>
              <w:t>0.021</w:t>
            </w:r>
          </w:p>
        </w:tc>
      </w:tr>
      <w:tr w:rsidR="00966631" w14:paraId="3F2DFD61" w14:textId="77777777" w:rsidTr="00F83BD1">
        <w:tc>
          <w:tcPr>
            <w:tcW w:w="3142" w:type="dxa"/>
          </w:tcPr>
          <w:p w14:paraId="6AA3AA95" w14:textId="6C7147B5" w:rsidR="00966631" w:rsidRDefault="00F77D8E" w:rsidP="00FB3310">
            <w:pPr>
              <w:jc w:val="left"/>
            </w:pPr>
            <w:r w:rsidRPr="008C68A2">
              <w:t>Glasgow Coma Scale score</w:t>
            </w:r>
          </w:p>
        </w:tc>
        <w:tc>
          <w:tcPr>
            <w:tcW w:w="1644" w:type="dxa"/>
          </w:tcPr>
          <w:p w14:paraId="23D41429" w14:textId="44AD51EE" w:rsidR="00966631" w:rsidRDefault="00966631" w:rsidP="00FB3310">
            <w:pPr>
              <w:jc w:val="left"/>
            </w:pPr>
            <w:r>
              <w:rPr>
                <w:rFonts w:hint="eastAsia"/>
              </w:rPr>
              <w:t>0.81</w:t>
            </w:r>
          </w:p>
        </w:tc>
        <w:tc>
          <w:tcPr>
            <w:tcW w:w="2018" w:type="dxa"/>
          </w:tcPr>
          <w:p w14:paraId="1A16304E" w14:textId="5E02D276" w:rsidR="00966631" w:rsidRDefault="00966631" w:rsidP="00FB3310">
            <w:pPr>
              <w:jc w:val="left"/>
            </w:pPr>
            <w:r>
              <w:rPr>
                <w:rFonts w:hint="eastAsia"/>
              </w:rPr>
              <w:t>0.7</w:t>
            </w:r>
            <w:r w:rsidR="00C2397E">
              <w:rPr>
                <w:rFonts w:hint="eastAsia"/>
              </w:rPr>
              <w:t>3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0.</w:t>
            </w:r>
            <w:r w:rsidR="00C2397E">
              <w:rPr>
                <w:rFonts w:hint="eastAsia"/>
              </w:rPr>
              <w:t>90</w:t>
            </w:r>
          </w:p>
        </w:tc>
        <w:tc>
          <w:tcPr>
            <w:tcW w:w="1502" w:type="dxa"/>
          </w:tcPr>
          <w:p w14:paraId="6047D7C8" w14:textId="77777777" w:rsidR="00966631" w:rsidRDefault="00966631" w:rsidP="00FB3310">
            <w:pPr>
              <w:jc w:val="left"/>
            </w:pPr>
            <w:r>
              <w:rPr>
                <w:rFonts w:hint="eastAsia"/>
              </w:rPr>
              <w:t>&lt;0.001</w:t>
            </w:r>
          </w:p>
        </w:tc>
      </w:tr>
      <w:tr w:rsidR="00966631" w14:paraId="354B7FBF" w14:textId="77777777" w:rsidTr="00F83BD1">
        <w:tc>
          <w:tcPr>
            <w:tcW w:w="3142" w:type="dxa"/>
          </w:tcPr>
          <w:p w14:paraId="625E5764" w14:textId="2EDDE0EE" w:rsidR="00966631" w:rsidRDefault="00F77D8E" w:rsidP="00FB3310">
            <w:pPr>
              <w:jc w:val="left"/>
            </w:pPr>
            <w:r w:rsidRPr="00166375">
              <w:t xml:space="preserve">Systolic blood pressure, </w:t>
            </w:r>
            <w:r w:rsidR="00254F86" w:rsidRPr="00254F86">
              <w:t xml:space="preserve">per 10 mmHg </w:t>
            </w:r>
            <w:r w:rsidR="009638DA">
              <w:rPr>
                <w:rFonts w:hint="eastAsia"/>
              </w:rPr>
              <w:t>de</w:t>
            </w:r>
            <w:r w:rsidR="00254F86" w:rsidRPr="00254F86">
              <w:t>crease</w:t>
            </w:r>
          </w:p>
        </w:tc>
        <w:tc>
          <w:tcPr>
            <w:tcW w:w="1644" w:type="dxa"/>
          </w:tcPr>
          <w:p w14:paraId="584B7968" w14:textId="0AF06DB4" w:rsidR="00966631" w:rsidRDefault="00B62B57" w:rsidP="00FB3310">
            <w:pPr>
              <w:jc w:val="left"/>
            </w:pPr>
            <w:r>
              <w:rPr>
                <w:rFonts w:hint="eastAsia"/>
              </w:rPr>
              <w:t>1.25</w:t>
            </w:r>
          </w:p>
        </w:tc>
        <w:tc>
          <w:tcPr>
            <w:tcW w:w="2018" w:type="dxa"/>
          </w:tcPr>
          <w:p w14:paraId="627D8211" w14:textId="2D50E1D8" w:rsidR="00966631" w:rsidRDefault="00B62B57" w:rsidP="00FB3310">
            <w:pPr>
              <w:jc w:val="left"/>
            </w:pPr>
            <w:r>
              <w:rPr>
                <w:rFonts w:hint="eastAsia"/>
              </w:rPr>
              <w:t>1</w:t>
            </w:r>
            <w:r w:rsidR="003E358C">
              <w:rPr>
                <w:rFonts w:hint="eastAsia"/>
              </w:rPr>
              <w:t>.1</w:t>
            </w:r>
            <w:r w:rsidR="00C2397E">
              <w:rPr>
                <w:rFonts w:hint="eastAsia"/>
              </w:rPr>
              <w:t>2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 w:rsidR="003E358C">
              <w:rPr>
                <w:rFonts w:hint="eastAsia"/>
              </w:rPr>
              <w:t>1.41</w:t>
            </w:r>
          </w:p>
        </w:tc>
        <w:tc>
          <w:tcPr>
            <w:tcW w:w="1502" w:type="dxa"/>
          </w:tcPr>
          <w:p w14:paraId="03F3A69D" w14:textId="602D63E9" w:rsidR="00966631" w:rsidRDefault="00BC3305" w:rsidP="00FB3310">
            <w:pPr>
              <w:jc w:val="left"/>
            </w:pPr>
            <w:r>
              <w:rPr>
                <w:rFonts w:hint="eastAsia"/>
              </w:rPr>
              <w:t>&lt;0.001</w:t>
            </w:r>
          </w:p>
        </w:tc>
      </w:tr>
      <w:tr w:rsidR="00966631" w14:paraId="21D9D61A" w14:textId="77777777" w:rsidTr="00F83BD1">
        <w:tc>
          <w:tcPr>
            <w:tcW w:w="3142" w:type="dxa"/>
          </w:tcPr>
          <w:p w14:paraId="2C708A65" w14:textId="5FC01152" w:rsidR="00966631" w:rsidRDefault="00F77D8E" w:rsidP="00FB3310">
            <w:pPr>
              <w:jc w:val="left"/>
            </w:pPr>
            <w:r w:rsidRPr="00C57358">
              <w:t>Lactate, mmol/L</w:t>
            </w:r>
          </w:p>
        </w:tc>
        <w:tc>
          <w:tcPr>
            <w:tcW w:w="1644" w:type="dxa"/>
          </w:tcPr>
          <w:p w14:paraId="747A0D85" w14:textId="6A098998" w:rsidR="00966631" w:rsidRDefault="00966631" w:rsidP="00FB3310">
            <w:pPr>
              <w:jc w:val="left"/>
            </w:pPr>
            <w:r>
              <w:rPr>
                <w:rFonts w:hint="eastAsia"/>
              </w:rPr>
              <w:t>1.0</w:t>
            </w:r>
            <w:r w:rsidR="00D71479">
              <w:rPr>
                <w:rFonts w:hint="eastAsia"/>
              </w:rPr>
              <w:t>8</w:t>
            </w:r>
          </w:p>
        </w:tc>
        <w:tc>
          <w:tcPr>
            <w:tcW w:w="2018" w:type="dxa"/>
          </w:tcPr>
          <w:p w14:paraId="09659670" w14:textId="12F4E14E" w:rsidR="00966631" w:rsidRDefault="00966631" w:rsidP="00FB3310">
            <w:pPr>
              <w:jc w:val="left"/>
            </w:pPr>
            <w:r>
              <w:rPr>
                <w:rFonts w:hint="eastAsia"/>
              </w:rPr>
              <w:t>0.99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1.1</w:t>
            </w:r>
            <w:r w:rsidR="00C2397E">
              <w:rPr>
                <w:rFonts w:hint="eastAsia"/>
              </w:rPr>
              <w:t>7</w:t>
            </w:r>
          </w:p>
        </w:tc>
        <w:tc>
          <w:tcPr>
            <w:tcW w:w="1502" w:type="dxa"/>
          </w:tcPr>
          <w:p w14:paraId="1949088D" w14:textId="1DCBD3D0" w:rsidR="00966631" w:rsidRDefault="00966631" w:rsidP="00FB3310">
            <w:pPr>
              <w:jc w:val="left"/>
            </w:pPr>
            <w:r>
              <w:rPr>
                <w:rFonts w:hint="eastAsia"/>
              </w:rPr>
              <w:t>0.07</w:t>
            </w:r>
            <w:r w:rsidR="00096E8B">
              <w:rPr>
                <w:rFonts w:hint="eastAsia"/>
              </w:rPr>
              <w:t>6</w:t>
            </w:r>
          </w:p>
        </w:tc>
      </w:tr>
      <w:tr w:rsidR="00966631" w14:paraId="2E9A93E0" w14:textId="77777777" w:rsidTr="00F83BD1">
        <w:tc>
          <w:tcPr>
            <w:tcW w:w="3142" w:type="dxa"/>
          </w:tcPr>
          <w:p w14:paraId="3CF764DC" w14:textId="7B0145C8" w:rsidR="00966631" w:rsidRDefault="00F77D8E" w:rsidP="00FB3310">
            <w:pPr>
              <w:jc w:val="left"/>
            </w:pPr>
            <w:r w:rsidRPr="00C57358">
              <w:t>Creatinine, mg/dL</w:t>
            </w:r>
          </w:p>
        </w:tc>
        <w:tc>
          <w:tcPr>
            <w:tcW w:w="1644" w:type="dxa"/>
          </w:tcPr>
          <w:p w14:paraId="79E51559" w14:textId="0D0E8590" w:rsidR="00966631" w:rsidRDefault="00966631" w:rsidP="00FB3310">
            <w:pPr>
              <w:jc w:val="left"/>
            </w:pPr>
            <w:r>
              <w:rPr>
                <w:rFonts w:hint="eastAsia"/>
              </w:rPr>
              <w:t>1.1</w:t>
            </w:r>
            <w:r w:rsidR="00360B7D">
              <w:rPr>
                <w:rFonts w:hint="eastAsia"/>
              </w:rPr>
              <w:t>4</w:t>
            </w:r>
          </w:p>
        </w:tc>
        <w:tc>
          <w:tcPr>
            <w:tcW w:w="2018" w:type="dxa"/>
          </w:tcPr>
          <w:p w14:paraId="6470F7D5" w14:textId="57742BE6" w:rsidR="00966631" w:rsidRDefault="00966631" w:rsidP="00FB3310">
            <w:pPr>
              <w:jc w:val="left"/>
            </w:pPr>
            <w:r>
              <w:rPr>
                <w:rFonts w:hint="eastAsia"/>
              </w:rPr>
              <w:t>0.9</w:t>
            </w:r>
            <w:r w:rsidR="00C2397E">
              <w:rPr>
                <w:rFonts w:hint="eastAsia"/>
              </w:rPr>
              <w:t>5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1.34</w:t>
            </w:r>
          </w:p>
        </w:tc>
        <w:tc>
          <w:tcPr>
            <w:tcW w:w="1502" w:type="dxa"/>
          </w:tcPr>
          <w:p w14:paraId="5CE093FF" w14:textId="5E316FB8" w:rsidR="00966631" w:rsidRDefault="00966631" w:rsidP="00FB3310">
            <w:pPr>
              <w:jc w:val="left"/>
            </w:pPr>
            <w:r>
              <w:rPr>
                <w:rFonts w:hint="eastAsia"/>
              </w:rPr>
              <w:t>0.14</w:t>
            </w:r>
            <w:r w:rsidR="00360B7D">
              <w:rPr>
                <w:rFonts w:hint="eastAsia"/>
              </w:rPr>
              <w:t>6</w:t>
            </w:r>
          </w:p>
        </w:tc>
      </w:tr>
      <w:tr w:rsidR="00966631" w14:paraId="506B367E" w14:textId="77777777" w:rsidTr="00F83BD1">
        <w:tc>
          <w:tcPr>
            <w:tcW w:w="3142" w:type="dxa"/>
          </w:tcPr>
          <w:p w14:paraId="7B27C3F9" w14:textId="7C53E6D8" w:rsidR="00966631" w:rsidRDefault="00F77D8E" w:rsidP="00FB3310">
            <w:pPr>
              <w:jc w:val="left"/>
            </w:pPr>
            <w:r>
              <w:rPr>
                <w:rFonts w:hint="eastAsia"/>
              </w:rPr>
              <w:t xml:space="preserve">JAAM-2 </w:t>
            </w:r>
            <w:r w:rsidR="0015418F">
              <w:rPr>
                <w:rFonts w:hint="eastAsia"/>
              </w:rPr>
              <w:t xml:space="preserve">DIC </w:t>
            </w:r>
            <w:r>
              <w:rPr>
                <w:rFonts w:hint="eastAsia"/>
              </w:rPr>
              <w:t>positivity at 6</w:t>
            </w:r>
            <w:r w:rsidR="00C56B6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hours</w:t>
            </w:r>
          </w:p>
        </w:tc>
        <w:tc>
          <w:tcPr>
            <w:tcW w:w="1644" w:type="dxa"/>
          </w:tcPr>
          <w:p w14:paraId="3F963239" w14:textId="54459914" w:rsidR="00966631" w:rsidRDefault="00966631" w:rsidP="00FB3310">
            <w:pPr>
              <w:jc w:val="left"/>
            </w:pPr>
            <w:r>
              <w:rPr>
                <w:rFonts w:hint="eastAsia"/>
              </w:rPr>
              <w:t>10.1</w:t>
            </w:r>
            <w:r w:rsidR="00D71479">
              <w:rPr>
                <w:rFonts w:hint="eastAsia"/>
              </w:rPr>
              <w:t>3</w:t>
            </w:r>
          </w:p>
        </w:tc>
        <w:tc>
          <w:tcPr>
            <w:tcW w:w="2018" w:type="dxa"/>
          </w:tcPr>
          <w:p w14:paraId="00119DD6" w14:textId="1EC50A19" w:rsidR="00966631" w:rsidRDefault="00966631" w:rsidP="00FB3310">
            <w:pPr>
              <w:jc w:val="left"/>
            </w:pPr>
            <w:r>
              <w:rPr>
                <w:rFonts w:hint="eastAsia"/>
              </w:rPr>
              <w:t>4.2</w:t>
            </w:r>
            <w:r w:rsidR="00C2397E">
              <w:rPr>
                <w:rFonts w:hint="eastAsia"/>
              </w:rPr>
              <w:t>9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26.</w:t>
            </w:r>
            <w:r w:rsidR="00F93B43">
              <w:rPr>
                <w:rFonts w:hint="eastAsia"/>
              </w:rPr>
              <w:t>2</w:t>
            </w:r>
            <w:r w:rsidR="00C2397E">
              <w:rPr>
                <w:rFonts w:hint="eastAsia"/>
              </w:rPr>
              <w:t>1</w:t>
            </w:r>
          </w:p>
        </w:tc>
        <w:tc>
          <w:tcPr>
            <w:tcW w:w="1502" w:type="dxa"/>
          </w:tcPr>
          <w:p w14:paraId="3EE0C826" w14:textId="77777777" w:rsidR="00966631" w:rsidRDefault="00966631" w:rsidP="00FB3310">
            <w:pPr>
              <w:jc w:val="left"/>
            </w:pPr>
            <w:r>
              <w:rPr>
                <w:rFonts w:hint="eastAsia"/>
              </w:rPr>
              <w:t>&lt;0.001</w:t>
            </w:r>
          </w:p>
        </w:tc>
      </w:tr>
      <w:tr w:rsidR="00966631" w14:paraId="7F34FC5B" w14:textId="77777777" w:rsidTr="00F83BD1">
        <w:tc>
          <w:tcPr>
            <w:tcW w:w="3142" w:type="dxa"/>
            <w:tcBorders>
              <w:bottom w:val="single" w:sz="4" w:space="0" w:color="auto"/>
            </w:tcBorders>
          </w:tcPr>
          <w:p w14:paraId="3C165B56" w14:textId="2CEFD171" w:rsidR="00966631" w:rsidRDefault="00F77D8E" w:rsidP="00FB3310">
            <w:pPr>
              <w:jc w:val="left"/>
            </w:pPr>
            <w:r w:rsidRPr="00484296">
              <w:t>Vasopressor use within 6 hours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0BACABC" w14:textId="3C96BC52" w:rsidR="00966631" w:rsidRDefault="00966631" w:rsidP="00FB3310">
            <w:pPr>
              <w:jc w:val="left"/>
            </w:pPr>
            <w:r>
              <w:rPr>
                <w:rFonts w:hint="eastAsia"/>
              </w:rPr>
              <w:t>7.7</w:t>
            </w:r>
            <w:r w:rsidR="00C2397E">
              <w:rPr>
                <w:rFonts w:hint="eastAsia"/>
              </w:rPr>
              <w:t>7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590055A1" w14:textId="08211802" w:rsidR="00966631" w:rsidRDefault="00966631" w:rsidP="00FB3310">
            <w:pPr>
              <w:jc w:val="left"/>
            </w:pPr>
            <w:r>
              <w:rPr>
                <w:rFonts w:hint="eastAsia"/>
              </w:rPr>
              <w:t>3.3</w:t>
            </w:r>
            <w:r w:rsidR="00C2397E">
              <w:rPr>
                <w:rFonts w:hint="eastAsia"/>
              </w:rPr>
              <w:t>3</w:t>
            </w:r>
            <w:r w:rsidR="00DA3B1A" w:rsidRPr="002B5DB5">
              <w:rPr>
                <w:rFonts w:cs="Times New Roman"/>
                <w:szCs w:val="24"/>
              </w:rPr>
              <w:t>–</w:t>
            </w:r>
            <w:r>
              <w:rPr>
                <w:rFonts w:hint="eastAsia"/>
              </w:rPr>
              <w:t>18.6</w:t>
            </w:r>
            <w:r w:rsidR="00C2397E">
              <w:rPr>
                <w:rFonts w:hint="eastAsia"/>
              </w:rPr>
              <w:t>9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CE1D854" w14:textId="77777777" w:rsidR="00966631" w:rsidRDefault="00966631" w:rsidP="00FB3310">
            <w:pPr>
              <w:jc w:val="left"/>
            </w:pPr>
            <w:r>
              <w:rPr>
                <w:rFonts w:hint="eastAsia"/>
              </w:rPr>
              <w:t>&lt;0.001</w:t>
            </w:r>
          </w:p>
        </w:tc>
      </w:tr>
      <w:tr w:rsidR="00724C3D" w14:paraId="7269D3BE" w14:textId="77777777" w:rsidTr="00F83BD1">
        <w:tc>
          <w:tcPr>
            <w:tcW w:w="8306" w:type="dxa"/>
            <w:gridSpan w:val="4"/>
            <w:tcBorders>
              <w:top w:val="single" w:sz="4" w:space="0" w:color="auto"/>
            </w:tcBorders>
          </w:tcPr>
          <w:p w14:paraId="4576D35C" w14:textId="02491643" w:rsidR="00DA3B1A" w:rsidRDefault="00623B92" w:rsidP="00FB3310">
            <w:pPr>
              <w:jc w:val="left"/>
            </w:pPr>
            <w:r w:rsidRPr="00AC2BDC">
              <w:t>Odds ratios were estimated using univariable logistic regression models</w:t>
            </w:r>
          </w:p>
          <w:p w14:paraId="66C0181C" w14:textId="1DD3C5BB" w:rsidR="00724C3D" w:rsidRDefault="00623B92" w:rsidP="00FB3310">
            <w:pPr>
              <w:jc w:val="left"/>
            </w:pPr>
            <w:r w:rsidRPr="00AC2BDC">
              <w:t>CI</w:t>
            </w:r>
            <w:r w:rsidR="00454F72">
              <w:t>:</w:t>
            </w:r>
            <w:r w:rsidRPr="00AC2BDC">
              <w:t xml:space="preserve"> confidence interval; DIC</w:t>
            </w:r>
            <w:r w:rsidR="00454F72">
              <w:t>:</w:t>
            </w:r>
            <w:r w:rsidRPr="00AC2BDC">
              <w:t xml:space="preserve"> disseminated intravascular coagulation; GCS</w:t>
            </w:r>
            <w:r w:rsidR="00454F72">
              <w:t>:</w:t>
            </w:r>
            <w:r w:rsidRPr="00AC2BDC">
              <w:t xml:space="preserve"> Glasgow Coma Scale; ISTH</w:t>
            </w:r>
            <w:r w:rsidR="00454F72">
              <w:t>:</w:t>
            </w:r>
            <w:r w:rsidRPr="00AC2BDC">
              <w:t xml:space="preserve"> International Society on Thrombosis and Haemostasis; JAAM-2</w:t>
            </w:r>
            <w:r w:rsidR="00454F72">
              <w:t>:</w:t>
            </w:r>
            <w:r w:rsidRPr="00AC2BDC">
              <w:t xml:space="preserve"> Japanese Association for Acute Medicine 2</w:t>
            </w:r>
          </w:p>
        </w:tc>
      </w:tr>
    </w:tbl>
    <w:p w14:paraId="07E34041" w14:textId="749418C0" w:rsidR="006410E9" w:rsidRDefault="006410E9" w:rsidP="00623B92"/>
    <w:sectPr w:rsidR="006410E9" w:rsidSect="00FB331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6E1C4" w14:textId="77777777" w:rsidR="00724B66" w:rsidRDefault="00724B66" w:rsidP="008837ED">
      <w:r>
        <w:separator/>
      </w:r>
    </w:p>
  </w:endnote>
  <w:endnote w:type="continuationSeparator" w:id="0">
    <w:p w14:paraId="455FD8D4" w14:textId="77777777" w:rsidR="00724B66" w:rsidRDefault="00724B66" w:rsidP="0088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F025" w14:textId="77777777" w:rsidR="00724B66" w:rsidRDefault="00724B66" w:rsidP="008837ED">
      <w:r>
        <w:separator/>
      </w:r>
    </w:p>
  </w:footnote>
  <w:footnote w:type="continuationSeparator" w:id="0">
    <w:p w14:paraId="77893F69" w14:textId="77777777" w:rsidR="00724B66" w:rsidRDefault="00724B66" w:rsidP="00883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04"/>
    <w:rsid w:val="00002760"/>
    <w:rsid w:val="00010877"/>
    <w:rsid w:val="00011E38"/>
    <w:rsid w:val="00042CFF"/>
    <w:rsid w:val="00047FFE"/>
    <w:rsid w:val="0007634E"/>
    <w:rsid w:val="000822D6"/>
    <w:rsid w:val="0008287D"/>
    <w:rsid w:val="00083F78"/>
    <w:rsid w:val="00096E8B"/>
    <w:rsid w:val="000A6A68"/>
    <w:rsid w:val="000D0F29"/>
    <w:rsid w:val="000E1DBB"/>
    <w:rsid w:val="000E5FD3"/>
    <w:rsid w:val="000F16E0"/>
    <w:rsid w:val="001020CA"/>
    <w:rsid w:val="001021B2"/>
    <w:rsid w:val="001122B6"/>
    <w:rsid w:val="001176DA"/>
    <w:rsid w:val="00123372"/>
    <w:rsid w:val="00141C3F"/>
    <w:rsid w:val="00144CB8"/>
    <w:rsid w:val="00153D85"/>
    <w:rsid w:val="0015418F"/>
    <w:rsid w:val="00154E5D"/>
    <w:rsid w:val="00166375"/>
    <w:rsid w:val="001765CE"/>
    <w:rsid w:val="001938E9"/>
    <w:rsid w:val="00196A79"/>
    <w:rsid w:val="001B54FF"/>
    <w:rsid w:val="001C2408"/>
    <w:rsid w:val="001D10F2"/>
    <w:rsid w:val="001E580D"/>
    <w:rsid w:val="001F030E"/>
    <w:rsid w:val="0020118A"/>
    <w:rsid w:val="002106A7"/>
    <w:rsid w:val="00216E12"/>
    <w:rsid w:val="0022052F"/>
    <w:rsid w:val="00243D1C"/>
    <w:rsid w:val="00244C77"/>
    <w:rsid w:val="0024560C"/>
    <w:rsid w:val="00247B8B"/>
    <w:rsid w:val="0025043D"/>
    <w:rsid w:val="00254F86"/>
    <w:rsid w:val="00267FF9"/>
    <w:rsid w:val="00274970"/>
    <w:rsid w:val="002776BE"/>
    <w:rsid w:val="0028337F"/>
    <w:rsid w:val="002859B0"/>
    <w:rsid w:val="002900C8"/>
    <w:rsid w:val="00292316"/>
    <w:rsid w:val="00294D8C"/>
    <w:rsid w:val="002A3BCD"/>
    <w:rsid w:val="002D131C"/>
    <w:rsid w:val="002E5335"/>
    <w:rsid w:val="002F4697"/>
    <w:rsid w:val="002F70EA"/>
    <w:rsid w:val="00323300"/>
    <w:rsid w:val="00340AFF"/>
    <w:rsid w:val="00351B5D"/>
    <w:rsid w:val="00360B7D"/>
    <w:rsid w:val="00362D3E"/>
    <w:rsid w:val="00367DE3"/>
    <w:rsid w:val="0037283E"/>
    <w:rsid w:val="00375B07"/>
    <w:rsid w:val="00385475"/>
    <w:rsid w:val="003A5DD1"/>
    <w:rsid w:val="003B0C03"/>
    <w:rsid w:val="003D2001"/>
    <w:rsid w:val="003E358C"/>
    <w:rsid w:val="003F2517"/>
    <w:rsid w:val="004015E2"/>
    <w:rsid w:val="00415A8B"/>
    <w:rsid w:val="0042177A"/>
    <w:rsid w:val="00423AA7"/>
    <w:rsid w:val="00440D9E"/>
    <w:rsid w:val="00454F72"/>
    <w:rsid w:val="0045663E"/>
    <w:rsid w:val="00484296"/>
    <w:rsid w:val="00494EE9"/>
    <w:rsid w:val="004A2EE7"/>
    <w:rsid w:val="004C6FE1"/>
    <w:rsid w:val="004F2873"/>
    <w:rsid w:val="00500063"/>
    <w:rsid w:val="005270F3"/>
    <w:rsid w:val="00550147"/>
    <w:rsid w:val="005607C6"/>
    <w:rsid w:val="005654A4"/>
    <w:rsid w:val="005658FB"/>
    <w:rsid w:val="00577440"/>
    <w:rsid w:val="00583382"/>
    <w:rsid w:val="00583734"/>
    <w:rsid w:val="00592079"/>
    <w:rsid w:val="00596F24"/>
    <w:rsid w:val="005A1F6C"/>
    <w:rsid w:val="005B74D5"/>
    <w:rsid w:val="005C4B18"/>
    <w:rsid w:val="005D6A48"/>
    <w:rsid w:val="005F4FFA"/>
    <w:rsid w:val="005F6228"/>
    <w:rsid w:val="00623B92"/>
    <w:rsid w:val="00634DE2"/>
    <w:rsid w:val="006410E9"/>
    <w:rsid w:val="00643AC6"/>
    <w:rsid w:val="006448E2"/>
    <w:rsid w:val="00655B58"/>
    <w:rsid w:val="006576FB"/>
    <w:rsid w:val="00664634"/>
    <w:rsid w:val="00670B0C"/>
    <w:rsid w:val="00671213"/>
    <w:rsid w:val="00672BF0"/>
    <w:rsid w:val="0069686A"/>
    <w:rsid w:val="006A5C11"/>
    <w:rsid w:val="006B158A"/>
    <w:rsid w:val="006B2869"/>
    <w:rsid w:val="006C0138"/>
    <w:rsid w:val="006E14A7"/>
    <w:rsid w:val="00700F90"/>
    <w:rsid w:val="00702EA7"/>
    <w:rsid w:val="00722048"/>
    <w:rsid w:val="00724B66"/>
    <w:rsid w:val="00724C3D"/>
    <w:rsid w:val="00737FB7"/>
    <w:rsid w:val="00740BBA"/>
    <w:rsid w:val="00741CBE"/>
    <w:rsid w:val="00753332"/>
    <w:rsid w:val="00764CC2"/>
    <w:rsid w:val="00766119"/>
    <w:rsid w:val="00792293"/>
    <w:rsid w:val="007B041C"/>
    <w:rsid w:val="007D0A19"/>
    <w:rsid w:val="00806047"/>
    <w:rsid w:val="00822404"/>
    <w:rsid w:val="008259FF"/>
    <w:rsid w:val="008505DF"/>
    <w:rsid w:val="00852581"/>
    <w:rsid w:val="008578E3"/>
    <w:rsid w:val="00873527"/>
    <w:rsid w:val="008809E4"/>
    <w:rsid w:val="008824C0"/>
    <w:rsid w:val="008837ED"/>
    <w:rsid w:val="008C68A2"/>
    <w:rsid w:val="008C79A9"/>
    <w:rsid w:val="008E0471"/>
    <w:rsid w:val="008E3AFC"/>
    <w:rsid w:val="0091704A"/>
    <w:rsid w:val="00926EF3"/>
    <w:rsid w:val="00931FC0"/>
    <w:rsid w:val="009352F4"/>
    <w:rsid w:val="00942AC6"/>
    <w:rsid w:val="00947F37"/>
    <w:rsid w:val="009638DA"/>
    <w:rsid w:val="00964C05"/>
    <w:rsid w:val="00966631"/>
    <w:rsid w:val="00967194"/>
    <w:rsid w:val="009723DB"/>
    <w:rsid w:val="009868C7"/>
    <w:rsid w:val="00991195"/>
    <w:rsid w:val="009966B8"/>
    <w:rsid w:val="009A2ACA"/>
    <w:rsid w:val="009B6CF7"/>
    <w:rsid w:val="009D1FE3"/>
    <w:rsid w:val="009E7A8E"/>
    <w:rsid w:val="009F044F"/>
    <w:rsid w:val="00A03A34"/>
    <w:rsid w:val="00A2734D"/>
    <w:rsid w:val="00A8205A"/>
    <w:rsid w:val="00A93E7C"/>
    <w:rsid w:val="00AA62E1"/>
    <w:rsid w:val="00AB440A"/>
    <w:rsid w:val="00AC2BDC"/>
    <w:rsid w:val="00AD3464"/>
    <w:rsid w:val="00B440A7"/>
    <w:rsid w:val="00B55E0A"/>
    <w:rsid w:val="00B62B57"/>
    <w:rsid w:val="00B72328"/>
    <w:rsid w:val="00B80A99"/>
    <w:rsid w:val="00BA706C"/>
    <w:rsid w:val="00BB33CD"/>
    <w:rsid w:val="00BC3305"/>
    <w:rsid w:val="00BF1243"/>
    <w:rsid w:val="00BF5DC1"/>
    <w:rsid w:val="00C05F84"/>
    <w:rsid w:val="00C219DC"/>
    <w:rsid w:val="00C2397E"/>
    <w:rsid w:val="00C325C4"/>
    <w:rsid w:val="00C42B40"/>
    <w:rsid w:val="00C46E37"/>
    <w:rsid w:val="00C50F1F"/>
    <w:rsid w:val="00C5683C"/>
    <w:rsid w:val="00C56B63"/>
    <w:rsid w:val="00C57358"/>
    <w:rsid w:val="00C83BBA"/>
    <w:rsid w:val="00CB2277"/>
    <w:rsid w:val="00CB299F"/>
    <w:rsid w:val="00CE05AD"/>
    <w:rsid w:val="00CF6D7A"/>
    <w:rsid w:val="00D15B62"/>
    <w:rsid w:val="00D3765A"/>
    <w:rsid w:val="00D541A6"/>
    <w:rsid w:val="00D552BF"/>
    <w:rsid w:val="00D571A5"/>
    <w:rsid w:val="00D71479"/>
    <w:rsid w:val="00D77190"/>
    <w:rsid w:val="00D80C6B"/>
    <w:rsid w:val="00D9030D"/>
    <w:rsid w:val="00D90E72"/>
    <w:rsid w:val="00D94BAA"/>
    <w:rsid w:val="00DA20B8"/>
    <w:rsid w:val="00DA3B1A"/>
    <w:rsid w:val="00DB5784"/>
    <w:rsid w:val="00DB72D9"/>
    <w:rsid w:val="00DC1D2A"/>
    <w:rsid w:val="00DC3F9A"/>
    <w:rsid w:val="00DD2E69"/>
    <w:rsid w:val="00DE62F0"/>
    <w:rsid w:val="00E0029B"/>
    <w:rsid w:val="00E005FE"/>
    <w:rsid w:val="00E02299"/>
    <w:rsid w:val="00E212EF"/>
    <w:rsid w:val="00E31289"/>
    <w:rsid w:val="00E4391C"/>
    <w:rsid w:val="00E51DA0"/>
    <w:rsid w:val="00E524A9"/>
    <w:rsid w:val="00E5263C"/>
    <w:rsid w:val="00E67430"/>
    <w:rsid w:val="00E7229F"/>
    <w:rsid w:val="00E75442"/>
    <w:rsid w:val="00E75FE1"/>
    <w:rsid w:val="00E8089A"/>
    <w:rsid w:val="00E860B1"/>
    <w:rsid w:val="00E87072"/>
    <w:rsid w:val="00EC10EA"/>
    <w:rsid w:val="00F11B08"/>
    <w:rsid w:val="00F33F03"/>
    <w:rsid w:val="00F44E5B"/>
    <w:rsid w:val="00F5587D"/>
    <w:rsid w:val="00F77D8E"/>
    <w:rsid w:val="00F829A5"/>
    <w:rsid w:val="00F83BD1"/>
    <w:rsid w:val="00F93B43"/>
    <w:rsid w:val="00F941F0"/>
    <w:rsid w:val="00FA348F"/>
    <w:rsid w:val="00FA35DA"/>
    <w:rsid w:val="00FB3310"/>
    <w:rsid w:val="00FC02CF"/>
    <w:rsid w:val="00FE05A5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E31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04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24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4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4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4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4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4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4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4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4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4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404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404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224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4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4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4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4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2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7E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837ED"/>
  </w:style>
  <w:style w:type="paragraph" w:styleId="Footer">
    <w:name w:val="footer"/>
    <w:basedOn w:val="Normal"/>
    <w:link w:val="FooterChar"/>
    <w:uiPriority w:val="99"/>
    <w:unhideWhenUsed/>
    <w:rsid w:val="008837E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837ED"/>
  </w:style>
  <w:style w:type="character" w:styleId="Hyperlink">
    <w:name w:val="Hyperlink"/>
    <w:basedOn w:val="DefaultParagraphFont"/>
    <w:uiPriority w:val="99"/>
    <w:unhideWhenUsed/>
    <w:rsid w:val="00FA35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5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1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2026-06-30T04:17:00Z</dcterms:created>
  <dcterms:modified xsi:type="dcterms:W3CDTF">2026-06-30T04:17:00Z</dcterms:modified>
</cp:coreProperties>
</file>