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2BAD3" w14:textId="08D00FEA" w:rsidR="00FB46C6" w:rsidRDefault="00A84BD2" w:rsidP="007915BF">
      <w:pPr>
        <w:spacing w:line="480" w:lineRule="auto"/>
        <w:rPr>
          <w:rStyle w:val="af2"/>
          <w:rFonts w:ascii="Times New Roman" w:hAnsi="Times New Roman" w:cs="Times New Roman"/>
          <w:color w:val="0F1115"/>
          <w:sz w:val="24"/>
          <w:szCs w:val="28"/>
          <w:shd w:val="clear" w:color="auto" w:fill="FFFFFF"/>
        </w:rPr>
      </w:pPr>
      <w:r w:rsidRPr="00A84BD2">
        <w:rPr>
          <w:rStyle w:val="af2"/>
          <w:rFonts w:ascii="Times New Roman" w:hAnsi="Times New Roman" w:cs="Times New Roman"/>
          <w:color w:val="0F1115"/>
          <w:sz w:val="24"/>
          <w:szCs w:val="28"/>
          <w:shd w:val="clear" w:color="auto" w:fill="FFFFFF"/>
        </w:rPr>
        <w:t>Supplementary Material</w:t>
      </w:r>
    </w:p>
    <w:p w14:paraId="7721F0E9" w14:textId="7366A2C6" w:rsidR="00773DFA" w:rsidRPr="00773DFA" w:rsidRDefault="00773DFA" w:rsidP="007915BF">
      <w:pPr>
        <w:spacing w:line="480" w:lineRule="auto"/>
        <w:rPr>
          <w:rStyle w:val="af2"/>
          <w:rFonts w:ascii="Times New Roman" w:hAnsi="Times New Roman" w:cs="Times New Roman"/>
          <w:b w:val="0"/>
          <w:bCs w:val="0"/>
          <w:color w:val="0F1115"/>
          <w:sz w:val="24"/>
          <w:szCs w:val="28"/>
          <w:shd w:val="clear" w:color="auto" w:fill="FFFFFF"/>
        </w:rPr>
      </w:pPr>
      <w:r w:rsidRPr="00773DFA">
        <w:rPr>
          <w:rStyle w:val="af2"/>
          <w:rFonts w:ascii="Times New Roman" w:hAnsi="Times New Roman" w:cs="Times New Roman" w:hint="eastAsia"/>
          <w:b w:val="0"/>
          <w:bCs w:val="0"/>
          <w:color w:val="0F1115"/>
          <w:sz w:val="24"/>
          <w:szCs w:val="28"/>
          <w:shd w:val="clear" w:color="auto" w:fill="FFFFFF"/>
        </w:rPr>
        <w:t>This supplementary material provides the detailed pseudo-codes of the three core algorithms of the proposed VGE method.</w:t>
      </w:r>
    </w:p>
    <w:p w14:paraId="4BE60229" w14:textId="3DA7344A" w:rsidR="00A84BD2" w:rsidRDefault="00A84BD2" w:rsidP="007915BF">
      <w:pPr>
        <w:spacing w:line="480" w:lineRule="auto"/>
        <w:rPr>
          <w:rFonts w:ascii="Times New Roman" w:hAnsi="Times New Roman" w:cs="Times New Roman"/>
          <w:color w:val="0F1115"/>
          <w:sz w:val="24"/>
          <w:szCs w:val="28"/>
          <w:shd w:val="clear" w:color="auto" w:fill="FFFFFF"/>
        </w:rPr>
      </w:pPr>
      <w:r w:rsidRPr="00A84BD2">
        <w:rPr>
          <w:rStyle w:val="af2"/>
          <w:rFonts w:ascii="Times New Roman" w:hAnsi="Times New Roman" w:cs="Times New Roman"/>
          <w:color w:val="0F1115"/>
          <w:sz w:val="24"/>
          <w:szCs w:val="28"/>
          <w:shd w:val="clear" w:color="auto" w:fill="FFFFFF"/>
        </w:rPr>
        <w:t>Algorithm S1.</w:t>
      </w:r>
      <w:r w:rsidRPr="00A84BD2">
        <w:rPr>
          <w:rFonts w:ascii="Times New Roman" w:hAnsi="Times New Roman" w:cs="Times New Roman"/>
          <w:color w:val="0F1115"/>
          <w:sz w:val="24"/>
          <w:szCs w:val="28"/>
          <w:shd w:val="clear" w:color="auto" w:fill="FFFFFF"/>
        </w:rPr>
        <w:t> Water area partitioning and boustrophedon visiting sequence generation</w:t>
      </w:r>
    </w:p>
    <w:tbl>
      <w:tblPr>
        <w:tblStyle w:val="af3"/>
        <w:tblpPr w:leftFromText="180" w:rightFromText="180" w:vertAnchor="text" w:horzAnchor="margin" w:tblpY="107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74E48" w14:paraId="3A3EB84C" w14:textId="77777777" w:rsidTr="005D33B8">
        <w:trPr>
          <w:trHeight w:hRule="exact" w:val="340"/>
        </w:trPr>
        <w:tc>
          <w:tcPr>
            <w:tcW w:w="500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647DE6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  <w:b/>
                <w:bCs/>
              </w:rPr>
              <w:t xml:space="preserve">Algorithm 1 </w:t>
            </w:r>
            <w:r>
              <w:t>Water area partitioning and boustrophedon visiting sequence generation</w:t>
            </w:r>
          </w:p>
        </w:tc>
      </w:tr>
      <w:tr w:rsidR="00F74E48" w14:paraId="5B58E23C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33109FD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b/>
                <w:bCs/>
              </w:rPr>
              <w:t>Require:</w:t>
            </w:r>
            <w: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, 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</w:p>
        </w:tc>
      </w:tr>
      <w:tr w:rsidR="00F74E48" w14:paraId="28118FD3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BEC01E4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b/>
                <w:bCs/>
              </w:rPr>
              <w:t>Ensure: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,  </m:t>
              </m:r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,  </m:t>
              </m:r>
              <m:r>
                <w:rPr>
                  <w:rFonts w:ascii="Cambria Math" w:hAnsi="Cambria Math"/>
                </w:rPr>
                <m:t>W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,  </m:t>
              </m:r>
              <m:r>
                <w:rPr>
                  <w:rFonts w:ascii="Cambria Math" w:hAnsi="Cambria Math"/>
                </w:rPr>
                <m:t>H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,  </m:t>
              </m:r>
              <m:r>
                <w:rPr>
                  <w:rFonts w:ascii="Cambria Math" w:hAnsi="Cambria Math"/>
                </w:rPr>
                <m:t>V</m:t>
              </m:r>
            </m:oMath>
          </w:p>
        </w:tc>
      </w:tr>
      <w:tr w:rsidR="00F74E48" w14:paraId="2F9C27A8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4C75F34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  <w:i/>
              </w:rPr>
            </w:pPr>
            <w:r>
              <w:rPr>
                <w:rFonts w:hint="eastAsia"/>
              </w:rPr>
              <w:t xml:space="preserve">1: </w:t>
            </w:r>
            <w:r>
              <w:t xml:space="preserve">Set </w:t>
            </w:r>
            <m:oMath>
              <m:r>
                <w:rPr>
                  <w:rFonts w:ascii="Cambria Math" w:hAnsi="Cambria Math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1</m:t>
              </m:r>
            </m:oMath>
            <w:r>
              <w:t xml:space="preserve">, </w:t>
            </w:r>
            <m:oMath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oMath>
          </w:p>
        </w:tc>
      </w:tr>
      <w:tr w:rsidR="00F74E48" w14:paraId="5E0363CE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4AA22BD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 xml:space="preserve">2: </w:t>
            </w:r>
            <w:r>
              <w:t>Compute</w:t>
            </w:r>
            <w:r>
              <w:rPr>
                <w:rFonts w:hint="eastAsia"/>
              </w:rPr>
              <w:t xml:space="preserve"> </w:t>
            </w:r>
            <w:r>
              <w:t xml:space="preserve">the region size </w:t>
            </w:r>
            <m:oMath>
              <m:r>
                <w:rPr>
                  <w:rFonts w:ascii="Cambria Math" w:hAnsi="Cambria Math"/>
                </w:rPr>
                <m:t>W=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m</m:t>
              </m:r>
            </m:oMath>
            <w:r>
              <w:t xml:space="preserve">, </w:t>
            </w:r>
            <m:oMath>
              <m:r>
                <w:rPr>
                  <w:rFonts w:ascii="Cambria Math" w:hAnsi="Cambria Math"/>
                </w:rPr>
                <m:t>H=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n</m:t>
              </m:r>
            </m:oMath>
          </w:p>
        </w:tc>
      </w:tr>
      <w:tr w:rsidR="00F74E48" w14:paraId="290C2400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318CA0D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3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Style w:val="af2"/>
              </w:rPr>
              <w:t>while</w:t>
            </w:r>
            <w: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+(H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/</m:t>
                  </m:r>
                  <m:r>
                    <w:rPr>
                      <w:rFonts w:ascii="Cambria Math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  <w:r>
              <w:rPr>
                <w:rFonts w:hint="eastAsia"/>
              </w:rPr>
              <w:t xml:space="preserve"> </w:t>
            </w:r>
            <w:r>
              <w:rPr>
                <w:rStyle w:val="af2"/>
              </w:rPr>
              <w:t>or</w:t>
            </w:r>
            <w: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+(W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/</m:t>
                  </m:r>
                  <m:r>
                    <w:rPr>
                      <w:rFonts w:ascii="Cambria Math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  <w:r>
              <w:rPr>
                <w:rFonts w:hint="eastAsia"/>
              </w:rPr>
              <w:t xml:space="preserve"> </w:t>
            </w:r>
            <w:r>
              <w:rPr>
                <w:rStyle w:val="af2"/>
              </w:rPr>
              <w:t>do</w:t>
            </w:r>
          </w:p>
        </w:tc>
      </w:tr>
      <w:tr w:rsidR="00F74E48" w14:paraId="5F6D195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1CDCE38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4:</w:t>
            </w:r>
            <w:r>
              <w:rPr>
                <w:rStyle w:val="af2"/>
              </w:rPr>
              <w:tab/>
              <w:t>if</w:t>
            </w:r>
            <w: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+(H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/</m:t>
                  </m:r>
                  <m:r>
                    <w:rPr>
                      <w:rFonts w:ascii="Cambria Math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  <w:r>
              <w:rPr>
                <w:rFonts w:hint="eastAsia"/>
              </w:rPr>
              <w:t xml:space="preserve"> </w:t>
            </w:r>
            <w:r>
              <w:rPr>
                <w:rStyle w:val="af2"/>
              </w:rPr>
              <w:t>then</w:t>
            </w:r>
          </w:p>
        </w:tc>
      </w:tr>
      <w:tr w:rsidR="00F74E48" w14:paraId="7D6BA33B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77277D2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 xml:space="preserve">5: </w:t>
            </w:r>
            <w:r>
              <w:tab/>
            </w:r>
            <w:r>
              <w:tab/>
              <w:t xml:space="preserve">Increase the number of columns, </w:t>
            </w:r>
            <m:oMath>
              <m:r>
                <w:rPr>
                  <w:rFonts w:ascii="Cambria Math" w:hAnsi="Cambria Math"/>
                </w:rPr>
                <m:t>m=m+1</m:t>
              </m:r>
            </m:oMath>
          </w:p>
        </w:tc>
      </w:tr>
      <w:tr w:rsidR="00F74E48" w14:paraId="3A407E59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2561F6A9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6:</w:t>
            </w:r>
            <w:r>
              <w:rPr>
                <w:rFonts w:eastAsiaTheme="minorEastAsia"/>
              </w:rPr>
              <w:tab/>
            </w:r>
            <w:r>
              <w:rPr>
                <w:b/>
                <w:bCs/>
              </w:rPr>
              <w:t>end if</w:t>
            </w:r>
          </w:p>
        </w:tc>
      </w:tr>
      <w:tr w:rsidR="00F74E48" w14:paraId="2FC205C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73BE4B6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7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</w:rPr>
              <w:tab/>
              <w:t>if</w:t>
            </w:r>
            <w: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+(W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/</m:t>
                  </m:r>
                  <m:r>
                    <w:rPr>
                      <w:rFonts w:ascii="Cambria Math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  <w:r>
              <w:rPr>
                <w:rFonts w:hint="eastAsia"/>
              </w:rPr>
              <w:t xml:space="preserve"> </w:t>
            </w:r>
            <w:r>
              <w:rPr>
                <w:rStyle w:val="af2"/>
              </w:rPr>
              <w:t>then</w:t>
            </w:r>
          </w:p>
        </w:tc>
      </w:tr>
      <w:tr w:rsidR="00F74E48" w14:paraId="587A6B37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164F0E5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8</w:t>
            </w:r>
            <w:r>
              <w:rPr>
                <w:rFonts w:hint="eastAsia"/>
              </w:rPr>
              <w:t>:</w:t>
            </w:r>
            <w:r>
              <w:tab/>
            </w:r>
            <w:r>
              <w:tab/>
              <w:t xml:space="preserve">Increase the number of rows, </w:t>
            </w:r>
            <m:oMath>
              <m:r>
                <w:rPr>
                  <w:rFonts w:ascii="Cambria Math" w:hAnsi="Cambria Math"/>
                </w:rPr>
                <m:t>n=n+1</m:t>
              </m:r>
            </m:oMath>
          </w:p>
        </w:tc>
      </w:tr>
      <w:tr w:rsidR="00F74E48" w14:paraId="417C468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6B6FF7A4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9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tab/>
            </w:r>
            <w:r>
              <w:rPr>
                <w:b/>
                <w:bCs/>
              </w:rPr>
              <w:t>end if</w:t>
            </w:r>
          </w:p>
        </w:tc>
      </w:tr>
      <w:tr w:rsidR="00F74E48" w14:paraId="53916FCD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7AAEEA1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10</w:t>
            </w:r>
            <w:r>
              <w:rPr>
                <w:rFonts w:hint="eastAsia"/>
              </w:rPr>
              <w:t>:</w:t>
            </w:r>
            <w:r>
              <w:tab/>
              <w:t xml:space="preserve">Update </w:t>
            </w:r>
            <m:oMath>
              <m:r>
                <w:rPr>
                  <w:rFonts w:ascii="Cambria Math" w:hAnsi="Cambria Math"/>
                </w:rPr>
                <m:t>W=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m</m:t>
              </m:r>
            </m:oMath>
            <w:r>
              <w:t xml:space="preserve">, </w:t>
            </w:r>
            <m:oMath>
              <m:r>
                <w:rPr>
                  <w:rFonts w:ascii="Cambria Math" w:hAnsi="Cambria Math"/>
                </w:rPr>
                <m:t>H=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n</m:t>
              </m:r>
            </m:oMath>
          </w:p>
        </w:tc>
      </w:tr>
      <w:tr w:rsidR="00F74E48" w14:paraId="41B2DD98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D7AF919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1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1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b/>
                <w:bCs/>
              </w:rPr>
              <w:t>end while</w:t>
            </w:r>
          </w:p>
        </w:tc>
      </w:tr>
      <w:tr w:rsidR="00F74E48" w14:paraId="445CEBB1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5EBDBD3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>1</w:t>
            </w:r>
            <w:r>
              <w:rPr>
                <w:rFonts w:eastAsiaTheme="minorEastAsia" w:hint="eastAsia"/>
              </w:rPr>
              <w:t>2</w:t>
            </w:r>
            <w:r>
              <w:rPr>
                <w:rFonts w:hint="eastAsia"/>
              </w:rPr>
              <w:t xml:space="preserve">: </w:t>
            </w:r>
            <w:r>
              <w:t>Initialize the visiting sequence V as an empty set</w:t>
            </w:r>
          </w:p>
        </w:tc>
      </w:tr>
      <w:tr w:rsidR="00F74E48" w14:paraId="6E5DFF5D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BCACE6D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1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3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</w:rPr>
              <w:t>for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i=1</m:t>
              </m:r>
            </m:oMath>
            <w:r>
              <w:rPr>
                <w:rFonts w:hint="eastAsia"/>
              </w:rPr>
              <w:t xml:space="preserve"> </w:t>
            </w:r>
            <w:r>
              <w:t xml:space="preserve">to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>
              <w:rPr>
                <w:rFonts w:hint="eastAsia"/>
              </w:rPr>
              <w:t xml:space="preserve"> </w:t>
            </w:r>
            <w:r>
              <w:rPr>
                <w:rStyle w:val="af2"/>
              </w:rPr>
              <w:t>do</w:t>
            </w:r>
          </w:p>
        </w:tc>
      </w:tr>
      <w:tr w:rsidR="00F74E48" w14:paraId="41F300BE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271A95D6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1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4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</w:rPr>
              <w:tab/>
              <w:t>if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i</m:t>
              </m:r>
            </m:oMath>
            <w:r>
              <w:rPr>
                <w:rFonts w:hint="eastAsia"/>
              </w:rPr>
              <w:t xml:space="preserve"> </w:t>
            </w:r>
            <w:r>
              <w:t xml:space="preserve">is odd </w:t>
            </w:r>
            <w:r>
              <w:rPr>
                <w:rStyle w:val="af2"/>
              </w:rPr>
              <w:t>then</w:t>
            </w:r>
          </w:p>
        </w:tc>
      </w:tr>
      <w:tr w:rsidR="00F74E48" w14:paraId="4AA91423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2270563D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1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5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</w:rPr>
              <w:tab/>
            </w:r>
            <w:r>
              <w:rPr>
                <w:rStyle w:val="af2"/>
              </w:rPr>
              <w:tab/>
              <w:t>for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j=1</m:t>
              </m:r>
            </m:oMath>
            <w:r>
              <w:rPr>
                <w:rFonts w:hint="eastAsia"/>
              </w:rPr>
              <w:t xml:space="preserve"> </w:t>
            </w:r>
            <w:r>
              <w:t xml:space="preserve">to </w:t>
            </w:r>
            <m:oMath>
              <m:r>
                <w:rPr>
                  <w:rFonts w:ascii="Cambria Math" w:hAnsi="Cambria Math"/>
                </w:rPr>
                <m:t>m</m:t>
              </m:r>
            </m:oMath>
            <w:r>
              <w:rPr>
                <w:rFonts w:hint="eastAsia"/>
              </w:rPr>
              <w:t xml:space="preserve"> </w:t>
            </w:r>
            <w:r>
              <w:rPr>
                <w:rStyle w:val="af2"/>
              </w:rPr>
              <w:t>do</w:t>
            </w:r>
          </w:p>
        </w:tc>
      </w:tr>
      <w:tr w:rsidR="00F74E48" w14:paraId="7FAC9B0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3766279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>1</w:t>
            </w:r>
            <w:r>
              <w:rPr>
                <w:rFonts w:eastAsiaTheme="minorEastAsia" w:hint="eastAsia"/>
              </w:rPr>
              <w:t>6</w:t>
            </w:r>
            <w:r>
              <w:rPr>
                <w:rFonts w:hint="eastAsia"/>
              </w:rPr>
              <w:t>:</w:t>
            </w:r>
            <w:r>
              <w:tab/>
            </w:r>
            <w:r>
              <w:tab/>
            </w:r>
            <w:r>
              <w:tab/>
            </w:r>
            <m:oMath>
              <m:r>
                <w:rPr>
                  <w:rFonts w:ascii="Cambria Math" w:hAnsi="Cambria Math"/>
                </w:rPr>
                <m:t>id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=(</m:t>
              </m:r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-1) * </m:t>
              </m:r>
              <m:r>
                <w:rPr>
                  <w:rFonts w:ascii="Cambria Math" w:hAnsi="Cambria Math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j</m:t>
              </m:r>
            </m:oMath>
          </w:p>
        </w:tc>
      </w:tr>
      <w:tr w:rsidR="00F74E48" w14:paraId="6562BA64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BC4BBBB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>1</w:t>
            </w:r>
            <w:r>
              <w:rPr>
                <w:rFonts w:eastAsiaTheme="minorEastAsia" w:hint="eastAsia"/>
              </w:rPr>
              <w:t>7</w:t>
            </w:r>
            <w:r>
              <w:rPr>
                <w:rFonts w:hint="eastAsia"/>
              </w:rPr>
              <w:t>:</w:t>
            </w:r>
            <w:r>
              <w:tab/>
            </w:r>
            <w:r>
              <w:tab/>
            </w:r>
            <w:r>
              <w:tab/>
              <w:t xml:space="preserve">Append </w:t>
            </w:r>
            <m:oMath>
              <m:r>
                <w:rPr>
                  <w:rFonts w:ascii="Cambria Math" w:hAnsi="Cambria Math"/>
                </w:rPr>
                <m:t>id</m:t>
              </m:r>
            </m:oMath>
            <w:r>
              <w:rPr>
                <w:rFonts w:hint="eastAsia"/>
              </w:rPr>
              <w:t xml:space="preserve"> </w:t>
            </w:r>
            <w:r>
              <w:t xml:space="preserve">to </w:t>
            </w:r>
            <m:oMath>
              <m:r>
                <w:rPr>
                  <w:rFonts w:ascii="Cambria Math" w:hAnsi="Cambria Math"/>
                </w:rPr>
                <m:t>V</m:t>
              </m:r>
            </m:oMath>
          </w:p>
        </w:tc>
      </w:tr>
      <w:tr w:rsidR="00F74E48" w14:paraId="5BFA9213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79576C8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1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8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</w:rPr>
              <w:tab/>
            </w:r>
            <w:r>
              <w:tab/>
            </w:r>
            <w:r>
              <w:rPr>
                <w:b/>
                <w:bCs/>
              </w:rPr>
              <w:t>end for</w:t>
            </w:r>
          </w:p>
        </w:tc>
      </w:tr>
      <w:tr w:rsidR="00F74E48" w14:paraId="680BF3F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6C2BE51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1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9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tab/>
            </w:r>
            <w:r>
              <w:rPr>
                <w:b/>
                <w:bCs/>
              </w:rPr>
              <w:t>else</w:t>
            </w:r>
          </w:p>
        </w:tc>
      </w:tr>
      <w:tr w:rsidR="00F74E48" w14:paraId="494BEF92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2D9BB3C2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20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</w:rPr>
              <w:tab/>
            </w:r>
            <w:r>
              <w:rPr>
                <w:rStyle w:val="af2"/>
              </w:rPr>
              <w:tab/>
              <w:t>for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j=m</m:t>
              </m:r>
            </m:oMath>
            <w:r>
              <w:rPr>
                <w:rFonts w:hint="eastAsia"/>
              </w:rPr>
              <w:t xml:space="preserve"> </w:t>
            </w:r>
            <w:proofErr w:type="spellStart"/>
            <w:r>
              <w:t>downto</w:t>
            </w:r>
            <w:proofErr w:type="spellEnd"/>
            <w:r>
              <w:t xml:space="preserve"> </w:t>
            </w:r>
            <m:oMath>
              <m:r>
                <w:rPr>
                  <w:rFonts w:ascii="Cambria Math" w:hAnsi="Cambria Math"/>
                </w:rPr>
                <m:t>1</m:t>
              </m:r>
            </m:oMath>
            <w:r>
              <w:rPr>
                <w:rFonts w:hint="eastAsia"/>
              </w:rPr>
              <w:t xml:space="preserve"> </w:t>
            </w:r>
            <w:r>
              <w:rPr>
                <w:rStyle w:val="af2"/>
              </w:rPr>
              <w:t>do</w:t>
            </w:r>
          </w:p>
        </w:tc>
      </w:tr>
      <w:tr w:rsidR="00F74E48" w14:paraId="09C7B5F1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1328291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>2</w:t>
            </w:r>
            <w:r>
              <w:rPr>
                <w:rFonts w:eastAsiaTheme="minorEastAsia" w:hint="eastAsia"/>
              </w:rPr>
              <w:t>1</w:t>
            </w:r>
            <w:r>
              <w:rPr>
                <w:rFonts w:hint="eastAsia"/>
              </w:rPr>
              <w:t>:</w:t>
            </w:r>
            <w:r>
              <w:tab/>
            </w:r>
            <w:r>
              <w:tab/>
            </w:r>
            <w:r>
              <w:tab/>
            </w:r>
            <m:oMath>
              <m:r>
                <w:rPr>
                  <w:rFonts w:ascii="Cambria Math" w:hAnsi="Cambria Math"/>
                </w:rPr>
                <m:t>id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=(</m:t>
              </m:r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-1) * </m:t>
              </m:r>
              <m:r>
                <w:rPr>
                  <w:rFonts w:ascii="Cambria Math" w:hAnsi="Cambria Math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j</m:t>
              </m:r>
            </m:oMath>
          </w:p>
        </w:tc>
      </w:tr>
      <w:tr w:rsidR="00F74E48" w14:paraId="657185E0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D9B9A0B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>2</w:t>
            </w:r>
            <w:r>
              <w:rPr>
                <w:rFonts w:eastAsiaTheme="minorEastAsia" w:hint="eastAsia"/>
              </w:rPr>
              <w:t>2</w:t>
            </w:r>
            <w:r>
              <w:rPr>
                <w:rFonts w:hint="eastAsia"/>
              </w:rPr>
              <w:t>:</w:t>
            </w:r>
            <w:r>
              <w:tab/>
            </w:r>
            <w:r>
              <w:tab/>
            </w:r>
            <w:r>
              <w:tab/>
              <w:t xml:space="preserve">Append </w:t>
            </w:r>
            <m:oMath>
              <m:r>
                <w:rPr>
                  <w:rFonts w:ascii="Cambria Math" w:hAnsi="Cambria Math"/>
                </w:rPr>
                <m:t>id</m:t>
              </m:r>
            </m:oMath>
            <w:r>
              <w:rPr>
                <w:rFonts w:hint="eastAsia"/>
              </w:rPr>
              <w:t xml:space="preserve"> </w:t>
            </w:r>
            <w:r>
              <w:t xml:space="preserve">to </w:t>
            </w:r>
            <m:oMath>
              <m:r>
                <w:rPr>
                  <w:rFonts w:ascii="Cambria Math" w:hAnsi="Cambria Math"/>
                </w:rPr>
                <m:t>V</m:t>
              </m:r>
            </m:oMath>
          </w:p>
        </w:tc>
      </w:tr>
      <w:tr w:rsidR="00F74E48" w14:paraId="14310197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F29DDDB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2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3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b w:val="0"/>
                <w:bCs w:val="0"/>
              </w:rPr>
              <w:tab/>
            </w:r>
            <w:r>
              <w:tab/>
            </w:r>
            <w:r>
              <w:rPr>
                <w:b/>
                <w:bCs/>
              </w:rPr>
              <w:t>end for</w:t>
            </w:r>
          </w:p>
        </w:tc>
      </w:tr>
      <w:tr w:rsidR="00F74E48" w14:paraId="7B368BB7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716A7F7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Style w:val="af2"/>
              </w:rPr>
            </w:pPr>
            <w:r>
              <w:rPr>
                <w:rStyle w:val="af2"/>
                <w:rFonts w:hint="eastAsia"/>
                <w:b w:val="0"/>
                <w:bCs w:val="0"/>
              </w:rPr>
              <w:t>2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4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</w:rPr>
              <w:tab/>
              <w:t>end if</w:t>
            </w:r>
          </w:p>
        </w:tc>
      </w:tr>
      <w:tr w:rsidR="00F74E48" w14:paraId="2CF4F0E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69AD547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Style w:val="af2"/>
              </w:rPr>
            </w:pPr>
            <w:r>
              <w:rPr>
                <w:rStyle w:val="af2"/>
                <w:rFonts w:hint="eastAsia"/>
                <w:b w:val="0"/>
                <w:bCs w:val="0"/>
              </w:rPr>
              <w:t>2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5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</w:rPr>
              <w:t>end for</w:t>
            </w:r>
          </w:p>
        </w:tc>
      </w:tr>
      <w:tr w:rsidR="00F74E48" w14:paraId="4A72C143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single" w:sz="12" w:space="0" w:color="auto"/>
            </w:tcBorders>
            <w:vAlign w:val="center"/>
          </w:tcPr>
          <w:p w14:paraId="4BCB1F0B" w14:textId="77777777" w:rsidR="00F74E48" w:rsidRDefault="00F74E48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2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6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</w:rPr>
              <w:t>return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W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H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V</m:t>
              </m:r>
            </m:oMath>
          </w:p>
        </w:tc>
      </w:tr>
    </w:tbl>
    <w:p w14:paraId="09F0604A" w14:textId="0A802B16" w:rsidR="001B0435" w:rsidRDefault="00391EC4" w:rsidP="007915B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391EC4">
        <w:rPr>
          <w:rFonts w:ascii="Times New Roman" w:hAnsi="Times New Roman" w:cs="Times New Roman" w:hint="eastAsia"/>
          <w:b/>
          <w:bCs/>
          <w:sz w:val="24"/>
          <w:szCs w:val="28"/>
        </w:rPr>
        <w:t>Algorithm S2.</w:t>
      </w:r>
      <w:r w:rsidRPr="00391EC4">
        <w:rPr>
          <w:rFonts w:ascii="Times New Roman" w:hAnsi="Times New Roman" w:cs="Times New Roman" w:hint="eastAsia"/>
          <w:sz w:val="24"/>
          <w:szCs w:val="28"/>
        </w:rPr>
        <w:t xml:space="preserve"> Boundary scanning at cell boundary</w:t>
      </w:r>
    </w:p>
    <w:tbl>
      <w:tblPr>
        <w:tblStyle w:val="af3"/>
        <w:tblpPr w:leftFromText="180" w:rightFromText="180" w:vertAnchor="text" w:horzAnchor="margin" w:tblpY="107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35A4B" w14:paraId="7DF017A6" w14:textId="77777777" w:rsidTr="005D33B8">
        <w:trPr>
          <w:trHeight w:hRule="exact" w:val="340"/>
        </w:trPr>
        <w:tc>
          <w:tcPr>
            <w:tcW w:w="500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A857BED" w14:textId="77777777" w:rsidR="00F35A4B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 xml:space="preserve">Algorithm 2 </w:t>
            </w:r>
            <w:r>
              <w:t>Boundary scanning at cell boundary</w:t>
            </w:r>
          </w:p>
        </w:tc>
      </w:tr>
      <w:tr w:rsidR="00F35A4B" w14:paraId="61410BC0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EC8325D" w14:textId="77777777" w:rsidR="00F35A4B" w:rsidRPr="004337FE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rPr>
                <w:b/>
                <w:bCs/>
              </w:rPr>
              <w:t>Require:</w:t>
            </w:r>
            <w:r>
              <w:t xml:space="preserve"> USV position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oMath>
            <w:r>
              <w:t xml:space="preserve">, target cell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oMath>
            <w:r>
              <w:t xml:space="preserve">, sensing range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  <w:r>
              <w:t xml:space="preserve">, FOV angle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  <w:r>
              <w:t>, coverage threshold</w:t>
            </w:r>
            <w:r>
              <w:rPr>
                <w:rFonts w:eastAsiaTheme="minorEastAsia" w:hint="eastAsi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  <m:ctrlPr>
                    <w:rPr>
                      <w:rFonts w:ascii="Cambria Math" w:hAnsi="Cambria Math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</w:rPr>
                    <m:t>th</m:t>
                  </m:r>
                </m:sub>
              </m:sSub>
            </m:oMath>
          </w:p>
        </w:tc>
      </w:tr>
      <w:tr w:rsidR="00F35A4B" w14:paraId="3EA5062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76CA93B" w14:textId="77777777" w:rsidR="00F35A4B" w:rsidRPr="004337FE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 w:rsidRPr="00C979AB">
              <w:rPr>
                <w:b/>
                <w:bCs/>
              </w:rPr>
              <w:lastRenderedPageBreak/>
              <w:t>Ensure:</w:t>
            </w:r>
            <w:r>
              <w:rPr>
                <w:rFonts w:hint="eastAsia"/>
              </w:rPr>
              <w:t xml:space="preserve"> </w:t>
            </w:r>
            <w:r>
              <w:t xml:space="preserve">Observed debris set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oMath>
          </w:p>
        </w:tc>
      </w:tr>
      <w:tr w:rsidR="00F35A4B" w14:paraId="45FBC958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BEA48E8" w14:textId="77777777" w:rsidR="00F35A4B" w:rsidRPr="00A12680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t xml:space="preserve">1: </w:t>
            </w:r>
            <w:r>
              <w:rPr>
                <w:rFonts w:hint="eastAsia"/>
              </w:rPr>
              <w:t xml:space="preserve">Discretize target cell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G</m:t>
                  </m:r>
                  <m:ctrlPr>
                    <w:rPr>
                      <w:rFonts w:ascii="Cambria Math" w:hAnsi="Cambria Math" w:hint="eastAsia"/>
                      <w:i/>
                    </w:rPr>
                  </m:ctrlPr>
                </m:e>
                <m:sub>
                  <m:r>
                    <w:rPr>
                      <w:rFonts w:ascii="Cambria Math" w:hAnsi="Cambria Math" w:hint="eastAsia"/>
                    </w:rPr>
                    <m:t>j</m:t>
                  </m:r>
                </m:sub>
              </m:sSub>
            </m:oMath>
            <w:r>
              <w:rPr>
                <w:rFonts w:hint="eastAsia"/>
              </w:rPr>
              <w:t xml:space="preserve"> into grid points set </w:t>
            </w:r>
            <m:oMath>
              <m:r>
                <w:rPr>
                  <w:rFonts w:ascii="Cambria Math" w:hAnsi="Cambria Math" w:hint="eastAsia"/>
                </w:rPr>
                <m:t>G</m:t>
              </m:r>
            </m:oMath>
          </w:p>
        </w:tc>
      </w:tr>
      <w:tr w:rsidR="00F35A4B" w14:paraId="1BBCC784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6767FF5F" w14:textId="77777777" w:rsidR="00F35A4B" w:rsidRPr="004337FE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 xml:space="preserve">2: Initialize the observed set </w:t>
            </w:r>
            <m:oMath>
              <m:r>
                <w:rPr>
                  <w:rFonts w:ascii="Cambria Math" w:hAnsi="Cambria Math"/>
                </w:rPr>
                <m:t>S</m:t>
              </m:r>
            </m:oMath>
            <w:r>
              <w:t xml:space="preserve"> using available prior observations</w:t>
            </w:r>
          </w:p>
        </w:tc>
      </w:tr>
      <w:tr w:rsidR="00F35A4B" w14:paraId="67FBB3DF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43ECAED" w14:textId="77777777" w:rsidR="00F35A4B" w:rsidRPr="00447E2E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t xml:space="preserve">3: Set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total</m:t>
                  </m:r>
                </m:sub>
              </m:sSub>
              <m:r>
                <w:rPr>
                  <w:rFonts w:ascii="Cambria Math" w:hAnsi="Cambria Math"/>
                </w:rPr>
                <m:t>= |G|</m:t>
              </m:r>
            </m:oMath>
          </w:p>
        </w:tc>
      </w:tr>
      <w:tr w:rsidR="00F35A4B" w14:paraId="60F9D7E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E3060AE" w14:textId="77777777" w:rsidR="00F35A4B" w:rsidRPr="009F5795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  <w:i/>
              </w:rPr>
            </w:pPr>
            <w:r>
              <w:rPr>
                <w:rFonts w:eastAsiaTheme="minorEastAsia" w:hint="eastAsia"/>
              </w:rPr>
              <w:t xml:space="preserve">4: </w:t>
            </w:r>
            <w:r>
              <w:t xml:space="preserve">compute initial coverage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w:rPr>
                  <w:rFonts w:ascii="Cambria Math" w:hAnsi="Cambria Math"/>
                </w:rPr>
                <m:t xml:space="preserve">=|S| /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total</m:t>
                  </m:r>
                </m:sub>
              </m:sSub>
            </m:oMath>
          </w:p>
        </w:tc>
      </w:tr>
      <w:tr w:rsidR="00F35A4B" w14:paraId="19EE1F3B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6BDD0AA4" w14:textId="77777777" w:rsidR="00F35A4B" w:rsidRPr="004337FE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5</w:t>
            </w:r>
            <w:r>
              <w:t xml:space="preserve">: </w:t>
            </w:r>
            <w:r w:rsidRPr="00604E48">
              <w:rPr>
                <w:b/>
                <w:bCs/>
              </w:rPr>
              <w:t>if</w:t>
            </w:r>
            <w:r>
              <w:rPr>
                <w:rFonts w:eastAsiaTheme="minorEastAsia" w:hint="eastAsi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hint="eastAsia"/>
                </w:rPr>
                <m:t>≥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  <m:ctrlPr>
                    <w:rPr>
                      <w:rFonts w:ascii="Cambria Math" w:hAnsi="Cambria Math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</w:rPr>
                    <m:t>th</m:t>
                  </m:r>
                </m:sub>
              </m:sSub>
            </m:oMath>
            <w:r>
              <w:rPr>
                <w:rFonts w:eastAsiaTheme="minorEastAsia" w:hint="eastAsia"/>
              </w:rPr>
              <w:t xml:space="preserve"> </w:t>
            </w:r>
            <w:r w:rsidRPr="00604E48">
              <w:rPr>
                <w:b/>
                <w:bCs/>
              </w:rPr>
              <w:t>then</w:t>
            </w:r>
          </w:p>
        </w:tc>
      </w:tr>
      <w:tr w:rsidR="00F35A4B" w14:paraId="6F04AD8E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F30D267" w14:textId="77777777" w:rsidR="00F35A4B" w:rsidRPr="00A12680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6</w:t>
            </w:r>
            <w:r>
              <w:t xml:space="preserve">:  return observed debris set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oMath>
          </w:p>
        </w:tc>
      </w:tr>
      <w:tr w:rsidR="00F35A4B" w14:paraId="3BED1564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21830F42" w14:textId="77777777" w:rsidR="00F35A4B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7</w:t>
            </w:r>
            <w:r>
              <w:t xml:space="preserve">: </w:t>
            </w:r>
            <w:r w:rsidRPr="00604E48">
              <w:rPr>
                <w:b/>
                <w:bCs/>
              </w:rPr>
              <w:t>end if</w:t>
            </w:r>
          </w:p>
        </w:tc>
      </w:tr>
      <w:tr w:rsidR="00F35A4B" w14:paraId="585DC9FD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15A82EF" w14:textId="77777777" w:rsidR="00F35A4B" w:rsidRPr="00A12680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8</w:t>
            </w:r>
            <w:r>
              <w:rPr>
                <w:rFonts w:hint="eastAsia"/>
              </w:rPr>
              <w:t xml:space="preserve">: </w:t>
            </w:r>
            <w:r w:rsidRPr="00604E48">
              <w:rPr>
                <w:b/>
                <w:bCs/>
              </w:rPr>
              <w:t>while</w:t>
            </w:r>
            <w: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w:rPr>
                  <w:rFonts w:ascii="Cambria Math" w:hAnsi="Cambria Math"/>
                </w:rPr>
                <m:t>&lt;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  <m:ctrlPr>
                    <w:rPr>
                      <w:rFonts w:ascii="Cambria Math" w:hAnsi="Cambria Math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</w:rPr>
                    <m:t>th</m:t>
                  </m:r>
                </m:sub>
              </m:sSub>
            </m:oMath>
            <w:r>
              <w:t xml:space="preserve"> </w:t>
            </w:r>
            <w:r w:rsidRPr="00604E48">
              <w:rPr>
                <w:b/>
                <w:bCs/>
              </w:rPr>
              <w:t>do</w:t>
            </w:r>
          </w:p>
        </w:tc>
      </w:tr>
      <w:tr w:rsidR="00F35A4B" w14:paraId="1C495747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211ACD79" w14:textId="77777777" w:rsidR="00F35A4B" w:rsidRPr="00F549EF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</w:t>
            </w:r>
            <w:r>
              <w:rPr>
                <w:rFonts w:hint="eastAsia"/>
              </w:rPr>
              <w:t>:</w:t>
            </w:r>
            <w:r>
              <w:rPr>
                <w:rFonts w:eastAsiaTheme="minorEastAsia" w:hint="eastAsia"/>
              </w:rPr>
              <w:t xml:space="preserve"> </w:t>
            </w:r>
            <w:r>
              <w:rPr>
                <w:rFonts w:eastAsiaTheme="minorEastAsia"/>
              </w:rPr>
              <w:tab/>
            </w:r>
            <w:r w:rsidRPr="00F549EF">
              <w:t xml:space="preserve">Update USV heading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θ</m:t>
                  </m:r>
                  <m:ctrlPr>
                    <w:rPr>
                      <w:rFonts w:ascii="Cambria Math" w:hAnsi="Cambria Math" w:hint="eastAsia"/>
                      <w:i/>
                    </w:rPr>
                  </m:ctrlPr>
                </m:e>
                <m:sub>
                  <m:r>
                    <w:rPr>
                      <w:rFonts w:ascii="Cambria Math" w:hAnsi="Cambria Math" w:hint="eastAsia"/>
                    </w:rPr>
                    <m:t>r</m:t>
                  </m:r>
                </m:sub>
              </m:sSub>
            </m:oMath>
            <w:r w:rsidRPr="00F549EF">
              <w:t xml:space="preserve"> through rotation</w:t>
            </w:r>
          </w:p>
        </w:tc>
      </w:tr>
      <w:tr w:rsidR="00F35A4B" w14:paraId="2E90E420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4A5FABC" w14:textId="77777777" w:rsidR="00F35A4B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10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t xml:space="preserve"> </w:t>
            </w:r>
            <w:r w:rsidRPr="00604E48">
              <w:rPr>
                <w:b/>
                <w:bCs/>
              </w:rPr>
              <w:t>for</w:t>
            </w:r>
            <w:r>
              <w:rPr>
                <w:rFonts w:hint="eastAsia"/>
              </w:rPr>
              <w:t xml:space="preserve"> each </w:t>
            </w:r>
            <w:r>
              <w:t>grid point</w:t>
            </w:r>
            <w:r>
              <w:rPr>
                <w:rFonts w:hint="eastAsia"/>
              </w:rPr>
              <w:t xml:space="preserve"> </w:t>
            </w:r>
            <m:oMath>
              <m:r>
                <w:rPr>
                  <w:rFonts w:ascii="Cambria Math" w:eastAsiaTheme="minorEastAsia" w:hAnsi="Cambria Math" w:hint="eastAsia"/>
                </w:rPr>
                <m:t>g</m:t>
              </m:r>
              <m:r>
                <w:rPr>
                  <w:rFonts w:ascii="Cambria Math" w:hAnsi="Cambria Math" w:cs="Cambria Math"/>
                </w:rPr>
                <m:t>∈</m:t>
              </m:r>
              <m:r>
                <w:rPr>
                  <w:rFonts w:ascii="Cambria Math" w:hAnsi="Cambria Math"/>
                </w:rPr>
                <m:t>G</m:t>
              </m:r>
            </m:oMath>
            <w:r>
              <w:t xml:space="preserve"> do</w:t>
            </w:r>
          </w:p>
        </w:tc>
      </w:tr>
      <w:tr w:rsidR="00F35A4B" w14:paraId="323F45DD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78C73B3" w14:textId="77777777" w:rsidR="00F35A4B" w:rsidRPr="00315C69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 w:rsidRPr="005B5E15">
              <w:rPr>
                <w:rFonts w:eastAsiaTheme="minorEastAsia" w:hint="eastAsia"/>
              </w:rPr>
              <w:t xml:space="preserve">11: </w:t>
            </w:r>
            <w:r>
              <w:rPr>
                <w:rFonts w:eastAsiaTheme="minorEastAsia"/>
              </w:rPr>
              <w:tab/>
            </w:r>
            <w:r>
              <w:t xml:space="preserve"> </w:t>
            </w:r>
            <w:r>
              <w:rPr>
                <w:rFonts w:eastAsiaTheme="minorEastAsia"/>
              </w:rPr>
              <w:tab/>
            </w:r>
            <w:r>
              <w:rPr>
                <w:rFonts w:hint="eastAsia"/>
              </w:rPr>
              <w:t xml:space="preserve">Compute </w:t>
            </w:r>
            <m:oMath>
              <m:r>
                <w:rPr>
                  <w:rFonts w:ascii="Cambria Math" w:hAnsi="Cambria Math" w:hint="eastAsia"/>
                </w:rPr>
                <m:t>d = sqrt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hint="eastAsia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sub>
                          </m:sSub>
                          <m:r>
                            <w:rPr>
                              <w:rFonts w:ascii="Cambria Math" w:hAnsi="Cambria Math" w:hint="eastAsia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hint="eastAsia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hint="eastAsia"/>
                                </w:rPr>
                                <m:t>r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 w:hint="eastAsia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hint="eastAsia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hint="eastAsia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sub>
                          </m:sSub>
                          <m:r>
                            <w:rPr>
                              <w:rFonts w:ascii="Cambria Math" w:hAnsi="Cambria Math" w:hint="eastAsia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hint="eastAsia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hint="eastAsia"/>
                                </w:rPr>
                                <m:t>r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 w:hint="eastAsia"/>
                        </w:rPr>
                        <m:t>2</m:t>
                      </m:r>
                    </m:sup>
                  </m:sSup>
                </m:e>
              </m:d>
            </m:oMath>
          </w:p>
        </w:tc>
      </w:tr>
      <w:tr w:rsidR="00F35A4B" w14:paraId="6DF1734F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067ECBA" w14:textId="77777777" w:rsidR="00F35A4B" w:rsidRPr="00315C69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12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Fonts w:hint="eastAsia"/>
              </w:rPr>
              <w:t xml:space="preserve"> </w:t>
            </w:r>
            <w:r>
              <w:rPr>
                <w:rStyle w:val="af2"/>
              </w:rPr>
              <w:tab/>
            </w:r>
            <w:r>
              <w:t xml:space="preserve"> </w:t>
            </w:r>
            <w:r>
              <w:rPr>
                <w:rFonts w:eastAsiaTheme="minorEastAsia"/>
              </w:rPr>
              <w:tab/>
            </w:r>
            <w:r>
              <w:rPr>
                <w:rFonts w:hint="eastAsia"/>
              </w:rPr>
              <w:t xml:space="preserve">Compute </w:t>
            </w:r>
            <m:oMath>
              <m:r>
                <w:rPr>
                  <w:rFonts w:ascii="Cambria Math" w:hAnsi="Cambria Math" w:hint="eastAsia"/>
                </w:rPr>
                <m:t>φ = atan2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g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g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r</m:t>
                      </m:r>
                    </m:sub>
                  </m:sSub>
                </m:e>
              </m:d>
            </m:oMath>
          </w:p>
        </w:tc>
      </w:tr>
      <w:tr w:rsidR="00F35A4B" w14:paraId="02BBAC88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62E19270" w14:textId="77777777" w:rsidR="00F35A4B" w:rsidRPr="00315C69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13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 xml:space="preserve"> </w:t>
            </w:r>
            <w:r>
              <w:rPr>
                <w:rStyle w:val="af2"/>
                <w:rFonts w:eastAsiaTheme="minorEastAsia"/>
                <w:b w:val="0"/>
                <w:bCs w:val="0"/>
              </w:rPr>
              <w:tab/>
            </w:r>
            <w:r>
              <w:rPr>
                <w:rStyle w:val="af2"/>
                <w:rFonts w:eastAsiaTheme="minorEastAsia"/>
                <w:b w:val="0"/>
                <w:bCs w:val="0"/>
              </w:rPr>
              <w:tab/>
            </w:r>
            <w:r w:rsidRPr="00604E48">
              <w:rPr>
                <w:b/>
                <w:bCs/>
              </w:rPr>
              <w:t>if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d≤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  <w:r>
              <w:rPr>
                <w:rFonts w:eastAsiaTheme="minorEastAsia" w:hint="eastAsia"/>
              </w:rPr>
              <w:t xml:space="preserve"> </w:t>
            </w:r>
            <w:r>
              <w:t xml:space="preserve">and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φ-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≤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>
              <w:t xml:space="preserve"> </w:t>
            </w:r>
            <w:r w:rsidRPr="00604E48">
              <w:rPr>
                <w:b/>
                <w:bCs/>
              </w:rPr>
              <w:t>then</w:t>
            </w:r>
          </w:p>
        </w:tc>
      </w:tr>
      <w:tr w:rsidR="00F35A4B" w14:paraId="6547ADDF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4D688B6" w14:textId="77777777" w:rsidR="00F35A4B" w:rsidRPr="000149AF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 xml:space="preserve">15: </w:t>
            </w:r>
            <w:r>
              <w:t xml:space="preserve">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 xml:space="preserve">Add </w:t>
            </w:r>
            <m:oMath>
              <m:r>
                <w:rPr>
                  <w:rFonts w:ascii="Cambria Math" w:hAnsi="Cambria Math"/>
                </w:rPr>
                <m:t>g</m:t>
              </m:r>
            </m:oMath>
            <w:r>
              <w:t xml:space="preserve"> to </w:t>
            </w:r>
            <m:oMath>
              <m:r>
                <w:rPr>
                  <w:rFonts w:ascii="Cambria Math" w:hAnsi="Cambria Math"/>
                </w:rPr>
                <m:t>S</m:t>
              </m:r>
            </m:oMath>
          </w:p>
        </w:tc>
      </w:tr>
      <w:tr w:rsidR="00F35A4B" w14:paraId="5DC8F235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9E6293E" w14:textId="77777777" w:rsidR="00F35A4B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 xml:space="preserve">16: </w:t>
            </w:r>
            <w:r>
              <w:rPr>
                <w:rFonts w:eastAsiaTheme="minorEastAsia"/>
              </w:rPr>
              <w:tab/>
            </w:r>
            <w:r>
              <w:t xml:space="preserve"> </w:t>
            </w:r>
            <w:r>
              <w:rPr>
                <w:rFonts w:eastAsiaTheme="minorEastAsia"/>
              </w:rPr>
              <w:tab/>
            </w:r>
            <w:r w:rsidRPr="00604E48">
              <w:rPr>
                <w:b/>
                <w:bCs/>
              </w:rPr>
              <w:t>end if</w:t>
            </w:r>
          </w:p>
        </w:tc>
      </w:tr>
      <w:tr w:rsidR="00F35A4B" w14:paraId="16FBBFAE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100CE6C" w14:textId="77777777" w:rsidR="00F35A4B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1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7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  <w:rFonts w:eastAsiaTheme="minorEastAsia"/>
              </w:rPr>
              <w:tab/>
            </w:r>
            <w:r w:rsidRPr="00604E48">
              <w:rPr>
                <w:b/>
                <w:bCs/>
              </w:rPr>
              <w:t>end for</w:t>
            </w:r>
          </w:p>
        </w:tc>
      </w:tr>
      <w:tr w:rsidR="00F35A4B" w14:paraId="2635751B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2F543C3" w14:textId="77777777" w:rsidR="00F35A4B" w:rsidRPr="00147F37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Style w:val="af2"/>
                <w:rFonts w:eastAsiaTheme="minorEastAsia"/>
                <w:b w:val="0"/>
                <w:bCs w:val="0"/>
              </w:rPr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 xml:space="preserve">18: </w:t>
            </w:r>
            <w:r>
              <w:rPr>
                <w:rStyle w:val="af2"/>
                <w:rFonts w:eastAsiaTheme="minorEastAsia"/>
                <w:b w:val="0"/>
                <w:bCs w:val="0"/>
              </w:rPr>
              <w:tab/>
            </w:r>
            <w:r>
              <w:rPr>
                <w:rFonts w:hint="eastAsia"/>
              </w:rPr>
              <w:t xml:space="preserve">Update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N</m:t>
                  </m:r>
                  <m:ctrlPr>
                    <w:rPr>
                      <w:rFonts w:ascii="Cambria Math" w:hAnsi="Cambria Math" w:hint="eastAsia"/>
                      <w:i/>
                    </w:rPr>
                  </m:ctrlPr>
                </m:e>
                <m:sub>
                  <m:r>
                    <w:rPr>
                      <w:rFonts w:ascii="Cambria Math" w:hAnsi="Cambria Math" w:hint="eastAsia"/>
                    </w:rPr>
                    <m:t>scanned</m:t>
                  </m:r>
                </m:sub>
              </m:sSub>
              <m:r>
                <w:rPr>
                  <w:rFonts w:ascii="Cambria Math" w:hAnsi="Cambria Math" w:hint="eastAsia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 w:hint="eastAsia"/>
                    </w:rPr>
                    <m:t>S</m:t>
                  </m:r>
                </m:e>
              </m:d>
            </m:oMath>
          </w:p>
        </w:tc>
      </w:tr>
      <w:tr w:rsidR="00F35A4B" w14:paraId="348CA0E2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6BDA661F" w14:textId="77777777" w:rsidR="00F35A4B" w:rsidRPr="00147F37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rPr>
                <w:rFonts w:hint="eastAsia"/>
              </w:rPr>
              <w:t>1</w:t>
            </w:r>
            <w:r>
              <w:rPr>
                <w:rFonts w:eastAsiaTheme="minorEastAsia" w:hint="eastAsia"/>
              </w:rPr>
              <w:t>9</w:t>
            </w:r>
            <w:r>
              <w:rPr>
                <w:rFonts w:hint="eastAsia"/>
              </w:rP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hint="eastAsia"/>
              </w:rPr>
              <w:t xml:space="preserve">Update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C</m:t>
                  </m:r>
                  <m:ctrlPr>
                    <w:rPr>
                      <w:rFonts w:ascii="Cambria Math" w:hAnsi="Cambria Math" w:hint="eastAsia"/>
                      <w:i/>
                    </w:rPr>
                  </m:ctrlPr>
                </m:e>
                <m:sub>
                  <m:r>
                    <w:rPr>
                      <w:rFonts w:ascii="Cambria Math" w:hAnsi="Cambria Math" w:hint="eastAsia"/>
                    </w:rPr>
                    <m:t>s</m:t>
                  </m:r>
                </m:sub>
              </m:sSub>
              <m:r>
                <w:rPr>
                  <w:rFonts w:ascii="Cambria Math" w:hAnsi="Cambria Math" w:hint="eastAsia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N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scanned</m:t>
                  </m:r>
                </m:sub>
              </m:sSub>
              <m:r>
                <m:rPr>
                  <m:lit/>
                </m:rPr>
                <w:rPr>
                  <w:rFonts w:ascii="Cambria Math" w:hAnsi="Cambria Math" w:hint="eastAsia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N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total</m:t>
                  </m:r>
                </m:sub>
              </m:sSub>
            </m:oMath>
          </w:p>
        </w:tc>
      </w:tr>
      <w:tr w:rsidR="00F35A4B" w14:paraId="5D619B4B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204CE0E" w14:textId="77777777" w:rsidR="00F35A4B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20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 w:rsidRPr="00604E48">
              <w:rPr>
                <w:b/>
                <w:bCs/>
              </w:rPr>
              <w:t>end while</w:t>
            </w:r>
          </w:p>
        </w:tc>
      </w:tr>
      <w:tr w:rsidR="00F35A4B" w14:paraId="0D43608C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48F6C88" w14:textId="77777777" w:rsidR="00F35A4B" w:rsidRPr="00810B8E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21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 xml:space="preserve"> </w:t>
            </w:r>
            <w:r>
              <w:t xml:space="preserve">Extract debris positions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oMath>
            <w:r>
              <w:rPr>
                <w:rFonts w:eastAsiaTheme="minorEastAsia" w:hint="eastAsia"/>
              </w:rPr>
              <w:t xml:space="preserve"> f</w:t>
            </w:r>
            <w:r>
              <w:t xml:space="preserve">rom </w:t>
            </w:r>
            <m:oMath>
              <m:r>
                <w:rPr>
                  <w:rFonts w:ascii="Cambria Math" w:eastAsiaTheme="minorEastAsia" w:hAnsi="Cambria Math" w:hint="eastAsia"/>
                </w:rPr>
                <m:t>S</m:t>
              </m:r>
            </m:oMath>
          </w:p>
        </w:tc>
      </w:tr>
      <w:tr w:rsidR="00F35A4B" w14:paraId="3C805B78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single" w:sz="12" w:space="0" w:color="auto"/>
            </w:tcBorders>
            <w:vAlign w:val="center"/>
          </w:tcPr>
          <w:p w14:paraId="6CDB84BE" w14:textId="77777777" w:rsidR="00F35A4B" w:rsidRPr="00810B8E" w:rsidRDefault="00F35A4B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22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</w:rPr>
              <w:t>return</w:t>
            </w:r>
            <w: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oMath>
          </w:p>
        </w:tc>
      </w:tr>
    </w:tbl>
    <w:p w14:paraId="306DF0F3" w14:textId="09A3A5DA" w:rsidR="00F35A4B" w:rsidRDefault="00537194" w:rsidP="007915B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37194">
        <w:rPr>
          <w:rFonts w:ascii="Times New Roman" w:hAnsi="Times New Roman" w:cs="Times New Roman" w:hint="eastAsia"/>
          <w:b/>
          <w:bCs/>
          <w:sz w:val="24"/>
          <w:szCs w:val="28"/>
        </w:rPr>
        <w:t>Algorithm S3.</w:t>
      </w:r>
      <w:r w:rsidRPr="00537194">
        <w:rPr>
          <w:rFonts w:ascii="Times New Roman" w:hAnsi="Times New Roman" w:cs="Times New Roman" w:hint="eastAsia"/>
          <w:sz w:val="24"/>
          <w:szCs w:val="28"/>
        </w:rPr>
        <w:t xml:space="preserve"> Intra-cell path planning based on dual-end candidate NN and 2-opt</w:t>
      </w:r>
    </w:p>
    <w:tbl>
      <w:tblPr>
        <w:tblStyle w:val="af3"/>
        <w:tblpPr w:leftFromText="180" w:rightFromText="180" w:vertAnchor="text" w:horzAnchor="margin" w:tblpY="107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122063" w14:paraId="47786C6C" w14:textId="77777777" w:rsidTr="005D33B8">
        <w:trPr>
          <w:trHeight w:hRule="exact" w:val="340"/>
        </w:trPr>
        <w:tc>
          <w:tcPr>
            <w:tcW w:w="500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A1F674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 xml:space="preserve">Algorithm </w:t>
            </w:r>
            <w:r>
              <w:rPr>
                <w:rFonts w:eastAsiaTheme="minorEastAsia" w:hint="eastAsia"/>
                <w:b/>
                <w:bCs/>
                <w:sz w:val="22"/>
                <w:szCs w:val="28"/>
              </w:rPr>
              <w:t>3</w:t>
            </w:r>
            <w:r>
              <w:rPr>
                <w:rFonts w:hint="eastAsia"/>
                <w:b/>
                <w:bCs/>
                <w:sz w:val="22"/>
                <w:szCs w:val="28"/>
              </w:rPr>
              <w:t xml:space="preserve"> </w:t>
            </w:r>
            <w:r>
              <w:t>Intra-cell path planning based on dual-end candidate</w:t>
            </w:r>
            <w:r>
              <w:rPr>
                <w:rFonts w:eastAsiaTheme="minorEastAsia" w:hint="eastAsia"/>
              </w:rPr>
              <w:t xml:space="preserve"> </w:t>
            </w:r>
            <w:r>
              <w:t>NN and 2-opt</w:t>
            </w:r>
          </w:p>
        </w:tc>
      </w:tr>
      <w:tr w:rsidR="00122063" w14:paraId="5F3D446C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1E4527C" w14:textId="77777777" w:rsidR="00122063" w:rsidRPr="002E53F7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b/>
                <w:bCs/>
              </w:rPr>
              <w:t>Require: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S</m:t>
              </m:r>
            </m:oMath>
            <w:r>
              <w:t xml:space="preserve">, </w:t>
            </w:r>
            <m:oMath>
              <m:r>
                <w:rPr>
                  <w:rFonts w:ascii="Cambria Math" w:hAnsi="Cambria Math"/>
                </w:rPr>
                <m:t>T</m:t>
              </m:r>
            </m:oMath>
            <w:r>
              <w:t xml:space="preserve"> </w:t>
            </w:r>
            <m:oMath>
              <m:r>
                <w:rPr>
                  <w:rFonts w:ascii="Cambria Math" w:hAnsi="Cambria Math"/>
                </w:rPr>
                <m:t>=</m:t>
              </m:r>
            </m:oMath>
            <w:r>
              <w:t xml:space="preserve"> </w:t>
            </w:r>
            <m:oMath>
              <m:r>
                <w:rPr>
                  <w:rFonts w:ascii="Cambria Math" w:hAnsi="Cambria Math"/>
                </w:rPr>
                <m:t>{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hint="eastAsia"/>
                    </w:rPr>
                    <m:t>t</m:t>
                  </m:r>
                  <m:ctrlPr>
                    <w:rPr>
                      <w:rFonts w:ascii="Cambria Math" w:eastAsiaTheme="minorEastAsia" w:hAnsi="Cambria Math" w:hint="eastAsia"/>
                      <w:i/>
                    </w:rPr>
                  </m:ctrlPr>
                </m:e>
                <m:sub>
                  <m:r>
                    <w:rPr>
                      <w:rFonts w:ascii="Cambria Math" w:eastAsiaTheme="minorEastAsia" w:hAnsi="Cambria Math" w:hint="eastAsia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hint="eastAsia"/>
                    </w:rPr>
                    <m:t>t</m:t>
                  </m:r>
                  <m:ctrlPr>
                    <w:rPr>
                      <w:rFonts w:ascii="Cambria Math" w:eastAsiaTheme="minorEastAsia" w:hAnsi="Cambria Math" w:hint="eastAsia"/>
                      <w:i/>
                    </w:rPr>
                  </m:ctrlPr>
                </m:e>
                <m:sub>
                  <m:r>
                    <w:rPr>
                      <w:rFonts w:ascii="Cambria Math" w:eastAsiaTheme="minorEastAsia" w:hAnsi="Cambria Math" w:hint="eastAsia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 xml:space="preserve">, …,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b>
                  <m:r>
                    <w:rPr>
                      <w:rFonts w:ascii="Cambria Math" w:eastAsiaTheme="minorEastAsia" w:hAnsi="Cambria Math" w:hint="eastAsia"/>
                    </w:rPr>
                    <m:t>k</m:t>
                  </m:r>
                </m:sub>
              </m:sSub>
              <m:r>
                <w:rPr>
                  <w:rFonts w:ascii="Cambria Math" w:hAnsi="Cambria Math"/>
                </w:rPr>
                <m:t>}</m:t>
              </m:r>
            </m:oMath>
            <w:r>
              <w:t xml:space="preserve">, </w:t>
            </w:r>
            <m:oMath>
              <m:r>
                <w:rPr>
                  <w:rFonts w:ascii="Cambria Math" w:hAnsi="Cambria Math"/>
                </w:rPr>
                <m:t>E</m:t>
              </m:r>
            </m:oMath>
          </w:p>
        </w:tc>
      </w:tr>
      <w:tr w:rsidR="00122063" w14:paraId="06A16124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C76DA4C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 w:rsidRPr="00C979AB">
              <w:rPr>
                <w:b/>
                <w:bCs/>
              </w:rPr>
              <w:t>Ensure:</w:t>
            </w:r>
            <w:r>
              <w:rPr>
                <w:rFonts w:hint="eastAsia"/>
              </w:rPr>
              <w:t xml:space="preserve"> </w:t>
            </w:r>
            <w:r>
              <w:t>optimized path</w:t>
            </w:r>
            <w:r>
              <w:rPr>
                <w:rFonts w:eastAsiaTheme="minorEastAsia" w:hint="eastAsia"/>
              </w:rPr>
              <w:t xml:space="preserve"> </w:t>
            </w:r>
            <m:oMath>
              <m:sSup>
                <m:sSup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Style w:val="mord"/>
                      <w:rFonts w:ascii="Cambria Math" w:hAnsi="Cambria Math"/>
                    </w:rPr>
                    <m:t>P</m:t>
                  </m:r>
                </m:e>
                <m:sup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</w:rPr>
                    <m:t>*</m:t>
                  </m:r>
                </m:sup>
              </m:sSup>
            </m:oMath>
          </w:p>
        </w:tc>
      </w:tr>
      <w:tr w:rsidR="00122063" w14:paraId="5920F40D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8185926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 xml:space="preserve">1: Construct start candidate set </w:t>
            </w:r>
            <m:oMath>
              <m:sSub>
                <m:sSub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Style w:val="mord"/>
                      <w:rFonts w:ascii="Cambria Math" w:hAnsi="Cambria Math"/>
                    </w:rPr>
                    <m:t>s</m:t>
                  </m:r>
                </m:sub>
              </m:sSub>
            </m:oMath>
            <w:r>
              <w:t>(</w:t>
            </w:r>
            <m:oMath>
              <m:sSub>
                <m:sSub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Style w:val="mord"/>
                      <w:rFonts w:ascii="Cambria Math" w:hAnsi="Cambria Math"/>
                    </w:rPr>
                    <m:t>s</m:t>
                  </m:r>
                </m:sub>
              </m:sSub>
            </m:oMath>
            <w:r>
              <w:rPr>
                <w:rStyle w:val="mord"/>
                <w:rFonts w:eastAsiaTheme="minorEastAsia" w:hint="eastAsia"/>
              </w:rPr>
              <w:t xml:space="preserve"> </w:t>
            </w:r>
            <w:r>
              <w:t xml:space="preserve">nearest to </w:t>
            </w:r>
            <m:oMath>
              <m:r>
                <w:rPr>
                  <w:rFonts w:ascii="Cambria Math" w:hAnsi="Cambria Math"/>
                </w:rPr>
                <m:t>S</m:t>
              </m:r>
            </m:oMath>
            <w:r>
              <w:t>)</w:t>
            </w:r>
          </w:p>
        </w:tc>
      </w:tr>
      <w:tr w:rsidR="00122063" w14:paraId="7BDCA0D8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603F6A44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 xml:space="preserve">2: Construct end candidate set </w:t>
            </w:r>
            <m:oMath>
              <m:sSub>
                <m:sSub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Style w:val="mord"/>
                      <w:rFonts w:ascii="Cambria Math" w:hAnsi="Cambria Math"/>
                    </w:rPr>
                    <m:t>e</m:t>
                  </m:r>
                </m:sub>
              </m:sSub>
            </m:oMath>
            <w:r>
              <w:rPr>
                <w:rFonts w:eastAsiaTheme="minorEastAsia" w:hint="eastAsia"/>
                <w:vertAlign w:val="subscript"/>
              </w:rPr>
              <w:t xml:space="preserve"> </w:t>
            </w:r>
            <w:r>
              <w:t>(</w:t>
            </w:r>
            <m:oMath>
              <m:sSub>
                <m:sSub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Style w:val="mord"/>
                      <w:rFonts w:ascii="Cambria Math" w:hAnsi="Cambria Math"/>
                    </w:rPr>
                    <m:t>e</m:t>
                  </m:r>
                </m:sub>
              </m:sSub>
            </m:oMath>
            <w:r>
              <w:rPr>
                <w:rFonts w:eastAsiaTheme="minorEastAsia" w:hint="eastAsia"/>
              </w:rPr>
              <w:t xml:space="preserve"> </w:t>
            </w:r>
            <w:r>
              <w:t xml:space="preserve">nearest to </w:t>
            </w:r>
            <m:oMath>
              <m:r>
                <w:rPr>
                  <w:rFonts w:ascii="Cambria Math" w:eastAsiaTheme="minorEastAsia" w:hAnsi="Cambria Math" w:hint="eastAsia"/>
                </w:rPr>
                <m:t>E</m:t>
              </m:r>
            </m:oMath>
            <w:r>
              <w:t>)</w:t>
            </w:r>
          </w:p>
        </w:tc>
      </w:tr>
      <w:tr w:rsidR="00122063" w14:paraId="39009D75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A137F1F" w14:textId="77777777" w:rsidR="00122063" w:rsidRPr="002A67C6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t xml:space="preserve">3: Initialize best length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</w:rPr>
                    <m:t>best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eastAsiaTheme="minorEastAsia" w:hAnsi="Cambria Math"/>
                </w:rPr>
                <m:t xml:space="preserve"> ∞</m:t>
              </m:r>
            </m:oMath>
          </w:p>
        </w:tc>
      </w:tr>
      <w:tr w:rsidR="00122063" w14:paraId="4D596011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67A55922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 xml:space="preserve">4: Initialize best path </w:t>
            </w:r>
            <m:oMath>
              <m:sSup>
                <m:sSup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Style w:val="mord"/>
                      <w:rFonts w:ascii="Cambria Math" w:hAnsi="Cambria Math"/>
                    </w:rPr>
                    <m:t>P</m:t>
                  </m:r>
                </m:e>
                <m:sup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</w:rPr>
                    <m:t>*</m:t>
                  </m:r>
                </m:sup>
              </m:sSup>
              <m:r>
                <w:rPr>
                  <w:rFonts w:ascii="Cambria Math" w:hAnsi="Cambria Math"/>
                </w:rPr>
                <m:t xml:space="preserve"> = </m:t>
              </m:r>
              <m:r>
                <w:rPr>
                  <w:rFonts w:ascii="Cambria Math" w:hAnsi="Cambria Math" w:cs="Cambria Math"/>
                </w:rPr>
                <m:t>∅</m:t>
              </m:r>
            </m:oMath>
          </w:p>
        </w:tc>
      </w:tr>
      <w:tr w:rsidR="00122063" w14:paraId="105CF30D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8C74989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 xml:space="preserve">5: for each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  <w:r>
              <w:rPr>
                <w:rFonts w:eastAsiaTheme="minorEastAsia" w:hint="eastAsia"/>
              </w:rPr>
              <w:t xml:space="preserve"> </w:t>
            </w:r>
            <m:oMath>
              <m:r>
                <w:rPr>
                  <w:rFonts w:ascii="Cambria Math" w:hAnsi="Cambria Math" w:cs="Cambria Math"/>
                </w:rPr>
                <m:t>∈</m:t>
              </m:r>
            </m:oMath>
            <w:r>
              <w:t xml:space="preserve"> </w:t>
            </w:r>
            <m:oMath>
              <m:sSub>
                <m:sSub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Style w:val="mord"/>
                      <w:rFonts w:ascii="Cambria Math" w:hAnsi="Cambria Math"/>
                    </w:rPr>
                    <m:t>s</m:t>
                  </m:r>
                </m:sub>
              </m:sSub>
            </m:oMath>
            <w:r w:rsidRPr="00186E8B">
              <w:rPr>
                <w:vertAlign w:val="subscript"/>
              </w:rPr>
              <w:t xml:space="preserve"> </w:t>
            </w:r>
            <w:r>
              <w:t>do</w:t>
            </w:r>
          </w:p>
        </w:tc>
      </w:tr>
      <w:tr w:rsidR="00122063" w14:paraId="61165314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8E4EAF3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 xml:space="preserve">6: </w:t>
            </w:r>
            <w:r>
              <w:rPr>
                <w:rFonts w:eastAsiaTheme="minorEastAsia"/>
              </w:rPr>
              <w:tab/>
            </w:r>
            <w:r>
              <w:t xml:space="preserve">for each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</m:oMath>
            <w:r>
              <w:t xml:space="preserve"> </w:t>
            </w:r>
            <m:oMath>
              <m:r>
                <w:rPr>
                  <w:rFonts w:ascii="Cambria Math" w:hAnsi="Cambria Math" w:cs="Cambria Math"/>
                </w:rPr>
                <m:t>∈</m:t>
              </m:r>
            </m:oMath>
            <w:r>
              <w:t xml:space="preserve"> </w:t>
            </w:r>
            <m:oMath>
              <m:sSub>
                <m:sSub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Style w:val="mord"/>
                      <w:rFonts w:ascii="Cambria Math" w:hAnsi="Cambria Math"/>
                    </w:rPr>
                    <m:t>e</m:t>
                  </m:r>
                </m:sub>
              </m:sSub>
            </m:oMath>
            <w:r>
              <w:rPr>
                <w:rFonts w:eastAsiaTheme="minorEastAsia" w:hint="eastAsia"/>
                <w:vertAlign w:val="subscript"/>
              </w:rPr>
              <w:t xml:space="preserve"> </w:t>
            </w:r>
            <w:r>
              <w:rPr>
                <w:rFonts w:eastAsiaTheme="minorEastAsia" w:hint="eastAsia"/>
              </w:rPr>
              <w:t>such that</w:t>
            </w:r>
            <w: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</m:oMath>
            <w:r>
              <w:t xml:space="preserve"> ≠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  <w:r>
              <w:t xml:space="preserve"> do</w:t>
            </w:r>
          </w:p>
        </w:tc>
      </w:tr>
      <w:tr w:rsidR="00122063" w14:paraId="6E0D4F83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07E0833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7</w:t>
            </w:r>
            <w:r>
              <w:rPr>
                <w:rFonts w:hint="eastAsia"/>
              </w:rP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 xml:space="preserve">Initialize the set of unvisited points as </w:t>
            </w:r>
            <m:oMath>
              <m:r>
                <w:rPr>
                  <w:rFonts w:ascii="Cambria Math" w:hAnsi="Cambria Math"/>
                </w:rPr>
                <m:t>U=T \ {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r>
                <w:rPr>
                  <w:rFonts w:ascii="Cambria Math" w:hAnsi="Cambria Math"/>
                </w:rPr>
                <m:t>}</m:t>
              </m:r>
            </m:oMath>
          </w:p>
        </w:tc>
      </w:tr>
      <w:tr w:rsidR="00122063" w14:paraId="772B2A19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FB03D45" w14:textId="77777777" w:rsidR="00122063" w:rsidRPr="00186E8B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8</w:t>
            </w:r>
            <w:r>
              <w:rPr>
                <w:rFonts w:hint="eastAsia"/>
              </w:rP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 xml:space="preserve">Initialize </w:t>
            </w:r>
            <m:oMath>
              <m:r>
                <w:rPr>
                  <w:rFonts w:ascii="Cambria Math" w:hAnsi="Cambria Math"/>
                </w:rPr>
                <m:t>P = [S</m:t>
              </m:r>
              <m:r>
                <w:rPr>
                  <w:rFonts w:ascii="Cambria Math" w:eastAsiaTheme="minorEastAsia" w:hAnsi="Cambria Math" w:hint="eastAsia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w:rPr>
                  <w:rFonts w:ascii="Cambria Math" w:hAnsi="Cambria Math"/>
                </w:rPr>
                <m:t>]</m:t>
              </m:r>
            </m:oMath>
          </w:p>
        </w:tc>
      </w:tr>
      <w:tr w:rsidR="00122063" w14:paraId="30DA85C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DFAFD76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9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eastAsiaTheme="minorEastAsia"/>
                <w:b/>
                <w:bCs/>
              </w:rPr>
              <w:tab/>
            </w:r>
            <w:r>
              <w:rPr>
                <w:rFonts w:eastAsiaTheme="minorEastAsia"/>
                <w:b/>
                <w:bCs/>
              </w:rPr>
              <w:tab/>
            </w:r>
            <w:r>
              <w:t xml:space="preserve">Set current point </w:t>
            </w:r>
            <m:oMath>
              <m:r>
                <w:rPr>
                  <w:rFonts w:ascii="Cambria Math" w:hAnsi="Cambria Math"/>
                </w:rPr>
                <m:t>x =</m:t>
              </m:r>
            </m:oMath>
            <w: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</m:oMath>
          </w:p>
        </w:tc>
      </w:tr>
      <w:tr w:rsidR="00122063" w14:paraId="480C4FAF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A4B5BC4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10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b/>
                <w:bCs/>
              </w:rPr>
              <w:t>while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U</m:t>
              </m:r>
            </m:oMath>
            <w:r>
              <w:t xml:space="preserve"> is not empty </w:t>
            </w:r>
            <w:r>
              <w:rPr>
                <w:b/>
                <w:bCs/>
              </w:rPr>
              <w:t>do</w:t>
            </w:r>
          </w:p>
        </w:tc>
      </w:tr>
      <w:tr w:rsidR="00122063" w14:paraId="5FEC6D5B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B59D27B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 w:rsidRPr="005B5E15">
              <w:rPr>
                <w:rFonts w:eastAsiaTheme="minorEastAsia" w:hint="eastAsia"/>
              </w:rPr>
              <w:t xml:space="preserve">11: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 w:rsidRPr="005B5E15">
              <w:rPr>
                <w:rFonts w:eastAsiaTheme="minorEastAsia" w:hint="eastAsia"/>
              </w:rPr>
              <w:t xml:space="preserve">Select </w:t>
            </w:r>
            <m:oMath>
              <m:r>
                <w:rPr>
                  <w:rFonts w:ascii="Cambria Math" w:eastAsiaTheme="minorEastAsia" w:hAnsi="Cambria Math" w:hint="eastAsia"/>
                </w:rPr>
                <m:t>p</m:t>
              </m:r>
            </m:oMath>
            <w:r w:rsidRPr="005B5E15">
              <w:rPr>
                <w:rFonts w:eastAsiaTheme="minorEastAsia" w:hint="eastAsia"/>
              </w:rPr>
              <w:t xml:space="preserve"> </w:t>
            </w:r>
            <w:r w:rsidRPr="005B5E15">
              <w:rPr>
                <w:rFonts w:eastAsiaTheme="minorEastAsia" w:hint="eastAsia"/>
              </w:rPr>
              <w:t>∈</w:t>
            </w:r>
            <w:r w:rsidRPr="005B5E15">
              <w:rPr>
                <w:rFonts w:eastAsiaTheme="minorEastAsia" w:hint="eastAsia"/>
              </w:rPr>
              <w:t xml:space="preserve"> </w:t>
            </w:r>
            <m:oMath>
              <m:r>
                <w:rPr>
                  <w:rFonts w:ascii="Cambria Math" w:eastAsiaTheme="minorEastAsia" w:hAnsi="Cambria Math" w:hint="eastAsia"/>
                </w:rPr>
                <m:t>U</m:t>
              </m:r>
            </m:oMath>
            <w:r w:rsidRPr="005B5E15">
              <w:rPr>
                <w:rFonts w:eastAsiaTheme="minorEastAsia" w:hint="eastAsia"/>
              </w:rPr>
              <w:t xml:space="preserve"> minimizing </w:t>
            </w:r>
            <m:oMath>
              <m:r>
                <w:rPr>
                  <w:rFonts w:ascii="Cambria Math" w:eastAsiaTheme="minorEastAsia" w:hAnsi="Cambria Math" w:hint="eastAsia"/>
                </w:rPr>
                <m:t>d(x, p)</m:t>
              </m:r>
            </m:oMath>
          </w:p>
        </w:tc>
      </w:tr>
      <w:tr w:rsidR="00122063" w14:paraId="164D5C52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C2C3080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12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Fonts w:hint="eastAsia"/>
              </w:rPr>
              <w:t xml:space="preserve"> </w:t>
            </w:r>
            <w:r>
              <w:rPr>
                <w:rStyle w:val="af2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t xml:space="preserve">Append </w:t>
            </w:r>
            <m:oMath>
              <m:r>
                <w:rPr>
                  <w:rFonts w:ascii="Cambria Math" w:hAnsi="Cambria Math"/>
                </w:rPr>
                <m:t>p</m:t>
              </m:r>
            </m:oMath>
            <w:r>
              <w:t xml:space="preserve"> to </w:t>
            </w:r>
            <m:oMath>
              <m:r>
                <w:rPr>
                  <w:rFonts w:ascii="Cambria Math" w:hAnsi="Cambria Math"/>
                </w:rPr>
                <m:t>P</m:t>
              </m:r>
            </m:oMath>
          </w:p>
        </w:tc>
      </w:tr>
      <w:tr w:rsidR="00122063" w14:paraId="6B8A9112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0DB63A5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13</w:t>
            </w:r>
            <w:r>
              <w:rPr>
                <w:rFonts w:hint="eastAsia"/>
              </w:rPr>
              <w:t>:</w:t>
            </w:r>
            <w: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 xml:space="preserve">Update </w:t>
            </w:r>
            <m:oMath>
              <m:r>
                <w:rPr>
                  <w:rFonts w:ascii="Cambria Math" w:hAnsi="Cambria Math"/>
                </w:rPr>
                <m:t>x = p</m:t>
              </m:r>
            </m:oMath>
          </w:p>
        </w:tc>
      </w:tr>
      <w:tr w:rsidR="00122063" w14:paraId="3063EADF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DEC6177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lastRenderedPageBreak/>
              <w:t>14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b/>
                <w:bCs/>
              </w:rPr>
              <w:tab/>
            </w:r>
            <w:r>
              <w:rPr>
                <w:rFonts w:eastAsiaTheme="minorEastAsia"/>
                <w:b/>
                <w:bCs/>
              </w:rPr>
              <w:tab/>
            </w:r>
            <w:r>
              <w:rPr>
                <w:rFonts w:eastAsiaTheme="minorEastAsia"/>
                <w:b/>
                <w:bCs/>
              </w:rPr>
              <w:tab/>
            </w:r>
            <w:r>
              <w:t xml:space="preserve">Remove </w:t>
            </w:r>
            <m:oMath>
              <m:r>
                <w:rPr>
                  <w:rFonts w:ascii="Cambria Math" w:hAnsi="Cambria Math"/>
                </w:rPr>
                <m:t>p</m:t>
              </m:r>
            </m:oMath>
            <w:r>
              <w:t xml:space="preserve"> from </w:t>
            </w:r>
            <m:oMath>
              <m:r>
                <w:rPr>
                  <w:rFonts w:ascii="Cambria Math" w:hAnsi="Cambria Math"/>
                </w:rPr>
                <m:t>U</m:t>
              </m:r>
            </m:oMath>
          </w:p>
        </w:tc>
      </w:tr>
      <w:tr w:rsidR="00122063" w14:paraId="309992C2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4364249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15</w:t>
            </w:r>
            <w:r>
              <w:rPr>
                <w:rFonts w:hint="eastAsia"/>
              </w:rP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 w:rsidRPr="00186E8B">
              <w:rPr>
                <w:b/>
                <w:bCs/>
              </w:rPr>
              <w:t>end while</w:t>
            </w:r>
          </w:p>
        </w:tc>
      </w:tr>
      <w:tr w:rsidR="00122063" w14:paraId="2715D17E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E9FE4B6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 xml:space="preserve">16: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 xml:space="preserve">Append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</m:oMath>
            <w:r>
              <w:t xml:space="preserve"> to </w:t>
            </w:r>
            <m:oMath>
              <m:r>
                <w:rPr>
                  <w:rFonts w:ascii="Cambria Math" w:hAnsi="Cambria Math"/>
                </w:rPr>
                <m:t>P</m:t>
              </m:r>
            </m:oMath>
          </w:p>
        </w:tc>
      </w:tr>
      <w:tr w:rsidR="00122063" w14:paraId="6171B388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B128B2B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1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7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t xml:space="preserve">Append </w:t>
            </w:r>
            <m:oMath>
              <m:r>
                <w:rPr>
                  <w:rFonts w:ascii="Cambria Math" w:hAnsi="Cambria Math"/>
                </w:rPr>
                <m:t>E</m:t>
              </m:r>
            </m:oMath>
            <w:r>
              <w:t xml:space="preserve"> to </w:t>
            </w:r>
            <m:oMath>
              <m:r>
                <w:rPr>
                  <w:rFonts w:ascii="Cambria Math" w:hAnsi="Cambria Math"/>
                </w:rPr>
                <m:t>P</m:t>
              </m:r>
            </m:oMath>
          </w:p>
        </w:tc>
      </w:tr>
      <w:tr w:rsidR="00122063" w14:paraId="66850EF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62014A1C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>1</w:t>
            </w:r>
            <w:r>
              <w:rPr>
                <w:rFonts w:eastAsiaTheme="minorEastAsia" w:hint="eastAsia"/>
              </w:rPr>
              <w:t>8</w:t>
            </w:r>
            <w:r>
              <w:rPr>
                <w:rFonts w:hint="eastAsia"/>
              </w:rP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>Set improved = true</w:t>
            </w:r>
          </w:p>
        </w:tc>
      </w:tr>
      <w:tr w:rsidR="00122063" w14:paraId="242EA420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99C81DC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1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9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b/>
                <w:bCs/>
              </w:rPr>
              <w:t xml:space="preserve">while </w:t>
            </w:r>
            <w:r>
              <w:t xml:space="preserve">improved </w:t>
            </w:r>
            <w:r>
              <w:rPr>
                <w:b/>
                <w:bCs/>
              </w:rPr>
              <w:t>do</w:t>
            </w:r>
          </w:p>
        </w:tc>
      </w:tr>
      <w:tr w:rsidR="00122063" w14:paraId="3CEFFE81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2C5B12E1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20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t>Set improved = false</w:t>
            </w:r>
          </w:p>
        </w:tc>
      </w:tr>
      <w:tr w:rsidR="00122063" w14:paraId="4769FA80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E03809D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21</w:t>
            </w:r>
            <w:r>
              <w:rPr>
                <w:rStyle w:val="af2"/>
                <w:rFonts w:hint="eastAsia"/>
                <w:b w:val="0"/>
                <w:bCs w:val="0"/>
              </w:rPr>
              <w:t xml:space="preserve">: </w:t>
            </w:r>
            <w:r>
              <w:rPr>
                <w:rStyle w:val="af2"/>
                <w:b w:val="0"/>
                <w:bCs w:val="0"/>
              </w:rPr>
              <w:tab/>
            </w:r>
            <w:r>
              <w:rPr>
                <w:rStyle w:val="af2"/>
                <w:rFonts w:eastAsiaTheme="minorEastAsia"/>
                <w:b w:val="0"/>
                <w:bCs w:val="0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b/>
                <w:bCs/>
              </w:rPr>
              <w:t>for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i = 2</m:t>
              </m:r>
            </m:oMath>
            <w:r>
              <w:t xml:space="preserve"> to </w:t>
            </w:r>
            <m:oMath>
              <m:r>
                <w:rPr>
                  <w:rFonts w:ascii="Cambria Math" w:hAnsi="Cambria Math"/>
                </w:rPr>
                <m:t>|P| - 3</m:t>
              </m:r>
            </m:oMath>
            <w:r>
              <w:t xml:space="preserve"> </w:t>
            </w:r>
            <w:r>
              <w:rPr>
                <w:b/>
                <w:bCs/>
              </w:rPr>
              <w:t>do</w:t>
            </w:r>
          </w:p>
        </w:tc>
      </w:tr>
      <w:tr w:rsidR="00122063" w14:paraId="0C2CF35C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7BBD6D1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22</w:t>
            </w:r>
            <w:r>
              <w:rPr>
                <w:rFonts w:hint="eastAsia"/>
              </w:rPr>
              <w:t xml:space="preserve">: </w:t>
            </w:r>
            <w:r>
              <w:tab/>
            </w:r>
            <w: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rPr>
                <w:b/>
                <w:bCs/>
              </w:rPr>
              <w:t>for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j = i + 2</m:t>
              </m:r>
            </m:oMath>
            <w:r>
              <w:t xml:space="preserve"> to </w:t>
            </w:r>
            <m:oMath>
              <m:r>
                <w:rPr>
                  <w:rFonts w:ascii="Cambria Math" w:hAnsi="Cambria Math"/>
                </w:rPr>
                <m:t>|P| - 1</m:t>
              </m:r>
            </m:oMath>
            <w:r>
              <w:t xml:space="preserve"> </w:t>
            </w:r>
            <w:r>
              <w:rPr>
                <w:b/>
                <w:bCs/>
              </w:rPr>
              <w:t>do</w:t>
            </w:r>
          </w:p>
        </w:tc>
      </w:tr>
      <w:tr w:rsidR="00122063" w14:paraId="6E1EBDC4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380C553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23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</w:rPr>
              <w:tab/>
            </w:r>
            <w:r>
              <w:tab/>
              <w:t xml:space="preserve"> </w:t>
            </w:r>
            <w: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 w:hint="eastAsia"/>
              </w:rPr>
              <w:t xml:space="preserve">compute </w:t>
            </w:r>
            <m:oMath>
              <m:r>
                <w:rPr>
                  <w:rFonts w:ascii="Cambria Math" w:hAnsi="Cambria Math"/>
                </w:rPr>
                <m:t>d₁ = ||P[i] - P[i-1]|| + ||P[j] - P[j-1]||</m:t>
              </m:r>
            </m:oMath>
          </w:p>
        </w:tc>
      </w:tr>
      <w:tr w:rsidR="00122063" w14:paraId="6DF8B2F1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2C630662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24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</w:rPr>
              <w:tab/>
            </w:r>
            <w:r>
              <w:rPr>
                <w:rStyle w:val="af2"/>
              </w:rPr>
              <w:tab/>
            </w:r>
            <w:r>
              <w:t xml:space="preserve"> </w:t>
            </w:r>
            <w: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 w:hint="eastAsia"/>
              </w:rPr>
              <w:t xml:space="preserve">compute </w:t>
            </w:r>
            <m:oMath>
              <m:r>
                <w:rPr>
                  <w:rFonts w:ascii="Cambria Math" w:hAnsi="Cambria Math"/>
                </w:rPr>
                <m:t>d₂ = ||P[j-1] - P[i-1]|| + ||P[j] - P[i]||</m:t>
              </m:r>
            </m:oMath>
          </w:p>
        </w:tc>
      </w:tr>
      <w:tr w:rsidR="00122063" w14:paraId="0759304F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8F5C37B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>2</w:t>
            </w:r>
            <w:r>
              <w:rPr>
                <w:rFonts w:eastAsiaTheme="minorEastAsia" w:hint="eastAsia"/>
              </w:rPr>
              <w:t>5</w:t>
            </w:r>
            <w:r>
              <w:rPr>
                <w:rFonts w:hint="eastAsia"/>
              </w:rPr>
              <w:t>:</w:t>
            </w:r>
            <w:r>
              <w:tab/>
            </w:r>
            <w:r>
              <w:tab/>
            </w:r>
            <w: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rPr>
                <w:b/>
                <w:bCs/>
              </w:rPr>
              <w:t>if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d₂ &lt; d₁</m:t>
              </m:r>
            </m:oMath>
            <w:r>
              <w:t xml:space="preserve"> </w:t>
            </w:r>
            <w:r>
              <w:rPr>
                <w:b/>
                <w:bCs/>
              </w:rPr>
              <w:t>then</w:t>
            </w:r>
          </w:p>
        </w:tc>
      </w:tr>
      <w:tr w:rsidR="00122063" w14:paraId="07ADC278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39F0C76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hint="eastAsia"/>
              </w:rPr>
              <w:t>2</w:t>
            </w:r>
            <w:r>
              <w:rPr>
                <w:rFonts w:eastAsiaTheme="minorEastAsia" w:hint="eastAsia"/>
              </w:rPr>
              <w:t>6</w:t>
            </w:r>
            <w:r>
              <w:rPr>
                <w:rFonts w:hint="eastAsia"/>
              </w:rPr>
              <w:t>: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 xml:space="preserve">Reverse the segment between indices </w:t>
            </w:r>
            <m:oMath>
              <m:r>
                <w:rPr>
                  <w:rFonts w:ascii="Cambria Math" w:hAnsi="Cambria Math"/>
                </w:rPr>
                <m:t>i</m:t>
              </m:r>
            </m:oMath>
            <w:r>
              <w:t xml:space="preserve"> and </w:t>
            </w:r>
            <m:oMath>
              <m:r>
                <w:rPr>
                  <w:rFonts w:ascii="Cambria Math" w:hAnsi="Cambria Math"/>
                </w:rPr>
                <m:t>j-1</m:t>
              </m:r>
            </m:oMath>
            <w:r>
              <w:t xml:space="preserve"> in </w:t>
            </w:r>
            <m:oMath>
              <m:r>
                <w:rPr>
                  <w:rFonts w:ascii="Cambria Math" w:hAnsi="Cambria Math"/>
                </w:rPr>
                <m:t>P</m:t>
              </m:r>
            </m:oMath>
          </w:p>
        </w:tc>
      </w:tr>
      <w:tr w:rsidR="00122063" w14:paraId="0F8EB7F5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00A2087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hint="eastAsia"/>
                <w:b w:val="0"/>
                <w:bCs w:val="0"/>
              </w:rPr>
              <w:t>2</w:t>
            </w:r>
            <w:r>
              <w:rPr>
                <w:rStyle w:val="af2"/>
                <w:rFonts w:eastAsiaTheme="minorEastAsia" w:hint="eastAsia"/>
                <w:b w:val="0"/>
                <w:bCs w:val="0"/>
              </w:rPr>
              <w:t>7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b w:val="0"/>
                <w:bCs w:val="0"/>
              </w:rPr>
              <w:tab/>
            </w:r>
            <w:r>
              <w:tab/>
              <w:t xml:space="preserve"> </w:t>
            </w:r>
            <w:r>
              <w:tab/>
            </w:r>
            <w: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>Set improved = true</w:t>
            </w:r>
          </w:p>
        </w:tc>
      </w:tr>
      <w:tr w:rsidR="00122063" w14:paraId="705061D5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7133EE78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Style w:val="af2"/>
              </w:rPr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28</w:t>
            </w:r>
            <w:r>
              <w:rPr>
                <w:rStyle w:val="af2"/>
                <w:rFonts w:hint="eastAsia"/>
                <w:b w:val="0"/>
                <w:bCs w:val="0"/>
              </w:rPr>
              <w:t xml:space="preserve">: </w:t>
            </w:r>
            <w:r>
              <w:rPr>
                <w:rStyle w:val="af2"/>
                <w:b w:val="0"/>
                <w:bCs w:val="0"/>
              </w:rPr>
              <w:tab/>
            </w:r>
            <w:r>
              <w:rPr>
                <w:rStyle w:val="af2"/>
                <w:b w:val="0"/>
                <w:bCs w:val="0"/>
              </w:rPr>
              <w:tab/>
            </w:r>
            <w:r>
              <w:rPr>
                <w:rStyle w:val="af2"/>
                <w:b w:val="0"/>
                <w:bCs w:val="0"/>
              </w:rPr>
              <w:tab/>
            </w:r>
            <w:r>
              <w:rPr>
                <w:rStyle w:val="af2"/>
                <w:rFonts w:eastAsiaTheme="minorEastAsia"/>
                <w:b w:val="0"/>
                <w:bCs w:val="0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</w:rPr>
              <w:t>end if</w:t>
            </w:r>
          </w:p>
        </w:tc>
      </w:tr>
      <w:tr w:rsidR="00122063" w14:paraId="0BA52727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6C62C7A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Style w:val="af2"/>
              </w:rPr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29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</w:rPr>
              <w:t>end for</w:t>
            </w:r>
          </w:p>
        </w:tc>
      </w:tr>
      <w:tr w:rsidR="00122063" w14:paraId="605622F1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9DBCD0C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Style w:val="af2"/>
                <w:b w:val="0"/>
                <w:bCs w:val="0"/>
              </w:rPr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30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  <w:rFonts w:eastAsiaTheme="minorEastAsia"/>
              </w:rPr>
              <w:tab/>
            </w:r>
            <w:r>
              <w:rPr>
                <w:rStyle w:val="af2"/>
              </w:rPr>
              <w:t>end for</w:t>
            </w:r>
          </w:p>
        </w:tc>
      </w:tr>
      <w:tr w:rsidR="00122063" w14:paraId="5E496173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638772BB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  <w:rPr>
                <w:rStyle w:val="af2"/>
                <w:b w:val="0"/>
                <w:bCs w:val="0"/>
              </w:rPr>
            </w:pPr>
            <w:r>
              <w:rPr>
                <w:rFonts w:eastAsiaTheme="minorEastAsia" w:hint="eastAsia"/>
              </w:rPr>
              <w:t>31</w:t>
            </w:r>
            <w:r>
              <w:rPr>
                <w:rFonts w:hint="eastAsia"/>
              </w:rP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 w:rsidRPr="00186E8B">
              <w:rPr>
                <w:b/>
                <w:bCs/>
              </w:rPr>
              <w:t>end while</w:t>
            </w:r>
          </w:p>
        </w:tc>
      </w:tr>
      <w:tr w:rsidR="00122063" w14:paraId="007B5CC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02C59BC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>3</w:t>
            </w:r>
            <w:r>
              <w:rPr>
                <w:rFonts w:eastAsiaTheme="minorEastAsia" w:hint="eastAsia"/>
              </w:rPr>
              <w:t>2</w:t>
            </w:r>
            <w: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>Compute</w:t>
            </w:r>
            <w:r w:rsidRPr="0090566E">
              <w:rPr>
                <w:rStyle w:val="mord"/>
                <w:rFonts w:ascii="Cambria Math" w:hAnsi="Cambria Math"/>
                <w:i/>
              </w:rPr>
              <w:t xml:space="preserve"> </w:t>
            </w:r>
            <m:oMath>
              <m:r>
                <w:rPr>
                  <w:rStyle w:val="mord"/>
                  <w:rFonts w:ascii="Cambria Math" w:hAnsi="Cambria Math"/>
                </w:rPr>
                <m:t>L</m:t>
              </m:r>
              <m:d>
                <m:d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Style w:val="mord"/>
                      <w:rFonts w:ascii="Cambria Math" w:hAnsi="Cambria Math"/>
                    </w:rPr>
                    <m:t>P</m:t>
                  </m:r>
                </m:e>
              </m:d>
            </m:oMath>
          </w:p>
        </w:tc>
      </w:tr>
      <w:tr w:rsidR="00122063" w14:paraId="71220BF3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7A35C8B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>3</w:t>
            </w:r>
            <w:r>
              <w:rPr>
                <w:rFonts w:eastAsiaTheme="minorEastAsia" w:hint="eastAsia"/>
              </w:rPr>
              <w:t>3</w:t>
            </w:r>
            <w: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 w:rsidRPr="00186E8B">
              <w:rPr>
                <w:b/>
                <w:bCs/>
              </w:rPr>
              <w:t>if</w:t>
            </w:r>
            <w:r w:rsidRPr="0090566E">
              <w:rPr>
                <w:rStyle w:val="mord"/>
                <w:rFonts w:ascii="Cambria Math" w:hAnsi="Cambria Math"/>
                <w:i/>
              </w:rPr>
              <w:t xml:space="preserve"> </w:t>
            </w:r>
            <m:oMath>
              <m:r>
                <w:rPr>
                  <w:rStyle w:val="mord"/>
                  <w:rFonts w:ascii="Cambria Math" w:hAnsi="Cambria Math"/>
                </w:rPr>
                <m:t>L</m:t>
              </m:r>
              <m:d>
                <m:d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Style w:val="mord"/>
                      <w:rFonts w:ascii="Cambria Math" w:hAnsi="Cambria Math"/>
                    </w:rPr>
                    <m:t>P</m:t>
                  </m:r>
                </m:e>
              </m:d>
            </m:oMath>
            <w:r>
              <w:t xml:space="preserve"> &lt;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</w:rPr>
                    <m:t>best</m:t>
                  </m:r>
                </m:sub>
              </m:sSub>
            </m:oMath>
            <w:r>
              <w:rPr>
                <w:rFonts w:eastAsiaTheme="minorEastAsia" w:hint="eastAsia"/>
                <w:vertAlign w:val="subscript"/>
              </w:rPr>
              <w:t xml:space="preserve"> </w:t>
            </w:r>
            <w:r w:rsidRPr="00186E8B">
              <w:rPr>
                <w:b/>
                <w:bCs/>
              </w:rPr>
              <w:t>then</w:t>
            </w:r>
          </w:p>
        </w:tc>
      </w:tr>
      <w:tr w:rsidR="00122063" w14:paraId="78208993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2314B3F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>3</w:t>
            </w:r>
            <w:r>
              <w:rPr>
                <w:rFonts w:eastAsiaTheme="minorEastAsia" w:hint="eastAsia"/>
              </w:rPr>
              <w:t>4</w:t>
            </w:r>
            <w: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</w:rPr>
                    <m:t>best</m:t>
                  </m:r>
                </m:sub>
              </m:sSub>
            </m:oMath>
            <w:r w:rsidRPr="00186E8B">
              <w:rPr>
                <w:vertAlign w:val="subscript"/>
              </w:rPr>
              <w:t xml:space="preserve"> </w:t>
            </w:r>
            <w:r>
              <w:t>=</w:t>
            </w:r>
            <w:r w:rsidRPr="0090566E">
              <w:rPr>
                <w:rStyle w:val="mord"/>
                <w:rFonts w:ascii="Cambria Math" w:hAnsi="Cambria Math"/>
                <w:i/>
              </w:rPr>
              <w:t xml:space="preserve"> </w:t>
            </w:r>
            <m:oMath>
              <m:r>
                <w:rPr>
                  <w:rStyle w:val="mord"/>
                  <w:rFonts w:ascii="Cambria Math" w:hAnsi="Cambria Math"/>
                </w:rPr>
                <m:t>L</m:t>
              </m:r>
              <m:d>
                <m:d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Style w:val="mord"/>
                      <w:rFonts w:ascii="Cambria Math" w:hAnsi="Cambria Math"/>
                    </w:rPr>
                    <m:t>P</m:t>
                  </m:r>
                </m:e>
              </m:d>
            </m:oMath>
          </w:p>
        </w:tc>
      </w:tr>
      <w:tr w:rsidR="00122063" w14:paraId="34482E22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134AB681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35</w:t>
            </w:r>
            <w:r>
              <w:rPr>
                <w:rFonts w:hint="eastAsia"/>
              </w:rP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t xml:space="preserve">Set </w:t>
            </w:r>
            <m:oMath>
              <m:sSup>
                <m:sSup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Style w:val="mord"/>
                      <w:rFonts w:ascii="Cambria Math" w:hAnsi="Cambria Math"/>
                    </w:rPr>
                    <m:t>P</m:t>
                  </m:r>
                </m:e>
                <m:sup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</w:rPr>
                    <m:t>*</m:t>
                  </m:r>
                </m:sup>
              </m:sSup>
              <m:r>
                <w:rPr>
                  <w:rFonts w:ascii="Cambria Math" w:hAnsi="Cambria Math"/>
                </w:rPr>
                <m:t xml:space="preserve"> = P</m:t>
              </m:r>
            </m:oMath>
          </w:p>
        </w:tc>
      </w:tr>
      <w:tr w:rsidR="00122063" w14:paraId="414CE6D0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01E9BD4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>3</w:t>
            </w:r>
            <w:r>
              <w:rPr>
                <w:rFonts w:eastAsiaTheme="minorEastAsia" w:hint="eastAsia"/>
              </w:rPr>
              <w:t>6</w:t>
            </w:r>
            <w:r>
              <w:t xml:space="preserve">: 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 w:rsidRPr="00186E8B">
              <w:rPr>
                <w:b/>
                <w:bCs/>
              </w:rPr>
              <w:t>end if</w:t>
            </w:r>
          </w:p>
        </w:tc>
      </w:tr>
      <w:tr w:rsidR="00122063" w14:paraId="26601B1A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3E3F8863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t>3</w:t>
            </w:r>
            <w:r>
              <w:rPr>
                <w:rFonts w:eastAsiaTheme="minorEastAsia" w:hint="eastAsia"/>
              </w:rPr>
              <w:t>7</w:t>
            </w:r>
            <w:r>
              <w:t xml:space="preserve">: </w:t>
            </w:r>
            <w:r>
              <w:rPr>
                <w:rFonts w:eastAsiaTheme="minorEastAsia"/>
              </w:rPr>
              <w:tab/>
            </w:r>
            <w:r w:rsidRPr="00186E8B">
              <w:rPr>
                <w:b/>
                <w:bCs/>
              </w:rPr>
              <w:t>end for</w:t>
            </w:r>
          </w:p>
        </w:tc>
      </w:tr>
      <w:tr w:rsidR="00122063" w14:paraId="25A686CF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4FFC85D1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Fonts w:eastAsiaTheme="minorEastAsia" w:hint="eastAsia"/>
              </w:rPr>
              <w:t>38</w:t>
            </w:r>
            <w:r>
              <w:t xml:space="preserve">: </w:t>
            </w:r>
            <w:r w:rsidRPr="00186E8B">
              <w:rPr>
                <w:b/>
                <w:bCs/>
              </w:rPr>
              <w:t>end for</w:t>
            </w:r>
          </w:p>
        </w:tc>
      </w:tr>
      <w:tr w:rsidR="00122063" w14:paraId="72C0A41C" w14:textId="77777777" w:rsidTr="005D33B8">
        <w:trPr>
          <w:trHeight w:hRule="exact" w:val="340"/>
        </w:trPr>
        <w:tc>
          <w:tcPr>
            <w:tcW w:w="5000" w:type="pct"/>
            <w:tcBorders>
              <w:top w:val="nil"/>
              <w:bottom w:val="single" w:sz="12" w:space="0" w:color="auto"/>
            </w:tcBorders>
            <w:vAlign w:val="center"/>
          </w:tcPr>
          <w:p w14:paraId="008E6B8D" w14:textId="77777777" w:rsidR="00122063" w:rsidRDefault="00122063" w:rsidP="007915BF">
            <w:pPr>
              <w:pStyle w:val="af4"/>
              <w:framePr w:hSpace="0" w:wrap="auto" w:vAnchor="margin" w:hAnchor="text" w:yAlign="inline"/>
              <w:spacing w:line="480" w:lineRule="auto"/>
            </w:pPr>
            <w:r>
              <w:rPr>
                <w:rStyle w:val="af2"/>
                <w:rFonts w:eastAsiaTheme="minorEastAsia" w:hint="eastAsia"/>
                <w:b w:val="0"/>
                <w:bCs w:val="0"/>
              </w:rPr>
              <w:t>39</w:t>
            </w:r>
            <w:r>
              <w:rPr>
                <w:rStyle w:val="af2"/>
                <w:rFonts w:hint="eastAsia"/>
                <w:b w:val="0"/>
                <w:bCs w:val="0"/>
              </w:rPr>
              <w:t>:</w:t>
            </w:r>
            <w:r>
              <w:rPr>
                <w:rStyle w:val="af2"/>
                <w:rFonts w:hint="eastAsia"/>
              </w:rPr>
              <w:t xml:space="preserve"> </w:t>
            </w:r>
            <w:r>
              <w:rPr>
                <w:rStyle w:val="af2"/>
              </w:rPr>
              <w:t>return</w:t>
            </w:r>
            <w:r>
              <w:t xml:space="preserve"> </w:t>
            </w:r>
            <m:oMath>
              <m:sSup>
                <m:sSupPr>
                  <m:ctrlPr>
                    <w:rPr>
                      <w:rStyle w:val="mord"/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Style w:val="mord"/>
                      <w:rFonts w:ascii="Cambria Math" w:hAnsi="Cambria Math"/>
                    </w:rPr>
                    <m:t>P</m:t>
                  </m:r>
                </m:e>
                <m:sup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</w:rPr>
                    <m:t>*</m:t>
                  </m:r>
                </m:sup>
              </m:sSup>
            </m:oMath>
          </w:p>
        </w:tc>
      </w:tr>
    </w:tbl>
    <w:p w14:paraId="606C918E" w14:textId="77777777" w:rsidR="00122063" w:rsidRPr="00F74E48" w:rsidRDefault="00122063" w:rsidP="007915B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sectPr w:rsidR="00122063" w:rsidRPr="00F74E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24C07" w14:textId="77777777" w:rsidR="0085509A" w:rsidRDefault="0085509A" w:rsidP="00A84BD2">
      <w:pPr>
        <w:rPr>
          <w:rFonts w:hint="eastAsia"/>
        </w:rPr>
      </w:pPr>
      <w:r>
        <w:separator/>
      </w:r>
    </w:p>
  </w:endnote>
  <w:endnote w:type="continuationSeparator" w:id="0">
    <w:p w14:paraId="50BABE52" w14:textId="77777777" w:rsidR="0085509A" w:rsidRDefault="0085509A" w:rsidP="00A84B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7618E" w14:textId="77777777" w:rsidR="0085509A" w:rsidRDefault="0085509A" w:rsidP="00A84BD2">
      <w:pPr>
        <w:rPr>
          <w:rFonts w:hint="eastAsia"/>
        </w:rPr>
      </w:pPr>
      <w:r>
        <w:separator/>
      </w:r>
    </w:p>
  </w:footnote>
  <w:footnote w:type="continuationSeparator" w:id="0">
    <w:p w14:paraId="7E1742EC" w14:textId="77777777" w:rsidR="0085509A" w:rsidRDefault="0085509A" w:rsidP="00A84BD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3AC"/>
    <w:rsid w:val="00122063"/>
    <w:rsid w:val="001B0435"/>
    <w:rsid w:val="00215876"/>
    <w:rsid w:val="002645D2"/>
    <w:rsid w:val="00346467"/>
    <w:rsid w:val="00391EC4"/>
    <w:rsid w:val="00537194"/>
    <w:rsid w:val="006553AC"/>
    <w:rsid w:val="00773DFA"/>
    <w:rsid w:val="007915BF"/>
    <w:rsid w:val="0085509A"/>
    <w:rsid w:val="009F0D5E"/>
    <w:rsid w:val="00A0012A"/>
    <w:rsid w:val="00A84BD2"/>
    <w:rsid w:val="00F35A4B"/>
    <w:rsid w:val="00F74E48"/>
    <w:rsid w:val="00FB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AC9032"/>
  <w15:chartTrackingRefBased/>
  <w15:docId w15:val="{206E10E5-A631-405C-9D67-407A7523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53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3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3A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3A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3A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3A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3A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3A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553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53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53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53A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53A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553A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53A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53A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53A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553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55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3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553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53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553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53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53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5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553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553A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4B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84BD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84B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84BD2"/>
    <w:rPr>
      <w:sz w:val="18"/>
      <w:szCs w:val="18"/>
    </w:rPr>
  </w:style>
  <w:style w:type="character" w:styleId="af2">
    <w:name w:val="Strong"/>
    <w:basedOn w:val="a0"/>
    <w:uiPriority w:val="22"/>
    <w:qFormat/>
    <w:rsid w:val="00A84BD2"/>
    <w:rPr>
      <w:b/>
      <w:bCs/>
    </w:rPr>
  </w:style>
  <w:style w:type="table" w:styleId="af3">
    <w:name w:val="Table Grid"/>
    <w:basedOn w:val="a1"/>
    <w:qFormat/>
    <w:rsid w:val="00F74E48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算法伪代码"/>
    <w:basedOn w:val="a"/>
    <w:link w:val="af5"/>
    <w:qFormat/>
    <w:rsid w:val="00F74E48"/>
    <w:pPr>
      <w:framePr w:hSpace="180" w:wrap="around" w:vAnchor="text" w:hAnchor="margin" w:y="107"/>
      <w:snapToGrid w:val="0"/>
      <w:jc w:val="left"/>
    </w:pPr>
    <w:rPr>
      <w:rFonts w:ascii="Times New Roman" w:eastAsia="Times New Roman" w:hAnsi="Times New Roman"/>
      <w:sz w:val="20"/>
    </w:rPr>
  </w:style>
  <w:style w:type="character" w:customStyle="1" w:styleId="af5">
    <w:name w:val="算法伪代码 字符"/>
    <w:basedOn w:val="a0"/>
    <w:link w:val="af4"/>
    <w:rsid w:val="00F74E48"/>
    <w:rPr>
      <w:rFonts w:ascii="Times New Roman" w:eastAsia="Times New Roman" w:hAnsi="Times New Roman"/>
      <w:sz w:val="20"/>
    </w:rPr>
  </w:style>
  <w:style w:type="character" w:customStyle="1" w:styleId="mord">
    <w:name w:val="mord"/>
    <w:basedOn w:val="a0"/>
    <w:rsid w:val="00122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549</Words>
  <Characters>3222</Characters>
  <Application>Microsoft Office Word</Application>
  <DocSecurity>0</DocSecurity>
  <Lines>59</Lines>
  <Paragraphs>33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 z</dc:creator>
  <cp:keywords/>
  <dc:description/>
  <cp:lastModifiedBy>hn z</cp:lastModifiedBy>
  <cp:revision>12</cp:revision>
  <dcterms:created xsi:type="dcterms:W3CDTF">2026-04-12T04:48:00Z</dcterms:created>
  <dcterms:modified xsi:type="dcterms:W3CDTF">2026-04-12T04:53:00Z</dcterms:modified>
</cp:coreProperties>
</file>