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5AF" w:rsidRPr="00D94943" w:rsidRDefault="005745AF" w:rsidP="005745AF">
      <w:pPr>
        <w:pStyle w:val="Heading1"/>
        <w:rPr>
          <w:rFonts w:ascii="Times New Roman" w:hAnsi="Times New Roman" w:cs="Times New Roman"/>
          <w:b/>
          <w:sz w:val="24"/>
          <w:szCs w:val="24"/>
        </w:rPr>
      </w:pPr>
      <w:r w:rsidRPr="00187B4A">
        <w:rPr>
          <w:rFonts w:ascii="Times New Roman" w:hAnsi="Times New Roman" w:cs="Times New Roman"/>
          <w:b/>
          <w:sz w:val="24"/>
          <w:szCs w:val="24"/>
        </w:rPr>
        <w:t>PRISMA-</w:t>
      </w:r>
      <w:proofErr w:type="spellStart"/>
      <w:r w:rsidRPr="00187B4A">
        <w:rPr>
          <w:rFonts w:ascii="Times New Roman" w:hAnsi="Times New Roman" w:cs="Times New Roman"/>
          <w:b/>
          <w:sz w:val="24"/>
          <w:szCs w:val="24"/>
        </w:rPr>
        <w:t>ScR</w:t>
      </w:r>
      <w:proofErr w:type="spellEnd"/>
      <w:r w:rsidRPr="00187B4A">
        <w:rPr>
          <w:rFonts w:ascii="Times New Roman" w:hAnsi="Times New Roman" w:cs="Times New Roman"/>
          <w:b/>
          <w:sz w:val="24"/>
          <w:szCs w:val="24"/>
        </w:rPr>
        <w:t xml:space="preserve"> Checklist</w:t>
      </w:r>
    </w:p>
    <w:tbl>
      <w:tblPr>
        <w:tblStyle w:val="TableGridLight1"/>
        <w:tblW w:w="0" w:type="auto"/>
        <w:tblLook w:val="04A0" w:firstRow="1" w:lastRow="0" w:firstColumn="1" w:lastColumn="0" w:noHBand="0" w:noVBand="1"/>
      </w:tblPr>
      <w:tblGrid>
        <w:gridCol w:w="2120"/>
        <w:gridCol w:w="857"/>
        <w:gridCol w:w="4379"/>
        <w:gridCol w:w="1660"/>
      </w:tblGrid>
      <w:tr w:rsidR="005745AF" w:rsidRPr="004B1DB9" w:rsidTr="001C1494">
        <w:trPr>
          <w:tblHeader/>
        </w:trPr>
        <w:tc>
          <w:tcPr>
            <w:tcW w:w="0" w:type="auto"/>
            <w:shd w:val="clear" w:color="auto" w:fill="5B9BD5" w:themeFill="accent1"/>
            <w:vAlign w:val="center"/>
          </w:tcPr>
          <w:p w:rsidR="005745AF" w:rsidRPr="004B1DB9" w:rsidRDefault="005745AF" w:rsidP="001C1494">
            <w:pPr>
              <w:rPr>
                <w:rFonts w:ascii="Times New Roman" w:hAnsi="Times New Roman" w:cs="Times New Roman"/>
                <w:b/>
                <w:color w:val="F2F2F2" w:themeColor="background1" w:themeShade="F2"/>
                <w:sz w:val="24"/>
                <w:szCs w:val="24"/>
              </w:rPr>
            </w:pPr>
            <w:r w:rsidRPr="004B1DB9">
              <w:rPr>
                <w:rFonts w:ascii="Times New Roman" w:hAnsi="Times New Roman" w:cs="Times New Roman"/>
                <w:b/>
                <w:bCs/>
                <w:color w:val="F2F2F2" w:themeColor="background1" w:themeShade="F2"/>
                <w:sz w:val="24"/>
                <w:szCs w:val="24"/>
              </w:rPr>
              <w:t>SECTION</w:t>
            </w:r>
          </w:p>
        </w:tc>
        <w:tc>
          <w:tcPr>
            <w:tcW w:w="0" w:type="auto"/>
            <w:shd w:val="clear" w:color="auto" w:fill="5B9BD5" w:themeFill="accent1"/>
            <w:vAlign w:val="center"/>
          </w:tcPr>
          <w:p w:rsidR="005745AF" w:rsidRPr="004B1DB9" w:rsidRDefault="005745AF" w:rsidP="001C1494">
            <w:pPr>
              <w:autoSpaceDE w:val="0"/>
              <w:autoSpaceDN w:val="0"/>
              <w:adjustRightInd w:val="0"/>
              <w:jc w:val="center"/>
              <w:rPr>
                <w:rFonts w:ascii="Times New Roman" w:hAnsi="Times New Roman" w:cs="Times New Roman"/>
                <w:b/>
                <w:color w:val="F2F2F2" w:themeColor="background1" w:themeShade="F2"/>
                <w:sz w:val="24"/>
                <w:szCs w:val="24"/>
              </w:rPr>
            </w:pPr>
            <w:r w:rsidRPr="004B1DB9">
              <w:rPr>
                <w:rFonts w:ascii="Times New Roman" w:hAnsi="Times New Roman" w:cs="Times New Roman"/>
                <w:b/>
                <w:bCs/>
                <w:color w:val="F2F2F2" w:themeColor="background1" w:themeShade="F2"/>
                <w:sz w:val="24"/>
                <w:szCs w:val="24"/>
              </w:rPr>
              <w:t>ITEM</w:t>
            </w:r>
          </w:p>
        </w:tc>
        <w:tc>
          <w:tcPr>
            <w:tcW w:w="0" w:type="auto"/>
            <w:shd w:val="clear" w:color="auto" w:fill="5B9BD5" w:themeFill="accent1"/>
            <w:vAlign w:val="center"/>
          </w:tcPr>
          <w:p w:rsidR="005745AF" w:rsidRPr="004B1DB9" w:rsidRDefault="005745AF" w:rsidP="001C1494">
            <w:pPr>
              <w:rPr>
                <w:rFonts w:ascii="Times New Roman" w:hAnsi="Times New Roman" w:cs="Times New Roman"/>
                <w:b/>
                <w:color w:val="F2F2F2" w:themeColor="background1" w:themeShade="F2"/>
                <w:sz w:val="24"/>
                <w:szCs w:val="24"/>
              </w:rPr>
            </w:pPr>
            <w:r w:rsidRPr="004B1DB9">
              <w:rPr>
                <w:rFonts w:ascii="Times New Roman" w:hAnsi="Times New Roman" w:cs="Times New Roman"/>
                <w:b/>
                <w:color w:val="F2F2F2" w:themeColor="background1" w:themeShade="F2"/>
                <w:sz w:val="24"/>
                <w:szCs w:val="24"/>
              </w:rPr>
              <w:t>PRISMA-</w:t>
            </w:r>
            <w:proofErr w:type="spellStart"/>
            <w:r w:rsidRPr="004B1DB9">
              <w:rPr>
                <w:rFonts w:ascii="Times New Roman" w:hAnsi="Times New Roman" w:cs="Times New Roman"/>
                <w:b/>
                <w:color w:val="F2F2F2" w:themeColor="background1" w:themeShade="F2"/>
                <w:sz w:val="24"/>
                <w:szCs w:val="24"/>
              </w:rPr>
              <w:t>ScR</w:t>
            </w:r>
            <w:proofErr w:type="spellEnd"/>
            <w:r w:rsidRPr="004B1DB9">
              <w:rPr>
                <w:rFonts w:ascii="Times New Roman" w:hAnsi="Times New Roman" w:cs="Times New Roman"/>
                <w:b/>
                <w:color w:val="F2F2F2" w:themeColor="background1" w:themeShade="F2"/>
                <w:sz w:val="24"/>
                <w:szCs w:val="24"/>
              </w:rPr>
              <w:t xml:space="preserve"> CHECKLIST ITEM</w:t>
            </w:r>
          </w:p>
        </w:tc>
        <w:tc>
          <w:tcPr>
            <w:tcW w:w="0" w:type="auto"/>
            <w:shd w:val="clear" w:color="auto" w:fill="5B9BD5" w:themeFill="accent1"/>
            <w:vAlign w:val="center"/>
          </w:tcPr>
          <w:p w:rsidR="005745AF" w:rsidRPr="004B1DB9" w:rsidRDefault="005745AF" w:rsidP="001C1494">
            <w:pPr>
              <w:rPr>
                <w:rFonts w:ascii="Times New Roman" w:hAnsi="Times New Roman" w:cs="Times New Roman"/>
                <w:b/>
                <w:color w:val="F2F2F2" w:themeColor="background1" w:themeShade="F2"/>
                <w:sz w:val="24"/>
                <w:szCs w:val="24"/>
              </w:rPr>
            </w:pPr>
            <w:r w:rsidRPr="004B1DB9">
              <w:rPr>
                <w:rFonts w:ascii="Times New Roman" w:hAnsi="Times New Roman" w:cs="Times New Roman"/>
                <w:b/>
                <w:color w:val="F2F2F2" w:themeColor="background1" w:themeShade="F2"/>
                <w:sz w:val="24"/>
                <w:szCs w:val="24"/>
              </w:rPr>
              <w:t>REPORTED ON PAGE #</w:t>
            </w:r>
          </w:p>
        </w:tc>
      </w:tr>
      <w:tr w:rsidR="005745AF" w:rsidRPr="004B1DB9" w:rsidTr="001C1494">
        <w:tc>
          <w:tcPr>
            <w:tcW w:w="0" w:type="auto"/>
            <w:gridSpan w:val="4"/>
            <w:shd w:val="clear" w:color="auto" w:fill="DEEAF6" w:themeFill="accent1" w:themeFillTint="33"/>
            <w:vAlign w:val="center"/>
          </w:tcPr>
          <w:p w:rsidR="005745AF" w:rsidRPr="004B1DB9" w:rsidRDefault="005745AF" w:rsidP="001C1494">
            <w:pPr>
              <w:rPr>
                <w:rFonts w:ascii="Times New Roman" w:hAnsi="Times New Roman" w:cs="Times New Roman"/>
                <w:b/>
                <w:sz w:val="24"/>
                <w:szCs w:val="24"/>
              </w:rPr>
            </w:pPr>
            <w:r w:rsidRPr="004B1DB9">
              <w:rPr>
                <w:rFonts w:ascii="Times New Roman" w:hAnsi="Times New Roman" w:cs="Times New Roman"/>
                <w:b/>
                <w:sz w:val="24"/>
                <w:szCs w:val="24"/>
              </w:rPr>
              <w:t>TITLE</w:t>
            </w:r>
          </w:p>
        </w:tc>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Title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Identify the report as a scoping review.</w:t>
            </w:r>
          </w:p>
        </w:tc>
        <w:sdt>
          <w:sdtPr>
            <w:rPr>
              <w:rFonts w:ascii="Times New Roman" w:hAnsi="Times New Roman" w:cs="Times New Roman"/>
              <w:sz w:val="24"/>
              <w:szCs w:val="24"/>
            </w:rPr>
            <w:id w:val="-1886790070"/>
            <w:placeholder>
              <w:docPart w:val="A0995EE4DB784313ABC094ACB9278565"/>
            </w:placeholder>
          </w:sdtPr>
          <w:sdtEndPr/>
          <w:sdtContent>
            <w:tc>
              <w:tcPr>
                <w:tcW w:w="0" w:type="auto"/>
                <w:vAlign w:val="center"/>
              </w:tcPr>
              <w:p w:rsidR="005745AF" w:rsidRPr="004B1DB9" w:rsidRDefault="00D50C38" w:rsidP="00D50C38">
                <w:pPr>
                  <w:rPr>
                    <w:rFonts w:ascii="Times New Roman" w:hAnsi="Times New Roman" w:cs="Times New Roman"/>
                    <w:sz w:val="24"/>
                    <w:szCs w:val="24"/>
                  </w:rPr>
                </w:pPr>
                <w:r>
                  <w:rPr>
                    <w:rFonts w:ascii="Times New Roman" w:hAnsi="Times New Roman" w:cs="Times New Roman"/>
                    <w:sz w:val="24"/>
                    <w:szCs w:val="24"/>
                  </w:rPr>
                  <w:t>1</w:t>
                </w:r>
              </w:p>
            </w:tc>
          </w:sdtContent>
        </w:sdt>
      </w:tr>
      <w:tr w:rsidR="005745AF" w:rsidRPr="004B1DB9" w:rsidTr="001C1494">
        <w:tc>
          <w:tcPr>
            <w:tcW w:w="0" w:type="auto"/>
            <w:gridSpan w:val="4"/>
            <w:shd w:val="clear" w:color="auto" w:fill="DEEAF6" w:themeFill="accent1" w:themeFillTint="33"/>
            <w:vAlign w:val="center"/>
          </w:tcPr>
          <w:p w:rsidR="005745AF" w:rsidRPr="004B1DB9" w:rsidRDefault="005745AF" w:rsidP="001C1494">
            <w:pPr>
              <w:rPr>
                <w:rFonts w:ascii="Times New Roman" w:hAnsi="Times New Roman" w:cs="Times New Roman"/>
                <w:b/>
                <w:sz w:val="24"/>
                <w:szCs w:val="24"/>
              </w:rPr>
            </w:pPr>
            <w:r w:rsidRPr="004B1DB9">
              <w:rPr>
                <w:rFonts w:ascii="Times New Roman" w:hAnsi="Times New Roman" w:cs="Times New Roman"/>
                <w:b/>
                <w:sz w:val="24"/>
                <w:szCs w:val="24"/>
              </w:rPr>
              <w:t>ABSTRACT</w:t>
            </w:r>
          </w:p>
        </w:tc>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Structured summary</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2</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4"/>
              <w:szCs w:val="24"/>
            </w:rPr>
            <w:id w:val="1190178197"/>
            <w:placeholder>
              <w:docPart w:val="A0995EE4DB784313ABC094ACB9278565"/>
            </w:placeholder>
          </w:sdtPr>
          <w:sdtEndPr/>
          <w:sdtContent>
            <w:tc>
              <w:tcPr>
                <w:tcW w:w="0" w:type="auto"/>
                <w:vAlign w:val="center"/>
              </w:tcPr>
              <w:p w:rsidR="005745AF" w:rsidRPr="004B1DB9" w:rsidRDefault="00842E23" w:rsidP="00D50C38">
                <w:pPr>
                  <w:rPr>
                    <w:rFonts w:ascii="Times New Roman" w:hAnsi="Times New Roman" w:cs="Times New Roman"/>
                    <w:sz w:val="24"/>
                    <w:szCs w:val="24"/>
                  </w:rPr>
                </w:pPr>
                <w:r>
                  <w:rPr>
                    <w:rFonts w:ascii="Times New Roman" w:hAnsi="Times New Roman" w:cs="Times New Roman"/>
                    <w:sz w:val="24"/>
                    <w:szCs w:val="24"/>
                  </w:rPr>
                  <w:t>1-</w:t>
                </w:r>
                <w:r w:rsidR="00D50C38">
                  <w:rPr>
                    <w:rFonts w:ascii="Times New Roman" w:hAnsi="Times New Roman" w:cs="Times New Roman"/>
                    <w:sz w:val="24"/>
                    <w:szCs w:val="24"/>
                  </w:rPr>
                  <w:t>2</w:t>
                </w:r>
              </w:p>
            </w:tc>
          </w:sdtContent>
        </w:sdt>
      </w:tr>
      <w:tr w:rsidR="005745AF" w:rsidRPr="004B1DB9" w:rsidTr="001C1494">
        <w:tc>
          <w:tcPr>
            <w:tcW w:w="0" w:type="auto"/>
            <w:gridSpan w:val="4"/>
            <w:shd w:val="clear" w:color="auto" w:fill="DEEAF6" w:themeFill="accent1" w:themeFillTint="33"/>
            <w:vAlign w:val="center"/>
          </w:tcPr>
          <w:p w:rsidR="005745AF" w:rsidRPr="004B1DB9" w:rsidRDefault="005745AF" w:rsidP="001C1494">
            <w:pPr>
              <w:tabs>
                <w:tab w:val="left" w:pos="1774"/>
              </w:tabs>
              <w:rPr>
                <w:rFonts w:ascii="Times New Roman" w:hAnsi="Times New Roman" w:cs="Times New Roman"/>
                <w:b/>
                <w:sz w:val="24"/>
                <w:szCs w:val="24"/>
              </w:rPr>
            </w:pPr>
            <w:r w:rsidRPr="004B1DB9">
              <w:rPr>
                <w:rFonts w:ascii="Times New Roman" w:hAnsi="Times New Roman" w:cs="Times New Roman"/>
                <w:b/>
                <w:sz w:val="24"/>
                <w:szCs w:val="24"/>
              </w:rPr>
              <w:t>INTRODUCTION</w:t>
            </w:r>
          </w:p>
        </w:tc>
      </w:tr>
      <w:tr w:rsidR="005745AF" w:rsidRPr="004B1DB9" w:rsidTr="001C1494">
        <w:trPr>
          <w:trHeight w:val="530"/>
        </w:trPr>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Rationale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3</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Describe the rationale for the review in the context of what </w:t>
            </w:r>
            <w:proofErr w:type="gramStart"/>
            <w:r w:rsidRPr="004B1DB9">
              <w:rPr>
                <w:rFonts w:ascii="Times New Roman" w:hAnsi="Times New Roman" w:cs="Times New Roman"/>
                <w:sz w:val="24"/>
                <w:szCs w:val="24"/>
              </w:rPr>
              <w:t>is already known</w:t>
            </w:r>
            <w:proofErr w:type="gramEnd"/>
            <w:r w:rsidRPr="004B1DB9">
              <w:rPr>
                <w:rFonts w:ascii="Times New Roman" w:hAnsi="Times New Roman" w:cs="Times New Roman"/>
                <w:sz w:val="24"/>
                <w:szCs w:val="24"/>
              </w:rPr>
              <w:t>. Explain why the review questions/objectives lend themselves to a scoping review approach.</w:t>
            </w:r>
          </w:p>
        </w:tc>
        <w:sdt>
          <w:sdtPr>
            <w:rPr>
              <w:rFonts w:ascii="Times New Roman" w:hAnsi="Times New Roman" w:cs="Times New Roman"/>
              <w:sz w:val="24"/>
              <w:szCs w:val="24"/>
            </w:rPr>
            <w:id w:val="56057269"/>
            <w:placeholder>
              <w:docPart w:val="A0995EE4DB784313ABC094ACB9278565"/>
            </w:placeholder>
          </w:sdtPr>
          <w:sdtEndPr/>
          <w:sdtContent>
            <w:tc>
              <w:tcPr>
                <w:tcW w:w="0" w:type="auto"/>
                <w:vAlign w:val="center"/>
              </w:tcPr>
              <w:p w:rsidR="005745AF" w:rsidRPr="004B1DB9" w:rsidRDefault="00D50C38" w:rsidP="00D50C38">
                <w:pPr>
                  <w:rPr>
                    <w:rFonts w:ascii="Times New Roman" w:hAnsi="Times New Roman" w:cs="Times New Roman"/>
                    <w:sz w:val="24"/>
                    <w:szCs w:val="24"/>
                  </w:rPr>
                </w:pPr>
                <w:r>
                  <w:rPr>
                    <w:rFonts w:ascii="Times New Roman" w:hAnsi="Times New Roman" w:cs="Times New Roman"/>
                    <w:sz w:val="24"/>
                    <w:szCs w:val="24"/>
                  </w:rPr>
                  <w:t>3</w:t>
                </w:r>
                <w:r w:rsidR="005E51CE">
                  <w:rPr>
                    <w:rFonts w:ascii="Times New Roman" w:hAnsi="Times New Roman" w:cs="Times New Roman"/>
                    <w:sz w:val="24"/>
                    <w:szCs w:val="24"/>
                  </w:rPr>
                  <w:t>-4</w:t>
                </w:r>
              </w:p>
            </w:tc>
          </w:sdtContent>
        </w:sdt>
      </w:tr>
      <w:tr w:rsidR="005745AF" w:rsidRPr="004B1DB9" w:rsidTr="001C1494">
        <w:trPr>
          <w:trHeight w:val="800"/>
        </w:trPr>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Objectives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4</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Provide an explicit statement of the questions and objectives </w:t>
            </w:r>
            <w:proofErr w:type="gramStart"/>
            <w:r w:rsidRPr="004B1DB9">
              <w:rPr>
                <w:rFonts w:ascii="Times New Roman" w:hAnsi="Times New Roman" w:cs="Times New Roman"/>
                <w:sz w:val="24"/>
                <w:szCs w:val="24"/>
              </w:rPr>
              <w:t>being addressed</w:t>
            </w:r>
            <w:proofErr w:type="gramEnd"/>
            <w:r w:rsidRPr="004B1DB9">
              <w:rPr>
                <w:rFonts w:ascii="Times New Roman" w:hAnsi="Times New Roman" w:cs="Times New Roman"/>
                <w:sz w:val="24"/>
                <w:szCs w:val="24"/>
              </w:rPr>
              <w:t xml:space="preserve">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4"/>
              <w:szCs w:val="24"/>
            </w:rPr>
            <w:id w:val="-1797599034"/>
            <w:placeholder>
              <w:docPart w:val="A0995EE4DB784313ABC094ACB9278565"/>
            </w:placeholder>
          </w:sdtPr>
          <w:sdtEndPr/>
          <w:sdtContent>
            <w:tc>
              <w:tcPr>
                <w:tcW w:w="0" w:type="auto"/>
                <w:vAlign w:val="center"/>
              </w:tcPr>
              <w:p w:rsidR="005745AF" w:rsidRPr="004B1DB9" w:rsidRDefault="00D50C38" w:rsidP="00D50C38">
                <w:pPr>
                  <w:rPr>
                    <w:rFonts w:ascii="Times New Roman" w:hAnsi="Times New Roman" w:cs="Times New Roman"/>
                    <w:sz w:val="24"/>
                    <w:szCs w:val="24"/>
                  </w:rPr>
                </w:pPr>
                <w:r>
                  <w:rPr>
                    <w:rFonts w:ascii="Times New Roman" w:hAnsi="Times New Roman" w:cs="Times New Roman"/>
                    <w:sz w:val="24"/>
                    <w:szCs w:val="24"/>
                  </w:rPr>
                  <w:t>4</w:t>
                </w:r>
                <w:r w:rsidR="005E51CE">
                  <w:rPr>
                    <w:rFonts w:ascii="Times New Roman" w:hAnsi="Times New Roman" w:cs="Times New Roman"/>
                    <w:sz w:val="24"/>
                    <w:szCs w:val="24"/>
                  </w:rPr>
                  <w:t>-5</w:t>
                </w:r>
              </w:p>
            </w:tc>
          </w:sdtContent>
        </w:sdt>
      </w:tr>
      <w:tr w:rsidR="005745AF" w:rsidRPr="004B1DB9" w:rsidTr="001C1494">
        <w:tc>
          <w:tcPr>
            <w:tcW w:w="0" w:type="auto"/>
            <w:gridSpan w:val="4"/>
            <w:shd w:val="clear" w:color="auto" w:fill="DEEAF6" w:themeFill="accent1" w:themeFillTint="33"/>
            <w:vAlign w:val="center"/>
          </w:tcPr>
          <w:p w:rsidR="005745AF" w:rsidRPr="004B1DB9" w:rsidRDefault="005745AF" w:rsidP="001C1494">
            <w:pPr>
              <w:rPr>
                <w:rFonts w:ascii="Times New Roman" w:hAnsi="Times New Roman" w:cs="Times New Roman"/>
                <w:b/>
                <w:sz w:val="24"/>
                <w:szCs w:val="24"/>
              </w:rPr>
            </w:pPr>
            <w:r w:rsidRPr="004B1DB9">
              <w:rPr>
                <w:rFonts w:ascii="Times New Roman" w:hAnsi="Times New Roman" w:cs="Times New Roman"/>
                <w:b/>
                <w:sz w:val="24"/>
                <w:szCs w:val="24"/>
              </w:rPr>
              <w:t>METHODS</w:t>
            </w:r>
          </w:p>
        </w:tc>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Protocol and registration</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5</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Indicate whether a review protocol exists; state if and where it can be accessed (e.g., a Web address)</w:t>
            </w:r>
            <w:proofErr w:type="gramStart"/>
            <w:r w:rsidRPr="004B1DB9">
              <w:rPr>
                <w:rFonts w:ascii="Times New Roman" w:hAnsi="Times New Roman" w:cs="Times New Roman"/>
                <w:sz w:val="24"/>
                <w:szCs w:val="24"/>
              </w:rPr>
              <w:t>;</w:t>
            </w:r>
            <w:proofErr w:type="gramEnd"/>
            <w:r w:rsidRPr="004B1DB9">
              <w:rPr>
                <w:rFonts w:ascii="Times New Roman" w:hAnsi="Times New Roman" w:cs="Times New Roman"/>
                <w:sz w:val="24"/>
                <w:szCs w:val="24"/>
              </w:rPr>
              <w:t xml:space="preserve"> and if available, provide registration information, including the registration number.</w:t>
            </w:r>
          </w:p>
        </w:tc>
        <w:sdt>
          <w:sdtPr>
            <w:rPr>
              <w:rFonts w:ascii="Times New Roman" w:hAnsi="Times New Roman" w:cs="Times New Roman"/>
              <w:sz w:val="24"/>
              <w:szCs w:val="24"/>
            </w:rPr>
            <w:id w:val="-1888323895"/>
            <w:placeholder>
              <w:docPart w:val="A0995EE4DB784313ABC094ACB9278565"/>
            </w:placeholder>
          </w:sdtPr>
          <w:sdtEndPr/>
          <w:sdtContent>
            <w:tc>
              <w:tcPr>
                <w:tcW w:w="0" w:type="auto"/>
                <w:vAlign w:val="center"/>
              </w:tcPr>
              <w:p w:rsidR="005745AF" w:rsidRPr="004B1DB9" w:rsidRDefault="00D50C38" w:rsidP="00DB0F06">
                <w:pPr>
                  <w:rPr>
                    <w:rFonts w:ascii="Times New Roman" w:hAnsi="Times New Roman" w:cs="Times New Roman"/>
                    <w:sz w:val="24"/>
                    <w:szCs w:val="24"/>
                  </w:rPr>
                </w:pPr>
                <w:r>
                  <w:rPr>
                    <w:rFonts w:ascii="Times New Roman" w:hAnsi="Times New Roman" w:cs="Times New Roman"/>
                    <w:sz w:val="24"/>
                    <w:szCs w:val="24"/>
                  </w:rPr>
                  <w:t xml:space="preserve">Not </w:t>
                </w:r>
                <w:r w:rsidR="00DB0F06">
                  <w:rPr>
                    <w:rFonts w:ascii="Times New Roman" w:hAnsi="Times New Roman" w:cs="Times New Roman"/>
                    <w:sz w:val="24"/>
                    <w:szCs w:val="24"/>
                  </w:rPr>
                  <w:t>Applicable</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Eligibility criteria</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6</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Specify characteristics of the sources of evidence used as eligibility criteria (e.g., years considered, language, and publication status), and provide a rationale.</w:t>
            </w:r>
          </w:p>
        </w:tc>
        <w:sdt>
          <w:sdtPr>
            <w:rPr>
              <w:rFonts w:ascii="Times New Roman" w:hAnsi="Times New Roman" w:cs="Times New Roman"/>
              <w:sz w:val="24"/>
              <w:szCs w:val="24"/>
            </w:rPr>
            <w:id w:val="623510431"/>
            <w:placeholder>
              <w:docPart w:val="A0995EE4DB784313ABC094ACB9278565"/>
            </w:placeholder>
          </w:sdtPr>
          <w:sdtEndPr/>
          <w:sdtContent>
            <w:tc>
              <w:tcPr>
                <w:tcW w:w="0" w:type="auto"/>
                <w:vAlign w:val="center"/>
              </w:tcPr>
              <w:p w:rsidR="005745AF" w:rsidRPr="004B1DB9" w:rsidRDefault="005E51CE" w:rsidP="00D50C38">
                <w:pPr>
                  <w:rPr>
                    <w:rFonts w:ascii="Times New Roman" w:hAnsi="Times New Roman" w:cs="Times New Roman"/>
                    <w:sz w:val="24"/>
                    <w:szCs w:val="24"/>
                  </w:rPr>
                </w:pPr>
                <w:r>
                  <w:rPr>
                    <w:rFonts w:ascii="Times New Roman" w:hAnsi="Times New Roman" w:cs="Times New Roman"/>
                    <w:sz w:val="24"/>
                    <w:szCs w:val="24"/>
                  </w:rPr>
                  <w:t>5</w:t>
                </w:r>
              </w:p>
            </w:tc>
          </w:sdtContent>
        </w:sdt>
      </w:tr>
      <w:tr w:rsidR="005745AF" w:rsidRPr="004B1DB9" w:rsidTr="001C1494">
        <w:trPr>
          <w:trHeight w:val="260"/>
        </w:trPr>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Information sources*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7</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4"/>
              <w:szCs w:val="24"/>
            </w:rPr>
            <w:id w:val="1510949160"/>
            <w:placeholder>
              <w:docPart w:val="A0995EE4DB784313ABC094ACB9278565"/>
            </w:placeholder>
          </w:sdtPr>
          <w:sdtEndPr/>
          <w:sdtContent>
            <w:tc>
              <w:tcPr>
                <w:tcW w:w="0" w:type="auto"/>
                <w:vAlign w:val="center"/>
              </w:tcPr>
              <w:p w:rsidR="005745AF" w:rsidRPr="004B1DB9" w:rsidRDefault="005E51CE" w:rsidP="006D4992">
                <w:pPr>
                  <w:rPr>
                    <w:rFonts w:ascii="Times New Roman" w:hAnsi="Times New Roman" w:cs="Times New Roman"/>
                    <w:sz w:val="24"/>
                    <w:szCs w:val="24"/>
                  </w:rPr>
                </w:pPr>
                <w:r>
                  <w:rPr>
                    <w:rFonts w:ascii="Times New Roman" w:hAnsi="Times New Roman" w:cs="Times New Roman"/>
                    <w:sz w:val="24"/>
                    <w:szCs w:val="24"/>
                  </w:rPr>
                  <w:t>5</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Search</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8</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Present the full electronic search strategy for at least 1 database, including any limits used, such that it </w:t>
            </w:r>
            <w:proofErr w:type="gramStart"/>
            <w:r w:rsidRPr="004B1DB9">
              <w:rPr>
                <w:rFonts w:ascii="Times New Roman" w:hAnsi="Times New Roman" w:cs="Times New Roman"/>
                <w:sz w:val="24"/>
                <w:szCs w:val="24"/>
              </w:rPr>
              <w:t>could be repeated</w:t>
            </w:r>
            <w:proofErr w:type="gramEnd"/>
            <w:r w:rsidRPr="004B1DB9">
              <w:rPr>
                <w:rFonts w:ascii="Times New Roman" w:hAnsi="Times New Roman" w:cs="Times New Roman"/>
                <w:sz w:val="24"/>
                <w:szCs w:val="24"/>
              </w:rPr>
              <w:t>.</w:t>
            </w:r>
          </w:p>
        </w:tc>
        <w:sdt>
          <w:sdtPr>
            <w:rPr>
              <w:rFonts w:ascii="Times New Roman" w:hAnsi="Times New Roman" w:cs="Times New Roman"/>
              <w:sz w:val="24"/>
              <w:szCs w:val="24"/>
            </w:rPr>
            <w:id w:val="964171142"/>
            <w:placeholder>
              <w:docPart w:val="A0995EE4DB784313ABC094ACB9278565"/>
            </w:placeholder>
          </w:sdtPr>
          <w:sdtEndPr/>
          <w:sdtContent>
            <w:tc>
              <w:tcPr>
                <w:tcW w:w="0" w:type="auto"/>
                <w:vAlign w:val="center"/>
              </w:tcPr>
              <w:p w:rsidR="005745AF" w:rsidRPr="004B1DB9" w:rsidRDefault="005E51CE" w:rsidP="006D4992">
                <w:pPr>
                  <w:rPr>
                    <w:rFonts w:ascii="Times New Roman" w:hAnsi="Times New Roman" w:cs="Times New Roman"/>
                    <w:sz w:val="24"/>
                    <w:szCs w:val="24"/>
                  </w:rPr>
                </w:pPr>
                <w:r>
                  <w:rPr>
                    <w:rFonts w:ascii="Times New Roman" w:hAnsi="Times New Roman" w:cs="Times New Roman"/>
                    <w:sz w:val="24"/>
                    <w:szCs w:val="24"/>
                  </w:rPr>
                  <w:t>5</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Selection of sources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9</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State the process for selecting sources of evidence (i.e., screening and eligibility) included in the scoping review.</w:t>
            </w:r>
          </w:p>
        </w:tc>
        <w:sdt>
          <w:sdtPr>
            <w:rPr>
              <w:rFonts w:ascii="Times New Roman" w:hAnsi="Times New Roman" w:cs="Times New Roman"/>
              <w:sz w:val="24"/>
              <w:szCs w:val="24"/>
            </w:rPr>
            <w:id w:val="-2090377787"/>
            <w:placeholder>
              <w:docPart w:val="A0995EE4DB784313ABC094ACB9278565"/>
            </w:placeholder>
          </w:sdtPr>
          <w:sdtEndPr/>
          <w:sdtContent>
            <w:tc>
              <w:tcPr>
                <w:tcW w:w="0" w:type="auto"/>
                <w:vAlign w:val="center"/>
              </w:tcPr>
              <w:p w:rsidR="005745AF" w:rsidRPr="004B1DB9" w:rsidRDefault="005E51CE" w:rsidP="006D4992">
                <w:pPr>
                  <w:rPr>
                    <w:rFonts w:ascii="Times New Roman" w:hAnsi="Times New Roman" w:cs="Times New Roman"/>
                    <w:sz w:val="24"/>
                    <w:szCs w:val="24"/>
                  </w:rPr>
                </w:pPr>
                <w:r>
                  <w:rPr>
                    <w:rFonts w:ascii="Times New Roman" w:hAnsi="Times New Roman" w:cs="Times New Roman"/>
                    <w:sz w:val="24"/>
                    <w:szCs w:val="24"/>
                  </w:rPr>
                  <w:t>5</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Data charting process‡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10</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Describe the methods of charting data from the included sources of evidence (e.g., calibrated forms or forms that </w:t>
            </w:r>
            <w:proofErr w:type="gramStart"/>
            <w:r w:rsidRPr="004B1DB9">
              <w:rPr>
                <w:rFonts w:ascii="Times New Roman" w:hAnsi="Times New Roman" w:cs="Times New Roman"/>
                <w:sz w:val="24"/>
                <w:szCs w:val="24"/>
              </w:rPr>
              <w:t>have been tested</w:t>
            </w:r>
            <w:proofErr w:type="gramEnd"/>
            <w:r w:rsidRPr="004B1DB9">
              <w:rPr>
                <w:rFonts w:ascii="Times New Roman" w:hAnsi="Times New Roman" w:cs="Times New Roman"/>
                <w:sz w:val="24"/>
                <w:szCs w:val="24"/>
              </w:rPr>
              <w:t xml:space="preserve"> by the team before their use, </w:t>
            </w:r>
            <w:r w:rsidRPr="004B1DB9">
              <w:rPr>
                <w:rFonts w:ascii="Times New Roman" w:hAnsi="Times New Roman" w:cs="Times New Roman"/>
                <w:sz w:val="24"/>
                <w:szCs w:val="24"/>
              </w:rPr>
              <w:lastRenderedPageBreak/>
              <w:t>and whether data charting was done independently or in duplicate) and any processes for obtaining and confirming data from investigators.</w:t>
            </w:r>
          </w:p>
        </w:tc>
        <w:sdt>
          <w:sdtPr>
            <w:rPr>
              <w:rFonts w:ascii="Times New Roman" w:hAnsi="Times New Roman" w:cs="Times New Roman"/>
              <w:sz w:val="24"/>
              <w:szCs w:val="24"/>
            </w:rPr>
            <w:id w:val="1943252725"/>
            <w:placeholder>
              <w:docPart w:val="A0995EE4DB784313ABC094ACB9278565"/>
            </w:placeholder>
          </w:sdtPr>
          <w:sdtEndPr/>
          <w:sdtContent>
            <w:tc>
              <w:tcPr>
                <w:tcW w:w="0" w:type="auto"/>
                <w:vAlign w:val="center"/>
              </w:tcPr>
              <w:p w:rsidR="005745AF" w:rsidRPr="004B1DB9" w:rsidRDefault="005E51CE" w:rsidP="006D4992">
                <w:pPr>
                  <w:rPr>
                    <w:rFonts w:ascii="Times New Roman" w:hAnsi="Times New Roman" w:cs="Times New Roman"/>
                    <w:sz w:val="24"/>
                    <w:szCs w:val="24"/>
                  </w:rPr>
                </w:pPr>
                <w:r>
                  <w:rPr>
                    <w:rFonts w:ascii="Times New Roman" w:hAnsi="Times New Roman" w:cs="Times New Roman"/>
                    <w:sz w:val="24"/>
                    <w:szCs w:val="24"/>
                  </w:rPr>
                  <w:t>5</w:t>
                </w:r>
              </w:p>
            </w:tc>
          </w:sdtContent>
        </w:sdt>
      </w:tr>
      <w:tr w:rsidR="005745AF" w:rsidRPr="004B1DB9" w:rsidTr="001C1494">
        <w:trPr>
          <w:trHeight w:val="260"/>
        </w:trPr>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Data items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11</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List and define all variables for which data </w:t>
            </w:r>
            <w:proofErr w:type="gramStart"/>
            <w:r w:rsidRPr="004B1DB9">
              <w:rPr>
                <w:rFonts w:ascii="Times New Roman" w:hAnsi="Times New Roman" w:cs="Times New Roman"/>
                <w:sz w:val="24"/>
                <w:szCs w:val="24"/>
              </w:rPr>
              <w:t>were sought</w:t>
            </w:r>
            <w:proofErr w:type="gramEnd"/>
            <w:r w:rsidRPr="004B1DB9">
              <w:rPr>
                <w:rFonts w:ascii="Times New Roman" w:hAnsi="Times New Roman" w:cs="Times New Roman"/>
                <w:sz w:val="24"/>
                <w:szCs w:val="24"/>
              </w:rPr>
              <w:t xml:space="preserve"> and any assumptions and simplifications made.</w:t>
            </w:r>
          </w:p>
        </w:tc>
        <w:sdt>
          <w:sdtPr>
            <w:rPr>
              <w:rFonts w:ascii="Times New Roman" w:hAnsi="Times New Roman" w:cs="Times New Roman"/>
              <w:sz w:val="24"/>
              <w:szCs w:val="24"/>
            </w:rPr>
            <w:id w:val="667444934"/>
            <w:placeholder>
              <w:docPart w:val="A0995EE4DB784313ABC094ACB9278565"/>
            </w:placeholder>
          </w:sdtPr>
          <w:sdtEndPr/>
          <w:sdtContent>
            <w:tc>
              <w:tcPr>
                <w:tcW w:w="0" w:type="auto"/>
                <w:vAlign w:val="center"/>
              </w:tcPr>
              <w:p w:rsidR="005745AF" w:rsidRPr="004B1DB9" w:rsidRDefault="008562F0" w:rsidP="006D4992">
                <w:pPr>
                  <w:rPr>
                    <w:rFonts w:ascii="Times New Roman" w:hAnsi="Times New Roman" w:cs="Times New Roman"/>
                    <w:sz w:val="24"/>
                    <w:szCs w:val="24"/>
                  </w:rPr>
                </w:pPr>
                <w:r>
                  <w:rPr>
                    <w:rFonts w:ascii="Times New Roman" w:hAnsi="Times New Roman" w:cs="Times New Roman"/>
                    <w:sz w:val="24"/>
                    <w:szCs w:val="24"/>
                  </w:rPr>
                  <w:t>5-6</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Critical appraisal of individual sources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12</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If done, provide a rationale for conducting a critical appraisal of included sources of evidence; describe the methods used and how this information </w:t>
            </w:r>
            <w:proofErr w:type="gramStart"/>
            <w:r w:rsidRPr="004B1DB9">
              <w:rPr>
                <w:rFonts w:ascii="Times New Roman" w:hAnsi="Times New Roman" w:cs="Times New Roman"/>
                <w:sz w:val="24"/>
                <w:szCs w:val="24"/>
              </w:rPr>
              <w:t>was used</w:t>
            </w:r>
            <w:proofErr w:type="gramEnd"/>
            <w:r w:rsidRPr="004B1DB9">
              <w:rPr>
                <w:rFonts w:ascii="Times New Roman" w:hAnsi="Times New Roman" w:cs="Times New Roman"/>
                <w:sz w:val="24"/>
                <w:szCs w:val="24"/>
              </w:rPr>
              <w:t xml:space="preserve"> in any data synthesis (if appropriate).</w:t>
            </w:r>
          </w:p>
        </w:tc>
        <w:sdt>
          <w:sdtPr>
            <w:rPr>
              <w:rFonts w:ascii="Times New Roman" w:hAnsi="Times New Roman" w:cs="Times New Roman"/>
              <w:sz w:val="24"/>
              <w:szCs w:val="24"/>
            </w:rPr>
            <w:id w:val="-336618198"/>
            <w:placeholder>
              <w:docPart w:val="A0995EE4DB784313ABC094ACB9278565"/>
            </w:placeholder>
          </w:sdtPr>
          <w:sdtEndPr/>
          <w:sdtContent>
            <w:tc>
              <w:tcPr>
                <w:tcW w:w="0" w:type="auto"/>
                <w:vAlign w:val="center"/>
              </w:tcPr>
              <w:p w:rsidR="005745AF" w:rsidRPr="004B1DB9" w:rsidRDefault="00DB0F06" w:rsidP="00DB0F06">
                <w:pPr>
                  <w:rPr>
                    <w:rFonts w:ascii="Times New Roman" w:hAnsi="Times New Roman" w:cs="Times New Roman"/>
                    <w:sz w:val="24"/>
                    <w:szCs w:val="24"/>
                  </w:rPr>
                </w:pPr>
                <w:r>
                  <w:rPr>
                    <w:rFonts w:ascii="Times New Roman" w:hAnsi="Times New Roman" w:cs="Times New Roman"/>
                    <w:sz w:val="24"/>
                    <w:szCs w:val="24"/>
                  </w:rPr>
                  <w:t>Not Applicable</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Synthesis of results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13</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Describe the methods of handling and summarizing the data that </w:t>
            </w:r>
            <w:proofErr w:type="gramStart"/>
            <w:r w:rsidRPr="004B1DB9">
              <w:rPr>
                <w:rFonts w:ascii="Times New Roman" w:hAnsi="Times New Roman" w:cs="Times New Roman"/>
                <w:sz w:val="24"/>
                <w:szCs w:val="24"/>
              </w:rPr>
              <w:t>were charted</w:t>
            </w:r>
            <w:proofErr w:type="gramEnd"/>
            <w:r w:rsidRPr="004B1DB9">
              <w:rPr>
                <w:rFonts w:ascii="Times New Roman" w:hAnsi="Times New Roman" w:cs="Times New Roman"/>
                <w:sz w:val="24"/>
                <w:szCs w:val="24"/>
              </w:rPr>
              <w:t>.</w:t>
            </w:r>
          </w:p>
        </w:tc>
        <w:sdt>
          <w:sdtPr>
            <w:rPr>
              <w:rFonts w:ascii="Times New Roman" w:hAnsi="Times New Roman" w:cs="Times New Roman"/>
              <w:sz w:val="24"/>
              <w:szCs w:val="24"/>
            </w:rPr>
            <w:id w:val="1751841620"/>
            <w:placeholder>
              <w:docPart w:val="A0995EE4DB784313ABC094ACB9278565"/>
            </w:placeholder>
          </w:sdtPr>
          <w:sdtEndPr/>
          <w:sdtContent>
            <w:tc>
              <w:tcPr>
                <w:tcW w:w="0" w:type="auto"/>
                <w:vAlign w:val="center"/>
              </w:tcPr>
              <w:p w:rsidR="005745AF" w:rsidRPr="004B1DB9" w:rsidRDefault="008562F0" w:rsidP="00DB0F06">
                <w:pPr>
                  <w:rPr>
                    <w:rFonts w:ascii="Times New Roman" w:hAnsi="Times New Roman" w:cs="Times New Roman"/>
                    <w:sz w:val="24"/>
                    <w:szCs w:val="24"/>
                  </w:rPr>
                </w:pPr>
                <w:r>
                  <w:rPr>
                    <w:rFonts w:ascii="Times New Roman" w:hAnsi="Times New Roman" w:cs="Times New Roman"/>
                    <w:sz w:val="24"/>
                    <w:szCs w:val="24"/>
                  </w:rPr>
                  <w:t>6</w:t>
                </w:r>
              </w:p>
            </w:tc>
          </w:sdtContent>
        </w:sdt>
      </w:tr>
      <w:tr w:rsidR="005745AF" w:rsidRPr="004B1DB9" w:rsidTr="001C1494">
        <w:tc>
          <w:tcPr>
            <w:tcW w:w="0" w:type="auto"/>
            <w:gridSpan w:val="4"/>
            <w:shd w:val="clear" w:color="auto" w:fill="DEEAF6" w:themeFill="accent1" w:themeFillTint="33"/>
            <w:vAlign w:val="center"/>
          </w:tcPr>
          <w:p w:rsidR="005745AF" w:rsidRPr="004B1DB9" w:rsidRDefault="005745AF" w:rsidP="001C1494">
            <w:pPr>
              <w:rPr>
                <w:rFonts w:ascii="Times New Roman" w:hAnsi="Times New Roman" w:cs="Times New Roman"/>
                <w:b/>
                <w:sz w:val="24"/>
                <w:szCs w:val="24"/>
              </w:rPr>
            </w:pPr>
            <w:r w:rsidRPr="004B1DB9">
              <w:rPr>
                <w:rFonts w:ascii="Times New Roman" w:hAnsi="Times New Roman" w:cs="Times New Roman"/>
                <w:b/>
                <w:sz w:val="24"/>
                <w:szCs w:val="24"/>
              </w:rPr>
              <w:t>RESULTS</w:t>
            </w:r>
          </w:p>
        </w:tc>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Selection of sources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14</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4"/>
              <w:szCs w:val="24"/>
            </w:rPr>
            <w:id w:val="-83771692"/>
            <w:placeholder>
              <w:docPart w:val="A0995EE4DB784313ABC094ACB9278565"/>
            </w:placeholder>
          </w:sdtPr>
          <w:sdtEndPr/>
          <w:sdtContent>
            <w:tc>
              <w:tcPr>
                <w:tcW w:w="0" w:type="auto"/>
                <w:vAlign w:val="center"/>
              </w:tcPr>
              <w:p w:rsidR="005745AF" w:rsidRPr="004B1DB9" w:rsidRDefault="008562F0" w:rsidP="00DB0F06">
                <w:pPr>
                  <w:rPr>
                    <w:rFonts w:ascii="Times New Roman" w:hAnsi="Times New Roman" w:cs="Times New Roman"/>
                    <w:sz w:val="24"/>
                    <w:szCs w:val="24"/>
                  </w:rPr>
                </w:pPr>
                <w:r>
                  <w:rPr>
                    <w:rFonts w:ascii="Times New Roman" w:hAnsi="Times New Roman" w:cs="Times New Roman"/>
                    <w:sz w:val="24"/>
                    <w:szCs w:val="24"/>
                  </w:rPr>
                  <w:t>7</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Characteristics of sources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15</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For each source of evidence, present characteristics for which data </w:t>
            </w:r>
            <w:proofErr w:type="gramStart"/>
            <w:r w:rsidRPr="004B1DB9">
              <w:rPr>
                <w:rFonts w:ascii="Times New Roman" w:hAnsi="Times New Roman" w:cs="Times New Roman"/>
                <w:sz w:val="24"/>
                <w:szCs w:val="24"/>
              </w:rPr>
              <w:t>were charted</w:t>
            </w:r>
            <w:proofErr w:type="gramEnd"/>
            <w:r w:rsidRPr="004B1DB9">
              <w:rPr>
                <w:rFonts w:ascii="Times New Roman" w:hAnsi="Times New Roman" w:cs="Times New Roman"/>
                <w:sz w:val="24"/>
                <w:szCs w:val="24"/>
              </w:rPr>
              <w:t xml:space="preserve"> and provide the citations.</w:t>
            </w:r>
          </w:p>
        </w:tc>
        <w:sdt>
          <w:sdtPr>
            <w:rPr>
              <w:rFonts w:ascii="Times New Roman" w:hAnsi="Times New Roman" w:cs="Times New Roman"/>
              <w:sz w:val="24"/>
              <w:szCs w:val="24"/>
            </w:rPr>
            <w:id w:val="-137040765"/>
            <w:placeholder>
              <w:docPart w:val="A0995EE4DB784313ABC094ACB9278565"/>
            </w:placeholder>
          </w:sdtPr>
          <w:sdtEndPr/>
          <w:sdtContent>
            <w:tc>
              <w:tcPr>
                <w:tcW w:w="0" w:type="auto"/>
                <w:vAlign w:val="center"/>
              </w:tcPr>
              <w:p w:rsidR="005745AF" w:rsidRPr="004B1DB9" w:rsidRDefault="008562F0" w:rsidP="00DB0F06">
                <w:pPr>
                  <w:rPr>
                    <w:rFonts w:ascii="Times New Roman" w:hAnsi="Times New Roman" w:cs="Times New Roman"/>
                    <w:sz w:val="24"/>
                    <w:szCs w:val="24"/>
                  </w:rPr>
                </w:pPr>
                <w:r>
                  <w:rPr>
                    <w:rFonts w:ascii="Times New Roman" w:hAnsi="Times New Roman" w:cs="Times New Roman"/>
                    <w:sz w:val="24"/>
                    <w:szCs w:val="24"/>
                  </w:rPr>
                  <w:t>7</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Critical appraisal within sources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16</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If done, present data on critical appraisal of included sources of evidence (see item 12).</w:t>
            </w:r>
          </w:p>
        </w:tc>
        <w:sdt>
          <w:sdtPr>
            <w:rPr>
              <w:rFonts w:ascii="Times New Roman" w:hAnsi="Times New Roman" w:cs="Times New Roman"/>
              <w:sz w:val="24"/>
              <w:szCs w:val="24"/>
            </w:rPr>
            <w:id w:val="945268124"/>
            <w:placeholder>
              <w:docPart w:val="A0995EE4DB784313ABC094ACB9278565"/>
            </w:placeholder>
          </w:sdtPr>
          <w:sdtEndPr/>
          <w:sdtContent>
            <w:tc>
              <w:tcPr>
                <w:tcW w:w="0" w:type="auto"/>
                <w:vAlign w:val="center"/>
              </w:tcPr>
              <w:p w:rsidR="005745AF" w:rsidRPr="004B1DB9" w:rsidRDefault="00DB0F06" w:rsidP="00DB0F06">
                <w:pPr>
                  <w:rPr>
                    <w:rFonts w:ascii="Times New Roman" w:hAnsi="Times New Roman" w:cs="Times New Roman"/>
                    <w:sz w:val="24"/>
                    <w:szCs w:val="24"/>
                  </w:rPr>
                </w:pPr>
                <w:r>
                  <w:rPr>
                    <w:rFonts w:ascii="Times New Roman" w:hAnsi="Times New Roman" w:cs="Times New Roman"/>
                    <w:sz w:val="24"/>
                    <w:szCs w:val="24"/>
                  </w:rPr>
                  <w:t>Not Applicable</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Results of individual sources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17</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 xml:space="preserve">For each included source of evidence, present the relevant data that </w:t>
            </w:r>
            <w:proofErr w:type="gramStart"/>
            <w:r w:rsidRPr="004B1DB9">
              <w:rPr>
                <w:rFonts w:ascii="Times New Roman" w:hAnsi="Times New Roman" w:cs="Times New Roman"/>
                <w:sz w:val="24"/>
                <w:szCs w:val="24"/>
              </w:rPr>
              <w:t>were charted</w:t>
            </w:r>
            <w:proofErr w:type="gramEnd"/>
            <w:r w:rsidRPr="004B1DB9">
              <w:rPr>
                <w:rFonts w:ascii="Times New Roman" w:hAnsi="Times New Roman" w:cs="Times New Roman"/>
                <w:sz w:val="24"/>
                <w:szCs w:val="24"/>
              </w:rPr>
              <w:t xml:space="preserve"> that relate to the review questions and objectives.</w:t>
            </w:r>
          </w:p>
        </w:tc>
        <w:sdt>
          <w:sdtPr>
            <w:rPr>
              <w:rFonts w:ascii="Times New Roman" w:hAnsi="Times New Roman" w:cs="Times New Roman"/>
              <w:sz w:val="24"/>
              <w:szCs w:val="24"/>
            </w:rPr>
            <w:id w:val="-1628242984"/>
            <w:placeholder>
              <w:docPart w:val="A0995EE4DB784313ABC094ACB9278565"/>
            </w:placeholder>
          </w:sdtPr>
          <w:sdtEndPr/>
          <w:sdtContent>
            <w:tc>
              <w:tcPr>
                <w:tcW w:w="0" w:type="auto"/>
                <w:vAlign w:val="center"/>
              </w:tcPr>
              <w:p w:rsidR="005745AF" w:rsidRPr="004B1DB9" w:rsidRDefault="008562F0" w:rsidP="00DB0F06">
                <w:pPr>
                  <w:rPr>
                    <w:rFonts w:ascii="Times New Roman" w:hAnsi="Times New Roman" w:cs="Times New Roman"/>
                    <w:sz w:val="24"/>
                    <w:szCs w:val="24"/>
                  </w:rPr>
                </w:pPr>
                <w:r>
                  <w:rPr>
                    <w:rFonts w:ascii="Times New Roman" w:hAnsi="Times New Roman" w:cs="Times New Roman"/>
                    <w:sz w:val="24"/>
                    <w:szCs w:val="24"/>
                  </w:rPr>
                  <w:t>7-14</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Synthesis of results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18</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Summarize and/or present the charting results as they relate to the review questions and objectives.</w:t>
            </w:r>
          </w:p>
        </w:tc>
        <w:sdt>
          <w:sdtPr>
            <w:rPr>
              <w:rFonts w:ascii="Times New Roman" w:hAnsi="Times New Roman" w:cs="Times New Roman"/>
              <w:sz w:val="24"/>
              <w:szCs w:val="24"/>
            </w:rPr>
            <w:id w:val="547573417"/>
            <w:placeholder>
              <w:docPart w:val="A0995EE4DB784313ABC094ACB9278565"/>
            </w:placeholder>
          </w:sdtPr>
          <w:sdtEndPr/>
          <w:sdtContent>
            <w:tc>
              <w:tcPr>
                <w:tcW w:w="0" w:type="auto"/>
                <w:vAlign w:val="center"/>
              </w:tcPr>
              <w:p w:rsidR="005745AF" w:rsidRPr="004B1DB9" w:rsidRDefault="00555FB2" w:rsidP="00DB0F06">
                <w:pPr>
                  <w:rPr>
                    <w:rFonts w:ascii="Times New Roman" w:hAnsi="Times New Roman" w:cs="Times New Roman"/>
                    <w:sz w:val="24"/>
                    <w:szCs w:val="24"/>
                  </w:rPr>
                </w:pPr>
                <w:r>
                  <w:rPr>
                    <w:rFonts w:ascii="Times New Roman" w:hAnsi="Times New Roman" w:cs="Times New Roman"/>
                    <w:sz w:val="24"/>
                    <w:szCs w:val="24"/>
                  </w:rPr>
                  <w:t>7-14</w:t>
                </w:r>
              </w:p>
            </w:tc>
          </w:sdtContent>
        </w:sdt>
      </w:tr>
      <w:tr w:rsidR="005745AF" w:rsidRPr="004B1DB9" w:rsidTr="001C1494">
        <w:tc>
          <w:tcPr>
            <w:tcW w:w="0" w:type="auto"/>
            <w:gridSpan w:val="4"/>
            <w:shd w:val="clear" w:color="auto" w:fill="DEEAF6" w:themeFill="accent1" w:themeFillTint="33"/>
            <w:vAlign w:val="center"/>
          </w:tcPr>
          <w:p w:rsidR="005745AF" w:rsidRPr="004B1DB9" w:rsidRDefault="005745AF" w:rsidP="001C1494">
            <w:pPr>
              <w:rPr>
                <w:rFonts w:ascii="Times New Roman" w:hAnsi="Times New Roman" w:cs="Times New Roman"/>
                <w:b/>
                <w:sz w:val="24"/>
                <w:szCs w:val="24"/>
              </w:rPr>
            </w:pPr>
            <w:r w:rsidRPr="004B1DB9">
              <w:rPr>
                <w:rFonts w:ascii="Times New Roman" w:hAnsi="Times New Roman" w:cs="Times New Roman"/>
                <w:b/>
                <w:sz w:val="24"/>
                <w:szCs w:val="24"/>
              </w:rPr>
              <w:t>DISCUSSION</w:t>
            </w:r>
          </w:p>
        </w:tc>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Summary of evidence</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19</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4"/>
              <w:szCs w:val="24"/>
            </w:rPr>
            <w:id w:val="1890606668"/>
            <w:placeholder>
              <w:docPart w:val="A0995EE4DB784313ABC094ACB9278565"/>
            </w:placeholder>
          </w:sdtPr>
          <w:sdtEndPr/>
          <w:sdtContent>
            <w:tc>
              <w:tcPr>
                <w:tcW w:w="0" w:type="auto"/>
                <w:vAlign w:val="center"/>
              </w:tcPr>
              <w:p w:rsidR="005745AF" w:rsidRPr="004B1DB9" w:rsidRDefault="00555FB2" w:rsidP="00DB0F06">
                <w:pPr>
                  <w:rPr>
                    <w:rFonts w:ascii="Times New Roman" w:hAnsi="Times New Roman" w:cs="Times New Roman"/>
                    <w:sz w:val="24"/>
                    <w:szCs w:val="24"/>
                  </w:rPr>
                </w:pPr>
                <w:r>
                  <w:rPr>
                    <w:rFonts w:ascii="Times New Roman" w:hAnsi="Times New Roman" w:cs="Times New Roman"/>
                    <w:sz w:val="24"/>
                    <w:szCs w:val="24"/>
                  </w:rPr>
                  <w:t>14-17</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Limitations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20</w:t>
            </w:r>
          </w:p>
        </w:tc>
        <w:tc>
          <w:tcPr>
            <w:tcW w:w="0" w:type="auto"/>
            <w:vAlign w:val="center"/>
          </w:tcPr>
          <w:p w:rsidR="005745AF" w:rsidRPr="004B1DB9" w:rsidRDefault="005745AF" w:rsidP="001C1494">
            <w:pPr>
              <w:rPr>
                <w:rFonts w:ascii="Times New Roman" w:hAnsi="Times New Roman" w:cs="Times New Roman"/>
                <w:b/>
                <w:i/>
                <w:sz w:val="24"/>
                <w:szCs w:val="24"/>
              </w:rPr>
            </w:pPr>
            <w:r w:rsidRPr="004B1DB9">
              <w:rPr>
                <w:rFonts w:ascii="Times New Roman" w:hAnsi="Times New Roman" w:cs="Times New Roman"/>
                <w:sz w:val="24"/>
                <w:szCs w:val="24"/>
              </w:rPr>
              <w:t>Discuss the limitations of the scoping review process.</w:t>
            </w:r>
          </w:p>
        </w:tc>
        <w:sdt>
          <w:sdtPr>
            <w:rPr>
              <w:rFonts w:ascii="Times New Roman" w:hAnsi="Times New Roman" w:cs="Times New Roman"/>
              <w:sz w:val="24"/>
              <w:szCs w:val="24"/>
            </w:rPr>
            <w:id w:val="-1476291050"/>
            <w:placeholder>
              <w:docPart w:val="A0995EE4DB784313ABC094ACB9278565"/>
            </w:placeholder>
          </w:sdtPr>
          <w:sdtEndPr/>
          <w:sdtContent>
            <w:tc>
              <w:tcPr>
                <w:tcW w:w="0" w:type="auto"/>
                <w:vAlign w:val="center"/>
              </w:tcPr>
              <w:p w:rsidR="005745AF" w:rsidRPr="004B1DB9" w:rsidRDefault="0089074B" w:rsidP="00DB0F06">
                <w:pPr>
                  <w:rPr>
                    <w:rFonts w:ascii="Times New Roman" w:hAnsi="Times New Roman" w:cs="Times New Roman"/>
                    <w:sz w:val="24"/>
                    <w:szCs w:val="24"/>
                  </w:rPr>
                </w:pPr>
                <w:r>
                  <w:rPr>
                    <w:rFonts w:ascii="Times New Roman" w:hAnsi="Times New Roman" w:cs="Times New Roman"/>
                    <w:sz w:val="24"/>
                    <w:szCs w:val="24"/>
                  </w:rPr>
                  <w:t>18</w:t>
                </w:r>
              </w:p>
            </w:tc>
          </w:sdtContent>
        </w:sdt>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t>Conclusions</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21</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Provide a general interpretation of the results with respect to the review questions and objectives, as well as potential implications and/or next steps.</w:t>
            </w:r>
          </w:p>
        </w:tc>
        <w:sdt>
          <w:sdtPr>
            <w:rPr>
              <w:rFonts w:ascii="Times New Roman" w:hAnsi="Times New Roman" w:cs="Times New Roman"/>
              <w:sz w:val="24"/>
              <w:szCs w:val="24"/>
            </w:rPr>
            <w:id w:val="-1052302124"/>
            <w:placeholder>
              <w:docPart w:val="A0995EE4DB784313ABC094ACB9278565"/>
            </w:placeholder>
          </w:sdtPr>
          <w:sdtEndPr/>
          <w:sdtContent>
            <w:tc>
              <w:tcPr>
                <w:tcW w:w="0" w:type="auto"/>
                <w:vAlign w:val="center"/>
              </w:tcPr>
              <w:p w:rsidR="005745AF" w:rsidRPr="004B1DB9" w:rsidRDefault="0089074B" w:rsidP="00DB0F06">
                <w:pPr>
                  <w:rPr>
                    <w:rFonts w:ascii="Times New Roman" w:hAnsi="Times New Roman" w:cs="Times New Roman"/>
                    <w:sz w:val="24"/>
                    <w:szCs w:val="24"/>
                  </w:rPr>
                </w:pPr>
                <w:r>
                  <w:rPr>
                    <w:rFonts w:ascii="Times New Roman" w:hAnsi="Times New Roman" w:cs="Times New Roman"/>
                    <w:sz w:val="24"/>
                    <w:szCs w:val="24"/>
                  </w:rPr>
                  <w:t>19-20</w:t>
                </w:r>
              </w:p>
            </w:tc>
            <w:bookmarkStart w:id="0" w:name="_GoBack" w:displacedByCustomXml="next"/>
            <w:bookmarkEnd w:id="0" w:displacedByCustomXml="next"/>
          </w:sdtContent>
        </w:sdt>
      </w:tr>
      <w:tr w:rsidR="005745AF" w:rsidRPr="004B1DB9" w:rsidTr="001C1494">
        <w:tc>
          <w:tcPr>
            <w:tcW w:w="0" w:type="auto"/>
            <w:gridSpan w:val="4"/>
            <w:shd w:val="clear" w:color="auto" w:fill="DEEAF6" w:themeFill="accent1" w:themeFillTint="33"/>
            <w:vAlign w:val="center"/>
          </w:tcPr>
          <w:p w:rsidR="005745AF" w:rsidRPr="004B1DB9" w:rsidRDefault="005745AF" w:rsidP="001C1494">
            <w:pPr>
              <w:rPr>
                <w:rFonts w:ascii="Times New Roman" w:hAnsi="Times New Roman" w:cs="Times New Roman"/>
                <w:b/>
                <w:sz w:val="24"/>
                <w:szCs w:val="24"/>
              </w:rPr>
            </w:pPr>
            <w:r w:rsidRPr="004B1DB9">
              <w:rPr>
                <w:rFonts w:ascii="Times New Roman" w:hAnsi="Times New Roman" w:cs="Times New Roman"/>
                <w:b/>
                <w:sz w:val="24"/>
                <w:szCs w:val="24"/>
              </w:rPr>
              <w:t>FUNDING</w:t>
            </w:r>
          </w:p>
        </w:tc>
      </w:tr>
      <w:tr w:rsidR="005745AF" w:rsidRPr="004B1DB9" w:rsidTr="001C1494">
        <w:tc>
          <w:tcPr>
            <w:tcW w:w="0" w:type="auto"/>
            <w:vAlign w:val="center"/>
          </w:tcPr>
          <w:p w:rsidR="005745AF" w:rsidRPr="004B1DB9" w:rsidRDefault="005745AF" w:rsidP="001C1494">
            <w:pPr>
              <w:ind w:left="180"/>
              <w:rPr>
                <w:rFonts w:ascii="Times New Roman" w:hAnsi="Times New Roman" w:cs="Times New Roman"/>
                <w:sz w:val="24"/>
                <w:szCs w:val="24"/>
              </w:rPr>
            </w:pPr>
            <w:r w:rsidRPr="004B1DB9">
              <w:rPr>
                <w:rFonts w:ascii="Times New Roman" w:hAnsi="Times New Roman" w:cs="Times New Roman"/>
                <w:sz w:val="24"/>
                <w:szCs w:val="24"/>
              </w:rPr>
              <w:lastRenderedPageBreak/>
              <w:t>Funding</w:t>
            </w:r>
          </w:p>
        </w:tc>
        <w:tc>
          <w:tcPr>
            <w:tcW w:w="0" w:type="auto"/>
            <w:vAlign w:val="center"/>
          </w:tcPr>
          <w:p w:rsidR="005745AF" w:rsidRPr="004B1DB9" w:rsidRDefault="005745AF" w:rsidP="001C1494">
            <w:pPr>
              <w:jc w:val="center"/>
              <w:rPr>
                <w:rFonts w:ascii="Times New Roman" w:hAnsi="Times New Roman" w:cs="Times New Roman"/>
                <w:sz w:val="24"/>
                <w:szCs w:val="24"/>
              </w:rPr>
            </w:pPr>
            <w:r w:rsidRPr="004B1DB9">
              <w:rPr>
                <w:rFonts w:ascii="Times New Roman" w:hAnsi="Times New Roman" w:cs="Times New Roman"/>
                <w:sz w:val="24"/>
                <w:szCs w:val="24"/>
              </w:rPr>
              <w:t>22</w:t>
            </w:r>
          </w:p>
        </w:tc>
        <w:tc>
          <w:tcPr>
            <w:tcW w:w="0" w:type="auto"/>
            <w:vAlign w:val="center"/>
          </w:tcPr>
          <w:p w:rsidR="005745AF" w:rsidRPr="004B1DB9" w:rsidRDefault="005745AF" w:rsidP="001C1494">
            <w:pPr>
              <w:rPr>
                <w:rFonts w:ascii="Times New Roman" w:hAnsi="Times New Roman" w:cs="Times New Roman"/>
                <w:sz w:val="24"/>
                <w:szCs w:val="24"/>
              </w:rPr>
            </w:pPr>
            <w:r w:rsidRPr="004B1DB9">
              <w:rPr>
                <w:rFonts w:ascii="Times New Roman" w:hAnsi="Times New Roman" w:cs="Times New Roman"/>
                <w:sz w:val="24"/>
                <w:szCs w:val="24"/>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4"/>
              <w:szCs w:val="24"/>
            </w:rPr>
            <w:id w:val="-1660921886"/>
            <w:placeholder>
              <w:docPart w:val="A0995EE4DB784313ABC094ACB9278565"/>
            </w:placeholder>
          </w:sdtPr>
          <w:sdtEndPr/>
          <w:sdtContent>
            <w:tc>
              <w:tcPr>
                <w:tcW w:w="0" w:type="auto"/>
                <w:vAlign w:val="center"/>
              </w:tcPr>
              <w:p w:rsidR="005745AF" w:rsidRPr="004B1DB9" w:rsidRDefault="00842E23" w:rsidP="00842E23">
                <w:pPr>
                  <w:rPr>
                    <w:rFonts w:ascii="Times New Roman" w:hAnsi="Times New Roman" w:cs="Times New Roman"/>
                    <w:sz w:val="24"/>
                    <w:szCs w:val="24"/>
                  </w:rPr>
                </w:pPr>
                <w:r>
                  <w:rPr>
                    <w:rFonts w:ascii="Times New Roman" w:hAnsi="Times New Roman" w:cs="Times New Roman"/>
                    <w:sz w:val="24"/>
                    <w:szCs w:val="24"/>
                  </w:rPr>
                  <w:t>21</w:t>
                </w:r>
              </w:p>
            </w:tc>
          </w:sdtContent>
        </w:sdt>
      </w:tr>
    </w:tbl>
    <w:p w:rsidR="005745AF" w:rsidRDefault="005745AF" w:rsidP="005745AF">
      <w:pPr>
        <w:spacing w:after="0" w:line="360" w:lineRule="auto"/>
        <w:rPr>
          <w:rFonts w:ascii="Times New Roman" w:hAnsi="Times New Roman" w:cs="Times New Roman"/>
          <w:sz w:val="24"/>
          <w:szCs w:val="24"/>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360" w:lineRule="auto"/>
        <w:rPr>
          <w:rFonts w:ascii="Times New Roman" w:hAnsi="Times New Roman" w:cs="Times New Roman"/>
          <w:b/>
          <w:bCs/>
          <w:color w:val="0D0D0D" w:themeColor="text1" w:themeTint="F2"/>
          <w:sz w:val="24"/>
          <w:szCs w:val="24"/>
          <w:shd w:val="clear" w:color="auto" w:fill="FFFFFF"/>
        </w:rPr>
      </w:pPr>
    </w:p>
    <w:p w:rsidR="005745AF" w:rsidRDefault="005745AF" w:rsidP="005745AF">
      <w:pPr>
        <w:spacing w:after="0" w:line="240" w:lineRule="auto"/>
        <w:rPr>
          <w:rFonts w:ascii="Times New Roman" w:hAnsi="Times New Roman" w:cs="Times New Roman"/>
          <w:b/>
          <w:bCs/>
          <w:color w:val="0D0D0D" w:themeColor="text1" w:themeTint="F2"/>
          <w:sz w:val="24"/>
          <w:szCs w:val="24"/>
        </w:rPr>
      </w:pPr>
    </w:p>
    <w:p w:rsidR="005745AF" w:rsidRDefault="005745AF" w:rsidP="005745AF">
      <w:pPr>
        <w:spacing w:after="0" w:line="240" w:lineRule="auto"/>
        <w:rPr>
          <w:rFonts w:ascii="Times New Roman" w:hAnsi="Times New Roman" w:cs="Times New Roman"/>
          <w:b/>
          <w:bCs/>
          <w:color w:val="0D0D0D" w:themeColor="text1" w:themeTint="F2"/>
          <w:sz w:val="24"/>
          <w:szCs w:val="24"/>
        </w:rPr>
      </w:pPr>
    </w:p>
    <w:p w:rsidR="003B6BFA" w:rsidRPr="00684F2B" w:rsidRDefault="003B6BFA" w:rsidP="00684F2B"/>
    <w:sectPr w:rsidR="003B6BFA" w:rsidRPr="00684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012"/>
    <w:rsid w:val="003B6BFA"/>
    <w:rsid w:val="00555FB2"/>
    <w:rsid w:val="005745AF"/>
    <w:rsid w:val="005E51CE"/>
    <w:rsid w:val="00684F2B"/>
    <w:rsid w:val="006D4992"/>
    <w:rsid w:val="00842E23"/>
    <w:rsid w:val="008562F0"/>
    <w:rsid w:val="0089074B"/>
    <w:rsid w:val="00911012"/>
    <w:rsid w:val="0099757B"/>
    <w:rsid w:val="00B63D27"/>
    <w:rsid w:val="00D008CF"/>
    <w:rsid w:val="00D50C38"/>
    <w:rsid w:val="00DB0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7D0010"/>
  <w15:chartTrackingRefBased/>
  <w15:docId w15:val="{703CB23B-4BF9-4E3C-A076-88F61AAA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012"/>
  </w:style>
  <w:style w:type="paragraph" w:styleId="Heading1">
    <w:name w:val="heading 1"/>
    <w:basedOn w:val="Normal"/>
    <w:next w:val="Normal"/>
    <w:link w:val="Heading1Char"/>
    <w:uiPriority w:val="9"/>
    <w:qFormat/>
    <w:rsid w:val="005745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1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v-coretext-layer-text">
    <w:name w:val="rpv-core__text-layer-text"/>
    <w:basedOn w:val="DefaultParagraphFont"/>
    <w:rsid w:val="00911012"/>
  </w:style>
  <w:style w:type="character" w:customStyle="1" w:styleId="Heading1Char">
    <w:name w:val="Heading 1 Char"/>
    <w:basedOn w:val="DefaultParagraphFont"/>
    <w:link w:val="Heading1"/>
    <w:uiPriority w:val="9"/>
    <w:rsid w:val="005745AF"/>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5745AF"/>
    <w:rPr>
      <w:color w:val="808080"/>
    </w:rPr>
  </w:style>
  <w:style w:type="table" w:customStyle="1" w:styleId="TableGridLight1">
    <w:name w:val="Table Grid Light1"/>
    <w:basedOn w:val="TableNormal"/>
    <w:uiPriority w:val="40"/>
    <w:rsid w:val="005745A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995EE4DB784313ABC094ACB9278565"/>
        <w:category>
          <w:name w:val="General"/>
          <w:gallery w:val="placeholder"/>
        </w:category>
        <w:types>
          <w:type w:val="bbPlcHdr"/>
        </w:types>
        <w:behaviors>
          <w:behavior w:val="content"/>
        </w:behaviors>
        <w:guid w:val="{8AD2EBBE-5713-4DDC-B047-7785C46C270A}"/>
      </w:docPartPr>
      <w:docPartBody>
        <w:p w:rsidR="00CD7F62" w:rsidRDefault="00B06150" w:rsidP="00B06150">
          <w:pPr>
            <w:pStyle w:val="A0995EE4DB784313ABC094ACB927856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150"/>
    <w:rsid w:val="005B0E86"/>
    <w:rsid w:val="007643EE"/>
    <w:rsid w:val="007F58AE"/>
    <w:rsid w:val="00B06150"/>
    <w:rsid w:val="00BE7450"/>
    <w:rsid w:val="00CD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6150"/>
    <w:rPr>
      <w:color w:val="808080"/>
    </w:rPr>
  </w:style>
  <w:style w:type="paragraph" w:customStyle="1" w:styleId="A0995EE4DB784313ABC094ACB9278565">
    <w:name w:val="A0995EE4DB784313ABC094ACB9278565"/>
    <w:rsid w:val="00B06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Enos Mirembe Masereka</cp:lastModifiedBy>
  <cp:revision>8</cp:revision>
  <dcterms:created xsi:type="dcterms:W3CDTF">2025-03-19T19:38:00Z</dcterms:created>
  <dcterms:modified xsi:type="dcterms:W3CDTF">2026-06-26T04:37:00Z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82fdc9b6-9b72-4edd-9e6a-c5bb37fa75f5</vt:lpwstr>
  </property>
</Properties>
</file>