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D7E34" w14:textId="77777777" w:rsidR="000A4BC0" w:rsidRDefault="000A4BC0" w:rsidP="000A4BC0">
      <w:pPr>
        <w:pStyle w:val="Heading1"/>
      </w:pPr>
      <w:r>
        <w:t>Appendix. Proposed 16-Item Student Employability Competency Scale</w:t>
      </w:r>
    </w:p>
    <w:p w14:paraId="152F9CDC" w14:textId="77777777" w:rsidR="000A4BC0" w:rsidRDefault="000A4BC0" w:rsidP="000A4BC0">
      <w:pPr>
        <w:spacing w:after="160"/>
        <w:jc w:val="both"/>
      </w:pPr>
      <w:r>
        <w:t>Instruction to respondents. Please indicate how accurately each statement describes your current ability. Use a five-point response scale: 1 = strongly disagree, 2 = disagree, 3 = neither agree nor disagree, 4 = agree, and 5 = strongly agree.</w:t>
      </w:r>
    </w:p>
    <w:p w14:paraId="5EA16316" w14:textId="77777777" w:rsidR="000A4BC0" w:rsidRDefault="000A4BC0" w:rsidP="000A4BC0">
      <w:pPr>
        <w:spacing w:after="160"/>
        <w:jc w:val="both"/>
      </w:pPr>
      <w:r>
        <w:t>[Table AI approximately here]</w:t>
      </w:r>
    </w:p>
    <w:p w14:paraId="7063218D" w14:textId="77777777" w:rsidR="000A4BC0" w:rsidRDefault="000A4BC0" w:rsidP="000A4BC0">
      <w:pPr>
        <w:spacing w:before="240" w:after="120"/>
      </w:pPr>
      <w:r>
        <w:rPr>
          <w:b/>
          <w:bCs/>
        </w:rPr>
        <w:t>Table AI. Proposed final item set</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900"/>
        <w:gridCol w:w="6300"/>
      </w:tblGrid>
      <w:tr w:rsidR="000A4BC0" w14:paraId="4ED3F5BB" w14:textId="77777777" w:rsidTr="00F954DB">
        <w:tc>
          <w:tcPr>
            <w:tcW w:w="1800" w:type="dxa"/>
            <w:tcBorders>
              <w:top w:val="single" w:sz="1" w:space="0" w:color="CCCCCC"/>
              <w:left w:val="single" w:sz="1" w:space="0" w:color="CCCCCC"/>
              <w:bottom w:val="single" w:sz="1" w:space="0" w:color="CCCCCC"/>
              <w:right w:val="single" w:sz="1" w:space="0" w:color="CCCCCC"/>
            </w:tcBorders>
            <w:shd w:val="clear" w:color="auto" w:fill="D0D0D0"/>
            <w:tcMar>
              <w:top w:w="60" w:type="dxa"/>
              <w:left w:w="100" w:type="dxa"/>
              <w:bottom w:w="60" w:type="dxa"/>
              <w:right w:w="100" w:type="dxa"/>
            </w:tcMar>
          </w:tcPr>
          <w:p w14:paraId="260B00E8" w14:textId="77777777" w:rsidR="000A4BC0" w:rsidRDefault="000A4BC0" w:rsidP="00F954DB">
            <w:r>
              <w:rPr>
                <w:b/>
                <w:bCs/>
                <w:sz w:val="20"/>
                <w:szCs w:val="20"/>
              </w:rPr>
              <w:t>Subscale</w:t>
            </w:r>
          </w:p>
        </w:tc>
        <w:tc>
          <w:tcPr>
            <w:tcW w:w="900" w:type="dxa"/>
            <w:tcBorders>
              <w:top w:val="single" w:sz="1" w:space="0" w:color="CCCCCC"/>
              <w:left w:val="single" w:sz="1" w:space="0" w:color="CCCCCC"/>
              <w:bottom w:val="single" w:sz="1" w:space="0" w:color="CCCCCC"/>
              <w:right w:val="single" w:sz="1" w:space="0" w:color="CCCCCC"/>
            </w:tcBorders>
            <w:shd w:val="clear" w:color="auto" w:fill="D0D0D0"/>
            <w:tcMar>
              <w:top w:w="60" w:type="dxa"/>
              <w:left w:w="100" w:type="dxa"/>
              <w:bottom w:w="60" w:type="dxa"/>
              <w:right w:w="100" w:type="dxa"/>
            </w:tcMar>
          </w:tcPr>
          <w:p w14:paraId="0F2E804D" w14:textId="77777777" w:rsidR="000A4BC0" w:rsidRDefault="000A4BC0" w:rsidP="00F954DB">
            <w:r>
              <w:rPr>
                <w:b/>
                <w:bCs/>
                <w:sz w:val="20"/>
                <w:szCs w:val="20"/>
              </w:rPr>
              <w:t>Code</w:t>
            </w:r>
          </w:p>
        </w:tc>
        <w:tc>
          <w:tcPr>
            <w:tcW w:w="6300" w:type="dxa"/>
            <w:tcBorders>
              <w:top w:val="single" w:sz="1" w:space="0" w:color="CCCCCC"/>
              <w:left w:val="single" w:sz="1" w:space="0" w:color="CCCCCC"/>
              <w:bottom w:val="single" w:sz="1" w:space="0" w:color="CCCCCC"/>
              <w:right w:val="single" w:sz="1" w:space="0" w:color="CCCCCC"/>
            </w:tcBorders>
            <w:shd w:val="clear" w:color="auto" w:fill="D0D0D0"/>
            <w:tcMar>
              <w:top w:w="60" w:type="dxa"/>
              <w:left w:w="100" w:type="dxa"/>
              <w:bottom w:w="60" w:type="dxa"/>
              <w:right w:w="100" w:type="dxa"/>
            </w:tcMar>
          </w:tcPr>
          <w:p w14:paraId="05FCD069" w14:textId="77777777" w:rsidR="000A4BC0" w:rsidRDefault="000A4BC0" w:rsidP="00F954DB">
            <w:r>
              <w:rPr>
                <w:b/>
                <w:bCs/>
                <w:sz w:val="20"/>
                <w:szCs w:val="20"/>
              </w:rPr>
              <w:t>Proposed item</w:t>
            </w:r>
          </w:p>
        </w:tc>
      </w:tr>
      <w:tr w:rsidR="000A4BC0" w14:paraId="07B1EBCE"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486D981" w14:textId="77777777" w:rsidR="000A4BC0" w:rsidRDefault="000A4BC0" w:rsidP="00F954DB">
            <w:r>
              <w:rPr>
                <w:sz w:val="20"/>
                <w:szCs w:val="20"/>
              </w:rPr>
              <w:t>Communication</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4530A26" w14:textId="77777777" w:rsidR="000A4BC0" w:rsidRDefault="000A4BC0" w:rsidP="00F954DB">
            <w:r>
              <w:rPr>
                <w:sz w:val="20"/>
                <w:szCs w:val="20"/>
              </w:rPr>
              <w:t>C1</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0B916F0" w14:textId="77777777" w:rsidR="000A4BC0" w:rsidRDefault="000A4BC0" w:rsidP="00F954DB">
            <w:r>
              <w:rPr>
                <w:sz w:val="20"/>
                <w:szCs w:val="20"/>
              </w:rPr>
              <w:t>I adapt my communication style to the needs of different professional audiences.</w:t>
            </w:r>
          </w:p>
        </w:tc>
      </w:tr>
      <w:tr w:rsidR="000A4BC0" w14:paraId="73B9824F"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FAFDFA1" w14:textId="77777777" w:rsidR="000A4BC0" w:rsidRDefault="000A4BC0" w:rsidP="00F954DB">
            <w:r>
              <w:rPr>
                <w:sz w:val="20"/>
                <w:szCs w:val="20"/>
              </w:rPr>
              <w:t>Communication</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922FA42" w14:textId="77777777" w:rsidR="000A4BC0" w:rsidRDefault="000A4BC0" w:rsidP="00F954DB">
            <w:r>
              <w:rPr>
                <w:sz w:val="20"/>
                <w:szCs w:val="20"/>
              </w:rPr>
              <w:t>C2</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DE7767E" w14:textId="77777777" w:rsidR="000A4BC0" w:rsidRDefault="000A4BC0" w:rsidP="00F954DB">
            <w:r>
              <w:rPr>
                <w:sz w:val="20"/>
                <w:szCs w:val="20"/>
              </w:rPr>
              <w:t>I write professional documents in a clear and logically organised way.</w:t>
            </w:r>
          </w:p>
        </w:tc>
      </w:tr>
      <w:tr w:rsidR="000A4BC0" w14:paraId="62A9A928"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EC8F5EE" w14:textId="77777777" w:rsidR="000A4BC0" w:rsidRDefault="000A4BC0" w:rsidP="00F954DB">
            <w:r>
              <w:rPr>
                <w:sz w:val="20"/>
                <w:szCs w:val="20"/>
              </w:rPr>
              <w:t>Communication</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E8F6E38" w14:textId="77777777" w:rsidR="000A4BC0" w:rsidRDefault="000A4BC0" w:rsidP="00F954DB">
            <w:r>
              <w:rPr>
                <w:sz w:val="20"/>
                <w:szCs w:val="20"/>
              </w:rPr>
              <w:t>C3</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F84547B" w14:textId="77777777" w:rsidR="000A4BC0" w:rsidRDefault="000A4BC0" w:rsidP="00F954DB">
            <w:r>
              <w:rPr>
                <w:sz w:val="20"/>
                <w:szCs w:val="20"/>
              </w:rPr>
              <w:t>I listen actively and check that I have understood other people correctly.</w:t>
            </w:r>
          </w:p>
        </w:tc>
      </w:tr>
      <w:tr w:rsidR="000A4BC0" w14:paraId="29711BEF"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1CB3F65" w14:textId="77777777" w:rsidR="000A4BC0" w:rsidRDefault="000A4BC0" w:rsidP="00F954DB">
            <w:r>
              <w:rPr>
                <w:sz w:val="20"/>
                <w:szCs w:val="20"/>
              </w:rPr>
              <w:t>Communication</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D4BD3B2" w14:textId="77777777" w:rsidR="000A4BC0" w:rsidRDefault="000A4BC0" w:rsidP="00F954DB">
            <w:r>
              <w:rPr>
                <w:sz w:val="20"/>
                <w:szCs w:val="20"/>
              </w:rPr>
              <w:t>C4</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1050A83" w14:textId="77777777" w:rsidR="000A4BC0" w:rsidRDefault="000A4BC0" w:rsidP="00F954DB">
            <w:r>
              <w:rPr>
                <w:sz w:val="20"/>
                <w:szCs w:val="20"/>
              </w:rPr>
              <w:t>I present ideas confidently using communication channels and digital tools appropriate to the situation.</w:t>
            </w:r>
          </w:p>
        </w:tc>
      </w:tr>
      <w:tr w:rsidR="000A4BC0" w14:paraId="28B6A3FF"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3495937" w14:textId="77777777" w:rsidR="000A4BC0" w:rsidRDefault="000A4BC0" w:rsidP="00F954DB">
            <w:r>
              <w:rPr>
                <w:sz w:val="20"/>
                <w:szCs w:val="20"/>
              </w:rPr>
              <w:t>Leadership</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FF0986D" w14:textId="77777777" w:rsidR="000A4BC0" w:rsidRDefault="000A4BC0" w:rsidP="00F954DB">
            <w:r>
              <w:rPr>
                <w:sz w:val="20"/>
                <w:szCs w:val="20"/>
              </w:rPr>
              <w:t>L1</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C147AC5" w14:textId="77777777" w:rsidR="000A4BC0" w:rsidRDefault="000A4BC0" w:rsidP="00F954DB">
            <w:r>
              <w:rPr>
                <w:sz w:val="20"/>
                <w:szCs w:val="20"/>
              </w:rPr>
              <w:t>I help a group establish clear direction when completing a shared task.</w:t>
            </w:r>
          </w:p>
        </w:tc>
      </w:tr>
      <w:tr w:rsidR="000A4BC0" w14:paraId="5D657C8E"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1BE2B9B" w14:textId="77777777" w:rsidR="000A4BC0" w:rsidRDefault="000A4BC0" w:rsidP="00F954DB">
            <w:r>
              <w:rPr>
                <w:sz w:val="20"/>
                <w:szCs w:val="20"/>
              </w:rPr>
              <w:t>Leadership</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79B9519" w14:textId="77777777" w:rsidR="000A4BC0" w:rsidRDefault="000A4BC0" w:rsidP="00F954DB">
            <w:r>
              <w:rPr>
                <w:sz w:val="20"/>
                <w:szCs w:val="20"/>
              </w:rPr>
              <w:t>L2</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6B3DE57" w14:textId="77777777" w:rsidR="000A4BC0" w:rsidRDefault="000A4BC0" w:rsidP="00F954DB">
            <w:r>
              <w:rPr>
                <w:sz w:val="20"/>
                <w:szCs w:val="20"/>
              </w:rPr>
              <w:t>I encourage others to work toward shared goals.</w:t>
            </w:r>
          </w:p>
        </w:tc>
      </w:tr>
      <w:tr w:rsidR="000A4BC0" w14:paraId="5DB5AF4D"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9684255" w14:textId="77777777" w:rsidR="000A4BC0" w:rsidRDefault="000A4BC0" w:rsidP="00F954DB">
            <w:r>
              <w:rPr>
                <w:sz w:val="20"/>
                <w:szCs w:val="20"/>
              </w:rPr>
              <w:t>Leadership</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FC57C30" w14:textId="77777777" w:rsidR="000A4BC0" w:rsidRDefault="000A4BC0" w:rsidP="00F954DB">
            <w:r>
              <w:rPr>
                <w:sz w:val="20"/>
                <w:szCs w:val="20"/>
              </w:rPr>
              <w:t>L3</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63A17F3" w14:textId="77777777" w:rsidR="000A4BC0" w:rsidRDefault="000A4BC0" w:rsidP="00F954DB">
            <w:r>
              <w:rPr>
                <w:sz w:val="20"/>
                <w:szCs w:val="20"/>
              </w:rPr>
              <w:t>I recognise and appreciate the contributions of other people.</w:t>
            </w:r>
          </w:p>
        </w:tc>
      </w:tr>
      <w:tr w:rsidR="000A4BC0" w14:paraId="0F15FFE5"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E12F7A3" w14:textId="77777777" w:rsidR="000A4BC0" w:rsidRDefault="000A4BC0" w:rsidP="00F954DB">
            <w:r>
              <w:rPr>
                <w:sz w:val="20"/>
                <w:szCs w:val="20"/>
              </w:rPr>
              <w:t>Leadership</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8B2F9D0" w14:textId="77777777" w:rsidR="000A4BC0" w:rsidRDefault="000A4BC0" w:rsidP="00F954DB">
            <w:r>
              <w:rPr>
                <w:sz w:val="20"/>
                <w:szCs w:val="20"/>
              </w:rPr>
              <w:t>L4</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52672FB" w14:textId="77777777" w:rsidR="000A4BC0" w:rsidRDefault="000A4BC0" w:rsidP="00F954DB">
            <w:r>
              <w:rPr>
                <w:sz w:val="20"/>
                <w:szCs w:val="20"/>
              </w:rPr>
              <w:t>I provide constructive guidance that helps others improve.</w:t>
            </w:r>
          </w:p>
        </w:tc>
      </w:tr>
      <w:tr w:rsidR="000A4BC0" w14:paraId="1D550AA0"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A06BF91" w14:textId="77777777" w:rsidR="000A4BC0" w:rsidRDefault="000A4BC0" w:rsidP="00F954DB">
            <w:r>
              <w:rPr>
                <w:sz w:val="20"/>
                <w:szCs w:val="20"/>
              </w:rPr>
              <w:t>Teamwork</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FF0138A" w14:textId="77777777" w:rsidR="000A4BC0" w:rsidRDefault="000A4BC0" w:rsidP="00F954DB">
            <w:r>
              <w:rPr>
                <w:sz w:val="20"/>
                <w:szCs w:val="20"/>
              </w:rPr>
              <w:t>T1</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82A6442" w14:textId="77777777" w:rsidR="000A4BC0" w:rsidRDefault="000A4BC0" w:rsidP="00F954DB">
            <w:r>
              <w:rPr>
                <w:sz w:val="20"/>
                <w:szCs w:val="20"/>
              </w:rPr>
              <w:t>I share relevant information and expertise with team members.</w:t>
            </w:r>
          </w:p>
        </w:tc>
      </w:tr>
      <w:tr w:rsidR="000A4BC0" w14:paraId="0B422DE8"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2855D03" w14:textId="77777777" w:rsidR="000A4BC0" w:rsidRDefault="000A4BC0" w:rsidP="00F954DB">
            <w:r>
              <w:rPr>
                <w:sz w:val="20"/>
                <w:szCs w:val="20"/>
              </w:rPr>
              <w:t>Teamwork</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14E2178" w14:textId="77777777" w:rsidR="000A4BC0" w:rsidRDefault="000A4BC0" w:rsidP="00F954DB">
            <w:r>
              <w:rPr>
                <w:sz w:val="20"/>
                <w:szCs w:val="20"/>
              </w:rPr>
              <w:t>T2</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D66C938" w14:textId="77777777" w:rsidR="000A4BC0" w:rsidRDefault="000A4BC0" w:rsidP="00F954DB">
            <w:r>
              <w:rPr>
                <w:sz w:val="20"/>
                <w:szCs w:val="20"/>
              </w:rPr>
              <w:t>I fulfil my responsibilities and support others when the team needs help.</w:t>
            </w:r>
          </w:p>
        </w:tc>
      </w:tr>
      <w:tr w:rsidR="000A4BC0" w14:paraId="05662447"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04E7D87B" w14:textId="77777777" w:rsidR="000A4BC0" w:rsidRDefault="000A4BC0" w:rsidP="00F954DB">
            <w:r>
              <w:rPr>
                <w:sz w:val="20"/>
                <w:szCs w:val="20"/>
              </w:rPr>
              <w:t>Teamwork</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D6886D4" w14:textId="77777777" w:rsidR="000A4BC0" w:rsidRDefault="000A4BC0" w:rsidP="00F954DB">
            <w:r>
              <w:rPr>
                <w:sz w:val="20"/>
                <w:szCs w:val="20"/>
              </w:rPr>
              <w:t>T3</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E0949EF" w14:textId="77777777" w:rsidR="000A4BC0" w:rsidRDefault="000A4BC0" w:rsidP="00F954DB">
            <w:r>
              <w:rPr>
                <w:sz w:val="20"/>
                <w:szCs w:val="20"/>
              </w:rPr>
              <w:t>I manage disagreements in ways that help the team reach a solution.</w:t>
            </w:r>
          </w:p>
        </w:tc>
      </w:tr>
      <w:tr w:rsidR="000A4BC0" w14:paraId="70AEBE66"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A8A7216" w14:textId="77777777" w:rsidR="000A4BC0" w:rsidRDefault="000A4BC0" w:rsidP="00F954DB">
            <w:r>
              <w:rPr>
                <w:sz w:val="20"/>
                <w:szCs w:val="20"/>
              </w:rPr>
              <w:t>Teamwork</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C479BF8" w14:textId="77777777" w:rsidR="000A4BC0" w:rsidRDefault="000A4BC0" w:rsidP="00F954DB">
            <w:r>
              <w:rPr>
                <w:sz w:val="20"/>
                <w:szCs w:val="20"/>
              </w:rPr>
              <w:t>T4</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12375B1A" w14:textId="77777777" w:rsidR="000A4BC0" w:rsidRDefault="000A4BC0" w:rsidP="00F954DB">
            <w:r>
              <w:rPr>
                <w:sz w:val="20"/>
                <w:szCs w:val="20"/>
              </w:rPr>
              <w:t>I integrate different perspectives when working on a team decision.</w:t>
            </w:r>
          </w:p>
        </w:tc>
      </w:tr>
      <w:tr w:rsidR="000A4BC0" w14:paraId="190770B9"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7ACB339B" w14:textId="77777777" w:rsidR="000A4BC0" w:rsidRDefault="000A4BC0" w:rsidP="00F954DB">
            <w:r>
              <w:rPr>
                <w:sz w:val="20"/>
                <w:szCs w:val="20"/>
              </w:rPr>
              <w:t>Critical thinking</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087B885" w14:textId="77777777" w:rsidR="000A4BC0" w:rsidRDefault="000A4BC0" w:rsidP="00F954DB">
            <w:r>
              <w:rPr>
                <w:sz w:val="20"/>
                <w:szCs w:val="20"/>
              </w:rPr>
              <w:t>CT1</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1BE9FDB" w14:textId="77777777" w:rsidR="000A4BC0" w:rsidRDefault="000A4BC0" w:rsidP="00F954DB">
            <w:r>
              <w:rPr>
                <w:sz w:val="20"/>
                <w:szCs w:val="20"/>
              </w:rPr>
              <w:t>I distinguish the symptoms of a problem from its underlying causes.</w:t>
            </w:r>
          </w:p>
        </w:tc>
      </w:tr>
      <w:tr w:rsidR="000A4BC0" w14:paraId="6A0A8E68"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D7C2CB8" w14:textId="77777777" w:rsidR="000A4BC0" w:rsidRDefault="000A4BC0" w:rsidP="00F954DB">
            <w:r>
              <w:rPr>
                <w:sz w:val="20"/>
                <w:szCs w:val="20"/>
              </w:rPr>
              <w:t>Critical thinking</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2FCC5B92" w14:textId="77777777" w:rsidR="000A4BC0" w:rsidRDefault="000A4BC0" w:rsidP="00F954DB">
            <w:r>
              <w:rPr>
                <w:sz w:val="20"/>
                <w:szCs w:val="20"/>
              </w:rPr>
              <w:t>CT2</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4DE1C9E1" w14:textId="77777777" w:rsidR="000A4BC0" w:rsidRDefault="000A4BC0" w:rsidP="00F954DB">
            <w:r>
              <w:rPr>
                <w:sz w:val="20"/>
                <w:szCs w:val="20"/>
              </w:rPr>
              <w:t>I evaluate the quality of evidence before reaching a conclusion.</w:t>
            </w:r>
          </w:p>
        </w:tc>
      </w:tr>
      <w:tr w:rsidR="000A4BC0" w14:paraId="1F93164F"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2062B89" w14:textId="77777777" w:rsidR="000A4BC0" w:rsidRDefault="000A4BC0" w:rsidP="00F954DB">
            <w:r>
              <w:rPr>
                <w:sz w:val="20"/>
                <w:szCs w:val="20"/>
              </w:rPr>
              <w:t>Critical thinking</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31C0F4FF" w14:textId="77777777" w:rsidR="000A4BC0" w:rsidRDefault="000A4BC0" w:rsidP="00F954DB">
            <w:r>
              <w:rPr>
                <w:sz w:val="20"/>
                <w:szCs w:val="20"/>
              </w:rPr>
              <w:t>CT3</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283A663" w14:textId="77777777" w:rsidR="000A4BC0" w:rsidRDefault="000A4BC0" w:rsidP="00F954DB">
            <w:r>
              <w:rPr>
                <w:sz w:val="20"/>
                <w:szCs w:val="20"/>
              </w:rPr>
              <w:t>I compare alternative solutions before recommending a course of action.</w:t>
            </w:r>
          </w:p>
        </w:tc>
      </w:tr>
      <w:tr w:rsidR="000A4BC0" w14:paraId="73A67F89" w14:textId="77777777" w:rsidTr="00F954DB">
        <w:tc>
          <w:tcPr>
            <w:tcW w:w="18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8CB8F37" w14:textId="77777777" w:rsidR="000A4BC0" w:rsidRDefault="000A4BC0" w:rsidP="00F954DB">
            <w:r>
              <w:rPr>
                <w:sz w:val="20"/>
                <w:szCs w:val="20"/>
              </w:rPr>
              <w:t>Critical thinking</w:t>
            </w:r>
          </w:p>
        </w:tc>
        <w:tc>
          <w:tcPr>
            <w:tcW w:w="9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64422BDC" w14:textId="77777777" w:rsidR="000A4BC0" w:rsidRDefault="000A4BC0" w:rsidP="00F954DB">
            <w:r>
              <w:rPr>
                <w:sz w:val="20"/>
                <w:szCs w:val="20"/>
              </w:rPr>
              <w:t>CT4</w:t>
            </w:r>
          </w:p>
        </w:tc>
        <w:tc>
          <w:tcPr>
            <w:tcW w:w="6300" w:type="dxa"/>
            <w:tcBorders>
              <w:top w:val="single" w:sz="1" w:space="0" w:color="CCCCCC"/>
              <w:left w:val="single" w:sz="1" w:space="0" w:color="CCCCCC"/>
              <w:bottom w:val="single" w:sz="1" w:space="0" w:color="CCCCCC"/>
              <w:right w:val="single" w:sz="1" w:space="0" w:color="CCCCCC"/>
            </w:tcBorders>
            <w:tcMar>
              <w:top w:w="60" w:type="dxa"/>
              <w:left w:w="100" w:type="dxa"/>
              <w:bottom w:w="60" w:type="dxa"/>
              <w:right w:w="100" w:type="dxa"/>
            </w:tcMar>
          </w:tcPr>
          <w:p w14:paraId="599992ED" w14:textId="77777777" w:rsidR="000A4BC0" w:rsidRDefault="000A4BC0" w:rsidP="00F954DB">
            <w:r>
              <w:rPr>
                <w:sz w:val="20"/>
                <w:szCs w:val="20"/>
              </w:rPr>
              <w:t>I use relevant data and digital tools to justify my decisions.</w:t>
            </w:r>
          </w:p>
        </w:tc>
      </w:tr>
    </w:tbl>
    <w:p w14:paraId="5577AB1F" w14:textId="77777777" w:rsidR="000A4BC0" w:rsidRDefault="000A4BC0" w:rsidP="000A4BC0">
      <w:pPr>
        <w:spacing w:after="80"/>
      </w:pPr>
    </w:p>
    <w:p w14:paraId="6AECA3F1" w14:textId="77777777" w:rsidR="000A4BC0" w:rsidRDefault="000A4BC0" w:rsidP="000A4BC0">
      <w:pPr>
        <w:spacing w:after="100"/>
        <w:jc w:val="both"/>
      </w:pPr>
      <w:r>
        <w:rPr>
          <w:i/>
          <w:iCs/>
          <w:sz w:val="20"/>
          <w:szCs w:val="20"/>
        </w:rPr>
        <w:t>Note. This is a proposed item set. Do not label it final until EFA/CFA and content review support the wording.</w:t>
      </w:r>
    </w:p>
    <w:p w14:paraId="135A5308" w14:textId="77777777" w:rsidR="000A4BC0" w:rsidRDefault="000A4BC0" w:rsidP="000A4BC0">
      <w:pPr>
        <w:pStyle w:val="Heading2"/>
      </w:pPr>
      <w:r>
        <w:t>Scoring and interpretation</w:t>
      </w:r>
    </w:p>
    <w:p w14:paraId="0B3024C3" w14:textId="77777777" w:rsidR="000A4BC0" w:rsidRDefault="000A4BC0" w:rsidP="000A4BC0">
      <w:pPr>
        <w:spacing w:after="160"/>
        <w:jc w:val="both"/>
      </w:pPr>
      <w:r>
        <w:t>Calculate each subscale score as the mean of its four items when at least three items have valid responses. Higher scores indicate stronger self-perceived competency. A total score may be calculated only if the final CFA supports a higher-order factor and the intended interpretation is theoretically justified.</w:t>
      </w:r>
    </w:p>
    <w:p w14:paraId="50FF11EC" w14:textId="77777777" w:rsidR="000A4BC0" w:rsidRDefault="000A4BC0" w:rsidP="000A4BC0">
      <w:pPr>
        <w:spacing w:after="160"/>
        <w:jc w:val="both"/>
      </w:pPr>
      <w:r>
        <w:t>Do not establish "low", "medium", or "high" cutoffs from arbitrary Likert ranges. Norms or decision thresholds require an external validation study. Scores should not be used as proof of objective competence or as the sole basis for selection decisions.</w:t>
      </w:r>
    </w:p>
    <w:p w14:paraId="59E72E9E" w14:textId="77777777" w:rsidR="00EB4A2D" w:rsidRDefault="00EB4A2D"/>
    <w:sectPr w:rsidR="00EB4A2D" w:rsidSect="000A4BC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BC0"/>
    <w:rsid w:val="00032A46"/>
    <w:rsid w:val="000A4BC0"/>
    <w:rsid w:val="001D3053"/>
    <w:rsid w:val="001E3A92"/>
    <w:rsid w:val="00217E67"/>
    <w:rsid w:val="002C7D54"/>
    <w:rsid w:val="0033371E"/>
    <w:rsid w:val="005C0D39"/>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F640"/>
  <w15:chartTrackingRefBased/>
  <w15:docId w15:val="{957535BB-CF0B-441A-9F0F-90F0A9344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4BC0"/>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qFormat/>
    <w:rsid w:val="000A4BC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nhideWhenUsed/>
    <w:qFormat/>
    <w:rsid w:val="000A4BC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0A4BC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0A4BC0"/>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0A4BC0"/>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0A4BC0"/>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0A4BC0"/>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0A4BC0"/>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0A4BC0"/>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4B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0A4B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4B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4B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4B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4B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4B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4B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4BC0"/>
    <w:rPr>
      <w:rFonts w:eastAsiaTheme="majorEastAsia" w:cstheme="majorBidi"/>
      <w:color w:val="272727" w:themeColor="text1" w:themeTint="D8"/>
    </w:rPr>
  </w:style>
  <w:style w:type="paragraph" w:styleId="Title">
    <w:name w:val="Title"/>
    <w:basedOn w:val="Normal"/>
    <w:next w:val="Normal"/>
    <w:link w:val="TitleChar"/>
    <w:uiPriority w:val="10"/>
    <w:qFormat/>
    <w:rsid w:val="000A4BC0"/>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0A4B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4BC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0A4B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BC0"/>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0A4BC0"/>
    <w:rPr>
      <w:i/>
      <w:iCs/>
      <w:color w:val="404040" w:themeColor="text1" w:themeTint="BF"/>
    </w:rPr>
  </w:style>
  <w:style w:type="paragraph" w:styleId="ListParagraph">
    <w:name w:val="List Paragraph"/>
    <w:basedOn w:val="Normal"/>
    <w:uiPriority w:val="34"/>
    <w:qFormat/>
    <w:rsid w:val="000A4BC0"/>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0A4BC0"/>
    <w:rPr>
      <w:i/>
      <w:iCs/>
      <w:color w:val="0F4761" w:themeColor="accent1" w:themeShade="BF"/>
    </w:rPr>
  </w:style>
  <w:style w:type="paragraph" w:styleId="IntenseQuote">
    <w:name w:val="Intense Quote"/>
    <w:basedOn w:val="Normal"/>
    <w:next w:val="Normal"/>
    <w:link w:val="IntenseQuoteChar"/>
    <w:uiPriority w:val="30"/>
    <w:qFormat/>
    <w:rsid w:val="000A4BC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0A4BC0"/>
    <w:rPr>
      <w:i/>
      <w:iCs/>
      <w:color w:val="0F4761" w:themeColor="accent1" w:themeShade="BF"/>
    </w:rPr>
  </w:style>
  <w:style w:type="character" w:styleId="IntenseReference">
    <w:name w:val="Intense Reference"/>
    <w:basedOn w:val="DefaultParagraphFont"/>
    <w:uiPriority w:val="32"/>
    <w:qFormat/>
    <w:rsid w:val="000A4B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2026-08-20T09:11:00Z</dcterms:created>
  <dcterms:modified xsi:type="dcterms:W3CDTF">2026-08-20T09:12:00Z</dcterms:modified>
</cp:coreProperties>
</file>