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7CC721" w14:textId="51BF45E5" w:rsidR="00CF6D6B" w:rsidRDefault="00560C63" w:rsidP="00CF6D6B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SUPPLEMENTARY TABLE 2</w:t>
      </w:r>
      <w:bookmarkStart w:id="0" w:name="_GoBack"/>
      <w:bookmarkEnd w:id="0"/>
    </w:p>
    <w:p w14:paraId="3DE8D6E7" w14:textId="77777777" w:rsidR="00CF6D6B" w:rsidRDefault="00CF6D6B" w:rsidP="00C41BD6">
      <w:pPr>
        <w:spacing w:after="0"/>
        <w:rPr>
          <w:rFonts w:ascii="Arial" w:hAnsi="Arial" w:cs="Arial"/>
          <w:b/>
        </w:rPr>
      </w:pPr>
    </w:p>
    <w:p w14:paraId="0707014B" w14:textId="06EFF078" w:rsidR="00A32AEE" w:rsidRPr="00C41BD6" w:rsidRDefault="00A32AEE" w:rsidP="00C41BD6">
      <w:pPr>
        <w:spacing w:after="0"/>
        <w:rPr>
          <w:rFonts w:ascii="Arial" w:hAnsi="Arial" w:cs="Arial"/>
          <w:b/>
        </w:rPr>
      </w:pPr>
      <w:r w:rsidRPr="00C41BD6">
        <w:rPr>
          <w:rFonts w:ascii="Arial" w:hAnsi="Arial" w:cs="Arial"/>
          <w:b/>
        </w:rPr>
        <w:t>Spot-On Parameters and Dataset Descriptions</w:t>
      </w:r>
    </w:p>
    <w:p w14:paraId="32C952E5" w14:textId="32DB3F14" w:rsidR="00A32AEE" w:rsidRPr="00C41BD6" w:rsidRDefault="00A32AEE" w:rsidP="00C41BD6">
      <w:pPr>
        <w:spacing w:after="0"/>
        <w:rPr>
          <w:rFonts w:ascii="Arial" w:hAnsi="Arial" w:cs="Arial"/>
        </w:rPr>
      </w:pPr>
      <w:r w:rsidRPr="00C41BD6">
        <w:rPr>
          <w:rFonts w:ascii="Arial" w:hAnsi="Arial" w:cs="Arial"/>
        </w:rPr>
        <w:t>Spot-On version: Offline Python implementation (FastSPT version 16.1)</w:t>
      </w:r>
      <w:r w:rsidR="00C41BD6">
        <w:rPr>
          <w:rFonts w:ascii="Arial" w:hAnsi="Arial" w:cs="Arial"/>
        </w:rPr>
        <w:t>.</w:t>
      </w:r>
    </w:p>
    <w:p w14:paraId="707DDAF4" w14:textId="77777777" w:rsidR="00A32AEE" w:rsidRPr="00C41BD6" w:rsidRDefault="00A32AEE" w:rsidP="00C41BD6">
      <w:pPr>
        <w:spacing w:after="0"/>
        <w:rPr>
          <w:rFonts w:ascii="Arial" w:hAnsi="Arial" w:cs="Arial"/>
        </w:rPr>
      </w:pPr>
      <w:r w:rsidRPr="00C41BD6">
        <w:rPr>
          <w:rFonts w:ascii="Arial" w:hAnsi="Arial" w:cs="Arial"/>
        </w:rPr>
        <w:t>Spot-On parameters: states = 2, dZ = 0.7µm, BinWidth = 0.01 µm, MaxJump = 1.25 µm, localisation error fit from data, number of iterations = 3, CDF fit.</w:t>
      </w:r>
    </w:p>
    <w:p w14:paraId="2745B296" w14:textId="77777777" w:rsidR="00A32AEE" w:rsidRPr="00C41BD6" w:rsidRDefault="00A32AEE" w:rsidP="00C41BD6">
      <w:pPr>
        <w:spacing w:after="0"/>
        <w:rPr>
          <w:rFonts w:ascii="Arial" w:hAnsi="Arial" w:cs="Arial"/>
        </w:rPr>
      </w:pPr>
      <w:r w:rsidRPr="00C41BD6">
        <w:rPr>
          <w:rFonts w:ascii="Arial" w:hAnsi="Arial" w:cs="Arial"/>
        </w:rPr>
        <w:t>Bounds used for fitting algorithm:</w:t>
      </w:r>
    </w:p>
    <w:p w14:paraId="37E0E65B" w14:textId="77777777" w:rsidR="00A32AEE" w:rsidRPr="00C41BD6" w:rsidRDefault="00A32AEE" w:rsidP="00C41BD6">
      <w:pPr>
        <w:spacing w:after="0"/>
        <w:rPr>
          <w:rFonts w:ascii="Arial" w:hAnsi="Arial" w:cs="Arial"/>
        </w:rPr>
      </w:pPr>
      <w:r w:rsidRPr="00C41BD6">
        <w:rPr>
          <w:rFonts w:ascii="Arial" w:hAnsi="Arial" w:cs="Arial"/>
        </w:rPr>
        <w:t>D</w:t>
      </w:r>
      <w:r w:rsidRPr="00C41BD6">
        <w:rPr>
          <w:rFonts w:ascii="Arial" w:hAnsi="Arial" w:cs="Arial"/>
          <w:vertAlign w:val="subscript"/>
        </w:rPr>
        <w:t>bound</w:t>
      </w:r>
      <w:r w:rsidRPr="00C41BD6">
        <w:rPr>
          <w:rFonts w:ascii="Arial" w:hAnsi="Arial" w:cs="Arial"/>
        </w:rPr>
        <w:t xml:space="preserve"> = [0.0001, 0.005] µm/s</w:t>
      </w:r>
    </w:p>
    <w:p w14:paraId="49F1FDEF" w14:textId="77777777" w:rsidR="00A32AEE" w:rsidRPr="00C41BD6" w:rsidRDefault="00A32AEE" w:rsidP="00C41BD6">
      <w:pPr>
        <w:spacing w:after="0"/>
        <w:rPr>
          <w:rFonts w:ascii="Arial" w:hAnsi="Arial" w:cs="Arial"/>
        </w:rPr>
      </w:pPr>
      <w:r w:rsidRPr="00C41BD6">
        <w:rPr>
          <w:rFonts w:ascii="Arial" w:hAnsi="Arial" w:cs="Arial"/>
        </w:rPr>
        <w:t>D</w:t>
      </w:r>
      <w:r w:rsidRPr="00C41BD6">
        <w:rPr>
          <w:rFonts w:ascii="Arial" w:hAnsi="Arial" w:cs="Arial"/>
          <w:vertAlign w:val="subscript"/>
        </w:rPr>
        <w:t>free</w:t>
      </w:r>
      <w:r w:rsidRPr="00C41BD6">
        <w:rPr>
          <w:rFonts w:ascii="Arial" w:hAnsi="Arial" w:cs="Arial"/>
        </w:rPr>
        <w:t xml:space="preserve"> = [0.005, 25] µm/s</w:t>
      </w:r>
    </w:p>
    <w:p w14:paraId="30EF5A60" w14:textId="742C87E2" w:rsidR="00A32AEE" w:rsidRDefault="00A32AEE" w:rsidP="00C41BD6">
      <w:pPr>
        <w:spacing w:after="0"/>
        <w:rPr>
          <w:rFonts w:ascii="Arial" w:hAnsi="Arial" w:cs="Arial"/>
        </w:rPr>
      </w:pPr>
      <w:r w:rsidRPr="00C41BD6">
        <w:rPr>
          <w:rFonts w:ascii="Arial" w:hAnsi="Arial" w:cs="Arial"/>
        </w:rPr>
        <w:t>F</w:t>
      </w:r>
      <w:r w:rsidRPr="00C41BD6">
        <w:rPr>
          <w:rFonts w:ascii="Arial" w:hAnsi="Arial" w:cs="Arial"/>
          <w:vertAlign w:val="subscript"/>
        </w:rPr>
        <w:t xml:space="preserve">bound </w:t>
      </w:r>
      <w:r w:rsidRPr="00C41BD6">
        <w:rPr>
          <w:rFonts w:ascii="Arial" w:hAnsi="Arial" w:cs="Arial"/>
        </w:rPr>
        <w:t>= [0, 1]</w:t>
      </w:r>
    </w:p>
    <w:p w14:paraId="6B65EDCC" w14:textId="77777777" w:rsidR="00C41BD6" w:rsidRPr="00C41BD6" w:rsidRDefault="00C41BD6" w:rsidP="00C41BD6">
      <w:pPr>
        <w:spacing w:after="0"/>
        <w:rPr>
          <w:rFonts w:ascii="Arial" w:hAnsi="Arial" w:cs="Arial"/>
        </w:rPr>
      </w:pPr>
    </w:p>
    <w:p w14:paraId="696AEF03" w14:textId="77777777" w:rsidR="00A32AEE" w:rsidRPr="00C41BD6" w:rsidRDefault="00A32AEE">
      <w:pPr>
        <w:rPr>
          <w:rFonts w:ascii="Arial" w:hAnsi="Arial" w:cs="Arial"/>
          <w:b/>
        </w:rPr>
      </w:pPr>
      <w:r w:rsidRPr="00C41BD6">
        <w:rPr>
          <w:rFonts w:ascii="Arial" w:hAnsi="Arial" w:cs="Arial"/>
          <w:b/>
        </w:rPr>
        <w:t>Dataset descriptions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1559"/>
        <w:gridCol w:w="1417"/>
        <w:gridCol w:w="1701"/>
        <w:gridCol w:w="1650"/>
      </w:tblGrid>
      <w:tr w:rsidR="00A32AEE" w:rsidRPr="00C41BD6" w14:paraId="1E9F08BD" w14:textId="77777777" w:rsidTr="00C41BD6">
        <w:tc>
          <w:tcPr>
            <w:tcW w:w="2689" w:type="dxa"/>
          </w:tcPr>
          <w:p w14:paraId="466033A3" w14:textId="77777777" w:rsidR="00A32AEE" w:rsidRPr="00C41BD6" w:rsidRDefault="00A32AEE" w:rsidP="00A32AEE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73A9BD1E" w14:textId="740A0AAB" w:rsidR="00A32AEE" w:rsidRPr="00C41BD6" w:rsidRDefault="00A32AEE" w:rsidP="00C41BD6">
            <w:pPr>
              <w:jc w:val="center"/>
              <w:rPr>
                <w:rFonts w:ascii="Arial" w:hAnsi="Arial" w:cs="Arial"/>
                <w:b/>
              </w:rPr>
            </w:pPr>
            <w:r w:rsidRPr="00C41BD6">
              <w:rPr>
                <w:rFonts w:ascii="Arial" w:hAnsi="Arial" w:cs="Arial"/>
                <w:b/>
              </w:rPr>
              <w:t>AR24Q</w:t>
            </w:r>
          </w:p>
        </w:tc>
        <w:tc>
          <w:tcPr>
            <w:tcW w:w="1417" w:type="dxa"/>
          </w:tcPr>
          <w:p w14:paraId="79705408" w14:textId="77777777" w:rsidR="00C41BD6" w:rsidRDefault="00A32AEE" w:rsidP="00C41BD6">
            <w:pPr>
              <w:jc w:val="center"/>
              <w:rPr>
                <w:rFonts w:ascii="Arial" w:hAnsi="Arial" w:cs="Arial"/>
                <w:b/>
              </w:rPr>
            </w:pPr>
            <w:r w:rsidRPr="00C41BD6">
              <w:rPr>
                <w:rFonts w:ascii="Arial" w:hAnsi="Arial" w:cs="Arial"/>
                <w:b/>
              </w:rPr>
              <w:t xml:space="preserve">AR24Q </w:t>
            </w:r>
          </w:p>
          <w:p w14:paraId="51C91DFC" w14:textId="36E139BA" w:rsidR="00A32AEE" w:rsidRPr="00C41BD6" w:rsidRDefault="00A32AEE" w:rsidP="00C41BD6">
            <w:pPr>
              <w:jc w:val="center"/>
              <w:rPr>
                <w:rFonts w:ascii="Arial" w:hAnsi="Arial" w:cs="Arial"/>
                <w:b/>
              </w:rPr>
            </w:pPr>
            <w:r w:rsidRPr="00C41BD6">
              <w:rPr>
                <w:rFonts w:ascii="Arial" w:hAnsi="Arial" w:cs="Arial"/>
                <w:b/>
              </w:rPr>
              <w:t>+ BMP</w:t>
            </w:r>
          </w:p>
        </w:tc>
        <w:tc>
          <w:tcPr>
            <w:tcW w:w="1701" w:type="dxa"/>
          </w:tcPr>
          <w:p w14:paraId="7D2428F3" w14:textId="77777777" w:rsidR="00C41BD6" w:rsidRDefault="00A32AEE" w:rsidP="00C41BD6">
            <w:pPr>
              <w:jc w:val="center"/>
              <w:rPr>
                <w:rFonts w:ascii="Arial" w:hAnsi="Arial" w:cs="Arial"/>
                <w:b/>
              </w:rPr>
            </w:pPr>
            <w:r w:rsidRPr="00C41BD6">
              <w:rPr>
                <w:rFonts w:ascii="Arial" w:hAnsi="Arial" w:cs="Arial"/>
                <w:b/>
              </w:rPr>
              <w:t xml:space="preserve">AR24Q </w:t>
            </w:r>
          </w:p>
          <w:p w14:paraId="2B903094" w14:textId="6554B156" w:rsidR="00A32AEE" w:rsidRPr="00C41BD6" w:rsidRDefault="00A32AEE" w:rsidP="00C41BD6">
            <w:pPr>
              <w:jc w:val="center"/>
              <w:rPr>
                <w:rFonts w:ascii="Arial" w:hAnsi="Arial" w:cs="Arial"/>
                <w:b/>
              </w:rPr>
            </w:pPr>
            <w:r w:rsidRPr="00C41BD6">
              <w:rPr>
                <w:rFonts w:ascii="Arial" w:hAnsi="Arial" w:cs="Arial"/>
                <w:b/>
              </w:rPr>
              <w:t>+ BMP + DHT</w:t>
            </w:r>
          </w:p>
        </w:tc>
        <w:tc>
          <w:tcPr>
            <w:tcW w:w="1650" w:type="dxa"/>
          </w:tcPr>
          <w:p w14:paraId="17594C86" w14:textId="77777777" w:rsidR="00C41BD6" w:rsidRDefault="00A32AEE" w:rsidP="00C41BD6">
            <w:pPr>
              <w:jc w:val="center"/>
              <w:rPr>
                <w:rFonts w:ascii="Arial" w:hAnsi="Arial" w:cs="Arial"/>
                <w:b/>
              </w:rPr>
            </w:pPr>
            <w:r w:rsidRPr="00C41BD6">
              <w:rPr>
                <w:rFonts w:ascii="Arial" w:hAnsi="Arial" w:cs="Arial"/>
                <w:b/>
              </w:rPr>
              <w:t xml:space="preserve">AR100Q </w:t>
            </w:r>
          </w:p>
          <w:p w14:paraId="55A4640C" w14:textId="09E7A95F" w:rsidR="00A32AEE" w:rsidRPr="00C41BD6" w:rsidRDefault="00A32AEE" w:rsidP="00C41BD6">
            <w:pPr>
              <w:jc w:val="center"/>
              <w:rPr>
                <w:rFonts w:ascii="Arial" w:hAnsi="Arial" w:cs="Arial"/>
                <w:b/>
              </w:rPr>
            </w:pPr>
            <w:r w:rsidRPr="00C41BD6">
              <w:rPr>
                <w:rFonts w:ascii="Arial" w:hAnsi="Arial" w:cs="Arial"/>
                <w:b/>
              </w:rPr>
              <w:t>+ BMP + DHT</w:t>
            </w:r>
          </w:p>
        </w:tc>
      </w:tr>
      <w:tr w:rsidR="00A32AEE" w:rsidRPr="00C41BD6" w14:paraId="176858FA" w14:textId="77777777" w:rsidTr="00C41BD6">
        <w:tc>
          <w:tcPr>
            <w:tcW w:w="2689" w:type="dxa"/>
          </w:tcPr>
          <w:p w14:paraId="561EEF1C" w14:textId="77777777" w:rsidR="00A32AEE" w:rsidRPr="00C41BD6" w:rsidRDefault="00A32AEE" w:rsidP="00A32AEE">
            <w:pPr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Exposure time (s)</w:t>
            </w:r>
          </w:p>
        </w:tc>
        <w:tc>
          <w:tcPr>
            <w:tcW w:w="1559" w:type="dxa"/>
          </w:tcPr>
          <w:p w14:paraId="7BC7E4B4" w14:textId="77777777" w:rsidR="00A32AEE" w:rsidRPr="00C41BD6" w:rsidRDefault="00A32AEE" w:rsidP="00A32AEE">
            <w:pPr>
              <w:jc w:val="center"/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0.05</w:t>
            </w:r>
          </w:p>
        </w:tc>
        <w:tc>
          <w:tcPr>
            <w:tcW w:w="1417" w:type="dxa"/>
          </w:tcPr>
          <w:p w14:paraId="3E9DBDEF" w14:textId="77777777" w:rsidR="00A32AEE" w:rsidRPr="00C41BD6" w:rsidRDefault="00A32AEE" w:rsidP="00A32AEE">
            <w:pPr>
              <w:jc w:val="center"/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0.05</w:t>
            </w:r>
          </w:p>
        </w:tc>
        <w:tc>
          <w:tcPr>
            <w:tcW w:w="1701" w:type="dxa"/>
          </w:tcPr>
          <w:p w14:paraId="448C4D12" w14:textId="77777777" w:rsidR="00A32AEE" w:rsidRPr="00C41BD6" w:rsidRDefault="00A32AEE" w:rsidP="00A32AEE">
            <w:pPr>
              <w:jc w:val="center"/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0.05</w:t>
            </w:r>
          </w:p>
        </w:tc>
        <w:tc>
          <w:tcPr>
            <w:tcW w:w="1650" w:type="dxa"/>
          </w:tcPr>
          <w:p w14:paraId="55757DCF" w14:textId="77777777" w:rsidR="00A32AEE" w:rsidRPr="00C41BD6" w:rsidRDefault="00A32AEE" w:rsidP="00A32AEE">
            <w:pPr>
              <w:jc w:val="center"/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0.05</w:t>
            </w:r>
          </w:p>
        </w:tc>
      </w:tr>
      <w:tr w:rsidR="00A32AEE" w:rsidRPr="00C41BD6" w14:paraId="22C41189" w14:textId="77777777" w:rsidTr="00C41BD6">
        <w:tc>
          <w:tcPr>
            <w:tcW w:w="2689" w:type="dxa"/>
          </w:tcPr>
          <w:p w14:paraId="5D288C3F" w14:textId="77777777" w:rsidR="00A32AEE" w:rsidRPr="00C41BD6" w:rsidRDefault="00A32AEE" w:rsidP="00A32AEE">
            <w:pPr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Number of localisations</w:t>
            </w:r>
          </w:p>
        </w:tc>
        <w:tc>
          <w:tcPr>
            <w:tcW w:w="1559" w:type="dxa"/>
          </w:tcPr>
          <w:p w14:paraId="77992C14" w14:textId="77777777" w:rsidR="00A32AEE" w:rsidRPr="00C41BD6" w:rsidRDefault="00A32AEE" w:rsidP="00A32AEE">
            <w:pPr>
              <w:jc w:val="center"/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59058</w:t>
            </w:r>
          </w:p>
        </w:tc>
        <w:tc>
          <w:tcPr>
            <w:tcW w:w="1417" w:type="dxa"/>
          </w:tcPr>
          <w:p w14:paraId="4A3D0608" w14:textId="57792DED" w:rsidR="00A32AEE" w:rsidRPr="00C41BD6" w:rsidRDefault="00F244C6" w:rsidP="00A32AEE">
            <w:pPr>
              <w:jc w:val="center"/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40869</w:t>
            </w:r>
          </w:p>
        </w:tc>
        <w:tc>
          <w:tcPr>
            <w:tcW w:w="1701" w:type="dxa"/>
          </w:tcPr>
          <w:p w14:paraId="221D4A08" w14:textId="2A4F74B8" w:rsidR="00A32AEE" w:rsidRPr="00C41BD6" w:rsidRDefault="00E35678" w:rsidP="00A32AEE">
            <w:pPr>
              <w:jc w:val="center"/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117744</w:t>
            </w:r>
          </w:p>
        </w:tc>
        <w:tc>
          <w:tcPr>
            <w:tcW w:w="1650" w:type="dxa"/>
          </w:tcPr>
          <w:p w14:paraId="58ADE8AD" w14:textId="33BEECAC" w:rsidR="00A32AEE" w:rsidRPr="00C41BD6" w:rsidRDefault="00F244C6" w:rsidP="00A32AEE">
            <w:pPr>
              <w:jc w:val="center"/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67685</w:t>
            </w:r>
          </w:p>
        </w:tc>
      </w:tr>
      <w:tr w:rsidR="00A32AEE" w:rsidRPr="00C41BD6" w14:paraId="036BFD4E" w14:textId="77777777" w:rsidTr="00C41BD6">
        <w:tc>
          <w:tcPr>
            <w:tcW w:w="2689" w:type="dxa"/>
          </w:tcPr>
          <w:p w14:paraId="56E182B2" w14:textId="3C6F803E" w:rsidR="00A32AEE" w:rsidRPr="00C41BD6" w:rsidRDefault="00A32AEE" w:rsidP="00A32AEE">
            <w:pPr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Number of trajectories of length &gt;</w:t>
            </w:r>
            <w:r w:rsidR="00164B70" w:rsidRPr="00C41BD6">
              <w:rPr>
                <w:rFonts w:ascii="Arial" w:hAnsi="Arial" w:cs="Arial"/>
              </w:rPr>
              <w:t xml:space="preserve"> </w:t>
            </w:r>
            <w:r w:rsidRPr="00C41BD6">
              <w:rPr>
                <w:rFonts w:ascii="Arial" w:hAnsi="Arial" w:cs="Arial"/>
              </w:rPr>
              <w:t>3</w:t>
            </w:r>
            <w:r w:rsidR="00164B70" w:rsidRPr="00C41BD6">
              <w:rPr>
                <w:rFonts w:ascii="Arial" w:hAnsi="Arial" w:cs="Arial"/>
              </w:rPr>
              <w:t xml:space="preserve"> frames</w:t>
            </w:r>
          </w:p>
        </w:tc>
        <w:tc>
          <w:tcPr>
            <w:tcW w:w="1559" w:type="dxa"/>
          </w:tcPr>
          <w:p w14:paraId="245FBCE9" w14:textId="4DAAA451" w:rsidR="00A32AEE" w:rsidRPr="00C41BD6" w:rsidRDefault="00177558" w:rsidP="00A32AEE">
            <w:pPr>
              <w:jc w:val="center"/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5795</w:t>
            </w:r>
          </w:p>
        </w:tc>
        <w:tc>
          <w:tcPr>
            <w:tcW w:w="1417" w:type="dxa"/>
          </w:tcPr>
          <w:p w14:paraId="07DEECBF" w14:textId="7D54EB62" w:rsidR="00A32AEE" w:rsidRPr="00C41BD6" w:rsidRDefault="00E35678" w:rsidP="00A32AEE">
            <w:pPr>
              <w:jc w:val="center"/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3265</w:t>
            </w:r>
          </w:p>
        </w:tc>
        <w:tc>
          <w:tcPr>
            <w:tcW w:w="1701" w:type="dxa"/>
          </w:tcPr>
          <w:p w14:paraId="0E2D1469" w14:textId="152E2B06" w:rsidR="00A32AEE" w:rsidRPr="00C41BD6" w:rsidRDefault="00E35678" w:rsidP="00A32AEE">
            <w:pPr>
              <w:jc w:val="center"/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9771</w:t>
            </w:r>
          </w:p>
        </w:tc>
        <w:tc>
          <w:tcPr>
            <w:tcW w:w="1650" w:type="dxa"/>
          </w:tcPr>
          <w:p w14:paraId="7274BC62" w14:textId="0617D998" w:rsidR="00A32AEE" w:rsidRPr="00C41BD6" w:rsidRDefault="00E35678" w:rsidP="00E35678">
            <w:pPr>
              <w:jc w:val="center"/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4432</w:t>
            </w:r>
          </w:p>
        </w:tc>
      </w:tr>
      <w:tr w:rsidR="00A32AEE" w:rsidRPr="00C41BD6" w14:paraId="1E01455C" w14:textId="77777777" w:rsidTr="00C41BD6">
        <w:tc>
          <w:tcPr>
            <w:tcW w:w="2689" w:type="dxa"/>
          </w:tcPr>
          <w:p w14:paraId="60E15CFF" w14:textId="77777777" w:rsidR="00A32AEE" w:rsidRPr="00C41BD6" w:rsidRDefault="00A32AEE" w:rsidP="00A32AEE">
            <w:pPr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Mean trajectory length</w:t>
            </w:r>
          </w:p>
        </w:tc>
        <w:tc>
          <w:tcPr>
            <w:tcW w:w="1559" w:type="dxa"/>
          </w:tcPr>
          <w:p w14:paraId="40B97D4D" w14:textId="1FE365B4" w:rsidR="00A32AEE" w:rsidRPr="00C41BD6" w:rsidRDefault="00E35678" w:rsidP="00A32AEE">
            <w:pPr>
              <w:jc w:val="center"/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9.5 frames</w:t>
            </w:r>
          </w:p>
        </w:tc>
        <w:tc>
          <w:tcPr>
            <w:tcW w:w="1417" w:type="dxa"/>
          </w:tcPr>
          <w:p w14:paraId="2708C492" w14:textId="39F0AA9A" w:rsidR="00A32AEE" w:rsidRPr="00C41BD6" w:rsidRDefault="00E35678" w:rsidP="00A32AEE">
            <w:pPr>
              <w:jc w:val="center"/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11.4 frames</w:t>
            </w:r>
          </w:p>
        </w:tc>
        <w:tc>
          <w:tcPr>
            <w:tcW w:w="1701" w:type="dxa"/>
          </w:tcPr>
          <w:p w14:paraId="1669E777" w14:textId="5187962C" w:rsidR="00A32AEE" w:rsidRPr="00C41BD6" w:rsidRDefault="00E35678" w:rsidP="00A32AEE">
            <w:pPr>
              <w:jc w:val="center"/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10.7 frames</w:t>
            </w:r>
          </w:p>
        </w:tc>
        <w:tc>
          <w:tcPr>
            <w:tcW w:w="1650" w:type="dxa"/>
          </w:tcPr>
          <w:p w14:paraId="77E16C36" w14:textId="1A0BB70A" w:rsidR="00A32AEE" w:rsidRPr="00C41BD6" w:rsidRDefault="00E35678" w:rsidP="00A32AEE">
            <w:pPr>
              <w:jc w:val="center"/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14.4 frames</w:t>
            </w:r>
          </w:p>
        </w:tc>
      </w:tr>
      <w:tr w:rsidR="00A32AEE" w:rsidRPr="00C41BD6" w14:paraId="58507FC1" w14:textId="77777777" w:rsidTr="00C41BD6">
        <w:tc>
          <w:tcPr>
            <w:tcW w:w="2689" w:type="dxa"/>
          </w:tcPr>
          <w:p w14:paraId="31CEAA12" w14:textId="3A09B860" w:rsidR="00A32AEE" w:rsidRPr="00C41BD6" w:rsidRDefault="00A32AEE" w:rsidP="00A32AEE">
            <w:pPr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  <w:color w:val="212121"/>
                <w:shd w:val="clear" w:color="auto" w:fill="FFFFFF"/>
              </w:rPr>
              <w:t>Localization error</w:t>
            </w:r>
            <w:r w:rsidR="00F244C6" w:rsidRPr="00C41BD6">
              <w:rPr>
                <w:rFonts w:ascii="Arial" w:hAnsi="Arial" w:cs="Arial"/>
                <w:color w:val="212121"/>
                <w:shd w:val="clear" w:color="auto" w:fill="FFFFFF"/>
              </w:rPr>
              <w:t xml:space="preserve"> </w:t>
            </w:r>
            <w:r w:rsidR="00F244C6" w:rsidRPr="00C41BD6">
              <w:rPr>
                <w:rFonts w:ascii="Arial" w:hAnsi="Arial" w:cs="Arial"/>
              </w:rPr>
              <w:t>(µm)</w:t>
            </w:r>
          </w:p>
        </w:tc>
        <w:tc>
          <w:tcPr>
            <w:tcW w:w="1559" w:type="dxa"/>
          </w:tcPr>
          <w:p w14:paraId="605F5199" w14:textId="4CA6CF4F" w:rsidR="00A32AEE" w:rsidRPr="00C41BD6" w:rsidRDefault="00F244C6" w:rsidP="00A32AEE">
            <w:pPr>
              <w:jc w:val="center"/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0.04457</w:t>
            </w:r>
          </w:p>
        </w:tc>
        <w:tc>
          <w:tcPr>
            <w:tcW w:w="1417" w:type="dxa"/>
          </w:tcPr>
          <w:p w14:paraId="43CA4B59" w14:textId="7D0367AF" w:rsidR="00A32AEE" w:rsidRPr="00C41BD6" w:rsidRDefault="00F244C6" w:rsidP="00A32AEE">
            <w:pPr>
              <w:jc w:val="center"/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0.03905</w:t>
            </w:r>
          </w:p>
        </w:tc>
        <w:tc>
          <w:tcPr>
            <w:tcW w:w="1701" w:type="dxa"/>
          </w:tcPr>
          <w:p w14:paraId="42B97D55" w14:textId="14450410" w:rsidR="00A32AEE" w:rsidRPr="00C41BD6" w:rsidRDefault="00E35678" w:rsidP="00A32AEE">
            <w:pPr>
              <w:jc w:val="center"/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0.04118</w:t>
            </w:r>
          </w:p>
        </w:tc>
        <w:tc>
          <w:tcPr>
            <w:tcW w:w="1650" w:type="dxa"/>
          </w:tcPr>
          <w:p w14:paraId="610A0436" w14:textId="1FF98510" w:rsidR="00A32AEE" w:rsidRPr="00C41BD6" w:rsidRDefault="00F244C6" w:rsidP="00A32AEE">
            <w:pPr>
              <w:jc w:val="center"/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0.03867</w:t>
            </w:r>
          </w:p>
        </w:tc>
      </w:tr>
      <w:tr w:rsidR="00A32AEE" w:rsidRPr="00C41BD6" w14:paraId="5158848A" w14:textId="77777777" w:rsidTr="00C41BD6">
        <w:tc>
          <w:tcPr>
            <w:tcW w:w="2689" w:type="dxa"/>
          </w:tcPr>
          <w:p w14:paraId="2341FDC9" w14:textId="77777777" w:rsidR="00A32AEE" w:rsidRPr="00C41BD6" w:rsidRDefault="00A32AEE" w:rsidP="00A32AEE">
            <w:pPr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D</w:t>
            </w:r>
            <w:r w:rsidRPr="00C41BD6">
              <w:rPr>
                <w:rFonts w:ascii="Arial" w:hAnsi="Arial" w:cs="Arial"/>
                <w:vertAlign w:val="subscript"/>
              </w:rPr>
              <w:t>bound</w:t>
            </w:r>
            <w:r w:rsidRPr="00C41BD6">
              <w:rPr>
                <w:rFonts w:ascii="Arial" w:hAnsi="Arial" w:cs="Arial"/>
              </w:rPr>
              <w:t xml:space="preserve"> (µm/s</w:t>
            </w:r>
            <w:r w:rsidRPr="00C41BD6">
              <w:rPr>
                <w:rFonts w:ascii="Arial" w:hAnsi="Arial" w:cs="Arial"/>
                <w:vertAlign w:val="superscript"/>
              </w:rPr>
              <w:t>2</w:t>
            </w:r>
            <w:r w:rsidRPr="00C41BD6">
              <w:rPr>
                <w:rFonts w:ascii="Arial" w:hAnsi="Arial" w:cs="Arial"/>
              </w:rPr>
              <w:t>)</w:t>
            </w:r>
          </w:p>
        </w:tc>
        <w:tc>
          <w:tcPr>
            <w:tcW w:w="1559" w:type="dxa"/>
          </w:tcPr>
          <w:p w14:paraId="35B1C65C" w14:textId="29CC2775" w:rsidR="00A32AEE" w:rsidRPr="00C41BD6" w:rsidRDefault="00F244C6" w:rsidP="00A32AEE">
            <w:pPr>
              <w:jc w:val="center"/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0.001807</w:t>
            </w:r>
          </w:p>
        </w:tc>
        <w:tc>
          <w:tcPr>
            <w:tcW w:w="1417" w:type="dxa"/>
          </w:tcPr>
          <w:p w14:paraId="0013960F" w14:textId="0E9A663F" w:rsidR="00A32AEE" w:rsidRPr="00C41BD6" w:rsidRDefault="00F244C6" w:rsidP="00A32AEE">
            <w:pPr>
              <w:jc w:val="center"/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0.001397</w:t>
            </w:r>
          </w:p>
        </w:tc>
        <w:tc>
          <w:tcPr>
            <w:tcW w:w="1701" w:type="dxa"/>
          </w:tcPr>
          <w:p w14:paraId="0A7080BD" w14:textId="57C9093F" w:rsidR="00A32AEE" w:rsidRPr="00C41BD6" w:rsidRDefault="00E35678" w:rsidP="00A32AEE">
            <w:pPr>
              <w:jc w:val="center"/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0.001114</w:t>
            </w:r>
          </w:p>
        </w:tc>
        <w:tc>
          <w:tcPr>
            <w:tcW w:w="1650" w:type="dxa"/>
          </w:tcPr>
          <w:p w14:paraId="19078A7C" w14:textId="537A6A25" w:rsidR="00A32AEE" w:rsidRPr="00C41BD6" w:rsidRDefault="00F244C6" w:rsidP="00A32AEE">
            <w:pPr>
              <w:jc w:val="center"/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0.001775</w:t>
            </w:r>
          </w:p>
        </w:tc>
      </w:tr>
      <w:tr w:rsidR="00A32AEE" w:rsidRPr="00C41BD6" w14:paraId="45DDBF20" w14:textId="77777777" w:rsidTr="00C41BD6">
        <w:tc>
          <w:tcPr>
            <w:tcW w:w="2689" w:type="dxa"/>
          </w:tcPr>
          <w:p w14:paraId="4BE19371" w14:textId="77777777" w:rsidR="00A32AEE" w:rsidRPr="00C41BD6" w:rsidRDefault="00A32AEE" w:rsidP="00A32AEE">
            <w:pPr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D</w:t>
            </w:r>
            <w:r w:rsidRPr="00C41BD6">
              <w:rPr>
                <w:rFonts w:ascii="Arial" w:hAnsi="Arial" w:cs="Arial"/>
                <w:vertAlign w:val="subscript"/>
              </w:rPr>
              <w:t>free</w:t>
            </w:r>
            <w:r w:rsidRPr="00C41BD6">
              <w:rPr>
                <w:rFonts w:ascii="Arial" w:hAnsi="Arial" w:cs="Arial"/>
              </w:rPr>
              <w:t xml:space="preserve"> (µm/s</w:t>
            </w:r>
            <w:r w:rsidRPr="00C41BD6">
              <w:rPr>
                <w:rFonts w:ascii="Arial" w:hAnsi="Arial" w:cs="Arial"/>
                <w:vertAlign w:val="superscript"/>
              </w:rPr>
              <w:t>2</w:t>
            </w:r>
            <w:r w:rsidRPr="00C41BD6">
              <w:rPr>
                <w:rFonts w:ascii="Arial" w:hAnsi="Arial" w:cs="Arial"/>
              </w:rPr>
              <w:t>)</w:t>
            </w:r>
          </w:p>
        </w:tc>
        <w:tc>
          <w:tcPr>
            <w:tcW w:w="1559" w:type="dxa"/>
          </w:tcPr>
          <w:p w14:paraId="27E2409A" w14:textId="7E59F4CB" w:rsidR="00A32AEE" w:rsidRPr="00C41BD6" w:rsidRDefault="00F244C6" w:rsidP="00A32AEE">
            <w:pPr>
              <w:jc w:val="center"/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0.08283</w:t>
            </w:r>
          </w:p>
        </w:tc>
        <w:tc>
          <w:tcPr>
            <w:tcW w:w="1417" w:type="dxa"/>
          </w:tcPr>
          <w:p w14:paraId="2DD512A9" w14:textId="376E7629" w:rsidR="00A32AEE" w:rsidRPr="00C41BD6" w:rsidRDefault="00F244C6" w:rsidP="00A32AEE">
            <w:pPr>
              <w:jc w:val="center"/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0.0591</w:t>
            </w:r>
          </w:p>
        </w:tc>
        <w:tc>
          <w:tcPr>
            <w:tcW w:w="1701" w:type="dxa"/>
          </w:tcPr>
          <w:p w14:paraId="6239B881" w14:textId="1196B339" w:rsidR="00A32AEE" w:rsidRPr="00C41BD6" w:rsidRDefault="00E35678" w:rsidP="00A32AEE">
            <w:pPr>
              <w:jc w:val="center"/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0.06474</w:t>
            </w:r>
          </w:p>
        </w:tc>
        <w:tc>
          <w:tcPr>
            <w:tcW w:w="1650" w:type="dxa"/>
          </w:tcPr>
          <w:p w14:paraId="5B682845" w14:textId="468AEA6A" w:rsidR="00A32AEE" w:rsidRPr="00C41BD6" w:rsidRDefault="00F244C6" w:rsidP="00A32AEE">
            <w:pPr>
              <w:jc w:val="center"/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0.08605</w:t>
            </w:r>
          </w:p>
        </w:tc>
      </w:tr>
      <w:tr w:rsidR="00A32AEE" w:rsidRPr="00C41BD6" w14:paraId="7CF8E3B8" w14:textId="77777777" w:rsidTr="00C41BD6">
        <w:tc>
          <w:tcPr>
            <w:tcW w:w="2689" w:type="dxa"/>
          </w:tcPr>
          <w:p w14:paraId="66FA0338" w14:textId="77777777" w:rsidR="00A32AEE" w:rsidRPr="00C41BD6" w:rsidRDefault="00A32AEE" w:rsidP="00A32AEE">
            <w:pPr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F</w:t>
            </w:r>
            <w:r w:rsidRPr="00C41BD6">
              <w:rPr>
                <w:rFonts w:ascii="Arial" w:hAnsi="Arial" w:cs="Arial"/>
                <w:vertAlign w:val="subscript"/>
              </w:rPr>
              <w:t>bound</w:t>
            </w:r>
          </w:p>
        </w:tc>
        <w:tc>
          <w:tcPr>
            <w:tcW w:w="1559" w:type="dxa"/>
          </w:tcPr>
          <w:p w14:paraId="205A57F5" w14:textId="0AF94649" w:rsidR="00A32AEE" w:rsidRPr="00C41BD6" w:rsidRDefault="00F244C6" w:rsidP="00A32AEE">
            <w:pPr>
              <w:jc w:val="center"/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0.6136</w:t>
            </w:r>
          </w:p>
        </w:tc>
        <w:tc>
          <w:tcPr>
            <w:tcW w:w="1417" w:type="dxa"/>
          </w:tcPr>
          <w:p w14:paraId="44ED18F6" w14:textId="5B8CCDF4" w:rsidR="00A32AEE" w:rsidRPr="00C41BD6" w:rsidRDefault="00F244C6" w:rsidP="00A32AEE">
            <w:pPr>
              <w:jc w:val="center"/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0.62</w:t>
            </w:r>
          </w:p>
        </w:tc>
        <w:tc>
          <w:tcPr>
            <w:tcW w:w="1701" w:type="dxa"/>
          </w:tcPr>
          <w:p w14:paraId="56E36FBB" w14:textId="4618B50E" w:rsidR="00A32AEE" w:rsidRPr="00C41BD6" w:rsidRDefault="00E35678" w:rsidP="00B62BE4">
            <w:pPr>
              <w:jc w:val="center"/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0.6217</w:t>
            </w:r>
          </w:p>
        </w:tc>
        <w:tc>
          <w:tcPr>
            <w:tcW w:w="1650" w:type="dxa"/>
          </w:tcPr>
          <w:p w14:paraId="6E423505" w14:textId="4581AB0C" w:rsidR="00A32AEE" w:rsidRPr="00C41BD6" w:rsidRDefault="00F244C6" w:rsidP="00A32AEE">
            <w:pPr>
              <w:jc w:val="center"/>
              <w:rPr>
                <w:rFonts w:ascii="Arial" w:hAnsi="Arial" w:cs="Arial"/>
              </w:rPr>
            </w:pPr>
            <w:r w:rsidRPr="00C41BD6">
              <w:rPr>
                <w:rFonts w:ascii="Arial" w:hAnsi="Arial" w:cs="Arial"/>
              </w:rPr>
              <w:t>0.5964</w:t>
            </w:r>
          </w:p>
        </w:tc>
      </w:tr>
    </w:tbl>
    <w:p w14:paraId="7345010D" w14:textId="77777777" w:rsidR="00A32AEE" w:rsidRDefault="00A32AEE"/>
    <w:p w14:paraId="79B4EB75" w14:textId="57AC2A26" w:rsidR="00A32AEE" w:rsidRDefault="00A32AEE"/>
    <w:sectPr w:rsidR="00A32A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CE2"/>
    <w:rsid w:val="00033704"/>
    <w:rsid w:val="00164B70"/>
    <w:rsid w:val="00177558"/>
    <w:rsid w:val="00560C63"/>
    <w:rsid w:val="0058633F"/>
    <w:rsid w:val="006D55B1"/>
    <w:rsid w:val="00831CE2"/>
    <w:rsid w:val="00885176"/>
    <w:rsid w:val="00A32AEE"/>
    <w:rsid w:val="00B62BE4"/>
    <w:rsid w:val="00C41BD6"/>
    <w:rsid w:val="00CF6D6B"/>
    <w:rsid w:val="00E35678"/>
    <w:rsid w:val="00F24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9054F"/>
  <w15:chartTrackingRefBased/>
  <w15:docId w15:val="{FCABE681-BC32-483B-88BD-AC6F48BB1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2A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32A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1F772BB1369BE44AC3AEB0E6952565B" ma:contentTypeVersion="11" ma:contentTypeDescription="Create a new document." ma:contentTypeScope="" ma:versionID="58cfccc960c0deaafd98395bba3b15e3">
  <xsd:schema xmlns:xsd="http://www.w3.org/2001/XMLSchema" xmlns:xs="http://www.w3.org/2001/XMLSchema" xmlns:p="http://schemas.microsoft.com/office/2006/metadata/properties" xmlns:ns3="e1bc9c37-3ce5-490b-809e-375dcd2cf68a" xmlns:ns4="7e5814ed-2826-4a9e-83df-f209481dda0d" targetNamespace="http://schemas.microsoft.com/office/2006/metadata/properties" ma:root="true" ma:fieldsID="2fa9b896d305961f4b2a02d7abb955af" ns3:_="" ns4:_="">
    <xsd:import namespace="e1bc9c37-3ce5-490b-809e-375dcd2cf68a"/>
    <xsd:import namespace="7e5814ed-2826-4a9e-83df-f209481dda0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bc9c37-3ce5-490b-809e-375dcd2cf68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5814ed-2826-4a9e-83df-f209481dda0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4D25896-D535-4FF7-BDC9-EF0FE8DAB12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9CA33F2-CD6D-4B23-B5E7-29076074826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8E8D47A-EABE-4EBA-A256-D3E45A40D7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bc9c37-3ce5-490b-809e-375dcd2cf68a"/>
    <ds:schemaRef ds:uri="7e5814ed-2826-4a9e-83df-f209481dda0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STFC</Company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Tynan, Christopher (STFC,RAL,CLF)</dc:creator>
  <cp:keywords/>
  <dc:description/>
  <cp:lastModifiedBy>Carlo Rinaldi</cp:lastModifiedBy>
  <cp:revision>13</cp:revision>
  <dcterms:created xsi:type="dcterms:W3CDTF">2021-10-18T11:29:00Z</dcterms:created>
  <dcterms:modified xsi:type="dcterms:W3CDTF">2021-10-25T14:58:00Z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0x01010001F772BB1369BE44AC3AEB0E6952565B</vt:lpwstr>
  </property>
</Properties>
</file>