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C8B30" w14:textId="17E489F6" w:rsidR="005663AA" w:rsidRDefault="00F85DBB" w:rsidP="00E14269">
      <w:pPr>
        <w:spacing w:after="0" w:line="48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Supplemental Material: </w:t>
      </w:r>
      <w:r w:rsidR="008B6815">
        <w:rPr>
          <w:rFonts w:ascii="Times New Roman" w:hAnsi="Times New Roman" w:cs="Times New Roman"/>
          <w:b/>
          <w:sz w:val="28"/>
          <w:szCs w:val="28"/>
        </w:rPr>
        <w:t xml:space="preserve">Prenatal </w:t>
      </w:r>
      <w:r w:rsidR="008B6815" w:rsidRPr="00D74176">
        <w:rPr>
          <w:rFonts w:ascii="Times New Roman" w:hAnsi="Times New Roman" w:cs="Times New Roman"/>
          <w:b/>
          <w:sz w:val="28"/>
          <w:szCs w:val="28"/>
        </w:rPr>
        <w:t xml:space="preserve">methylmercury exposure </w:t>
      </w:r>
      <w:r w:rsidR="008B6815">
        <w:rPr>
          <w:rFonts w:ascii="Times New Roman" w:hAnsi="Times New Roman" w:cs="Times New Roman"/>
          <w:b/>
          <w:sz w:val="28"/>
          <w:szCs w:val="28"/>
        </w:rPr>
        <w:t>disrupts</w:t>
      </w:r>
      <w:r w:rsidR="008B6815" w:rsidRPr="00D74176">
        <w:rPr>
          <w:rFonts w:ascii="Times New Roman" w:hAnsi="Times New Roman" w:cs="Times New Roman"/>
          <w:b/>
          <w:sz w:val="28"/>
          <w:szCs w:val="28"/>
        </w:rPr>
        <w:t xml:space="preserve"> developmental trajectories </w:t>
      </w:r>
      <w:r w:rsidR="008B6815">
        <w:rPr>
          <w:rFonts w:ascii="Times New Roman" w:hAnsi="Times New Roman" w:cs="Times New Roman"/>
          <w:b/>
          <w:sz w:val="28"/>
          <w:szCs w:val="28"/>
        </w:rPr>
        <w:t>and induces sex-specific toxicity in pubertal rats</w:t>
      </w:r>
    </w:p>
    <w:p w14:paraId="581FCC76" w14:textId="77777777" w:rsidR="00E14269" w:rsidRDefault="00E14269" w:rsidP="00FE59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20445190"/>
      <w:bookmarkStart w:id="1" w:name="_Hlk231466695"/>
    </w:p>
    <w:p w14:paraId="6CFB4698" w14:textId="048ED53B" w:rsidR="000827F5" w:rsidRDefault="00FE594B" w:rsidP="00FE59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B2E4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52AC1">
        <w:rPr>
          <w:rFonts w:ascii="Times New Roman" w:hAnsi="Times New Roman" w:cs="Times New Roman"/>
          <w:b/>
          <w:sz w:val="24"/>
          <w:szCs w:val="24"/>
        </w:rPr>
        <w:t>Total m</w:t>
      </w:r>
      <w:r>
        <w:rPr>
          <w:rFonts w:ascii="Times New Roman" w:hAnsi="Times New Roman" w:cs="Times New Roman"/>
          <w:b/>
          <w:sz w:val="24"/>
          <w:szCs w:val="24"/>
        </w:rPr>
        <w:t xml:space="preserve">ercury </w:t>
      </w:r>
      <w:r w:rsidR="00E52AC1">
        <w:rPr>
          <w:rFonts w:ascii="Times New Roman" w:hAnsi="Times New Roman" w:cs="Times New Roman"/>
          <w:b/>
          <w:sz w:val="24"/>
          <w:szCs w:val="24"/>
        </w:rPr>
        <w:t xml:space="preserve">(Hg) </w:t>
      </w:r>
      <w:r>
        <w:rPr>
          <w:rFonts w:ascii="Times New Roman" w:hAnsi="Times New Roman" w:cs="Times New Roman"/>
          <w:b/>
          <w:sz w:val="24"/>
          <w:szCs w:val="24"/>
        </w:rPr>
        <w:t>accumulation</w:t>
      </w:r>
      <w:r w:rsidR="00623DEB">
        <w:rPr>
          <w:rFonts w:ascii="Times New Roman" w:hAnsi="Times New Roman" w:cs="Times New Roman"/>
          <w:b/>
          <w:sz w:val="24"/>
          <w:szCs w:val="24"/>
        </w:rPr>
        <w:t xml:space="preserve"> (ppb)</w:t>
      </w:r>
      <w:r>
        <w:rPr>
          <w:rFonts w:ascii="Times New Roman" w:hAnsi="Times New Roman" w:cs="Times New Roman"/>
          <w:b/>
          <w:sz w:val="24"/>
          <w:szCs w:val="24"/>
        </w:rPr>
        <w:t xml:space="preserve"> in maternal and</w:t>
      </w:r>
      <w:r w:rsidR="005F7F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C22">
        <w:rPr>
          <w:rFonts w:ascii="Times New Roman" w:hAnsi="Times New Roman" w:cs="Times New Roman"/>
          <w:b/>
          <w:sz w:val="24"/>
          <w:szCs w:val="24"/>
        </w:rPr>
        <w:t>perinatal</w:t>
      </w:r>
      <w:r>
        <w:rPr>
          <w:rFonts w:ascii="Times New Roman" w:hAnsi="Times New Roman" w:cs="Times New Roman"/>
          <w:b/>
          <w:sz w:val="24"/>
          <w:szCs w:val="24"/>
        </w:rPr>
        <w:t xml:space="preserve"> offspring tissues</w:t>
      </w:r>
      <w:r w:rsidR="00AB5C2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3089"/>
        <w:tblW w:w="5000" w:type="pct"/>
        <w:tblLook w:val="04A0" w:firstRow="1" w:lastRow="0" w:firstColumn="1" w:lastColumn="0" w:noHBand="0" w:noVBand="1"/>
      </w:tblPr>
      <w:tblGrid>
        <w:gridCol w:w="3505"/>
        <w:gridCol w:w="1709"/>
        <w:gridCol w:w="2072"/>
        <w:gridCol w:w="1888"/>
        <w:gridCol w:w="1616"/>
      </w:tblGrid>
      <w:tr w:rsidR="005663AA" w:rsidRPr="003978E5" w14:paraId="3FA04A07" w14:textId="77777777" w:rsidTr="00E14269">
        <w:tc>
          <w:tcPr>
            <w:tcW w:w="1624" w:type="pct"/>
            <w:vMerge w:val="restart"/>
            <w:shd w:val="clear" w:color="auto" w:fill="auto"/>
          </w:tcPr>
          <w:p w14:paraId="6EDD8B83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bookmarkStart w:id="2" w:name="_Hlk220445214"/>
            <w:bookmarkEnd w:id="0"/>
            <w:bookmarkEnd w:id="1"/>
          </w:p>
        </w:tc>
        <w:tc>
          <w:tcPr>
            <w:tcW w:w="2627" w:type="pct"/>
            <w:gridSpan w:val="3"/>
            <w:shd w:val="clear" w:color="auto" w:fill="auto"/>
          </w:tcPr>
          <w:p w14:paraId="443E0E5C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Prenatal Exposure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14:paraId="1BB9BD4F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Fold Change</w:t>
            </w:r>
          </w:p>
        </w:tc>
      </w:tr>
      <w:tr w:rsidR="005663AA" w:rsidRPr="003978E5" w14:paraId="59B57275" w14:textId="77777777" w:rsidTr="00E14269">
        <w:tc>
          <w:tcPr>
            <w:tcW w:w="1624" w:type="pct"/>
            <w:vMerge/>
            <w:shd w:val="clear" w:color="auto" w:fill="auto"/>
          </w:tcPr>
          <w:p w14:paraId="0344CF94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01DC1CDD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744BF15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400 ppb MeHg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075DFFB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800 ppb MeHg</w:t>
            </w:r>
          </w:p>
        </w:tc>
        <w:tc>
          <w:tcPr>
            <w:tcW w:w="749" w:type="pct"/>
            <w:vMerge/>
            <w:shd w:val="clear" w:color="auto" w:fill="auto"/>
            <w:vAlign w:val="center"/>
          </w:tcPr>
          <w:p w14:paraId="651E627E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63AA" w:rsidRPr="003978E5" w14:paraId="6E71EE0C" w14:textId="77777777" w:rsidTr="00E14269">
        <w:tc>
          <w:tcPr>
            <w:tcW w:w="5000" w:type="pct"/>
            <w:gridSpan w:val="5"/>
            <w:shd w:val="clear" w:color="auto" w:fill="auto"/>
          </w:tcPr>
          <w:p w14:paraId="20F4E7EB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GD20 Dam (n = 1-2/group)</w:t>
            </w:r>
          </w:p>
        </w:tc>
      </w:tr>
      <w:tr w:rsidR="005663AA" w:rsidRPr="003978E5" w14:paraId="4A3D83B2" w14:textId="77777777" w:rsidTr="00E14269">
        <w:tc>
          <w:tcPr>
            <w:tcW w:w="1624" w:type="pct"/>
            <w:shd w:val="clear" w:color="auto" w:fill="auto"/>
            <w:vAlign w:val="center"/>
          </w:tcPr>
          <w:p w14:paraId="23C62DBC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 xml:space="preserve">Muscle </w:t>
            </w:r>
          </w:p>
        </w:tc>
        <w:tc>
          <w:tcPr>
            <w:tcW w:w="792" w:type="pct"/>
            <w:shd w:val="clear" w:color="auto" w:fill="auto"/>
          </w:tcPr>
          <w:p w14:paraId="04D54404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11.72 ± 1.79</w:t>
            </w:r>
          </w:p>
        </w:tc>
        <w:tc>
          <w:tcPr>
            <w:tcW w:w="960" w:type="pct"/>
            <w:shd w:val="clear" w:color="auto" w:fill="auto"/>
          </w:tcPr>
          <w:p w14:paraId="049F0235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 xml:space="preserve">232.52 </w:t>
            </w:r>
          </w:p>
        </w:tc>
        <w:tc>
          <w:tcPr>
            <w:tcW w:w="875" w:type="pct"/>
            <w:shd w:val="clear" w:color="auto" w:fill="auto"/>
          </w:tcPr>
          <w:p w14:paraId="632459EF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426.49</w:t>
            </w:r>
          </w:p>
        </w:tc>
        <w:tc>
          <w:tcPr>
            <w:tcW w:w="749" w:type="pct"/>
            <w:shd w:val="clear" w:color="auto" w:fill="auto"/>
          </w:tcPr>
          <w:p w14:paraId="049B05E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20X, 36X</w:t>
            </w:r>
          </w:p>
        </w:tc>
      </w:tr>
      <w:tr w:rsidR="005663AA" w:rsidRPr="003978E5" w14:paraId="74A1ACF7" w14:textId="77777777" w:rsidTr="00E14269">
        <w:tc>
          <w:tcPr>
            <w:tcW w:w="1624" w:type="pct"/>
            <w:shd w:val="clear" w:color="auto" w:fill="auto"/>
            <w:vAlign w:val="center"/>
          </w:tcPr>
          <w:p w14:paraId="34F22047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792" w:type="pct"/>
            <w:shd w:val="clear" w:color="auto" w:fill="auto"/>
          </w:tcPr>
          <w:p w14:paraId="47CD0AC0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15.73</w:t>
            </w:r>
          </w:p>
        </w:tc>
        <w:tc>
          <w:tcPr>
            <w:tcW w:w="960" w:type="pct"/>
            <w:shd w:val="clear" w:color="auto" w:fill="auto"/>
          </w:tcPr>
          <w:p w14:paraId="2022421E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239.72</w:t>
            </w:r>
          </w:p>
        </w:tc>
        <w:tc>
          <w:tcPr>
            <w:tcW w:w="875" w:type="pct"/>
            <w:shd w:val="clear" w:color="auto" w:fill="auto"/>
          </w:tcPr>
          <w:p w14:paraId="5D4F2E9F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41BC6CAB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15X</w:t>
            </w:r>
          </w:p>
        </w:tc>
      </w:tr>
      <w:tr w:rsidR="005663AA" w:rsidRPr="003978E5" w14:paraId="631799BF" w14:textId="77777777" w:rsidTr="00E14269">
        <w:tc>
          <w:tcPr>
            <w:tcW w:w="1624" w:type="pct"/>
            <w:shd w:val="clear" w:color="auto" w:fill="auto"/>
            <w:vAlign w:val="center"/>
          </w:tcPr>
          <w:p w14:paraId="79757F8E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Kidney</w:t>
            </w:r>
          </w:p>
        </w:tc>
        <w:tc>
          <w:tcPr>
            <w:tcW w:w="792" w:type="pct"/>
            <w:shd w:val="clear" w:color="auto" w:fill="auto"/>
          </w:tcPr>
          <w:p w14:paraId="2BAB664B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960" w:type="pct"/>
            <w:shd w:val="clear" w:color="auto" w:fill="auto"/>
          </w:tcPr>
          <w:p w14:paraId="698020E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875" w:type="pct"/>
            <w:shd w:val="clear" w:color="auto" w:fill="auto"/>
          </w:tcPr>
          <w:p w14:paraId="737A95E7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40D5BF45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1X</w:t>
            </w:r>
          </w:p>
        </w:tc>
      </w:tr>
      <w:tr w:rsidR="005663AA" w:rsidRPr="003978E5" w14:paraId="392A65D2" w14:textId="77777777" w:rsidTr="00E14269">
        <w:tc>
          <w:tcPr>
            <w:tcW w:w="1624" w:type="pct"/>
            <w:shd w:val="clear" w:color="auto" w:fill="auto"/>
          </w:tcPr>
          <w:p w14:paraId="1B7232DE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Adrenal</w:t>
            </w:r>
          </w:p>
        </w:tc>
        <w:tc>
          <w:tcPr>
            <w:tcW w:w="792" w:type="pct"/>
            <w:shd w:val="clear" w:color="auto" w:fill="auto"/>
          </w:tcPr>
          <w:p w14:paraId="07163981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60" w:type="pct"/>
            <w:shd w:val="clear" w:color="auto" w:fill="auto"/>
          </w:tcPr>
          <w:p w14:paraId="7AA8CEF2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75" w:type="pct"/>
            <w:shd w:val="clear" w:color="auto" w:fill="auto"/>
          </w:tcPr>
          <w:p w14:paraId="391805E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69A6A590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0.75X</w:t>
            </w:r>
          </w:p>
        </w:tc>
      </w:tr>
      <w:tr w:rsidR="005663AA" w:rsidRPr="003978E5" w14:paraId="7BBFD0CC" w14:textId="77777777" w:rsidTr="00E14269">
        <w:tc>
          <w:tcPr>
            <w:tcW w:w="1624" w:type="pct"/>
            <w:shd w:val="clear" w:color="auto" w:fill="auto"/>
          </w:tcPr>
          <w:p w14:paraId="2A910155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Ovary</w:t>
            </w:r>
          </w:p>
        </w:tc>
        <w:tc>
          <w:tcPr>
            <w:tcW w:w="792" w:type="pct"/>
            <w:shd w:val="clear" w:color="auto" w:fill="auto"/>
          </w:tcPr>
          <w:p w14:paraId="17ECDDC4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60" w:type="pct"/>
            <w:shd w:val="clear" w:color="auto" w:fill="auto"/>
          </w:tcPr>
          <w:p w14:paraId="75047168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75" w:type="pct"/>
            <w:shd w:val="clear" w:color="auto" w:fill="auto"/>
          </w:tcPr>
          <w:p w14:paraId="467F8E61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2685F2C9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0.8X</w:t>
            </w:r>
          </w:p>
        </w:tc>
      </w:tr>
      <w:tr w:rsidR="005663AA" w:rsidRPr="003978E5" w14:paraId="7E46E205" w14:textId="77777777" w:rsidTr="00E14269">
        <w:tc>
          <w:tcPr>
            <w:tcW w:w="1624" w:type="pct"/>
            <w:shd w:val="clear" w:color="auto" w:fill="auto"/>
          </w:tcPr>
          <w:p w14:paraId="08BA22C4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Brain</w:t>
            </w:r>
          </w:p>
        </w:tc>
        <w:tc>
          <w:tcPr>
            <w:tcW w:w="792" w:type="pct"/>
            <w:shd w:val="clear" w:color="auto" w:fill="auto"/>
          </w:tcPr>
          <w:p w14:paraId="67D46808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4.64</w:t>
            </w:r>
          </w:p>
        </w:tc>
        <w:tc>
          <w:tcPr>
            <w:tcW w:w="960" w:type="pct"/>
            <w:shd w:val="clear" w:color="auto" w:fill="auto"/>
          </w:tcPr>
          <w:p w14:paraId="5AA7E8E6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76.91</w:t>
            </w:r>
          </w:p>
        </w:tc>
        <w:tc>
          <w:tcPr>
            <w:tcW w:w="875" w:type="pct"/>
            <w:shd w:val="clear" w:color="auto" w:fill="auto"/>
          </w:tcPr>
          <w:p w14:paraId="769EB244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4129DE6D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16.5X</w:t>
            </w:r>
          </w:p>
        </w:tc>
      </w:tr>
      <w:tr w:rsidR="005663AA" w:rsidRPr="003978E5" w14:paraId="1D773160" w14:textId="77777777" w:rsidTr="00E14269">
        <w:tc>
          <w:tcPr>
            <w:tcW w:w="1624" w:type="pct"/>
            <w:shd w:val="clear" w:color="auto" w:fill="auto"/>
          </w:tcPr>
          <w:p w14:paraId="0059E5A3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GD20 Placenta (n = 1/group)</w:t>
            </w:r>
          </w:p>
        </w:tc>
        <w:tc>
          <w:tcPr>
            <w:tcW w:w="792" w:type="pct"/>
            <w:shd w:val="clear" w:color="auto" w:fill="auto"/>
          </w:tcPr>
          <w:p w14:paraId="13CB4F98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11.80</w:t>
            </w:r>
          </w:p>
        </w:tc>
        <w:tc>
          <w:tcPr>
            <w:tcW w:w="960" w:type="pct"/>
            <w:shd w:val="clear" w:color="auto" w:fill="auto"/>
          </w:tcPr>
          <w:p w14:paraId="79B94898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202.04</w:t>
            </w:r>
          </w:p>
        </w:tc>
        <w:tc>
          <w:tcPr>
            <w:tcW w:w="875" w:type="pct"/>
            <w:shd w:val="clear" w:color="auto" w:fill="auto"/>
          </w:tcPr>
          <w:p w14:paraId="5422D746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57A98599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17X</w:t>
            </w:r>
          </w:p>
        </w:tc>
      </w:tr>
      <w:tr w:rsidR="005663AA" w:rsidRPr="003978E5" w14:paraId="49A00C61" w14:textId="77777777" w:rsidTr="00E14269">
        <w:tc>
          <w:tcPr>
            <w:tcW w:w="1624" w:type="pct"/>
            <w:shd w:val="clear" w:color="auto" w:fill="auto"/>
          </w:tcPr>
          <w:p w14:paraId="00ADEDD8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GD20 Fetal Brain (n = 4/group)</w:t>
            </w:r>
          </w:p>
        </w:tc>
        <w:tc>
          <w:tcPr>
            <w:tcW w:w="792" w:type="pct"/>
            <w:shd w:val="clear" w:color="auto" w:fill="auto"/>
          </w:tcPr>
          <w:p w14:paraId="2B8A334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bookmarkStart w:id="3" w:name="_Hlk231464637"/>
            <w:r w:rsidRPr="003978E5">
              <w:rPr>
                <w:rFonts w:ascii="Times New Roman" w:hAnsi="Times New Roman" w:cs="Times New Roman"/>
              </w:rPr>
              <w:t>5.470 ± 0.538</w:t>
            </w:r>
            <w:bookmarkEnd w:id="3"/>
          </w:p>
        </w:tc>
        <w:tc>
          <w:tcPr>
            <w:tcW w:w="960" w:type="pct"/>
            <w:shd w:val="clear" w:color="auto" w:fill="auto"/>
          </w:tcPr>
          <w:p w14:paraId="6FDD693B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111.252 ± 1.549</w:t>
            </w:r>
            <w:r w:rsidRPr="003978E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75" w:type="pct"/>
            <w:shd w:val="clear" w:color="auto" w:fill="auto"/>
          </w:tcPr>
          <w:p w14:paraId="1C1AE440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4EB32505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20X</w:t>
            </w:r>
          </w:p>
        </w:tc>
      </w:tr>
      <w:tr w:rsidR="005663AA" w:rsidRPr="003978E5" w14:paraId="4B884018" w14:textId="77777777" w:rsidTr="00E14269">
        <w:tc>
          <w:tcPr>
            <w:tcW w:w="1624" w:type="pct"/>
            <w:shd w:val="clear" w:color="auto" w:fill="auto"/>
          </w:tcPr>
          <w:p w14:paraId="1C07BDBB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PND1 Fetal Brain (n = 4/group)</w:t>
            </w:r>
          </w:p>
        </w:tc>
        <w:tc>
          <w:tcPr>
            <w:tcW w:w="792" w:type="pct"/>
            <w:shd w:val="clear" w:color="auto" w:fill="auto"/>
          </w:tcPr>
          <w:p w14:paraId="70067643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6.963 ± 0.952</w:t>
            </w:r>
          </w:p>
        </w:tc>
        <w:tc>
          <w:tcPr>
            <w:tcW w:w="960" w:type="pct"/>
            <w:shd w:val="clear" w:color="auto" w:fill="auto"/>
          </w:tcPr>
          <w:p w14:paraId="42F3E58C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133.0 ± 3.592</w:t>
            </w:r>
            <w:r w:rsidRPr="003978E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75" w:type="pct"/>
            <w:shd w:val="clear" w:color="auto" w:fill="auto"/>
          </w:tcPr>
          <w:p w14:paraId="21B9F36B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49" w:type="pct"/>
            <w:shd w:val="clear" w:color="auto" w:fill="auto"/>
          </w:tcPr>
          <w:p w14:paraId="75BC1540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19X</w:t>
            </w:r>
          </w:p>
        </w:tc>
      </w:tr>
      <w:tr w:rsidR="005663AA" w:rsidRPr="003978E5" w14:paraId="081394AD" w14:textId="77777777" w:rsidTr="00E14269">
        <w:tc>
          <w:tcPr>
            <w:tcW w:w="5000" w:type="pct"/>
            <w:gridSpan w:val="5"/>
            <w:shd w:val="clear" w:color="auto" w:fill="auto"/>
          </w:tcPr>
          <w:p w14:paraId="450FBEB2" w14:textId="77777777" w:rsidR="005663AA" w:rsidRPr="003978E5" w:rsidRDefault="005663AA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PP21 Dam (n = 2-5/group)</w:t>
            </w:r>
          </w:p>
        </w:tc>
      </w:tr>
      <w:tr w:rsidR="005663AA" w:rsidRPr="003978E5" w14:paraId="11580216" w14:textId="77777777" w:rsidTr="00E14269">
        <w:tc>
          <w:tcPr>
            <w:tcW w:w="1624" w:type="pct"/>
            <w:shd w:val="clear" w:color="auto" w:fill="auto"/>
            <w:vAlign w:val="center"/>
          </w:tcPr>
          <w:p w14:paraId="723B5470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 xml:space="preserve">Muscle </w:t>
            </w:r>
          </w:p>
        </w:tc>
        <w:tc>
          <w:tcPr>
            <w:tcW w:w="792" w:type="pct"/>
            <w:shd w:val="clear" w:color="auto" w:fill="auto"/>
          </w:tcPr>
          <w:p w14:paraId="6923313D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2.77 ± 0.39</w:t>
            </w:r>
          </w:p>
        </w:tc>
        <w:tc>
          <w:tcPr>
            <w:tcW w:w="960" w:type="pct"/>
            <w:shd w:val="clear" w:color="auto" w:fill="auto"/>
          </w:tcPr>
          <w:p w14:paraId="0624E860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46.23 ± 1.23</w:t>
            </w:r>
          </w:p>
        </w:tc>
        <w:tc>
          <w:tcPr>
            <w:tcW w:w="875" w:type="pct"/>
            <w:shd w:val="clear" w:color="auto" w:fill="auto"/>
          </w:tcPr>
          <w:p w14:paraId="50F35DFA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321.2 ± 55.45</w:t>
            </w:r>
            <w:bookmarkStart w:id="4" w:name="OLE_LINK1"/>
            <w:r w:rsidRPr="003978E5">
              <w:rPr>
                <w:rFonts w:ascii="Times New Roman" w:hAnsi="Times New Roman" w:cs="Times New Roman"/>
                <w:b/>
              </w:rPr>
              <w:t>*</w:t>
            </w:r>
            <w:r w:rsidRPr="003978E5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  <w:bookmarkEnd w:id="4"/>
          </w:p>
        </w:tc>
        <w:tc>
          <w:tcPr>
            <w:tcW w:w="749" w:type="pct"/>
            <w:shd w:val="clear" w:color="auto" w:fill="auto"/>
          </w:tcPr>
          <w:p w14:paraId="23691504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16.7X, 116X</w:t>
            </w:r>
          </w:p>
        </w:tc>
      </w:tr>
      <w:tr w:rsidR="005663AA" w:rsidRPr="003978E5" w14:paraId="6EC72E71" w14:textId="77777777" w:rsidTr="00E14269">
        <w:tc>
          <w:tcPr>
            <w:tcW w:w="1624" w:type="pct"/>
            <w:shd w:val="clear" w:color="auto" w:fill="auto"/>
          </w:tcPr>
          <w:p w14:paraId="7854D257" w14:textId="77777777" w:rsidR="005663AA" w:rsidRPr="003978E5" w:rsidRDefault="005663AA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792" w:type="pct"/>
            <w:shd w:val="clear" w:color="auto" w:fill="auto"/>
          </w:tcPr>
          <w:p w14:paraId="69165754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4.95 ± 0.38</w:t>
            </w:r>
          </w:p>
        </w:tc>
        <w:tc>
          <w:tcPr>
            <w:tcW w:w="960" w:type="pct"/>
            <w:shd w:val="clear" w:color="auto" w:fill="auto"/>
          </w:tcPr>
          <w:p w14:paraId="192117F2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 xml:space="preserve">65.78 ± 2.67 </w:t>
            </w:r>
          </w:p>
        </w:tc>
        <w:tc>
          <w:tcPr>
            <w:tcW w:w="875" w:type="pct"/>
            <w:shd w:val="clear" w:color="auto" w:fill="auto"/>
          </w:tcPr>
          <w:p w14:paraId="25A05E01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413.6 ± 69.56</w:t>
            </w:r>
            <w:r w:rsidRPr="003978E5">
              <w:rPr>
                <w:rFonts w:ascii="Times New Roman" w:hAnsi="Times New Roman" w:cs="Times New Roman"/>
                <w:b/>
              </w:rPr>
              <w:t>*</w:t>
            </w:r>
            <w:r w:rsidRPr="003978E5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749" w:type="pct"/>
            <w:shd w:val="clear" w:color="auto" w:fill="auto"/>
          </w:tcPr>
          <w:p w14:paraId="144323F5" w14:textId="77777777" w:rsidR="005663AA" w:rsidRPr="003978E5" w:rsidRDefault="005663AA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13X, 83.5X</w:t>
            </w:r>
          </w:p>
        </w:tc>
      </w:tr>
    </w:tbl>
    <w:p w14:paraId="6D0EDB02" w14:textId="5755DBDB" w:rsidR="00623DEB" w:rsidRPr="002B0FF2" w:rsidRDefault="005663AA" w:rsidP="00161313">
      <w:pPr>
        <w:spacing w:line="480" w:lineRule="auto"/>
        <w:contextualSpacing/>
        <w:rPr>
          <w:rFonts w:ascii="Times New Roman" w:hAnsi="Times New Roman" w:cs="Times New Roman"/>
        </w:rPr>
      </w:pPr>
      <w:r w:rsidRPr="002B0FF2">
        <w:rPr>
          <w:rFonts w:ascii="Times New Roman" w:hAnsi="Times New Roman" w:cs="Times New Roman"/>
        </w:rPr>
        <w:t xml:space="preserve"> </w:t>
      </w:r>
      <w:bookmarkStart w:id="5" w:name="OLE_LINK10"/>
      <w:r w:rsidR="00FA5B37">
        <w:rPr>
          <w:rFonts w:ascii="Times New Roman" w:hAnsi="Times New Roman" w:cs="Times New Roman"/>
        </w:rPr>
        <w:t xml:space="preserve">Mean ± SEM. </w:t>
      </w:r>
      <w:r w:rsidR="00015AF9" w:rsidRPr="002B0FF2">
        <w:rPr>
          <w:rFonts w:ascii="Times New Roman" w:hAnsi="Times New Roman" w:cs="Times New Roman"/>
        </w:rPr>
        <w:t xml:space="preserve">Kruskal-Wallis test with Dunn’s correction; </w:t>
      </w:r>
      <w:r w:rsidR="00AB5C22" w:rsidRPr="002B0FF2">
        <w:rPr>
          <w:rFonts w:ascii="Times New Roman" w:hAnsi="Times New Roman" w:cs="Times New Roman"/>
        </w:rPr>
        <w:t>*, p</w:t>
      </w:r>
      <w:r w:rsidR="000A6F50">
        <w:rPr>
          <w:rFonts w:ascii="Times New Roman" w:hAnsi="Times New Roman" w:cs="Times New Roman"/>
        </w:rPr>
        <w:t xml:space="preserve"> </w:t>
      </w:r>
      <w:r w:rsidR="00AB5C22" w:rsidRPr="002B0FF2">
        <w:rPr>
          <w:rFonts w:ascii="Times New Roman" w:hAnsi="Times New Roman" w:cs="Times New Roman"/>
        </w:rPr>
        <w:t>&lt;</w:t>
      </w:r>
      <w:r w:rsidR="000A6F50">
        <w:rPr>
          <w:rFonts w:ascii="Times New Roman" w:hAnsi="Times New Roman" w:cs="Times New Roman"/>
        </w:rPr>
        <w:t xml:space="preserve"> </w:t>
      </w:r>
      <w:r w:rsidR="00AB5C22" w:rsidRPr="002B0FF2">
        <w:rPr>
          <w:rFonts w:ascii="Times New Roman" w:hAnsi="Times New Roman" w:cs="Times New Roman"/>
        </w:rPr>
        <w:t>0.0</w:t>
      </w:r>
      <w:r w:rsidR="00BE342A" w:rsidRPr="002B0FF2">
        <w:rPr>
          <w:rFonts w:ascii="Times New Roman" w:hAnsi="Times New Roman" w:cs="Times New Roman"/>
        </w:rPr>
        <w:t>5</w:t>
      </w:r>
      <w:r w:rsidR="00A00E71" w:rsidRPr="002B0FF2">
        <w:rPr>
          <w:rFonts w:ascii="Times New Roman" w:hAnsi="Times New Roman" w:cs="Times New Roman"/>
        </w:rPr>
        <w:t xml:space="preserve"> vs Vehicle; #, p </w:t>
      </w:r>
      <w:r w:rsidR="00BE342A" w:rsidRPr="002B0FF2">
        <w:rPr>
          <w:rFonts w:ascii="Times New Roman" w:hAnsi="Times New Roman" w:cs="Times New Roman"/>
        </w:rPr>
        <w:t>&lt; 0.05</w:t>
      </w:r>
      <w:r w:rsidR="00A00E71" w:rsidRPr="002B0FF2">
        <w:rPr>
          <w:rFonts w:ascii="Times New Roman" w:hAnsi="Times New Roman" w:cs="Times New Roman"/>
        </w:rPr>
        <w:t xml:space="preserve"> vs </w:t>
      </w:r>
      <w:r w:rsidR="00BE342A" w:rsidRPr="002B0FF2">
        <w:rPr>
          <w:rFonts w:ascii="Times New Roman" w:hAnsi="Times New Roman" w:cs="Times New Roman"/>
        </w:rPr>
        <w:t>400 ppb</w:t>
      </w:r>
      <w:r w:rsidR="00A00E71" w:rsidRPr="002B0FF2">
        <w:rPr>
          <w:rFonts w:ascii="Times New Roman" w:hAnsi="Times New Roman" w:cs="Times New Roman"/>
        </w:rPr>
        <w:t xml:space="preserve">. </w:t>
      </w:r>
      <w:r w:rsidR="00623DEB" w:rsidRPr="002B0FF2">
        <w:rPr>
          <w:rFonts w:ascii="Times New Roman" w:hAnsi="Times New Roman" w:cs="Times New Roman"/>
        </w:rPr>
        <w:t>ND</w:t>
      </w:r>
      <w:r w:rsidR="00A00E71" w:rsidRPr="002B0FF2">
        <w:rPr>
          <w:rFonts w:ascii="Times New Roman" w:hAnsi="Times New Roman" w:cs="Times New Roman"/>
        </w:rPr>
        <w:t>,</w:t>
      </w:r>
      <w:r w:rsidR="00623DEB" w:rsidRPr="002B0FF2">
        <w:rPr>
          <w:rFonts w:ascii="Times New Roman" w:hAnsi="Times New Roman" w:cs="Times New Roman"/>
        </w:rPr>
        <w:t xml:space="preserve"> not determined; </w:t>
      </w:r>
      <w:bookmarkStart w:id="6" w:name="OLE_LINK2"/>
      <w:r w:rsidR="00623DEB" w:rsidRPr="002B0FF2">
        <w:rPr>
          <w:rFonts w:ascii="Times New Roman" w:hAnsi="Times New Roman" w:cs="Times New Roman"/>
        </w:rPr>
        <w:t>GD, gestational day</w:t>
      </w:r>
      <w:bookmarkEnd w:id="6"/>
      <w:r w:rsidR="00A00E71" w:rsidRPr="002B0FF2">
        <w:rPr>
          <w:rFonts w:ascii="Times New Roman" w:hAnsi="Times New Roman" w:cs="Times New Roman"/>
        </w:rPr>
        <w:t>;</w:t>
      </w:r>
      <w:r w:rsidR="00AB5C22" w:rsidRPr="002B0FF2">
        <w:rPr>
          <w:rFonts w:ascii="Times New Roman" w:hAnsi="Times New Roman" w:cs="Times New Roman"/>
        </w:rPr>
        <w:t xml:space="preserve"> PND</w:t>
      </w:r>
      <w:r w:rsidR="00015AF9" w:rsidRPr="002B0FF2">
        <w:rPr>
          <w:rFonts w:ascii="Times New Roman" w:hAnsi="Times New Roman" w:cs="Times New Roman"/>
        </w:rPr>
        <w:t xml:space="preserve">, </w:t>
      </w:r>
      <w:r w:rsidR="00AB5C22" w:rsidRPr="002B0FF2">
        <w:rPr>
          <w:rFonts w:ascii="Times New Roman" w:hAnsi="Times New Roman" w:cs="Times New Roman"/>
        </w:rPr>
        <w:t>postnatal day</w:t>
      </w:r>
      <w:r w:rsidR="00A00E71" w:rsidRPr="002B0FF2">
        <w:rPr>
          <w:rFonts w:ascii="Times New Roman" w:hAnsi="Times New Roman" w:cs="Times New Roman"/>
        </w:rPr>
        <w:t>;</w:t>
      </w:r>
      <w:r w:rsidR="00AB5C22" w:rsidRPr="002B0FF2">
        <w:rPr>
          <w:rFonts w:ascii="Times New Roman" w:hAnsi="Times New Roman" w:cs="Times New Roman"/>
        </w:rPr>
        <w:t xml:space="preserve"> PP, post-pregnancy day. </w:t>
      </w:r>
      <w:r w:rsidR="00A00E71" w:rsidRPr="002B0FF2">
        <w:rPr>
          <w:rFonts w:ascii="Times New Roman" w:hAnsi="Times New Roman" w:cs="Times New Roman"/>
        </w:rPr>
        <w:t>Fold change represented as 400 ppb MeHg/Vehicle, 800 ppb MeHg/Vehicle.</w:t>
      </w:r>
    </w:p>
    <w:p w14:paraId="1BE9DD36" w14:textId="77777777" w:rsidR="00161313" w:rsidRDefault="00161313" w:rsidP="00F85DBB">
      <w:pPr>
        <w:rPr>
          <w:rFonts w:ascii="Times New Roman" w:hAnsi="Times New Roman" w:cs="Times New Roman"/>
          <w:b/>
          <w:sz w:val="24"/>
          <w:szCs w:val="24"/>
        </w:rPr>
      </w:pPr>
      <w:bookmarkStart w:id="7" w:name="_Hlk231466714"/>
      <w:bookmarkEnd w:id="5"/>
    </w:p>
    <w:p w14:paraId="033D8ADE" w14:textId="07A4D934" w:rsidR="00F85DBB" w:rsidRDefault="00161313" w:rsidP="00F85D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F85DBB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1B2E45">
        <w:rPr>
          <w:rFonts w:ascii="Times New Roman" w:hAnsi="Times New Roman" w:cs="Times New Roman"/>
          <w:b/>
          <w:sz w:val="24"/>
          <w:szCs w:val="24"/>
        </w:rPr>
        <w:t>S</w:t>
      </w:r>
      <w:r w:rsidR="00FE594B">
        <w:rPr>
          <w:rFonts w:ascii="Times New Roman" w:hAnsi="Times New Roman" w:cs="Times New Roman"/>
          <w:b/>
          <w:sz w:val="24"/>
          <w:szCs w:val="24"/>
        </w:rPr>
        <w:t>2</w:t>
      </w:r>
      <w:r w:rsidR="00F85DBB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8" w:name="_Hlk231484543"/>
      <w:r w:rsidR="00830C56">
        <w:rPr>
          <w:rFonts w:ascii="Times New Roman" w:hAnsi="Times New Roman" w:cs="Times New Roman"/>
          <w:b/>
          <w:sz w:val="24"/>
          <w:szCs w:val="24"/>
        </w:rPr>
        <w:t>M</w:t>
      </w:r>
      <w:r w:rsidR="00F85DBB">
        <w:rPr>
          <w:rFonts w:ascii="Times New Roman" w:hAnsi="Times New Roman" w:cs="Times New Roman"/>
          <w:b/>
          <w:sz w:val="24"/>
          <w:szCs w:val="24"/>
        </w:rPr>
        <w:t xml:space="preserve">aternal biometrics and </w:t>
      </w:r>
      <w:r w:rsidR="00453DA6">
        <w:rPr>
          <w:rFonts w:ascii="Times New Roman" w:hAnsi="Times New Roman" w:cs="Times New Roman"/>
          <w:b/>
          <w:sz w:val="24"/>
          <w:szCs w:val="24"/>
        </w:rPr>
        <w:t>litter size</w:t>
      </w:r>
      <w:r w:rsidR="000A6F5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9625"/>
        <w:tblW w:w="5027" w:type="pct"/>
        <w:tblLook w:val="04A0" w:firstRow="1" w:lastRow="0" w:firstColumn="1" w:lastColumn="0" w:noHBand="0" w:noVBand="1"/>
      </w:tblPr>
      <w:tblGrid>
        <w:gridCol w:w="3775"/>
        <w:gridCol w:w="1707"/>
        <w:gridCol w:w="1621"/>
        <w:gridCol w:w="1621"/>
        <w:gridCol w:w="2124"/>
      </w:tblGrid>
      <w:tr w:rsidR="003978E5" w:rsidRPr="003978E5" w14:paraId="77C753CC" w14:textId="77777777" w:rsidTr="00E14269">
        <w:tc>
          <w:tcPr>
            <w:tcW w:w="1740" w:type="pct"/>
          </w:tcPr>
          <w:p w14:paraId="30E3FCEC" w14:textId="77777777" w:rsidR="003978E5" w:rsidRPr="003978E5" w:rsidRDefault="003978E5" w:rsidP="00E14269">
            <w:pPr>
              <w:rPr>
                <w:rFonts w:ascii="Times New Roman" w:hAnsi="Times New Roman" w:cs="Times New Roman"/>
                <w:b/>
              </w:rPr>
            </w:pPr>
            <w:bookmarkStart w:id="9" w:name="_Hlk220588056"/>
            <w:bookmarkEnd w:id="7"/>
            <w:bookmarkEnd w:id="8"/>
            <w:r w:rsidRPr="003978E5">
              <w:rPr>
                <w:rFonts w:ascii="Times New Roman" w:hAnsi="Times New Roman" w:cs="Times New Roman"/>
                <w:b/>
              </w:rPr>
              <w:t>GD8-GD20 Biometrics</w:t>
            </w:r>
          </w:p>
        </w:tc>
        <w:tc>
          <w:tcPr>
            <w:tcW w:w="787" w:type="pct"/>
          </w:tcPr>
          <w:p w14:paraId="356AC8AB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747" w:type="pct"/>
          </w:tcPr>
          <w:p w14:paraId="5CA12747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747" w:type="pct"/>
          </w:tcPr>
          <w:p w14:paraId="2D6CC2DC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979" w:type="pct"/>
          </w:tcPr>
          <w:p w14:paraId="407C3342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F-value; p-value</w:t>
            </w:r>
          </w:p>
        </w:tc>
      </w:tr>
      <w:tr w:rsidR="003978E5" w:rsidRPr="003978E5" w14:paraId="48423E28" w14:textId="77777777" w:rsidTr="00E14269">
        <w:tc>
          <w:tcPr>
            <w:tcW w:w="1740" w:type="pct"/>
            <w:vAlign w:val="center"/>
          </w:tcPr>
          <w:p w14:paraId="34E6BDBC" w14:textId="77777777" w:rsidR="003978E5" w:rsidRPr="003978E5" w:rsidRDefault="003978E5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Maternal weight gain (g)</w:t>
            </w:r>
          </w:p>
        </w:tc>
        <w:tc>
          <w:tcPr>
            <w:tcW w:w="787" w:type="pct"/>
          </w:tcPr>
          <w:p w14:paraId="13099C42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99.69</w:t>
            </w:r>
            <w:r w:rsidRPr="003978E5">
              <w:rPr>
                <w:rFonts w:ascii="Times New Roman" w:hAnsi="Times New Roman" w:cs="Times New Roman"/>
                <w:b/>
              </w:rPr>
              <w:t xml:space="preserve"> </w:t>
            </w:r>
            <w:r w:rsidRPr="003978E5">
              <w:rPr>
                <w:rFonts w:ascii="Times New Roman" w:hAnsi="Times New Roman" w:cs="Times New Roman"/>
              </w:rPr>
              <w:t>± 5.88</w:t>
            </w:r>
          </w:p>
        </w:tc>
        <w:tc>
          <w:tcPr>
            <w:tcW w:w="747" w:type="pct"/>
          </w:tcPr>
          <w:p w14:paraId="72BC43F9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110.40</w:t>
            </w:r>
            <w:r w:rsidRPr="003978E5">
              <w:rPr>
                <w:rFonts w:ascii="Times New Roman" w:hAnsi="Times New Roman" w:cs="Times New Roman"/>
                <w:b/>
              </w:rPr>
              <w:t xml:space="preserve"> </w:t>
            </w:r>
            <w:r w:rsidRPr="003978E5">
              <w:rPr>
                <w:rFonts w:ascii="Times New Roman" w:hAnsi="Times New Roman" w:cs="Times New Roman"/>
              </w:rPr>
              <w:t>± 8.68</w:t>
            </w:r>
          </w:p>
        </w:tc>
        <w:tc>
          <w:tcPr>
            <w:tcW w:w="747" w:type="pct"/>
          </w:tcPr>
          <w:p w14:paraId="3B88A9E8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106.40 ± 4.82</w:t>
            </w:r>
          </w:p>
        </w:tc>
        <w:tc>
          <w:tcPr>
            <w:tcW w:w="979" w:type="pct"/>
          </w:tcPr>
          <w:p w14:paraId="04EB0C44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F = 0.72; p = 0.51</w:t>
            </w:r>
          </w:p>
        </w:tc>
      </w:tr>
      <w:tr w:rsidR="003978E5" w:rsidRPr="003978E5" w14:paraId="13266892" w14:textId="77777777" w:rsidTr="00E14269">
        <w:tc>
          <w:tcPr>
            <w:tcW w:w="1740" w:type="pct"/>
            <w:vAlign w:val="center"/>
          </w:tcPr>
          <w:p w14:paraId="305759E0" w14:textId="77777777" w:rsidR="003978E5" w:rsidRPr="003978E5" w:rsidRDefault="003978E5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Maternal food intake (g)</w:t>
            </w:r>
          </w:p>
        </w:tc>
        <w:tc>
          <w:tcPr>
            <w:tcW w:w="787" w:type="pct"/>
          </w:tcPr>
          <w:p w14:paraId="221FBBF2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275.90</w:t>
            </w:r>
            <w:r w:rsidRPr="003978E5">
              <w:rPr>
                <w:rFonts w:ascii="Times New Roman" w:hAnsi="Times New Roman" w:cs="Times New Roman"/>
                <w:b/>
              </w:rPr>
              <w:t xml:space="preserve"> </w:t>
            </w:r>
            <w:r w:rsidRPr="003978E5">
              <w:rPr>
                <w:rFonts w:ascii="Times New Roman" w:hAnsi="Times New Roman" w:cs="Times New Roman"/>
              </w:rPr>
              <w:t>± 32.20</w:t>
            </w:r>
          </w:p>
        </w:tc>
        <w:tc>
          <w:tcPr>
            <w:tcW w:w="747" w:type="pct"/>
          </w:tcPr>
          <w:p w14:paraId="3679F706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290.20</w:t>
            </w:r>
            <w:r w:rsidRPr="003978E5">
              <w:rPr>
                <w:rFonts w:ascii="Times New Roman" w:hAnsi="Times New Roman" w:cs="Times New Roman"/>
                <w:b/>
              </w:rPr>
              <w:t xml:space="preserve"> </w:t>
            </w:r>
            <w:r w:rsidRPr="003978E5">
              <w:rPr>
                <w:rFonts w:ascii="Times New Roman" w:hAnsi="Times New Roman" w:cs="Times New Roman"/>
              </w:rPr>
              <w:t>± 2.80</w:t>
            </w:r>
          </w:p>
        </w:tc>
        <w:tc>
          <w:tcPr>
            <w:tcW w:w="747" w:type="pct"/>
          </w:tcPr>
          <w:p w14:paraId="00067F4B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286.00 ± 7.58</w:t>
            </w:r>
          </w:p>
        </w:tc>
        <w:tc>
          <w:tcPr>
            <w:tcW w:w="979" w:type="pct"/>
          </w:tcPr>
          <w:p w14:paraId="144E191F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F = 0.35; p = 0.71</w:t>
            </w:r>
          </w:p>
        </w:tc>
      </w:tr>
      <w:tr w:rsidR="003978E5" w:rsidRPr="003978E5" w14:paraId="605092B1" w14:textId="77777777" w:rsidTr="00E14269">
        <w:tc>
          <w:tcPr>
            <w:tcW w:w="1740" w:type="pct"/>
            <w:vAlign w:val="center"/>
          </w:tcPr>
          <w:p w14:paraId="438673E9" w14:textId="77777777" w:rsidR="003978E5" w:rsidRPr="003978E5" w:rsidRDefault="003978E5" w:rsidP="00E14269">
            <w:pPr>
              <w:jc w:val="right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Maternal water intake (g)</w:t>
            </w:r>
          </w:p>
        </w:tc>
        <w:tc>
          <w:tcPr>
            <w:tcW w:w="787" w:type="pct"/>
          </w:tcPr>
          <w:p w14:paraId="1819953F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499.10</w:t>
            </w:r>
            <w:r w:rsidRPr="003978E5">
              <w:rPr>
                <w:rFonts w:ascii="Times New Roman" w:hAnsi="Times New Roman" w:cs="Times New Roman"/>
                <w:b/>
              </w:rPr>
              <w:t xml:space="preserve"> </w:t>
            </w:r>
            <w:r w:rsidRPr="003978E5">
              <w:rPr>
                <w:rFonts w:ascii="Times New Roman" w:hAnsi="Times New Roman" w:cs="Times New Roman"/>
              </w:rPr>
              <w:t>± 37.39</w:t>
            </w:r>
          </w:p>
        </w:tc>
        <w:tc>
          <w:tcPr>
            <w:tcW w:w="747" w:type="pct"/>
          </w:tcPr>
          <w:p w14:paraId="287F4CDB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501.80 ± 8.91</w:t>
            </w:r>
          </w:p>
        </w:tc>
        <w:tc>
          <w:tcPr>
            <w:tcW w:w="747" w:type="pct"/>
          </w:tcPr>
          <w:p w14:paraId="36B44586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542.80 ± 9.24</w:t>
            </w:r>
          </w:p>
        </w:tc>
        <w:tc>
          <w:tcPr>
            <w:tcW w:w="979" w:type="pct"/>
          </w:tcPr>
          <w:p w14:paraId="3CDC08F6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</w:rPr>
              <w:t>F = 0.61; p = 0.56</w:t>
            </w:r>
          </w:p>
        </w:tc>
      </w:tr>
      <w:tr w:rsidR="003978E5" w:rsidRPr="003978E5" w14:paraId="3D0D4AA1" w14:textId="77777777" w:rsidTr="00E14269">
        <w:tc>
          <w:tcPr>
            <w:tcW w:w="1740" w:type="pct"/>
          </w:tcPr>
          <w:p w14:paraId="0E187B87" w14:textId="77777777" w:rsidR="003978E5" w:rsidRPr="003978E5" w:rsidRDefault="003978E5" w:rsidP="00E14269">
            <w:pPr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Litter size (# of viable pups)</w:t>
            </w:r>
          </w:p>
        </w:tc>
        <w:tc>
          <w:tcPr>
            <w:tcW w:w="787" w:type="pct"/>
          </w:tcPr>
          <w:p w14:paraId="5C479ABF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10.71 ± 0.71</w:t>
            </w:r>
          </w:p>
        </w:tc>
        <w:tc>
          <w:tcPr>
            <w:tcW w:w="747" w:type="pct"/>
          </w:tcPr>
          <w:p w14:paraId="42086DC6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12.33 ± 1.20</w:t>
            </w:r>
          </w:p>
        </w:tc>
        <w:tc>
          <w:tcPr>
            <w:tcW w:w="747" w:type="pct"/>
          </w:tcPr>
          <w:p w14:paraId="58681D58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12.20 ± 1.30</w:t>
            </w:r>
          </w:p>
        </w:tc>
        <w:tc>
          <w:tcPr>
            <w:tcW w:w="979" w:type="pct"/>
          </w:tcPr>
          <w:p w14:paraId="2D3A9FB2" w14:textId="77777777" w:rsidR="003978E5" w:rsidRPr="003978E5" w:rsidRDefault="003978E5" w:rsidP="00E14269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F = 1.44; p = 0.28</w:t>
            </w:r>
          </w:p>
        </w:tc>
      </w:tr>
    </w:tbl>
    <w:bookmarkEnd w:id="9"/>
    <w:p w14:paraId="752BFF0E" w14:textId="3A272B1B" w:rsidR="00453DA6" w:rsidRPr="0014391C" w:rsidRDefault="00FA5B37" w:rsidP="00915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Mean ± SEM, N = 3-7/group. </w:t>
      </w:r>
      <w:r w:rsidR="00BC28FB" w:rsidRPr="0014391C">
        <w:rPr>
          <w:rFonts w:ascii="Times New Roman" w:hAnsi="Times New Roman" w:cs="Times New Roman"/>
          <w:sz w:val="24"/>
          <w:szCs w:val="24"/>
        </w:rPr>
        <w:t xml:space="preserve">One-Way ANOVA with </w:t>
      </w:r>
      <w:r w:rsidR="007C3B45" w:rsidRPr="0014391C">
        <w:rPr>
          <w:rFonts w:ascii="Times New Roman" w:hAnsi="Times New Roman" w:cs="Times New Roman"/>
          <w:sz w:val="24"/>
          <w:szCs w:val="24"/>
        </w:rPr>
        <w:t>Fisher’s LSD</w:t>
      </w:r>
      <w:r w:rsidR="00BC28FB" w:rsidRPr="0014391C">
        <w:rPr>
          <w:rFonts w:ascii="Times New Roman" w:hAnsi="Times New Roman" w:cs="Times New Roman"/>
          <w:sz w:val="24"/>
          <w:szCs w:val="24"/>
        </w:rPr>
        <w:t xml:space="preserve"> post-hoc comparisons.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F2">
        <w:rPr>
          <w:rFonts w:ascii="Times New Roman" w:hAnsi="Times New Roman" w:cs="Times New Roman"/>
        </w:rPr>
        <w:t>GD, gestational day</w:t>
      </w:r>
      <w:r w:rsidR="00830C56">
        <w:rPr>
          <w:rFonts w:ascii="Times New Roman" w:hAnsi="Times New Roman" w:cs="Times New Roman"/>
        </w:rPr>
        <w:t>.</w:t>
      </w:r>
      <w:r w:rsidR="0014391C">
        <w:rPr>
          <w:rFonts w:ascii="Times New Roman" w:hAnsi="Times New Roman" w:cs="Times New Roman"/>
          <w:sz w:val="24"/>
          <w:szCs w:val="24"/>
        </w:rPr>
        <w:t xml:space="preserve"> </w:t>
      </w:r>
      <w:r w:rsidR="00BC28FB" w:rsidRPr="001439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86454" w14:textId="16221308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  <w:bookmarkStart w:id="10" w:name="_Hlk220445903"/>
      <w:bookmarkEnd w:id="2"/>
    </w:p>
    <w:p w14:paraId="3440E596" w14:textId="5598B222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5DF6937F" w14:textId="24D3C422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6B17FFD3" w14:textId="1FE81297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251DEBAC" w14:textId="66310941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023CFE79" w14:textId="03407022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5A1A6BF1" w14:textId="739A64CF" w:rsidR="00B2105B" w:rsidRDefault="00B2105B" w:rsidP="00737D9E">
      <w:pPr>
        <w:rPr>
          <w:rFonts w:ascii="Times New Roman" w:hAnsi="Times New Roman" w:cs="Times New Roman"/>
          <w:b/>
          <w:sz w:val="24"/>
          <w:szCs w:val="24"/>
        </w:rPr>
      </w:pPr>
    </w:p>
    <w:p w14:paraId="3E438ECB" w14:textId="0B1B9FFE" w:rsidR="00737D9E" w:rsidRDefault="00737D9E" w:rsidP="00737D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B2105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Total mercury (</w:t>
      </w:r>
      <w:bookmarkStart w:id="11" w:name="_GoBack"/>
      <w:bookmarkEnd w:id="11"/>
      <w:r>
        <w:rPr>
          <w:rFonts w:ascii="Times New Roman" w:hAnsi="Times New Roman" w:cs="Times New Roman"/>
          <w:b/>
          <w:sz w:val="24"/>
          <w:szCs w:val="24"/>
        </w:rPr>
        <w:t>Hg) accumulation (ppb) in male and female pubertal offspring.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9"/>
        <w:gridCol w:w="991"/>
        <w:gridCol w:w="990"/>
        <w:gridCol w:w="990"/>
        <w:gridCol w:w="990"/>
        <w:gridCol w:w="990"/>
        <w:gridCol w:w="990"/>
        <w:gridCol w:w="1170"/>
        <w:gridCol w:w="1170"/>
        <w:gridCol w:w="1345"/>
      </w:tblGrid>
      <w:tr w:rsidR="00737D9E" w:rsidRPr="001B16D4" w14:paraId="34CCA026" w14:textId="77777777" w:rsidTr="00E137BD">
        <w:trPr>
          <w:trHeight w:val="506"/>
        </w:trPr>
        <w:tc>
          <w:tcPr>
            <w:tcW w:w="1169" w:type="dxa"/>
            <w:vMerge w:val="restart"/>
            <w:tcBorders>
              <w:top w:val="nil"/>
              <w:left w:val="nil"/>
            </w:tcBorders>
          </w:tcPr>
          <w:p w14:paraId="40C9CC26" w14:textId="77777777" w:rsidR="00737D9E" w:rsidRPr="001B16D4" w:rsidRDefault="00737D9E" w:rsidP="00E137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18A9B5C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Males</w:t>
            </w:r>
          </w:p>
        </w:tc>
        <w:tc>
          <w:tcPr>
            <w:tcW w:w="2970" w:type="dxa"/>
            <w:gridSpan w:val="3"/>
            <w:vAlign w:val="center"/>
          </w:tcPr>
          <w:p w14:paraId="41B07E2C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Females</w:t>
            </w:r>
          </w:p>
        </w:tc>
        <w:tc>
          <w:tcPr>
            <w:tcW w:w="3685" w:type="dxa"/>
            <w:gridSpan w:val="3"/>
            <w:vAlign w:val="center"/>
          </w:tcPr>
          <w:p w14:paraId="2AE52BC3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Two-Way ANOVA</w:t>
            </w:r>
          </w:p>
        </w:tc>
      </w:tr>
      <w:tr w:rsidR="00737D9E" w:rsidRPr="001B16D4" w14:paraId="71E40104" w14:textId="77777777" w:rsidTr="00E137BD">
        <w:trPr>
          <w:trHeight w:val="506"/>
        </w:trPr>
        <w:tc>
          <w:tcPr>
            <w:tcW w:w="1169" w:type="dxa"/>
            <w:vMerge/>
            <w:tcBorders>
              <w:left w:val="nil"/>
            </w:tcBorders>
          </w:tcPr>
          <w:p w14:paraId="29289026" w14:textId="77777777" w:rsidR="00737D9E" w:rsidRPr="001B16D4" w:rsidRDefault="00737D9E" w:rsidP="00E137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vAlign w:val="center"/>
          </w:tcPr>
          <w:p w14:paraId="142EBA14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5FA5548D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64A98368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990" w:type="dxa"/>
            <w:vAlign w:val="center"/>
          </w:tcPr>
          <w:p w14:paraId="562312FB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1A9C1E19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723B62AC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1170" w:type="dxa"/>
            <w:vAlign w:val="center"/>
          </w:tcPr>
          <w:p w14:paraId="6B454629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170" w:type="dxa"/>
            <w:vAlign w:val="center"/>
          </w:tcPr>
          <w:p w14:paraId="5BA17F77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Dose</w:t>
            </w:r>
          </w:p>
        </w:tc>
        <w:tc>
          <w:tcPr>
            <w:tcW w:w="1345" w:type="dxa"/>
            <w:vAlign w:val="center"/>
          </w:tcPr>
          <w:p w14:paraId="5DA3D9B6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Interaction</w:t>
            </w:r>
          </w:p>
        </w:tc>
      </w:tr>
      <w:tr w:rsidR="00737D9E" w:rsidRPr="001B16D4" w14:paraId="0B0847C2" w14:textId="77777777" w:rsidTr="00E137BD">
        <w:trPr>
          <w:trHeight w:val="506"/>
        </w:trPr>
        <w:tc>
          <w:tcPr>
            <w:tcW w:w="1169" w:type="dxa"/>
            <w:vAlign w:val="center"/>
          </w:tcPr>
          <w:p w14:paraId="5307F7DA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Muscle</w:t>
            </w:r>
          </w:p>
        </w:tc>
        <w:tc>
          <w:tcPr>
            <w:tcW w:w="991" w:type="dxa"/>
            <w:vAlign w:val="center"/>
          </w:tcPr>
          <w:p w14:paraId="73BC5AB5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0.72 ± 0.06</w:t>
            </w:r>
          </w:p>
        </w:tc>
        <w:tc>
          <w:tcPr>
            <w:tcW w:w="990" w:type="dxa"/>
            <w:vAlign w:val="center"/>
          </w:tcPr>
          <w:p w14:paraId="1BF0BCE7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0.91 ±  0.08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7D8BBA2A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3.72 ± 0.20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</w:p>
        </w:tc>
        <w:tc>
          <w:tcPr>
            <w:tcW w:w="990" w:type="dxa"/>
            <w:vAlign w:val="center"/>
          </w:tcPr>
          <w:p w14:paraId="7471CBB3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0.76 ± 0.03</w:t>
            </w:r>
          </w:p>
        </w:tc>
        <w:tc>
          <w:tcPr>
            <w:tcW w:w="990" w:type="dxa"/>
            <w:vAlign w:val="center"/>
          </w:tcPr>
          <w:p w14:paraId="4CA08857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1.45 ±  0.23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459B4440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4.33 ± 0.18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#&amp;</w:t>
            </w:r>
          </w:p>
        </w:tc>
        <w:tc>
          <w:tcPr>
            <w:tcW w:w="1170" w:type="dxa"/>
            <w:vAlign w:val="center"/>
          </w:tcPr>
          <w:p w14:paraId="70963280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10.16 p = 0.002</w:t>
            </w:r>
          </w:p>
        </w:tc>
        <w:tc>
          <w:tcPr>
            <w:tcW w:w="1170" w:type="dxa"/>
            <w:vAlign w:val="center"/>
          </w:tcPr>
          <w:p w14:paraId="4D1C3DE1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215.7</w:t>
            </w:r>
          </w:p>
          <w:p w14:paraId="4F7EB16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345" w:type="dxa"/>
            <w:vAlign w:val="center"/>
          </w:tcPr>
          <w:p w14:paraId="4A69E137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2.033</w:t>
            </w:r>
          </w:p>
          <w:p w14:paraId="5AF1D86A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0.14</w:t>
            </w:r>
          </w:p>
        </w:tc>
      </w:tr>
      <w:tr w:rsidR="00737D9E" w:rsidRPr="001B16D4" w14:paraId="593C579C" w14:textId="77777777" w:rsidTr="00E137BD">
        <w:trPr>
          <w:trHeight w:val="506"/>
        </w:trPr>
        <w:tc>
          <w:tcPr>
            <w:tcW w:w="1169" w:type="dxa"/>
            <w:vAlign w:val="center"/>
          </w:tcPr>
          <w:p w14:paraId="57B58A82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Liver</w:t>
            </w:r>
          </w:p>
        </w:tc>
        <w:tc>
          <w:tcPr>
            <w:tcW w:w="991" w:type="dxa"/>
            <w:vAlign w:val="center"/>
          </w:tcPr>
          <w:p w14:paraId="6A8F7D6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2.00 ± 0.23</w:t>
            </w:r>
          </w:p>
        </w:tc>
        <w:tc>
          <w:tcPr>
            <w:tcW w:w="990" w:type="dxa"/>
            <w:vAlign w:val="center"/>
          </w:tcPr>
          <w:p w14:paraId="1DCBEDDB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2.33 ± 0.20</w:t>
            </w:r>
          </w:p>
        </w:tc>
        <w:tc>
          <w:tcPr>
            <w:tcW w:w="990" w:type="dxa"/>
            <w:vAlign w:val="center"/>
          </w:tcPr>
          <w:p w14:paraId="3370BEEE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12.90 ± 0.65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</w:p>
        </w:tc>
        <w:tc>
          <w:tcPr>
            <w:tcW w:w="990" w:type="dxa"/>
            <w:vAlign w:val="center"/>
          </w:tcPr>
          <w:p w14:paraId="0759782C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1.41 ± 0.15*</w:t>
            </w:r>
          </w:p>
        </w:tc>
        <w:tc>
          <w:tcPr>
            <w:tcW w:w="990" w:type="dxa"/>
            <w:vAlign w:val="center"/>
          </w:tcPr>
          <w:p w14:paraId="0E63DCF2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2.16 ± 0.14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281FE2CB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8.75 ± 0.53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#&amp;</w:t>
            </w:r>
          </w:p>
        </w:tc>
        <w:tc>
          <w:tcPr>
            <w:tcW w:w="1170" w:type="dxa"/>
            <w:vAlign w:val="center"/>
          </w:tcPr>
          <w:p w14:paraId="6A4C4608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7.91</w:t>
            </w:r>
          </w:p>
          <w:p w14:paraId="0B279B45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0.007</w:t>
            </w:r>
          </w:p>
        </w:tc>
        <w:tc>
          <w:tcPr>
            <w:tcW w:w="1170" w:type="dxa"/>
            <w:vAlign w:val="center"/>
          </w:tcPr>
          <w:p w14:paraId="097C4AE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162.8</w:t>
            </w:r>
          </w:p>
          <w:p w14:paraId="00537464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345" w:type="dxa"/>
            <w:vAlign w:val="center"/>
          </w:tcPr>
          <w:p w14:paraId="1CA4D155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1.007</w:t>
            </w:r>
          </w:p>
          <w:p w14:paraId="79FF7BC6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0.37</w:t>
            </w:r>
          </w:p>
        </w:tc>
      </w:tr>
      <w:tr w:rsidR="00737D9E" w:rsidRPr="001B16D4" w14:paraId="24DD24AA" w14:textId="77777777" w:rsidTr="00E137BD">
        <w:trPr>
          <w:trHeight w:val="506"/>
        </w:trPr>
        <w:tc>
          <w:tcPr>
            <w:tcW w:w="1169" w:type="dxa"/>
            <w:vAlign w:val="center"/>
          </w:tcPr>
          <w:p w14:paraId="7AF9DF19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Brain</w:t>
            </w:r>
          </w:p>
        </w:tc>
        <w:tc>
          <w:tcPr>
            <w:tcW w:w="991" w:type="dxa"/>
            <w:vAlign w:val="center"/>
          </w:tcPr>
          <w:p w14:paraId="5EF0C3B5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0.33 ± 0.10</w:t>
            </w:r>
          </w:p>
        </w:tc>
        <w:tc>
          <w:tcPr>
            <w:tcW w:w="990" w:type="dxa"/>
            <w:vAlign w:val="center"/>
          </w:tcPr>
          <w:p w14:paraId="5590D9E2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10398DB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4.59 ± 0.30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720BD6A8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0.52 ± 0.24</w:t>
            </w:r>
          </w:p>
        </w:tc>
        <w:tc>
          <w:tcPr>
            <w:tcW w:w="990" w:type="dxa"/>
            <w:vAlign w:val="center"/>
          </w:tcPr>
          <w:p w14:paraId="4B36E7B6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1464148D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5.40 ± 0.14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5E751A1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5.81</w:t>
            </w:r>
          </w:p>
          <w:p w14:paraId="4D77FA3E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0.04</w:t>
            </w:r>
          </w:p>
        </w:tc>
        <w:tc>
          <w:tcPr>
            <w:tcW w:w="1170" w:type="dxa"/>
            <w:vAlign w:val="center"/>
          </w:tcPr>
          <w:p w14:paraId="0EC7F458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485.8</w:t>
            </w:r>
          </w:p>
          <w:p w14:paraId="27F582F3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345" w:type="dxa"/>
            <w:vAlign w:val="center"/>
          </w:tcPr>
          <w:p w14:paraId="10AD79D9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2.33</w:t>
            </w:r>
          </w:p>
          <w:p w14:paraId="6A283DF1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0.17</w:t>
            </w:r>
          </w:p>
        </w:tc>
      </w:tr>
      <w:tr w:rsidR="00737D9E" w:rsidRPr="001B16D4" w14:paraId="4B0A6B91" w14:textId="77777777" w:rsidTr="00E137BD">
        <w:trPr>
          <w:trHeight w:val="506"/>
        </w:trPr>
        <w:tc>
          <w:tcPr>
            <w:tcW w:w="1169" w:type="dxa"/>
            <w:vAlign w:val="center"/>
          </w:tcPr>
          <w:p w14:paraId="52D446A1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Whole blood</w:t>
            </w:r>
          </w:p>
        </w:tc>
        <w:tc>
          <w:tcPr>
            <w:tcW w:w="991" w:type="dxa"/>
            <w:vAlign w:val="center"/>
          </w:tcPr>
          <w:p w14:paraId="34A66329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4.25 ± 0.12</w:t>
            </w:r>
          </w:p>
        </w:tc>
        <w:tc>
          <w:tcPr>
            <w:tcW w:w="990" w:type="dxa"/>
            <w:vAlign w:val="center"/>
          </w:tcPr>
          <w:p w14:paraId="6E36D91C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4933F05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14.88 ± 0.36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899473F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4.34 ± 0.16</w:t>
            </w:r>
          </w:p>
        </w:tc>
        <w:tc>
          <w:tcPr>
            <w:tcW w:w="990" w:type="dxa"/>
            <w:vAlign w:val="center"/>
          </w:tcPr>
          <w:p w14:paraId="5B4F3AD0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bookmarkStart w:id="12" w:name="OLE_LINK11"/>
            <w:r w:rsidRPr="0002123E">
              <w:rPr>
                <w:rFonts w:ascii="Times New Roman" w:hAnsi="Times New Roman" w:cs="Times New Roman"/>
              </w:rPr>
              <w:t>ND</w:t>
            </w:r>
            <w:bookmarkEnd w:id="12"/>
          </w:p>
        </w:tc>
        <w:tc>
          <w:tcPr>
            <w:tcW w:w="990" w:type="dxa"/>
            <w:vAlign w:val="center"/>
          </w:tcPr>
          <w:p w14:paraId="0990323B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17.69 ± 0.87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7BE3ADCA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9.39</w:t>
            </w:r>
          </w:p>
          <w:p w14:paraId="688F0C9A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0.005</w:t>
            </w:r>
          </w:p>
        </w:tc>
        <w:tc>
          <w:tcPr>
            <w:tcW w:w="1170" w:type="dxa"/>
            <w:vAlign w:val="center"/>
          </w:tcPr>
          <w:p w14:paraId="52E35147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644.1</w:t>
            </w:r>
          </w:p>
          <w:p w14:paraId="75B1E8C1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345" w:type="dxa"/>
            <w:vAlign w:val="center"/>
          </w:tcPr>
          <w:p w14:paraId="453B3DC2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8.25</w:t>
            </w:r>
          </w:p>
          <w:p w14:paraId="0CBD08E2" w14:textId="77777777" w:rsidR="00737D9E" w:rsidRPr="0002123E" w:rsidRDefault="00737D9E" w:rsidP="00E137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0.008</w:t>
            </w:r>
          </w:p>
        </w:tc>
      </w:tr>
    </w:tbl>
    <w:p w14:paraId="69CD6C9F" w14:textId="77777777" w:rsidR="00737D9E" w:rsidRPr="0002123E" w:rsidRDefault="00737D9E" w:rsidP="00737D9E">
      <w:pPr>
        <w:spacing w:line="480" w:lineRule="auto"/>
        <w:contextualSpacing/>
        <w:rPr>
          <w:rFonts w:ascii="Times New Roman" w:hAnsi="Times New Roman" w:cs="Times New Roman"/>
          <w:b/>
        </w:rPr>
      </w:pPr>
      <w:r w:rsidRPr="0002123E">
        <w:rPr>
          <w:rFonts w:ascii="Times New Roman" w:hAnsi="Times New Roman" w:cs="Times New Roman"/>
        </w:rPr>
        <w:t>Mean ± SEM, N = 3-15/group. Two-Way ANOVA (sex, dose) with Fisher’s LSD post-hoc comparisons; *, p &lt; 0.05 vs  Male Vehicle; #, p &lt; 0.05 vs Female Vehicle; &amp;, p &lt; 0.05 vs same sex 400 ppb. ND, not determined.</w:t>
      </w:r>
    </w:p>
    <w:p w14:paraId="2EAFCBC7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  <w:bookmarkStart w:id="13" w:name="_Hlk231819750"/>
    </w:p>
    <w:p w14:paraId="2D081C42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2EF399D0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0AF3DF86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3E5A7CBD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03A60023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14D2D460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4A3FD089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3DCE3E0D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113197FC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2985ABB7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69E0D46D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7B31EC61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35C5DE68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29D5EBEC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51C7B7F5" w14:textId="0747CC5C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6877A58F" w14:textId="36F9F9D8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2EF2B16E" w14:textId="226D06DE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4BAD466B" w14:textId="15E7853A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6DEEC248" w14:textId="77777777" w:rsidR="00B2105B" w:rsidRDefault="00B2105B" w:rsidP="00F85DBB">
      <w:pPr>
        <w:rPr>
          <w:rFonts w:ascii="Times New Roman" w:hAnsi="Times New Roman" w:cs="Times New Roman"/>
          <w:b/>
          <w:sz w:val="24"/>
          <w:szCs w:val="24"/>
        </w:rPr>
      </w:pPr>
    </w:p>
    <w:p w14:paraId="6F2F3556" w14:textId="2B998F84" w:rsidR="00F85DBB" w:rsidRDefault="00197C1A" w:rsidP="00F85D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737D9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2002">
        <w:rPr>
          <w:rFonts w:ascii="Times New Roman" w:hAnsi="Times New Roman" w:cs="Times New Roman"/>
          <w:b/>
          <w:sz w:val="24"/>
          <w:szCs w:val="24"/>
        </w:rPr>
        <w:t>Pubertal male and female</w:t>
      </w:r>
      <w:r w:rsidR="00E14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C56">
        <w:rPr>
          <w:rFonts w:ascii="Times New Roman" w:hAnsi="Times New Roman" w:cs="Times New Roman"/>
          <w:b/>
          <w:sz w:val="24"/>
          <w:szCs w:val="24"/>
        </w:rPr>
        <w:t xml:space="preserve">offspring tissue weights.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990"/>
        <w:gridCol w:w="990"/>
        <w:gridCol w:w="990"/>
        <w:gridCol w:w="990"/>
        <w:gridCol w:w="990"/>
        <w:gridCol w:w="1170"/>
        <w:gridCol w:w="1170"/>
        <w:gridCol w:w="1345"/>
      </w:tblGrid>
      <w:tr w:rsidR="00FC571E" w:rsidRPr="00906872" w14:paraId="312BCE87" w14:textId="77777777" w:rsidTr="003978E5">
        <w:trPr>
          <w:trHeight w:val="422"/>
        </w:trPr>
        <w:tc>
          <w:tcPr>
            <w:tcW w:w="1170" w:type="dxa"/>
            <w:vMerge w:val="restart"/>
            <w:tcBorders>
              <w:top w:val="nil"/>
              <w:left w:val="nil"/>
            </w:tcBorders>
            <w:vAlign w:val="center"/>
          </w:tcPr>
          <w:p w14:paraId="34F66C74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6CAB5B94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Males</w:t>
            </w:r>
          </w:p>
        </w:tc>
        <w:tc>
          <w:tcPr>
            <w:tcW w:w="2970" w:type="dxa"/>
            <w:gridSpan w:val="3"/>
            <w:vAlign w:val="center"/>
          </w:tcPr>
          <w:p w14:paraId="04E53AE0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Females</w:t>
            </w:r>
          </w:p>
        </w:tc>
        <w:tc>
          <w:tcPr>
            <w:tcW w:w="3685" w:type="dxa"/>
            <w:gridSpan w:val="3"/>
            <w:vAlign w:val="center"/>
          </w:tcPr>
          <w:p w14:paraId="69104B76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Two-Way ANOVA</w:t>
            </w:r>
          </w:p>
        </w:tc>
      </w:tr>
      <w:tr w:rsidR="00FC571E" w:rsidRPr="00906872" w14:paraId="6C72FBAC" w14:textId="77777777" w:rsidTr="003978E5">
        <w:trPr>
          <w:trHeight w:val="260"/>
        </w:trPr>
        <w:tc>
          <w:tcPr>
            <w:tcW w:w="1170" w:type="dxa"/>
            <w:vMerge/>
            <w:tcBorders>
              <w:left w:val="nil"/>
            </w:tcBorders>
            <w:vAlign w:val="center"/>
          </w:tcPr>
          <w:p w14:paraId="789ED0A7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7FB79F09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425D0C96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06B8BB20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990" w:type="dxa"/>
            <w:vAlign w:val="center"/>
          </w:tcPr>
          <w:p w14:paraId="77EF6BED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370C50DE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6E873288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1170" w:type="dxa"/>
            <w:vAlign w:val="center"/>
          </w:tcPr>
          <w:p w14:paraId="53AA7C19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170" w:type="dxa"/>
            <w:vAlign w:val="center"/>
          </w:tcPr>
          <w:p w14:paraId="4E67AC1D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Dose</w:t>
            </w:r>
          </w:p>
        </w:tc>
        <w:tc>
          <w:tcPr>
            <w:tcW w:w="1345" w:type="dxa"/>
            <w:vAlign w:val="center"/>
          </w:tcPr>
          <w:p w14:paraId="7A42B6FD" w14:textId="77777777" w:rsidR="00FC571E" w:rsidRPr="00906872" w:rsidRDefault="00FC571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Interaction</w:t>
            </w:r>
          </w:p>
        </w:tc>
      </w:tr>
      <w:bookmarkEnd w:id="13"/>
      <w:tr w:rsidR="007908D9" w:rsidRPr="00906872" w14:paraId="279D97B6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43B918B6" w14:textId="49E152E7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Brain</w:t>
            </w:r>
          </w:p>
          <w:p w14:paraId="122DE7C1" w14:textId="27109F39" w:rsidR="007908D9" w:rsidRPr="003978E5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8E5">
              <w:rPr>
                <w:rFonts w:ascii="Times New Roman" w:hAnsi="Times New Roman" w:cs="Times New Roman"/>
                <w:b/>
              </w:rPr>
              <w:t>(g)</w:t>
            </w:r>
          </w:p>
        </w:tc>
        <w:tc>
          <w:tcPr>
            <w:tcW w:w="990" w:type="dxa"/>
            <w:vAlign w:val="center"/>
          </w:tcPr>
          <w:p w14:paraId="06208ABE" w14:textId="7103AF8C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2.06 ± 0.02</w:t>
            </w:r>
          </w:p>
        </w:tc>
        <w:tc>
          <w:tcPr>
            <w:tcW w:w="990" w:type="dxa"/>
            <w:vAlign w:val="center"/>
          </w:tcPr>
          <w:p w14:paraId="29775445" w14:textId="2FF41686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1.98 ± 0.02</w:t>
            </w:r>
            <w:r w:rsidR="00DF5FBD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1E8AC36" w14:textId="4210D930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1.94 ± 0.02</w:t>
            </w:r>
            <w:r w:rsidR="00DF5FBD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362388F5" w14:textId="1B68DD5B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1.92 ± 0.02</w:t>
            </w:r>
            <w:r w:rsidR="00DF5FBD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0C49E3B7" w14:textId="050F2A47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1.86 ± 0.02</w:t>
            </w:r>
            <w:r w:rsidR="00DF5FBD"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09B1AC9D" w14:textId="31E21729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1.88 ± 0.01</w:t>
            </w:r>
          </w:p>
        </w:tc>
        <w:tc>
          <w:tcPr>
            <w:tcW w:w="1170" w:type="dxa"/>
            <w:vAlign w:val="center"/>
          </w:tcPr>
          <w:p w14:paraId="0037C14E" w14:textId="65F79380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DF5FBD" w:rsidRPr="00906872">
              <w:rPr>
                <w:rFonts w:ascii="Times New Roman" w:hAnsi="Times New Roman" w:cs="Times New Roman"/>
                <w:b/>
                <w:i/>
              </w:rPr>
              <w:t>30.35</w:t>
            </w:r>
            <w:r w:rsidRPr="0090687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F5FBD" w:rsidRPr="00906872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170" w:type="dxa"/>
            <w:vAlign w:val="center"/>
          </w:tcPr>
          <w:p w14:paraId="443C8834" w14:textId="2C1C4359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DF5FBD" w:rsidRPr="00906872">
              <w:rPr>
                <w:rFonts w:ascii="Times New Roman" w:hAnsi="Times New Roman" w:cs="Times New Roman"/>
                <w:b/>
                <w:i/>
              </w:rPr>
              <w:t>9.88</w:t>
            </w:r>
          </w:p>
          <w:p w14:paraId="65AA20FC" w14:textId="64363C49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DF5FBD" w:rsidRPr="00906872">
              <w:rPr>
                <w:rFonts w:ascii="Times New Roman" w:hAnsi="Times New Roman" w:cs="Times New Roman"/>
                <w:b/>
                <w:i/>
              </w:rPr>
              <w:t>= 0.0002</w:t>
            </w:r>
          </w:p>
        </w:tc>
        <w:tc>
          <w:tcPr>
            <w:tcW w:w="1345" w:type="dxa"/>
            <w:vAlign w:val="center"/>
          </w:tcPr>
          <w:p w14:paraId="4098806B" w14:textId="0FB3AA98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 xml:space="preserve">F = </w:t>
            </w:r>
            <w:r w:rsidR="003905AE" w:rsidRPr="00906872">
              <w:rPr>
                <w:rFonts w:ascii="Times New Roman" w:hAnsi="Times New Roman" w:cs="Times New Roman"/>
              </w:rPr>
              <w:t>1.09</w:t>
            </w:r>
          </w:p>
          <w:p w14:paraId="4EC2F0D2" w14:textId="79367E98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p = 0.</w:t>
            </w:r>
            <w:r w:rsidR="00DF5FBD" w:rsidRPr="00906872">
              <w:rPr>
                <w:rFonts w:ascii="Times New Roman" w:hAnsi="Times New Roman" w:cs="Times New Roman"/>
              </w:rPr>
              <w:t>34</w:t>
            </w:r>
          </w:p>
        </w:tc>
      </w:tr>
      <w:tr w:rsidR="007908D9" w:rsidRPr="00906872" w14:paraId="05499D1D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63D1D86A" w14:textId="2D918439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Brain (</w:t>
            </w:r>
            <w:r w:rsidR="00906872">
              <w:rPr>
                <w:rFonts w:ascii="Times New Roman" w:hAnsi="Times New Roman" w:cs="Times New Roman"/>
                <w:b/>
              </w:rPr>
              <w:t>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 w:rsidR="00906872"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0468364D" w14:textId="7CBB0C72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0.75 ± 0.01</w:t>
            </w:r>
          </w:p>
        </w:tc>
        <w:tc>
          <w:tcPr>
            <w:tcW w:w="990" w:type="dxa"/>
            <w:vAlign w:val="center"/>
          </w:tcPr>
          <w:p w14:paraId="2CF7C8A5" w14:textId="7DF614A2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0.74 ± 0.0</w:t>
            </w:r>
            <w:r w:rsidR="00E65D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vAlign w:val="center"/>
          </w:tcPr>
          <w:p w14:paraId="38D91CE9" w14:textId="12DA93B4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0.75 ± 0.01</w:t>
            </w:r>
          </w:p>
        </w:tc>
        <w:tc>
          <w:tcPr>
            <w:tcW w:w="990" w:type="dxa"/>
            <w:vAlign w:val="center"/>
          </w:tcPr>
          <w:p w14:paraId="7C36EE9B" w14:textId="0EADF0D7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1.01 ± 0.02</w:t>
            </w:r>
            <w:r w:rsidR="00B364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26CB9F3" w14:textId="68DD7D94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0.94 ± 0.02</w:t>
            </w:r>
            <w:r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0026930C" w14:textId="14278BE2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0.91 ± 0.01</w:t>
            </w:r>
            <w:r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5A01E999" w14:textId="07CE1E11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E65D9D">
              <w:rPr>
                <w:rFonts w:ascii="Times New Roman" w:hAnsi="Times New Roman" w:cs="Times New Roman"/>
                <w:b/>
                <w:i/>
              </w:rPr>
              <w:t>318.4</w:t>
            </w:r>
            <w:r w:rsidRPr="00906872">
              <w:rPr>
                <w:rFonts w:ascii="Times New Roman" w:hAnsi="Times New Roman" w:cs="Times New Roman"/>
                <w:b/>
                <w:i/>
              </w:rPr>
              <w:t xml:space="preserve"> p &lt; 0.0001</w:t>
            </w:r>
          </w:p>
        </w:tc>
        <w:tc>
          <w:tcPr>
            <w:tcW w:w="1170" w:type="dxa"/>
            <w:vAlign w:val="center"/>
          </w:tcPr>
          <w:p w14:paraId="32C341D8" w14:textId="667D833B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E65D9D">
              <w:rPr>
                <w:rFonts w:ascii="Times New Roman" w:hAnsi="Times New Roman" w:cs="Times New Roman"/>
                <w:b/>
                <w:i/>
              </w:rPr>
              <w:t>6.55</w:t>
            </w:r>
          </w:p>
          <w:p w14:paraId="34C33F08" w14:textId="59236B08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0.00</w:t>
            </w:r>
            <w:r w:rsidR="00E65D9D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345" w:type="dxa"/>
            <w:vAlign w:val="center"/>
          </w:tcPr>
          <w:p w14:paraId="2E1917CD" w14:textId="2CE14B92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F = 3.</w:t>
            </w:r>
            <w:r w:rsidR="00E65D9D">
              <w:rPr>
                <w:rFonts w:ascii="Times New Roman" w:hAnsi="Times New Roman" w:cs="Times New Roman"/>
                <w:b/>
                <w:i/>
              </w:rPr>
              <w:t>88</w:t>
            </w:r>
          </w:p>
          <w:p w14:paraId="19DB188D" w14:textId="63DBC2D2" w:rsidR="007908D9" w:rsidRPr="00906872" w:rsidRDefault="007908D9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0.03</w:t>
            </w:r>
          </w:p>
        </w:tc>
      </w:tr>
      <w:tr w:rsidR="004537AD" w:rsidRPr="00906872" w14:paraId="4F70835E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6FB07B69" w14:textId="4A97194E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Liver</w:t>
            </w:r>
          </w:p>
          <w:p w14:paraId="741D0460" w14:textId="23CC4CF1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(g)</w:t>
            </w:r>
          </w:p>
        </w:tc>
        <w:tc>
          <w:tcPr>
            <w:tcW w:w="990" w:type="dxa"/>
            <w:vAlign w:val="center"/>
          </w:tcPr>
          <w:p w14:paraId="183DC27A" w14:textId="32A30A43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10.96 ± 0.45</w:t>
            </w:r>
          </w:p>
        </w:tc>
        <w:tc>
          <w:tcPr>
            <w:tcW w:w="990" w:type="dxa"/>
            <w:vAlign w:val="center"/>
          </w:tcPr>
          <w:p w14:paraId="145A6F81" w14:textId="5CA931CD" w:rsidR="004537AD" w:rsidRPr="004B7200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4B7200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6C746FA4" w14:textId="741BC775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10.81 ± 0.33</w:t>
            </w:r>
          </w:p>
        </w:tc>
        <w:tc>
          <w:tcPr>
            <w:tcW w:w="990" w:type="dxa"/>
            <w:vAlign w:val="center"/>
          </w:tcPr>
          <w:p w14:paraId="49EBE73B" w14:textId="157700E3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7.41 ± 0.18</w:t>
            </w:r>
            <w:r w:rsidR="00E36183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7A1297A0" w14:textId="1225419C" w:rsidR="004537AD" w:rsidRPr="004B7200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4B7200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64FC31F" w14:textId="5EC680D5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8.67 ± 0.25</w:t>
            </w:r>
            <w:r w:rsidR="00E36183"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0BD78C66" w14:textId="4C80621D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F = 83.93 p &lt; 0.0001</w:t>
            </w:r>
          </w:p>
        </w:tc>
        <w:tc>
          <w:tcPr>
            <w:tcW w:w="1170" w:type="dxa"/>
            <w:vAlign w:val="center"/>
          </w:tcPr>
          <w:p w14:paraId="4E51C90B" w14:textId="58854387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F = 3.169</w:t>
            </w:r>
          </w:p>
          <w:p w14:paraId="0029D59D" w14:textId="2BE39F35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</w:rPr>
              <w:t>p = 0.09</w:t>
            </w:r>
          </w:p>
        </w:tc>
        <w:tc>
          <w:tcPr>
            <w:tcW w:w="1345" w:type="dxa"/>
            <w:vAlign w:val="center"/>
          </w:tcPr>
          <w:p w14:paraId="6B5189A6" w14:textId="39A798AF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F = 5.10</w:t>
            </w:r>
          </w:p>
          <w:p w14:paraId="46E4B7EB" w14:textId="321A8451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0.03</w:t>
            </w:r>
          </w:p>
        </w:tc>
      </w:tr>
      <w:tr w:rsidR="004537AD" w:rsidRPr="00906872" w14:paraId="5D6EC14F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2A6C948D" w14:textId="0A63AF6F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 xml:space="preserve">Liver </w:t>
            </w:r>
            <w:r w:rsidR="00906872" w:rsidRPr="00906872">
              <w:rPr>
                <w:rFonts w:ascii="Times New Roman" w:hAnsi="Times New Roman" w:cs="Times New Roman"/>
                <w:b/>
              </w:rPr>
              <w:t>(</w:t>
            </w:r>
            <w:r w:rsidR="00906872">
              <w:rPr>
                <w:rFonts w:ascii="Times New Roman" w:hAnsi="Times New Roman" w:cs="Times New Roman"/>
                <w:b/>
              </w:rPr>
              <w:t>g/</w:t>
            </w:r>
            <w:r w:rsidR="00906872" w:rsidRPr="00906872">
              <w:rPr>
                <w:rFonts w:ascii="Times New Roman" w:hAnsi="Times New Roman" w:cs="Times New Roman"/>
                <w:b/>
              </w:rPr>
              <w:t>100g</w:t>
            </w:r>
            <w:r w:rsidR="00906872">
              <w:rPr>
                <w:rFonts w:ascii="Times New Roman" w:hAnsi="Times New Roman" w:cs="Times New Roman"/>
                <w:b/>
              </w:rPr>
              <w:t xml:space="preserve"> </w:t>
            </w:r>
            <w:r w:rsidR="00906872"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228BB22D" w14:textId="1B99F3EF" w:rsidR="004537AD" w:rsidRPr="00906872" w:rsidRDefault="00E361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</w:rPr>
              <w:t>4.15</w:t>
            </w:r>
            <w:r w:rsidR="004537AD" w:rsidRPr="00906872">
              <w:rPr>
                <w:rFonts w:ascii="Times New Roman" w:hAnsi="Times New Roman" w:cs="Times New Roman"/>
              </w:rPr>
              <w:t xml:space="preserve"> ± </w:t>
            </w:r>
            <w:r w:rsidRPr="0090687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90" w:type="dxa"/>
            <w:vAlign w:val="center"/>
          </w:tcPr>
          <w:p w14:paraId="643F30BA" w14:textId="3C9D02FF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673D3B3D" w14:textId="52DF8B87" w:rsidR="004537AD" w:rsidRPr="00906872" w:rsidRDefault="00E361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4.14</w:t>
            </w:r>
            <w:r w:rsidR="004537AD" w:rsidRPr="00906872">
              <w:rPr>
                <w:rFonts w:ascii="Times New Roman" w:hAnsi="Times New Roman" w:cs="Times New Roman"/>
              </w:rPr>
              <w:t xml:space="preserve"> ± </w:t>
            </w:r>
            <w:r w:rsidRPr="0090687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90" w:type="dxa"/>
            <w:vAlign w:val="center"/>
          </w:tcPr>
          <w:p w14:paraId="3316940A" w14:textId="72DCBD1F" w:rsidR="004537AD" w:rsidRPr="00906872" w:rsidRDefault="00E361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3.86 ± 0.05</w:t>
            </w:r>
            <w:r w:rsidR="00906872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043A074C" w14:textId="3A52B21F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4136A2E9" w14:textId="2152E4E5" w:rsidR="004537AD" w:rsidRPr="00906872" w:rsidRDefault="00E361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4.22 ± 0.09</w:t>
            </w:r>
            <w:r w:rsidR="00906872"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42747B1D" w14:textId="77777777" w:rsidR="00906872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 xml:space="preserve">F = </w:t>
            </w:r>
            <w:r w:rsidR="00906872" w:rsidRPr="00906872">
              <w:rPr>
                <w:rFonts w:ascii="Times New Roman" w:hAnsi="Times New Roman" w:cs="Times New Roman"/>
              </w:rPr>
              <w:t>1.71</w:t>
            </w:r>
          </w:p>
          <w:p w14:paraId="78D49AF1" w14:textId="0EADAA0C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 xml:space="preserve">p </w:t>
            </w:r>
            <w:r w:rsidR="00906872" w:rsidRPr="00906872">
              <w:rPr>
                <w:rFonts w:ascii="Times New Roman" w:hAnsi="Times New Roman" w:cs="Times New Roman"/>
              </w:rPr>
              <w:t>= 0.20</w:t>
            </w:r>
          </w:p>
        </w:tc>
        <w:tc>
          <w:tcPr>
            <w:tcW w:w="1170" w:type="dxa"/>
            <w:vAlign w:val="center"/>
          </w:tcPr>
          <w:p w14:paraId="0B163C62" w14:textId="25299DCB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906872" w:rsidRPr="00906872">
              <w:rPr>
                <w:rFonts w:ascii="Times New Roman" w:hAnsi="Times New Roman" w:cs="Times New Roman"/>
                <w:b/>
                <w:i/>
              </w:rPr>
              <w:t>4.18</w:t>
            </w:r>
          </w:p>
          <w:p w14:paraId="7FCEBDCA" w14:textId="21B2B2CF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</w:t>
            </w:r>
            <w:r w:rsidR="00906872" w:rsidRPr="00906872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345" w:type="dxa"/>
            <w:vAlign w:val="center"/>
          </w:tcPr>
          <w:p w14:paraId="69980B5D" w14:textId="5F827122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906872" w:rsidRPr="00906872">
              <w:rPr>
                <w:rFonts w:ascii="Times New Roman" w:hAnsi="Times New Roman" w:cs="Times New Roman"/>
                <w:b/>
                <w:i/>
              </w:rPr>
              <w:t>4.63</w:t>
            </w:r>
          </w:p>
          <w:p w14:paraId="63736822" w14:textId="19FC1876" w:rsidR="004537AD" w:rsidRPr="00906872" w:rsidRDefault="004537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</w:t>
            </w:r>
            <w:r w:rsidR="00E36183" w:rsidRPr="00906872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FF2DCC" w:rsidRPr="00906872" w14:paraId="7393A00A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1AE5BD57" w14:textId="2A3B1F90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Heart</w:t>
            </w:r>
          </w:p>
          <w:p w14:paraId="172388CE" w14:textId="609DA592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(g)</w:t>
            </w:r>
          </w:p>
        </w:tc>
        <w:tc>
          <w:tcPr>
            <w:tcW w:w="990" w:type="dxa"/>
            <w:vAlign w:val="center"/>
          </w:tcPr>
          <w:p w14:paraId="4943F7D7" w14:textId="381EE3C6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0.78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4F87C500" w14:textId="4BA67090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269D7F4C" w14:textId="3A3A987F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02</w:t>
            </w:r>
            <w:r w:rsidR="00B364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0329487A" w14:textId="11D3EF9A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  <w:r w:rsidR="00B364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1CE16D5" w14:textId="43365273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A4ED128" w14:textId="0C4FF94E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70" w:type="dxa"/>
            <w:vAlign w:val="center"/>
          </w:tcPr>
          <w:p w14:paraId="79F77A0D" w14:textId="72399E79" w:rsidR="00FF2DCC" w:rsidRPr="00FF2DCC" w:rsidRDefault="00FF2DCC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F2DCC">
              <w:rPr>
                <w:rFonts w:ascii="Times New Roman" w:hAnsi="Times New Roman" w:cs="Times New Roman"/>
                <w:b/>
                <w:i/>
              </w:rPr>
              <w:t>F = 241.9</w:t>
            </w:r>
          </w:p>
          <w:p w14:paraId="7CBACBF6" w14:textId="509ACEE9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170" w:type="dxa"/>
            <w:vAlign w:val="center"/>
          </w:tcPr>
          <w:p w14:paraId="2516536B" w14:textId="38E51130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>
              <w:rPr>
                <w:rFonts w:ascii="Times New Roman" w:hAnsi="Times New Roman" w:cs="Times New Roman"/>
                <w:b/>
                <w:i/>
              </w:rPr>
              <w:t>10.46</w:t>
            </w:r>
          </w:p>
          <w:p w14:paraId="252F93CE" w14:textId="3936949B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</w:t>
            </w:r>
            <w:r>
              <w:rPr>
                <w:rFonts w:ascii="Times New Roman" w:hAnsi="Times New Roman" w:cs="Times New Roman"/>
                <w:b/>
                <w:i/>
              </w:rPr>
              <w:t>03</w:t>
            </w:r>
          </w:p>
        </w:tc>
        <w:tc>
          <w:tcPr>
            <w:tcW w:w="1345" w:type="dxa"/>
            <w:vAlign w:val="center"/>
          </w:tcPr>
          <w:p w14:paraId="3FEFF71E" w14:textId="7DEFC81C" w:rsidR="00FF2DCC" w:rsidRPr="00FF2DCC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F = 0.</w:t>
            </w:r>
            <w:r>
              <w:rPr>
                <w:rFonts w:ascii="Times New Roman" w:hAnsi="Times New Roman" w:cs="Times New Roman"/>
              </w:rPr>
              <w:t>09</w:t>
            </w:r>
          </w:p>
          <w:p w14:paraId="2D460DFE" w14:textId="04A66275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F2DCC">
              <w:rPr>
                <w:rFonts w:ascii="Times New Roman" w:hAnsi="Times New Roman" w:cs="Times New Roman"/>
              </w:rPr>
              <w:t>p = 0.7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2DCC" w:rsidRPr="00906872" w14:paraId="4837503D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6F4F0530" w14:textId="1E2B47E0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Heart (</w:t>
            </w:r>
            <w:r>
              <w:rPr>
                <w:rFonts w:ascii="Times New Roman" w:hAnsi="Times New Roman" w:cs="Times New Roman"/>
                <w:b/>
              </w:rPr>
              <w:t>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4586F707" w14:textId="33A9F003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319AB">
              <w:rPr>
                <w:rFonts w:ascii="Times New Roman" w:hAnsi="Times New Roman" w:cs="Times New Roman"/>
              </w:rPr>
              <w:t>30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9319A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0" w:type="dxa"/>
            <w:vAlign w:val="center"/>
          </w:tcPr>
          <w:p w14:paraId="65BF934B" w14:textId="11257309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01829697" w14:textId="2389CE9F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319AB">
              <w:rPr>
                <w:rFonts w:ascii="Times New Roman" w:hAnsi="Times New Roman" w:cs="Times New Roman"/>
              </w:rPr>
              <w:t>32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9319A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="00B364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09D7D961" w14:textId="7EBE0416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319AB">
              <w:rPr>
                <w:rFonts w:ascii="Times New Roman" w:hAnsi="Times New Roman" w:cs="Times New Roman"/>
              </w:rPr>
              <w:t>31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9319AB">
              <w:rPr>
                <w:rFonts w:ascii="Times New Roman" w:hAnsi="Times New Roman" w:cs="Times New Roman"/>
              </w:rPr>
              <w:t>05</w:t>
            </w:r>
            <w:bookmarkStart w:id="14" w:name="OLE_LINK13"/>
            <w:r w:rsidR="00B364C1" w:rsidRPr="00B364C1">
              <w:rPr>
                <w:rFonts w:ascii="Times New Roman" w:hAnsi="Times New Roman" w:cs="Times New Roman"/>
                <w:b/>
              </w:rPr>
              <w:t>*</w:t>
            </w:r>
            <w:bookmarkEnd w:id="14"/>
          </w:p>
        </w:tc>
        <w:tc>
          <w:tcPr>
            <w:tcW w:w="990" w:type="dxa"/>
            <w:vAlign w:val="center"/>
          </w:tcPr>
          <w:p w14:paraId="38BB0C65" w14:textId="0EF6785A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7AD75FD5" w14:textId="5E7F6B2A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319AB">
              <w:rPr>
                <w:rFonts w:ascii="Times New Roman" w:hAnsi="Times New Roman" w:cs="Times New Roman"/>
              </w:rPr>
              <w:t>31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9319AB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70" w:type="dxa"/>
            <w:vAlign w:val="center"/>
          </w:tcPr>
          <w:p w14:paraId="142C5929" w14:textId="77B27943" w:rsidR="00FF2DCC" w:rsidRPr="00FF2DCC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 xml:space="preserve">F = </w:t>
            </w:r>
            <w:r w:rsidR="009319AB">
              <w:rPr>
                <w:rFonts w:ascii="Times New Roman" w:hAnsi="Times New Roman" w:cs="Times New Roman"/>
              </w:rPr>
              <w:t>0.45</w:t>
            </w:r>
          </w:p>
          <w:p w14:paraId="33846E82" w14:textId="7EE84A50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p = 0.</w:t>
            </w:r>
            <w:r w:rsidR="009319A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70" w:type="dxa"/>
            <w:vAlign w:val="center"/>
          </w:tcPr>
          <w:p w14:paraId="39CC58B3" w14:textId="40C07DE1" w:rsidR="00FF2DCC" w:rsidRPr="009319AB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 xml:space="preserve">F = </w:t>
            </w:r>
            <w:r w:rsidR="009319AB">
              <w:rPr>
                <w:rFonts w:ascii="Times New Roman" w:hAnsi="Times New Roman" w:cs="Times New Roman"/>
              </w:rPr>
              <w:t>2.48</w:t>
            </w:r>
          </w:p>
          <w:p w14:paraId="7A903C14" w14:textId="72DCD726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>p = 0.</w:t>
            </w:r>
            <w:r w:rsidR="009319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45" w:type="dxa"/>
            <w:vAlign w:val="center"/>
          </w:tcPr>
          <w:p w14:paraId="42496D2A" w14:textId="599EBEBC" w:rsidR="00FF2DCC" w:rsidRPr="009319AB" w:rsidRDefault="00FF2DCC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319AB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9319AB" w:rsidRPr="009319AB">
              <w:rPr>
                <w:rFonts w:ascii="Times New Roman" w:hAnsi="Times New Roman" w:cs="Times New Roman"/>
                <w:b/>
                <w:i/>
              </w:rPr>
              <w:t>5.13</w:t>
            </w:r>
          </w:p>
          <w:p w14:paraId="0A5DB6B7" w14:textId="20A19C51" w:rsidR="00FF2DCC" w:rsidRPr="00906872" w:rsidRDefault="00FF2DCC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319AB">
              <w:rPr>
                <w:rFonts w:ascii="Times New Roman" w:hAnsi="Times New Roman" w:cs="Times New Roman"/>
                <w:b/>
                <w:i/>
              </w:rPr>
              <w:t>p = 0.</w:t>
            </w:r>
            <w:r w:rsidR="009319AB" w:rsidRPr="009319AB">
              <w:rPr>
                <w:rFonts w:ascii="Times New Roman" w:hAnsi="Times New Roman" w:cs="Times New Roman"/>
                <w:b/>
                <w:i/>
              </w:rPr>
              <w:t>03</w:t>
            </w:r>
          </w:p>
        </w:tc>
      </w:tr>
      <w:tr w:rsidR="00A00383" w:rsidRPr="00906872" w14:paraId="21819227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1CFF9770" w14:textId="3DAB4B4D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Wet lungs (</w:t>
            </w:r>
            <w:r>
              <w:rPr>
                <w:rFonts w:ascii="Times New Roman" w:hAnsi="Times New Roman" w:cs="Times New Roman"/>
                <w:b/>
              </w:rPr>
              <w:t>g</w:t>
            </w:r>
            <w:r w:rsidRPr="0090687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0" w:type="dxa"/>
            <w:vAlign w:val="center"/>
          </w:tcPr>
          <w:p w14:paraId="14617836" w14:textId="22F6663D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1.13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0" w:type="dxa"/>
            <w:vAlign w:val="center"/>
          </w:tcPr>
          <w:p w14:paraId="7A4D5EE5" w14:textId="78A932AB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053E68A3" w14:textId="2A5B5309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0" w:type="dxa"/>
            <w:vAlign w:val="center"/>
          </w:tcPr>
          <w:p w14:paraId="4640E8FE" w14:textId="2A1C47A9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90" w:type="dxa"/>
            <w:vAlign w:val="center"/>
          </w:tcPr>
          <w:p w14:paraId="43371F75" w14:textId="48F5676E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4BE9469" w14:textId="7A79CBE2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70" w:type="dxa"/>
            <w:vAlign w:val="center"/>
          </w:tcPr>
          <w:p w14:paraId="200D346C" w14:textId="1034501F" w:rsidR="00A00383" w:rsidRPr="00FF2DCC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 xml:space="preserve">F = </w:t>
            </w:r>
            <w:r w:rsidR="00B364C1">
              <w:rPr>
                <w:rFonts w:ascii="Times New Roman" w:hAnsi="Times New Roman" w:cs="Times New Roman"/>
              </w:rPr>
              <w:t>3.51</w:t>
            </w:r>
          </w:p>
          <w:p w14:paraId="0E504FDF" w14:textId="1ECF453B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p = 0.</w:t>
            </w:r>
            <w:r w:rsidR="00B364C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70" w:type="dxa"/>
            <w:vAlign w:val="center"/>
          </w:tcPr>
          <w:p w14:paraId="739DC9AA" w14:textId="1A5B9040" w:rsidR="00A00383" w:rsidRPr="009319AB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 xml:space="preserve">F = </w:t>
            </w:r>
            <w:r w:rsidR="00B364C1">
              <w:rPr>
                <w:rFonts w:ascii="Times New Roman" w:hAnsi="Times New Roman" w:cs="Times New Roman"/>
              </w:rPr>
              <w:t>0.38</w:t>
            </w:r>
          </w:p>
          <w:p w14:paraId="3A14DBAE" w14:textId="1D36CC1C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>p = 0.</w:t>
            </w:r>
            <w:r w:rsidR="00B364C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45" w:type="dxa"/>
            <w:vAlign w:val="center"/>
          </w:tcPr>
          <w:p w14:paraId="6A9FE725" w14:textId="31AECD6E" w:rsidR="00A00383" w:rsidRPr="00A00383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A00383">
              <w:rPr>
                <w:rFonts w:ascii="Times New Roman" w:hAnsi="Times New Roman" w:cs="Times New Roman"/>
              </w:rPr>
              <w:t>F = 0.35</w:t>
            </w:r>
          </w:p>
          <w:p w14:paraId="4D3C687E" w14:textId="289D65D8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0383">
              <w:rPr>
                <w:rFonts w:ascii="Times New Roman" w:hAnsi="Times New Roman" w:cs="Times New Roman"/>
              </w:rPr>
              <w:t>p = 0.56</w:t>
            </w:r>
          </w:p>
        </w:tc>
      </w:tr>
      <w:tr w:rsidR="00A00383" w:rsidRPr="00906872" w14:paraId="2B90BC8E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3E8E2791" w14:textId="2439921C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Wet lung (</w:t>
            </w:r>
            <w:r>
              <w:rPr>
                <w:rFonts w:ascii="Times New Roman" w:hAnsi="Times New Roman" w:cs="Times New Roman"/>
                <w:b/>
              </w:rPr>
              <w:t>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6E90C8E1" w14:textId="44B0528F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0.43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43774C76" w14:textId="2BD94E03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52BD13EC" w14:textId="29BF41B7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3AB22265" w14:textId="2C13000D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03</w:t>
            </w:r>
            <w:r w:rsidR="005E20B5" w:rsidRPr="00B364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5EDE587A" w14:textId="067C7DC1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12F52DB8" w14:textId="46F1A96C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70" w:type="dxa"/>
            <w:vAlign w:val="center"/>
          </w:tcPr>
          <w:p w14:paraId="6964E037" w14:textId="1E1D9B09" w:rsidR="00A00383" w:rsidRPr="00A00383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0383">
              <w:rPr>
                <w:rFonts w:ascii="Times New Roman" w:hAnsi="Times New Roman" w:cs="Times New Roman"/>
                <w:b/>
                <w:i/>
              </w:rPr>
              <w:t>F = 15.06</w:t>
            </w:r>
          </w:p>
          <w:p w14:paraId="62E7A6CF" w14:textId="5D6AE87F" w:rsidR="00A00383" w:rsidRPr="00A00383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0383">
              <w:rPr>
                <w:rFonts w:ascii="Times New Roman" w:hAnsi="Times New Roman" w:cs="Times New Roman"/>
                <w:b/>
                <w:i/>
              </w:rPr>
              <w:t>p = 0.0006</w:t>
            </w:r>
          </w:p>
        </w:tc>
        <w:tc>
          <w:tcPr>
            <w:tcW w:w="1170" w:type="dxa"/>
            <w:vAlign w:val="center"/>
          </w:tcPr>
          <w:p w14:paraId="70F5555E" w14:textId="0BA2A0CB" w:rsidR="00A00383" w:rsidRPr="009319AB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 xml:space="preserve">F = </w:t>
            </w:r>
            <w:r>
              <w:rPr>
                <w:rFonts w:ascii="Times New Roman" w:hAnsi="Times New Roman" w:cs="Times New Roman"/>
              </w:rPr>
              <w:t>0.04</w:t>
            </w:r>
          </w:p>
          <w:p w14:paraId="6BF75187" w14:textId="575E7C57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319AB">
              <w:rPr>
                <w:rFonts w:ascii="Times New Roman" w:hAnsi="Times New Roman" w:cs="Times New Roman"/>
              </w:rPr>
              <w:t>p = 0.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45" w:type="dxa"/>
            <w:vAlign w:val="center"/>
          </w:tcPr>
          <w:p w14:paraId="3176ED65" w14:textId="6BE3B159" w:rsidR="00A00383" w:rsidRPr="00A00383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A00383">
              <w:rPr>
                <w:rFonts w:ascii="Times New Roman" w:hAnsi="Times New Roman" w:cs="Times New Roman"/>
              </w:rPr>
              <w:t xml:space="preserve">F = </w:t>
            </w:r>
            <w:r>
              <w:rPr>
                <w:rFonts w:ascii="Times New Roman" w:hAnsi="Times New Roman" w:cs="Times New Roman"/>
              </w:rPr>
              <w:t>1.90</w:t>
            </w:r>
          </w:p>
          <w:p w14:paraId="09FF8B54" w14:textId="05E0EF58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0383">
              <w:rPr>
                <w:rFonts w:ascii="Times New Roman" w:hAnsi="Times New Roman" w:cs="Times New Roman"/>
              </w:rPr>
              <w:t>p = 0.</w:t>
            </w: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A00383" w:rsidRPr="00906872" w14:paraId="24C709CF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0D82BBF1" w14:textId="403D0B5B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Kidney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Average,</w:t>
            </w:r>
            <w:r w:rsidRPr="00906872">
              <w:rPr>
                <w:rFonts w:ascii="Times New Roman" w:hAnsi="Times New Roman" w:cs="Times New Roman"/>
                <w:b/>
              </w:rPr>
              <w:t>g</w:t>
            </w:r>
            <w:proofErr w:type="spellEnd"/>
            <w:r w:rsidRPr="0090687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0" w:type="dxa"/>
            <w:vAlign w:val="center"/>
          </w:tcPr>
          <w:p w14:paraId="6B70D78D" w14:textId="2D3DD54F" w:rsidR="00A00383" w:rsidRPr="00906872" w:rsidRDefault="00B364C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1.06</w:t>
            </w:r>
            <w:r w:rsidR="00A00383" w:rsidRPr="00906872">
              <w:rPr>
                <w:rFonts w:ascii="Times New Roman" w:hAnsi="Times New Roman" w:cs="Times New Roman"/>
              </w:rPr>
              <w:t xml:space="preserve"> ± 0.</w:t>
            </w:r>
            <w:r w:rsidR="00A0038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630A359B" w14:textId="2D1DF5FC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19B75F0A" w14:textId="1A6C3B77" w:rsidR="00A00383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  <w:r w:rsidR="00A00383" w:rsidRPr="00906872">
              <w:rPr>
                <w:rFonts w:ascii="Times New Roman" w:hAnsi="Times New Roman" w:cs="Times New Roman"/>
              </w:rPr>
              <w:t xml:space="preserve"> ± 0.</w:t>
            </w:r>
            <w:r w:rsidR="00A0038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2AC5D368" w14:textId="7379408A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B364C1">
              <w:rPr>
                <w:rFonts w:ascii="Times New Roman" w:hAnsi="Times New Roman" w:cs="Times New Roman"/>
              </w:rPr>
              <w:t>85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B364C1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990" w:type="dxa"/>
            <w:vAlign w:val="center"/>
          </w:tcPr>
          <w:p w14:paraId="024C0F48" w14:textId="18830151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AF2F01C" w14:textId="492210E6" w:rsidR="00A00383" w:rsidRPr="00906872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B364C1">
              <w:rPr>
                <w:rFonts w:ascii="Times New Roman" w:hAnsi="Times New Roman" w:cs="Times New Roman"/>
              </w:rPr>
              <w:t>86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70" w:type="dxa"/>
            <w:vAlign w:val="center"/>
          </w:tcPr>
          <w:p w14:paraId="5CA567A5" w14:textId="6C30BE44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EC7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B364C1" w:rsidRPr="008F7EC7">
              <w:rPr>
                <w:rFonts w:ascii="Times New Roman" w:hAnsi="Times New Roman" w:cs="Times New Roman"/>
                <w:b/>
                <w:i/>
              </w:rPr>
              <w:t>104.4</w:t>
            </w:r>
          </w:p>
          <w:p w14:paraId="14F2296F" w14:textId="0723E1E7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8F7EC7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B364C1" w:rsidRPr="008F7EC7">
              <w:rPr>
                <w:rFonts w:ascii="Times New Roman" w:hAnsi="Times New Roman" w:cs="Times New Roman"/>
                <w:b/>
                <w:i/>
              </w:rPr>
              <w:t>&lt;</w:t>
            </w:r>
            <w:r w:rsidRPr="008F7EC7">
              <w:rPr>
                <w:rFonts w:ascii="Times New Roman" w:hAnsi="Times New Roman" w:cs="Times New Roman"/>
                <w:b/>
                <w:i/>
              </w:rPr>
              <w:t xml:space="preserve"> 0.000</w:t>
            </w:r>
            <w:r w:rsidR="00B364C1" w:rsidRPr="008F7EC7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170" w:type="dxa"/>
            <w:vAlign w:val="center"/>
          </w:tcPr>
          <w:p w14:paraId="3F865096" w14:textId="0B9FE5CE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8F7EC7">
              <w:rPr>
                <w:rFonts w:ascii="Times New Roman" w:hAnsi="Times New Roman" w:cs="Times New Roman"/>
              </w:rPr>
              <w:t xml:space="preserve">F = </w:t>
            </w:r>
            <w:r w:rsidR="00B364C1" w:rsidRPr="008F7EC7">
              <w:rPr>
                <w:rFonts w:ascii="Times New Roman" w:hAnsi="Times New Roman" w:cs="Times New Roman"/>
              </w:rPr>
              <w:t>1.12</w:t>
            </w:r>
          </w:p>
          <w:p w14:paraId="292C47D7" w14:textId="104AF0D4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8F7EC7">
              <w:rPr>
                <w:rFonts w:ascii="Times New Roman" w:hAnsi="Times New Roman" w:cs="Times New Roman"/>
              </w:rPr>
              <w:t>p = 0.</w:t>
            </w:r>
            <w:r w:rsidR="00B364C1" w:rsidRPr="008F7EC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45" w:type="dxa"/>
            <w:vAlign w:val="center"/>
          </w:tcPr>
          <w:p w14:paraId="7016D519" w14:textId="3F6071D2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</w:rPr>
            </w:pPr>
            <w:r w:rsidRPr="008F7EC7">
              <w:rPr>
                <w:rFonts w:ascii="Times New Roman" w:hAnsi="Times New Roman" w:cs="Times New Roman"/>
              </w:rPr>
              <w:t xml:space="preserve">F = </w:t>
            </w:r>
            <w:r w:rsidR="00B364C1" w:rsidRPr="008F7EC7">
              <w:rPr>
                <w:rFonts w:ascii="Times New Roman" w:hAnsi="Times New Roman" w:cs="Times New Roman"/>
              </w:rPr>
              <w:t>0.08</w:t>
            </w:r>
          </w:p>
          <w:p w14:paraId="22CCC5A5" w14:textId="5F8AEAFA" w:rsidR="00A00383" w:rsidRPr="008F7EC7" w:rsidRDefault="00A0038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EC7">
              <w:rPr>
                <w:rFonts w:ascii="Times New Roman" w:hAnsi="Times New Roman" w:cs="Times New Roman"/>
              </w:rPr>
              <w:t>p = 0.</w:t>
            </w:r>
            <w:r w:rsidR="00B364C1" w:rsidRPr="008F7EC7">
              <w:rPr>
                <w:rFonts w:ascii="Times New Roman" w:hAnsi="Times New Roman" w:cs="Times New Roman"/>
              </w:rPr>
              <w:t>79</w:t>
            </w:r>
          </w:p>
        </w:tc>
      </w:tr>
      <w:tr w:rsidR="00B364C1" w:rsidRPr="00906872" w14:paraId="41175D86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7F3AC571" w14:textId="0F205909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Kidney (</w:t>
            </w:r>
            <w:r>
              <w:rPr>
                <w:rFonts w:ascii="Times New Roman" w:hAnsi="Times New Roman" w:cs="Times New Roman"/>
                <w:b/>
              </w:rPr>
              <w:t>Average, 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0CB57937" w14:textId="2910FD45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0.40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28F7DB85" w14:textId="5E8B39F5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47AD3B0F" w14:textId="6ABF38F6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14:paraId="5BBF7BB3" w14:textId="56C1F897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01*</w:t>
            </w:r>
          </w:p>
        </w:tc>
        <w:tc>
          <w:tcPr>
            <w:tcW w:w="990" w:type="dxa"/>
            <w:vAlign w:val="center"/>
          </w:tcPr>
          <w:p w14:paraId="5BF96648" w14:textId="67A6F502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09D5B359" w14:textId="07F5EC86" w:rsidR="00B364C1" w:rsidRPr="00906872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A73781">
              <w:rPr>
                <w:rFonts w:ascii="Times New Roman" w:hAnsi="Times New Roman" w:cs="Times New Roman"/>
              </w:rPr>
              <w:t>42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A737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vAlign w:val="center"/>
          </w:tcPr>
          <w:p w14:paraId="52DDD356" w14:textId="070CA0D5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5E6F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8F7EC7" w:rsidRPr="00115E6F">
              <w:rPr>
                <w:rFonts w:ascii="Times New Roman" w:hAnsi="Times New Roman" w:cs="Times New Roman"/>
                <w:b/>
                <w:i/>
              </w:rPr>
              <w:t>8.14</w:t>
            </w:r>
          </w:p>
          <w:p w14:paraId="664E12FB" w14:textId="4A9D3CCC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115E6F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8F7EC7" w:rsidRPr="00115E6F">
              <w:rPr>
                <w:rFonts w:ascii="Times New Roman" w:hAnsi="Times New Roman" w:cs="Times New Roman"/>
                <w:b/>
                <w:i/>
              </w:rPr>
              <w:t>= 0.008</w:t>
            </w:r>
          </w:p>
        </w:tc>
        <w:tc>
          <w:tcPr>
            <w:tcW w:w="1170" w:type="dxa"/>
            <w:vAlign w:val="center"/>
          </w:tcPr>
          <w:p w14:paraId="0B31FFB9" w14:textId="752A0AB3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115E6F">
              <w:rPr>
                <w:rFonts w:ascii="Times New Roman" w:hAnsi="Times New Roman" w:cs="Times New Roman"/>
              </w:rPr>
              <w:t xml:space="preserve">F = </w:t>
            </w:r>
            <w:r w:rsidR="00115E6F" w:rsidRPr="00115E6F">
              <w:rPr>
                <w:rFonts w:ascii="Times New Roman" w:hAnsi="Times New Roman" w:cs="Times New Roman"/>
              </w:rPr>
              <w:t>0.53</w:t>
            </w:r>
          </w:p>
          <w:p w14:paraId="5C3B031F" w14:textId="719309C6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115E6F">
              <w:rPr>
                <w:rFonts w:ascii="Times New Roman" w:hAnsi="Times New Roman" w:cs="Times New Roman"/>
              </w:rPr>
              <w:t>p = 0.</w:t>
            </w:r>
            <w:r w:rsidR="00115E6F" w:rsidRPr="00115E6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45" w:type="dxa"/>
            <w:vAlign w:val="center"/>
          </w:tcPr>
          <w:p w14:paraId="6C292C57" w14:textId="1EAC3894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</w:rPr>
            </w:pPr>
            <w:r w:rsidRPr="00115E6F">
              <w:rPr>
                <w:rFonts w:ascii="Times New Roman" w:hAnsi="Times New Roman" w:cs="Times New Roman"/>
              </w:rPr>
              <w:t xml:space="preserve">F = </w:t>
            </w:r>
            <w:r w:rsidR="008F7EC7" w:rsidRPr="00115E6F">
              <w:rPr>
                <w:rFonts w:ascii="Times New Roman" w:hAnsi="Times New Roman" w:cs="Times New Roman"/>
              </w:rPr>
              <w:t>3.84</w:t>
            </w:r>
          </w:p>
          <w:p w14:paraId="5EF3913B" w14:textId="2F3067D6" w:rsidR="00B364C1" w:rsidRPr="00115E6F" w:rsidRDefault="00B364C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5E6F">
              <w:rPr>
                <w:rFonts w:ascii="Times New Roman" w:hAnsi="Times New Roman" w:cs="Times New Roman"/>
              </w:rPr>
              <w:t>p = 0.</w:t>
            </w:r>
            <w:r w:rsidR="008F7EC7" w:rsidRPr="00115E6F">
              <w:rPr>
                <w:rFonts w:ascii="Times New Roman" w:hAnsi="Times New Roman" w:cs="Times New Roman"/>
              </w:rPr>
              <w:t>06</w:t>
            </w:r>
          </w:p>
        </w:tc>
      </w:tr>
      <w:tr w:rsidR="00A73781" w:rsidRPr="00906872" w14:paraId="1B33962D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1EF3138E" w14:textId="58AD053B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Visceral adipose (g)</w:t>
            </w:r>
          </w:p>
        </w:tc>
        <w:tc>
          <w:tcPr>
            <w:tcW w:w="990" w:type="dxa"/>
            <w:vAlign w:val="center"/>
          </w:tcPr>
          <w:p w14:paraId="6E41F0F8" w14:textId="00AE9203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0.88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0" w:type="dxa"/>
            <w:vAlign w:val="center"/>
          </w:tcPr>
          <w:p w14:paraId="72C657BF" w14:textId="44242DF1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E212BC1" w14:textId="24FB3A5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1.25 </w:t>
            </w:r>
            <w:r w:rsidRPr="0090687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  <w:r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19985E36" w14:textId="5A41190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 </w:t>
            </w:r>
            <w:r w:rsidRPr="0090687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0.09</w:t>
            </w:r>
          </w:p>
        </w:tc>
        <w:tc>
          <w:tcPr>
            <w:tcW w:w="990" w:type="dxa"/>
            <w:vAlign w:val="center"/>
          </w:tcPr>
          <w:p w14:paraId="056301F5" w14:textId="529F4B8C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bookmarkStart w:id="15" w:name="OLE_LINK12"/>
            <w:r w:rsidRPr="00906872">
              <w:rPr>
                <w:rFonts w:ascii="Times New Roman" w:hAnsi="Times New Roman" w:cs="Times New Roman"/>
              </w:rPr>
              <w:t>ND</w:t>
            </w:r>
            <w:bookmarkEnd w:id="15"/>
          </w:p>
        </w:tc>
        <w:tc>
          <w:tcPr>
            <w:tcW w:w="990" w:type="dxa"/>
            <w:vAlign w:val="center"/>
          </w:tcPr>
          <w:p w14:paraId="424EBA4B" w14:textId="4422236F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1.13 </w:t>
            </w:r>
            <w:r w:rsidRPr="0090687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6CB6308A" w14:textId="77777777" w:rsidR="00A73781" w:rsidRPr="004B7200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4B7200">
              <w:rPr>
                <w:rFonts w:ascii="Times New Roman" w:hAnsi="Times New Roman" w:cs="Times New Roman"/>
              </w:rPr>
              <w:t>F = 0.64</w:t>
            </w:r>
          </w:p>
          <w:p w14:paraId="614DA21D" w14:textId="24710875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4B7200">
              <w:rPr>
                <w:rFonts w:ascii="Times New Roman" w:hAnsi="Times New Roman" w:cs="Times New Roman"/>
              </w:rPr>
              <w:t>p = 0.43</w:t>
            </w:r>
          </w:p>
        </w:tc>
        <w:tc>
          <w:tcPr>
            <w:tcW w:w="1170" w:type="dxa"/>
            <w:vAlign w:val="center"/>
          </w:tcPr>
          <w:p w14:paraId="1F5E40C1" w14:textId="77777777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>
              <w:rPr>
                <w:rFonts w:ascii="Times New Roman" w:hAnsi="Times New Roman" w:cs="Times New Roman"/>
                <w:b/>
                <w:i/>
              </w:rPr>
              <w:t>9.51</w:t>
            </w:r>
          </w:p>
          <w:p w14:paraId="7A512EB0" w14:textId="0E69E6A1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Pr="00906872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345" w:type="dxa"/>
            <w:vAlign w:val="center"/>
          </w:tcPr>
          <w:p w14:paraId="2032F1F7" w14:textId="0FC1741A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F = 0.12</w:t>
            </w:r>
          </w:p>
          <w:p w14:paraId="17791552" w14:textId="5D795570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</w:rPr>
              <w:t>p = 0.73</w:t>
            </w:r>
          </w:p>
        </w:tc>
      </w:tr>
      <w:tr w:rsidR="00A73781" w:rsidRPr="00906872" w14:paraId="6A7511A8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3CD1F271" w14:textId="12CF992F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872">
              <w:rPr>
                <w:rFonts w:ascii="Times New Roman" w:hAnsi="Times New Roman" w:cs="Times New Roman"/>
                <w:b/>
              </w:rPr>
              <w:t>Visceral adipose (</w:t>
            </w:r>
            <w:r>
              <w:rPr>
                <w:rFonts w:ascii="Times New Roman" w:hAnsi="Times New Roman" w:cs="Times New Roman"/>
                <w:b/>
              </w:rPr>
              <w:t>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5D4EA63A" w14:textId="41345E57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0.33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0" w:type="dxa"/>
            <w:vAlign w:val="center"/>
          </w:tcPr>
          <w:p w14:paraId="2D4BDC5C" w14:textId="1114074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52516E5E" w14:textId="4867CFD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05</w:t>
            </w:r>
            <w:r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1903E7CA" w14:textId="519D228D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04</w:t>
            </w:r>
            <w:r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45DFE97A" w14:textId="144364F3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3A0CD6E5" w14:textId="78847D10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70" w:type="dxa"/>
            <w:vAlign w:val="center"/>
          </w:tcPr>
          <w:p w14:paraId="0DBED743" w14:textId="77777777" w:rsidR="00A73781" w:rsidRPr="00FF2DCC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F = 3.11</w:t>
            </w:r>
          </w:p>
          <w:p w14:paraId="199CE669" w14:textId="6D54CFF9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p = 0.09</w:t>
            </w:r>
          </w:p>
        </w:tc>
        <w:tc>
          <w:tcPr>
            <w:tcW w:w="1170" w:type="dxa"/>
            <w:vAlign w:val="center"/>
          </w:tcPr>
          <w:p w14:paraId="69BB6ADB" w14:textId="77777777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>
              <w:rPr>
                <w:rFonts w:ascii="Times New Roman" w:hAnsi="Times New Roman" w:cs="Times New Roman"/>
                <w:b/>
                <w:i/>
              </w:rPr>
              <w:t>8.25</w:t>
            </w:r>
          </w:p>
          <w:p w14:paraId="33400E1B" w14:textId="0B8FB31C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  <w:b/>
                <w:i/>
              </w:rPr>
              <w:t>p = 0.0</w:t>
            </w:r>
            <w:r>
              <w:rPr>
                <w:rFonts w:ascii="Times New Roman" w:hAnsi="Times New Roman" w:cs="Times New Roman"/>
                <w:b/>
                <w:i/>
              </w:rPr>
              <w:t>08</w:t>
            </w:r>
          </w:p>
        </w:tc>
        <w:tc>
          <w:tcPr>
            <w:tcW w:w="1345" w:type="dxa"/>
            <w:vAlign w:val="center"/>
          </w:tcPr>
          <w:p w14:paraId="3D4EC7C2" w14:textId="22D6EC5A" w:rsidR="00A73781" w:rsidRPr="00FF2DCC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F = 0.10</w:t>
            </w:r>
          </w:p>
          <w:p w14:paraId="3B69F1FC" w14:textId="125222CA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F2DCC">
              <w:rPr>
                <w:rFonts w:ascii="Times New Roman" w:hAnsi="Times New Roman" w:cs="Times New Roman"/>
              </w:rPr>
              <w:t>p = 0.75</w:t>
            </w:r>
          </w:p>
        </w:tc>
      </w:tr>
      <w:tr w:rsidR="00A73781" w:rsidRPr="00906872" w14:paraId="5BA0677D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6D3FB771" w14:textId="1F67F5F4" w:rsidR="00A73781" w:rsidRPr="00906872" w:rsidRDefault="0044207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="00BF4CCE">
              <w:rPr>
                <w:rFonts w:ascii="Times New Roman" w:hAnsi="Times New Roman" w:cs="Times New Roman"/>
                <w:b/>
              </w:rPr>
              <w:t>onadal</w:t>
            </w:r>
            <w:r w:rsidR="00A73781" w:rsidRPr="00906872">
              <w:rPr>
                <w:rFonts w:ascii="Times New Roman" w:hAnsi="Times New Roman" w:cs="Times New Roman"/>
                <w:b/>
              </w:rPr>
              <w:t xml:space="preserve"> adipose (g)</w:t>
            </w:r>
          </w:p>
        </w:tc>
        <w:tc>
          <w:tcPr>
            <w:tcW w:w="990" w:type="dxa"/>
            <w:vAlign w:val="center"/>
          </w:tcPr>
          <w:p w14:paraId="406D623C" w14:textId="0C57BAA8" w:rsidR="00A73781" w:rsidRPr="00906872" w:rsidRDefault="00BF4CC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1.71</w:t>
            </w:r>
            <w:r w:rsidR="00A73781" w:rsidRPr="00906872">
              <w:rPr>
                <w:rFonts w:ascii="Times New Roman" w:hAnsi="Times New Roman" w:cs="Times New Roman"/>
              </w:rPr>
              <w:t xml:space="preserve"> ± 0.</w:t>
            </w:r>
            <w:r w:rsidR="00A7378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0" w:type="dxa"/>
            <w:vAlign w:val="center"/>
          </w:tcPr>
          <w:p w14:paraId="3F5E7F20" w14:textId="4914C0B3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273FB49C" w14:textId="042DC785" w:rsidR="00A73781" w:rsidRPr="00906872" w:rsidRDefault="00BF4CCE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</w:t>
            </w:r>
            <w:r w:rsidR="00A73781">
              <w:rPr>
                <w:rFonts w:ascii="Times New Roman" w:hAnsi="Times New Roman" w:cs="Times New Roman"/>
              </w:rPr>
              <w:t xml:space="preserve"> </w:t>
            </w:r>
            <w:r w:rsidR="00A73781" w:rsidRPr="00906872">
              <w:rPr>
                <w:rFonts w:ascii="Times New Roman" w:hAnsi="Times New Roman" w:cs="Times New Roman"/>
              </w:rPr>
              <w:t>±</w:t>
            </w:r>
            <w:r w:rsidR="00A73781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90" w:type="dxa"/>
            <w:vAlign w:val="center"/>
          </w:tcPr>
          <w:p w14:paraId="5200912C" w14:textId="2A35EE7F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BF4CCE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87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</w:t>
            </w:r>
            <w:r w:rsidR="00BF4CCE">
              <w:rPr>
                <w:rFonts w:ascii="Times New Roman" w:hAnsi="Times New Roman" w:cs="Times New Roman"/>
              </w:rPr>
              <w:t>4</w:t>
            </w:r>
            <w:r w:rsidR="003978E5"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7ACE3047" w14:textId="52F7E509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531F1831" w14:textId="4714F5B4" w:rsidR="00A73781" w:rsidRPr="00906872" w:rsidRDefault="00BF4CCE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  <w:r w:rsidR="00A73781">
              <w:rPr>
                <w:rFonts w:ascii="Times New Roman" w:hAnsi="Times New Roman" w:cs="Times New Roman"/>
              </w:rPr>
              <w:t xml:space="preserve"> </w:t>
            </w:r>
            <w:r w:rsidR="00A73781" w:rsidRPr="00906872">
              <w:rPr>
                <w:rFonts w:ascii="Times New Roman" w:hAnsi="Times New Roman" w:cs="Times New Roman"/>
              </w:rPr>
              <w:t>±</w:t>
            </w:r>
            <w:r w:rsidR="00A73781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07</w:t>
            </w:r>
            <w:r w:rsidR="00A73781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="00A73781" w:rsidRPr="0090687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118D34AC" w14:textId="325B7937" w:rsidR="00A73781" w:rsidRPr="003978E5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978E5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3978E5" w:rsidRPr="003978E5">
              <w:rPr>
                <w:rFonts w:ascii="Times New Roman" w:hAnsi="Times New Roman" w:cs="Times New Roman"/>
                <w:b/>
                <w:i/>
              </w:rPr>
              <w:t>351.6</w:t>
            </w:r>
          </w:p>
          <w:p w14:paraId="6AEFE824" w14:textId="2EFABF29" w:rsidR="00A73781" w:rsidRPr="00906872" w:rsidRDefault="003978E5" w:rsidP="003978E5">
            <w:pPr>
              <w:jc w:val="center"/>
              <w:rPr>
                <w:rFonts w:ascii="Times New Roman" w:hAnsi="Times New Roman" w:cs="Times New Roman"/>
              </w:rPr>
            </w:pPr>
            <w:r w:rsidRPr="00A00383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hAnsi="Times New Roman" w:cs="Times New Roman"/>
                <w:b/>
                <w:i/>
              </w:rPr>
              <w:t>&lt;</w:t>
            </w:r>
            <w:r w:rsidRPr="00A00383">
              <w:rPr>
                <w:rFonts w:ascii="Times New Roman" w:hAnsi="Times New Roman" w:cs="Times New Roman"/>
                <w:b/>
                <w:i/>
              </w:rPr>
              <w:t xml:space="preserve"> 0.000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170" w:type="dxa"/>
            <w:vAlign w:val="center"/>
          </w:tcPr>
          <w:p w14:paraId="0010474E" w14:textId="6B49254C" w:rsidR="00A73781" w:rsidRPr="003978E5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 xml:space="preserve">F = </w:t>
            </w:r>
            <w:r w:rsidR="003978E5" w:rsidRPr="003978E5">
              <w:rPr>
                <w:rFonts w:ascii="Times New Roman" w:hAnsi="Times New Roman" w:cs="Times New Roman"/>
              </w:rPr>
              <w:t>3.68</w:t>
            </w:r>
          </w:p>
          <w:p w14:paraId="10A98CD7" w14:textId="720B41A5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3978E5">
              <w:rPr>
                <w:rFonts w:ascii="Times New Roman" w:hAnsi="Times New Roman" w:cs="Times New Roman"/>
              </w:rPr>
              <w:t>p = 0.0</w:t>
            </w:r>
            <w:r w:rsidR="003978E5" w:rsidRPr="003978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5" w:type="dxa"/>
            <w:vAlign w:val="center"/>
          </w:tcPr>
          <w:p w14:paraId="19FE497C" w14:textId="34E24A08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F = 0.</w:t>
            </w:r>
            <w:r w:rsidR="003978E5">
              <w:rPr>
                <w:rFonts w:ascii="Times New Roman" w:hAnsi="Times New Roman" w:cs="Times New Roman"/>
              </w:rPr>
              <w:t>97</w:t>
            </w:r>
          </w:p>
          <w:p w14:paraId="538CCCFA" w14:textId="5F8A696A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6872">
              <w:rPr>
                <w:rFonts w:ascii="Times New Roman" w:hAnsi="Times New Roman" w:cs="Times New Roman"/>
              </w:rPr>
              <w:t>p = 0.</w:t>
            </w:r>
            <w:r w:rsidR="003978E5">
              <w:rPr>
                <w:rFonts w:ascii="Times New Roman" w:hAnsi="Times New Roman" w:cs="Times New Roman"/>
              </w:rPr>
              <w:t>33</w:t>
            </w:r>
          </w:p>
        </w:tc>
      </w:tr>
      <w:tr w:rsidR="00A73781" w:rsidRPr="00906872" w14:paraId="6B3B91E1" w14:textId="77777777" w:rsidTr="003978E5">
        <w:trPr>
          <w:trHeight w:val="590"/>
        </w:trPr>
        <w:tc>
          <w:tcPr>
            <w:tcW w:w="1170" w:type="dxa"/>
            <w:vAlign w:val="center"/>
          </w:tcPr>
          <w:p w14:paraId="3D05BD49" w14:textId="5FDF6B54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Gonadal</w:t>
            </w:r>
            <w:r w:rsidRPr="00906872">
              <w:rPr>
                <w:rFonts w:ascii="Times New Roman" w:hAnsi="Times New Roman" w:cs="Times New Roman"/>
                <w:b/>
              </w:rPr>
              <w:t xml:space="preserve"> </w:t>
            </w:r>
            <w:r w:rsidR="00BF4CCE">
              <w:rPr>
                <w:rFonts w:ascii="Times New Roman" w:hAnsi="Times New Roman" w:cs="Times New Roman"/>
                <w:b/>
              </w:rPr>
              <w:t xml:space="preserve">adipose </w:t>
            </w:r>
            <w:r w:rsidRPr="00906872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g/</w:t>
            </w:r>
            <w:r w:rsidRPr="00906872">
              <w:rPr>
                <w:rFonts w:ascii="Times New Roman" w:hAnsi="Times New Roman" w:cs="Times New Roman"/>
                <w:b/>
              </w:rPr>
              <w:t>100g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6872">
              <w:rPr>
                <w:rFonts w:ascii="Times New Roman" w:hAnsi="Times New Roman" w:cs="Times New Roman"/>
                <w:b/>
              </w:rPr>
              <w:t>BW)</w:t>
            </w:r>
          </w:p>
        </w:tc>
        <w:tc>
          <w:tcPr>
            <w:tcW w:w="990" w:type="dxa"/>
            <w:vAlign w:val="center"/>
          </w:tcPr>
          <w:p w14:paraId="203B5F6E" w14:textId="129DEF5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2123E">
              <w:rPr>
                <w:rFonts w:ascii="Times New Roman" w:hAnsi="Times New Roman" w:cs="Times New Roman"/>
              </w:rPr>
              <w:t>65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0" w:type="dxa"/>
            <w:vAlign w:val="center"/>
          </w:tcPr>
          <w:p w14:paraId="20C8C47F" w14:textId="764278A5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51270531" w14:textId="571EA77F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2123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8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0212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vAlign w:val="center"/>
          </w:tcPr>
          <w:p w14:paraId="60FF0676" w14:textId="09B5A047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2123E">
              <w:rPr>
                <w:rFonts w:ascii="Times New Roman" w:hAnsi="Times New Roman" w:cs="Times New Roman"/>
              </w:rPr>
              <w:t>31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02123E">
              <w:rPr>
                <w:rFonts w:ascii="Times New Roman" w:hAnsi="Times New Roman" w:cs="Times New Roman"/>
              </w:rPr>
              <w:t>3</w:t>
            </w:r>
            <w:r w:rsidRPr="0090687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32A7B8A8" w14:textId="6E79C643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90687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990" w:type="dxa"/>
            <w:vAlign w:val="center"/>
          </w:tcPr>
          <w:p w14:paraId="6763CC10" w14:textId="4E0C973E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2123E">
              <w:rPr>
                <w:rFonts w:ascii="Times New Roman" w:hAnsi="Times New Roman" w:cs="Times New Roman"/>
              </w:rPr>
              <w:t>37</w:t>
            </w:r>
            <w:r w:rsidRPr="00906872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0</w:t>
            </w:r>
            <w:r w:rsidR="000212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vAlign w:val="center"/>
          </w:tcPr>
          <w:p w14:paraId="39825AE1" w14:textId="2634CE4A" w:rsidR="00A73781" w:rsidRPr="0002123E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 xml:space="preserve">F = </w:t>
            </w:r>
            <w:r w:rsidR="0002123E" w:rsidRPr="0002123E">
              <w:rPr>
                <w:rFonts w:ascii="Times New Roman" w:hAnsi="Times New Roman" w:cs="Times New Roman"/>
                <w:b/>
                <w:i/>
              </w:rPr>
              <w:t>103.4</w:t>
            </w:r>
          </w:p>
          <w:p w14:paraId="7A986324" w14:textId="5E895F6C" w:rsidR="00A73781" w:rsidRPr="00906872" w:rsidRDefault="0002123E" w:rsidP="003978E5">
            <w:pPr>
              <w:jc w:val="center"/>
              <w:rPr>
                <w:rFonts w:ascii="Times New Roman" w:hAnsi="Times New Roman" w:cs="Times New Roman"/>
              </w:rPr>
            </w:pPr>
            <w:r w:rsidRPr="00A00383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hAnsi="Times New Roman" w:cs="Times New Roman"/>
                <w:b/>
                <w:i/>
              </w:rPr>
              <w:t>&lt;</w:t>
            </w:r>
            <w:r w:rsidRPr="00A00383">
              <w:rPr>
                <w:rFonts w:ascii="Times New Roman" w:hAnsi="Times New Roman" w:cs="Times New Roman"/>
                <w:b/>
                <w:i/>
              </w:rPr>
              <w:t xml:space="preserve"> 0.000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170" w:type="dxa"/>
            <w:vAlign w:val="center"/>
          </w:tcPr>
          <w:p w14:paraId="6F7AE9A2" w14:textId="097D1C6C" w:rsidR="00A73781" w:rsidRPr="0002123E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 xml:space="preserve">F = </w:t>
            </w:r>
            <w:r w:rsidR="0002123E" w:rsidRPr="0002123E">
              <w:rPr>
                <w:rFonts w:ascii="Times New Roman" w:hAnsi="Times New Roman" w:cs="Times New Roman"/>
              </w:rPr>
              <w:t>2.28</w:t>
            </w:r>
          </w:p>
          <w:p w14:paraId="43205A68" w14:textId="50B597C6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</w:t>
            </w:r>
            <w:r w:rsidR="0002123E" w:rsidRPr="000212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45" w:type="dxa"/>
            <w:vAlign w:val="center"/>
          </w:tcPr>
          <w:p w14:paraId="18F23191" w14:textId="6175356E" w:rsidR="00A73781" w:rsidRPr="00FF2DCC" w:rsidRDefault="00A73781" w:rsidP="003978E5">
            <w:pPr>
              <w:jc w:val="center"/>
              <w:rPr>
                <w:rFonts w:ascii="Times New Roman" w:hAnsi="Times New Roman" w:cs="Times New Roman"/>
              </w:rPr>
            </w:pPr>
            <w:r w:rsidRPr="00FF2DCC">
              <w:rPr>
                <w:rFonts w:ascii="Times New Roman" w:hAnsi="Times New Roman" w:cs="Times New Roman"/>
              </w:rPr>
              <w:t>F = 0.</w:t>
            </w:r>
            <w:r w:rsidR="0002123E">
              <w:rPr>
                <w:rFonts w:ascii="Times New Roman" w:hAnsi="Times New Roman" w:cs="Times New Roman"/>
              </w:rPr>
              <w:t>87</w:t>
            </w:r>
          </w:p>
          <w:p w14:paraId="4B392B36" w14:textId="0E6DAD6A" w:rsidR="00A73781" w:rsidRPr="00906872" w:rsidRDefault="00A73781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F2DCC">
              <w:rPr>
                <w:rFonts w:ascii="Times New Roman" w:hAnsi="Times New Roman" w:cs="Times New Roman"/>
              </w:rPr>
              <w:t>p = 0.</w:t>
            </w:r>
            <w:r w:rsidR="0002123E">
              <w:rPr>
                <w:rFonts w:ascii="Times New Roman" w:hAnsi="Times New Roman" w:cs="Times New Roman"/>
              </w:rPr>
              <w:t>36</w:t>
            </w:r>
          </w:p>
        </w:tc>
      </w:tr>
    </w:tbl>
    <w:p w14:paraId="256142E2" w14:textId="312ECF86" w:rsidR="00A73781" w:rsidRPr="003978E5" w:rsidRDefault="003978E5" w:rsidP="003978E5">
      <w:pPr>
        <w:spacing w:line="480" w:lineRule="auto"/>
        <w:contextualSpacing/>
        <w:rPr>
          <w:rFonts w:ascii="Times New Roman" w:hAnsi="Times New Roman" w:cs="Times New Roman"/>
          <w:b/>
        </w:rPr>
      </w:pPr>
      <w:bookmarkStart w:id="16" w:name="_Hlk231819758"/>
      <w:bookmarkEnd w:id="10"/>
      <w:r>
        <w:rPr>
          <w:rFonts w:ascii="Times New Roman" w:hAnsi="Times New Roman" w:cs="Times New Roman"/>
        </w:rPr>
        <w:t xml:space="preserve">Mean ± SEM, N = 7-15/group. </w:t>
      </w:r>
      <w:r>
        <w:rPr>
          <w:rFonts w:ascii="Times New Roman" w:hAnsi="Times New Roman" w:cs="Times New Roman"/>
          <w:sz w:val="24"/>
          <w:szCs w:val="24"/>
        </w:rPr>
        <w:t>Two</w:t>
      </w:r>
      <w:r w:rsidRPr="0014391C">
        <w:rPr>
          <w:rFonts w:ascii="Times New Roman" w:hAnsi="Times New Roman" w:cs="Times New Roman"/>
          <w:sz w:val="24"/>
          <w:szCs w:val="24"/>
        </w:rPr>
        <w:t>-Way ANOVA with Fisher’s LSD post-hoc comparisons.</w:t>
      </w:r>
      <w:r>
        <w:rPr>
          <w:rFonts w:ascii="Times New Roman" w:hAnsi="Times New Roman" w:cs="Times New Roman"/>
          <w:sz w:val="24"/>
          <w:szCs w:val="24"/>
        </w:rPr>
        <w:t xml:space="preserve"> *, p &lt; 0.05 vs  Male Vehicle; #, p &lt; 0.05 vs Female Vehicle; &amp;, p &lt; 0.05 vs same sex 400 ppb</w:t>
      </w:r>
      <w:r w:rsidRPr="007E0512">
        <w:rPr>
          <w:rFonts w:ascii="Times New Roman" w:hAnsi="Times New Roman" w:cs="Times New Roman"/>
          <w:sz w:val="24"/>
          <w:szCs w:val="24"/>
        </w:rPr>
        <w:t xml:space="preserve">. </w:t>
      </w:r>
      <w:r w:rsidRPr="002B0FF2">
        <w:rPr>
          <w:rFonts w:ascii="Times New Roman" w:hAnsi="Times New Roman" w:cs="Times New Roman"/>
        </w:rPr>
        <w:t>ND, not determined</w:t>
      </w:r>
      <w:r w:rsidR="0002123E">
        <w:rPr>
          <w:rFonts w:ascii="Times New Roman" w:hAnsi="Times New Roman" w:cs="Times New Roman"/>
        </w:rPr>
        <w:t>; BW, body weight; g, grams.</w:t>
      </w:r>
    </w:p>
    <w:p w14:paraId="4BDADC9D" w14:textId="5ACB5FA7" w:rsidR="00453DA6" w:rsidRDefault="0016607D" w:rsidP="00453D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13685">
        <w:rPr>
          <w:rFonts w:ascii="Times New Roman" w:hAnsi="Times New Roman" w:cs="Times New Roman"/>
          <w:b/>
          <w:sz w:val="24"/>
          <w:szCs w:val="24"/>
        </w:rPr>
        <w:t>5</w:t>
      </w:r>
      <w:r w:rsidR="00453D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6F50">
        <w:rPr>
          <w:rFonts w:ascii="Times New Roman" w:hAnsi="Times New Roman" w:cs="Times New Roman"/>
          <w:b/>
          <w:sz w:val="24"/>
          <w:szCs w:val="24"/>
        </w:rPr>
        <w:t>Circulating cytokine</w:t>
      </w:r>
      <w:r w:rsidR="00D2331F">
        <w:rPr>
          <w:rFonts w:ascii="Times New Roman" w:hAnsi="Times New Roman" w:cs="Times New Roman"/>
          <w:b/>
          <w:sz w:val="24"/>
          <w:szCs w:val="24"/>
        </w:rPr>
        <w:t xml:space="preserve">s, </w:t>
      </w:r>
      <w:r w:rsidR="000A6F50">
        <w:rPr>
          <w:rFonts w:ascii="Times New Roman" w:hAnsi="Times New Roman" w:cs="Times New Roman"/>
          <w:b/>
          <w:sz w:val="24"/>
          <w:szCs w:val="24"/>
        </w:rPr>
        <w:t>chemokine</w:t>
      </w:r>
      <w:r w:rsidR="00D2331F">
        <w:rPr>
          <w:rFonts w:ascii="Times New Roman" w:hAnsi="Times New Roman" w:cs="Times New Roman"/>
          <w:b/>
          <w:sz w:val="24"/>
          <w:szCs w:val="24"/>
        </w:rPr>
        <w:t>s, and oxidized</w:t>
      </w:r>
      <w:r w:rsidR="00156DFC">
        <w:rPr>
          <w:rFonts w:ascii="Times New Roman" w:hAnsi="Times New Roman" w:cs="Times New Roman"/>
          <w:b/>
          <w:sz w:val="24"/>
          <w:szCs w:val="24"/>
        </w:rPr>
        <w:t xml:space="preserve"> protein levels</w:t>
      </w:r>
      <w:r w:rsidR="000A6F50">
        <w:rPr>
          <w:rFonts w:ascii="Times New Roman" w:hAnsi="Times New Roman" w:cs="Times New Roman"/>
          <w:b/>
          <w:sz w:val="24"/>
          <w:szCs w:val="24"/>
        </w:rPr>
        <w:t xml:space="preserve"> in pubertal </w:t>
      </w:r>
      <w:r w:rsidR="00156DFC">
        <w:rPr>
          <w:rFonts w:ascii="Times New Roman" w:hAnsi="Times New Roman" w:cs="Times New Roman"/>
          <w:b/>
          <w:sz w:val="24"/>
          <w:szCs w:val="24"/>
        </w:rPr>
        <w:t xml:space="preserve">male and female </w:t>
      </w:r>
      <w:r w:rsidR="000A6F50">
        <w:rPr>
          <w:rFonts w:ascii="Times New Roman" w:hAnsi="Times New Roman" w:cs="Times New Roman"/>
          <w:b/>
          <w:sz w:val="24"/>
          <w:szCs w:val="24"/>
        </w:rPr>
        <w:t>offspring</w:t>
      </w:r>
      <w:r w:rsidR="00830C56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9"/>
        <w:gridCol w:w="991"/>
        <w:gridCol w:w="990"/>
        <w:gridCol w:w="990"/>
        <w:gridCol w:w="990"/>
        <w:gridCol w:w="990"/>
        <w:gridCol w:w="990"/>
        <w:gridCol w:w="1170"/>
        <w:gridCol w:w="1170"/>
        <w:gridCol w:w="1345"/>
      </w:tblGrid>
      <w:tr w:rsidR="006A722D" w:rsidRPr="0002123E" w14:paraId="6A42ED8D" w14:textId="77777777" w:rsidTr="003978E5">
        <w:trPr>
          <w:trHeight w:val="506"/>
        </w:trPr>
        <w:tc>
          <w:tcPr>
            <w:tcW w:w="1169" w:type="dxa"/>
            <w:vMerge w:val="restart"/>
            <w:tcBorders>
              <w:top w:val="nil"/>
              <w:left w:val="nil"/>
            </w:tcBorders>
          </w:tcPr>
          <w:p w14:paraId="7FE74BA8" w14:textId="77777777" w:rsidR="006A722D" w:rsidRPr="0002123E" w:rsidRDefault="006A722D" w:rsidP="00830C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4351CCC5" w14:textId="3D2A45E7" w:rsidR="006A722D" w:rsidRPr="0002123E" w:rsidRDefault="006A722D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Males</w:t>
            </w:r>
          </w:p>
        </w:tc>
        <w:tc>
          <w:tcPr>
            <w:tcW w:w="2970" w:type="dxa"/>
            <w:gridSpan w:val="3"/>
            <w:vAlign w:val="center"/>
          </w:tcPr>
          <w:p w14:paraId="622381BD" w14:textId="19C87F2B" w:rsidR="006A722D" w:rsidRPr="0002123E" w:rsidRDefault="006A722D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Females</w:t>
            </w:r>
          </w:p>
        </w:tc>
        <w:tc>
          <w:tcPr>
            <w:tcW w:w="3685" w:type="dxa"/>
            <w:gridSpan w:val="3"/>
            <w:vAlign w:val="center"/>
          </w:tcPr>
          <w:p w14:paraId="7004266C" w14:textId="541E9B0E" w:rsidR="006A722D" w:rsidRPr="0002123E" w:rsidRDefault="006A722D" w:rsidP="006A7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Two-Way ANOVA</w:t>
            </w:r>
          </w:p>
        </w:tc>
      </w:tr>
      <w:tr w:rsidR="000D73FD" w:rsidRPr="0002123E" w14:paraId="7C2105B6" w14:textId="4C9CE6AF" w:rsidTr="003978E5">
        <w:trPr>
          <w:trHeight w:val="506"/>
        </w:trPr>
        <w:tc>
          <w:tcPr>
            <w:tcW w:w="1169" w:type="dxa"/>
            <w:vMerge/>
            <w:tcBorders>
              <w:left w:val="nil"/>
            </w:tcBorders>
          </w:tcPr>
          <w:p w14:paraId="69A5F206" w14:textId="77777777" w:rsidR="009374F3" w:rsidRPr="0002123E" w:rsidRDefault="009374F3" w:rsidP="009374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vAlign w:val="center"/>
          </w:tcPr>
          <w:p w14:paraId="1E42B975" w14:textId="50C83530" w:rsidR="009374F3" w:rsidRPr="0002123E" w:rsidRDefault="009374F3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00D178DA" w14:textId="34E653DA" w:rsidR="009374F3" w:rsidRPr="0002123E" w:rsidRDefault="009374F3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7F15F146" w14:textId="3D655BE1" w:rsidR="009374F3" w:rsidRPr="0002123E" w:rsidRDefault="009374F3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990" w:type="dxa"/>
            <w:vAlign w:val="center"/>
          </w:tcPr>
          <w:p w14:paraId="07D5FF79" w14:textId="7EAD63B3" w:rsidR="009374F3" w:rsidRPr="0002123E" w:rsidRDefault="009374F3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Vehicle</w:t>
            </w:r>
          </w:p>
        </w:tc>
        <w:tc>
          <w:tcPr>
            <w:tcW w:w="990" w:type="dxa"/>
            <w:vAlign w:val="center"/>
          </w:tcPr>
          <w:p w14:paraId="37B67955" w14:textId="35D159ED" w:rsidR="009374F3" w:rsidRPr="0002123E" w:rsidRDefault="009374F3" w:rsidP="00937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400 ppb</w:t>
            </w:r>
          </w:p>
        </w:tc>
        <w:tc>
          <w:tcPr>
            <w:tcW w:w="990" w:type="dxa"/>
            <w:vAlign w:val="center"/>
          </w:tcPr>
          <w:p w14:paraId="6E598A71" w14:textId="5D48F987" w:rsidR="009374F3" w:rsidRPr="0002123E" w:rsidRDefault="009374F3" w:rsidP="006A7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800 ppb</w:t>
            </w:r>
          </w:p>
        </w:tc>
        <w:tc>
          <w:tcPr>
            <w:tcW w:w="1170" w:type="dxa"/>
            <w:vAlign w:val="center"/>
          </w:tcPr>
          <w:p w14:paraId="53AEEC1D" w14:textId="02F7399F" w:rsidR="009374F3" w:rsidRPr="0002123E" w:rsidRDefault="006A722D" w:rsidP="006A7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170" w:type="dxa"/>
            <w:vAlign w:val="center"/>
          </w:tcPr>
          <w:p w14:paraId="64A2668E" w14:textId="1CF6A64A" w:rsidR="009374F3" w:rsidRPr="0002123E" w:rsidRDefault="006A722D" w:rsidP="006A7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Dose</w:t>
            </w:r>
          </w:p>
        </w:tc>
        <w:tc>
          <w:tcPr>
            <w:tcW w:w="1345" w:type="dxa"/>
            <w:vAlign w:val="center"/>
          </w:tcPr>
          <w:p w14:paraId="3A4AA0D1" w14:textId="33FF574B" w:rsidR="009374F3" w:rsidRPr="0002123E" w:rsidRDefault="006A722D" w:rsidP="006A7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Interaction</w:t>
            </w:r>
          </w:p>
        </w:tc>
      </w:tr>
      <w:tr w:rsidR="00A42FF1" w:rsidRPr="0002123E" w14:paraId="6240A683" w14:textId="2FB8B10D" w:rsidTr="003978E5">
        <w:trPr>
          <w:trHeight w:val="506"/>
        </w:trPr>
        <w:tc>
          <w:tcPr>
            <w:tcW w:w="1169" w:type="dxa"/>
            <w:vAlign w:val="center"/>
          </w:tcPr>
          <w:p w14:paraId="660C0B3A" w14:textId="77777777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IL-1α</w:t>
            </w:r>
          </w:p>
          <w:p w14:paraId="19E51047" w14:textId="632DB6BD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7" w:name="OLE_LINK9"/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  <w:bookmarkEnd w:id="17"/>
          </w:p>
        </w:tc>
        <w:tc>
          <w:tcPr>
            <w:tcW w:w="991" w:type="dxa"/>
            <w:vAlign w:val="center"/>
          </w:tcPr>
          <w:p w14:paraId="03AE42B2" w14:textId="5F9CB77B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31.44 ± 7.19</w:t>
            </w:r>
          </w:p>
        </w:tc>
        <w:tc>
          <w:tcPr>
            <w:tcW w:w="990" w:type="dxa"/>
            <w:vAlign w:val="center"/>
          </w:tcPr>
          <w:p w14:paraId="4F416468" w14:textId="4393641D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42.03 ± 15.12</w:t>
            </w:r>
          </w:p>
        </w:tc>
        <w:tc>
          <w:tcPr>
            <w:tcW w:w="990" w:type="dxa"/>
            <w:vAlign w:val="center"/>
          </w:tcPr>
          <w:p w14:paraId="1AB5B709" w14:textId="700FBA4E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39.80 ± 14.87</w:t>
            </w:r>
          </w:p>
        </w:tc>
        <w:tc>
          <w:tcPr>
            <w:tcW w:w="990" w:type="dxa"/>
            <w:vAlign w:val="center"/>
          </w:tcPr>
          <w:p w14:paraId="483B9229" w14:textId="7A7C6E1F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52.52 ± 12.52</w:t>
            </w:r>
          </w:p>
        </w:tc>
        <w:tc>
          <w:tcPr>
            <w:tcW w:w="990" w:type="dxa"/>
            <w:vAlign w:val="center"/>
          </w:tcPr>
          <w:p w14:paraId="30630A15" w14:textId="2EE6FD94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48.79 ± 19.97</w:t>
            </w:r>
          </w:p>
        </w:tc>
        <w:tc>
          <w:tcPr>
            <w:tcW w:w="990" w:type="dxa"/>
            <w:vAlign w:val="center"/>
          </w:tcPr>
          <w:p w14:paraId="6286A3A4" w14:textId="72A927CA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2.97 ± 0.00</w:t>
            </w:r>
            <w:r w:rsidR="00A42FF1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  <w:r w:rsidR="00213685"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</w:p>
        </w:tc>
        <w:tc>
          <w:tcPr>
            <w:tcW w:w="1170" w:type="dxa"/>
            <w:vAlign w:val="center"/>
          </w:tcPr>
          <w:p w14:paraId="0B5983E2" w14:textId="181F0508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</w:t>
            </w:r>
            <w:r w:rsidR="003251F3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1.01 </w:t>
            </w:r>
            <w:r w:rsidR="003251F3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</w:t>
            </w:r>
            <w:r w:rsidR="003251F3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70" w:type="dxa"/>
            <w:vAlign w:val="center"/>
          </w:tcPr>
          <w:p w14:paraId="70D0C289" w14:textId="1428C29B" w:rsidR="001B16D4" w:rsidRPr="0002123E" w:rsidRDefault="000D73F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</w:t>
            </w:r>
            <w:r w:rsidR="003251F3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3.35</w:t>
            </w:r>
          </w:p>
          <w:p w14:paraId="054A691A" w14:textId="504B97E1" w:rsidR="000D73FD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0D73FD" w:rsidRPr="0002123E">
              <w:rPr>
                <w:rFonts w:ascii="Times New Roman" w:hAnsi="Times New Roman" w:cs="Times New Roman"/>
                <w:b/>
                <w:i/>
              </w:rPr>
              <w:t>= 0.04</w:t>
            </w:r>
          </w:p>
        </w:tc>
        <w:tc>
          <w:tcPr>
            <w:tcW w:w="1345" w:type="dxa"/>
            <w:vAlign w:val="center"/>
          </w:tcPr>
          <w:p w14:paraId="5B6D0149" w14:textId="563BC42A" w:rsidR="000D73FD" w:rsidRPr="0002123E" w:rsidRDefault="000D73F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2.15</w:t>
            </w:r>
            <w:r w:rsidR="003251F3" w:rsidRPr="0002123E">
              <w:rPr>
                <w:rFonts w:ascii="Times New Roman" w:hAnsi="Times New Roman" w:cs="Times New Roman"/>
              </w:rPr>
              <w:t xml:space="preserve">  </w:t>
            </w:r>
            <w:r w:rsidRPr="0002123E">
              <w:rPr>
                <w:rFonts w:ascii="Times New Roman" w:hAnsi="Times New Roman" w:cs="Times New Roman"/>
              </w:rPr>
              <w:t xml:space="preserve"> </w:t>
            </w:r>
            <w:r w:rsidR="00A42FF1" w:rsidRPr="0002123E">
              <w:rPr>
                <w:rFonts w:ascii="Times New Roman" w:hAnsi="Times New Roman" w:cs="Times New Roman"/>
              </w:rPr>
              <w:t xml:space="preserve">   </w:t>
            </w:r>
            <w:r w:rsidRPr="0002123E">
              <w:rPr>
                <w:rFonts w:ascii="Times New Roman" w:hAnsi="Times New Roman" w:cs="Times New Roman"/>
              </w:rPr>
              <w:t>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0.13</w:t>
            </w:r>
          </w:p>
        </w:tc>
      </w:tr>
      <w:tr w:rsidR="00552155" w:rsidRPr="0002123E" w14:paraId="0BC8960F" w14:textId="0061B9CC" w:rsidTr="003978E5">
        <w:trPr>
          <w:trHeight w:val="506"/>
        </w:trPr>
        <w:tc>
          <w:tcPr>
            <w:tcW w:w="1169" w:type="dxa"/>
            <w:vAlign w:val="center"/>
          </w:tcPr>
          <w:p w14:paraId="23AA83E7" w14:textId="77777777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IL-1β</w:t>
            </w:r>
          </w:p>
          <w:p w14:paraId="6540EAEB" w14:textId="2247E322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068138D4" w14:textId="264CE63A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17.13 ± 4.21</w:t>
            </w:r>
          </w:p>
        </w:tc>
        <w:tc>
          <w:tcPr>
            <w:tcW w:w="990" w:type="dxa"/>
            <w:vAlign w:val="center"/>
          </w:tcPr>
          <w:p w14:paraId="266DCF5F" w14:textId="62F490AE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33.91 ± 11.95</w:t>
            </w:r>
          </w:p>
        </w:tc>
        <w:tc>
          <w:tcPr>
            <w:tcW w:w="990" w:type="dxa"/>
            <w:vAlign w:val="center"/>
          </w:tcPr>
          <w:p w14:paraId="5DB92562" w14:textId="6A8BDC88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12.22 ± 5.34</w:t>
            </w:r>
          </w:p>
        </w:tc>
        <w:tc>
          <w:tcPr>
            <w:tcW w:w="990" w:type="dxa"/>
            <w:vAlign w:val="center"/>
          </w:tcPr>
          <w:p w14:paraId="22DC1172" w14:textId="69413D2A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18.61 ± 4.64</w:t>
            </w:r>
          </w:p>
        </w:tc>
        <w:tc>
          <w:tcPr>
            <w:tcW w:w="990" w:type="dxa"/>
            <w:vAlign w:val="center"/>
          </w:tcPr>
          <w:p w14:paraId="6F960B04" w14:textId="3C298644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11.19 ± 4.57</w:t>
            </w:r>
          </w:p>
        </w:tc>
        <w:tc>
          <w:tcPr>
            <w:tcW w:w="990" w:type="dxa"/>
            <w:vAlign w:val="center"/>
          </w:tcPr>
          <w:p w14:paraId="6A319907" w14:textId="329F809D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21.27 ± 8.99</w:t>
            </w:r>
          </w:p>
        </w:tc>
        <w:tc>
          <w:tcPr>
            <w:tcW w:w="1170" w:type="dxa"/>
            <w:vAlign w:val="center"/>
          </w:tcPr>
          <w:p w14:paraId="4B26B520" w14:textId="14D8D3ED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0.11</w:t>
            </w:r>
            <w:r w:rsidR="003251F3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 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0.74</w:t>
            </w:r>
          </w:p>
        </w:tc>
        <w:tc>
          <w:tcPr>
            <w:tcW w:w="1170" w:type="dxa"/>
            <w:vAlign w:val="center"/>
          </w:tcPr>
          <w:p w14:paraId="34E6A69B" w14:textId="665CED3F" w:rsidR="001B16D4" w:rsidRPr="0002123E" w:rsidRDefault="00552155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0.03</w:t>
            </w:r>
          </w:p>
          <w:p w14:paraId="10C57CF9" w14:textId="7558EA1A" w:rsidR="00552155" w:rsidRPr="0002123E" w:rsidRDefault="001B16D4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 xml:space="preserve">p </w:t>
            </w:r>
            <w:r w:rsidR="00552155" w:rsidRPr="0002123E">
              <w:rPr>
                <w:rFonts w:ascii="Times New Roman" w:hAnsi="Times New Roman" w:cs="Times New Roman"/>
              </w:rPr>
              <w:t>= 0.97</w:t>
            </w:r>
          </w:p>
        </w:tc>
        <w:tc>
          <w:tcPr>
            <w:tcW w:w="1345" w:type="dxa"/>
            <w:vAlign w:val="center"/>
          </w:tcPr>
          <w:p w14:paraId="402169A7" w14:textId="5C8DBE70" w:rsidR="00552155" w:rsidRPr="0002123E" w:rsidRDefault="005521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1.92</w:t>
            </w:r>
            <w:r w:rsidR="003251F3" w:rsidRPr="0002123E">
              <w:rPr>
                <w:rFonts w:ascii="Times New Roman" w:hAnsi="Times New Roman" w:cs="Times New Roman"/>
              </w:rPr>
              <w:t xml:space="preserve">  </w:t>
            </w:r>
            <w:r w:rsidRPr="0002123E">
              <w:rPr>
                <w:rFonts w:ascii="Times New Roman" w:hAnsi="Times New Roman" w:cs="Times New Roman"/>
              </w:rPr>
              <w:t xml:space="preserve">    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0.16</w:t>
            </w:r>
          </w:p>
        </w:tc>
      </w:tr>
      <w:tr w:rsidR="003251F3" w:rsidRPr="0002123E" w14:paraId="000C50BE" w14:textId="6904E9DF" w:rsidTr="003978E5">
        <w:trPr>
          <w:trHeight w:val="506"/>
        </w:trPr>
        <w:tc>
          <w:tcPr>
            <w:tcW w:w="1169" w:type="dxa"/>
            <w:vAlign w:val="center"/>
          </w:tcPr>
          <w:p w14:paraId="6F23CCCE" w14:textId="77777777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IL-2</w:t>
            </w:r>
          </w:p>
          <w:p w14:paraId="2931823C" w14:textId="3F7B46B8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6B5E07E5" w14:textId="3E5B01DA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7.07 ± 1.64</w:t>
            </w:r>
          </w:p>
        </w:tc>
        <w:tc>
          <w:tcPr>
            <w:tcW w:w="990" w:type="dxa"/>
            <w:vAlign w:val="center"/>
          </w:tcPr>
          <w:p w14:paraId="1161BCB4" w14:textId="31737FB3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2.75 ± 0.02</w:t>
            </w:r>
            <w:r w:rsidR="004B33AD"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D90F711" w14:textId="7D57236E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21.18 ± 4.68</w:t>
            </w:r>
            <w:r w:rsidR="004B33AD" w:rsidRPr="0002123E">
              <w:rPr>
                <w:rFonts w:ascii="Times New Roman" w:hAnsi="Times New Roman" w:cs="Times New Roman"/>
                <w:b/>
              </w:rPr>
              <w:t>*</w:t>
            </w:r>
            <w:r w:rsidR="004B33AD"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</w:p>
        </w:tc>
        <w:tc>
          <w:tcPr>
            <w:tcW w:w="990" w:type="dxa"/>
            <w:vAlign w:val="center"/>
          </w:tcPr>
          <w:p w14:paraId="6D63316C" w14:textId="5AA2C9B1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6.98 ± 1.42</w:t>
            </w:r>
          </w:p>
        </w:tc>
        <w:tc>
          <w:tcPr>
            <w:tcW w:w="990" w:type="dxa"/>
            <w:vAlign w:val="center"/>
          </w:tcPr>
          <w:p w14:paraId="116BEBF5" w14:textId="5C15F801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2.75 ± 0.01</w:t>
            </w:r>
            <w:bookmarkStart w:id="18" w:name="OLE_LINK7"/>
            <w:r w:rsidR="004B33AD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  <w:bookmarkEnd w:id="18"/>
          </w:p>
        </w:tc>
        <w:tc>
          <w:tcPr>
            <w:tcW w:w="990" w:type="dxa"/>
            <w:vAlign w:val="center"/>
          </w:tcPr>
          <w:p w14:paraId="7447C2E2" w14:textId="660038ED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2.75 ± 0.00</w:t>
            </w:r>
            <w:r w:rsidR="004B33AD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169789DD" w14:textId="0592DF86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</w:t>
            </w:r>
            <w:r w:rsidR="004B33AD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10.64 p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0.002</w:t>
            </w:r>
          </w:p>
        </w:tc>
        <w:tc>
          <w:tcPr>
            <w:tcW w:w="1170" w:type="dxa"/>
            <w:vAlign w:val="center"/>
          </w:tcPr>
          <w:p w14:paraId="04820C49" w14:textId="16068260" w:rsidR="001B16D4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 xml:space="preserve">= </w:t>
            </w:r>
            <w:r w:rsidR="004B33AD" w:rsidRPr="0002123E">
              <w:rPr>
                <w:rFonts w:ascii="Times New Roman" w:hAnsi="Times New Roman" w:cs="Times New Roman"/>
                <w:b/>
                <w:i/>
              </w:rPr>
              <w:t>7.34</w:t>
            </w:r>
          </w:p>
          <w:p w14:paraId="126EC34F" w14:textId="6D69878D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0.002</w:t>
            </w:r>
          </w:p>
        </w:tc>
        <w:tc>
          <w:tcPr>
            <w:tcW w:w="1345" w:type="dxa"/>
            <w:vAlign w:val="center"/>
          </w:tcPr>
          <w:p w14:paraId="7C8D06EB" w14:textId="6F69BEBA" w:rsidR="003251F3" w:rsidRPr="0002123E" w:rsidRDefault="003251F3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11.42      p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&lt; 0.0001</w:t>
            </w:r>
          </w:p>
        </w:tc>
      </w:tr>
      <w:tr w:rsidR="004B33AD" w:rsidRPr="0002123E" w14:paraId="0866E489" w14:textId="51FD6B46" w:rsidTr="003978E5">
        <w:trPr>
          <w:trHeight w:val="506"/>
        </w:trPr>
        <w:tc>
          <w:tcPr>
            <w:tcW w:w="1169" w:type="dxa"/>
            <w:vAlign w:val="center"/>
          </w:tcPr>
          <w:p w14:paraId="09FDA3CA" w14:textId="77777777" w:rsidR="004B33AD" w:rsidRPr="0002123E" w:rsidRDefault="004B33A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IL-6</w:t>
            </w:r>
          </w:p>
          <w:p w14:paraId="73822737" w14:textId="0EBC8C9D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632770E6" w14:textId="386F6D1A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272.10</w:t>
            </w:r>
            <w:r w:rsidR="004B33AD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55.87</w:t>
            </w:r>
          </w:p>
        </w:tc>
        <w:tc>
          <w:tcPr>
            <w:tcW w:w="990" w:type="dxa"/>
            <w:vAlign w:val="center"/>
          </w:tcPr>
          <w:p w14:paraId="7B232236" w14:textId="77534044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 xml:space="preserve">562.4 </w:t>
            </w:r>
            <w:r w:rsidR="004B33AD" w:rsidRPr="0002123E">
              <w:rPr>
                <w:rFonts w:ascii="Times New Roman" w:hAnsi="Times New Roman" w:cs="Times New Roman"/>
              </w:rPr>
              <w:t xml:space="preserve">± </w:t>
            </w:r>
            <w:r w:rsidRPr="0002123E">
              <w:rPr>
                <w:rFonts w:ascii="Times New Roman" w:hAnsi="Times New Roman" w:cs="Times New Roman"/>
              </w:rPr>
              <w:t>122.80</w:t>
            </w:r>
          </w:p>
        </w:tc>
        <w:tc>
          <w:tcPr>
            <w:tcW w:w="990" w:type="dxa"/>
            <w:vAlign w:val="center"/>
          </w:tcPr>
          <w:p w14:paraId="0DE458B9" w14:textId="254ABB55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183.0</w:t>
            </w:r>
            <w:r w:rsidR="004B33AD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51.44</w:t>
            </w:r>
          </w:p>
        </w:tc>
        <w:tc>
          <w:tcPr>
            <w:tcW w:w="990" w:type="dxa"/>
            <w:vAlign w:val="center"/>
          </w:tcPr>
          <w:p w14:paraId="0C2C624A" w14:textId="55752EFA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502.0</w:t>
            </w:r>
            <w:r w:rsidR="004B33AD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113.30</w:t>
            </w:r>
          </w:p>
        </w:tc>
        <w:tc>
          <w:tcPr>
            <w:tcW w:w="990" w:type="dxa"/>
            <w:vAlign w:val="center"/>
          </w:tcPr>
          <w:p w14:paraId="1DC36363" w14:textId="39F4C812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515.1</w:t>
            </w:r>
            <w:r w:rsidR="004B33AD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132.40</w:t>
            </w:r>
          </w:p>
        </w:tc>
        <w:tc>
          <w:tcPr>
            <w:tcW w:w="990" w:type="dxa"/>
            <w:vAlign w:val="center"/>
          </w:tcPr>
          <w:p w14:paraId="6BC890C6" w14:textId="7EA522EE" w:rsidR="004B33AD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483.1</w:t>
            </w:r>
            <w:r w:rsidR="001757E6" w:rsidRPr="0002123E">
              <w:rPr>
                <w:rFonts w:ascii="Times New Roman" w:hAnsi="Times New Roman" w:cs="Times New Roman"/>
              </w:rPr>
              <w:t xml:space="preserve"> </w:t>
            </w:r>
            <w:r w:rsidR="004B33AD" w:rsidRPr="0002123E">
              <w:rPr>
                <w:rFonts w:ascii="Times New Roman" w:hAnsi="Times New Roman" w:cs="Times New Roman"/>
              </w:rPr>
              <w:t xml:space="preserve">± </w:t>
            </w:r>
            <w:r w:rsidRPr="0002123E">
              <w:rPr>
                <w:rFonts w:ascii="Times New Roman" w:hAnsi="Times New Roman" w:cs="Times New Roman"/>
              </w:rPr>
              <w:t>256.30</w:t>
            </w:r>
          </w:p>
        </w:tc>
        <w:tc>
          <w:tcPr>
            <w:tcW w:w="1170" w:type="dxa"/>
            <w:vAlign w:val="center"/>
          </w:tcPr>
          <w:p w14:paraId="76B6116D" w14:textId="12C4535A" w:rsidR="001B16D4" w:rsidRPr="0002123E" w:rsidRDefault="004B33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C02E9E" w:rsidRPr="0002123E">
              <w:rPr>
                <w:rFonts w:ascii="Times New Roman" w:hAnsi="Times New Roman" w:cs="Times New Roman"/>
              </w:rPr>
              <w:t>0.</w:t>
            </w:r>
            <w:r w:rsidR="00B6633F" w:rsidRPr="0002123E">
              <w:rPr>
                <w:rFonts w:ascii="Times New Roman" w:hAnsi="Times New Roman" w:cs="Times New Roman"/>
              </w:rPr>
              <w:t>23</w:t>
            </w:r>
          </w:p>
          <w:p w14:paraId="264BFBB7" w14:textId="2CC0ACE8" w:rsidR="004B33AD" w:rsidRPr="0002123E" w:rsidRDefault="004B33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B6633F" w:rsidRPr="0002123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0" w:type="dxa"/>
            <w:vAlign w:val="center"/>
          </w:tcPr>
          <w:p w14:paraId="21CEA485" w14:textId="10BE5933" w:rsidR="001B16D4" w:rsidRPr="0002123E" w:rsidRDefault="004B33AD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 xml:space="preserve">= </w:t>
            </w:r>
            <w:r w:rsidR="00B6633F" w:rsidRPr="0002123E">
              <w:rPr>
                <w:rFonts w:ascii="Times New Roman" w:hAnsi="Times New Roman" w:cs="Times New Roman"/>
                <w:b/>
                <w:i/>
              </w:rPr>
              <w:t>3.37</w:t>
            </w:r>
          </w:p>
          <w:p w14:paraId="5F40F6DC" w14:textId="35C3FCF9" w:rsidR="004B33AD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4B33AD" w:rsidRPr="0002123E">
              <w:rPr>
                <w:rFonts w:ascii="Times New Roman" w:hAnsi="Times New Roman" w:cs="Times New Roman"/>
                <w:b/>
                <w:i/>
              </w:rPr>
              <w:t>= 0.0</w:t>
            </w:r>
            <w:r w:rsidR="00B6633F" w:rsidRPr="0002123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345" w:type="dxa"/>
            <w:vAlign w:val="center"/>
          </w:tcPr>
          <w:p w14:paraId="02092EA1" w14:textId="55D740C8" w:rsidR="004B33AD" w:rsidRPr="0002123E" w:rsidRDefault="004B33A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B6633F" w:rsidRPr="0002123E">
              <w:rPr>
                <w:rFonts w:ascii="Times New Roman" w:hAnsi="Times New Roman" w:cs="Times New Roman"/>
              </w:rPr>
              <w:t>0.34</w:t>
            </w:r>
            <w:r w:rsidRPr="0002123E">
              <w:rPr>
                <w:rFonts w:ascii="Times New Roman" w:hAnsi="Times New Roman" w:cs="Times New Roman"/>
              </w:rPr>
              <w:t xml:space="preserve">      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="00B6633F" w:rsidRPr="0002123E">
              <w:rPr>
                <w:rFonts w:ascii="Times New Roman" w:hAnsi="Times New Roman" w:cs="Times New Roman"/>
              </w:rPr>
              <w:t>= 0.71</w:t>
            </w:r>
          </w:p>
        </w:tc>
      </w:tr>
      <w:tr w:rsidR="00B6633F" w:rsidRPr="0002123E" w14:paraId="77DBC94D" w14:textId="39385545" w:rsidTr="003978E5">
        <w:trPr>
          <w:trHeight w:val="506"/>
        </w:trPr>
        <w:tc>
          <w:tcPr>
            <w:tcW w:w="1169" w:type="dxa"/>
            <w:vAlign w:val="center"/>
          </w:tcPr>
          <w:p w14:paraId="0F8DE54F" w14:textId="77777777" w:rsidR="00B6633F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IL-10</w:t>
            </w:r>
          </w:p>
          <w:p w14:paraId="6E59FEC2" w14:textId="64946857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0D8F5203" w14:textId="363604E2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93.99</w:t>
            </w:r>
            <w:r w:rsidR="00B6633F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24.94</w:t>
            </w:r>
          </w:p>
        </w:tc>
        <w:tc>
          <w:tcPr>
            <w:tcW w:w="990" w:type="dxa"/>
            <w:vAlign w:val="center"/>
          </w:tcPr>
          <w:p w14:paraId="4E4A088B" w14:textId="29C1F05E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187.40</w:t>
            </w:r>
            <w:r w:rsidR="00B6633F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72.66</w:t>
            </w:r>
          </w:p>
        </w:tc>
        <w:tc>
          <w:tcPr>
            <w:tcW w:w="990" w:type="dxa"/>
            <w:vAlign w:val="center"/>
          </w:tcPr>
          <w:p w14:paraId="093692F8" w14:textId="153887E7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22.30</w:t>
            </w:r>
            <w:r w:rsidR="00B6633F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90" w:type="dxa"/>
            <w:vAlign w:val="center"/>
          </w:tcPr>
          <w:p w14:paraId="0DB0D8BD" w14:textId="3D55E9D2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38.79</w:t>
            </w:r>
            <w:r w:rsidR="00B6633F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7.83</w:t>
            </w:r>
          </w:p>
        </w:tc>
        <w:tc>
          <w:tcPr>
            <w:tcW w:w="990" w:type="dxa"/>
            <w:vAlign w:val="center"/>
          </w:tcPr>
          <w:p w14:paraId="54777751" w14:textId="4FE2AD29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59.32</w:t>
            </w:r>
            <w:r w:rsidR="00B6633F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16.93</w:t>
            </w:r>
          </w:p>
        </w:tc>
        <w:tc>
          <w:tcPr>
            <w:tcW w:w="990" w:type="dxa"/>
            <w:vAlign w:val="center"/>
          </w:tcPr>
          <w:p w14:paraId="06294229" w14:textId="135E0A61" w:rsidR="00B6633F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101.10</w:t>
            </w:r>
            <w:r w:rsidR="001757E6" w:rsidRPr="0002123E">
              <w:rPr>
                <w:rFonts w:ascii="Times New Roman" w:hAnsi="Times New Roman" w:cs="Times New Roman"/>
              </w:rPr>
              <w:t xml:space="preserve"> </w:t>
            </w:r>
            <w:r w:rsidR="00B6633F" w:rsidRPr="0002123E">
              <w:rPr>
                <w:rFonts w:ascii="Times New Roman" w:hAnsi="Times New Roman" w:cs="Times New Roman"/>
              </w:rPr>
              <w:t>±</w:t>
            </w:r>
            <w:r w:rsidR="001757E6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37.08</w:t>
            </w:r>
          </w:p>
        </w:tc>
        <w:tc>
          <w:tcPr>
            <w:tcW w:w="1170" w:type="dxa"/>
            <w:vAlign w:val="center"/>
          </w:tcPr>
          <w:p w14:paraId="15BF9D22" w14:textId="7170A129" w:rsidR="001B16D4" w:rsidRPr="0002123E" w:rsidRDefault="00B6633F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A30DB7" w:rsidRPr="0002123E">
              <w:rPr>
                <w:rFonts w:ascii="Times New Roman" w:hAnsi="Times New Roman" w:cs="Times New Roman"/>
              </w:rPr>
              <w:t>06</w:t>
            </w:r>
          </w:p>
          <w:p w14:paraId="4E27A659" w14:textId="1EDCC007" w:rsidR="00B6633F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A30DB7" w:rsidRPr="0002123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70" w:type="dxa"/>
            <w:vAlign w:val="center"/>
          </w:tcPr>
          <w:p w14:paraId="63AEB786" w14:textId="08E3A579" w:rsidR="001B16D4" w:rsidRPr="0002123E" w:rsidRDefault="00B6633F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A30DB7" w:rsidRPr="0002123E">
              <w:rPr>
                <w:rFonts w:ascii="Times New Roman" w:hAnsi="Times New Roman" w:cs="Times New Roman"/>
              </w:rPr>
              <w:t>1.58</w:t>
            </w:r>
          </w:p>
          <w:p w14:paraId="22529E06" w14:textId="2654CDD3" w:rsidR="00B6633F" w:rsidRPr="0002123E" w:rsidRDefault="001B16D4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 xml:space="preserve">p </w:t>
            </w:r>
            <w:r w:rsidR="00B6633F" w:rsidRPr="0002123E">
              <w:rPr>
                <w:rFonts w:ascii="Times New Roman" w:hAnsi="Times New Roman" w:cs="Times New Roman"/>
              </w:rPr>
              <w:t>= 0.</w:t>
            </w:r>
            <w:r w:rsidR="00A30DB7" w:rsidRPr="000212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45" w:type="dxa"/>
            <w:vAlign w:val="center"/>
          </w:tcPr>
          <w:p w14:paraId="412C08B1" w14:textId="664EF5F8" w:rsidR="00B6633F" w:rsidRPr="0002123E" w:rsidRDefault="00B6633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A30DB7" w:rsidRPr="0002123E">
              <w:rPr>
                <w:rFonts w:ascii="Times New Roman" w:hAnsi="Times New Roman" w:cs="Times New Roman"/>
              </w:rPr>
              <w:t>1.38</w:t>
            </w:r>
            <w:r w:rsidRPr="0002123E">
              <w:rPr>
                <w:rFonts w:ascii="Times New Roman" w:hAnsi="Times New Roman" w:cs="Times New Roman"/>
              </w:rPr>
              <w:t xml:space="preserve">      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A30DB7" w:rsidRPr="0002123E">
              <w:rPr>
                <w:rFonts w:ascii="Times New Roman" w:hAnsi="Times New Roman" w:cs="Times New Roman"/>
              </w:rPr>
              <w:t>26</w:t>
            </w:r>
          </w:p>
        </w:tc>
      </w:tr>
      <w:tr w:rsidR="00532E7D" w:rsidRPr="0002123E" w14:paraId="3E07D980" w14:textId="77777777" w:rsidTr="003978E5">
        <w:trPr>
          <w:trHeight w:val="506"/>
        </w:trPr>
        <w:tc>
          <w:tcPr>
            <w:tcW w:w="1169" w:type="dxa"/>
            <w:vAlign w:val="center"/>
          </w:tcPr>
          <w:p w14:paraId="1DD0ABE0" w14:textId="7072B09D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IL-6:IL-10</w:t>
            </w:r>
          </w:p>
        </w:tc>
        <w:tc>
          <w:tcPr>
            <w:tcW w:w="991" w:type="dxa"/>
            <w:vAlign w:val="center"/>
          </w:tcPr>
          <w:p w14:paraId="695E608D" w14:textId="6D327895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8.47 ± 2.11</w:t>
            </w:r>
          </w:p>
        </w:tc>
        <w:tc>
          <w:tcPr>
            <w:tcW w:w="990" w:type="dxa"/>
            <w:vAlign w:val="center"/>
          </w:tcPr>
          <w:p w14:paraId="64AAF98E" w14:textId="50408AAD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14.09 ± 6.81</w:t>
            </w:r>
          </w:p>
        </w:tc>
        <w:tc>
          <w:tcPr>
            <w:tcW w:w="990" w:type="dxa"/>
            <w:vAlign w:val="center"/>
          </w:tcPr>
          <w:p w14:paraId="0E34B1DA" w14:textId="40E2D2E1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7.09 ± 3.01</w:t>
            </w:r>
          </w:p>
        </w:tc>
        <w:tc>
          <w:tcPr>
            <w:tcW w:w="990" w:type="dxa"/>
            <w:vAlign w:val="center"/>
          </w:tcPr>
          <w:p w14:paraId="1697B5F0" w14:textId="29E6CE4F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16.30 ± 3.44</w:t>
            </w:r>
          </w:p>
        </w:tc>
        <w:tc>
          <w:tcPr>
            <w:tcW w:w="990" w:type="dxa"/>
            <w:vAlign w:val="center"/>
          </w:tcPr>
          <w:p w14:paraId="552B8570" w14:textId="21B55F11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13.50 ± 3.37</w:t>
            </w:r>
          </w:p>
        </w:tc>
        <w:tc>
          <w:tcPr>
            <w:tcW w:w="990" w:type="dxa"/>
            <w:vAlign w:val="center"/>
          </w:tcPr>
          <w:p w14:paraId="01AAFDF2" w14:textId="036E52B7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7.23 ± 3.47</w:t>
            </w:r>
          </w:p>
        </w:tc>
        <w:tc>
          <w:tcPr>
            <w:tcW w:w="1170" w:type="dxa"/>
            <w:vAlign w:val="center"/>
          </w:tcPr>
          <w:p w14:paraId="6B419731" w14:textId="204FC4F0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0.88</w:t>
            </w:r>
          </w:p>
          <w:p w14:paraId="17DCE1BE" w14:textId="61BE1011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0.35</w:t>
            </w:r>
          </w:p>
        </w:tc>
        <w:tc>
          <w:tcPr>
            <w:tcW w:w="1170" w:type="dxa"/>
            <w:vAlign w:val="center"/>
          </w:tcPr>
          <w:p w14:paraId="3EE6884A" w14:textId="2F42E495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1.39</w:t>
            </w:r>
          </w:p>
          <w:p w14:paraId="0FCCEBAD" w14:textId="1B837BB8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0.26</w:t>
            </w:r>
          </w:p>
        </w:tc>
        <w:tc>
          <w:tcPr>
            <w:tcW w:w="1345" w:type="dxa"/>
            <w:vAlign w:val="center"/>
          </w:tcPr>
          <w:p w14:paraId="437A186D" w14:textId="36AB78E3" w:rsidR="00532E7D" w:rsidRPr="0002123E" w:rsidRDefault="00532E7D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0.17      p = 0.84</w:t>
            </w:r>
          </w:p>
        </w:tc>
      </w:tr>
      <w:tr w:rsidR="00A30DB7" w:rsidRPr="0002123E" w14:paraId="63FD5CC9" w14:textId="16944C32" w:rsidTr="003978E5">
        <w:trPr>
          <w:trHeight w:val="506"/>
        </w:trPr>
        <w:tc>
          <w:tcPr>
            <w:tcW w:w="1169" w:type="dxa"/>
            <w:vAlign w:val="center"/>
          </w:tcPr>
          <w:p w14:paraId="71B50A56" w14:textId="77777777" w:rsidR="00A30DB7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IL-12p70</w:t>
            </w:r>
          </w:p>
          <w:p w14:paraId="45C687D5" w14:textId="4245B11D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6C55CFC4" w14:textId="38D89020" w:rsidR="00A30DB7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90.77</w:t>
            </w:r>
            <w:r w:rsidR="00A30DB7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90" w:type="dxa"/>
            <w:vAlign w:val="center"/>
          </w:tcPr>
          <w:p w14:paraId="331086CB" w14:textId="1A20893F" w:rsidR="00A30DB7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84.97</w:t>
            </w:r>
            <w:r w:rsidR="00A30DB7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16.72</w:t>
            </w:r>
          </w:p>
        </w:tc>
        <w:tc>
          <w:tcPr>
            <w:tcW w:w="990" w:type="dxa"/>
            <w:vAlign w:val="center"/>
          </w:tcPr>
          <w:p w14:paraId="1C0FE580" w14:textId="1E46C2EC" w:rsidR="00A30DB7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175.0</w:t>
            </w:r>
            <w:r w:rsidR="00A30DB7" w:rsidRPr="0002123E">
              <w:rPr>
                <w:rFonts w:ascii="Times New Roman" w:hAnsi="Times New Roman" w:cs="Times New Roman"/>
              </w:rPr>
              <w:t xml:space="preserve">± </w:t>
            </w:r>
            <w:r w:rsidRPr="0002123E">
              <w:rPr>
                <w:rFonts w:ascii="Times New Roman" w:hAnsi="Times New Roman" w:cs="Times New Roman"/>
              </w:rPr>
              <w:t>30.7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  <w:r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</w:p>
        </w:tc>
        <w:tc>
          <w:tcPr>
            <w:tcW w:w="990" w:type="dxa"/>
            <w:vAlign w:val="center"/>
          </w:tcPr>
          <w:p w14:paraId="28E42B7B" w14:textId="58E1172B" w:rsidR="00A30DB7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189.2</w:t>
            </w:r>
            <w:r w:rsidR="00A30DB7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25.73</w:t>
            </w:r>
            <w:r w:rsidR="0072762E"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5464C834" w14:textId="143DFE8A" w:rsidR="00A30DB7" w:rsidRPr="0002123E" w:rsidRDefault="001B16D4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117.50</w:t>
            </w:r>
            <w:r w:rsidR="00A30DB7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32.52</w:t>
            </w:r>
            <w:r w:rsidR="0072762E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22C0B8FE" w14:textId="7236F36F" w:rsidR="001757E6" w:rsidRPr="0002123E" w:rsidRDefault="001B16D4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209.0</w:t>
            </w:r>
            <w:r w:rsidR="001757E6" w:rsidRPr="0002123E">
              <w:rPr>
                <w:rFonts w:ascii="Times New Roman" w:hAnsi="Times New Roman" w:cs="Times New Roman"/>
              </w:rPr>
              <w:t xml:space="preserve"> </w:t>
            </w:r>
            <w:r w:rsidR="00A30DB7" w:rsidRPr="0002123E">
              <w:rPr>
                <w:rFonts w:ascii="Times New Roman" w:hAnsi="Times New Roman" w:cs="Times New Roman"/>
              </w:rPr>
              <w:t>±</w:t>
            </w:r>
          </w:p>
          <w:p w14:paraId="39614769" w14:textId="758FA52D" w:rsidR="00A30DB7" w:rsidRPr="0002123E" w:rsidRDefault="001757E6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</w:t>
            </w:r>
            <w:r w:rsidR="001B16D4" w:rsidRPr="0002123E">
              <w:rPr>
                <w:rFonts w:ascii="Times New Roman" w:hAnsi="Times New Roman" w:cs="Times New Roman"/>
              </w:rPr>
              <w:t>2.93</w:t>
            </w:r>
            <w:bookmarkStart w:id="19" w:name="OLE_LINK8"/>
            <w:r w:rsidR="0072762E" w:rsidRPr="0002123E">
              <w:rPr>
                <w:rFonts w:ascii="Times New Roman" w:hAnsi="Times New Roman" w:cs="Times New Roman"/>
                <w:b/>
                <w:vertAlign w:val="superscript"/>
              </w:rPr>
              <w:t>&amp;</w:t>
            </w:r>
            <w:bookmarkEnd w:id="19"/>
          </w:p>
        </w:tc>
        <w:tc>
          <w:tcPr>
            <w:tcW w:w="1170" w:type="dxa"/>
            <w:vAlign w:val="center"/>
          </w:tcPr>
          <w:p w14:paraId="4AC72006" w14:textId="34480737" w:rsidR="001B16D4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 xml:space="preserve">= 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>5.81</w:t>
            </w:r>
          </w:p>
          <w:p w14:paraId="0F0EB149" w14:textId="3AC8F761" w:rsidR="00A30DB7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0.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>02</w:t>
            </w:r>
          </w:p>
        </w:tc>
        <w:tc>
          <w:tcPr>
            <w:tcW w:w="1170" w:type="dxa"/>
            <w:vAlign w:val="center"/>
          </w:tcPr>
          <w:p w14:paraId="227C89A8" w14:textId="4A498FB6" w:rsidR="001B16D4" w:rsidRPr="0002123E" w:rsidRDefault="00A30DB7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72762E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 xml:space="preserve">= 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>4.53</w:t>
            </w:r>
          </w:p>
          <w:p w14:paraId="4658DCCB" w14:textId="77ACCC92" w:rsidR="00A30DB7" w:rsidRPr="0002123E" w:rsidRDefault="0072762E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="00A30DB7" w:rsidRPr="0002123E">
              <w:rPr>
                <w:rFonts w:ascii="Times New Roman" w:hAnsi="Times New Roman" w:cs="Times New Roman"/>
                <w:b/>
                <w:i/>
              </w:rPr>
              <w:t>= 0.</w:t>
            </w:r>
            <w:r w:rsidR="001B16D4" w:rsidRPr="0002123E">
              <w:rPr>
                <w:rFonts w:ascii="Times New Roman" w:hAnsi="Times New Roman" w:cs="Times New Roman"/>
                <w:b/>
                <w:i/>
              </w:rPr>
              <w:t>02</w:t>
            </w:r>
          </w:p>
        </w:tc>
        <w:tc>
          <w:tcPr>
            <w:tcW w:w="1345" w:type="dxa"/>
            <w:vAlign w:val="center"/>
          </w:tcPr>
          <w:p w14:paraId="523BCACB" w14:textId="558455C7" w:rsidR="00A30DB7" w:rsidRPr="0002123E" w:rsidRDefault="00A30DB7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1.</w:t>
            </w:r>
            <w:r w:rsidR="001B16D4" w:rsidRPr="0002123E">
              <w:rPr>
                <w:rFonts w:ascii="Times New Roman" w:hAnsi="Times New Roman" w:cs="Times New Roman"/>
              </w:rPr>
              <w:t>10</w:t>
            </w:r>
            <w:r w:rsidRPr="0002123E">
              <w:rPr>
                <w:rFonts w:ascii="Times New Roman" w:hAnsi="Times New Roman" w:cs="Times New Roman"/>
              </w:rPr>
              <w:t xml:space="preserve">      p</w:t>
            </w:r>
            <w:r w:rsidR="001B16D4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1B16D4" w:rsidRPr="0002123E">
              <w:rPr>
                <w:rFonts w:ascii="Times New Roman" w:hAnsi="Times New Roman" w:cs="Times New Roman"/>
              </w:rPr>
              <w:t>34</w:t>
            </w:r>
          </w:p>
        </w:tc>
      </w:tr>
      <w:tr w:rsidR="009800BA" w:rsidRPr="0002123E" w14:paraId="0A2BA033" w14:textId="5AD87819" w:rsidTr="003978E5">
        <w:trPr>
          <w:trHeight w:val="506"/>
        </w:trPr>
        <w:tc>
          <w:tcPr>
            <w:tcW w:w="1169" w:type="dxa"/>
            <w:vAlign w:val="center"/>
          </w:tcPr>
          <w:p w14:paraId="0B647DF2" w14:textId="77777777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IL-17A</w:t>
            </w:r>
          </w:p>
          <w:p w14:paraId="70E23658" w14:textId="178A7F23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314BC927" w14:textId="252E2B59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9.96 ± 1.55</w:t>
            </w:r>
          </w:p>
        </w:tc>
        <w:tc>
          <w:tcPr>
            <w:tcW w:w="990" w:type="dxa"/>
            <w:vAlign w:val="center"/>
          </w:tcPr>
          <w:p w14:paraId="4370A852" w14:textId="455148D1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16.05 ± 4.82</w:t>
            </w:r>
          </w:p>
        </w:tc>
        <w:tc>
          <w:tcPr>
            <w:tcW w:w="990" w:type="dxa"/>
            <w:vAlign w:val="center"/>
          </w:tcPr>
          <w:p w14:paraId="53F632BF" w14:textId="3E3C05BD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6.77 ± 2.51</w:t>
            </w:r>
          </w:p>
        </w:tc>
        <w:tc>
          <w:tcPr>
            <w:tcW w:w="990" w:type="dxa"/>
            <w:vAlign w:val="center"/>
          </w:tcPr>
          <w:p w14:paraId="2705A4E0" w14:textId="054DC900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23.78 ± 4.30</w:t>
            </w:r>
            <w:r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1E92F6E6" w14:textId="4FD7D9D7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22.86 ± 6.61</w:t>
            </w:r>
          </w:p>
        </w:tc>
        <w:tc>
          <w:tcPr>
            <w:tcW w:w="990" w:type="dxa"/>
            <w:vAlign w:val="center"/>
          </w:tcPr>
          <w:p w14:paraId="0716A103" w14:textId="0FA7BC2C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2.42 ± 0.33</w:t>
            </w:r>
            <w:r w:rsidR="004D6E5E" w:rsidRPr="0002123E">
              <w:rPr>
                <w:rFonts w:ascii="Times New Roman" w:hAnsi="Times New Roman" w:cs="Times New Roman"/>
                <w:b/>
                <w:vertAlign w:val="superscript"/>
              </w:rPr>
              <w:t>#&amp;</w:t>
            </w:r>
          </w:p>
        </w:tc>
        <w:tc>
          <w:tcPr>
            <w:tcW w:w="1170" w:type="dxa"/>
            <w:vAlign w:val="center"/>
          </w:tcPr>
          <w:p w14:paraId="5D422E89" w14:textId="031B24F1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0.50</w:t>
            </w:r>
          </w:p>
          <w:p w14:paraId="2C41C754" w14:textId="637D35A6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0.48</w:t>
            </w:r>
          </w:p>
        </w:tc>
        <w:tc>
          <w:tcPr>
            <w:tcW w:w="1170" w:type="dxa"/>
            <w:vAlign w:val="center"/>
          </w:tcPr>
          <w:p w14:paraId="565676A3" w14:textId="4364F3A3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11.26</w:t>
            </w:r>
          </w:p>
          <w:p w14:paraId="7BF2E6CF" w14:textId="06D2CBB9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&lt; 0.0001</w:t>
            </w:r>
          </w:p>
        </w:tc>
        <w:tc>
          <w:tcPr>
            <w:tcW w:w="1345" w:type="dxa"/>
            <w:vAlign w:val="center"/>
          </w:tcPr>
          <w:p w14:paraId="3D843591" w14:textId="02A487D9" w:rsidR="009800BA" w:rsidRPr="0002123E" w:rsidRDefault="009800BA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F = 2.78      p = 0.07</w:t>
            </w:r>
          </w:p>
        </w:tc>
      </w:tr>
      <w:tr w:rsidR="004D6E5E" w:rsidRPr="0002123E" w14:paraId="25E3A4CF" w14:textId="7EF9FCC7" w:rsidTr="003978E5">
        <w:trPr>
          <w:trHeight w:val="506"/>
        </w:trPr>
        <w:tc>
          <w:tcPr>
            <w:tcW w:w="1169" w:type="dxa"/>
            <w:vAlign w:val="center"/>
          </w:tcPr>
          <w:p w14:paraId="18B21735" w14:textId="77777777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IL-18</w:t>
            </w:r>
          </w:p>
          <w:p w14:paraId="22596811" w14:textId="1725ACB0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5AFA1D87" w14:textId="09CA2DB8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57.91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9.94</w:t>
            </w:r>
          </w:p>
        </w:tc>
        <w:tc>
          <w:tcPr>
            <w:tcW w:w="990" w:type="dxa"/>
            <w:vAlign w:val="center"/>
          </w:tcPr>
          <w:p w14:paraId="484BBD94" w14:textId="671EF3A7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50.31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990" w:type="dxa"/>
            <w:vAlign w:val="center"/>
          </w:tcPr>
          <w:p w14:paraId="1CB4A212" w14:textId="57B2EE76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65.22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990" w:type="dxa"/>
            <w:vAlign w:val="center"/>
          </w:tcPr>
          <w:p w14:paraId="58BA5512" w14:textId="7283DCCF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55.11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990" w:type="dxa"/>
            <w:vAlign w:val="center"/>
          </w:tcPr>
          <w:p w14:paraId="7F5E66C8" w14:textId="09D71A97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54.67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13.19</w:t>
            </w:r>
          </w:p>
        </w:tc>
        <w:tc>
          <w:tcPr>
            <w:tcW w:w="990" w:type="dxa"/>
            <w:vAlign w:val="center"/>
          </w:tcPr>
          <w:p w14:paraId="6399FF4A" w14:textId="48F0EBB2" w:rsidR="004D6E5E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47.97</w:t>
            </w:r>
            <w:r w:rsidR="004D6E5E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170" w:type="dxa"/>
            <w:vAlign w:val="center"/>
          </w:tcPr>
          <w:p w14:paraId="685E2BE9" w14:textId="12E39600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0.16</w:t>
            </w:r>
          </w:p>
          <w:p w14:paraId="058C9BAE" w14:textId="6A0CDB31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0.69</w:t>
            </w:r>
          </w:p>
        </w:tc>
        <w:tc>
          <w:tcPr>
            <w:tcW w:w="1170" w:type="dxa"/>
            <w:vAlign w:val="center"/>
          </w:tcPr>
          <w:p w14:paraId="22933771" w14:textId="3FFE4A0D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0.64</w:t>
            </w:r>
          </w:p>
          <w:p w14:paraId="66667B38" w14:textId="5F371663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0.53</w:t>
            </w:r>
          </w:p>
        </w:tc>
        <w:tc>
          <w:tcPr>
            <w:tcW w:w="1345" w:type="dxa"/>
            <w:vAlign w:val="center"/>
          </w:tcPr>
          <w:p w14:paraId="57635C3F" w14:textId="225B1F66" w:rsidR="004D6E5E" w:rsidRPr="0002123E" w:rsidRDefault="004D6E5E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F = 0.83      p = 0.44</w:t>
            </w:r>
          </w:p>
        </w:tc>
      </w:tr>
      <w:tr w:rsidR="00995D1B" w:rsidRPr="0002123E" w14:paraId="21C572EE" w14:textId="0EF34FE4" w:rsidTr="003978E5">
        <w:trPr>
          <w:trHeight w:val="506"/>
        </w:trPr>
        <w:tc>
          <w:tcPr>
            <w:tcW w:w="1169" w:type="dxa"/>
            <w:vAlign w:val="center"/>
          </w:tcPr>
          <w:p w14:paraId="16E3DD5F" w14:textId="6E0DE90E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TNF</w:t>
            </w:r>
            <w:r w:rsidR="000F35CC" w:rsidRPr="0002123E">
              <w:rPr>
                <w:rFonts w:ascii="Times New Roman" w:hAnsi="Times New Roman" w:cs="Times New Roman"/>
                <w:b/>
              </w:rPr>
              <w:t>-</w:t>
            </w:r>
            <w:r w:rsidRPr="0002123E">
              <w:rPr>
                <w:rFonts w:ascii="Times New Roman" w:hAnsi="Times New Roman" w:cs="Times New Roman"/>
                <w:b/>
              </w:rPr>
              <w:t>α</w:t>
            </w:r>
          </w:p>
          <w:p w14:paraId="00AED44C" w14:textId="4B4A7DC9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4E131251" w14:textId="628F7B0D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1.42 ± 0.29</w:t>
            </w:r>
          </w:p>
        </w:tc>
        <w:tc>
          <w:tcPr>
            <w:tcW w:w="990" w:type="dxa"/>
            <w:vAlign w:val="center"/>
          </w:tcPr>
          <w:p w14:paraId="4CB29BCC" w14:textId="022C35C8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1.33 ± 0.43</w:t>
            </w:r>
          </w:p>
        </w:tc>
        <w:tc>
          <w:tcPr>
            <w:tcW w:w="990" w:type="dxa"/>
            <w:vAlign w:val="center"/>
          </w:tcPr>
          <w:p w14:paraId="7B0FB567" w14:textId="2F5DFFE8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1.19 ± 0.39</w:t>
            </w:r>
          </w:p>
        </w:tc>
        <w:tc>
          <w:tcPr>
            <w:tcW w:w="990" w:type="dxa"/>
            <w:vAlign w:val="center"/>
          </w:tcPr>
          <w:p w14:paraId="24AF1785" w14:textId="3803A2F7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4.81 ± 1.04</w:t>
            </w:r>
            <w:r w:rsidR="001757E6" w:rsidRPr="0002123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vAlign w:val="center"/>
          </w:tcPr>
          <w:p w14:paraId="6C2620C1" w14:textId="2018F004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1.03 ± 0.26</w:t>
            </w:r>
            <w:r w:rsidR="001757E6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990" w:type="dxa"/>
            <w:vAlign w:val="center"/>
          </w:tcPr>
          <w:p w14:paraId="0DC38B58" w14:textId="091C3300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2.48 ± 0.81</w:t>
            </w:r>
            <w:r w:rsidR="001757E6" w:rsidRPr="0002123E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170" w:type="dxa"/>
            <w:vAlign w:val="center"/>
          </w:tcPr>
          <w:p w14:paraId="46C97DEA" w14:textId="196BBC93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5.03</w:t>
            </w:r>
          </w:p>
          <w:p w14:paraId="5117E1E1" w14:textId="0BDDAD17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0.03</w:t>
            </w:r>
          </w:p>
        </w:tc>
        <w:tc>
          <w:tcPr>
            <w:tcW w:w="1170" w:type="dxa"/>
            <w:vAlign w:val="center"/>
          </w:tcPr>
          <w:p w14:paraId="2E803804" w14:textId="552E23CD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3.62</w:t>
            </w:r>
          </w:p>
          <w:p w14:paraId="2EF74564" w14:textId="58E187F8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 = 0.03</w:t>
            </w:r>
          </w:p>
        </w:tc>
        <w:tc>
          <w:tcPr>
            <w:tcW w:w="1345" w:type="dxa"/>
            <w:vAlign w:val="center"/>
          </w:tcPr>
          <w:p w14:paraId="274CA084" w14:textId="3F588A18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 = 3.13      p = 0.05</w:t>
            </w:r>
          </w:p>
        </w:tc>
      </w:tr>
      <w:tr w:rsidR="00995D1B" w:rsidRPr="0002123E" w14:paraId="23A4F358" w14:textId="74FE9B48" w:rsidTr="003978E5">
        <w:trPr>
          <w:trHeight w:val="506"/>
        </w:trPr>
        <w:tc>
          <w:tcPr>
            <w:tcW w:w="1169" w:type="dxa"/>
            <w:vAlign w:val="center"/>
          </w:tcPr>
          <w:p w14:paraId="3ADA7586" w14:textId="77777777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Eotaxin</w:t>
            </w:r>
          </w:p>
          <w:p w14:paraId="213CCEEF" w14:textId="0ABAC405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34DB5EF2" w14:textId="488A0506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29.11 ± 3.27</w:t>
            </w:r>
          </w:p>
        </w:tc>
        <w:tc>
          <w:tcPr>
            <w:tcW w:w="990" w:type="dxa"/>
            <w:vAlign w:val="center"/>
          </w:tcPr>
          <w:p w14:paraId="5ED645A0" w14:textId="71EF8A1F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23.97 ± 6.16</w:t>
            </w:r>
          </w:p>
        </w:tc>
        <w:tc>
          <w:tcPr>
            <w:tcW w:w="990" w:type="dxa"/>
            <w:vAlign w:val="center"/>
          </w:tcPr>
          <w:p w14:paraId="5D39F18D" w14:textId="0D92CA64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19.83 ± 2.62</w:t>
            </w:r>
          </w:p>
        </w:tc>
        <w:tc>
          <w:tcPr>
            <w:tcW w:w="990" w:type="dxa"/>
            <w:vAlign w:val="center"/>
          </w:tcPr>
          <w:p w14:paraId="12F493AE" w14:textId="6E89D029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37.14 ± 3.85</w:t>
            </w:r>
          </w:p>
        </w:tc>
        <w:tc>
          <w:tcPr>
            <w:tcW w:w="990" w:type="dxa"/>
            <w:vAlign w:val="center"/>
          </w:tcPr>
          <w:p w14:paraId="4BD22B70" w14:textId="1378E5EA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45.68 ± 10.69</w:t>
            </w:r>
          </w:p>
        </w:tc>
        <w:tc>
          <w:tcPr>
            <w:tcW w:w="990" w:type="dxa"/>
            <w:vAlign w:val="center"/>
          </w:tcPr>
          <w:p w14:paraId="58D94E7D" w14:textId="2AE40839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28.04 ± 4.57</w:t>
            </w:r>
          </w:p>
        </w:tc>
        <w:tc>
          <w:tcPr>
            <w:tcW w:w="1170" w:type="dxa"/>
            <w:vAlign w:val="center"/>
          </w:tcPr>
          <w:p w14:paraId="14A5124C" w14:textId="6620457D" w:rsidR="00851280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9.33</w:t>
            </w:r>
          </w:p>
          <w:p w14:paraId="10B75AD6" w14:textId="5F608397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0.004</w:t>
            </w:r>
          </w:p>
        </w:tc>
        <w:tc>
          <w:tcPr>
            <w:tcW w:w="1170" w:type="dxa"/>
            <w:vAlign w:val="center"/>
          </w:tcPr>
          <w:p w14:paraId="6F1AEF7F" w14:textId="7F16BA54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1.59</w:t>
            </w:r>
          </w:p>
          <w:p w14:paraId="3CE3EA0A" w14:textId="5D2F12E5" w:rsidR="00995D1B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 xml:space="preserve">p </w:t>
            </w:r>
            <w:r w:rsidR="00995D1B" w:rsidRPr="0002123E">
              <w:rPr>
                <w:rFonts w:ascii="Times New Roman" w:hAnsi="Times New Roman" w:cs="Times New Roman"/>
              </w:rPr>
              <w:t>= 0.21</w:t>
            </w:r>
          </w:p>
        </w:tc>
        <w:tc>
          <w:tcPr>
            <w:tcW w:w="1345" w:type="dxa"/>
            <w:vAlign w:val="center"/>
          </w:tcPr>
          <w:p w14:paraId="27972EF1" w14:textId="25F71444" w:rsidR="00851280" w:rsidRPr="0002123E" w:rsidRDefault="00995D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1.25</w:t>
            </w:r>
          </w:p>
          <w:p w14:paraId="66981948" w14:textId="1D357A07" w:rsidR="00995D1B" w:rsidRPr="0002123E" w:rsidRDefault="00995D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0.30</w:t>
            </w:r>
          </w:p>
        </w:tc>
      </w:tr>
      <w:tr w:rsidR="00ED0255" w:rsidRPr="0002123E" w14:paraId="29F9A33A" w14:textId="3B0A1E20" w:rsidTr="003978E5">
        <w:trPr>
          <w:trHeight w:val="506"/>
        </w:trPr>
        <w:tc>
          <w:tcPr>
            <w:tcW w:w="1169" w:type="dxa"/>
            <w:vAlign w:val="center"/>
          </w:tcPr>
          <w:p w14:paraId="77E66B1D" w14:textId="77777777" w:rsidR="00ED0255" w:rsidRPr="0002123E" w:rsidRDefault="00ED02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MCP-1</w:t>
            </w:r>
          </w:p>
          <w:p w14:paraId="6DCD7645" w14:textId="13DA2BDB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7E3F14BF" w14:textId="64B42C3E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409.6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60.02</w:t>
            </w:r>
          </w:p>
        </w:tc>
        <w:tc>
          <w:tcPr>
            <w:tcW w:w="990" w:type="dxa"/>
            <w:vAlign w:val="center"/>
          </w:tcPr>
          <w:p w14:paraId="550BE1F1" w14:textId="71641B94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362.7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55.27</w:t>
            </w:r>
          </w:p>
        </w:tc>
        <w:tc>
          <w:tcPr>
            <w:tcW w:w="990" w:type="dxa"/>
            <w:vAlign w:val="center"/>
          </w:tcPr>
          <w:p w14:paraId="43E7AC73" w14:textId="1D934B09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400.90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0" w:type="dxa"/>
            <w:vAlign w:val="center"/>
          </w:tcPr>
          <w:p w14:paraId="29CF7FB6" w14:textId="36B7BA0A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328.70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21.26</w:t>
            </w:r>
          </w:p>
        </w:tc>
        <w:tc>
          <w:tcPr>
            <w:tcW w:w="990" w:type="dxa"/>
            <w:vAlign w:val="center"/>
          </w:tcPr>
          <w:p w14:paraId="18632AFB" w14:textId="624099B6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264.30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43.51</w:t>
            </w:r>
          </w:p>
        </w:tc>
        <w:tc>
          <w:tcPr>
            <w:tcW w:w="990" w:type="dxa"/>
            <w:vAlign w:val="center"/>
          </w:tcPr>
          <w:p w14:paraId="2F74AC10" w14:textId="6EDCDCFA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300.30</w:t>
            </w:r>
            <w:r w:rsidR="00ED0255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33.62</w:t>
            </w:r>
          </w:p>
        </w:tc>
        <w:tc>
          <w:tcPr>
            <w:tcW w:w="1170" w:type="dxa"/>
            <w:vAlign w:val="center"/>
          </w:tcPr>
          <w:p w14:paraId="11D68618" w14:textId="12D12FF9" w:rsidR="00851280" w:rsidRPr="0002123E" w:rsidRDefault="00ED0255" w:rsidP="003978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F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 xml:space="preserve">= 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>5.02</w:t>
            </w:r>
          </w:p>
          <w:p w14:paraId="64F452F0" w14:textId="3F9352A6" w:rsidR="00ED0255" w:rsidRPr="0002123E" w:rsidRDefault="00ED02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  <w:i/>
              </w:rPr>
              <w:t>p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123E">
              <w:rPr>
                <w:rFonts w:ascii="Times New Roman" w:hAnsi="Times New Roman" w:cs="Times New Roman"/>
                <w:b/>
                <w:i/>
              </w:rPr>
              <w:t>= 0.0</w:t>
            </w:r>
            <w:r w:rsidR="00851280" w:rsidRPr="0002123E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170" w:type="dxa"/>
            <w:vAlign w:val="center"/>
          </w:tcPr>
          <w:p w14:paraId="12D5DBE0" w14:textId="7E2A30EE" w:rsidR="00ED0255" w:rsidRPr="0002123E" w:rsidRDefault="00ED0255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851280" w:rsidRPr="0002123E">
              <w:rPr>
                <w:rFonts w:ascii="Times New Roman" w:hAnsi="Times New Roman" w:cs="Times New Roman"/>
              </w:rPr>
              <w:t>0.94</w:t>
            </w:r>
          </w:p>
          <w:p w14:paraId="47A97715" w14:textId="7993D6C7" w:rsidR="00ED0255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 xml:space="preserve">p </w:t>
            </w:r>
            <w:r w:rsidR="00ED0255" w:rsidRPr="0002123E">
              <w:rPr>
                <w:rFonts w:ascii="Times New Roman" w:hAnsi="Times New Roman" w:cs="Times New Roman"/>
              </w:rPr>
              <w:t>= 0.</w:t>
            </w:r>
            <w:r w:rsidRPr="000212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45" w:type="dxa"/>
            <w:vAlign w:val="center"/>
          </w:tcPr>
          <w:p w14:paraId="0B3C1056" w14:textId="33A4139F" w:rsidR="00851280" w:rsidRPr="0002123E" w:rsidRDefault="00ED0255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 xml:space="preserve">= </w:t>
            </w:r>
            <w:r w:rsidR="00851280" w:rsidRPr="0002123E">
              <w:rPr>
                <w:rFonts w:ascii="Times New Roman" w:hAnsi="Times New Roman" w:cs="Times New Roman"/>
              </w:rPr>
              <w:t>0.49</w:t>
            </w:r>
          </w:p>
          <w:p w14:paraId="0E328FAA" w14:textId="1209562F" w:rsidR="00ED0255" w:rsidRPr="0002123E" w:rsidRDefault="00ED025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</w:t>
            </w:r>
            <w:r w:rsidR="00851280" w:rsidRPr="0002123E">
              <w:rPr>
                <w:rFonts w:ascii="Times New Roman" w:hAnsi="Times New Roman" w:cs="Times New Roman"/>
              </w:rPr>
              <w:t xml:space="preserve"> </w:t>
            </w:r>
            <w:r w:rsidRPr="0002123E">
              <w:rPr>
                <w:rFonts w:ascii="Times New Roman" w:hAnsi="Times New Roman" w:cs="Times New Roman"/>
              </w:rPr>
              <w:t>= 0.</w:t>
            </w:r>
            <w:r w:rsidR="00851280" w:rsidRPr="0002123E">
              <w:rPr>
                <w:rFonts w:ascii="Times New Roman" w:hAnsi="Times New Roman" w:cs="Times New Roman"/>
              </w:rPr>
              <w:t>62</w:t>
            </w:r>
          </w:p>
        </w:tc>
      </w:tr>
      <w:tr w:rsidR="00851280" w:rsidRPr="0002123E" w14:paraId="3132CDBD" w14:textId="59E57847" w:rsidTr="003978E5">
        <w:trPr>
          <w:trHeight w:val="506"/>
        </w:trPr>
        <w:tc>
          <w:tcPr>
            <w:tcW w:w="1169" w:type="dxa"/>
            <w:vAlign w:val="center"/>
          </w:tcPr>
          <w:p w14:paraId="79CD7A06" w14:textId="77777777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MIP-1α</w:t>
            </w:r>
          </w:p>
          <w:p w14:paraId="7ECBB545" w14:textId="6D1530F0" w:rsidR="00D2331F" w:rsidRPr="0002123E" w:rsidRDefault="00D2331F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02123E">
              <w:rPr>
                <w:rFonts w:ascii="Times New Roman" w:hAnsi="Times New Roman" w:cs="Times New Roman"/>
                <w:b/>
              </w:rPr>
              <w:t>pg</w:t>
            </w:r>
            <w:proofErr w:type="spellEnd"/>
            <w:r w:rsidRPr="0002123E">
              <w:rPr>
                <w:rFonts w:ascii="Times New Roman" w:hAnsi="Times New Roman" w:cs="Times New Roman"/>
                <w:b/>
              </w:rPr>
              <w:t>/ml)</w:t>
            </w:r>
          </w:p>
        </w:tc>
        <w:tc>
          <w:tcPr>
            <w:tcW w:w="991" w:type="dxa"/>
            <w:vAlign w:val="center"/>
          </w:tcPr>
          <w:p w14:paraId="67F621DC" w14:textId="3BD2BF27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4.95 ± 0.69</w:t>
            </w:r>
          </w:p>
        </w:tc>
        <w:tc>
          <w:tcPr>
            <w:tcW w:w="990" w:type="dxa"/>
            <w:vAlign w:val="center"/>
          </w:tcPr>
          <w:p w14:paraId="687DD042" w14:textId="0C9752D4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 xml:space="preserve">4.20 ± </w:t>
            </w:r>
            <w:r w:rsidR="008B6815" w:rsidRPr="0002123E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990" w:type="dxa"/>
            <w:vAlign w:val="center"/>
          </w:tcPr>
          <w:p w14:paraId="3DAB5DED" w14:textId="2A9F6819" w:rsidR="00851280" w:rsidRPr="0002123E" w:rsidRDefault="008B681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5.35</w:t>
            </w:r>
            <w:r w:rsidR="00851280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0" w:type="dxa"/>
            <w:vAlign w:val="center"/>
          </w:tcPr>
          <w:p w14:paraId="723F20CA" w14:textId="09A0750E" w:rsidR="00851280" w:rsidRPr="0002123E" w:rsidRDefault="008B681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5.86</w:t>
            </w:r>
            <w:r w:rsidR="00851280" w:rsidRPr="0002123E">
              <w:rPr>
                <w:rFonts w:ascii="Times New Roman" w:hAnsi="Times New Roman" w:cs="Times New Roman"/>
              </w:rPr>
              <w:t xml:space="preserve"> ± </w:t>
            </w:r>
            <w:r w:rsidRPr="0002123E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90" w:type="dxa"/>
            <w:vAlign w:val="center"/>
          </w:tcPr>
          <w:p w14:paraId="7AD9E176" w14:textId="626E6A64" w:rsidR="00851280" w:rsidRPr="0002123E" w:rsidRDefault="008B681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3.87 ± 0.63</w:t>
            </w:r>
          </w:p>
        </w:tc>
        <w:tc>
          <w:tcPr>
            <w:tcW w:w="990" w:type="dxa"/>
            <w:vAlign w:val="center"/>
          </w:tcPr>
          <w:p w14:paraId="13AB6448" w14:textId="7F146974" w:rsidR="00851280" w:rsidRPr="0002123E" w:rsidRDefault="008B6815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5.57 ± 0.91</w:t>
            </w:r>
          </w:p>
        </w:tc>
        <w:tc>
          <w:tcPr>
            <w:tcW w:w="1170" w:type="dxa"/>
            <w:vAlign w:val="center"/>
          </w:tcPr>
          <w:p w14:paraId="7995D5A2" w14:textId="428809FA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0.49</w:t>
            </w:r>
          </w:p>
          <w:p w14:paraId="2BB30BC5" w14:textId="3B90F651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0.49</w:t>
            </w:r>
          </w:p>
        </w:tc>
        <w:tc>
          <w:tcPr>
            <w:tcW w:w="1170" w:type="dxa"/>
            <w:vAlign w:val="center"/>
          </w:tcPr>
          <w:p w14:paraId="7C6E3C6B" w14:textId="389189A9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1.54</w:t>
            </w:r>
          </w:p>
          <w:p w14:paraId="0F396E91" w14:textId="615615E8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0.22</w:t>
            </w:r>
          </w:p>
        </w:tc>
        <w:tc>
          <w:tcPr>
            <w:tcW w:w="1345" w:type="dxa"/>
            <w:vAlign w:val="center"/>
          </w:tcPr>
          <w:p w14:paraId="1BD6B6B8" w14:textId="425AFC80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0.02</w:t>
            </w:r>
          </w:p>
          <w:p w14:paraId="53442883" w14:textId="796C06FC" w:rsidR="00851280" w:rsidRPr="0002123E" w:rsidRDefault="00851280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</w:rPr>
              <w:t>p = 0.98</w:t>
            </w:r>
          </w:p>
        </w:tc>
      </w:tr>
      <w:tr w:rsidR="00B5641B" w:rsidRPr="0002123E" w14:paraId="6A7813D0" w14:textId="77777777" w:rsidTr="003978E5">
        <w:trPr>
          <w:trHeight w:val="506"/>
        </w:trPr>
        <w:tc>
          <w:tcPr>
            <w:tcW w:w="1169" w:type="dxa"/>
            <w:vAlign w:val="center"/>
          </w:tcPr>
          <w:p w14:paraId="74D17C12" w14:textId="2861DFD9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23E">
              <w:rPr>
                <w:rFonts w:ascii="Times New Roman" w:hAnsi="Times New Roman" w:cs="Times New Roman"/>
                <w:b/>
              </w:rPr>
              <w:t>AOPP (µM)</w:t>
            </w:r>
          </w:p>
        </w:tc>
        <w:tc>
          <w:tcPr>
            <w:tcW w:w="991" w:type="dxa"/>
            <w:vAlign w:val="center"/>
          </w:tcPr>
          <w:p w14:paraId="2391B0A8" w14:textId="7802F108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81.53 ± 11.87</w:t>
            </w:r>
          </w:p>
        </w:tc>
        <w:tc>
          <w:tcPr>
            <w:tcW w:w="990" w:type="dxa"/>
            <w:vAlign w:val="center"/>
          </w:tcPr>
          <w:p w14:paraId="2732E916" w14:textId="0E0450FF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83.88 ± 15.96</w:t>
            </w:r>
          </w:p>
        </w:tc>
        <w:tc>
          <w:tcPr>
            <w:tcW w:w="990" w:type="dxa"/>
            <w:vAlign w:val="center"/>
          </w:tcPr>
          <w:p w14:paraId="6724B27A" w14:textId="550ABDC0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53.48 ± 11.12</w:t>
            </w:r>
          </w:p>
        </w:tc>
        <w:tc>
          <w:tcPr>
            <w:tcW w:w="990" w:type="dxa"/>
            <w:vAlign w:val="center"/>
          </w:tcPr>
          <w:p w14:paraId="05DFE916" w14:textId="49683451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78.47 ± 10.38</w:t>
            </w:r>
          </w:p>
        </w:tc>
        <w:tc>
          <w:tcPr>
            <w:tcW w:w="990" w:type="dxa"/>
            <w:vAlign w:val="center"/>
          </w:tcPr>
          <w:p w14:paraId="79FDA0A5" w14:textId="29946141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83.38 ± 14.59</w:t>
            </w:r>
          </w:p>
        </w:tc>
        <w:tc>
          <w:tcPr>
            <w:tcW w:w="990" w:type="dxa"/>
            <w:vAlign w:val="center"/>
          </w:tcPr>
          <w:p w14:paraId="1208C7DD" w14:textId="4ED83568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96.86 ± 20.50</w:t>
            </w:r>
          </w:p>
        </w:tc>
        <w:tc>
          <w:tcPr>
            <w:tcW w:w="1170" w:type="dxa"/>
            <w:vAlign w:val="center"/>
          </w:tcPr>
          <w:p w14:paraId="50982EB2" w14:textId="5524FE75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2.06</w:t>
            </w:r>
          </w:p>
          <w:p w14:paraId="75E82EBE" w14:textId="6D0CBF0A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0.16</w:t>
            </w:r>
          </w:p>
        </w:tc>
        <w:tc>
          <w:tcPr>
            <w:tcW w:w="1170" w:type="dxa"/>
            <w:vAlign w:val="center"/>
          </w:tcPr>
          <w:p w14:paraId="490E7B54" w14:textId="379587C0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0.50</w:t>
            </w:r>
          </w:p>
          <w:p w14:paraId="67561779" w14:textId="353B9EBC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0.62</w:t>
            </w:r>
          </w:p>
        </w:tc>
        <w:tc>
          <w:tcPr>
            <w:tcW w:w="1345" w:type="dxa"/>
            <w:vAlign w:val="center"/>
          </w:tcPr>
          <w:p w14:paraId="0DDAA414" w14:textId="7E85B500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F = 1.88</w:t>
            </w:r>
          </w:p>
          <w:p w14:paraId="6CCF5EE3" w14:textId="3FFD5F3B" w:rsidR="00B5641B" w:rsidRPr="0002123E" w:rsidRDefault="00B5641B" w:rsidP="003978E5">
            <w:pPr>
              <w:jc w:val="center"/>
              <w:rPr>
                <w:rFonts w:ascii="Times New Roman" w:hAnsi="Times New Roman" w:cs="Times New Roman"/>
              </w:rPr>
            </w:pPr>
            <w:r w:rsidRPr="0002123E">
              <w:rPr>
                <w:rFonts w:ascii="Times New Roman" w:hAnsi="Times New Roman" w:cs="Times New Roman"/>
              </w:rPr>
              <w:t>p = 0.16</w:t>
            </w:r>
          </w:p>
        </w:tc>
      </w:tr>
    </w:tbl>
    <w:p w14:paraId="0DFCCF7D" w14:textId="5F56C50D" w:rsidR="008B6815" w:rsidRPr="0002123E" w:rsidRDefault="00A42FF1" w:rsidP="00D2331F">
      <w:pPr>
        <w:spacing w:line="480" w:lineRule="auto"/>
        <w:contextualSpacing/>
        <w:rPr>
          <w:rFonts w:ascii="Times New Roman" w:hAnsi="Times New Roman" w:cs="Times New Roman"/>
          <w:b/>
        </w:rPr>
      </w:pPr>
      <w:r w:rsidRPr="0002123E">
        <w:rPr>
          <w:rFonts w:ascii="Times New Roman" w:hAnsi="Times New Roman" w:cs="Times New Roman"/>
        </w:rPr>
        <w:t>Mean ± SEM</w:t>
      </w:r>
      <w:r w:rsidR="0072762E" w:rsidRPr="0002123E">
        <w:rPr>
          <w:rFonts w:ascii="Times New Roman" w:hAnsi="Times New Roman" w:cs="Times New Roman"/>
        </w:rPr>
        <w:t>; N = 5-15/group</w:t>
      </w:r>
      <w:r w:rsidRPr="0002123E">
        <w:rPr>
          <w:rFonts w:ascii="Times New Roman" w:hAnsi="Times New Roman" w:cs="Times New Roman"/>
        </w:rPr>
        <w:t xml:space="preserve">. </w:t>
      </w:r>
      <w:r w:rsidR="008B6815" w:rsidRPr="0002123E">
        <w:rPr>
          <w:rFonts w:ascii="Times New Roman" w:hAnsi="Times New Roman" w:cs="Times New Roman"/>
        </w:rPr>
        <w:t>Two-Way ANOVA (sex, dose) with Fisher’s LSD post-hoc comparisons; *, p &lt; 0.05 vs  Male Vehicle; #, p &lt; 0.05 vs Female Vehicle; &amp;, p &lt; 0.05 vs same sex 400 ppb.</w:t>
      </w:r>
      <w:r w:rsidR="0002123E">
        <w:rPr>
          <w:rFonts w:ascii="Times New Roman" w:hAnsi="Times New Roman" w:cs="Times New Roman"/>
        </w:rPr>
        <w:t xml:space="preserve"> </w:t>
      </w:r>
      <w:r w:rsidR="0002123E" w:rsidRPr="0002123E">
        <w:rPr>
          <w:rFonts w:ascii="Times New Roman" w:hAnsi="Times New Roman" w:cs="Times New Roman"/>
        </w:rPr>
        <w:t xml:space="preserve">AOPP, advanced oxidation protein products; IL, interleukin; TNF-α, tumor necrosis factor alpha; MCP-1, monocyte chemoattract protein 1; MIP-1α, macrophage inflammatory protein 1-alpha. </w:t>
      </w:r>
      <w:r w:rsidR="008B6815" w:rsidRPr="0002123E">
        <w:rPr>
          <w:rFonts w:ascii="Times New Roman" w:hAnsi="Times New Roman" w:cs="Times New Roman"/>
        </w:rPr>
        <w:t xml:space="preserve"> </w:t>
      </w:r>
    </w:p>
    <w:p w14:paraId="6A9E717B" w14:textId="3F85E05B" w:rsidR="00F85DBB" w:rsidRDefault="00F85DBB" w:rsidP="008B6815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F85DBB" w:rsidSect="00F85DBB">
      <w:footerReference w:type="default" r:id="rId10"/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39323" w14:textId="77777777" w:rsidR="00FF2DCC" w:rsidRDefault="00FF2DCC" w:rsidP="00F85DBB">
      <w:pPr>
        <w:spacing w:after="0" w:line="240" w:lineRule="auto"/>
      </w:pPr>
      <w:r>
        <w:separator/>
      </w:r>
    </w:p>
  </w:endnote>
  <w:endnote w:type="continuationSeparator" w:id="0">
    <w:p w14:paraId="36DCE6F1" w14:textId="77777777" w:rsidR="00FF2DCC" w:rsidRDefault="00FF2DCC" w:rsidP="00F8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8235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8B9AD" w14:textId="76326BFD" w:rsidR="00E14269" w:rsidRDefault="00E142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5C119" w14:textId="77777777" w:rsidR="00FF2DCC" w:rsidRDefault="00FF2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891CD" w14:textId="77777777" w:rsidR="00FF2DCC" w:rsidRDefault="00FF2DCC" w:rsidP="00F85DBB">
      <w:pPr>
        <w:spacing w:after="0" w:line="240" w:lineRule="auto"/>
      </w:pPr>
      <w:r>
        <w:separator/>
      </w:r>
    </w:p>
  </w:footnote>
  <w:footnote w:type="continuationSeparator" w:id="0">
    <w:p w14:paraId="5E979AE8" w14:textId="77777777" w:rsidR="00FF2DCC" w:rsidRDefault="00FF2DCC" w:rsidP="00F8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FF"/>
    <w:rsid w:val="00015AF9"/>
    <w:rsid w:val="0002123E"/>
    <w:rsid w:val="000262D8"/>
    <w:rsid w:val="000827F5"/>
    <w:rsid w:val="00086C7D"/>
    <w:rsid w:val="000A6F50"/>
    <w:rsid w:val="000D3CCC"/>
    <w:rsid w:val="000D73FD"/>
    <w:rsid w:val="000F35CC"/>
    <w:rsid w:val="00115E6F"/>
    <w:rsid w:val="0014391C"/>
    <w:rsid w:val="00156DFC"/>
    <w:rsid w:val="00161313"/>
    <w:rsid w:val="001625A4"/>
    <w:rsid w:val="0016607D"/>
    <w:rsid w:val="001757E6"/>
    <w:rsid w:val="00186F7B"/>
    <w:rsid w:val="00197C1A"/>
    <w:rsid w:val="001B16D4"/>
    <w:rsid w:val="001B2E45"/>
    <w:rsid w:val="001D38F2"/>
    <w:rsid w:val="00211FC5"/>
    <w:rsid w:val="00213685"/>
    <w:rsid w:val="00282A71"/>
    <w:rsid w:val="002B0FF2"/>
    <w:rsid w:val="002B2DB0"/>
    <w:rsid w:val="002C362F"/>
    <w:rsid w:val="003251F3"/>
    <w:rsid w:val="00331872"/>
    <w:rsid w:val="0038550C"/>
    <w:rsid w:val="003905AE"/>
    <w:rsid w:val="003978E5"/>
    <w:rsid w:val="003B30C4"/>
    <w:rsid w:val="003C742E"/>
    <w:rsid w:val="003D18A8"/>
    <w:rsid w:val="00414577"/>
    <w:rsid w:val="00435DAC"/>
    <w:rsid w:val="00442074"/>
    <w:rsid w:val="004537AD"/>
    <w:rsid w:val="00453DA6"/>
    <w:rsid w:val="004B33AD"/>
    <w:rsid w:val="004B6991"/>
    <w:rsid w:val="004B7200"/>
    <w:rsid w:val="004D6E5E"/>
    <w:rsid w:val="005201F8"/>
    <w:rsid w:val="00532E7D"/>
    <w:rsid w:val="00542D6D"/>
    <w:rsid w:val="00552155"/>
    <w:rsid w:val="00555601"/>
    <w:rsid w:val="005663AA"/>
    <w:rsid w:val="00597D7D"/>
    <w:rsid w:val="005E20B5"/>
    <w:rsid w:val="005F7FF1"/>
    <w:rsid w:val="00604E8A"/>
    <w:rsid w:val="00613B03"/>
    <w:rsid w:val="00623DEB"/>
    <w:rsid w:val="006A722D"/>
    <w:rsid w:val="006B0BCA"/>
    <w:rsid w:val="006D2B2A"/>
    <w:rsid w:val="006F3D97"/>
    <w:rsid w:val="0072762E"/>
    <w:rsid w:val="00737D9E"/>
    <w:rsid w:val="00774CCE"/>
    <w:rsid w:val="00786EF1"/>
    <w:rsid w:val="007908D9"/>
    <w:rsid w:val="007B4256"/>
    <w:rsid w:val="007C3B45"/>
    <w:rsid w:val="007E6AC9"/>
    <w:rsid w:val="00830C56"/>
    <w:rsid w:val="00850B15"/>
    <w:rsid w:val="00851280"/>
    <w:rsid w:val="00855331"/>
    <w:rsid w:val="00861964"/>
    <w:rsid w:val="008B6815"/>
    <w:rsid w:val="008F7EC7"/>
    <w:rsid w:val="00901235"/>
    <w:rsid w:val="00906872"/>
    <w:rsid w:val="00915F94"/>
    <w:rsid w:val="009319AB"/>
    <w:rsid w:val="009374F3"/>
    <w:rsid w:val="0094114D"/>
    <w:rsid w:val="00956C71"/>
    <w:rsid w:val="009800BA"/>
    <w:rsid w:val="009901FF"/>
    <w:rsid w:val="009924CD"/>
    <w:rsid w:val="00995D1B"/>
    <w:rsid w:val="009B4E8E"/>
    <w:rsid w:val="00A00383"/>
    <w:rsid w:val="00A00E71"/>
    <w:rsid w:val="00A272BB"/>
    <w:rsid w:val="00A30DB7"/>
    <w:rsid w:val="00A42FF1"/>
    <w:rsid w:val="00A45598"/>
    <w:rsid w:val="00A73781"/>
    <w:rsid w:val="00A82DCC"/>
    <w:rsid w:val="00A82FEA"/>
    <w:rsid w:val="00AB5C22"/>
    <w:rsid w:val="00AE3D35"/>
    <w:rsid w:val="00AF321C"/>
    <w:rsid w:val="00AF7661"/>
    <w:rsid w:val="00B2105B"/>
    <w:rsid w:val="00B32002"/>
    <w:rsid w:val="00B364C1"/>
    <w:rsid w:val="00B5641B"/>
    <w:rsid w:val="00B6633F"/>
    <w:rsid w:val="00BC28FB"/>
    <w:rsid w:val="00BE342A"/>
    <w:rsid w:val="00BF4CCE"/>
    <w:rsid w:val="00C02E9E"/>
    <w:rsid w:val="00C245DC"/>
    <w:rsid w:val="00C27088"/>
    <w:rsid w:val="00C45219"/>
    <w:rsid w:val="00CD3346"/>
    <w:rsid w:val="00CE7534"/>
    <w:rsid w:val="00D052BB"/>
    <w:rsid w:val="00D06D2D"/>
    <w:rsid w:val="00D2331F"/>
    <w:rsid w:val="00D337C9"/>
    <w:rsid w:val="00D443B5"/>
    <w:rsid w:val="00D51269"/>
    <w:rsid w:val="00D5169C"/>
    <w:rsid w:val="00D543E1"/>
    <w:rsid w:val="00DF5FBD"/>
    <w:rsid w:val="00E04C6B"/>
    <w:rsid w:val="00E14269"/>
    <w:rsid w:val="00E33AE1"/>
    <w:rsid w:val="00E33C87"/>
    <w:rsid w:val="00E36183"/>
    <w:rsid w:val="00E52AC1"/>
    <w:rsid w:val="00E65D9D"/>
    <w:rsid w:val="00E70041"/>
    <w:rsid w:val="00ED0255"/>
    <w:rsid w:val="00F85B88"/>
    <w:rsid w:val="00F85DBB"/>
    <w:rsid w:val="00FA5B37"/>
    <w:rsid w:val="00FC3ED9"/>
    <w:rsid w:val="00FC571E"/>
    <w:rsid w:val="00FC712C"/>
    <w:rsid w:val="00FE594B"/>
    <w:rsid w:val="00F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40BEA"/>
  <w15:chartTrackingRefBased/>
  <w15:docId w15:val="{DE7BDC2F-48A0-498C-8DBC-1873A207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85DBB"/>
  </w:style>
  <w:style w:type="paragraph" w:styleId="Header">
    <w:name w:val="header"/>
    <w:basedOn w:val="Normal"/>
    <w:link w:val="HeaderChar"/>
    <w:uiPriority w:val="99"/>
    <w:unhideWhenUsed/>
    <w:rsid w:val="00F8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DBB"/>
  </w:style>
  <w:style w:type="paragraph" w:styleId="Footer">
    <w:name w:val="footer"/>
    <w:basedOn w:val="Normal"/>
    <w:link w:val="FooterChar"/>
    <w:uiPriority w:val="99"/>
    <w:unhideWhenUsed/>
    <w:rsid w:val="00F8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DBB"/>
  </w:style>
  <w:style w:type="character" w:styleId="CommentReference">
    <w:name w:val="annotation reference"/>
    <w:basedOn w:val="DefaultParagraphFont"/>
    <w:uiPriority w:val="99"/>
    <w:semiHidden/>
    <w:unhideWhenUsed/>
    <w:rsid w:val="00F85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DB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AE8C6E5D95A4184BF5E10232BB887" ma:contentTypeVersion="19" ma:contentTypeDescription="Create a new document." ma:contentTypeScope="" ma:versionID="e80442e39106d1f5c8e20682dfaffa99">
  <xsd:schema xmlns:xsd="http://www.w3.org/2001/XMLSchema" xmlns:xs="http://www.w3.org/2001/XMLSchema" xmlns:p="http://schemas.microsoft.com/office/2006/metadata/properties" xmlns:ns3="ea61a3d6-a278-4193-9603-023ae1c2079e" xmlns:ns4="48449749-eaf7-4ef2-bf98-1e08130c2773" targetNamespace="http://schemas.microsoft.com/office/2006/metadata/properties" ma:root="true" ma:fieldsID="31994e30b84657f52728d871e21f0122" ns3:_="" ns4:_="">
    <xsd:import namespace="ea61a3d6-a278-4193-9603-023ae1c2079e"/>
    <xsd:import namespace="48449749-eaf7-4ef2-bf98-1e08130c27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1a3d6-a278-4193-9603-023ae1c20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49749-eaf7-4ef2-bf98-1e08130c27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61a3d6-a278-4193-9603-023ae1c207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870A-97AD-41DC-B557-009446F72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65610-ADC6-4F1C-B3DA-CEDB85CE7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1a3d6-a278-4193-9603-023ae1c2079e"/>
    <ds:schemaRef ds:uri="48449749-eaf7-4ef2-bf98-1e08130c2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5576F-9A56-4D07-9A67-459960374B03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48449749-eaf7-4ef2-bf98-1e08130c2773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a61a3d6-a278-4193-9603-023ae1c2079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E77D2C2-94D4-4441-AFEB-733F4505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Bradshaw, Jessica</dc:creator>
  <cp:keywords/>
  <dc:description/>
  <cp:lastModifiedBy>Bradshaw, Jessica</cp:lastModifiedBy>
  <cp:revision>31</cp:revision>
  <cp:lastPrinted>2026-06-09T16:54:00Z</cp:lastPrinted>
  <dcterms:created xsi:type="dcterms:W3CDTF">2026-04-23T20:57:00Z</dcterms:created>
  <dcterms:modified xsi:type="dcterms:W3CDTF">2026-06-29T14:44:00Z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0x010100FF2AE8C6E5D95A4184BF5E10232BB887</vt:lpwstr>
  </property>
</Properties>
</file>