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7CD73" w14:textId="47933FB8" w:rsidR="008978E2" w:rsidRPr="00E35472" w:rsidRDefault="008978E2" w:rsidP="0023635D">
      <w:pPr>
        <w:pStyle w:val="af2"/>
        <w:spacing w:line="276" w:lineRule="auto"/>
        <w:rPr>
          <w:rFonts w:ascii="Times New Roman" w:hAnsi="Times New Roman"/>
          <w:b/>
          <w:sz w:val="22"/>
          <w:szCs w:val="22"/>
        </w:rPr>
      </w:pPr>
      <w:r w:rsidRPr="00E35472">
        <w:rPr>
          <w:rFonts w:ascii="Times New Roman" w:hAnsi="Times New Roman"/>
          <w:b/>
          <w:sz w:val="22"/>
          <w:szCs w:val="22"/>
        </w:rPr>
        <w:t>Appendix 1. Questionnaire</w:t>
      </w:r>
    </w:p>
    <w:p w14:paraId="52017CB5" w14:textId="77777777" w:rsidR="008978E2" w:rsidRPr="00E35472" w:rsidRDefault="008978E2" w:rsidP="002B05EE">
      <w:pPr>
        <w:spacing w:line="276" w:lineRule="auto"/>
        <w:rPr>
          <w:rFonts w:ascii="Times New Roman" w:hAnsi="Times New Roman"/>
          <w:sz w:val="22"/>
          <w:szCs w:val="22"/>
        </w:rPr>
      </w:pPr>
    </w:p>
    <w:p w14:paraId="1E1A13FB" w14:textId="77777777" w:rsidR="008978E2" w:rsidRPr="00E35472" w:rsidRDefault="008978E2" w:rsidP="002B05EE">
      <w:pPr>
        <w:pStyle w:val="a6"/>
        <w:spacing w:before="45" w:line="276" w:lineRule="auto"/>
        <w:ind w:left="160" w:right="202"/>
        <w:rPr>
          <w:rFonts w:eastAsia="游ゴシック Light" w:cs="Times New Roman"/>
          <w:sz w:val="22"/>
          <w:szCs w:val="22"/>
        </w:rPr>
      </w:pPr>
      <w:r w:rsidRPr="00E35472">
        <w:rPr>
          <w:rFonts w:eastAsia="游ゴシック Light" w:cs="Times New Roman"/>
          <w:sz w:val="22"/>
          <w:szCs w:val="22"/>
          <w:lang w:eastAsia="ja-JP"/>
        </w:rPr>
        <w:t xml:space="preserve">If you consent to participate in this survey, </w:t>
      </w:r>
      <w:r w:rsidRPr="00E35472">
        <w:rPr>
          <w:rFonts w:eastAsia="游ゴシック Light" w:cs="Times New Roman"/>
          <w:sz w:val="22"/>
          <w:szCs w:val="22"/>
          <w:u w:val="single"/>
          <w:lang w:eastAsia="ja-JP"/>
        </w:rPr>
        <w:t xml:space="preserve">please put a check mark in the </w:t>
      </w:r>
      <w:r w:rsidRPr="00E35472">
        <w:rPr>
          <w:rFonts w:eastAsia="游ゴシック Light" w:cs="Times New Roman"/>
          <w:spacing w:val="-4"/>
          <w:sz w:val="22"/>
          <w:szCs w:val="22"/>
          <w:u w:val="single"/>
        </w:rPr>
        <w:t>□ below and write the date on which you responded to the survey</w:t>
      </w:r>
      <w:r w:rsidRPr="00E35472">
        <w:rPr>
          <w:rFonts w:eastAsia="游ゴシック Light" w:cs="Times New Roman"/>
          <w:spacing w:val="-4"/>
          <w:sz w:val="22"/>
          <w:szCs w:val="22"/>
        </w:rPr>
        <w:t>.</w:t>
      </w:r>
    </w:p>
    <w:p w14:paraId="697D510F" w14:textId="77777777" w:rsidR="008978E2" w:rsidRPr="00E35472" w:rsidRDefault="008978E2" w:rsidP="002B05EE">
      <w:pPr>
        <w:tabs>
          <w:tab w:val="left" w:pos="3184"/>
          <w:tab w:val="left" w:pos="4591"/>
        </w:tabs>
        <w:spacing w:before="134" w:line="276" w:lineRule="auto"/>
        <w:ind w:left="160" w:right="1525"/>
        <w:rPr>
          <w:rFonts w:ascii="Times New Roman" w:eastAsia="游ゴシック Light" w:hAnsi="Times New Roman"/>
          <w:b/>
          <w:sz w:val="22"/>
          <w:szCs w:val="22"/>
        </w:rPr>
      </w:pPr>
      <w:r w:rsidRPr="00E35472">
        <w:rPr>
          <w:rFonts w:ascii="Times New Roman" w:eastAsia="游ゴシック Light" w:hAnsi="Times New Roman"/>
          <w:b/>
          <w:sz w:val="22"/>
          <w:szCs w:val="22"/>
        </w:rPr>
        <w:t>□ I hereby consent to participate in this study.</w:t>
      </w:r>
    </w:p>
    <w:p w14:paraId="079B943B" w14:textId="77777777" w:rsidR="008978E2" w:rsidRPr="00E35472" w:rsidRDefault="008978E2" w:rsidP="002B05EE">
      <w:pPr>
        <w:tabs>
          <w:tab w:val="left" w:pos="3184"/>
          <w:tab w:val="left" w:pos="4591"/>
        </w:tabs>
        <w:spacing w:before="134" w:line="276" w:lineRule="auto"/>
        <w:ind w:left="160" w:right="1525"/>
        <w:rPr>
          <w:rFonts w:ascii="Times New Roman" w:eastAsia="游ゴシック Light" w:hAnsi="Times New Roman"/>
          <w:b/>
          <w:sz w:val="22"/>
          <w:szCs w:val="22"/>
        </w:rPr>
      </w:pPr>
      <w:r w:rsidRPr="00E35472">
        <w:rPr>
          <w:rFonts w:ascii="Times New Roman" w:eastAsia="游ゴシック Light" w:hAnsi="Times New Roman"/>
          <w:b/>
          <w:w w:val="95"/>
          <w:sz w:val="22"/>
          <w:szCs w:val="22"/>
        </w:rPr>
        <w:t xml:space="preserve">Response date (using the format Month/Day/Year): _____/_____/2021   </w:t>
      </w:r>
    </w:p>
    <w:p w14:paraId="76923E7F" w14:textId="77777777" w:rsidR="008978E2" w:rsidRPr="00E35472" w:rsidRDefault="008978E2" w:rsidP="002B05EE">
      <w:pPr>
        <w:pStyle w:val="a6"/>
        <w:tabs>
          <w:tab w:val="left" w:pos="579"/>
          <w:tab w:val="left" w:pos="7509"/>
        </w:tabs>
        <w:spacing w:before="223" w:line="276" w:lineRule="auto"/>
        <w:ind w:left="160" w:right="202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1) The following questions are about you. For multiple-choice questions, please circle the answer that applies to you. For questions that include parentheses (   ), please write your answer inside the parentheses.</w:t>
      </w:r>
    </w:p>
    <w:p w14:paraId="63748EA3" w14:textId="77777777" w:rsidR="008978E2" w:rsidRPr="00E35472" w:rsidRDefault="008978E2" w:rsidP="002B05EE">
      <w:pPr>
        <w:pStyle w:val="a6"/>
        <w:tabs>
          <w:tab w:val="left" w:pos="999"/>
          <w:tab w:val="left" w:pos="2154"/>
          <w:tab w:val="left" w:pos="2259"/>
        </w:tabs>
        <w:spacing w:line="276" w:lineRule="auto"/>
        <w:ind w:left="160" w:right="6911"/>
        <w:rPr>
          <w:rFonts w:cs="Times New Roman"/>
          <w:spacing w:val="1"/>
          <w:sz w:val="22"/>
          <w:szCs w:val="22"/>
        </w:rPr>
      </w:pPr>
      <w:r w:rsidRPr="00E35472">
        <w:rPr>
          <w:rFonts w:cs="Times New Roman"/>
          <w:sz w:val="22"/>
          <w:szCs w:val="22"/>
          <w:lang w:eastAsia="ja-JP"/>
        </w:rPr>
        <w:t>Age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>（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>）</w:t>
      </w:r>
      <w:r w:rsidRPr="00E35472">
        <w:rPr>
          <w:rFonts w:cs="Times New Roman"/>
          <w:sz w:val="22"/>
          <w:szCs w:val="22"/>
          <w:lang w:eastAsia="ja-JP"/>
        </w:rPr>
        <w:t xml:space="preserve"> years</w:t>
      </w:r>
      <w:r w:rsidRPr="00E35472">
        <w:rPr>
          <w:rFonts w:cs="Times New Roman"/>
          <w:spacing w:val="1"/>
          <w:sz w:val="22"/>
          <w:szCs w:val="22"/>
        </w:rPr>
        <w:t xml:space="preserve"> </w:t>
      </w:r>
    </w:p>
    <w:p w14:paraId="0990F0D7" w14:textId="77777777" w:rsidR="008978E2" w:rsidRPr="00E35472" w:rsidRDefault="008978E2" w:rsidP="002B05EE">
      <w:pPr>
        <w:pStyle w:val="a6"/>
        <w:tabs>
          <w:tab w:val="left" w:pos="999"/>
          <w:tab w:val="left" w:pos="2154"/>
          <w:tab w:val="left" w:pos="2259"/>
        </w:tabs>
        <w:spacing w:line="276" w:lineRule="auto"/>
        <w:ind w:left="160" w:right="6911"/>
        <w:rPr>
          <w:rFonts w:cs="Times New Roman"/>
          <w:spacing w:val="1"/>
          <w:sz w:val="22"/>
          <w:szCs w:val="22"/>
          <w:lang w:eastAsia="ja-JP"/>
        </w:rPr>
      </w:pPr>
      <w:r w:rsidRPr="00E35472">
        <w:rPr>
          <w:rFonts w:cs="Times New Roman" w:hint="eastAsia"/>
          <w:spacing w:val="1"/>
          <w:sz w:val="22"/>
          <w:szCs w:val="22"/>
          <w:lang w:eastAsia="ja-JP"/>
        </w:rPr>
        <w:t>S</w:t>
      </w:r>
      <w:r w:rsidRPr="00E35472">
        <w:rPr>
          <w:rFonts w:cs="Times New Roman"/>
          <w:spacing w:val="1"/>
          <w:sz w:val="22"/>
          <w:szCs w:val="22"/>
          <w:lang w:eastAsia="ja-JP"/>
        </w:rPr>
        <w:t>ex</w:t>
      </w:r>
    </w:p>
    <w:p w14:paraId="1874119E" w14:textId="77777777" w:rsidR="008978E2" w:rsidRPr="00E35472" w:rsidRDefault="008978E2" w:rsidP="002B05EE">
      <w:pPr>
        <w:pStyle w:val="a6"/>
        <w:numPr>
          <w:ilvl w:val="0"/>
          <w:numId w:val="5"/>
        </w:numPr>
        <w:tabs>
          <w:tab w:val="left" w:pos="2153"/>
          <w:tab w:val="left" w:pos="2259"/>
        </w:tabs>
        <w:spacing w:line="276" w:lineRule="auto"/>
        <w:ind w:left="1080" w:right="2800" w:hanging="450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pacing w:val="1"/>
          <w:sz w:val="22"/>
          <w:szCs w:val="22"/>
          <w:lang w:eastAsia="ja-JP"/>
        </w:rPr>
        <w:t>Male</w:t>
      </w:r>
      <w:r w:rsidRPr="00E35472">
        <w:rPr>
          <w:rFonts w:cs="Times New Roman"/>
          <w:sz w:val="22"/>
          <w:szCs w:val="22"/>
        </w:rPr>
        <w:tab/>
      </w:r>
    </w:p>
    <w:p w14:paraId="37D4A600" w14:textId="77777777" w:rsidR="008978E2" w:rsidRPr="00E35472" w:rsidRDefault="008978E2" w:rsidP="002B05EE">
      <w:pPr>
        <w:pStyle w:val="a6"/>
        <w:numPr>
          <w:ilvl w:val="0"/>
          <w:numId w:val="5"/>
        </w:numPr>
        <w:tabs>
          <w:tab w:val="left" w:pos="2153"/>
          <w:tab w:val="left" w:pos="2259"/>
        </w:tabs>
        <w:spacing w:line="276" w:lineRule="auto"/>
        <w:ind w:left="1080" w:right="2800" w:hanging="450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  <w:lang w:eastAsia="ja-JP"/>
        </w:rPr>
        <w:t>Female</w:t>
      </w:r>
    </w:p>
    <w:p w14:paraId="73F13267" w14:textId="77777777" w:rsidR="008978E2" w:rsidRPr="00E35472" w:rsidRDefault="008978E2" w:rsidP="002B05EE">
      <w:pPr>
        <w:pStyle w:val="a6"/>
        <w:tabs>
          <w:tab w:val="left" w:pos="999"/>
          <w:tab w:val="left" w:pos="2154"/>
          <w:tab w:val="left" w:pos="2259"/>
        </w:tabs>
        <w:spacing w:line="276" w:lineRule="auto"/>
        <w:ind w:left="160" w:right="6911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Height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>（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>）</w:t>
      </w:r>
      <w:r w:rsidRPr="00E35472">
        <w:rPr>
          <w:rFonts w:cs="Times New Roman"/>
          <w:sz w:val="22"/>
          <w:szCs w:val="22"/>
        </w:rPr>
        <w:t>cm</w:t>
      </w:r>
    </w:p>
    <w:p w14:paraId="0727828C" w14:textId="77777777" w:rsidR="008978E2" w:rsidRPr="00E35472" w:rsidRDefault="008978E2" w:rsidP="002B05EE">
      <w:pPr>
        <w:pStyle w:val="a6"/>
        <w:tabs>
          <w:tab w:val="left" w:pos="999"/>
          <w:tab w:val="left" w:pos="2153"/>
          <w:tab w:val="left" w:pos="2259"/>
        </w:tabs>
        <w:spacing w:line="276" w:lineRule="auto"/>
        <w:ind w:left="160" w:right="2800"/>
        <w:rPr>
          <w:rFonts w:cs="Times New Roman"/>
          <w:spacing w:val="1"/>
          <w:sz w:val="22"/>
          <w:szCs w:val="22"/>
        </w:rPr>
      </w:pPr>
      <w:r w:rsidRPr="00E35472">
        <w:rPr>
          <w:rFonts w:cs="Times New Roman"/>
          <w:sz w:val="22"/>
          <w:szCs w:val="22"/>
          <w:lang w:eastAsia="ja-JP"/>
        </w:rPr>
        <w:t>Weight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>（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>）</w:t>
      </w:r>
      <w:r w:rsidRPr="00E35472">
        <w:rPr>
          <w:rFonts w:cs="Times New Roman"/>
          <w:sz w:val="22"/>
          <w:szCs w:val="22"/>
        </w:rPr>
        <w:t>kg</w:t>
      </w:r>
    </w:p>
    <w:p w14:paraId="11C7E258" w14:textId="77777777" w:rsidR="008978E2" w:rsidRPr="00E35472" w:rsidRDefault="008978E2" w:rsidP="002B05EE">
      <w:pPr>
        <w:pStyle w:val="a6"/>
        <w:tabs>
          <w:tab w:val="left" w:pos="999"/>
          <w:tab w:val="left" w:pos="2153"/>
          <w:tab w:val="left" w:pos="2259"/>
        </w:tabs>
        <w:spacing w:line="276" w:lineRule="auto"/>
        <w:ind w:left="160" w:right="2800"/>
        <w:rPr>
          <w:rFonts w:cs="Times New Roman"/>
          <w:spacing w:val="102"/>
          <w:sz w:val="22"/>
          <w:szCs w:val="22"/>
        </w:rPr>
      </w:pPr>
      <w:r w:rsidRPr="00E35472">
        <w:rPr>
          <w:rFonts w:cs="Times New Roman"/>
          <w:spacing w:val="1"/>
          <w:sz w:val="22"/>
          <w:szCs w:val="22"/>
        </w:rPr>
        <w:t>History of smoking</w:t>
      </w:r>
      <w:r w:rsidRPr="00E35472">
        <w:rPr>
          <w:rFonts w:cs="Times New Roman"/>
          <w:spacing w:val="102"/>
          <w:sz w:val="22"/>
          <w:szCs w:val="22"/>
        </w:rPr>
        <w:t xml:space="preserve"> </w:t>
      </w:r>
    </w:p>
    <w:p w14:paraId="3C430743" w14:textId="77777777" w:rsidR="008978E2" w:rsidRPr="00E35472" w:rsidRDefault="008978E2" w:rsidP="002B05EE">
      <w:pPr>
        <w:pStyle w:val="a6"/>
        <w:numPr>
          <w:ilvl w:val="0"/>
          <w:numId w:val="5"/>
        </w:numPr>
        <w:tabs>
          <w:tab w:val="left" w:pos="2153"/>
          <w:tab w:val="left" w:pos="2259"/>
        </w:tabs>
        <w:spacing w:line="276" w:lineRule="auto"/>
        <w:ind w:left="1080" w:right="2800" w:hanging="450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</w:p>
    <w:p w14:paraId="727A5F24" w14:textId="77777777" w:rsidR="008978E2" w:rsidRPr="00E35472" w:rsidRDefault="008978E2" w:rsidP="002B05EE">
      <w:pPr>
        <w:pStyle w:val="a6"/>
        <w:numPr>
          <w:ilvl w:val="0"/>
          <w:numId w:val="5"/>
        </w:numPr>
        <w:tabs>
          <w:tab w:val="left" w:pos="2153"/>
          <w:tab w:val="left" w:pos="2259"/>
        </w:tabs>
        <w:spacing w:line="276" w:lineRule="auto"/>
        <w:ind w:left="1080" w:right="2800" w:hanging="450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5BA0E50F" w14:textId="77777777" w:rsidR="008978E2" w:rsidRPr="00E35472" w:rsidRDefault="008978E2" w:rsidP="002B05EE">
      <w:pPr>
        <w:pStyle w:val="a6"/>
        <w:tabs>
          <w:tab w:val="left" w:pos="2153"/>
        </w:tabs>
        <w:spacing w:line="276" w:lineRule="auto"/>
        <w:ind w:left="160"/>
        <w:rPr>
          <w:rFonts w:cs="Times New Roman"/>
          <w:spacing w:val="-2"/>
          <w:sz w:val="22"/>
          <w:szCs w:val="22"/>
        </w:rPr>
      </w:pPr>
      <w:r w:rsidRPr="00E35472">
        <w:rPr>
          <w:rFonts w:cs="Times New Roman"/>
          <w:sz w:val="22"/>
          <w:szCs w:val="22"/>
          <w:lang w:eastAsia="ja-JP"/>
        </w:rPr>
        <w:t>History of alcohol consumption</w:t>
      </w:r>
      <w:r w:rsidRPr="00E35472">
        <w:rPr>
          <w:rFonts w:cs="Times New Roman"/>
          <w:spacing w:val="102"/>
          <w:sz w:val="22"/>
          <w:szCs w:val="22"/>
        </w:rPr>
        <w:t xml:space="preserve"> </w:t>
      </w:r>
    </w:p>
    <w:p w14:paraId="46804964" w14:textId="77777777" w:rsidR="008978E2" w:rsidRPr="00E35472" w:rsidRDefault="008978E2" w:rsidP="002B05EE">
      <w:pPr>
        <w:pStyle w:val="a6"/>
        <w:numPr>
          <w:ilvl w:val="0"/>
          <w:numId w:val="7"/>
        </w:numPr>
        <w:tabs>
          <w:tab w:val="left" w:pos="2153"/>
        </w:tabs>
        <w:spacing w:line="276" w:lineRule="auto"/>
        <w:ind w:left="1080" w:hanging="450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</w:p>
    <w:p w14:paraId="428C4C1B" w14:textId="77777777" w:rsidR="008978E2" w:rsidRPr="00E35472" w:rsidRDefault="008978E2" w:rsidP="002B05EE">
      <w:pPr>
        <w:pStyle w:val="a6"/>
        <w:numPr>
          <w:ilvl w:val="0"/>
          <w:numId w:val="7"/>
        </w:numPr>
        <w:tabs>
          <w:tab w:val="left" w:pos="2153"/>
        </w:tabs>
        <w:spacing w:line="276" w:lineRule="auto"/>
        <w:ind w:left="1080" w:hanging="450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1B508C4A" w14:textId="77777777" w:rsidR="008978E2" w:rsidRPr="00E35472" w:rsidRDefault="008978E2" w:rsidP="002B05EE">
      <w:pPr>
        <w:pStyle w:val="a6"/>
        <w:spacing w:before="90" w:line="276" w:lineRule="auto"/>
        <w:ind w:left="160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  <w:lang w:eastAsia="ja-JP"/>
        </w:rPr>
        <w:t>Medical history (past illnesses)</w:t>
      </w:r>
    </w:p>
    <w:p w14:paraId="7C22BC9C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pacing w:val="-1"/>
          <w:sz w:val="22"/>
          <w:szCs w:val="22"/>
        </w:rPr>
        <w:t xml:space="preserve">Hypertension </w:t>
      </w:r>
    </w:p>
    <w:p w14:paraId="5BAAA2AF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pacing w:val="-2"/>
          <w:sz w:val="22"/>
          <w:szCs w:val="22"/>
        </w:rPr>
        <w:t xml:space="preserve">Diabetes </w:t>
      </w:r>
    </w:p>
    <w:p w14:paraId="3C2FF0B6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pacing w:val="-1"/>
          <w:sz w:val="22"/>
          <w:szCs w:val="22"/>
        </w:rPr>
        <w:t xml:space="preserve">Dyslipidemia </w:t>
      </w:r>
    </w:p>
    <w:p w14:paraId="1632477E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pacing w:val="-1"/>
          <w:sz w:val="22"/>
          <w:szCs w:val="22"/>
        </w:rPr>
        <w:t xml:space="preserve">Bronchial asthma </w:t>
      </w:r>
    </w:p>
    <w:p w14:paraId="21ED6A4B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 xml:space="preserve">Chronic obstructive pulmonary disease (COPD) </w:t>
      </w:r>
    </w:p>
    <w:p w14:paraId="2C137798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Myocardial infarction</w:t>
      </w:r>
    </w:p>
    <w:p w14:paraId="01DFCC7A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pacing w:val="-1"/>
          <w:sz w:val="22"/>
          <w:szCs w:val="22"/>
        </w:rPr>
        <w:lastRenderedPageBreak/>
        <w:t>Melanoma</w:t>
      </w:r>
      <w:r w:rsidRPr="00E35472">
        <w:rPr>
          <w:rFonts w:ascii="Times New Roman" w:hAnsi="Times New Roman"/>
          <w:spacing w:val="-3"/>
          <w:sz w:val="22"/>
          <w:szCs w:val="22"/>
        </w:rPr>
        <w:t xml:space="preserve"> </w:t>
      </w:r>
    </w:p>
    <w:p w14:paraId="01B41806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pacing w:val="-1"/>
          <w:sz w:val="22"/>
          <w:szCs w:val="22"/>
        </w:rPr>
        <w:t>Connective tissue/rheumatic disease</w:t>
      </w:r>
    </w:p>
    <w:p w14:paraId="750A5E65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Immune deficiency disease</w:t>
      </w:r>
    </w:p>
    <w:p w14:paraId="29D42CB8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pacing w:val="-1"/>
          <w:sz w:val="22"/>
          <w:szCs w:val="22"/>
        </w:rPr>
        <w:t>Chronic kidney disease</w:t>
      </w:r>
    </w:p>
    <w:p w14:paraId="4BC44D8F" w14:textId="77777777" w:rsidR="008978E2" w:rsidRPr="00E35472" w:rsidRDefault="008978E2" w:rsidP="002B05EE">
      <w:pPr>
        <w:pStyle w:val="a3"/>
        <w:numPr>
          <w:ilvl w:val="0"/>
          <w:numId w:val="4"/>
        </w:numPr>
        <w:tabs>
          <w:tab w:val="left" w:pos="1316"/>
          <w:tab w:val="left" w:pos="2680"/>
        </w:tabs>
        <w:autoSpaceDE w:val="0"/>
        <w:autoSpaceDN w:val="0"/>
        <w:spacing w:before="91" w:line="276" w:lineRule="auto"/>
        <w:ind w:leftChars="0" w:left="1080" w:hanging="45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Other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）</w:t>
      </w:r>
    </w:p>
    <w:p w14:paraId="44E04210" w14:textId="77777777" w:rsidR="008978E2" w:rsidRPr="00E35472" w:rsidRDefault="008978E2" w:rsidP="002B05EE">
      <w:pPr>
        <w:pStyle w:val="a6"/>
        <w:tabs>
          <w:tab w:val="left" w:pos="2679"/>
        </w:tabs>
        <w:spacing w:before="91" w:line="276" w:lineRule="auto"/>
        <w:ind w:left="160"/>
        <w:rPr>
          <w:rFonts w:cs="Times New Roman"/>
          <w:spacing w:val="-2"/>
          <w:sz w:val="22"/>
          <w:szCs w:val="22"/>
        </w:rPr>
      </w:pPr>
      <w:r w:rsidRPr="00E35472">
        <w:rPr>
          <w:rFonts w:cs="Times New Roman"/>
          <w:sz w:val="22"/>
          <w:szCs w:val="22"/>
          <w:lang w:eastAsia="ja-JP"/>
        </w:rPr>
        <w:t>Obstetric history (women)</w:t>
      </w:r>
      <w:r w:rsidRPr="00E35472">
        <w:rPr>
          <w:rFonts w:cs="Times New Roman"/>
          <w:sz w:val="22"/>
          <w:szCs w:val="22"/>
        </w:rPr>
        <w:tab/>
      </w:r>
    </w:p>
    <w:p w14:paraId="6A5334DB" w14:textId="77777777" w:rsidR="008978E2" w:rsidRPr="00E35472" w:rsidRDefault="008978E2" w:rsidP="002B05EE">
      <w:pPr>
        <w:pStyle w:val="a6"/>
        <w:numPr>
          <w:ilvl w:val="0"/>
          <w:numId w:val="8"/>
        </w:numPr>
        <w:tabs>
          <w:tab w:val="left" w:pos="2679"/>
        </w:tabs>
        <w:spacing w:before="91" w:line="276" w:lineRule="auto"/>
        <w:ind w:left="1080" w:hanging="450"/>
        <w:rPr>
          <w:rFonts w:cs="Times New Roman"/>
          <w:sz w:val="22"/>
          <w:szCs w:val="22"/>
        </w:rPr>
      </w:pPr>
      <w:r w:rsidRPr="00E35472">
        <w:rPr>
          <w:rFonts w:cs="Times New Roman"/>
          <w:spacing w:val="-2"/>
          <w:sz w:val="22"/>
          <w:szCs w:val="22"/>
        </w:rPr>
        <w:t>I had a pregnancy before I was infected with coronavirus.</w:t>
      </w:r>
    </w:p>
    <w:p w14:paraId="151F959F" w14:textId="77777777" w:rsidR="008978E2" w:rsidRPr="00E35472" w:rsidRDefault="008978E2" w:rsidP="002B05EE">
      <w:pPr>
        <w:pStyle w:val="a6"/>
        <w:numPr>
          <w:ilvl w:val="0"/>
          <w:numId w:val="8"/>
        </w:numPr>
        <w:tabs>
          <w:tab w:val="left" w:pos="2679"/>
        </w:tabs>
        <w:spacing w:before="91" w:line="276" w:lineRule="auto"/>
        <w:ind w:left="1080" w:hanging="450"/>
        <w:rPr>
          <w:rFonts w:cs="Times New Roman"/>
          <w:sz w:val="22"/>
          <w:szCs w:val="22"/>
        </w:rPr>
      </w:pPr>
      <w:r w:rsidRPr="00E35472">
        <w:rPr>
          <w:rFonts w:cs="Times New Roman"/>
          <w:spacing w:val="-1"/>
          <w:sz w:val="22"/>
          <w:szCs w:val="22"/>
          <w:lang w:eastAsia="ja-JP"/>
        </w:rPr>
        <w:t>I was pregnant when I was infected with coronavirus.</w:t>
      </w:r>
    </w:p>
    <w:p w14:paraId="77BBA2FD" w14:textId="77777777" w:rsidR="008978E2" w:rsidRPr="00E35472" w:rsidRDefault="008978E2" w:rsidP="002B05EE">
      <w:pPr>
        <w:pStyle w:val="a6"/>
        <w:numPr>
          <w:ilvl w:val="0"/>
          <w:numId w:val="8"/>
        </w:numPr>
        <w:tabs>
          <w:tab w:val="left" w:pos="2679"/>
        </w:tabs>
        <w:spacing w:before="91" w:line="276" w:lineRule="auto"/>
        <w:ind w:left="1080" w:hanging="450"/>
        <w:rPr>
          <w:rFonts w:cs="Times New Roman"/>
          <w:sz w:val="22"/>
          <w:szCs w:val="22"/>
        </w:rPr>
      </w:pPr>
      <w:r w:rsidRPr="00E35472">
        <w:rPr>
          <w:rFonts w:cs="Times New Roman"/>
          <w:spacing w:val="-1"/>
          <w:sz w:val="22"/>
          <w:szCs w:val="22"/>
          <w:lang w:eastAsia="ja-JP"/>
        </w:rPr>
        <w:t>I have never been pregnant.</w:t>
      </w:r>
    </w:p>
    <w:p w14:paraId="7468C6E2" w14:textId="77777777" w:rsidR="008978E2" w:rsidRPr="00E35472" w:rsidRDefault="008978E2" w:rsidP="002B05EE">
      <w:pPr>
        <w:pStyle w:val="a6"/>
        <w:spacing w:before="2" w:line="276" w:lineRule="auto"/>
        <w:rPr>
          <w:rFonts w:cs="Times New Roman"/>
          <w:sz w:val="22"/>
          <w:szCs w:val="22"/>
        </w:rPr>
      </w:pPr>
    </w:p>
    <w:p w14:paraId="72A2B96B" w14:textId="77777777" w:rsidR="008978E2" w:rsidRPr="00E35472" w:rsidRDefault="008978E2" w:rsidP="002B05EE">
      <w:pPr>
        <w:pStyle w:val="a6"/>
        <w:keepNext/>
        <w:tabs>
          <w:tab w:val="left" w:pos="579"/>
        </w:tabs>
        <w:spacing w:before="1" w:after="28" w:line="276" w:lineRule="auto"/>
        <w:ind w:left="158" w:right="202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2) The following questions are about the course of your coronavirus infection. Please circle the answers that apply to you.</w:t>
      </w:r>
    </w:p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40"/>
        <w:gridCol w:w="774"/>
        <w:gridCol w:w="774"/>
        <w:gridCol w:w="774"/>
        <w:gridCol w:w="774"/>
        <w:gridCol w:w="774"/>
        <w:gridCol w:w="1440"/>
      </w:tblGrid>
      <w:tr w:rsidR="008978E2" w:rsidRPr="00E35472" w14:paraId="37330843" w14:textId="77777777" w:rsidTr="002B05EE">
        <w:trPr>
          <w:trHeight w:val="285"/>
        </w:trPr>
        <w:tc>
          <w:tcPr>
            <w:tcW w:w="4140" w:type="dxa"/>
            <w:shd w:val="clear" w:color="auto" w:fill="auto"/>
          </w:tcPr>
          <w:p w14:paraId="67B03EAC" w14:textId="77777777" w:rsidR="008978E2" w:rsidRPr="00E35472" w:rsidRDefault="008978E2" w:rsidP="002B05EE">
            <w:pPr>
              <w:pStyle w:val="TableParagraph"/>
              <w:spacing w:before="0" w:line="276" w:lineRule="auto"/>
              <w:ind w:left="50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  <w:lang w:eastAsia="ja-JP"/>
              </w:rPr>
              <w:t>I was diagnosed with pneumonia</w:t>
            </w:r>
          </w:p>
        </w:tc>
        <w:tc>
          <w:tcPr>
            <w:tcW w:w="774" w:type="dxa"/>
            <w:shd w:val="clear" w:color="auto" w:fill="auto"/>
          </w:tcPr>
          <w:p w14:paraId="6F612F9D" w14:textId="77777777" w:rsidR="008978E2" w:rsidRPr="00E35472" w:rsidRDefault="008978E2" w:rsidP="002B05EE">
            <w:pPr>
              <w:pStyle w:val="TableParagraph"/>
              <w:spacing w:before="0" w:line="276" w:lineRule="auto"/>
              <w:ind w:right="50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74" w:type="dxa"/>
            <w:shd w:val="clear" w:color="auto" w:fill="auto"/>
          </w:tcPr>
          <w:p w14:paraId="7E6C7FC9" w14:textId="77777777" w:rsidR="008978E2" w:rsidRPr="00E35472" w:rsidRDefault="008978E2" w:rsidP="002B05EE">
            <w:pPr>
              <w:pStyle w:val="TableParagraph"/>
              <w:spacing w:before="0" w:line="276" w:lineRule="auto"/>
              <w:ind w:left="33" w:right="79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lang w:eastAsia="ja-JP"/>
              </w:rPr>
              <w:t>Yes</w:t>
            </w:r>
          </w:p>
        </w:tc>
        <w:tc>
          <w:tcPr>
            <w:tcW w:w="774" w:type="dxa"/>
            <w:shd w:val="clear" w:color="auto" w:fill="auto"/>
          </w:tcPr>
          <w:p w14:paraId="236F35A3" w14:textId="77777777" w:rsidR="008978E2" w:rsidRPr="00E35472" w:rsidRDefault="008978E2" w:rsidP="002B05EE">
            <w:pPr>
              <w:pStyle w:val="TableParagraph"/>
              <w:spacing w:before="0" w:line="276" w:lineRule="auto"/>
              <w:ind w:right="46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74" w:type="dxa"/>
            <w:shd w:val="clear" w:color="auto" w:fill="auto"/>
          </w:tcPr>
          <w:p w14:paraId="7C696C2D" w14:textId="77777777" w:rsidR="008978E2" w:rsidRPr="00E35472" w:rsidRDefault="008978E2" w:rsidP="002B05EE">
            <w:pPr>
              <w:pStyle w:val="TableParagraph"/>
              <w:spacing w:before="0" w:line="276" w:lineRule="auto"/>
              <w:ind w:left="35" w:right="79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No</w:t>
            </w:r>
          </w:p>
        </w:tc>
        <w:tc>
          <w:tcPr>
            <w:tcW w:w="774" w:type="dxa"/>
            <w:shd w:val="clear" w:color="auto" w:fill="auto"/>
          </w:tcPr>
          <w:p w14:paraId="736802DD" w14:textId="77777777" w:rsidR="008978E2" w:rsidRPr="00E35472" w:rsidRDefault="008978E2" w:rsidP="002B05EE">
            <w:pPr>
              <w:pStyle w:val="TableParagraph"/>
              <w:spacing w:line="276" w:lineRule="auto"/>
              <w:ind w:left="87" w:right="26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40" w:type="dxa"/>
            <w:shd w:val="clear" w:color="auto" w:fill="auto"/>
          </w:tcPr>
          <w:p w14:paraId="7842D6B0" w14:textId="77777777" w:rsidR="008978E2" w:rsidRPr="00E35472" w:rsidRDefault="008978E2" w:rsidP="002B05EE">
            <w:pPr>
              <w:pStyle w:val="TableParagraph"/>
              <w:spacing w:before="0" w:line="276" w:lineRule="auto"/>
              <w:ind w:left="57" w:rightChars="-28" w:right="-59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I don’t know</w:t>
            </w:r>
          </w:p>
        </w:tc>
      </w:tr>
      <w:tr w:rsidR="008978E2" w:rsidRPr="00E35472" w14:paraId="0C8312EB" w14:textId="77777777" w:rsidTr="002B05EE">
        <w:trPr>
          <w:trHeight w:val="360"/>
        </w:trPr>
        <w:tc>
          <w:tcPr>
            <w:tcW w:w="4140" w:type="dxa"/>
            <w:shd w:val="clear" w:color="auto" w:fill="auto"/>
          </w:tcPr>
          <w:p w14:paraId="3BD0C297" w14:textId="77777777" w:rsidR="008978E2" w:rsidRPr="00E35472" w:rsidRDefault="008978E2" w:rsidP="002B05EE">
            <w:pPr>
              <w:pStyle w:val="TableParagraph"/>
              <w:spacing w:line="276" w:lineRule="auto"/>
              <w:ind w:left="50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  <w:lang w:eastAsia="ja-JP"/>
              </w:rPr>
              <w:t>I was administered oxygen once or more</w:t>
            </w:r>
          </w:p>
        </w:tc>
        <w:tc>
          <w:tcPr>
            <w:tcW w:w="774" w:type="dxa"/>
            <w:shd w:val="clear" w:color="auto" w:fill="auto"/>
          </w:tcPr>
          <w:p w14:paraId="52C5E2F0" w14:textId="77777777" w:rsidR="008978E2" w:rsidRPr="00E35472" w:rsidRDefault="008978E2" w:rsidP="002B05EE">
            <w:pPr>
              <w:pStyle w:val="TableParagraph"/>
              <w:spacing w:line="276" w:lineRule="auto"/>
              <w:ind w:right="50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74" w:type="dxa"/>
            <w:shd w:val="clear" w:color="auto" w:fill="auto"/>
          </w:tcPr>
          <w:p w14:paraId="0C9FE0FD" w14:textId="77777777" w:rsidR="008978E2" w:rsidRPr="00E35472" w:rsidRDefault="008978E2" w:rsidP="002B05EE">
            <w:pPr>
              <w:pStyle w:val="TableParagraph"/>
              <w:spacing w:line="276" w:lineRule="auto"/>
              <w:ind w:left="33" w:right="79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lang w:eastAsia="ja-JP"/>
              </w:rPr>
              <w:t>Yes</w:t>
            </w:r>
          </w:p>
        </w:tc>
        <w:tc>
          <w:tcPr>
            <w:tcW w:w="774" w:type="dxa"/>
            <w:shd w:val="clear" w:color="auto" w:fill="auto"/>
          </w:tcPr>
          <w:p w14:paraId="6C870E8B" w14:textId="77777777" w:rsidR="008978E2" w:rsidRPr="00E35472" w:rsidRDefault="008978E2" w:rsidP="002B05EE">
            <w:pPr>
              <w:pStyle w:val="TableParagraph"/>
              <w:spacing w:line="276" w:lineRule="auto"/>
              <w:ind w:right="46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74" w:type="dxa"/>
            <w:shd w:val="clear" w:color="auto" w:fill="auto"/>
          </w:tcPr>
          <w:p w14:paraId="1445D306" w14:textId="77777777" w:rsidR="008978E2" w:rsidRPr="00E35472" w:rsidRDefault="008978E2" w:rsidP="002B05EE">
            <w:pPr>
              <w:pStyle w:val="TableParagraph"/>
              <w:spacing w:line="276" w:lineRule="auto"/>
              <w:ind w:left="35" w:right="79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No</w:t>
            </w:r>
          </w:p>
        </w:tc>
        <w:tc>
          <w:tcPr>
            <w:tcW w:w="774" w:type="dxa"/>
            <w:shd w:val="clear" w:color="auto" w:fill="auto"/>
          </w:tcPr>
          <w:p w14:paraId="55BD4FA4" w14:textId="77777777" w:rsidR="008978E2" w:rsidRPr="00E35472" w:rsidRDefault="008978E2" w:rsidP="002B05EE">
            <w:pPr>
              <w:pStyle w:val="TableParagraph"/>
              <w:spacing w:line="276" w:lineRule="auto"/>
              <w:ind w:left="87" w:right="26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40" w:type="dxa"/>
            <w:shd w:val="clear" w:color="auto" w:fill="auto"/>
          </w:tcPr>
          <w:p w14:paraId="5AA524D6" w14:textId="77777777" w:rsidR="008978E2" w:rsidRPr="00E35472" w:rsidRDefault="008978E2" w:rsidP="002B05EE">
            <w:pPr>
              <w:pStyle w:val="TableParagraph"/>
              <w:spacing w:line="276" w:lineRule="auto"/>
              <w:ind w:left="57" w:rightChars="-28" w:right="-59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I don’t know</w:t>
            </w:r>
          </w:p>
        </w:tc>
      </w:tr>
      <w:tr w:rsidR="008978E2" w:rsidRPr="00E35472" w14:paraId="477FD0F9" w14:textId="77777777" w:rsidTr="002B05EE">
        <w:trPr>
          <w:trHeight w:val="360"/>
        </w:trPr>
        <w:tc>
          <w:tcPr>
            <w:tcW w:w="4140" w:type="dxa"/>
            <w:shd w:val="clear" w:color="auto" w:fill="auto"/>
          </w:tcPr>
          <w:p w14:paraId="1B796770" w14:textId="77777777" w:rsidR="008978E2" w:rsidRPr="00E35472" w:rsidRDefault="008978E2" w:rsidP="002B05EE">
            <w:pPr>
              <w:pStyle w:val="TableParagraph"/>
              <w:spacing w:line="276" w:lineRule="auto"/>
              <w:ind w:left="50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  <w:lang w:eastAsia="ja-JP"/>
              </w:rPr>
              <w:t>I was put on a ventilator once or more</w:t>
            </w:r>
          </w:p>
        </w:tc>
        <w:tc>
          <w:tcPr>
            <w:tcW w:w="774" w:type="dxa"/>
            <w:shd w:val="clear" w:color="auto" w:fill="auto"/>
          </w:tcPr>
          <w:p w14:paraId="1B81F1A8" w14:textId="77777777" w:rsidR="008978E2" w:rsidRPr="00E35472" w:rsidRDefault="008978E2" w:rsidP="002B05EE">
            <w:pPr>
              <w:pStyle w:val="TableParagraph"/>
              <w:spacing w:line="276" w:lineRule="auto"/>
              <w:ind w:right="50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74" w:type="dxa"/>
            <w:shd w:val="clear" w:color="auto" w:fill="auto"/>
          </w:tcPr>
          <w:p w14:paraId="632075D2" w14:textId="77777777" w:rsidR="008978E2" w:rsidRPr="00E35472" w:rsidRDefault="008978E2" w:rsidP="002B05EE">
            <w:pPr>
              <w:pStyle w:val="TableParagraph"/>
              <w:spacing w:line="276" w:lineRule="auto"/>
              <w:ind w:left="32" w:right="81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lang w:eastAsia="ja-JP"/>
              </w:rPr>
              <w:t>Yes</w:t>
            </w:r>
          </w:p>
        </w:tc>
        <w:tc>
          <w:tcPr>
            <w:tcW w:w="774" w:type="dxa"/>
            <w:shd w:val="clear" w:color="auto" w:fill="auto"/>
          </w:tcPr>
          <w:p w14:paraId="6F54F78A" w14:textId="77777777" w:rsidR="008978E2" w:rsidRPr="00E35472" w:rsidRDefault="008978E2" w:rsidP="002B05EE">
            <w:pPr>
              <w:pStyle w:val="TableParagraph"/>
              <w:spacing w:line="276" w:lineRule="auto"/>
              <w:ind w:right="48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74" w:type="dxa"/>
            <w:shd w:val="clear" w:color="auto" w:fill="auto"/>
          </w:tcPr>
          <w:p w14:paraId="29A96BCF" w14:textId="77777777" w:rsidR="008978E2" w:rsidRPr="00E35472" w:rsidRDefault="008978E2" w:rsidP="002B05EE">
            <w:pPr>
              <w:pStyle w:val="TableParagraph"/>
              <w:spacing w:line="276" w:lineRule="auto"/>
              <w:ind w:left="35" w:right="80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lang w:eastAsia="ja-JP"/>
              </w:rPr>
              <w:t>No</w:t>
            </w:r>
          </w:p>
        </w:tc>
        <w:tc>
          <w:tcPr>
            <w:tcW w:w="774" w:type="dxa"/>
            <w:shd w:val="clear" w:color="auto" w:fill="auto"/>
          </w:tcPr>
          <w:p w14:paraId="6399B5A5" w14:textId="77777777" w:rsidR="008978E2" w:rsidRPr="00E35472" w:rsidRDefault="008978E2" w:rsidP="002B05EE">
            <w:pPr>
              <w:pStyle w:val="TableParagraph"/>
              <w:spacing w:line="276" w:lineRule="auto"/>
              <w:ind w:left="86" w:right="26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40" w:type="dxa"/>
            <w:shd w:val="clear" w:color="auto" w:fill="auto"/>
          </w:tcPr>
          <w:p w14:paraId="1ADA65CB" w14:textId="77777777" w:rsidR="008978E2" w:rsidRPr="00E35472" w:rsidRDefault="008978E2" w:rsidP="002B05EE">
            <w:pPr>
              <w:pStyle w:val="TableParagraph"/>
              <w:spacing w:line="276" w:lineRule="auto"/>
              <w:ind w:left="57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I don’t know</w:t>
            </w:r>
          </w:p>
        </w:tc>
      </w:tr>
      <w:tr w:rsidR="008978E2" w:rsidRPr="00E35472" w14:paraId="39FFC6AF" w14:textId="77777777" w:rsidTr="002B05EE">
        <w:trPr>
          <w:trHeight w:val="354"/>
        </w:trPr>
        <w:tc>
          <w:tcPr>
            <w:tcW w:w="4140" w:type="dxa"/>
            <w:shd w:val="clear" w:color="auto" w:fill="auto"/>
          </w:tcPr>
          <w:p w14:paraId="0D80AB17" w14:textId="77777777" w:rsidR="008978E2" w:rsidRPr="00E35472" w:rsidRDefault="008978E2" w:rsidP="002B05EE">
            <w:pPr>
              <w:pStyle w:val="TableParagraph"/>
              <w:spacing w:line="276" w:lineRule="auto"/>
              <w:ind w:left="50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  <w:spacing w:val="-1"/>
              </w:rPr>
              <w:t>I was treated with ECMO once or more</w:t>
            </w:r>
          </w:p>
        </w:tc>
        <w:tc>
          <w:tcPr>
            <w:tcW w:w="774" w:type="dxa"/>
            <w:shd w:val="clear" w:color="auto" w:fill="auto"/>
          </w:tcPr>
          <w:p w14:paraId="1C304189" w14:textId="77777777" w:rsidR="008978E2" w:rsidRPr="00E35472" w:rsidRDefault="008978E2" w:rsidP="002B05EE">
            <w:pPr>
              <w:pStyle w:val="TableParagraph"/>
              <w:spacing w:line="276" w:lineRule="auto"/>
              <w:ind w:right="49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74" w:type="dxa"/>
            <w:shd w:val="clear" w:color="auto" w:fill="auto"/>
          </w:tcPr>
          <w:p w14:paraId="024EF6BF" w14:textId="77777777" w:rsidR="008978E2" w:rsidRPr="00E35472" w:rsidRDefault="008978E2" w:rsidP="002B05EE">
            <w:pPr>
              <w:pStyle w:val="TableParagraph"/>
              <w:spacing w:line="276" w:lineRule="auto"/>
              <w:ind w:left="33" w:right="79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lang w:eastAsia="ja-JP"/>
              </w:rPr>
              <w:t>Yes</w:t>
            </w:r>
          </w:p>
        </w:tc>
        <w:tc>
          <w:tcPr>
            <w:tcW w:w="774" w:type="dxa"/>
            <w:shd w:val="clear" w:color="auto" w:fill="auto"/>
          </w:tcPr>
          <w:p w14:paraId="2A5CA5ED" w14:textId="77777777" w:rsidR="008978E2" w:rsidRPr="00E35472" w:rsidRDefault="008978E2" w:rsidP="002B05EE">
            <w:pPr>
              <w:pStyle w:val="TableParagraph"/>
              <w:spacing w:line="276" w:lineRule="auto"/>
              <w:ind w:right="48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74" w:type="dxa"/>
            <w:shd w:val="clear" w:color="auto" w:fill="auto"/>
          </w:tcPr>
          <w:p w14:paraId="3F5632D7" w14:textId="77777777" w:rsidR="008978E2" w:rsidRPr="00E35472" w:rsidRDefault="008978E2" w:rsidP="002B05EE">
            <w:pPr>
              <w:pStyle w:val="TableParagraph"/>
              <w:spacing w:line="276" w:lineRule="auto"/>
              <w:ind w:left="35" w:right="77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No</w:t>
            </w:r>
          </w:p>
        </w:tc>
        <w:tc>
          <w:tcPr>
            <w:tcW w:w="774" w:type="dxa"/>
            <w:shd w:val="clear" w:color="auto" w:fill="auto"/>
          </w:tcPr>
          <w:p w14:paraId="68E9465B" w14:textId="77777777" w:rsidR="008978E2" w:rsidRPr="00E35472" w:rsidRDefault="008978E2" w:rsidP="002B05EE">
            <w:pPr>
              <w:pStyle w:val="TableParagraph"/>
              <w:spacing w:line="276" w:lineRule="auto"/>
              <w:ind w:left="88" w:right="25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40" w:type="dxa"/>
            <w:shd w:val="clear" w:color="auto" w:fill="auto"/>
          </w:tcPr>
          <w:p w14:paraId="583D129C" w14:textId="77777777" w:rsidR="008978E2" w:rsidRPr="00E35472" w:rsidRDefault="008978E2" w:rsidP="002B05EE">
            <w:pPr>
              <w:pStyle w:val="TableParagraph"/>
              <w:spacing w:line="276" w:lineRule="auto"/>
              <w:ind w:left="58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I don’t know</w:t>
            </w:r>
          </w:p>
        </w:tc>
      </w:tr>
      <w:tr w:rsidR="008978E2" w:rsidRPr="00E35472" w14:paraId="26CAAAB1" w14:textId="77777777" w:rsidTr="002B05EE">
        <w:trPr>
          <w:trHeight w:val="360"/>
        </w:trPr>
        <w:tc>
          <w:tcPr>
            <w:tcW w:w="4140" w:type="dxa"/>
            <w:shd w:val="clear" w:color="auto" w:fill="auto"/>
          </w:tcPr>
          <w:p w14:paraId="24760383" w14:textId="77777777" w:rsidR="008978E2" w:rsidRPr="00E35472" w:rsidRDefault="008978E2" w:rsidP="002B05EE">
            <w:pPr>
              <w:pStyle w:val="TableParagraph"/>
              <w:spacing w:before="51" w:line="276" w:lineRule="auto"/>
              <w:ind w:left="50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  <w:spacing w:val="-4"/>
                <w:lang w:eastAsia="ja-JP"/>
              </w:rPr>
              <w:t>I was prescribed antivirals</w:t>
            </w:r>
            <w:r w:rsidRPr="00E3547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774" w:type="dxa"/>
            <w:shd w:val="clear" w:color="auto" w:fill="auto"/>
          </w:tcPr>
          <w:p w14:paraId="5E718D8F" w14:textId="77777777" w:rsidR="008978E2" w:rsidRPr="00E35472" w:rsidRDefault="008978E2" w:rsidP="002B05EE">
            <w:pPr>
              <w:pStyle w:val="TableParagraph"/>
              <w:spacing w:before="51" w:line="276" w:lineRule="auto"/>
              <w:ind w:right="49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74" w:type="dxa"/>
            <w:shd w:val="clear" w:color="auto" w:fill="auto"/>
          </w:tcPr>
          <w:p w14:paraId="4550800A" w14:textId="77777777" w:rsidR="008978E2" w:rsidRPr="00E35472" w:rsidRDefault="008978E2" w:rsidP="002B05EE">
            <w:pPr>
              <w:pStyle w:val="TableParagraph"/>
              <w:spacing w:before="51" w:line="276" w:lineRule="auto"/>
              <w:ind w:left="33" w:right="79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lang w:eastAsia="ja-JP"/>
              </w:rPr>
              <w:t>Yes</w:t>
            </w:r>
          </w:p>
        </w:tc>
        <w:tc>
          <w:tcPr>
            <w:tcW w:w="774" w:type="dxa"/>
            <w:shd w:val="clear" w:color="auto" w:fill="auto"/>
          </w:tcPr>
          <w:p w14:paraId="3C4CD859" w14:textId="77777777" w:rsidR="008978E2" w:rsidRPr="00E35472" w:rsidRDefault="008978E2" w:rsidP="002B05EE">
            <w:pPr>
              <w:pStyle w:val="TableParagraph"/>
              <w:spacing w:before="51" w:line="276" w:lineRule="auto"/>
              <w:ind w:right="48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74" w:type="dxa"/>
            <w:shd w:val="clear" w:color="auto" w:fill="auto"/>
          </w:tcPr>
          <w:p w14:paraId="6B14AA91" w14:textId="77777777" w:rsidR="008978E2" w:rsidRPr="00E35472" w:rsidRDefault="008978E2" w:rsidP="002B05EE">
            <w:pPr>
              <w:pStyle w:val="TableParagraph"/>
              <w:spacing w:before="51" w:line="276" w:lineRule="auto"/>
              <w:ind w:left="35" w:right="77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No</w:t>
            </w:r>
          </w:p>
        </w:tc>
        <w:tc>
          <w:tcPr>
            <w:tcW w:w="774" w:type="dxa"/>
            <w:shd w:val="clear" w:color="auto" w:fill="auto"/>
          </w:tcPr>
          <w:p w14:paraId="12E06D85" w14:textId="77777777" w:rsidR="008978E2" w:rsidRPr="00E35472" w:rsidRDefault="008978E2" w:rsidP="002B05EE">
            <w:pPr>
              <w:pStyle w:val="TableParagraph"/>
              <w:spacing w:before="51" w:line="276" w:lineRule="auto"/>
              <w:ind w:left="88" w:right="25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40" w:type="dxa"/>
            <w:shd w:val="clear" w:color="auto" w:fill="auto"/>
          </w:tcPr>
          <w:p w14:paraId="46D65012" w14:textId="77777777" w:rsidR="008978E2" w:rsidRPr="00E35472" w:rsidRDefault="008978E2" w:rsidP="002B05EE">
            <w:pPr>
              <w:pStyle w:val="TableParagraph"/>
              <w:spacing w:before="51" w:line="276" w:lineRule="auto"/>
              <w:ind w:left="58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I don’t know</w:t>
            </w:r>
          </w:p>
        </w:tc>
      </w:tr>
      <w:tr w:rsidR="008978E2" w:rsidRPr="00E35472" w14:paraId="1171746E" w14:textId="77777777" w:rsidTr="002B05EE">
        <w:trPr>
          <w:trHeight w:val="290"/>
        </w:trPr>
        <w:tc>
          <w:tcPr>
            <w:tcW w:w="4140" w:type="dxa"/>
            <w:shd w:val="clear" w:color="auto" w:fill="auto"/>
          </w:tcPr>
          <w:p w14:paraId="48030E35" w14:textId="77777777" w:rsidR="008978E2" w:rsidRPr="00E35472" w:rsidRDefault="008978E2" w:rsidP="002B05EE">
            <w:pPr>
              <w:pStyle w:val="TableParagraph"/>
              <w:spacing w:before="51" w:line="276" w:lineRule="auto"/>
              <w:ind w:left="50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  <w:spacing w:val="-4"/>
                <w:lang w:eastAsia="ja-JP"/>
              </w:rPr>
              <w:t>I was prescribed steroids</w:t>
            </w:r>
            <w:r w:rsidRPr="00E35472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774" w:type="dxa"/>
            <w:shd w:val="clear" w:color="auto" w:fill="auto"/>
          </w:tcPr>
          <w:p w14:paraId="3844F327" w14:textId="77777777" w:rsidR="008978E2" w:rsidRPr="00E35472" w:rsidRDefault="008978E2" w:rsidP="002B05EE">
            <w:pPr>
              <w:pStyle w:val="TableParagraph"/>
              <w:spacing w:before="51" w:line="276" w:lineRule="auto"/>
              <w:ind w:right="49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74" w:type="dxa"/>
            <w:shd w:val="clear" w:color="auto" w:fill="auto"/>
          </w:tcPr>
          <w:p w14:paraId="4830E839" w14:textId="77777777" w:rsidR="008978E2" w:rsidRPr="00E35472" w:rsidRDefault="008978E2" w:rsidP="002B05EE">
            <w:pPr>
              <w:pStyle w:val="TableParagraph"/>
              <w:spacing w:before="51" w:line="276" w:lineRule="auto"/>
              <w:ind w:left="33" w:right="79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lang w:eastAsia="ja-JP"/>
              </w:rPr>
              <w:t>Yes</w:t>
            </w:r>
          </w:p>
        </w:tc>
        <w:tc>
          <w:tcPr>
            <w:tcW w:w="774" w:type="dxa"/>
            <w:shd w:val="clear" w:color="auto" w:fill="auto"/>
          </w:tcPr>
          <w:p w14:paraId="1749B05F" w14:textId="77777777" w:rsidR="008978E2" w:rsidRPr="00E35472" w:rsidRDefault="008978E2" w:rsidP="002B05EE">
            <w:pPr>
              <w:pStyle w:val="TableParagraph"/>
              <w:spacing w:before="51" w:line="276" w:lineRule="auto"/>
              <w:ind w:right="48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74" w:type="dxa"/>
            <w:shd w:val="clear" w:color="auto" w:fill="auto"/>
          </w:tcPr>
          <w:p w14:paraId="00FFE1F1" w14:textId="77777777" w:rsidR="008978E2" w:rsidRPr="00E35472" w:rsidRDefault="008978E2" w:rsidP="002B05EE">
            <w:pPr>
              <w:pStyle w:val="TableParagraph"/>
              <w:spacing w:before="51" w:line="276" w:lineRule="auto"/>
              <w:ind w:left="35" w:right="77"/>
              <w:jc w:val="center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No</w:t>
            </w:r>
          </w:p>
        </w:tc>
        <w:tc>
          <w:tcPr>
            <w:tcW w:w="774" w:type="dxa"/>
            <w:shd w:val="clear" w:color="auto" w:fill="auto"/>
          </w:tcPr>
          <w:p w14:paraId="738B7B37" w14:textId="77777777" w:rsidR="008978E2" w:rsidRPr="00E35472" w:rsidRDefault="008978E2" w:rsidP="002B05EE">
            <w:pPr>
              <w:pStyle w:val="TableParagraph"/>
              <w:spacing w:before="51" w:line="276" w:lineRule="auto"/>
              <w:ind w:left="88" w:right="25"/>
              <w:jc w:val="right"/>
              <w:rPr>
                <w:rFonts w:ascii="Times New Roman" w:hAnsi="Times New Roman" w:cs="Times New Roman"/>
              </w:rPr>
            </w:pPr>
            <w:r w:rsidRPr="00E354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40" w:type="dxa"/>
            <w:shd w:val="clear" w:color="auto" w:fill="auto"/>
          </w:tcPr>
          <w:p w14:paraId="4902F4AD" w14:textId="77777777" w:rsidR="008978E2" w:rsidRPr="00E35472" w:rsidRDefault="008978E2" w:rsidP="002B05EE">
            <w:pPr>
              <w:pStyle w:val="TableParagraph"/>
              <w:spacing w:before="51" w:line="276" w:lineRule="auto"/>
              <w:ind w:left="58"/>
              <w:rPr>
                <w:rFonts w:ascii="Times New Roman" w:hAnsi="Times New Roman" w:cs="Times New Roman"/>
                <w:lang w:eastAsia="ja-JP"/>
              </w:rPr>
            </w:pPr>
            <w:r w:rsidRPr="00E35472">
              <w:rPr>
                <w:rFonts w:ascii="Times New Roman" w:hAnsi="Times New Roman" w:cs="Times New Roman"/>
                <w:spacing w:val="-1"/>
                <w:lang w:eastAsia="ja-JP"/>
              </w:rPr>
              <w:t>I don’t know</w:t>
            </w:r>
          </w:p>
        </w:tc>
      </w:tr>
    </w:tbl>
    <w:p w14:paraId="488C62CC" w14:textId="4B04959D" w:rsidR="008978E2" w:rsidRPr="00E35472" w:rsidRDefault="008978E2" w:rsidP="002B05EE">
      <w:pPr>
        <w:pStyle w:val="a6"/>
        <w:spacing w:line="276" w:lineRule="auto"/>
        <w:ind w:left="360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 xml:space="preserve">Notes: 1) Antivirals are drugs used to </w:t>
      </w:r>
      <w:r w:rsidR="003A23F3" w:rsidRPr="00E35472">
        <w:rPr>
          <w:rFonts w:cs="Times New Roman"/>
          <w:sz w:val="22"/>
          <w:szCs w:val="22"/>
        </w:rPr>
        <w:t xml:space="preserve">treat </w:t>
      </w:r>
      <w:r w:rsidRPr="00E35472">
        <w:rPr>
          <w:rFonts w:cs="Times New Roman"/>
          <w:sz w:val="22"/>
          <w:szCs w:val="22"/>
        </w:rPr>
        <w:t>COVID-19, such as remdesivir (</w:t>
      </w:r>
      <w:proofErr w:type="spellStart"/>
      <w:r w:rsidRPr="00E35472">
        <w:rPr>
          <w:rFonts w:cs="Times New Roman"/>
          <w:sz w:val="22"/>
          <w:szCs w:val="22"/>
        </w:rPr>
        <w:t>Veklury</w:t>
      </w:r>
      <w:proofErr w:type="spellEnd"/>
      <w:r w:rsidRPr="00E35472">
        <w:rPr>
          <w:rFonts w:cs="Times New Roman"/>
          <w:sz w:val="22"/>
          <w:szCs w:val="22"/>
        </w:rPr>
        <w:t>), favipiravir (</w:t>
      </w:r>
      <w:proofErr w:type="spellStart"/>
      <w:r w:rsidRPr="00E35472">
        <w:rPr>
          <w:rFonts w:cs="Times New Roman"/>
          <w:sz w:val="22"/>
          <w:szCs w:val="22"/>
        </w:rPr>
        <w:t>Avigan</w:t>
      </w:r>
      <w:proofErr w:type="spellEnd"/>
      <w:r w:rsidRPr="00E35472">
        <w:rPr>
          <w:rFonts w:cs="Times New Roman"/>
          <w:sz w:val="22"/>
          <w:szCs w:val="22"/>
        </w:rPr>
        <w:t>), ivermectin (</w:t>
      </w:r>
      <w:proofErr w:type="spellStart"/>
      <w:r w:rsidRPr="00E35472">
        <w:rPr>
          <w:rFonts w:cs="Times New Roman"/>
          <w:sz w:val="22"/>
          <w:szCs w:val="22"/>
        </w:rPr>
        <w:t>Stromectol</w:t>
      </w:r>
      <w:proofErr w:type="spellEnd"/>
      <w:r w:rsidRPr="00E35472">
        <w:rPr>
          <w:rFonts w:cs="Times New Roman"/>
          <w:sz w:val="22"/>
          <w:szCs w:val="22"/>
        </w:rPr>
        <w:t>), lopinavir/ritonavir (</w:t>
      </w:r>
      <w:proofErr w:type="spellStart"/>
      <w:r w:rsidRPr="00E35472">
        <w:rPr>
          <w:rFonts w:cs="Times New Roman"/>
          <w:sz w:val="22"/>
          <w:szCs w:val="22"/>
        </w:rPr>
        <w:t>Kaletra</w:t>
      </w:r>
      <w:proofErr w:type="spellEnd"/>
      <w:r w:rsidRPr="00E35472">
        <w:rPr>
          <w:rFonts w:cs="Times New Roman"/>
          <w:sz w:val="22"/>
          <w:szCs w:val="22"/>
        </w:rPr>
        <w:t>), hydroxychloroquine (Plaquenil), and azithromycin (Zithromax).</w:t>
      </w:r>
    </w:p>
    <w:p w14:paraId="4CB706D9" w14:textId="77777777" w:rsidR="008978E2" w:rsidRPr="00E35472" w:rsidRDefault="008978E2" w:rsidP="002B05EE">
      <w:pPr>
        <w:pStyle w:val="a6"/>
        <w:spacing w:line="276" w:lineRule="auto"/>
        <w:ind w:left="360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2) Steroids refer to drugs that inhibit inflammation, such as dexamethasone (</w:t>
      </w:r>
      <w:proofErr w:type="spellStart"/>
      <w:r w:rsidRPr="00E35472">
        <w:rPr>
          <w:rFonts w:cs="Times New Roman"/>
          <w:sz w:val="22"/>
          <w:szCs w:val="22"/>
        </w:rPr>
        <w:t>Dexart</w:t>
      </w:r>
      <w:proofErr w:type="spellEnd"/>
      <w:r w:rsidRPr="00E35472">
        <w:rPr>
          <w:rFonts w:cs="Times New Roman"/>
          <w:sz w:val="22"/>
          <w:szCs w:val="22"/>
        </w:rPr>
        <w:t>), prednisolone (</w:t>
      </w:r>
      <w:proofErr w:type="spellStart"/>
      <w:r w:rsidRPr="00E35472">
        <w:rPr>
          <w:rFonts w:cs="Times New Roman"/>
          <w:sz w:val="22"/>
          <w:szCs w:val="22"/>
        </w:rPr>
        <w:t>Predonin</w:t>
      </w:r>
      <w:proofErr w:type="spellEnd"/>
      <w:r w:rsidRPr="00E35472">
        <w:rPr>
          <w:rFonts w:cs="Times New Roman"/>
          <w:sz w:val="22"/>
          <w:szCs w:val="22"/>
        </w:rPr>
        <w:t>), and methylprednisolone (Solu-Medrol).</w:t>
      </w:r>
    </w:p>
    <w:p w14:paraId="248E8B66" w14:textId="77777777" w:rsidR="008978E2" w:rsidRPr="00E35472" w:rsidRDefault="008978E2" w:rsidP="002B05EE">
      <w:pPr>
        <w:pStyle w:val="a6"/>
        <w:spacing w:line="276" w:lineRule="auto"/>
        <w:rPr>
          <w:rFonts w:cs="Times New Roman"/>
          <w:sz w:val="22"/>
          <w:szCs w:val="22"/>
        </w:rPr>
      </w:pPr>
    </w:p>
    <w:p w14:paraId="0B86965C" w14:textId="3A1C5131" w:rsidR="008978E2" w:rsidRPr="00E35472" w:rsidRDefault="008978E2" w:rsidP="002B05EE">
      <w:pPr>
        <w:pStyle w:val="a6"/>
        <w:spacing w:line="276" w:lineRule="auto"/>
        <w:ind w:right="202"/>
        <w:jc w:val="both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3) The following questions are about the after</w:t>
      </w:r>
      <w:r w:rsidR="00AE69B0" w:rsidRPr="00E35472">
        <w:rPr>
          <w:rFonts w:cs="Times New Roman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effects of COVID-19. Please note whether you experienced the following symptoms. If yes, please write the duration of that symptom in days. If you are unsure, please write the approximate duration.</w:t>
      </w:r>
    </w:p>
    <w:p w14:paraId="4542F3C8" w14:textId="77777777" w:rsidR="008978E2" w:rsidRPr="00E35472" w:rsidRDefault="008978E2" w:rsidP="002B05EE">
      <w:pPr>
        <w:pStyle w:val="a6"/>
        <w:spacing w:line="276" w:lineRule="auto"/>
        <w:rPr>
          <w:rFonts w:cs="Times New Roman"/>
          <w:sz w:val="22"/>
          <w:szCs w:val="22"/>
        </w:rPr>
      </w:pPr>
    </w:p>
    <w:p w14:paraId="348F0783" w14:textId="77777777" w:rsidR="008978E2" w:rsidRPr="00E35472" w:rsidRDefault="008978E2" w:rsidP="002B05EE">
      <w:pPr>
        <w:pStyle w:val="a6"/>
        <w:spacing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pacing w:val="-1"/>
          <w:sz w:val="22"/>
          <w:szCs w:val="22"/>
          <w:lang w:eastAsia="ja-JP"/>
        </w:rPr>
        <w:lastRenderedPageBreak/>
        <w:t>Example: If you had a symptom for 20 days starting on day 30 after coronavirus infection, please respond as follows:</w:t>
      </w:r>
    </w:p>
    <w:p w14:paraId="6E200DD8" w14:textId="77777777" w:rsidR="008978E2" w:rsidRPr="00E35472" w:rsidRDefault="001151B1" w:rsidP="002B05EE">
      <w:pPr>
        <w:pStyle w:val="a6"/>
        <w:tabs>
          <w:tab w:val="left" w:pos="5040"/>
        </w:tabs>
        <w:spacing w:before="91" w:line="276" w:lineRule="auto"/>
        <w:rPr>
          <w:rFonts w:cs="Times New Roman"/>
          <w:sz w:val="22"/>
          <w:szCs w:val="22"/>
          <w:lang w:eastAsia="ja-JP"/>
        </w:rPr>
      </w:pPr>
      <w:r>
        <w:pict w14:anchorId="700BF6F3">
          <v:oval id="Oval 1" o:spid="_x0000_s2052" style="position:absolute;margin-left:-8.75pt;margin-top:3.6pt;width:51.5pt;height:2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" filled="f" strokecolor="windowText" strokeweight="1pt">
            <v:stroke joinstyle="miter"/>
          </v:oval>
        </w:pict>
      </w:r>
      <w:r w:rsidR="008978E2" w:rsidRPr="00E35472">
        <w:rPr>
          <w:rFonts w:cs="Times New Roman"/>
          <w:spacing w:val="-159"/>
          <w:sz w:val="22"/>
          <w:szCs w:val="22"/>
        </w:rPr>
        <w:t>○</w:t>
      </w:r>
      <w:r w:rsidR="008978E2" w:rsidRPr="00E35472">
        <w:rPr>
          <w:rFonts w:cs="Times New Roman"/>
          <w:sz w:val="22"/>
          <w:szCs w:val="22"/>
        </w:rPr>
        <w:t xml:space="preserve">1. </w:t>
      </w:r>
      <w:r w:rsidR="008978E2" w:rsidRPr="00E35472">
        <w:rPr>
          <w:rFonts w:cs="Times New Roman"/>
          <w:sz w:val="22"/>
          <w:szCs w:val="22"/>
          <w:lang w:eastAsia="ja-JP"/>
        </w:rPr>
        <w:t>Yes</w:t>
      </w:r>
      <w:r w:rsidR="008978E2" w:rsidRPr="00E35472">
        <w:rPr>
          <w:rFonts w:cs="Times New Roman"/>
          <w:sz w:val="22"/>
          <w:szCs w:val="22"/>
        </w:rPr>
        <w:tab/>
        <w:t xml:space="preserve">2. </w:t>
      </w:r>
      <w:r w:rsidR="008978E2" w:rsidRPr="00E35472">
        <w:rPr>
          <w:rFonts w:cs="Times New Roman"/>
          <w:sz w:val="22"/>
          <w:szCs w:val="22"/>
          <w:lang w:eastAsia="ja-JP"/>
        </w:rPr>
        <w:t>No</w:t>
      </w:r>
      <w:r w:rsidR="008978E2" w:rsidRPr="00E35472" w:rsidDel="00E802C4">
        <w:rPr>
          <w:rFonts w:cs="Times New Roman"/>
          <w:sz w:val="22"/>
          <w:szCs w:val="22"/>
        </w:rPr>
        <w:t xml:space="preserve"> </w:t>
      </w:r>
    </w:p>
    <w:p w14:paraId="5EC00ED4" w14:textId="3532625D" w:rsidR="008978E2" w:rsidRPr="00E35472" w:rsidRDefault="001151B1" w:rsidP="002B05EE">
      <w:pPr>
        <w:pStyle w:val="a6"/>
        <w:tabs>
          <w:tab w:val="left" w:pos="5040"/>
          <w:tab w:val="left" w:pos="7509"/>
          <w:tab w:val="left" w:pos="8349"/>
        </w:tabs>
        <w:spacing w:before="91" w:line="276" w:lineRule="auto"/>
        <w:rPr>
          <w:rFonts w:cs="Times New Roman"/>
          <w:sz w:val="22"/>
          <w:szCs w:val="22"/>
        </w:rPr>
      </w:pPr>
      <w:r>
        <w:pict w14:anchorId="5CD487AB">
          <v:oval id="Oval 3" o:spid="_x0000_s2051" style="position:absolute;margin-left:245.5pt;margin-top:1.1pt;width:194pt;height:2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" filled="f" strokecolor="windowText" strokeweight="1pt">
            <v:stroke joinstyle="miter"/>
          </v:oval>
        </w:pict>
      </w:r>
      <w:r w:rsidR="008978E2" w:rsidRPr="00E35472">
        <w:rPr>
          <w:rFonts w:cs="Times New Roman"/>
          <w:sz w:val="22"/>
          <w:szCs w:val="22"/>
        </w:rPr>
        <w:t xml:space="preserve">1. </w:t>
      </w:r>
      <w:r w:rsidR="008978E2" w:rsidRPr="00E35472">
        <w:rPr>
          <w:rFonts w:cs="Times New Roman"/>
          <w:sz w:val="22"/>
          <w:szCs w:val="22"/>
          <w:lang w:eastAsia="ja-JP"/>
        </w:rPr>
        <w:t>If yes,</w:t>
      </w:r>
      <w:r w:rsidR="008978E2" w:rsidRPr="00E35472">
        <w:rPr>
          <w:rFonts w:cs="Times New Roman"/>
          <w:sz w:val="22"/>
          <w:szCs w:val="22"/>
        </w:rPr>
        <w:t xml:space="preserve"> A. </w:t>
      </w:r>
      <w:r w:rsidR="008978E2" w:rsidRPr="00E35472">
        <w:rPr>
          <w:rFonts w:cs="Times New Roman"/>
          <w:sz w:val="22"/>
          <w:szCs w:val="22"/>
          <w:lang w:eastAsia="ja-JP"/>
        </w:rPr>
        <w:t>Since infection</w:t>
      </w:r>
      <w:r w:rsidR="008978E2" w:rsidRPr="00E35472">
        <w:rPr>
          <w:rFonts w:cs="Times New Roman"/>
          <w:sz w:val="22"/>
          <w:szCs w:val="22"/>
        </w:rPr>
        <w:tab/>
      </w:r>
      <w:r w:rsidR="008978E2" w:rsidRPr="00E35472">
        <w:rPr>
          <w:rFonts w:cs="Times New Roman"/>
          <w:spacing w:val="-159"/>
          <w:sz w:val="22"/>
          <w:szCs w:val="22"/>
        </w:rPr>
        <w:t>○</w:t>
      </w:r>
      <w:r w:rsidR="008978E2" w:rsidRPr="00E35472">
        <w:rPr>
          <w:rFonts w:cs="Times New Roman"/>
          <w:sz w:val="22"/>
          <w:szCs w:val="22"/>
        </w:rPr>
        <w:t>. B. Since day</w:t>
      </w:r>
      <w:r w:rsidR="00A07B25" w:rsidRPr="00E35472">
        <w:rPr>
          <w:rFonts w:cs="Times New Roman"/>
          <w:sz w:val="22"/>
          <w:szCs w:val="22"/>
          <w:lang w:eastAsia="ja-JP"/>
        </w:rPr>
        <w:t xml:space="preserve"> (</w:t>
      </w:r>
      <w:r w:rsidR="008978E2" w:rsidRPr="00E35472">
        <w:rPr>
          <w:rFonts w:cs="Times New Roman"/>
          <w:sz w:val="22"/>
          <w:szCs w:val="22"/>
          <w:lang w:eastAsia="ja-JP"/>
        </w:rPr>
        <w:t>3</w:t>
      </w:r>
      <w:r w:rsidR="00A07B25" w:rsidRPr="00E35472">
        <w:rPr>
          <w:rFonts w:cs="Times New Roman"/>
          <w:sz w:val="22"/>
          <w:szCs w:val="22"/>
          <w:lang w:eastAsia="ja-JP"/>
        </w:rPr>
        <w:t>0</w:t>
      </w:r>
      <w:r w:rsidR="00A07B25" w:rsidRPr="00E35472">
        <w:rPr>
          <w:rFonts w:cs="Times New Roman" w:hint="eastAsia"/>
          <w:sz w:val="22"/>
          <w:szCs w:val="22"/>
          <w:lang w:eastAsia="ja-JP"/>
        </w:rPr>
        <w:t>)</w:t>
      </w:r>
      <w:r w:rsidR="008978E2" w:rsidRPr="00E35472">
        <w:rPr>
          <w:rFonts w:cs="Times New Roman"/>
          <w:sz w:val="22"/>
          <w:szCs w:val="22"/>
          <w:lang w:eastAsia="ja-JP"/>
        </w:rPr>
        <w:t xml:space="preserve"> after infection</w:t>
      </w:r>
    </w:p>
    <w:p w14:paraId="0905C27F" w14:textId="68F45DC7" w:rsidR="008978E2" w:rsidRPr="00E35472" w:rsidRDefault="001151B1" w:rsidP="002B05EE">
      <w:pPr>
        <w:tabs>
          <w:tab w:val="left" w:pos="5040"/>
          <w:tab w:val="left" w:pos="6161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>
        <w:pict w14:anchorId="4A8FA6A5">
          <v:oval id="Oval 4" o:spid="_x0000_s2050" alt="" style="position:absolute;left:0;text-align:left;margin-left:-7.9pt;margin-top:8.8pt;width:111.5pt;height:29pt;z-index:251661312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filled="f" strokecolor="windowText" strokeweight="1pt">
            <v:stroke joinstyle="miter"/>
          </v:oval>
        </w:pict>
      </w:r>
      <w:r w:rsidR="008978E2" w:rsidRPr="00E35472">
        <w:rPr>
          <w:rFonts w:ascii="Times New Roman" w:hAnsi="Times New Roman"/>
          <w:spacing w:val="-201"/>
          <w:sz w:val="22"/>
          <w:szCs w:val="22"/>
        </w:rPr>
        <w:t>○</w:t>
      </w:r>
      <w:r w:rsidR="008978E2" w:rsidRPr="00E35472">
        <w:rPr>
          <w:rFonts w:ascii="Times New Roman" w:hAnsi="Times New Roman"/>
          <w:sz w:val="22"/>
          <w:szCs w:val="22"/>
        </w:rPr>
        <w:t xml:space="preserve">a. For </w:t>
      </w:r>
      <w:r w:rsidR="008978E2" w:rsidRPr="00E35472">
        <w:rPr>
          <w:rFonts w:ascii="Times New Roman" w:hAnsi="Times New Roman"/>
          <w:sz w:val="22"/>
          <w:szCs w:val="22"/>
        </w:rPr>
        <w:t>（</w:t>
      </w:r>
      <w:r w:rsidR="008978E2" w:rsidRPr="00E35472">
        <w:rPr>
          <w:rFonts w:ascii="Times New Roman" w:hAnsi="Times New Roman"/>
          <w:sz w:val="22"/>
          <w:szCs w:val="22"/>
        </w:rPr>
        <w:t>20</w:t>
      </w:r>
      <w:r w:rsidR="008978E2" w:rsidRPr="00E35472">
        <w:rPr>
          <w:rFonts w:ascii="Times New Roman" w:hAnsi="Times New Roman"/>
          <w:sz w:val="22"/>
          <w:szCs w:val="22"/>
        </w:rPr>
        <w:t>）</w:t>
      </w:r>
      <w:r w:rsidR="008978E2" w:rsidRPr="00E35472">
        <w:rPr>
          <w:rFonts w:ascii="Times New Roman" w:hAnsi="Times New Roman"/>
          <w:sz w:val="22"/>
          <w:szCs w:val="22"/>
        </w:rPr>
        <w:t xml:space="preserve"> days  </w:t>
      </w:r>
      <w:r w:rsidR="008978E2" w:rsidRPr="00E35472">
        <w:rPr>
          <w:rFonts w:ascii="Times New Roman" w:hAnsi="Times New Roman"/>
          <w:sz w:val="22"/>
          <w:szCs w:val="22"/>
        </w:rPr>
        <w:tab/>
        <w:t>b. Ongoing</w:t>
      </w:r>
    </w:p>
    <w:p w14:paraId="3D032FB2" w14:textId="77777777" w:rsidR="008978E2" w:rsidRPr="00E35472" w:rsidRDefault="008978E2" w:rsidP="002B05EE">
      <w:pPr>
        <w:pStyle w:val="a6"/>
        <w:spacing w:before="9" w:line="276" w:lineRule="auto"/>
        <w:rPr>
          <w:rFonts w:cs="Times New Roman"/>
          <w:sz w:val="22"/>
          <w:szCs w:val="22"/>
        </w:rPr>
      </w:pPr>
    </w:p>
    <w:p w14:paraId="3E4983ED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ind w:left="2160" w:hanging="2160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Fever</w:t>
      </w:r>
      <w:r w:rsidRPr="00E35472">
        <w:rPr>
          <w:rFonts w:cs="Times New Roman"/>
          <w:b/>
          <w:bCs/>
          <w:sz w:val="22"/>
          <w:szCs w:val="22"/>
        </w:rPr>
        <w:tab/>
      </w:r>
      <w:bookmarkStart w:id="0" w:name="_Hlk73483390"/>
    </w:p>
    <w:p w14:paraId="2556E0C8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ind w:left="2160" w:hanging="2160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10FA2FA7" w14:textId="6C67BDE9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 ) </w:t>
      </w:r>
      <w:bookmarkStart w:id="1" w:name="_Hlk73522580"/>
      <w:r w:rsidRPr="00E35472">
        <w:rPr>
          <w:rFonts w:cs="Times New Roman"/>
          <w:sz w:val="22"/>
          <w:szCs w:val="22"/>
          <w:lang w:eastAsia="ja-JP"/>
        </w:rPr>
        <w:t>after infection</w:t>
      </w:r>
      <w:bookmarkEnd w:id="1"/>
    </w:p>
    <w:p w14:paraId="6902C8B9" w14:textId="77777777" w:rsidR="008978E2" w:rsidRPr="00E35472" w:rsidRDefault="008978E2" w:rsidP="002B05EE">
      <w:pPr>
        <w:tabs>
          <w:tab w:val="left" w:pos="5040"/>
          <w:tab w:val="left" w:pos="6161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bookmarkEnd w:id="0"/>
    <w:p w14:paraId="2ADB3DBF" w14:textId="77777777" w:rsidR="008978E2" w:rsidRPr="00E35472" w:rsidRDefault="008978E2" w:rsidP="002B05EE">
      <w:pPr>
        <w:pStyle w:val="a6"/>
        <w:spacing w:before="9" w:line="276" w:lineRule="auto"/>
        <w:rPr>
          <w:rFonts w:cs="Times New Roman"/>
          <w:sz w:val="22"/>
          <w:szCs w:val="22"/>
        </w:rPr>
      </w:pPr>
    </w:p>
    <w:p w14:paraId="37DC8860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Fatigue (Sluggishness)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2268A95D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24360A23" w14:textId="4FDF5E7A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482FA0C7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6637D7BE" w14:textId="77777777" w:rsidR="008978E2" w:rsidRPr="00E35472" w:rsidRDefault="008978E2" w:rsidP="002B05EE">
      <w:pPr>
        <w:pStyle w:val="a6"/>
        <w:spacing w:before="8" w:line="276" w:lineRule="auto"/>
        <w:rPr>
          <w:rFonts w:cs="Times New Roman"/>
          <w:sz w:val="22"/>
          <w:szCs w:val="22"/>
        </w:rPr>
      </w:pPr>
    </w:p>
    <w:p w14:paraId="075C91FB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Shortness of breath (Difficulty breathing)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05590AA0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43F957B1" w14:textId="3C58606B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>(      )</w:t>
      </w:r>
      <w:r w:rsidR="00A07B25" w:rsidRPr="00E35472">
        <w:rPr>
          <w:rFonts w:cs="Times New Roman" w:hint="eastAsia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4FA60AA6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2FF36AFB" w14:textId="77777777" w:rsidR="008978E2" w:rsidRPr="00E35472" w:rsidRDefault="008978E2" w:rsidP="002B05EE">
      <w:pPr>
        <w:pStyle w:val="a6"/>
        <w:tabs>
          <w:tab w:val="left" w:pos="2680"/>
          <w:tab w:val="left" w:pos="4360"/>
        </w:tabs>
        <w:spacing w:before="1" w:line="276" w:lineRule="auto"/>
        <w:ind w:left="160"/>
        <w:rPr>
          <w:rFonts w:cs="Times New Roman"/>
          <w:sz w:val="22"/>
          <w:szCs w:val="22"/>
        </w:rPr>
      </w:pPr>
    </w:p>
    <w:p w14:paraId="285BEF82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Joint pain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6A001D46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216FF879" w14:textId="156A9E71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5F9BFEF7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7E912EBB" w14:textId="77777777" w:rsidR="008978E2" w:rsidRPr="00E35472" w:rsidRDefault="008978E2" w:rsidP="002B05EE">
      <w:pPr>
        <w:pStyle w:val="a6"/>
        <w:spacing w:before="9" w:line="276" w:lineRule="auto"/>
        <w:rPr>
          <w:rFonts w:cs="Times New Roman"/>
          <w:sz w:val="22"/>
          <w:szCs w:val="22"/>
        </w:rPr>
      </w:pPr>
    </w:p>
    <w:p w14:paraId="22BAB672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Myalgia (Muscle pain)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6FF5E64A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47908B89" w14:textId="1A6D7A2F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0F45DAEB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05EC1C2D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sz w:val="22"/>
          <w:szCs w:val="22"/>
        </w:rPr>
      </w:pPr>
    </w:p>
    <w:p w14:paraId="4E01A3AB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Chest pain</w:t>
      </w:r>
      <w:r w:rsidRPr="00E35472">
        <w:rPr>
          <w:rFonts w:cs="Times New Roman"/>
          <w:sz w:val="22"/>
          <w:szCs w:val="22"/>
        </w:rPr>
        <w:tab/>
      </w:r>
    </w:p>
    <w:p w14:paraId="2FF0AF3D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3F7F8204" w14:textId="4956212C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19AB988A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6707ABBD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sz w:val="22"/>
          <w:szCs w:val="22"/>
          <w:lang w:eastAsia="ja-JP"/>
        </w:rPr>
      </w:pPr>
    </w:p>
    <w:p w14:paraId="2C54680C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Cough</w:t>
      </w:r>
      <w:r w:rsidRPr="00E35472">
        <w:rPr>
          <w:rFonts w:cs="Times New Roman"/>
          <w:sz w:val="22"/>
          <w:szCs w:val="22"/>
        </w:rPr>
        <w:tab/>
      </w:r>
    </w:p>
    <w:p w14:paraId="3D286DE6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530CECB7" w14:textId="199C8ACA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31E2125B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48E6F9C9" w14:textId="77777777" w:rsidR="008978E2" w:rsidRPr="00E35472" w:rsidRDefault="008978E2" w:rsidP="002B05EE">
      <w:pPr>
        <w:pStyle w:val="a6"/>
        <w:spacing w:before="8" w:line="276" w:lineRule="auto"/>
        <w:rPr>
          <w:rFonts w:cs="Times New Roman"/>
          <w:sz w:val="22"/>
          <w:szCs w:val="22"/>
        </w:rPr>
      </w:pPr>
    </w:p>
    <w:p w14:paraId="60096DDB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Abdominal pain (Stomach pain)</w:t>
      </w:r>
      <w:r w:rsidRPr="00E35472">
        <w:rPr>
          <w:rFonts w:cs="Times New Roman"/>
          <w:sz w:val="22"/>
          <w:szCs w:val="22"/>
        </w:rPr>
        <w:tab/>
      </w:r>
    </w:p>
    <w:p w14:paraId="64C86297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767B3A9B" w14:textId="294882D0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708440E5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1CBA834F" w14:textId="77777777" w:rsidR="008978E2" w:rsidRPr="00E35472" w:rsidRDefault="008978E2" w:rsidP="002B05EE">
      <w:pPr>
        <w:pStyle w:val="a6"/>
        <w:spacing w:before="8" w:line="276" w:lineRule="auto"/>
        <w:rPr>
          <w:rFonts w:cs="Times New Roman"/>
          <w:sz w:val="22"/>
          <w:szCs w:val="22"/>
        </w:rPr>
      </w:pPr>
    </w:p>
    <w:p w14:paraId="3A4C39C1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proofErr w:type="spellStart"/>
      <w:r w:rsidRPr="00E35472">
        <w:rPr>
          <w:rFonts w:cs="Times New Roman"/>
          <w:b/>
          <w:bCs/>
          <w:sz w:val="22"/>
          <w:szCs w:val="22"/>
          <w:lang w:eastAsia="ja-JP"/>
        </w:rPr>
        <w:t>Dysosmia</w:t>
      </w:r>
      <w:proofErr w:type="spellEnd"/>
      <w:r w:rsidRPr="00E35472">
        <w:rPr>
          <w:rFonts w:cs="Times New Roman"/>
          <w:b/>
          <w:bCs/>
          <w:sz w:val="22"/>
          <w:szCs w:val="22"/>
          <w:lang w:eastAsia="ja-JP"/>
        </w:rPr>
        <w:t xml:space="preserve"> (loss of smell)</w:t>
      </w:r>
      <w:r w:rsidRPr="00E35472">
        <w:rPr>
          <w:rFonts w:cs="Times New Roman"/>
          <w:b/>
          <w:bCs/>
          <w:sz w:val="22"/>
          <w:szCs w:val="22"/>
        </w:rPr>
        <w:t xml:space="preserve"> </w:t>
      </w:r>
    </w:p>
    <w:p w14:paraId="1950629A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3BE37E58" w14:textId="36FF567D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2172CBFD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4C087077" w14:textId="77777777" w:rsidR="008978E2" w:rsidRPr="00E35472" w:rsidRDefault="008978E2" w:rsidP="002B05EE">
      <w:pPr>
        <w:pStyle w:val="a6"/>
        <w:spacing w:before="9" w:line="276" w:lineRule="auto"/>
        <w:rPr>
          <w:rFonts w:cs="Times New Roman"/>
          <w:sz w:val="22"/>
          <w:szCs w:val="22"/>
        </w:rPr>
      </w:pPr>
    </w:p>
    <w:p w14:paraId="7ACF70F9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Dysgeusia (loss of taste)</w:t>
      </w:r>
      <w:r w:rsidRPr="00E35472">
        <w:rPr>
          <w:rFonts w:cs="Times New Roman"/>
          <w:b/>
          <w:bCs/>
          <w:sz w:val="22"/>
          <w:szCs w:val="22"/>
        </w:rPr>
        <w:t xml:space="preserve"> </w:t>
      </w:r>
    </w:p>
    <w:p w14:paraId="032E084E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180157F4" w14:textId="42FB58B6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0697E74A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0C90BC7B" w14:textId="77777777" w:rsidR="008978E2" w:rsidRPr="00E35472" w:rsidRDefault="008978E2" w:rsidP="002B05EE">
      <w:pPr>
        <w:pStyle w:val="a6"/>
        <w:spacing w:before="9" w:line="276" w:lineRule="auto"/>
        <w:rPr>
          <w:rFonts w:cs="Times New Roman"/>
          <w:sz w:val="22"/>
          <w:szCs w:val="22"/>
        </w:rPr>
      </w:pPr>
    </w:p>
    <w:p w14:paraId="279B6FCF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Nasal discharge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111D29B9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26D669A9" w14:textId="39E1830D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>(      )</w:t>
      </w:r>
      <w:r w:rsidR="00A07B25" w:rsidRPr="00E35472">
        <w:rPr>
          <w:rFonts w:cs="Times New Roman" w:hint="eastAsia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0AA04EDE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42FE3F4A" w14:textId="77777777" w:rsidR="008978E2" w:rsidRPr="00E35472" w:rsidRDefault="008978E2" w:rsidP="002B05EE">
      <w:pPr>
        <w:pStyle w:val="a6"/>
        <w:spacing w:before="9" w:line="276" w:lineRule="auto"/>
        <w:rPr>
          <w:rFonts w:cs="Times New Roman"/>
          <w:sz w:val="22"/>
          <w:szCs w:val="22"/>
        </w:rPr>
      </w:pPr>
    </w:p>
    <w:p w14:paraId="2ECECCE8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Bloodshot eyes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4E979DA6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2987BA14" w14:textId="088848F4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56FA63C3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5ED20927" w14:textId="77777777" w:rsidR="008978E2" w:rsidRPr="00E35472" w:rsidRDefault="008978E2" w:rsidP="002B05EE">
      <w:pPr>
        <w:pStyle w:val="a6"/>
        <w:spacing w:line="276" w:lineRule="auto"/>
        <w:rPr>
          <w:rFonts w:cs="Times New Roman"/>
          <w:sz w:val="22"/>
          <w:szCs w:val="22"/>
        </w:rPr>
      </w:pPr>
    </w:p>
    <w:p w14:paraId="3AB60ACA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Headache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74C8B741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532B2A94" w14:textId="44A68177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3A0D543F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2C65BE9E" w14:textId="77777777" w:rsidR="008978E2" w:rsidRPr="00E35472" w:rsidRDefault="008978E2" w:rsidP="002B05EE">
      <w:pPr>
        <w:pStyle w:val="a6"/>
        <w:spacing w:before="8" w:line="276" w:lineRule="auto"/>
        <w:rPr>
          <w:rFonts w:cs="Times New Roman"/>
          <w:sz w:val="22"/>
          <w:szCs w:val="22"/>
        </w:rPr>
      </w:pPr>
    </w:p>
    <w:p w14:paraId="564E830C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Phlegm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1D06406C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13E239A4" w14:textId="4AF2831B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A07B25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68CA0A37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29F6BE51" w14:textId="77777777" w:rsidR="008978E2" w:rsidRPr="00E35472" w:rsidRDefault="008978E2" w:rsidP="002B05EE">
      <w:pPr>
        <w:pStyle w:val="a6"/>
        <w:spacing w:before="9" w:line="276" w:lineRule="auto"/>
        <w:rPr>
          <w:rFonts w:cs="Times New Roman"/>
          <w:sz w:val="22"/>
          <w:szCs w:val="22"/>
        </w:rPr>
      </w:pPr>
    </w:p>
    <w:p w14:paraId="79EFF733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Sore throat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05EB4E33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2F23B8F2" w14:textId="64FAAEB6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787430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087ADB28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  <w:r w:rsidRPr="00E35472">
        <w:rPr>
          <w:rFonts w:ascii="Times New Roman" w:hAnsi="Times New Roman"/>
          <w:sz w:val="22"/>
          <w:szCs w:val="22"/>
        </w:rPr>
        <w:br/>
      </w:r>
    </w:p>
    <w:p w14:paraId="6C364CB2" w14:textId="77777777" w:rsidR="008978E2" w:rsidRPr="00E35472" w:rsidRDefault="008978E2" w:rsidP="002B05EE">
      <w:pPr>
        <w:spacing w:line="276" w:lineRule="auto"/>
        <w:rPr>
          <w:rFonts w:ascii="Times New Roman" w:hAnsi="Times New Roman"/>
          <w:b/>
          <w:bCs/>
          <w:sz w:val="22"/>
          <w:szCs w:val="22"/>
        </w:rPr>
      </w:pPr>
      <w:r w:rsidRPr="00E35472">
        <w:rPr>
          <w:rFonts w:ascii="Times New Roman" w:hAnsi="Times New Roman"/>
          <w:b/>
          <w:bCs/>
          <w:sz w:val="22"/>
          <w:szCs w:val="22"/>
        </w:rPr>
        <w:t>Diarrhea</w:t>
      </w:r>
      <w:r w:rsidRPr="00E35472">
        <w:rPr>
          <w:rFonts w:ascii="Times New Roman" w:hAnsi="Times New Roman"/>
          <w:b/>
          <w:bCs/>
          <w:sz w:val="22"/>
          <w:szCs w:val="22"/>
        </w:rPr>
        <w:tab/>
      </w:r>
    </w:p>
    <w:p w14:paraId="7A292738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17D2988A" w14:textId="22F259B5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787430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0532B017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049A208D" w14:textId="77777777" w:rsidR="008978E2" w:rsidRPr="00E35472" w:rsidRDefault="008978E2" w:rsidP="002B05EE">
      <w:pPr>
        <w:pStyle w:val="a6"/>
        <w:spacing w:before="8" w:line="276" w:lineRule="auto"/>
        <w:rPr>
          <w:rFonts w:cs="Times New Roman"/>
          <w:sz w:val="22"/>
          <w:szCs w:val="22"/>
        </w:rPr>
      </w:pPr>
    </w:p>
    <w:p w14:paraId="27DF6B8F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Nausea/vomiting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412E187A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206DDDC2" w14:textId="263CAD84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787430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31E1225C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24EFF6D2" w14:textId="77777777" w:rsidR="008978E2" w:rsidRPr="00E35472" w:rsidRDefault="008978E2" w:rsidP="002B05EE">
      <w:pPr>
        <w:pStyle w:val="a6"/>
        <w:spacing w:before="8" w:line="276" w:lineRule="auto"/>
        <w:rPr>
          <w:rFonts w:cs="Times New Roman"/>
          <w:sz w:val="22"/>
          <w:szCs w:val="22"/>
        </w:rPr>
      </w:pPr>
    </w:p>
    <w:p w14:paraId="24DC9023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pacing w:val="105"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Loss of appetite</w:t>
      </w:r>
      <w:r w:rsidRPr="00E35472">
        <w:rPr>
          <w:rFonts w:cs="Times New Roman"/>
          <w:b/>
          <w:bCs/>
          <w:spacing w:val="105"/>
          <w:sz w:val="22"/>
          <w:szCs w:val="22"/>
        </w:rPr>
        <w:t xml:space="preserve"> </w:t>
      </w:r>
    </w:p>
    <w:p w14:paraId="3C924AE2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534F9478" w14:textId="2AC4D8C7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787430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2EFFADAA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21B62615" w14:textId="77777777" w:rsidR="008978E2" w:rsidRPr="00E35472" w:rsidRDefault="008978E2" w:rsidP="002B05EE">
      <w:pPr>
        <w:pStyle w:val="a6"/>
        <w:spacing w:before="9" w:line="276" w:lineRule="auto"/>
        <w:rPr>
          <w:rFonts w:cs="Times New Roman"/>
          <w:sz w:val="22"/>
          <w:szCs w:val="22"/>
        </w:rPr>
      </w:pPr>
    </w:p>
    <w:p w14:paraId="63DFA681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Hair loss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16038985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20BF60F3" w14:textId="62517841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787430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68F71581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6A00DDC9" w14:textId="5624B699" w:rsidR="008978E2" w:rsidRPr="00E35472" w:rsidRDefault="008978E2" w:rsidP="002B05EE">
      <w:pPr>
        <w:pStyle w:val="a3"/>
        <w:numPr>
          <w:ilvl w:val="0"/>
          <w:numId w:val="9"/>
        </w:numPr>
        <w:tabs>
          <w:tab w:val="left" w:pos="3600"/>
          <w:tab w:val="left" w:pos="6480"/>
          <w:tab w:val="left" w:pos="8379"/>
        </w:tabs>
        <w:autoSpaceDE w:val="0"/>
        <w:autoSpaceDN w:val="0"/>
        <w:spacing w:before="117" w:line="276" w:lineRule="auto"/>
        <w:ind w:leftChars="0"/>
        <w:jc w:val="left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lastRenderedPageBreak/>
        <w:t xml:space="preserve">In patches </w:t>
      </w:r>
      <w:r w:rsidRPr="00E35472">
        <w:rPr>
          <w:rFonts w:ascii="Times New Roman" w:hAnsi="Times New Roman"/>
          <w:sz w:val="22"/>
          <w:szCs w:val="22"/>
        </w:rPr>
        <w:tab/>
        <w:t xml:space="preserve">ii. </w:t>
      </w:r>
      <w:r w:rsidR="00902F78" w:rsidRPr="00E35472">
        <w:rPr>
          <w:rFonts w:ascii="Times New Roman" w:hAnsi="Times New Roman"/>
          <w:sz w:val="22"/>
          <w:szCs w:val="22"/>
        </w:rPr>
        <w:t>Diffuse</w:t>
      </w:r>
      <w:r w:rsidRPr="00E35472">
        <w:rPr>
          <w:rFonts w:ascii="Times New Roman" w:hAnsi="Times New Roman"/>
          <w:sz w:val="22"/>
          <w:szCs w:val="22"/>
        </w:rPr>
        <w:t xml:space="preserve"> hair loss</w:t>
      </w:r>
      <w:r w:rsidRPr="00E35472">
        <w:rPr>
          <w:rFonts w:ascii="Times New Roman" w:hAnsi="Times New Roman"/>
          <w:sz w:val="22"/>
          <w:szCs w:val="22"/>
        </w:rPr>
        <w:tab/>
        <w:t>iii. Don’t know</w:t>
      </w:r>
    </w:p>
    <w:p w14:paraId="3E4965C0" w14:textId="77777777" w:rsidR="008978E2" w:rsidRPr="00E35472" w:rsidRDefault="008978E2" w:rsidP="002B05EE">
      <w:pPr>
        <w:pStyle w:val="a6"/>
        <w:spacing w:before="8" w:line="276" w:lineRule="auto"/>
        <w:rPr>
          <w:rFonts w:cs="Times New Roman"/>
          <w:sz w:val="22"/>
          <w:szCs w:val="22"/>
        </w:rPr>
      </w:pPr>
    </w:p>
    <w:p w14:paraId="20D148A6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pacing w:val="-1"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Depression</w:t>
      </w:r>
      <w:r w:rsidRPr="00E35472">
        <w:rPr>
          <w:rFonts w:cs="Times New Roman"/>
          <w:b/>
          <w:bCs/>
          <w:spacing w:val="-1"/>
          <w:sz w:val="22"/>
          <w:szCs w:val="22"/>
        </w:rPr>
        <w:t xml:space="preserve"> </w:t>
      </w:r>
      <w:r w:rsidRPr="00E35472">
        <w:rPr>
          <w:rFonts w:cs="Times New Roman"/>
          <w:b/>
          <w:bCs/>
          <w:spacing w:val="-1"/>
          <w:sz w:val="22"/>
          <w:szCs w:val="22"/>
        </w:rPr>
        <w:tab/>
      </w:r>
    </w:p>
    <w:p w14:paraId="17DCD03D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0D2D7607" w14:textId="1C1823B9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7E664E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2415910F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6A6AADDC" w14:textId="77777777" w:rsidR="008978E2" w:rsidRPr="00E35472" w:rsidRDefault="008978E2" w:rsidP="002B05EE">
      <w:pPr>
        <w:pStyle w:val="a6"/>
        <w:spacing w:before="9" w:line="276" w:lineRule="auto"/>
        <w:rPr>
          <w:rFonts w:cs="Times New Roman"/>
          <w:sz w:val="22"/>
          <w:szCs w:val="22"/>
        </w:rPr>
      </w:pPr>
    </w:p>
    <w:p w14:paraId="199CC0B8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Loss of concentration</w:t>
      </w:r>
      <w:r w:rsidRPr="00E35472">
        <w:rPr>
          <w:rFonts w:cs="Times New Roman"/>
          <w:b/>
          <w:bCs/>
          <w:sz w:val="22"/>
          <w:szCs w:val="22"/>
        </w:rPr>
        <w:tab/>
      </w:r>
    </w:p>
    <w:p w14:paraId="2D9A069F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08FCC8F3" w14:textId="3D5CFAFA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7E664E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64B5B4D1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29E6AC04" w14:textId="77777777" w:rsidR="008978E2" w:rsidRPr="00E35472" w:rsidRDefault="008978E2" w:rsidP="002B05EE">
      <w:pPr>
        <w:pStyle w:val="a6"/>
        <w:spacing w:before="9" w:line="276" w:lineRule="auto"/>
        <w:rPr>
          <w:rFonts w:cs="Times New Roman"/>
          <w:sz w:val="22"/>
          <w:szCs w:val="22"/>
        </w:rPr>
      </w:pPr>
    </w:p>
    <w:p w14:paraId="1161D31F" w14:textId="77777777" w:rsidR="008978E2" w:rsidRPr="00E35472" w:rsidRDefault="008978E2" w:rsidP="002B05EE">
      <w:pPr>
        <w:pStyle w:val="a6"/>
        <w:tabs>
          <w:tab w:val="left" w:pos="2679"/>
          <w:tab w:val="left" w:pos="4359"/>
        </w:tabs>
        <w:spacing w:line="276" w:lineRule="auto"/>
        <w:rPr>
          <w:rFonts w:cs="Times New Roman"/>
          <w:b/>
          <w:bCs/>
          <w:spacing w:val="105"/>
          <w:sz w:val="22"/>
          <w:szCs w:val="22"/>
        </w:rPr>
      </w:pPr>
      <w:r w:rsidRPr="00E35472">
        <w:rPr>
          <w:rFonts w:cs="Times New Roman"/>
          <w:b/>
          <w:bCs/>
          <w:sz w:val="22"/>
          <w:szCs w:val="22"/>
          <w:lang w:eastAsia="ja-JP"/>
        </w:rPr>
        <w:t>Memory disturbance (forgetfulness)</w:t>
      </w:r>
      <w:r w:rsidRPr="00E35472">
        <w:rPr>
          <w:rFonts w:cs="Times New Roman"/>
          <w:b/>
          <w:bCs/>
          <w:spacing w:val="105"/>
          <w:sz w:val="22"/>
          <w:szCs w:val="22"/>
        </w:rPr>
        <w:t xml:space="preserve"> </w:t>
      </w:r>
    </w:p>
    <w:p w14:paraId="70ED128B" w14:textId="77777777" w:rsidR="008978E2" w:rsidRPr="00E35472" w:rsidRDefault="008978E2" w:rsidP="002B05EE">
      <w:pPr>
        <w:pStyle w:val="a6"/>
        <w:tabs>
          <w:tab w:val="left" w:pos="2679"/>
          <w:tab w:val="left" w:pos="5040"/>
        </w:tabs>
        <w:spacing w:line="276" w:lineRule="auto"/>
        <w:rPr>
          <w:rFonts w:cs="Times New Roman"/>
          <w:sz w:val="22"/>
          <w:szCs w:val="22"/>
          <w:lang w:eastAsia="ja-JP"/>
        </w:rPr>
      </w:pPr>
      <w:r w:rsidRPr="00E35472">
        <w:rPr>
          <w:rFonts w:cs="Times New Roman"/>
          <w:sz w:val="22"/>
          <w:szCs w:val="22"/>
        </w:rPr>
        <w:t xml:space="preserve">1. </w:t>
      </w:r>
      <w:r w:rsidRPr="00E35472">
        <w:rPr>
          <w:rFonts w:cs="Times New Roman"/>
          <w:sz w:val="22"/>
          <w:szCs w:val="22"/>
          <w:lang w:eastAsia="ja-JP"/>
        </w:rPr>
        <w:t>Yes</w:t>
      </w:r>
      <w:r w:rsidRPr="00E35472">
        <w:rPr>
          <w:rFonts w:cs="Times New Roman"/>
          <w:sz w:val="22"/>
          <w:szCs w:val="22"/>
        </w:rPr>
        <w:tab/>
      </w:r>
      <w:r w:rsidRPr="00E35472">
        <w:rPr>
          <w:rFonts w:cs="Times New Roman"/>
          <w:sz w:val="22"/>
          <w:szCs w:val="22"/>
        </w:rPr>
        <w:tab/>
        <w:t xml:space="preserve">2. </w:t>
      </w:r>
      <w:r w:rsidRPr="00E35472">
        <w:rPr>
          <w:rFonts w:cs="Times New Roman"/>
          <w:sz w:val="22"/>
          <w:szCs w:val="22"/>
          <w:lang w:eastAsia="ja-JP"/>
        </w:rPr>
        <w:t>No</w:t>
      </w:r>
    </w:p>
    <w:p w14:paraId="51ED46DF" w14:textId="3CB618D2" w:rsidR="008978E2" w:rsidRPr="00E35472" w:rsidRDefault="008978E2" w:rsidP="002B05EE">
      <w:pPr>
        <w:pStyle w:val="a6"/>
        <w:tabs>
          <w:tab w:val="left" w:pos="5040"/>
          <w:tab w:val="left" w:pos="8244"/>
        </w:tabs>
        <w:spacing w:before="91" w:line="276" w:lineRule="auto"/>
        <w:rPr>
          <w:rFonts w:cs="Times New Roman"/>
          <w:sz w:val="22"/>
          <w:szCs w:val="22"/>
        </w:rPr>
      </w:pPr>
      <w:r w:rsidRPr="00E35472">
        <w:rPr>
          <w:rFonts w:cs="Times New Roman"/>
          <w:sz w:val="22"/>
          <w:szCs w:val="22"/>
        </w:rPr>
        <w:t>1.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  <w:lang w:eastAsia="ja-JP"/>
        </w:rPr>
        <w:t>If yes,</w:t>
      </w:r>
      <w:r w:rsidRPr="00E35472">
        <w:rPr>
          <w:rFonts w:cs="Times New Roman"/>
          <w:spacing w:val="-1"/>
          <w:sz w:val="22"/>
          <w:szCs w:val="22"/>
        </w:rPr>
        <w:t xml:space="preserve"> </w:t>
      </w:r>
      <w:r w:rsidRPr="00E35472">
        <w:rPr>
          <w:rFonts w:cs="Times New Roman"/>
          <w:sz w:val="22"/>
          <w:szCs w:val="22"/>
        </w:rPr>
        <w:t>A.</w:t>
      </w:r>
      <w:r w:rsidRPr="00E35472">
        <w:rPr>
          <w:rFonts w:cs="Times New Roman"/>
          <w:spacing w:val="-1"/>
          <w:sz w:val="22"/>
          <w:szCs w:val="22"/>
        </w:rPr>
        <w:t xml:space="preserve"> Since infection</w:t>
      </w:r>
      <w:r w:rsidRPr="00E35472">
        <w:rPr>
          <w:rFonts w:cs="Times New Roman"/>
          <w:sz w:val="22"/>
          <w:szCs w:val="22"/>
        </w:rPr>
        <w:tab/>
        <w:t xml:space="preserve">B. Since day </w:t>
      </w:r>
      <w:r w:rsidR="007E664E" w:rsidRPr="00E35472">
        <w:rPr>
          <w:rFonts w:cs="Times New Roman"/>
          <w:sz w:val="22"/>
          <w:szCs w:val="22"/>
        </w:rPr>
        <w:t xml:space="preserve">(      ) </w:t>
      </w:r>
      <w:r w:rsidRPr="00E35472">
        <w:rPr>
          <w:rFonts w:cs="Times New Roman"/>
          <w:sz w:val="22"/>
          <w:szCs w:val="22"/>
          <w:lang w:eastAsia="ja-JP"/>
        </w:rPr>
        <w:t>after infection</w:t>
      </w:r>
    </w:p>
    <w:p w14:paraId="16C4B3E7" w14:textId="77777777" w:rsidR="008978E2" w:rsidRPr="00E35472" w:rsidRDefault="008978E2" w:rsidP="002B05EE">
      <w:pPr>
        <w:tabs>
          <w:tab w:val="left" w:pos="5040"/>
        </w:tabs>
        <w:spacing w:before="97" w:line="276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t>a. For</w:t>
      </w:r>
      <w:r w:rsidRPr="00E35472">
        <w:rPr>
          <w:rFonts w:ascii="Times New Roman" w:hAnsi="Times New Roman"/>
          <w:sz w:val="22"/>
          <w:szCs w:val="22"/>
        </w:rPr>
        <w:t>（</w:t>
      </w:r>
      <w:r w:rsidRPr="00E35472">
        <w:rPr>
          <w:rFonts w:ascii="Times New Roman" w:hAnsi="Times New Roman"/>
          <w:sz w:val="22"/>
          <w:szCs w:val="22"/>
        </w:rPr>
        <w:t xml:space="preserve">       </w:t>
      </w:r>
      <w:r w:rsidRPr="00E35472">
        <w:rPr>
          <w:rFonts w:ascii="Times New Roman" w:hAnsi="Times New Roman"/>
          <w:sz w:val="22"/>
          <w:szCs w:val="22"/>
        </w:rPr>
        <w:t>）</w:t>
      </w:r>
      <w:r w:rsidRPr="00E35472">
        <w:rPr>
          <w:rFonts w:ascii="Times New Roman" w:hAnsi="Times New Roman"/>
          <w:sz w:val="22"/>
          <w:szCs w:val="22"/>
        </w:rPr>
        <w:t>days</w:t>
      </w:r>
      <w:r w:rsidRPr="00E35472">
        <w:rPr>
          <w:rFonts w:ascii="Times New Roman" w:hAnsi="Times New Roman"/>
          <w:spacing w:val="58"/>
          <w:sz w:val="22"/>
          <w:szCs w:val="22"/>
        </w:rPr>
        <w:t xml:space="preserve"> </w:t>
      </w:r>
      <w:r w:rsidRPr="00E35472">
        <w:rPr>
          <w:rFonts w:ascii="Times New Roman" w:hAnsi="Times New Roman"/>
          <w:spacing w:val="58"/>
          <w:sz w:val="22"/>
          <w:szCs w:val="22"/>
        </w:rPr>
        <w:tab/>
      </w:r>
      <w:r w:rsidRPr="00E35472">
        <w:rPr>
          <w:rFonts w:ascii="Times New Roman" w:hAnsi="Times New Roman"/>
          <w:sz w:val="22"/>
          <w:szCs w:val="22"/>
        </w:rPr>
        <w:t>b. Ongoing</w:t>
      </w:r>
    </w:p>
    <w:p w14:paraId="63B32D4C" w14:textId="3FF1344D" w:rsidR="008D6E80" w:rsidRPr="00E35472" w:rsidRDefault="008D6E80">
      <w:r w:rsidRPr="00E35472">
        <w:br w:type="page"/>
      </w:r>
    </w:p>
    <w:p w14:paraId="257A087F" w14:textId="11A0BECF" w:rsidR="008D6E80" w:rsidRPr="00E35472" w:rsidRDefault="008D6E80" w:rsidP="00EB42C3">
      <w:pPr>
        <w:spacing w:line="480" w:lineRule="auto"/>
        <w:rPr>
          <w:rFonts w:ascii="Times New Roman" w:hAnsi="Times New Roman"/>
          <w:b/>
          <w:bCs/>
          <w:sz w:val="22"/>
          <w:szCs w:val="22"/>
        </w:rPr>
      </w:pPr>
      <w:bookmarkStart w:id="2" w:name="_Hlk85662054"/>
      <w:r w:rsidRPr="00E35472">
        <w:rPr>
          <w:rFonts w:ascii="Times New Roman" w:hAnsi="Times New Roman"/>
          <w:b/>
          <w:bCs/>
          <w:sz w:val="22"/>
          <w:szCs w:val="22"/>
        </w:rPr>
        <w:lastRenderedPageBreak/>
        <w:t>Appendix 2. The number of participants with COVID-19 symptoms and the persistence</w:t>
      </w:r>
      <w:r w:rsidR="00945884" w:rsidRPr="00E35472">
        <w:rPr>
          <w:rFonts w:ascii="Times New Roman" w:hAnsi="Times New Roman"/>
          <w:b/>
          <w:bCs/>
          <w:sz w:val="22"/>
          <w:szCs w:val="22"/>
        </w:rPr>
        <w:t xml:space="preserve"> of symptoms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3"/>
        <w:gridCol w:w="1692"/>
        <w:gridCol w:w="1943"/>
        <w:gridCol w:w="1971"/>
        <w:gridCol w:w="1998"/>
      </w:tblGrid>
      <w:tr w:rsidR="008D6E80" w:rsidRPr="00E35472" w14:paraId="0A2FE7A0" w14:textId="77777777" w:rsidTr="00CD5FA5">
        <w:tc>
          <w:tcPr>
            <w:tcW w:w="1413" w:type="dxa"/>
            <w:shd w:val="clear" w:color="auto" w:fill="auto"/>
          </w:tcPr>
          <w:bookmarkEnd w:id="2"/>
          <w:p w14:paraId="55A4AB67" w14:textId="1B966B99" w:rsidR="008D6E80" w:rsidRPr="00E35472" w:rsidRDefault="005E70EC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S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ymptoms</w:t>
            </w:r>
          </w:p>
        </w:tc>
        <w:tc>
          <w:tcPr>
            <w:tcW w:w="1701" w:type="dxa"/>
            <w:shd w:val="clear" w:color="auto" w:fill="auto"/>
          </w:tcPr>
          <w:p w14:paraId="29508242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Number (%</w:t>
            </w:r>
            <w:r w:rsidRPr="00E35472">
              <w:rPr>
                <w:rFonts w:ascii="Times New Roman" w:hAnsi="Times New Roman"/>
                <w:sz w:val="22"/>
                <w:szCs w:val="22"/>
                <w:vertAlign w:val="superscript"/>
              </w:rPr>
              <w:t>a</w:t>
            </w:r>
            <w:r w:rsidRPr="00E3547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1956" w:type="dxa"/>
            <w:shd w:val="clear" w:color="auto" w:fill="auto"/>
          </w:tcPr>
          <w:p w14:paraId="10A1F0C7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Lasting more than 4 weeks (%</w:t>
            </w:r>
            <w:r w:rsidRPr="00E35472">
              <w:rPr>
                <w:rFonts w:ascii="Times New Roman" w:hAnsi="Times New Roman"/>
                <w:sz w:val="22"/>
                <w:szCs w:val="22"/>
                <w:vertAlign w:val="superscript"/>
              </w:rPr>
              <w:t>a</w:t>
            </w:r>
            <w:r w:rsidRPr="00E3547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2F9EAAC1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Lasting more than 12 weeks (%</w:t>
            </w:r>
            <w:r w:rsidRPr="00E35472">
              <w:rPr>
                <w:rFonts w:ascii="Times New Roman" w:hAnsi="Times New Roman"/>
                <w:sz w:val="22"/>
                <w:szCs w:val="22"/>
                <w:vertAlign w:val="superscript"/>
              </w:rPr>
              <w:t>a</w:t>
            </w:r>
            <w:r w:rsidRPr="00E3547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2013" w:type="dxa"/>
            <w:shd w:val="clear" w:color="auto" w:fill="auto"/>
          </w:tcPr>
          <w:p w14:paraId="75098B3F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Late onset (%</w:t>
            </w:r>
            <w:r w:rsidRPr="00E35472">
              <w:rPr>
                <w:rFonts w:ascii="Times New Roman" w:hAnsi="Times New Roman"/>
                <w:sz w:val="22"/>
                <w:szCs w:val="22"/>
                <w:vertAlign w:val="superscript"/>
              </w:rPr>
              <w:t>b</w:t>
            </w:r>
            <w:r w:rsidRPr="00E3547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</w:tr>
      <w:tr w:rsidR="008D6E80" w:rsidRPr="00E35472" w14:paraId="70C37F41" w14:textId="77777777" w:rsidTr="00CD5FA5">
        <w:tc>
          <w:tcPr>
            <w:tcW w:w="1413" w:type="dxa"/>
            <w:shd w:val="clear" w:color="auto" w:fill="auto"/>
          </w:tcPr>
          <w:p w14:paraId="6AD5A2CA" w14:textId="74AA9DA7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F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ever</w:t>
            </w:r>
          </w:p>
        </w:tc>
        <w:tc>
          <w:tcPr>
            <w:tcW w:w="1701" w:type="dxa"/>
            <w:shd w:val="clear" w:color="auto" w:fill="auto"/>
          </w:tcPr>
          <w:p w14:paraId="20D30C08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293 (64.1)</w:t>
            </w:r>
          </w:p>
        </w:tc>
        <w:tc>
          <w:tcPr>
            <w:tcW w:w="1956" w:type="dxa"/>
            <w:shd w:val="clear" w:color="auto" w:fill="auto"/>
          </w:tcPr>
          <w:p w14:paraId="5B815111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12 (2.6)</w:t>
            </w:r>
          </w:p>
        </w:tc>
        <w:tc>
          <w:tcPr>
            <w:tcW w:w="1984" w:type="dxa"/>
            <w:shd w:val="clear" w:color="auto" w:fill="auto"/>
          </w:tcPr>
          <w:p w14:paraId="0B0FE1EE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 (0.2)</w:t>
            </w:r>
          </w:p>
        </w:tc>
        <w:tc>
          <w:tcPr>
            <w:tcW w:w="2013" w:type="dxa"/>
            <w:shd w:val="clear" w:color="auto" w:fill="auto"/>
          </w:tcPr>
          <w:p w14:paraId="7B5B1863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 (0.7)</w:t>
            </w:r>
          </w:p>
        </w:tc>
      </w:tr>
      <w:tr w:rsidR="008D6E80" w:rsidRPr="00E35472" w14:paraId="68D506BA" w14:textId="77777777" w:rsidTr="00CD5FA5">
        <w:tc>
          <w:tcPr>
            <w:tcW w:w="1413" w:type="dxa"/>
            <w:shd w:val="clear" w:color="auto" w:fill="auto"/>
          </w:tcPr>
          <w:p w14:paraId="16F5D308" w14:textId="506EFE09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F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atigue</w:t>
            </w:r>
          </w:p>
        </w:tc>
        <w:tc>
          <w:tcPr>
            <w:tcW w:w="1701" w:type="dxa"/>
            <w:shd w:val="clear" w:color="auto" w:fill="auto"/>
          </w:tcPr>
          <w:p w14:paraId="6FAD9B77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292 (64.0)</w:t>
            </w:r>
          </w:p>
        </w:tc>
        <w:tc>
          <w:tcPr>
            <w:tcW w:w="1956" w:type="dxa"/>
            <w:shd w:val="clear" w:color="auto" w:fill="auto"/>
          </w:tcPr>
          <w:p w14:paraId="723221F5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93 (20.4)</w:t>
            </w:r>
          </w:p>
        </w:tc>
        <w:tc>
          <w:tcPr>
            <w:tcW w:w="1984" w:type="dxa"/>
            <w:shd w:val="clear" w:color="auto" w:fill="auto"/>
          </w:tcPr>
          <w:p w14:paraId="084DAC6B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47 (10.3)</w:t>
            </w:r>
          </w:p>
        </w:tc>
        <w:tc>
          <w:tcPr>
            <w:tcW w:w="2013" w:type="dxa"/>
            <w:shd w:val="clear" w:color="auto" w:fill="auto"/>
          </w:tcPr>
          <w:p w14:paraId="26DC3474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8 (2.7)</w:t>
            </w:r>
          </w:p>
        </w:tc>
      </w:tr>
      <w:tr w:rsidR="008D6E80" w:rsidRPr="00E35472" w14:paraId="2DB523B5" w14:textId="77777777" w:rsidTr="00CD5FA5">
        <w:tc>
          <w:tcPr>
            <w:tcW w:w="1413" w:type="dxa"/>
            <w:shd w:val="clear" w:color="auto" w:fill="auto"/>
          </w:tcPr>
          <w:p w14:paraId="4F6FFD70" w14:textId="4D148E8A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E35472">
              <w:rPr>
                <w:rFonts w:ascii="Times New Roman" w:hAnsi="Times New Roman"/>
                <w:sz w:val="22"/>
                <w:szCs w:val="22"/>
              </w:rPr>
              <w:t>D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ysosmia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165A92CC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219 (47.9)</w:t>
            </w:r>
          </w:p>
        </w:tc>
        <w:tc>
          <w:tcPr>
            <w:tcW w:w="1956" w:type="dxa"/>
            <w:shd w:val="clear" w:color="auto" w:fill="auto"/>
          </w:tcPr>
          <w:p w14:paraId="2BBE5F2C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104 (22.8)</w:t>
            </w:r>
          </w:p>
        </w:tc>
        <w:tc>
          <w:tcPr>
            <w:tcW w:w="1984" w:type="dxa"/>
            <w:shd w:val="clear" w:color="auto" w:fill="auto"/>
          </w:tcPr>
          <w:p w14:paraId="4155E444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62 (13.6)</w:t>
            </w:r>
          </w:p>
        </w:tc>
        <w:tc>
          <w:tcPr>
            <w:tcW w:w="2013" w:type="dxa"/>
            <w:shd w:val="clear" w:color="auto" w:fill="auto"/>
          </w:tcPr>
          <w:p w14:paraId="1722D0E8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4 (1.8)</w:t>
            </w:r>
          </w:p>
        </w:tc>
      </w:tr>
      <w:tr w:rsidR="008D6E80" w:rsidRPr="00E35472" w14:paraId="2DD463E1" w14:textId="77777777" w:rsidTr="00CD5FA5">
        <w:tc>
          <w:tcPr>
            <w:tcW w:w="1413" w:type="dxa"/>
            <w:shd w:val="clear" w:color="auto" w:fill="auto"/>
          </w:tcPr>
          <w:p w14:paraId="19279EEA" w14:textId="28AD13DC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C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ough</w:t>
            </w:r>
          </w:p>
        </w:tc>
        <w:tc>
          <w:tcPr>
            <w:tcW w:w="1701" w:type="dxa"/>
            <w:shd w:val="clear" w:color="auto" w:fill="auto"/>
          </w:tcPr>
          <w:p w14:paraId="2008276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214 (46.8)</w:t>
            </w:r>
          </w:p>
        </w:tc>
        <w:tc>
          <w:tcPr>
            <w:tcW w:w="1956" w:type="dxa"/>
            <w:shd w:val="clear" w:color="auto" w:fill="auto"/>
          </w:tcPr>
          <w:p w14:paraId="73DCCE05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68 (14.9)</w:t>
            </w:r>
          </w:p>
        </w:tc>
        <w:tc>
          <w:tcPr>
            <w:tcW w:w="1984" w:type="dxa"/>
            <w:shd w:val="clear" w:color="auto" w:fill="auto"/>
          </w:tcPr>
          <w:p w14:paraId="78D87EB6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21 (4.6)</w:t>
            </w:r>
          </w:p>
        </w:tc>
        <w:tc>
          <w:tcPr>
            <w:tcW w:w="2013" w:type="dxa"/>
            <w:shd w:val="clear" w:color="auto" w:fill="auto"/>
          </w:tcPr>
          <w:p w14:paraId="248217B6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4 (1.9)</w:t>
            </w:r>
          </w:p>
        </w:tc>
      </w:tr>
      <w:tr w:rsidR="008D6E80" w:rsidRPr="00E35472" w14:paraId="51CBEA99" w14:textId="77777777" w:rsidTr="00CD5FA5">
        <w:tc>
          <w:tcPr>
            <w:tcW w:w="1413" w:type="dxa"/>
            <w:shd w:val="clear" w:color="auto" w:fill="auto"/>
          </w:tcPr>
          <w:p w14:paraId="48088282" w14:textId="12DF9C97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D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ysgeusia</w:t>
            </w:r>
          </w:p>
        </w:tc>
        <w:tc>
          <w:tcPr>
            <w:tcW w:w="1701" w:type="dxa"/>
            <w:shd w:val="clear" w:color="auto" w:fill="auto"/>
          </w:tcPr>
          <w:p w14:paraId="098391EB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185 (40.6)</w:t>
            </w:r>
          </w:p>
        </w:tc>
        <w:tc>
          <w:tcPr>
            <w:tcW w:w="1956" w:type="dxa"/>
            <w:shd w:val="clear" w:color="auto" w:fill="auto"/>
          </w:tcPr>
          <w:p w14:paraId="17818BF0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69 (15.1)</w:t>
            </w:r>
          </w:p>
        </w:tc>
        <w:tc>
          <w:tcPr>
            <w:tcW w:w="1984" w:type="dxa"/>
            <w:shd w:val="clear" w:color="auto" w:fill="auto"/>
          </w:tcPr>
          <w:p w14:paraId="5FE22611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30 (6.6)</w:t>
            </w:r>
          </w:p>
        </w:tc>
        <w:tc>
          <w:tcPr>
            <w:tcW w:w="2013" w:type="dxa"/>
            <w:shd w:val="clear" w:color="auto" w:fill="auto"/>
          </w:tcPr>
          <w:p w14:paraId="01DB36A4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 (1.1)</w:t>
            </w:r>
          </w:p>
        </w:tc>
      </w:tr>
      <w:tr w:rsidR="008D6E80" w:rsidRPr="00E35472" w14:paraId="01FF9854" w14:textId="77777777" w:rsidTr="00CD5FA5">
        <w:tc>
          <w:tcPr>
            <w:tcW w:w="1413" w:type="dxa"/>
            <w:shd w:val="clear" w:color="auto" w:fill="auto"/>
          </w:tcPr>
          <w:p w14:paraId="16F3D231" w14:textId="27871324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H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eadache</w:t>
            </w:r>
          </w:p>
        </w:tc>
        <w:tc>
          <w:tcPr>
            <w:tcW w:w="1701" w:type="dxa"/>
            <w:shd w:val="clear" w:color="auto" w:fill="auto"/>
          </w:tcPr>
          <w:p w14:paraId="22D36DC8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173 (37.9)</w:t>
            </w:r>
          </w:p>
        </w:tc>
        <w:tc>
          <w:tcPr>
            <w:tcW w:w="1956" w:type="dxa"/>
            <w:shd w:val="clear" w:color="auto" w:fill="auto"/>
          </w:tcPr>
          <w:p w14:paraId="24274C2D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32 (7.0)</w:t>
            </w:r>
          </w:p>
        </w:tc>
        <w:tc>
          <w:tcPr>
            <w:tcW w:w="1984" w:type="dxa"/>
            <w:shd w:val="clear" w:color="auto" w:fill="auto"/>
          </w:tcPr>
          <w:p w14:paraId="12A22EDF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18 (3.9)</w:t>
            </w:r>
          </w:p>
        </w:tc>
        <w:tc>
          <w:tcPr>
            <w:tcW w:w="2013" w:type="dxa"/>
            <w:shd w:val="clear" w:color="auto" w:fill="auto"/>
          </w:tcPr>
          <w:p w14:paraId="72ECD04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3 (1.7)</w:t>
            </w:r>
          </w:p>
        </w:tc>
      </w:tr>
      <w:tr w:rsidR="008D6E80" w:rsidRPr="00E35472" w14:paraId="3A530F07" w14:textId="77777777" w:rsidTr="00CD5FA5">
        <w:tc>
          <w:tcPr>
            <w:tcW w:w="1413" w:type="dxa"/>
            <w:shd w:val="clear" w:color="auto" w:fill="auto"/>
          </w:tcPr>
          <w:p w14:paraId="4583824B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E35472">
              <w:rPr>
                <w:rFonts w:ascii="Times New Roman" w:hAnsi="Times New Roman"/>
                <w:sz w:val="22"/>
                <w:szCs w:val="22"/>
              </w:rPr>
              <w:t>LoA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612A3E6E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171 (37.6)</w:t>
            </w:r>
          </w:p>
        </w:tc>
        <w:tc>
          <w:tcPr>
            <w:tcW w:w="1956" w:type="dxa"/>
            <w:shd w:val="clear" w:color="auto" w:fill="auto"/>
          </w:tcPr>
          <w:p w14:paraId="2CA9E1DF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24 (5.3)</w:t>
            </w:r>
          </w:p>
        </w:tc>
        <w:tc>
          <w:tcPr>
            <w:tcW w:w="1984" w:type="dxa"/>
            <w:shd w:val="clear" w:color="auto" w:fill="auto"/>
          </w:tcPr>
          <w:p w14:paraId="0C4AEEAC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9 (2.0)</w:t>
            </w:r>
          </w:p>
        </w:tc>
        <w:tc>
          <w:tcPr>
            <w:tcW w:w="2013" w:type="dxa"/>
            <w:shd w:val="clear" w:color="auto" w:fill="auto"/>
          </w:tcPr>
          <w:p w14:paraId="31B2FAF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0 (0)</w:t>
            </w:r>
          </w:p>
        </w:tc>
      </w:tr>
      <w:tr w:rsidR="008D6E80" w:rsidRPr="00E35472" w14:paraId="20AB1249" w14:textId="77777777" w:rsidTr="00CD5FA5">
        <w:tc>
          <w:tcPr>
            <w:tcW w:w="1413" w:type="dxa"/>
            <w:shd w:val="clear" w:color="auto" w:fill="auto"/>
          </w:tcPr>
          <w:p w14:paraId="1F7460F4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E35472">
              <w:rPr>
                <w:rFonts w:ascii="Times New Roman" w:hAnsi="Times New Roman"/>
                <w:sz w:val="22"/>
                <w:szCs w:val="22"/>
              </w:rPr>
              <w:t>SoB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4EB82936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163 (35.7)</w:t>
            </w:r>
          </w:p>
        </w:tc>
        <w:tc>
          <w:tcPr>
            <w:tcW w:w="1956" w:type="dxa"/>
            <w:shd w:val="clear" w:color="auto" w:fill="auto"/>
          </w:tcPr>
          <w:p w14:paraId="0A11DBC8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55 (12.0)</w:t>
            </w:r>
          </w:p>
        </w:tc>
        <w:tc>
          <w:tcPr>
            <w:tcW w:w="1984" w:type="dxa"/>
            <w:shd w:val="clear" w:color="auto" w:fill="auto"/>
          </w:tcPr>
          <w:p w14:paraId="6A292EFE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25 (5.5)</w:t>
            </w:r>
          </w:p>
        </w:tc>
        <w:tc>
          <w:tcPr>
            <w:tcW w:w="2013" w:type="dxa"/>
            <w:shd w:val="clear" w:color="auto" w:fill="auto"/>
          </w:tcPr>
          <w:p w14:paraId="48FCADF9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4 (2.5)</w:t>
            </w:r>
          </w:p>
        </w:tc>
      </w:tr>
      <w:tr w:rsidR="008D6E80" w:rsidRPr="00E35472" w14:paraId="3DE91981" w14:textId="77777777" w:rsidTr="00CD5FA5">
        <w:tc>
          <w:tcPr>
            <w:tcW w:w="1413" w:type="dxa"/>
            <w:shd w:val="clear" w:color="auto" w:fill="auto"/>
          </w:tcPr>
          <w:p w14:paraId="5DE9326A" w14:textId="03F60E18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J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oint pain</w:t>
            </w:r>
          </w:p>
        </w:tc>
        <w:tc>
          <w:tcPr>
            <w:tcW w:w="1701" w:type="dxa"/>
            <w:shd w:val="clear" w:color="auto" w:fill="auto"/>
          </w:tcPr>
          <w:p w14:paraId="563FF9AD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153 (33.5)</w:t>
            </w:r>
          </w:p>
        </w:tc>
        <w:tc>
          <w:tcPr>
            <w:tcW w:w="1956" w:type="dxa"/>
            <w:shd w:val="clear" w:color="auto" w:fill="auto"/>
          </w:tcPr>
          <w:p w14:paraId="6F5A54A3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20 (4.4)</w:t>
            </w:r>
          </w:p>
        </w:tc>
        <w:tc>
          <w:tcPr>
            <w:tcW w:w="1984" w:type="dxa"/>
            <w:shd w:val="clear" w:color="auto" w:fill="auto"/>
          </w:tcPr>
          <w:p w14:paraId="776DD58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15 (3.3)</w:t>
            </w:r>
          </w:p>
        </w:tc>
        <w:tc>
          <w:tcPr>
            <w:tcW w:w="2013" w:type="dxa"/>
            <w:shd w:val="clear" w:color="auto" w:fill="auto"/>
          </w:tcPr>
          <w:p w14:paraId="4BA617B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5 (3.3)</w:t>
            </w:r>
          </w:p>
        </w:tc>
      </w:tr>
      <w:tr w:rsidR="008D6E80" w:rsidRPr="00E35472" w14:paraId="103B6101" w14:textId="77777777" w:rsidTr="00CD5FA5">
        <w:tc>
          <w:tcPr>
            <w:tcW w:w="1413" w:type="dxa"/>
            <w:shd w:val="clear" w:color="auto" w:fill="auto"/>
          </w:tcPr>
          <w:p w14:paraId="32844906" w14:textId="1187632C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S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ore throat</w:t>
            </w:r>
          </w:p>
        </w:tc>
        <w:tc>
          <w:tcPr>
            <w:tcW w:w="1701" w:type="dxa"/>
            <w:shd w:val="clear" w:color="auto" w:fill="auto"/>
          </w:tcPr>
          <w:p w14:paraId="17F238E2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139 (30.5)</w:t>
            </w:r>
          </w:p>
        </w:tc>
        <w:tc>
          <w:tcPr>
            <w:tcW w:w="1956" w:type="dxa"/>
            <w:shd w:val="clear" w:color="auto" w:fill="auto"/>
          </w:tcPr>
          <w:p w14:paraId="427CF770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12 (2.6)</w:t>
            </w:r>
          </w:p>
        </w:tc>
        <w:tc>
          <w:tcPr>
            <w:tcW w:w="1984" w:type="dxa"/>
            <w:shd w:val="clear" w:color="auto" w:fill="auto"/>
          </w:tcPr>
          <w:p w14:paraId="4F2D6C83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5 (1.1)</w:t>
            </w:r>
          </w:p>
        </w:tc>
        <w:tc>
          <w:tcPr>
            <w:tcW w:w="2013" w:type="dxa"/>
            <w:shd w:val="clear" w:color="auto" w:fill="auto"/>
          </w:tcPr>
          <w:p w14:paraId="1CA8BBD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 (0.7)</w:t>
            </w:r>
          </w:p>
        </w:tc>
      </w:tr>
      <w:tr w:rsidR="008D6E80" w:rsidRPr="00E35472" w14:paraId="65FF05E4" w14:textId="77777777" w:rsidTr="00CD5FA5">
        <w:tc>
          <w:tcPr>
            <w:tcW w:w="1413" w:type="dxa"/>
            <w:shd w:val="clear" w:color="auto" w:fill="auto"/>
          </w:tcPr>
          <w:p w14:paraId="51052FC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LoC</w:t>
            </w:r>
          </w:p>
        </w:tc>
        <w:tc>
          <w:tcPr>
            <w:tcW w:w="1701" w:type="dxa"/>
            <w:shd w:val="clear" w:color="auto" w:fill="auto"/>
          </w:tcPr>
          <w:p w14:paraId="4F073CB6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137 (30.0)</w:t>
            </w:r>
          </w:p>
        </w:tc>
        <w:tc>
          <w:tcPr>
            <w:tcW w:w="1956" w:type="dxa"/>
            <w:shd w:val="clear" w:color="auto" w:fill="auto"/>
          </w:tcPr>
          <w:p w14:paraId="63B0F445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95 (20.8)</w:t>
            </w:r>
          </w:p>
        </w:tc>
        <w:tc>
          <w:tcPr>
            <w:tcW w:w="1984" w:type="dxa"/>
            <w:shd w:val="clear" w:color="auto" w:fill="auto"/>
          </w:tcPr>
          <w:p w14:paraId="1697F953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70 (15.3)</w:t>
            </w:r>
          </w:p>
        </w:tc>
        <w:tc>
          <w:tcPr>
            <w:tcW w:w="2013" w:type="dxa"/>
            <w:shd w:val="clear" w:color="auto" w:fill="auto"/>
          </w:tcPr>
          <w:p w14:paraId="5F449B19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10 (7.3)</w:t>
            </w:r>
          </w:p>
        </w:tc>
      </w:tr>
      <w:tr w:rsidR="008D6E80" w:rsidRPr="00E35472" w14:paraId="1C2FAC14" w14:textId="77777777" w:rsidTr="00CD5FA5">
        <w:tc>
          <w:tcPr>
            <w:tcW w:w="1413" w:type="dxa"/>
            <w:shd w:val="clear" w:color="auto" w:fill="auto"/>
          </w:tcPr>
          <w:p w14:paraId="0391E6AE" w14:textId="11F44828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D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epression</w:t>
            </w:r>
          </w:p>
        </w:tc>
        <w:tc>
          <w:tcPr>
            <w:tcW w:w="1701" w:type="dxa"/>
            <w:shd w:val="clear" w:color="auto" w:fill="auto"/>
          </w:tcPr>
          <w:p w14:paraId="0F4B5570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125 (27.5)</w:t>
            </w:r>
          </w:p>
        </w:tc>
        <w:tc>
          <w:tcPr>
            <w:tcW w:w="1956" w:type="dxa"/>
            <w:shd w:val="clear" w:color="auto" w:fill="auto"/>
          </w:tcPr>
          <w:p w14:paraId="58197451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79 (17.3)</w:t>
            </w:r>
          </w:p>
        </w:tc>
        <w:tc>
          <w:tcPr>
            <w:tcW w:w="1984" w:type="dxa"/>
            <w:shd w:val="clear" w:color="auto" w:fill="auto"/>
          </w:tcPr>
          <w:p w14:paraId="63901DF7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55 (12.0)</w:t>
            </w:r>
          </w:p>
        </w:tc>
        <w:tc>
          <w:tcPr>
            <w:tcW w:w="2013" w:type="dxa"/>
            <w:shd w:val="clear" w:color="auto" w:fill="auto"/>
          </w:tcPr>
          <w:p w14:paraId="2ADA8511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16 (12.8)</w:t>
            </w:r>
          </w:p>
        </w:tc>
      </w:tr>
      <w:tr w:rsidR="008D6E80" w:rsidRPr="00E35472" w14:paraId="36004B2E" w14:textId="77777777" w:rsidTr="00CD5FA5">
        <w:tc>
          <w:tcPr>
            <w:tcW w:w="1413" w:type="dxa"/>
            <w:shd w:val="clear" w:color="auto" w:fill="auto"/>
          </w:tcPr>
          <w:p w14:paraId="6BE93901" w14:textId="6380F0B5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M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yalgia</w:t>
            </w:r>
          </w:p>
        </w:tc>
        <w:tc>
          <w:tcPr>
            <w:tcW w:w="1701" w:type="dxa"/>
            <w:shd w:val="clear" w:color="auto" w:fill="auto"/>
          </w:tcPr>
          <w:p w14:paraId="6D3CCEF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113 (24.7)</w:t>
            </w:r>
          </w:p>
        </w:tc>
        <w:tc>
          <w:tcPr>
            <w:tcW w:w="1956" w:type="dxa"/>
            <w:shd w:val="clear" w:color="auto" w:fill="auto"/>
          </w:tcPr>
          <w:p w14:paraId="50DD3126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16 (3.5)</w:t>
            </w:r>
          </w:p>
        </w:tc>
        <w:tc>
          <w:tcPr>
            <w:tcW w:w="1984" w:type="dxa"/>
            <w:shd w:val="clear" w:color="auto" w:fill="auto"/>
          </w:tcPr>
          <w:p w14:paraId="50B36109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11 (2.4)</w:t>
            </w:r>
          </w:p>
        </w:tc>
        <w:tc>
          <w:tcPr>
            <w:tcW w:w="2013" w:type="dxa"/>
            <w:shd w:val="clear" w:color="auto" w:fill="auto"/>
          </w:tcPr>
          <w:p w14:paraId="0C9E7522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3 (2.7)</w:t>
            </w:r>
          </w:p>
        </w:tc>
      </w:tr>
      <w:tr w:rsidR="008D6E80" w:rsidRPr="00E35472" w14:paraId="532F1955" w14:textId="77777777" w:rsidTr="00CD5FA5">
        <w:tc>
          <w:tcPr>
            <w:tcW w:w="1413" w:type="dxa"/>
            <w:shd w:val="clear" w:color="auto" w:fill="auto"/>
          </w:tcPr>
          <w:p w14:paraId="4450F588" w14:textId="649F4936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D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iarrhea</w:t>
            </w:r>
          </w:p>
        </w:tc>
        <w:tc>
          <w:tcPr>
            <w:tcW w:w="1701" w:type="dxa"/>
            <w:shd w:val="clear" w:color="auto" w:fill="auto"/>
          </w:tcPr>
          <w:p w14:paraId="70E849BB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111 (24.3)</w:t>
            </w:r>
          </w:p>
        </w:tc>
        <w:tc>
          <w:tcPr>
            <w:tcW w:w="1956" w:type="dxa"/>
            <w:shd w:val="clear" w:color="auto" w:fill="auto"/>
          </w:tcPr>
          <w:p w14:paraId="1A617748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6 (1.3)</w:t>
            </w:r>
          </w:p>
        </w:tc>
        <w:tc>
          <w:tcPr>
            <w:tcW w:w="1984" w:type="dxa"/>
            <w:shd w:val="clear" w:color="auto" w:fill="auto"/>
          </w:tcPr>
          <w:p w14:paraId="2829D1CF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4 (0.9)</w:t>
            </w:r>
          </w:p>
        </w:tc>
        <w:tc>
          <w:tcPr>
            <w:tcW w:w="2013" w:type="dxa"/>
            <w:shd w:val="clear" w:color="auto" w:fill="auto"/>
          </w:tcPr>
          <w:p w14:paraId="6762C511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2 (1.8)</w:t>
            </w:r>
          </w:p>
        </w:tc>
      </w:tr>
      <w:tr w:rsidR="008D6E80" w:rsidRPr="00E35472" w14:paraId="08DD022A" w14:textId="77777777" w:rsidTr="00CD5FA5">
        <w:tc>
          <w:tcPr>
            <w:tcW w:w="1413" w:type="dxa"/>
            <w:shd w:val="clear" w:color="auto" w:fill="auto"/>
          </w:tcPr>
          <w:p w14:paraId="50EBAAE5" w14:textId="4DC88751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lastRenderedPageBreak/>
              <w:t>S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putum</w:t>
            </w:r>
          </w:p>
        </w:tc>
        <w:tc>
          <w:tcPr>
            <w:tcW w:w="1701" w:type="dxa"/>
            <w:shd w:val="clear" w:color="auto" w:fill="auto"/>
          </w:tcPr>
          <w:p w14:paraId="7C07E4EF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109 (23.9)</w:t>
            </w:r>
          </w:p>
        </w:tc>
        <w:tc>
          <w:tcPr>
            <w:tcW w:w="1956" w:type="dxa"/>
            <w:shd w:val="clear" w:color="auto" w:fill="auto"/>
          </w:tcPr>
          <w:p w14:paraId="55E6AB8B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25 (5.5)</w:t>
            </w:r>
          </w:p>
        </w:tc>
        <w:tc>
          <w:tcPr>
            <w:tcW w:w="1984" w:type="dxa"/>
            <w:shd w:val="clear" w:color="auto" w:fill="auto"/>
          </w:tcPr>
          <w:p w14:paraId="0D4FE41E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13 (2.8)</w:t>
            </w:r>
          </w:p>
        </w:tc>
        <w:tc>
          <w:tcPr>
            <w:tcW w:w="2013" w:type="dxa"/>
            <w:shd w:val="clear" w:color="auto" w:fill="auto"/>
          </w:tcPr>
          <w:p w14:paraId="4CEF0699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2 (1.8)</w:t>
            </w:r>
          </w:p>
        </w:tc>
      </w:tr>
      <w:tr w:rsidR="008D6E80" w:rsidRPr="00E35472" w14:paraId="5DB25A0C" w14:textId="77777777" w:rsidTr="00CD5FA5">
        <w:tc>
          <w:tcPr>
            <w:tcW w:w="1413" w:type="dxa"/>
            <w:shd w:val="clear" w:color="auto" w:fill="auto"/>
          </w:tcPr>
          <w:p w14:paraId="21A8ABEC" w14:textId="20FBFB14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H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air loss</w:t>
            </w:r>
          </w:p>
        </w:tc>
        <w:tc>
          <w:tcPr>
            <w:tcW w:w="1701" w:type="dxa"/>
            <w:shd w:val="clear" w:color="auto" w:fill="auto"/>
          </w:tcPr>
          <w:p w14:paraId="5ED84C15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103 (22.7)</w:t>
            </w:r>
          </w:p>
        </w:tc>
        <w:tc>
          <w:tcPr>
            <w:tcW w:w="1956" w:type="dxa"/>
            <w:shd w:val="clear" w:color="auto" w:fill="auto"/>
          </w:tcPr>
          <w:p w14:paraId="2AEBA92E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73 (16.0)</w:t>
            </w:r>
          </w:p>
        </w:tc>
        <w:tc>
          <w:tcPr>
            <w:tcW w:w="1984" w:type="dxa"/>
            <w:shd w:val="clear" w:color="auto" w:fill="auto"/>
          </w:tcPr>
          <w:p w14:paraId="2DC6249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29 (6.3)</w:t>
            </w:r>
          </w:p>
        </w:tc>
        <w:tc>
          <w:tcPr>
            <w:tcW w:w="2013" w:type="dxa"/>
            <w:shd w:val="clear" w:color="auto" w:fill="auto"/>
          </w:tcPr>
          <w:p w14:paraId="2576E816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58 (56.3)</w:t>
            </w:r>
          </w:p>
        </w:tc>
      </w:tr>
      <w:tr w:rsidR="008D6E80" w:rsidRPr="00E35472" w14:paraId="29BFA945" w14:textId="77777777" w:rsidTr="00CD5FA5">
        <w:tc>
          <w:tcPr>
            <w:tcW w:w="1413" w:type="dxa"/>
            <w:shd w:val="clear" w:color="auto" w:fill="auto"/>
          </w:tcPr>
          <w:p w14:paraId="1E357832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MD</w:t>
            </w:r>
          </w:p>
        </w:tc>
        <w:tc>
          <w:tcPr>
            <w:tcW w:w="1701" w:type="dxa"/>
            <w:shd w:val="clear" w:color="auto" w:fill="auto"/>
          </w:tcPr>
          <w:p w14:paraId="0450D6FB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102 (22.5)</w:t>
            </w:r>
          </w:p>
        </w:tc>
        <w:tc>
          <w:tcPr>
            <w:tcW w:w="1956" w:type="dxa"/>
            <w:shd w:val="clear" w:color="auto" w:fill="auto"/>
          </w:tcPr>
          <w:p w14:paraId="2C54133B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88 (19.3)</w:t>
            </w:r>
          </w:p>
        </w:tc>
        <w:tc>
          <w:tcPr>
            <w:tcW w:w="1984" w:type="dxa"/>
            <w:shd w:val="clear" w:color="auto" w:fill="auto"/>
          </w:tcPr>
          <w:p w14:paraId="3072932E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78 (17.1)</w:t>
            </w:r>
          </w:p>
        </w:tc>
        <w:tc>
          <w:tcPr>
            <w:tcW w:w="2013" w:type="dxa"/>
            <w:shd w:val="clear" w:color="auto" w:fill="auto"/>
          </w:tcPr>
          <w:p w14:paraId="36850FE6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17 (16.7)</w:t>
            </w:r>
          </w:p>
        </w:tc>
      </w:tr>
      <w:tr w:rsidR="008D6E80" w:rsidRPr="00E35472" w14:paraId="08408E33" w14:textId="77777777" w:rsidTr="00CD5FA5">
        <w:tc>
          <w:tcPr>
            <w:tcW w:w="1413" w:type="dxa"/>
            <w:shd w:val="clear" w:color="auto" w:fill="auto"/>
          </w:tcPr>
          <w:p w14:paraId="38CD972E" w14:textId="7DDC0122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R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 xml:space="preserve">unny nose </w:t>
            </w:r>
          </w:p>
        </w:tc>
        <w:tc>
          <w:tcPr>
            <w:tcW w:w="1701" w:type="dxa"/>
            <w:shd w:val="clear" w:color="auto" w:fill="auto"/>
          </w:tcPr>
          <w:p w14:paraId="422D94C1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96 (21.1)</w:t>
            </w:r>
          </w:p>
        </w:tc>
        <w:tc>
          <w:tcPr>
            <w:tcW w:w="1956" w:type="dxa"/>
            <w:shd w:val="clear" w:color="auto" w:fill="auto"/>
          </w:tcPr>
          <w:p w14:paraId="69B0902B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14 (3.1)</w:t>
            </w:r>
          </w:p>
        </w:tc>
        <w:tc>
          <w:tcPr>
            <w:tcW w:w="1984" w:type="dxa"/>
            <w:shd w:val="clear" w:color="auto" w:fill="auto"/>
          </w:tcPr>
          <w:p w14:paraId="3597BC94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9 (2.0)</w:t>
            </w:r>
          </w:p>
        </w:tc>
        <w:tc>
          <w:tcPr>
            <w:tcW w:w="2013" w:type="dxa"/>
            <w:shd w:val="clear" w:color="auto" w:fill="auto"/>
          </w:tcPr>
          <w:p w14:paraId="192A5661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0 (0)</w:t>
            </w:r>
          </w:p>
        </w:tc>
      </w:tr>
      <w:tr w:rsidR="008D6E80" w:rsidRPr="00E35472" w14:paraId="73FCBC25" w14:textId="77777777" w:rsidTr="00CD5FA5">
        <w:tc>
          <w:tcPr>
            <w:tcW w:w="1413" w:type="dxa"/>
            <w:shd w:val="clear" w:color="auto" w:fill="auto"/>
          </w:tcPr>
          <w:p w14:paraId="2F9BEE87" w14:textId="7C247181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C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hest pain</w:t>
            </w:r>
          </w:p>
        </w:tc>
        <w:tc>
          <w:tcPr>
            <w:tcW w:w="1701" w:type="dxa"/>
            <w:shd w:val="clear" w:color="auto" w:fill="auto"/>
          </w:tcPr>
          <w:p w14:paraId="0C1A8D22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92 (20.1)</w:t>
            </w:r>
          </w:p>
        </w:tc>
        <w:tc>
          <w:tcPr>
            <w:tcW w:w="1956" w:type="dxa"/>
            <w:shd w:val="clear" w:color="auto" w:fill="auto"/>
          </w:tcPr>
          <w:p w14:paraId="71A50DE4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color w:val="000000"/>
                <w:sz w:val="22"/>
                <w:szCs w:val="22"/>
              </w:rPr>
              <w:t>32 (7.0)</w:t>
            </w:r>
          </w:p>
        </w:tc>
        <w:tc>
          <w:tcPr>
            <w:tcW w:w="1984" w:type="dxa"/>
            <w:shd w:val="clear" w:color="auto" w:fill="auto"/>
          </w:tcPr>
          <w:p w14:paraId="6412DB0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18 (3.9)</w:t>
            </w:r>
          </w:p>
        </w:tc>
        <w:tc>
          <w:tcPr>
            <w:tcW w:w="2013" w:type="dxa"/>
            <w:shd w:val="clear" w:color="auto" w:fill="auto"/>
          </w:tcPr>
          <w:p w14:paraId="4269E82C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7 (7.6)</w:t>
            </w:r>
          </w:p>
        </w:tc>
      </w:tr>
      <w:tr w:rsidR="008D6E80" w:rsidRPr="00E35472" w14:paraId="734299E0" w14:textId="77777777" w:rsidTr="00CD5FA5">
        <w:tc>
          <w:tcPr>
            <w:tcW w:w="1413" w:type="dxa"/>
            <w:shd w:val="clear" w:color="auto" w:fill="auto"/>
          </w:tcPr>
          <w:p w14:paraId="41CAC151" w14:textId="1D236152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A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bdominal pain</w:t>
            </w:r>
          </w:p>
        </w:tc>
        <w:tc>
          <w:tcPr>
            <w:tcW w:w="1701" w:type="dxa"/>
            <w:shd w:val="clear" w:color="auto" w:fill="auto"/>
          </w:tcPr>
          <w:p w14:paraId="1A670D3B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47 (10.3)</w:t>
            </w:r>
          </w:p>
        </w:tc>
        <w:tc>
          <w:tcPr>
            <w:tcW w:w="1956" w:type="dxa"/>
            <w:shd w:val="clear" w:color="auto" w:fill="auto"/>
          </w:tcPr>
          <w:p w14:paraId="7E734AE0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3 (0.7)</w:t>
            </w:r>
          </w:p>
        </w:tc>
        <w:tc>
          <w:tcPr>
            <w:tcW w:w="1984" w:type="dxa"/>
            <w:shd w:val="clear" w:color="auto" w:fill="auto"/>
          </w:tcPr>
          <w:p w14:paraId="280C674A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 (0.2)</w:t>
            </w:r>
          </w:p>
        </w:tc>
        <w:tc>
          <w:tcPr>
            <w:tcW w:w="2013" w:type="dxa"/>
            <w:shd w:val="clear" w:color="auto" w:fill="auto"/>
          </w:tcPr>
          <w:p w14:paraId="7EE35BB8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0 (0)</w:t>
            </w:r>
          </w:p>
        </w:tc>
      </w:tr>
      <w:tr w:rsidR="008D6E80" w:rsidRPr="00E35472" w14:paraId="00D227C5" w14:textId="77777777" w:rsidTr="00CD5FA5">
        <w:tc>
          <w:tcPr>
            <w:tcW w:w="1413" w:type="dxa"/>
            <w:shd w:val="clear" w:color="auto" w:fill="auto"/>
          </w:tcPr>
          <w:p w14:paraId="5D162647" w14:textId="71593937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N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ausea</w:t>
            </w:r>
          </w:p>
        </w:tc>
        <w:tc>
          <w:tcPr>
            <w:tcW w:w="1701" w:type="dxa"/>
            <w:shd w:val="clear" w:color="auto" w:fill="auto"/>
          </w:tcPr>
          <w:p w14:paraId="35C74E08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36 (7.9)</w:t>
            </w:r>
          </w:p>
        </w:tc>
        <w:tc>
          <w:tcPr>
            <w:tcW w:w="1956" w:type="dxa"/>
            <w:shd w:val="clear" w:color="auto" w:fill="auto"/>
          </w:tcPr>
          <w:p w14:paraId="3A095363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4 (0.9)</w:t>
            </w:r>
          </w:p>
        </w:tc>
        <w:tc>
          <w:tcPr>
            <w:tcW w:w="1984" w:type="dxa"/>
            <w:shd w:val="clear" w:color="auto" w:fill="auto"/>
          </w:tcPr>
          <w:p w14:paraId="12D0C593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3 (0.7)</w:t>
            </w:r>
          </w:p>
        </w:tc>
        <w:tc>
          <w:tcPr>
            <w:tcW w:w="2013" w:type="dxa"/>
            <w:shd w:val="clear" w:color="auto" w:fill="auto"/>
          </w:tcPr>
          <w:p w14:paraId="6E384C40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0 (0)</w:t>
            </w:r>
          </w:p>
        </w:tc>
      </w:tr>
      <w:tr w:rsidR="008D6E80" w:rsidRPr="00E35472" w14:paraId="376E2093" w14:textId="77777777" w:rsidTr="00CD5FA5">
        <w:tc>
          <w:tcPr>
            <w:tcW w:w="1413" w:type="dxa"/>
            <w:shd w:val="clear" w:color="auto" w:fill="auto"/>
          </w:tcPr>
          <w:p w14:paraId="194C4F11" w14:textId="06F4D630" w:rsidR="008D6E80" w:rsidRPr="00E35472" w:rsidRDefault="00945884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C</w:t>
            </w:r>
            <w:r w:rsidR="008D6E80" w:rsidRPr="00E35472">
              <w:rPr>
                <w:rFonts w:ascii="Times New Roman" w:hAnsi="Times New Roman"/>
                <w:sz w:val="22"/>
                <w:szCs w:val="22"/>
              </w:rPr>
              <w:t>onjunctivitis</w:t>
            </w:r>
          </w:p>
        </w:tc>
        <w:tc>
          <w:tcPr>
            <w:tcW w:w="1701" w:type="dxa"/>
            <w:shd w:val="clear" w:color="auto" w:fill="auto"/>
          </w:tcPr>
          <w:p w14:paraId="1F81EFE2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32 (7.0)</w:t>
            </w:r>
          </w:p>
        </w:tc>
        <w:tc>
          <w:tcPr>
            <w:tcW w:w="1956" w:type="dxa"/>
            <w:shd w:val="clear" w:color="auto" w:fill="auto"/>
          </w:tcPr>
          <w:p w14:paraId="56DC72A0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4 (0.9)</w:t>
            </w:r>
          </w:p>
        </w:tc>
        <w:tc>
          <w:tcPr>
            <w:tcW w:w="1984" w:type="dxa"/>
            <w:shd w:val="clear" w:color="auto" w:fill="auto"/>
          </w:tcPr>
          <w:p w14:paraId="62264B30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1 (0.2)</w:t>
            </w:r>
          </w:p>
        </w:tc>
        <w:tc>
          <w:tcPr>
            <w:tcW w:w="2013" w:type="dxa"/>
            <w:shd w:val="clear" w:color="auto" w:fill="auto"/>
          </w:tcPr>
          <w:p w14:paraId="721F5789" w14:textId="77777777" w:rsidR="008D6E80" w:rsidRPr="00E35472" w:rsidRDefault="008D6E80" w:rsidP="00EB42C3">
            <w:pPr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E35472">
              <w:rPr>
                <w:rFonts w:ascii="Times New Roman" w:hAnsi="Times New Roman"/>
                <w:sz w:val="22"/>
                <w:szCs w:val="22"/>
              </w:rPr>
              <w:t>0 (0)</w:t>
            </w:r>
          </w:p>
        </w:tc>
      </w:tr>
    </w:tbl>
    <w:p w14:paraId="16E48058" w14:textId="52553183" w:rsidR="008D6E80" w:rsidRPr="00E35472" w:rsidRDefault="008D6E80" w:rsidP="00EB42C3">
      <w:pPr>
        <w:spacing w:line="480" w:lineRule="auto"/>
        <w:rPr>
          <w:rFonts w:ascii="Times New Roman" w:hAnsi="Times New Roman"/>
          <w:sz w:val="22"/>
          <w:szCs w:val="22"/>
          <w:vertAlign w:val="superscript"/>
        </w:rPr>
      </w:pPr>
      <w:r w:rsidRPr="00E35472">
        <w:rPr>
          <w:rFonts w:ascii="Times New Roman" w:hAnsi="Times New Roman"/>
          <w:sz w:val="22"/>
          <w:szCs w:val="22"/>
        </w:rPr>
        <w:t xml:space="preserve">Abbreviations: </w:t>
      </w:r>
      <w:proofErr w:type="spellStart"/>
      <w:r w:rsidRPr="00E35472">
        <w:rPr>
          <w:rFonts w:ascii="Times New Roman" w:hAnsi="Times New Roman"/>
          <w:sz w:val="22"/>
          <w:szCs w:val="22"/>
        </w:rPr>
        <w:t>LoA</w:t>
      </w:r>
      <w:proofErr w:type="spellEnd"/>
      <w:r w:rsidRPr="00E35472">
        <w:rPr>
          <w:rFonts w:ascii="Times New Roman" w:hAnsi="Times New Roman"/>
          <w:sz w:val="22"/>
          <w:szCs w:val="22"/>
        </w:rPr>
        <w:t xml:space="preserve">, loss of appetite; </w:t>
      </w:r>
      <w:proofErr w:type="spellStart"/>
      <w:r w:rsidRPr="00E35472">
        <w:rPr>
          <w:rFonts w:ascii="Times New Roman" w:hAnsi="Times New Roman"/>
          <w:sz w:val="22"/>
          <w:szCs w:val="22"/>
        </w:rPr>
        <w:t>SoB</w:t>
      </w:r>
      <w:proofErr w:type="spellEnd"/>
      <w:r w:rsidRPr="00E35472">
        <w:rPr>
          <w:rFonts w:ascii="Times New Roman" w:hAnsi="Times New Roman"/>
          <w:sz w:val="22"/>
          <w:szCs w:val="22"/>
        </w:rPr>
        <w:t>, shortness of breath; LoC, loss of concentration; MD, memory disturbance.</w:t>
      </w:r>
    </w:p>
    <w:p w14:paraId="571C7ABF" w14:textId="4FDD9EAE" w:rsidR="008D6E80" w:rsidRPr="00E35472" w:rsidRDefault="008D6E80" w:rsidP="00EB42C3">
      <w:pPr>
        <w:spacing w:line="480" w:lineRule="auto"/>
        <w:rPr>
          <w:rFonts w:ascii="Times New Roman" w:hAnsi="Times New Roman"/>
          <w:sz w:val="22"/>
          <w:szCs w:val="22"/>
        </w:rPr>
      </w:pPr>
      <w:proofErr w:type="spellStart"/>
      <w:r w:rsidRPr="00E35472">
        <w:rPr>
          <w:rFonts w:ascii="Times New Roman" w:hAnsi="Times New Roman"/>
          <w:sz w:val="22"/>
          <w:szCs w:val="22"/>
          <w:vertAlign w:val="superscript"/>
        </w:rPr>
        <w:t>a</w:t>
      </w:r>
      <w:r w:rsidRPr="00E35472">
        <w:rPr>
          <w:rFonts w:ascii="Times New Roman" w:hAnsi="Times New Roman"/>
          <w:sz w:val="22"/>
          <w:szCs w:val="22"/>
        </w:rPr>
        <w:t>Calculated</w:t>
      </w:r>
      <w:proofErr w:type="spellEnd"/>
      <w:r w:rsidRPr="00E35472">
        <w:rPr>
          <w:rFonts w:ascii="Times New Roman" w:hAnsi="Times New Roman"/>
          <w:sz w:val="22"/>
          <w:szCs w:val="22"/>
        </w:rPr>
        <w:t xml:space="preserve"> by dividing the number of patients by the total number of participants (n =</w:t>
      </w:r>
      <w:r w:rsidR="003A23F3" w:rsidRPr="00E35472">
        <w:rPr>
          <w:rFonts w:ascii="Times New Roman" w:hAnsi="Times New Roman"/>
          <w:sz w:val="22"/>
          <w:szCs w:val="22"/>
        </w:rPr>
        <w:t xml:space="preserve"> </w:t>
      </w:r>
      <w:r w:rsidRPr="00E35472">
        <w:rPr>
          <w:rFonts w:ascii="Times New Roman" w:hAnsi="Times New Roman"/>
          <w:sz w:val="22"/>
          <w:szCs w:val="22"/>
        </w:rPr>
        <w:t>457).</w:t>
      </w:r>
    </w:p>
    <w:p w14:paraId="7A9DD5DD" w14:textId="2717379B" w:rsidR="008D6E80" w:rsidRPr="00E35472" w:rsidRDefault="008D6E80" w:rsidP="00EB42C3">
      <w:pPr>
        <w:spacing w:line="480" w:lineRule="auto"/>
        <w:rPr>
          <w:rFonts w:ascii="Times New Roman" w:hAnsi="Times New Roman"/>
          <w:sz w:val="22"/>
          <w:szCs w:val="22"/>
        </w:rPr>
      </w:pPr>
      <w:proofErr w:type="spellStart"/>
      <w:r w:rsidRPr="00E35472">
        <w:rPr>
          <w:rFonts w:ascii="Times New Roman" w:hAnsi="Times New Roman"/>
          <w:sz w:val="22"/>
          <w:szCs w:val="22"/>
          <w:vertAlign w:val="superscript"/>
        </w:rPr>
        <w:t>b</w:t>
      </w:r>
      <w:r w:rsidRPr="00E35472">
        <w:rPr>
          <w:rFonts w:ascii="Times New Roman" w:hAnsi="Times New Roman"/>
          <w:sz w:val="22"/>
          <w:szCs w:val="22"/>
        </w:rPr>
        <w:t>Calculated</w:t>
      </w:r>
      <w:proofErr w:type="spellEnd"/>
      <w:r w:rsidRPr="00E35472">
        <w:rPr>
          <w:rFonts w:ascii="Times New Roman" w:hAnsi="Times New Roman"/>
          <w:sz w:val="22"/>
          <w:szCs w:val="22"/>
        </w:rPr>
        <w:t xml:space="preserve"> by dividing the number of patients by the number of participants who experienced the symptoms (N</w:t>
      </w:r>
      <w:r w:rsidR="003A23F3" w:rsidRPr="00E35472">
        <w:rPr>
          <w:rFonts w:ascii="Times New Roman" w:hAnsi="Times New Roman"/>
          <w:sz w:val="22"/>
          <w:szCs w:val="22"/>
        </w:rPr>
        <w:t xml:space="preserve"> </w:t>
      </w:r>
      <w:r w:rsidRPr="00E35472">
        <w:rPr>
          <w:rFonts w:ascii="Times New Roman" w:hAnsi="Times New Roman"/>
          <w:sz w:val="22"/>
          <w:szCs w:val="22"/>
        </w:rPr>
        <w:t>=</w:t>
      </w:r>
      <w:r w:rsidR="003A23F3" w:rsidRPr="00E35472">
        <w:rPr>
          <w:rFonts w:ascii="Times New Roman" w:hAnsi="Times New Roman"/>
          <w:sz w:val="22"/>
          <w:szCs w:val="22"/>
        </w:rPr>
        <w:t xml:space="preserve"> </w:t>
      </w:r>
      <w:r w:rsidRPr="00E35472">
        <w:rPr>
          <w:rFonts w:ascii="Times New Roman" w:hAnsi="Times New Roman"/>
          <w:sz w:val="22"/>
          <w:szCs w:val="22"/>
        </w:rPr>
        <w:t>457).</w:t>
      </w:r>
    </w:p>
    <w:p w14:paraId="14226F62" w14:textId="77777777" w:rsidR="008D6E80" w:rsidRPr="00E35472" w:rsidRDefault="008D6E80" w:rsidP="008D6E80"/>
    <w:p w14:paraId="237047AA" w14:textId="46D4CE6A" w:rsidR="008D6E80" w:rsidRPr="00E35472" w:rsidRDefault="008D6E80">
      <w:r w:rsidRPr="00E35472">
        <w:br w:type="page"/>
      </w:r>
    </w:p>
    <w:p w14:paraId="5450EBB6" w14:textId="01C14F8B" w:rsidR="008D6E80" w:rsidRPr="00E35472" w:rsidRDefault="008D6E80" w:rsidP="00EB42C3">
      <w:pPr>
        <w:spacing w:line="480" w:lineRule="auto"/>
        <w:rPr>
          <w:rFonts w:ascii="Times New Roman" w:hAnsi="Times New Roman"/>
          <w:b/>
          <w:bCs/>
          <w:sz w:val="22"/>
          <w:szCs w:val="22"/>
        </w:rPr>
      </w:pPr>
      <w:bookmarkStart w:id="3" w:name="_Hlk85662134"/>
      <w:r w:rsidRPr="00E35472">
        <w:rPr>
          <w:rFonts w:ascii="Times New Roman" w:hAnsi="Times New Roman"/>
          <w:b/>
          <w:bCs/>
          <w:sz w:val="22"/>
          <w:szCs w:val="22"/>
        </w:rPr>
        <w:lastRenderedPageBreak/>
        <w:t xml:space="preserve">Appendix 3. </w:t>
      </w:r>
      <w:r w:rsidR="001B2041" w:rsidRPr="00E35472">
        <w:rPr>
          <w:rFonts w:ascii="Times New Roman" w:hAnsi="Times New Roman"/>
          <w:b/>
          <w:bCs/>
          <w:sz w:val="22"/>
          <w:szCs w:val="22"/>
        </w:rPr>
        <w:t>A</w:t>
      </w:r>
      <w:r w:rsidRPr="00E35472">
        <w:rPr>
          <w:rFonts w:ascii="Times New Roman" w:hAnsi="Times New Roman"/>
          <w:b/>
          <w:bCs/>
          <w:sz w:val="22"/>
          <w:szCs w:val="22"/>
        </w:rPr>
        <w:t>cute symptoms associated with COVID-19</w:t>
      </w:r>
    </w:p>
    <w:bookmarkEnd w:id="3"/>
    <w:p w14:paraId="3F6F906A" w14:textId="77777777" w:rsidR="008D6E80" w:rsidRPr="00E35472" w:rsidRDefault="008D6E80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noProof/>
          <w:sz w:val="22"/>
          <w:szCs w:val="22"/>
        </w:rPr>
        <w:drawing>
          <wp:inline distT="0" distB="0" distL="0" distR="0" wp14:anchorId="3604108B" wp14:editId="54FB7CC3">
            <wp:extent cx="5400040" cy="3599815"/>
            <wp:effectExtent l="0" t="0" r="0" b="0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679927" name="acuteupdat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F96D7" w14:textId="2C096229" w:rsidR="008D6E80" w:rsidRPr="00E35472" w:rsidRDefault="008D6E80">
      <w:r w:rsidRPr="00E35472">
        <w:br w:type="page"/>
      </w:r>
    </w:p>
    <w:p w14:paraId="6CE2538A" w14:textId="77FD45B7" w:rsidR="008D6E80" w:rsidRPr="00E35472" w:rsidRDefault="008D6E80" w:rsidP="00EB42C3">
      <w:pPr>
        <w:spacing w:line="480" w:lineRule="auto"/>
        <w:rPr>
          <w:rFonts w:ascii="Times New Roman" w:hAnsi="Times New Roman"/>
          <w:sz w:val="22"/>
          <w:szCs w:val="22"/>
        </w:rPr>
      </w:pPr>
      <w:bookmarkStart w:id="4" w:name="_Hlk85662162"/>
      <w:r w:rsidRPr="00E35472">
        <w:rPr>
          <w:rFonts w:ascii="Times New Roman" w:hAnsi="Times New Roman"/>
          <w:b/>
          <w:bCs/>
          <w:sz w:val="22"/>
          <w:szCs w:val="22"/>
        </w:rPr>
        <w:lastRenderedPageBreak/>
        <w:t xml:space="preserve">Appendix 4a. </w:t>
      </w:r>
      <w:r w:rsidR="001B2041" w:rsidRPr="00E35472">
        <w:rPr>
          <w:rFonts w:ascii="Times New Roman" w:hAnsi="Times New Roman"/>
          <w:b/>
          <w:bCs/>
          <w:sz w:val="22"/>
          <w:szCs w:val="22"/>
        </w:rPr>
        <w:t>R</w:t>
      </w:r>
      <w:r w:rsidRPr="00E35472">
        <w:rPr>
          <w:rFonts w:ascii="Times New Roman" w:hAnsi="Times New Roman"/>
          <w:b/>
          <w:bCs/>
          <w:sz w:val="22"/>
          <w:szCs w:val="22"/>
        </w:rPr>
        <w:t>isk factors for development of fatigue in patients with COVID-19</w:t>
      </w:r>
    </w:p>
    <w:bookmarkEnd w:id="4"/>
    <w:p w14:paraId="41ABBFE8" w14:textId="79C9B5CB" w:rsidR="008D6E80" w:rsidRPr="00E35472" w:rsidRDefault="00CC2413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>
        <w:rPr>
          <w:noProof/>
        </w:rPr>
        <w:drawing>
          <wp:inline distT="0" distB="0" distL="0" distR="0" wp14:anchorId="33D5CD41" wp14:editId="4CA8E473">
            <wp:extent cx="5400040" cy="4677410"/>
            <wp:effectExtent l="0" t="0" r="0" b="889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67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DFAF9" w14:textId="26CFA722" w:rsidR="008D6E80" w:rsidRPr="00E35472" w:rsidRDefault="008D6E80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br w:type="page"/>
      </w:r>
      <w:bookmarkStart w:id="5" w:name="_Hlk85662181"/>
      <w:r w:rsidRPr="00E35472">
        <w:rPr>
          <w:rFonts w:ascii="Times New Roman" w:hAnsi="Times New Roman"/>
          <w:b/>
          <w:bCs/>
          <w:sz w:val="22"/>
          <w:szCs w:val="22"/>
        </w:rPr>
        <w:lastRenderedPageBreak/>
        <w:t xml:space="preserve">Appendix 4b. </w:t>
      </w:r>
      <w:r w:rsidR="001B2041" w:rsidRPr="00E35472">
        <w:rPr>
          <w:rFonts w:ascii="Times New Roman" w:hAnsi="Times New Roman"/>
          <w:b/>
          <w:bCs/>
          <w:sz w:val="22"/>
          <w:szCs w:val="22"/>
        </w:rPr>
        <w:t>R</w:t>
      </w:r>
      <w:r w:rsidRPr="00E35472">
        <w:rPr>
          <w:rFonts w:ascii="Times New Roman" w:hAnsi="Times New Roman"/>
          <w:b/>
          <w:bCs/>
          <w:sz w:val="22"/>
          <w:szCs w:val="22"/>
        </w:rPr>
        <w:t xml:space="preserve">isk factors for persistence of fatigue among patients with fatigue </w:t>
      </w:r>
    </w:p>
    <w:bookmarkEnd w:id="5"/>
    <w:p w14:paraId="68C21E89" w14:textId="7A941F70" w:rsidR="008D6E80" w:rsidRPr="00E35472" w:rsidRDefault="00CC2413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>
        <w:rPr>
          <w:noProof/>
        </w:rPr>
        <w:drawing>
          <wp:inline distT="0" distB="0" distL="0" distR="0" wp14:anchorId="4C5F4E52" wp14:editId="6217F4D5">
            <wp:extent cx="5400040" cy="4784725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78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A662D" w14:textId="7653C697" w:rsidR="008D6E80" w:rsidRPr="00E35472" w:rsidRDefault="008D6E80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br w:type="page"/>
      </w:r>
      <w:bookmarkStart w:id="6" w:name="_Hlk85662205"/>
      <w:r w:rsidRPr="00E35472">
        <w:rPr>
          <w:rFonts w:ascii="Times New Roman" w:hAnsi="Times New Roman"/>
          <w:b/>
          <w:bCs/>
          <w:sz w:val="22"/>
          <w:szCs w:val="22"/>
        </w:rPr>
        <w:lastRenderedPageBreak/>
        <w:t xml:space="preserve">Appendix 5a. </w:t>
      </w:r>
      <w:r w:rsidR="001B2041" w:rsidRPr="00E35472">
        <w:rPr>
          <w:rFonts w:ascii="Times New Roman" w:hAnsi="Times New Roman"/>
          <w:b/>
          <w:bCs/>
          <w:sz w:val="22"/>
          <w:szCs w:val="22"/>
        </w:rPr>
        <w:t>R</w:t>
      </w:r>
      <w:r w:rsidRPr="00E35472">
        <w:rPr>
          <w:rFonts w:ascii="Times New Roman" w:hAnsi="Times New Roman"/>
          <w:b/>
          <w:bCs/>
          <w:sz w:val="22"/>
          <w:szCs w:val="22"/>
        </w:rPr>
        <w:t>isk factors for development of dysgeusia in patients with COVID-19</w:t>
      </w:r>
    </w:p>
    <w:bookmarkEnd w:id="6"/>
    <w:p w14:paraId="61CEC894" w14:textId="034F6415" w:rsidR="008D6E80" w:rsidRPr="00E35472" w:rsidRDefault="00CC2413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>
        <w:rPr>
          <w:noProof/>
        </w:rPr>
        <w:drawing>
          <wp:inline distT="0" distB="0" distL="0" distR="0" wp14:anchorId="638AEBBD" wp14:editId="362268CB">
            <wp:extent cx="5400040" cy="4636770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63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1B5E6" w14:textId="37B653FE" w:rsidR="008D6E80" w:rsidRPr="00E35472" w:rsidRDefault="008D6E80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br w:type="page"/>
      </w:r>
      <w:bookmarkStart w:id="7" w:name="_Hlk85662225"/>
      <w:r w:rsidRPr="00E35472">
        <w:rPr>
          <w:rFonts w:ascii="Times New Roman" w:hAnsi="Times New Roman"/>
          <w:b/>
          <w:bCs/>
          <w:sz w:val="22"/>
          <w:szCs w:val="22"/>
        </w:rPr>
        <w:lastRenderedPageBreak/>
        <w:t xml:space="preserve">Appendix 5b. </w:t>
      </w:r>
      <w:r w:rsidR="001B2041" w:rsidRPr="00E35472">
        <w:rPr>
          <w:rFonts w:ascii="Times New Roman" w:hAnsi="Times New Roman"/>
          <w:b/>
          <w:bCs/>
          <w:sz w:val="22"/>
          <w:szCs w:val="22"/>
        </w:rPr>
        <w:t>R</w:t>
      </w:r>
      <w:r w:rsidRPr="00E35472">
        <w:rPr>
          <w:rFonts w:ascii="Times New Roman" w:hAnsi="Times New Roman"/>
          <w:b/>
          <w:bCs/>
          <w:sz w:val="22"/>
          <w:szCs w:val="22"/>
        </w:rPr>
        <w:t xml:space="preserve">isk factors for persistence of dysgeusia among patients with dysgeusia </w:t>
      </w:r>
    </w:p>
    <w:bookmarkEnd w:id="7"/>
    <w:p w14:paraId="57DC141E" w14:textId="5B380B18" w:rsidR="008D6E80" w:rsidRPr="00E35472" w:rsidRDefault="00CC2413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>
        <w:rPr>
          <w:noProof/>
        </w:rPr>
        <w:drawing>
          <wp:inline distT="0" distB="0" distL="0" distR="0" wp14:anchorId="20F7F86B" wp14:editId="520B0A89">
            <wp:extent cx="5400040" cy="4628515"/>
            <wp:effectExtent l="0" t="0" r="0" b="635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62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C9B64" w14:textId="51ABF7DA" w:rsidR="008D6E80" w:rsidRPr="00E35472" w:rsidRDefault="008D6E80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br w:type="page"/>
      </w:r>
      <w:bookmarkStart w:id="8" w:name="_Hlk85662243"/>
      <w:r w:rsidRPr="00E35472">
        <w:rPr>
          <w:rFonts w:ascii="Times New Roman" w:hAnsi="Times New Roman"/>
          <w:b/>
          <w:bCs/>
          <w:sz w:val="22"/>
          <w:szCs w:val="22"/>
        </w:rPr>
        <w:lastRenderedPageBreak/>
        <w:t xml:space="preserve">Appendix 6a. </w:t>
      </w:r>
      <w:r w:rsidR="001B2041" w:rsidRPr="00E35472">
        <w:rPr>
          <w:rFonts w:ascii="Times New Roman" w:hAnsi="Times New Roman"/>
          <w:b/>
          <w:bCs/>
          <w:sz w:val="22"/>
          <w:szCs w:val="22"/>
        </w:rPr>
        <w:t>R</w:t>
      </w:r>
      <w:r w:rsidRPr="00E35472">
        <w:rPr>
          <w:rFonts w:ascii="Times New Roman" w:hAnsi="Times New Roman"/>
          <w:b/>
          <w:bCs/>
          <w:sz w:val="22"/>
          <w:szCs w:val="22"/>
        </w:rPr>
        <w:t xml:space="preserve">isk factors for development of </w:t>
      </w:r>
      <w:proofErr w:type="spellStart"/>
      <w:r w:rsidRPr="00E35472">
        <w:rPr>
          <w:rFonts w:ascii="Times New Roman" w:hAnsi="Times New Roman"/>
          <w:b/>
          <w:bCs/>
          <w:sz w:val="22"/>
          <w:szCs w:val="22"/>
        </w:rPr>
        <w:t>dysosmia</w:t>
      </w:r>
      <w:proofErr w:type="spellEnd"/>
      <w:r w:rsidRPr="00E35472">
        <w:rPr>
          <w:rFonts w:ascii="Times New Roman" w:hAnsi="Times New Roman"/>
          <w:b/>
          <w:bCs/>
          <w:sz w:val="22"/>
          <w:szCs w:val="22"/>
        </w:rPr>
        <w:t xml:space="preserve"> in patients with COVID-19</w:t>
      </w:r>
    </w:p>
    <w:bookmarkEnd w:id="8"/>
    <w:p w14:paraId="65E212A8" w14:textId="1AE7DC40" w:rsidR="008D6E80" w:rsidRPr="00E35472" w:rsidRDefault="00CC2413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>
        <w:rPr>
          <w:noProof/>
        </w:rPr>
        <w:drawing>
          <wp:inline distT="0" distB="0" distL="0" distR="0" wp14:anchorId="739C6749" wp14:editId="5C622540">
            <wp:extent cx="5400040" cy="4609465"/>
            <wp:effectExtent l="0" t="0" r="0" b="635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60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2B43D" w14:textId="1DBAA828" w:rsidR="008D6E80" w:rsidRPr="00E35472" w:rsidRDefault="008D6E80" w:rsidP="00EB42C3">
      <w:pPr>
        <w:spacing w:line="480" w:lineRule="auto"/>
        <w:rPr>
          <w:rFonts w:ascii="Times New Roman" w:hAnsi="Times New Roman"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br w:type="page"/>
      </w:r>
      <w:bookmarkStart w:id="9" w:name="_Hlk85662263"/>
      <w:r w:rsidRPr="00E35472">
        <w:rPr>
          <w:rFonts w:ascii="Times New Roman" w:hAnsi="Times New Roman"/>
          <w:b/>
          <w:bCs/>
          <w:sz w:val="22"/>
          <w:szCs w:val="22"/>
        </w:rPr>
        <w:lastRenderedPageBreak/>
        <w:t xml:space="preserve">Appendix 6b. </w:t>
      </w:r>
      <w:r w:rsidR="001B2041" w:rsidRPr="00E35472">
        <w:rPr>
          <w:rFonts w:ascii="Times New Roman" w:hAnsi="Times New Roman"/>
          <w:b/>
          <w:bCs/>
          <w:sz w:val="22"/>
          <w:szCs w:val="22"/>
        </w:rPr>
        <w:t>R</w:t>
      </w:r>
      <w:r w:rsidRPr="00E35472">
        <w:rPr>
          <w:rFonts w:ascii="Times New Roman" w:hAnsi="Times New Roman"/>
          <w:b/>
          <w:bCs/>
          <w:sz w:val="22"/>
          <w:szCs w:val="22"/>
        </w:rPr>
        <w:t xml:space="preserve">isk factors for persistence of </w:t>
      </w:r>
      <w:proofErr w:type="spellStart"/>
      <w:r w:rsidRPr="00E35472">
        <w:rPr>
          <w:rFonts w:ascii="Times New Roman" w:hAnsi="Times New Roman"/>
          <w:b/>
          <w:bCs/>
          <w:sz w:val="22"/>
          <w:szCs w:val="22"/>
        </w:rPr>
        <w:t>dysosmia</w:t>
      </w:r>
      <w:proofErr w:type="spellEnd"/>
      <w:r w:rsidRPr="00E35472">
        <w:rPr>
          <w:rFonts w:ascii="Times New Roman" w:hAnsi="Times New Roman"/>
          <w:b/>
          <w:bCs/>
          <w:sz w:val="22"/>
          <w:szCs w:val="22"/>
        </w:rPr>
        <w:t xml:space="preserve"> among patients with </w:t>
      </w:r>
      <w:proofErr w:type="spellStart"/>
      <w:r w:rsidRPr="00E35472">
        <w:rPr>
          <w:rFonts w:ascii="Times New Roman" w:hAnsi="Times New Roman"/>
          <w:b/>
          <w:bCs/>
          <w:sz w:val="22"/>
          <w:szCs w:val="22"/>
        </w:rPr>
        <w:t>dysosmia</w:t>
      </w:r>
      <w:proofErr w:type="spellEnd"/>
    </w:p>
    <w:bookmarkEnd w:id="9"/>
    <w:p w14:paraId="75F94FA4" w14:textId="6FEE44F9" w:rsidR="008D6E80" w:rsidRPr="00E35472" w:rsidRDefault="00CC2413" w:rsidP="00EB42C3">
      <w:pPr>
        <w:spacing w:line="480" w:lineRule="auto"/>
      </w:pPr>
      <w:r>
        <w:rPr>
          <w:noProof/>
        </w:rPr>
        <w:drawing>
          <wp:inline distT="0" distB="0" distL="0" distR="0" wp14:anchorId="3B9BB658" wp14:editId="789E89FD">
            <wp:extent cx="5400040" cy="4578350"/>
            <wp:effectExtent l="0" t="0" r="0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57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12B5B" w14:textId="3560CA52" w:rsidR="008D6E80" w:rsidRPr="00E35472" w:rsidRDefault="008D6E80" w:rsidP="00EB42C3">
      <w:pPr>
        <w:spacing w:line="480" w:lineRule="auto"/>
        <w:rPr>
          <w:rFonts w:ascii="Times New Roman" w:hAnsi="Times New Roman"/>
          <w:b/>
          <w:bCs/>
          <w:sz w:val="22"/>
          <w:szCs w:val="22"/>
        </w:rPr>
      </w:pPr>
      <w:r w:rsidRPr="00E35472">
        <w:rPr>
          <w:rFonts w:ascii="Times New Roman" w:hAnsi="Times New Roman"/>
          <w:sz w:val="22"/>
          <w:szCs w:val="22"/>
        </w:rPr>
        <w:br w:type="page"/>
      </w:r>
      <w:bookmarkStart w:id="10" w:name="_Hlk85662280"/>
      <w:r w:rsidRPr="00E35472">
        <w:rPr>
          <w:rFonts w:ascii="Times New Roman" w:hAnsi="Times New Roman"/>
          <w:b/>
          <w:bCs/>
          <w:sz w:val="22"/>
          <w:szCs w:val="22"/>
        </w:rPr>
        <w:lastRenderedPageBreak/>
        <w:t xml:space="preserve">Appendix 7. </w:t>
      </w:r>
      <w:r w:rsidR="001B2041" w:rsidRPr="00E35472">
        <w:rPr>
          <w:rFonts w:ascii="Times New Roman" w:hAnsi="Times New Roman"/>
          <w:b/>
          <w:bCs/>
          <w:sz w:val="22"/>
          <w:szCs w:val="22"/>
        </w:rPr>
        <w:t>R</w:t>
      </w:r>
      <w:r w:rsidRPr="00E35472">
        <w:rPr>
          <w:rFonts w:ascii="Times New Roman" w:hAnsi="Times New Roman"/>
          <w:b/>
          <w:bCs/>
          <w:sz w:val="22"/>
          <w:szCs w:val="22"/>
        </w:rPr>
        <w:t>isk factors for development of hair loss in patients with COVID-19</w:t>
      </w:r>
      <w:bookmarkEnd w:id="10"/>
    </w:p>
    <w:p w14:paraId="289927BD" w14:textId="7BE0ED56" w:rsidR="008D6E80" w:rsidRPr="00E35472" w:rsidRDefault="00CC2413" w:rsidP="00EB42C3">
      <w:pPr>
        <w:spacing w:line="480" w:lineRule="auto"/>
        <w:rPr>
          <w:rFonts w:ascii="Times New Roman" w:hAnsi="Times New Roman"/>
          <w:b/>
          <w:sz w:val="22"/>
          <w:szCs w:val="22"/>
        </w:rPr>
      </w:pPr>
      <w:r>
        <w:rPr>
          <w:noProof/>
        </w:rPr>
        <w:drawing>
          <wp:inline distT="0" distB="0" distL="0" distR="0" wp14:anchorId="23132788" wp14:editId="5B130DB5">
            <wp:extent cx="5400040" cy="4601210"/>
            <wp:effectExtent l="0" t="0" r="0" b="889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60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79595" w14:textId="77777777" w:rsidR="00BA133C" w:rsidRPr="00E35472" w:rsidRDefault="00BA133C"/>
    <w:sectPr w:rsidR="00BA133C" w:rsidRPr="00E35472" w:rsidSect="00A57CF1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BEEFA" w14:textId="77777777" w:rsidR="001151B1" w:rsidRDefault="001151B1" w:rsidP="00A44FE6">
      <w:r>
        <w:separator/>
      </w:r>
    </w:p>
  </w:endnote>
  <w:endnote w:type="continuationSeparator" w:id="0">
    <w:p w14:paraId="15773EB6" w14:textId="77777777" w:rsidR="001151B1" w:rsidRDefault="001151B1" w:rsidP="00A44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badi MT Condensed Extra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calaLancetPro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7B7AB" w14:textId="77777777" w:rsidR="00E35472" w:rsidRDefault="00E35472">
    <w:pPr>
      <w:pStyle w:val="af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D404D" w14:textId="77777777" w:rsidR="00E35472" w:rsidRPr="00E35472" w:rsidRDefault="00E35472">
    <w:pPr>
      <w:pStyle w:val="af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0EB91" w14:textId="77777777" w:rsidR="00E35472" w:rsidRPr="00E35472" w:rsidRDefault="00E35472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EDD7B" w14:textId="77777777" w:rsidR="001151B1" w:rsidRDefault="001151B1" w:rsidP="00A44FE6">
      <w:r>
        <w:separator/>
      </w:r>
    </w:p>
  </w:footnote>
  <w:footnote w:type="continuationSeparator" w:id="0">
    <w:p w14:paraId="05494BDB" w14:textId="77777777" w:rsidR="001151B1" w:rsidRDefault="001151B1" w:rsidP="00A44F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78B35" w14:textId="77777777" w:rsidR="00E35472" w:rsidRDefault="00E35472">
    <w:pPr>
      <w:pStyle w:val="af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80F6D" w14:textId="77777777" w:rsidR="00E35472" w:rsidRPr="00E35472" w:rsidRDefault="00E35472">
    <w:pPr>
      <w:pStyle w:val="af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F8D6F" w14:textId="77777777" w:rsidR="00E35472" w:rsidRPr="00E35472" w:rsidRDefault="00E35472">
    <w:pPr>
      <w:pStyle w:val="af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15288"/>
    <w:multiLevelType w:val="hybridMultilevel"/>
    <w:tmpl w:val="346A4ADA"/>
    <w:lvl w:ilvl="0" w:tplc="61F6B55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7759E"/>
    <w:multiLevelType w:val="hybridMultilevel"/>
    <w:tmpl w:val="030E68A8"/>
    <w:lvl w:ilvl="0" w:tplc="253835B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B3C6182"/>
    <w:multiLevelType w:val="hybridMultilevel"/>
    <w:tmpl w:val="85126D56"/>
    <w:lvl w:ilvl="0" w:tplc="CA8A85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B61590B"/>
    <w:multiLevelType w:val="hybridMultilevel"/>
    <w:tmpl w:val="743A4854"/>
    <w:lvl w:ilvl="0" w:tplc="0409000F">
      <w:start w:val="1"/>
      <w:numFmt w:val="decimal"/>
      <w:lvlText w:val="%1."/>
      <w:lvlJc w:val="left"/>
      <w:pPr>
        <w:ind w:left="880" w:hanging="360"/>
      </w:pPr>
    </w:lvl>
    <w:lvl w:ilvl="1" w:tplc="04090019" w:tentative="1">
      <w:start w:val="1"/>
      <w:numFmt w:val="lowerLetter"/>
      <w:lvlText w:val="%2."/>
      <w:lvlJc w:val="left"/>
      <w:pPr>
        <w:ind w:left="1600" w:hanging="360"/>
      </w:pPr>
    </w:lvl>
    <w:lvl w:ilvl="2" w:tplc="0409001B" w:tentative="1">
      <w:start w:val="1"/>
      <w:numFmt w:val="lowerRoman"/>
      <w:lvlText w:val="%3."/>
      <w:lvlJc w:val="right"/>
      <w:pPr>
        <w:ind w:left="2320" w:hanging="180"/>
      </w:pPr>
    </w:lvl>
    <w:lvl w:ilvl="3" w:tplc="0409000F" w:tentative="1">
      <w:start w:val="1"/>
      <w:numFmt w:val="decimal"/>
      <w:lvlText w:val="%4."/>
      <w:lvlJc w:val="left"/>
      <w:pPr>
        <w:ind w:left="3040" w:hanging="360"/>
      </w:pPr>
    </w:lvl>
    <w:lvl w:ilvl="4" w:tplc="04090019" w:tentative="1">
      <w:start w:val="1"/>
      <w:numFmt w:val="lowerLetter"/>
      <w:lvlText w:val="%5."/>
      <w:lvlJc w:val="left"/>
      <w:pPr>
        <w:ind w:left="3760" w:hanging="360"/>
      </w:pPr>
    </w:lvl>
    <w:lvl w:ilvl="5" w:tplc="0409001B" w:tentative="1">
      <w:start w:val="1"/>
      <w:numFmt w:val="lowerRoman"/>
      <w:lvlText w:val="%6."/>
      <w:lvlJc w:val="right"/>
      <w:pPr>
        <w:ind w:left="4480" w:hanging="180"/>
      </w:pPr>
    </w:lvl>
    <w:lvl w:ilvl="6" w:tplc="0409000F" w:tentative="1">
      <w:start w:val="1"/>
      <w:numFmt w:val="decimal"/>
      <w:lvlText w:val="%7."/>
      <w:lvlJc w:val="left"/>
      <w:pPr>
        <w:ind w:left="5200" w:hanging="360"/>
      </w:pPr>
    </w:lvl>
    <w:lvl w:ilvl="7" w:tplc="04090019" w:tentative="1">
      <w:start w:val="1"/>
      <w:numFmt w:val="lowerLetter"/>
      <w:lvlText w:val="%8."/>
      <w:lvlJc w:val="left"/>
      <w:pPr>
        <w:ind w:left="5920" w:hanging="360"/>
      </w:pPr>
    </w:lvl>
    <w:lvl w:ilvl="8" w:tplc="040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4" w15:restartNumberingAfterBreak="0">
    <w:nsid w:val="2EBA5EF1"/>
    <w:multiLevelType w:val="hybridMultilevel"/>
    <w:tmpl w:val="FD567516"/>
    <w:lvl w:ilvl="0" w:tplc="C6729D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3B547778">
      <w:start w:val="4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0E447B0"/>
    <w:multiLevelType w:val="hybridMultilevel"/>
    <w:tmpl w:val="5B1A8700"/>
    <w:lvl w:ilvl="0" w:tplc="2610A51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8CC213E"/>
    <w:multiLevelType w:val="hybridMultilevel"/>
    <w:tmpl w:val="2DEAF7C4"/>
    <w:lvl w:ilvl="0" w:tplc="9B020C82">
      <w:start w:val="1"/>
      <w:numFmt w:val="decimal"/>
      <w:lvlText w:val="%1."/>
      <w:lvlJc w:val="left"/>
      <w:pPr>
        <w:ind w:left="1216" w:hanging="316"/>
      </w:pPr>
      <w:rPr>
        <w:rFonts w:ascii="Times New Roman" w:eastAsia="ＭＳ ゴシック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41D61970">
      <w:numFmt w:val="bullet"/>
      <w:lvlText w:val="•"/>
      <w:lvlJc w:val="left"/>
      <w:pPr>
        <w:ind w:left="2190" w:hanging="316"/>
      </w:pPr>
      <w:rPr>
        <w:rFonts w:hint="default"/>
      </w:rPr>
    </w:lvl>
    <w:lvl w:ilvl="2" w:tplc="3072CA4C">
      <w:numFmt w:val="bullet"/>
      <w:lvlText w:val="•"/>
      <w:lvlJc w:val="left"/>
      <w:pPr>
        <w:ind w:left="3060" w:hanging="316"/>
      </w:pPr>
      <w:rPr>
        <w:rFonts w:hint="default"/>
      </w:rPr>
    </w:lvl>
    <w:lvl w:ilvl="3" w:tplc="4E86CA56">
      <w:numFmt w:val="bullet"/>
      <w:lvlText w:val="•"/>
      <w:lvlJc w:val="left"/>
      <w:pPr>
        <w:ind w:left="3931" w:hanging="316"/>
      </w:pPr>
      <w:rPr>
        <w:rFonts w:hint="default"/>
      </w:rPr>
    </w:lvl>
    <w:lvl w:ilvl="4" w:tplc="F8348152">
      <w:numFmt w:val="bullet"/>
      <w:lvlText w:val="•"/>
      <w:lvlJc w:val="left"/>
      <w:pPr>
        <w:ind w:left="4801" w:hanging="316"/>
      </w:pPr>
      <w:rPr>
        <w:rFonts w:hint="default"/>
      </w:rPr>
    </w:lvl>
    <w:lvl w:ilvl="5" w:tplc="8F6CC478">
      <w:numFmt w:val="bullet"/>
      <w:lvlText w:val="•"/>
      <w:lvlJc w:val="left"/>
      <w:pPr>
        <w:ind w:left="5672" w:hanging="316"/>
      </w:pPr>
      <w:rPr>
        <w:rFonts w:hint="default"/>
      </w:rPr>
    </w:lvl>
    <w:lvl w:ilvl="6" w:tplc="D45C6334">
      <w:numFmt w:val="bullet"/>
      <w:lvlText w:val="•"/>
      <w:lvlJc w:val="left"/>
      <w:pPr>
        <w:ind w:left="6542" w:hanging="316"/>
      </w:pPr>
      <w:rPr>
        <w:rFonts w:hint="default"/>
      </w:rPr>
    </w:lvl>
    <w:lvl w:ilvl="7" w:tplc="1D56E616">
      <w:numFmt w:val="bullet"/>
      <w:lvlText w:val="•"/>
      <w:lvlJc w:val="left"/>
      <w:pPr>
        <w:ind w:left="7413" w:hanging="316"/>
      </w:pPr>
      <w:rPr>
        <w:rFonts w:hint="default"/>
      </w:rPr>
    </w:lvl>
    <w:lvl w:ilvl="8" w:tplc="7638DEDC">
      <w:numFmt w:val="bullet"/>
      <w:lvlText w:val="•"/>
      <w:lvlJc w:val="left"/>
      <w:pPr>
        <w:ind w:left="8283" w:hanging="316"/>
      </w:pPr>
      <w:rPr>
        <w:rFonts w:hint="default"/>
      </w:rPr>
    </w:lvl>
  </w:abstractNum>
  <w:abstractNum w:abstractNumId="7" w15:restartNumberingAfterBreak="0">
    <w:nsid w:val="418C612C"/>
    <w:multiLevelType w:val="hybridMultilevel"/>
    <w:tmpl w:val="497EEBCA"/>
    <w:lvl w:ilvl="0" w:tplc="CA8A8540">
      <w:start w:val="1"/>
      <w:numFmt w:val="decimal"/>
      <w:lvlText w:val="%1."/>
      <w:lvlJc w:val="left"/>
      <w:pPr>
        <w:ind w:left="1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0" w:hanging="360"/>
      </w:pPr>
    </w:lvl>
    <w:lvl w:ilvl="2" w:tplc="0409001B" w:tentative="1">
      <w:start w:val="1"/>
      <w:numFmt w:val="lowerRoman"/>
      <w:lvlText w:val="%3."/>
      <w:lvlJc w:val="right"/>
      <w:pPr>
        <w:ind w:left="2320" w:hanging="180"/>
      </w:pPr>
    </w:lvl>
    <w:lvl w:ilvl="3" w:tplc="0409000F" w:tentative="1">
      <w:start w:val="1"/>
      <w:numFmt w:val="decimal"/>
      <w:lvlText w:val="%4."/>
      <w:lvlJc w:val="left"/>
      <w:pPr>
        <w:ind w:left="3040" w:hanging="360"/>
      </w:pPr>
    </w:lvl>
    <w:lvl w:ilvl="4" w:tplc="04090019" w:tentative="1">
      <w:start w:val="1"/>
      <w:numFmt w:val="lowerLetter"/>
      <w:lvlText w:val="%5."/>
      <w:lvlJc w:val="left"/>
      <w:pPr>
        <w:ind w:left="3760" w:hanging="360"/>
      </w:pPr>
    </w:lvl>
    <w:lvl w:ilvl="5" w:tplc="0409001B" w:tentative="1">
      <w:start w:val="1"/>
      <w:numFmt w:val="lowerRoman"/>
      <w:lvlText w:val="%6."/>
      <w:lvlJc w:val="right"/>
      <w:pPr>
        <w:ind w:left="4480" w:hanging="180"/>
      </w:pPr>
    </w:lvl>
    <w:lvl w:ilvl="6" w:tplc="0409000F" w:tentative="1">
      <w:start w:val="1"/>
      <w:numFmt w:val="decimal"/>
      <w:lvlText w:val="%7."/>
      <w:lvlJc w:val="left"/>
      <w:pPr>
        <w:ind w:left="5200" w:hanging="360"/>
      </w:pPr>
    </w:lvl>
    <w:lvl w:ilvl="7" w:tplc="04090019" w:tentative="1">
      <w:start w:val="1"/>
      <w:numFmt w:val="lowerLetter"/>
      <w:lvlText w:val="%8."/>
      <w:lvlJc w:val="left"/>
      <w:pPr>
        <w:ind w:left="5920" w:hanging="360"/>
      </w:pPr>
    </w:lvl>
    <w:lvl w:ilvl="8" w:tplc="040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8" w15:restartNumberingAfterBreak="0">
    <w:nsid w:val="4C1214D4"/>
    <w:multiLevelType w:val="hybridMultilevel"/>
    <w:tmpl w:val="955C99FE"/>
    <w:lvl w:ilvl="0" w:tplc="CA8A8540">
      <w:start w:val="1"/>
      <w:numFmt w:val="decimal"/>
      <w:lvlText w:val="%1."/>
      <w:lvlJc w:val="left"/>
      <w:pPr>
        <w:ind w:left="1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0" w:hanging="360"/>
      </w:pPr>
    </w:lvl>
    <w:lvl w:ilvl="2" w:tplc="0409001B" w:tentative="1">
      <w:start w:val="1"/>
      <w:numFmt w:val="lowerRoman"/>
      <w:lvlText w:val="%3."/>
      <w:lvlJc w:val="right"/>
      <w:pPr>
        <w:ind w:left="2320" w:hanging="180"/>
      </w:pPr>
    </w:lvl>
    <w:lvl w:ilvl="3" w:tplc="0409000F" w:tentative="1">
      <w:start w:val="1"/>
      <w:numFmt w:val="decimal"/>
      <w:lvlText w:val="%4."/>
      <w:lvlJc w:val="left"/>
      <w:pPr>
        <w:ind w:left="3040" w:hanging="360"/>
      </w:pPr>
    </w:lvl>
    <w:lvl w:ilvl="4" w:tplc="04090019" w:tentative="1">
      <w:start w:val="1"/>
      <w:numFmt w:val="lowerLetter"/>
      <w:lvlText w:val="%5."/>
      <w:lvlJc w:val="left"/>
      <w:pPr>
        <w:ind w:left="3760" w:hanging="360"/>
      </w:pPr>
    </w:lvl>
    <w:lvl w:ilvl="5" w:tplc="0409001B" w:tentative="1">
      <w:start w:val="1"/>
      <w:numFmt w:val="lowerRoman"/>
      <w:lvlText w:val="%6."/>
      <w:lvlJc w:val="right"/>
      <w:pPr>
        <w:ind w:left="4480" w:hanging="180"/>
      </w:pPr>
    </w:lvl>
    <w:lvl w:ilvl="6" w:tplc="0409000F" w:tentative="1">
      <w:start w:val="1"/>
      <w:numFmt w:val="decimal"/>
      <w:lvlText w:val="%7."/>
      <w:lvlJc w:val="left"/>
      <w:pPr>
        <w:ind w:left="5200" w:hanging="360"/>
      </w:pPr>
    </w:lvl>
    <w:lvl w:ilvl="7" w:tplc="04090019" w:tentative="1">
      <w:start w:val="1"/>
      <w:numFmt w:val="lowerLetter"/>
      <w:lvlText w:val="%8."/>
      <w:lvlJc w:val="left"/>
      <w:pPr>
        <w:ind w:left="5920" w:hanging="360"/>
      </w:pPr>
    </w:lvl>
    <w:lvl w:ilvl="8" w:tplc="040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9" w15:restartNumberingAfterBreak="0">
    <w:nsid w:val="77EA2409"/>
    <w:multiLevelType w:val="hybridMultilevel"/>
    <w:tmpl w:val="B6E64DBC"/>
    <w:lvl w:ilvl="0" w:tplc="0C6CC8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7"/>
  </w:num>
  <w:num w:numId="8">
    <w:abstractNumId w:val="8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badi MT Condensed Extra Bold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rfs52dt8ppsp5er9abxzwx1r0evvtsd99fs&quot;&gt;2019nCoV-Converted&lt;record-ids&gt;&lt;item&gt;234&lt;/item&gt;&lt;item&gt;235&lt;/item&gt;&lt;item&gt;392&lt;/item&gt;&lt;/record-ids&gt;&lt;/item&gt;&lt;/Libraries&gt;"/>
  </w:docVars>
  <w:rsids>
    <w:rsidRoot w:val="008978E2"/>
    <w:rsid w:val="00034F37"/>
    <w:rsid w:val="00045345"/>
    <w:rsid w:val="0006043E"/>
    <w:rsid w:val="00080AE2"/>
    <w:rsid w:val="000820E4"/>
    <w:rsid w:val="000A62DE"/>
    <w:rsid w:val="000D1858"/>
    <w:rsid w:val="000E7816"/>
    <w:rsid w:val="001151B1"/>
    <w:rsid w:val="00121EE2"/>
    <w:rsid w:val="001246F0"/>
    <w:rsid w:val="00132331"/>
    <w:rsid w:val="00155245"/>
    <w:rsid w:val="001A5663"/>
    <w:rsid w:val="001B2041"/>
    <w:rsid w:val="001B2E08"/>
    <w:rsid w:val="001C30F8"/>
    <w:rsid w:val="001C75BD"/>
    <w:rsid w:val="00227249"/>
    <w:rsid w:val="00227CBB"/>
    <w:rsid w:val="0023635D"/>
    <w:rsid w:val="00280AA8"/>
    <w:rsid w:val="002B05EE"/>
    <w:rsid w:val="002B6D05"/>
    <w:rsid w:val="00335286"/>
    <w:rsid w:val="003A23F3"/>
    <w:rsid w:val="00406A42"/>
    <w:rsid w:val="00410B93"/>
    <w:rsid w:val="00432048"/>
    <w:rsid w:val="004377F4"/>
    <w:rsid w:val="004733E0"/>
    <w:rsid w:val="00480A6B"/>
    <w:rsid w:val="004B4F95"/>
    <w:rsid w:val="004D2BDA"/>
    <w:rsid w:val="00512F59"/>
    <w:rsid w:val="00543AE8"/>
    <w:rsid w:val="00544066"/>
    <w:rsid w:val="005477C5"/>
    <w:rsid w:val="00566166"/>
    <w:rsid w:val="00575FE9"/>
    <w:rsid w:val="00584A5E"/>
    <w:rsid w:val="0059230E"/>
    <w:rsid w:val="005B5E9D"/>
    <w:rsid w:val="005E70EC"/>
    <w:rsid w:val="00617A70"/>
    <w:rsid w:val="006516AA"/>
    <w:rsid w:val="00654ED9"/>
    <w:rsid w:val="006672A3"/>
    <w:rsid w:val="00694396"/>
    <w:rsid w:val="006A5863"/>
    <w:rsid w:val="006C403A"/>
    <w:rsid w:val="006D36DA"/>
    <w:rsid w:val="006E6103"/>
    <w:rsid w:val="00714C8B"/>
    <w:rsid w:val="0072730B"/>
    <w:rsid w:val="00757324"/>
    <w:rsid w:val="00772B63"/>
    <w:rsid w:val="00787430"/>
    <w:rsid w:val="007935D7"/>
    <w:rsid w:val="00794874"/>
    <w:rsid w:val="007B62F3"/>
    <w:rsid w:val="007E664E"/>
    <w:rsid w:val="00802959"/>
    <w:rsid w:val="0081330E"/>
    <w:rsid w:val="008708D5"/>
    <w:rsid w:val="008978E2"/>
    <w:rsid w:val="008D5D89"/>
    <w:rsid w:val="008D6E80"/>
    <w:rsid w:val="00902F78"/>
    <w:rsid w:val="00906CEB"/>
    <w:rsid w:val="00945884"/>
    <w:rsid w:val="009530B5"/>
    <w:rsid w:val="00956090"/>
    <w:rsid w:val="00971B7A"/>
    <w:rsid w:val="009810E5"/>
    <w:rsid w:val="0099396A"/>
    <w:rsid w:val="009A5483"/>
    <w:rsid w:val="009F63A5"/>
    <w:rsid w:val="00A07B25"/>
    <w:rsid w:val="00A20C20"/>
    <w:rsid w:val="00A3570A"/>
    <w:rsid w:val="00A44FE6"/>
    <w:rsid w:val="00A522D9"/>
    <w:rsid w:val="00A57CF1"/>
    <w:rsid w:val="00A663DE"/>
    <w:rsid w:val="00AE69B0"/>
    <w:rsid w:val="00B16ECF"/>
    <w:rsid w:val="00B25090"/>
    <w:rsid w:val="00B43027"/>
    <w:rsid w:val="00BA133C"/>
    <w:rsid w:val="00BA5482"/>
    <w:rsid w:val="00BD4BB5"/>
    <w:rsid w:val="00BF0B0D"/>
    <w:rsid w:val="00BF45A3"/>
    <w:rsid w:val="00C533F8"/>
    <w:rsid w:val="00C64205"/>
    <w:rsid w:val="00CC1A5E"/>
    <w:rsid w:val="00CC2413"/>
    <w:rsid w:val="00CE5C42"/>
    <w:rsid w:val="00CE6333"/>
    <w:rsid w:val="00D41009"/>
    <w:rsid w:val="00D512DA"/>
    <w:rsid w:val="00D5647D"/>
    <w:rsid w:val="00D611B6"/>
    <w:rsid w:val="00D763DA"/>
    <w:rsid w:val="00DF0F0E"/>
    <w:rsid w:val="00E35472"/>
    <w:rsid w:val="00EB42C3"/>
    <w:rsid w:val="00ED1A99"/>
    <w:rsid w:val="00F7783B"/>
    <w:rsid w:val="00F8011C"/>
    <w:rsid w:val="00F971E4"/>
    <w:rsid w:val="00F97734"/>
    <w:rsid w:val="00FA33F0"/>
    <w:rsid w:val="00FC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</o:shapelayout>
  </w:shapeDefaults>
  <w:decimalSymbol w:val="."/>
  <w:listSeparator w:val=","/>
  <w14:docId w14:val="378284BB"/>
  <w15:chartTrackingRefBased/>
  <w15:docId w15:val="{7D366846-3C19-42EE-8461-415989718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8E2"/>
    <w:pPr>
      <w:widowControl w:val="0"/>
      <w:jc w:val="both"/>
    </w:pPr>
    <w:rPr>
      <w:rFonts w:ascii="游明朝" w:eastAsia="游明朝" w:hAnsi="游明朝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978E2"/>
    <w:pPr>
      <w:ind w:leftChars="400" w:left="840"/>
    </w:pPr>
  </w:style>
  <w:style w:type="character" w:styleId="a4">
    <w:name w:val="Hyperlink"/>
    <w:uiPriority w:val="99"/>
    <w:unhideWhenUsed/>
    <w:rsid w:val="008978E2"/>
    <w:rPr>
      <w:color w:val="0563C1"/>
      <w:u w:val="single"/>
    </w:rPr>
  </w:style>
  <w:style w:type="character" w:styleId="a5">
    <w:name w:val="Unresolved Mention"/>
    <w:uiPriority w:val="99"/>
    <w:semiHidden/>
    <w:unhideWhenUsed/>
    <w:rsid w:val="008978E2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a"/>
    <w:link w:val="EndNoteBibliography0"/>
    <w:rsid w:val="008978E2"/>
    <w:pPr>
      <w:widowControl/>
      <w:spacing w:after="160"/>
      <w:jc w:val="left"/>
    </w:pPr>
    <w:rPr>
      <w:rFonts w:ascii="Abadi MT Condensed Extra Bold" w:hAnsi="Abadi MT Condensed Extra Bold" w:cs="Calibri"/>
      <w:noProof/>
      <w:kern w:val="0"/>
      <w:sz w:val="20"/>
      <w:szCs w:val="22"/>
    </w:rPr>
  </w:style>
  <w:style w:type="character" w:customStyle="1" w:styleId="EndNoteBibliography0">
    <w:name w:val="EndNote Bibliography (文字)"/>
    <w:link w:val="EndNoteBibliography"/>
    <w:rsid w:val="008978E2"/>
    <w:rPr>
      <w:rFonts w:ascii="Abadi MT Condensed Extra Bold" w:eastAsia="游明朝" w:hAnsi="Abadi MT Condensed Extra Bold" w:cs="Calibri"/>
      <w:noProof/>
      <w:kern w:val="0"/>
      <w:sz w:val="20"/>
    </w:rPr>
  </w:style>
  <w:style w:type="table" w:customStyle="1" w:styleId="TableNormal1">
    <w:name w:val="Table Normal1"/>
    <w:uiPriority w:val="2"/>
    <w:semiHidden/>
    <w:unhideWhenUsed/>
    <w:qFormat/>
    <w:rsid w:val="008978E2"/>
    <w:pPr>
      <w:widowControl w:val="0"/>
      <w:autoSpaceDE w:val="0"/>
      <w:autoSpaceDN w:val="0"/>
    </w:pPr>
    <w:rPr>
      <w:rFonts w:ascii="Calibri" w:eastAsia="ＭＳ 明朝" w:hAnsi="Calibri" w:cs="Times New Roman"/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8978E2"/>
    <w:pPr>
      <w:autoSpaceDE w:val="0"/>
      <w:autoSpaceDN w:val="0"/>
      <w:jc w:val="left"/>
    </w:pPr>
    <w:rPr>
      <w:rFonts w:ascii="Times New Roman" w:eastAsia="ＭＳ ゴシック" w:hAnsi="Times New Roman" w:cs="ＭＳ ゴシック"/>
      <w:kern w:val="0"/>
      <w:sz w:val="24"/>
      <w:szCs w:val="21"/>
      <w:lang w:eastAsia="en-US"/>
    </w:rPr>
  </w:style>
  <w:style w:type="character" w:customStyle="1" w:styleId="a7">
    <w:name w:val="本文 (文字)"/>
    <w:link w:val="a6"/>
    <w:uiPriority w:val="1"/>
    <w:rsid w:val="008978E2"/>
    <w:rPr>
      <w:rFonts w:ascii="Times New Roman" w:eastAsia="ＭＳ ゴシック" w:hAnsi="Times New Roman" w:cs="ＭＳ ゴシック"/>
      <w:kern w:val="0"/>
      <w:sz w:val="24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8978E2"/>
    <w:pPr>
      <w:autoSpaceDE w:val="0"/>
      <w:autoSpaceDN w:val="0"/>
      <w:spacing w:before="45"/>
      <w:jc w:val="left"/>
    </w:pPr>
    <w:rPr>
      <w:rFonts w:ascii="ＭＳ ゴシック" w:eastAsia="ＭＳ ゴシック" w:hAnsi="ＭＳ ゴシック" w:cs="ＭＳ ゴシック"/>
      <w:kern w:val="0"/>
      <w:sz w:val="22"/>
      <w:szCs w:val="22"/>
      <w:lang w:eastAsia="en-US"/>
    </w:rPr>
  </w:style>
  <w:style w:type="character" w:styleId="a8">
    <w:name w:val="annotation reference"/>
    <w:uiPriority w:val="99"/>
    <w:semiHidden/>
    <w:unhideWhenUsed/>
    <w:rsid w:val="008978E2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978E2"/>
    <w:pPr>
      <w:autoSpaceDE w:val="0"/>
      <w:autoSpaceDN w:val="0"/>
      <w:jc w:val="left"/>
    </w:pPr>
    <w:rPr>
      <w:rFonts w:ascii="ＭＳ ゴシック" w:eastAsia="ＭＳ ゴシック" w:hAnsi="ＭＳ ゴシック" w:cs="ＭＳ ゴシック"/>
      <w:kern w:val="0"/>
      <w:sz w:val="22"/>
      <w:szCs w:val="22"/>
      <w:lang w:eastAsia="en-US"/>
    </w:rPr>
  </w:style>
  <w:style w:type="character" w:customStyle="1" w:styleId="aa">
    <w:name w:val="コメント文字列 (文字)"/>
    <w:link w:val="a9"/>
    <w:uiPriority w:val="99"/>
    <w:semiHidden/>
    <w:rsid w:val="008978E2"/>
    <w:rPr>
      <w:rFonts w:ascii="ＭＳ ゴシック" w:eastAsia="ＭＳ ゴシック" w:hAnsi="ＭＳ ゴシック" w:cs="ＭＳ ゴシック"/>
      <w:kern w:val="0"/>
      <w:sz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8978E2"/>
    <w:rPr>
      <w:rFonts w:ascii="ＭＳ 明朝" w:eastAsia="ＭＳ 明朝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8978E2"/>
    <w:rPr>
      <w:rFonts w:ascii="ＭＳ 明朝" w:eastAsia="ＭＳ 明朝" w:hAnsi="游明朝" w:cs="Times New Roman"/>
      <w:sz w:val="18"/>
      <w:szCs w:val="18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8978E2"/>
    <w:pPr>
      <w:autoSpaceDE/>
      <w:autoSpaceDN/>
    </w:pPr>
    <w:rPr>
      <w:rFonts w:ascii="游明朝" w:eastAsia="游明朝" w:hAnsi="游明朝" w:cs="Times New Roman"/>
      <w:b/>
      <w:bCs/>
      <w:kern w:val="2"/>
      <w:sz w:val="21"/>
      <w:szCs w:val="24"/>
      <w:lang w:eastAsia="ja-JP"/>
    </w:rPr>
  </w:style>
  <w:style w:type="character" w:customStyle="1" w:styleId="ae">
    <w:name w:val="コメント内容 (文字)"/>
    <w:link w:val="ad"/>
    <w:uiPriority w:val="99"/>
    <w:semiHidden/>
    <w:rsid w:val="008978E2"/>
    <w:rPr>
      <w:rFonts w:ascii="游明朝" w:eastAsia="游明朝" w:hAnsi="游明朝" w:cs="Times New Roman"/>
      <w:b/>
      <w:bCs/>
      <w:szCs w:val="24"/>
    </w:rPr>
  </w:style>
  <w:style w:type="table" w:styleId="af">
    <w:name w:val="Table Grid"/>
    <w:basedOn w:val="a1"/>
    <w:uiPriority w:val="39"/>
    <w:rsid w:val="008978E2"/>
    <w:rPr>
      <w:rFonts w:ascii="游明朝" w:eastAsia="游明朝" w:hAnsi="游明朝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8978E2"/>
    <w:rPr>
      <w:rFonts w:ascii="游明朝" w:eastAsia="游明朝" w:hAnsi="游明朝" w:cs="Times New Roman"/>
      <w:szCs w:val="24"/>
    </w:rPr>
  </w:style>
  <w:style w:type="character" w:styleId="af1">
    <w:name w:val="Emphasis"/>
    <w:uiPriority w:val="20"/>
    <w:qFormat/>
    <w:rsid w:val="008978E2"/>
    <w:rPr>
      <w:i/>
      <w:iCs/>
    </w:rPr>
  </w:style>
  <w:style w:type="paragraph" w:styleId="af2">
    <w:name w:val="No Spacing"/>
    <w:link w:val="af3"/>
    <w:uiPriority w:val="1"/>
    <w:qFormat/>
    <w:rsid w:val="008978E2"/>
    <w:rPr>
      <w:rFonts w:ascii="游明朝" w:eastAsia="游明朝" w:hAnsi="游明朝" w:cs="Times New Roman"/>
      <w:kern w:val="0"/>
      <w:sz w:val="24"/>
      <w:szCs w:val="24"/>
    </w:rPr>
  </w:style>
  <w:style w:type="character" w:customStyle="1" w:styleId="af3">
    <w:name w:val="行間詰め (文字)"/>
    <w:link w:val="af2"/>
    <w:uiPriority w:val="1"/>
    <w:rsid w:val="008978E2"/>
    <w:rPr>
      <w:rFonts w:ascii="游明朝" w:eastAsia="游明朝" w:hAnsi="游明朝" w:cs="Times New Roman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8978E2"/>
    <w:pPr>
      <w:jc w:val="center"/>
    </w:pPr>
    <w:rPr>
      <w:rFonts w:ascii="Abadi MT Condensed Extra Bold" w:hAnsi="Abadi MT Condensed Extra Bold"/>
      <w:sz w:val="20"/>
    </w:rPr>
  </w:style>
  <w:style w:type="character" w:customStyle="1" w:styleId="EndNoteBibliographyTitle0">
    <w:name w:val="EndNote Bibliography Title (文字)"/>
    <w:link w:val="EndNoteBibliographyTitle"/>
    <w:rsid w:val="008978E2"/>
    <w:rPr>
      <w:rFonts w:ascii="Abadi MT Condensed Extra Bold" w:eastAsia="游明朝" w:hAnsi="Abadi MT Condensed Extra Bold" w:cs="Times New Roman"/>
      <w:sz w:val="20"/>
      <w:szCs w:val="24"/>
    </w:rPr>
  </w:style>
  <w:style w:type="paragraph" w:styleId="af4">
    <w:name w:val="header"/>
    <w:basedOn w:val="a"/>
    <w:link w:val="af5"/>
    <w:uiPriority w:val="99"/>
    <w:unhideWhenUsed/>
    <w:rsid w:val="008978E2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ヘッダー (文字)"/>
    <w:link w:val="af4"/>
    <w:uiPriority w:val="99"/>
    <w:rsid w:val="008978E2"/>
    <w:rPr>
      <w:rFonts w:ascii="游明朝" w:eastAsia="游明朝" w:hAnsi="游明朝" w:cs="Times New Roman"/>
      <w:szCs w:val="24"/>
    </w:rPr>
  </w:style>
  <w:style w:type="paragraph" w:styleId="af6">
    <w:name w:val="footer"/>
    <w:basedOn w:val="a"/>
    <w:link w:val="af7"/>
    <w:uiPriority w:val="99"/>
    <w:unhideWhenUsed/>
    <w:rsid w:val="008978E2"/>
    <w:pPr>
      <w:tabs>
        <w:tab w:val="center" w:pos="4252"/>
        <w:tab w:val="right" w:pos="8504"/>
      </w:tabs>
      <w:snapToGrid w:val="0"/>
    </w:pPr>
  </w:style>
  <w:style w:type="character" w:customStyle="1" w:styleId="af7">
    <w:name w:val="フッター (文字)"/>
    <w:link w:val="af6"/>
    <w:uiPriority w:val="99"/>
    <w:rsid w:val="008978E2"/>
    <w:rPr>
      <w:rFonts w:ascii="游明朝" w:eastAsia="游明朝" w:hAnsi="游明朝" w:cs="Times New Roman"/>
      <w:szCs w:val="24"/>
    </w:rPr>
  </w:style>
  <w:style w:type="paragraph" w:customStyle="1" w:styleId="xxmsonospacing">
    <w:name w:val="x_x_msonospacing"/>
    <w:basedOn w:val="a"/>
    <w:rsid w:val="008978E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Default">
    <w:name w:val="Default"/>
    <w:rsid w:val="008978E2"/>
    <w:pPr>
      <w:widowControl w:val="0"/>
      <w:autoSpaceDE w:val="0"/>
      <w:autoSpaceDN w:val="0"/>
      <w:adjustRightInd w:val="0"/>
    </w:pPr>
    <w:rPr>
      <w:rFonts w:ascii="ScalaLancetPro" w:eastAsia="ScalaLancetPro" w:hAnsi="游明朝" w:cs="ScalaLancetPro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tiff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1134</Words>
  <Characters>6468</Characters>
  <Application>Microsoft Office Word</Application>
  <DocSecurity>0</DocSecurity>
  <Lines>53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Morioka Shinichiro</dc:creator>
  <cp:keywords/>
  <dc:description/>
  <cp:lastModifiedBy>Morioka Shinichiro</cp:lastModifiedBy>
  <cp:revision>2</cp:revision>
  <cp:lastPrinted>2021-09-11T15:45:00Z</cp:lastPrinted>
  <dcterms:created xsi:type="dcterms:W3CDTF">2021-10-22T02:29:00Z</dcterms:created>
  <dcterms:modified xsi:type="dcterms:W3CDTF">2021-10-22T02:29:00Z</dcterms:modified>
</cp:coreProperties>
</file>