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5CCF5" w14:textId="1AA50A50" w:rsidR="00D86CF7" w:rsidRDefault="00D86CF7" w:rsidP="00D86C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81925647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DF7F2B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DF7F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Diabetes drug cost and 10-year incidence of </w:t>
      </w:r>
      <w:r>
        <w:rPr>
          <w:rFonts w:ascii="Times New Roman" w:hAnsi="Times New Roman" w:cs="Times New Roman" w:hint="eastAsia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events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death</w:t>
      </w:r>
    </w:p>
    <w:p w14:paraId="303D109D" w14:textId="0D062F83" w:rsidR="00D86CF7" w:rsidRDefault="00D86CF7" w:rsidP="00D86C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81925651"/>
      <w:bookmarkEnd w:id="0"/>
      <w:r w:rsidRPr="00CA618C">
        <w:rPr>
          <w:rFonts w:ascii="Times New Roman" w:hAnsi="Times New Roman" w:cs="Times New Roman" w:hint="eastAsia"/>
          <w:sz w:val="24"/>
          <w:szCs w:val="24"/>
        </w:rPr>
        <w:t>**</w:t>
      </w:r>
      <w:r w:rsidRPr="00CA618C">
        <w:rPr>
          <w:rFonts w:ascii="Times New Roman" w:hAnsi="Times New Roman" w:cs="Times New Roman"/>
          <w:sz w:val="24"/>
          <w:szCs w:val="24"/>
        </w:rPr>
        <w:t>*</w:t>
      </w:r>
      <w:r w:rsidRPr="00CA618C">
        <w:rPr>
          <w:rFonts w:ascii="Times New Roman" w:hAnsi="Times New Roman" w:cs="Times New Roman" w:hint="eastAsia"/>
          <w:sz w:val="24"/>
          <w:szCs w:val="24"/>
        </w:rPr>
        <w:t>p&lt;0.001</w:t>
      </w:r>
      <w:r w:rsidRPr="00CA6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among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7BEE">
        <w:rPr>
          <w:rFonts w:ascii="Times New Roman" w:hAnsi="Times New Roman" w:cs="Times New Roman"/>
          <w:sz w:val="24"/>
          <w:szCs w:val="24"/>
        </w:rPr>
        <w:t>quartiles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31B3154D" w14:textId="77777777" w:rsidR="00D86CF7" w:rsidRDefault="00D86CF7" w:rsidP="00D86C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Chi-square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performed.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events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defined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occurrence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cardiac</w:t>
      </w:r>
      <w:r>
        <w:rPr>
          <w:rFonts w:ascii="Times New Roman" w:hAnsi="Times New Roman" w:cs="Times New Roman"/>
          <w:sz w:val="24"/>
          <w:szCs w:val="24"/>
        </w:rPr>
        <w:t xml:space="preserve"> death, non-fatal myocardial infarction, non-fatal stroke, hospitalized due to heart failure, and coronary revascularization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death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defined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death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events.</w:t>
      </w:r>
    </w:p>
    <w:bookmarkEnd w:id="1"/>
    <w:p w14:paraId="6C3A9F84" w14:textId="4CEC1612" w:rsidR="00D86CF7" w:rsidRPr="00D86CF7" w:rsidRDefault="00D86CF7">
      <w:pPr>
        <w:rPr>
          <w:rFonts w:ascii="Times New Roman" w:hAnsi="Times New Roman" w:cs="Times New Roman"/>
          <w:b/>
          <w:bCs/>
          <w:sz w:val="24"/>
          <w:szCs w:val="24"/>
        </w:rPr>
        <w:sectPr w:rsidR="00D86CF7" w:rsidRPr="00D86CF7" w:rsidSect="00712714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D20F0BE" w14:textId="05999966" w:rsidR="00CC56A3" w:rsidRPr="00B22B0F" w:rsidRDefault="00B22B0F">
      <w:pPr>
        <w:rPr>
          <w:rFonts w:ascii="Times New Roman" w:hAnsi="Times New Roman" w:cs="Times New Roman"/>
          <w:sz w:val="24"/>
          <w:szCs w:val="24"/>
        </w:rPr>
      </w:pPr>
      <w:r w:rsidRPr="00B22B0F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</w:t>
      </w:r>
      <w:r w:rsidRPr="00B22B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Annual and overall costs for diabetic drugs from 2009 to 2018 (USD/year</w:t>
      </w:r>
      <w:r w:rsidR="00D808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</w:t>
      </w:r>
      <w:r w:rsidR="00D808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person)</w:t>
      </w:r>
    </w:p>
    <w:tbl>
      <w:tblPr>
        <w:tblW w:w="13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94"/>
        <w:gridCol w:w="1156"/>
        <w:gridCol w:w="1156"/>
        <w:gridCol w:w="1156"/>
        <w:gridCol w:w="1157"/>
        <w:gridCol w:w="1157"/>
        <w:gridCol w:w="1157"/>
        <w:gridCol w:w="1157"/>
        <w:gridCol w:w="1157"/>
        <w:gridCol w:w="1157"/>
        <w:gridCol w:w="1156"/>
        <w:gridCol w:w="1156"/>
      </w:tblGrid>
      <w:tr w:rsidR="00941CA8" w:rsidRPr="00B22B0F" w14:paraId="396251A0" w14:textId="77777777" w:rsidTr="00DF2358">
        <w:trPr>
          <w:trHeight w:val="675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FECC8AE" w14:textId="29372294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29DB8637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1156" w:type="dxa"/>
            <w:vAlign w:val="center"/>
          </w:tcPr>
          <w:p w14:paraId="5296D70C" w14:textId="1DB19C7D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Insulin</w:t>
            </w:r>
          </w:p>
        </w:tc>
        <w:tc>
          <w:tcPr>
            <w:tcW w:w="1156" w:type="dxa"/>
            <w:shd w:val="clear" w:color="auto" w:fill="auto"/>
            <w:vAlign w:val="center"/>
            <w:hideMark/>
          </w:tcPr>
          <w:p w14:paraId="65B8BF00" w14:textId="5C9EC921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</w:t>
            </w:r>
          </w:p>
        </w:tc>
        <w:tc>
          <w:tcPr>
            <w:tcW w:w="1157" w:type="dxa"/>
            <w:vAlign w:val="center"/>
          </w:tcPr>
          <w:p w14:paraId="4F88EDF2" w14:textId="6C67CBE5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MET</w:t>
            </w:r>
          </w:p>
        </w:tc>
        <w:tc>
          <w:tcPr>
            <w:tcW w:w="1157" w:type="dxa"/>
            <w:vAlign w:val="center"/>
          </w:tcPr>
          <w:p w14:paraId="739B539D" w14:textId="35C65F74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DPP4i</w:t>
            </w:r>
          </w:p>
        </w:tc>
        <w:tc>
          <w:tcPr>
            <w:tcW w:w="1157" w:type="dxa"/>
            <w:vAlign w:val="center"/>
          </w:tcPr>
          <w:p w14:paraId="7186041A" w14:textId="0B90880D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TZD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14:paraId="7B8446BA" w14:textId="632DDD0C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other combinations of SU</w:t>
            </w:r>
          </w:p>
        </w:tc>
        <w:tc>
          <w:tcPr>
            <w:tcW w:w="1157" w:type="dxa"/>
            <w:vAlign w:val="center"/>
          </w:tcPr>
          <w:p w14:paraId="432FCC1B" w14:textId="5B886C44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MET </w:t>
            </w:r>
            <w:r w:rsidR="00A3065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+</w:t>
            </w: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DPP4i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14:paraId="654AA666" w14:textId="0A6FF62B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MET </w:t>
            </w:r>
            <w:r w:rsidR="00A3065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+</w:t>
            </w: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TZD</w:t>
            </w:r>
          </w:p>
        </w:tc>
        <w:tc>
          <w:tcPr>
            <w:tcW w:w="1156" w:type="dxa"/>
            <w:shd w:val="clear" w:color="auto" w:fill="auto"/>
            <w:vAlign w:val="center"/>
            <w:hideMark/>
          </w:tcPr>
          <w:p w14:paraId="1FEB4C2E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other combinations of MET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58379D98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GLP-1RA</w:t>
            </w:r>
          </w:p>
        </w:tc>
      </w:tr>
      <w:tr w:rsidR="00941CA8" w:rsidRPr="00B22B0F" w14:paraId="44EA8A54" w14:textId="77777777" w:rsidTr="00DF2358">
        <w:trPr>
          <w:trHeight w:val="345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0BE24756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3912865F" w14:textId="7777777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320</w:t>
            </w:r>
          </w:p>
          <w:p w14:paraId="02D76A6A" w14:textId="16B9B5F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(1, 17091)</w:t>
            </w:r>
          </w:p>
        </w:tc>
        <w:tc>
          <w:tcPr>
            <w:tcW w:w="1156" w:type="dxa"/>
            <w:vAlign w:val="center"/>
          </w:tcPr>
          <w:p w14:paraId="2AF3A68D" w14:textId="4049A6B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308</w:t>
            </w:r>
          </w:p>
          <w:p w14:paraId="396B5C41" w14:textId="4A2C924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(1, 17091)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62EC83F0" w14:textId="648D3ED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460</w:t>
            </w:r>
          </w:p>
          <w:p w14:paraId="1D1A1284" w14:textId="1B4FE40D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(1, 6801)</w:t>
            </w:r>
          </w:p>
        </w:tc>
        <w:tc>
          <w:tcPr>
            <w:tcW w:w="1157" w:type="dxa"/>
            <w:vAlign w:val="center"/>
          </w:tcPr>
          <w:p w14:paraId="5B78A6B6" w14:textId="19B01306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224</w:t>
            </w:r>
          </w:p>
          <w:p w14:paraId="267091C2" w14:textId="5775C0F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(1, 2508)</w:t>
            </w:r>
          </w:p>
        </w:tc>
        <w:tc>
          <w:tcPr>
            <w:tcW w:w="1157" w:type="dxa"/>
            <w:vAlign w:val="center"/>
          </w:tcPr>
          <w:p w14:paraId="2B59852B" w14:textId="12D6960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738</w:t>
            </w:r>
          </w:p>
          <w:p w14:paraId="3E86CF9A" w14:textId="3EA06BE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(1, 4833)</w:t>
            </w:r>
          </w:p>
        </w:tc>
        <w:tc>
          <w:tcPr>
            <w:tcW w:w="1157" w:type="dxa"/>
            <w:vAlign w:val="center"/>
          </w:tcPr>
          <w:p w14:paraId="47623EBF" w14:textId="4D45B9D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425</w:t>
            </w:r>
          </w:p>
          <w:p w14:paraId="7E606A7C" w14:textId="72E146B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(1, 4046)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94F8B5B" w14:textId="06F77B9F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294</w:t>
            </w:r>
          </w:p>
          <w:p w14:paraId="0C4519AA" w14:textId="1F0E0E8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(1, 4180)</w:t>
            </w:r>
          </w:p>
        </w:tc>
        <w:tc>
          <w:tcPr>
            <w:tcW w:w="1157" w:type="dxa"/>
            <w:vAlign w:val="center"/>
          </w:tcPr>
          <w:p w14:paraId="06F71464" w14:textId="5F4E48AB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1139</w:t>
            </w:r>
          </w:p>
          <w:p w14:paraId="2FE8B4CC" w14:textId="1C29B45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(1, 3807)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6066BB71" w14:textId="5946B40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211</w:t>
            </w:r>
          </w:p>
          <w:p w14:paraId="71D02D04" w14:textId="4FD6041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(1, 4637)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56C27ABB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44FDB24A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088674FC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74C9987F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4EC341F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238 (1,18921)</w:t>
            </w:r>
          </w:p>
        </w:tc>
        <w:tc>
          <w:tcPr>
            <w:tcW w:w="1156" w:type="dxa"/>
            <w:vAlign w:val="center"/>
          </w:tcPr>
          <w:p w14:paraId="71911584" w14:textId="7777777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</w:t>
            </w:r>
          </w:p>
          <w:p w14:paraId="461FEB67" w14:textId="65F350A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(1, 16576)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4286EBB4" w14:textId="0874ECE0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250</w:t>
            </w:r>
          </w:p>
          <w:p w14:paraId="2498905C" w14:textId="268E7764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(1, 2962)</w:t>
            </w:r>
          </w:p>
        </w:tc>
        <w:tc>
          <w:tcPr>
            <w:tcW w:w="1157" w:type="dxa"/>
            <w:vAlign w:val="center"/>
          </w:tcPr>
          <w:p w14:paraId="7ABA4854" w14:textId="08B004AD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150</w:t>
            </w:r>
          </w:p>
          <w:p w14:paraId="257AE745" w14:textId="57E1565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(1, 5881)</w:t>
            </w:r>
          </w:p>
        </w:tc>
        <w:tc>
          <w:tcPr>
            <w:tcW w:w="1157" w:type="dxa"/>
            <w:vAlign w:val="center"/>
          </w:tcPr>
          <w:p w14:paraId="291953EA" w14:textId="63B0164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739</w:t>
            </w:r>
          </w:p>
          <w:p w14:paraId="5B063CB8" w14:textId="2456983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(1, 3363)</w:t>
            </w:r>
          </w:p>
        </w:tc>
        <w:tc>
          <w:tcPr>
            <w:tcW w:w="1157" w:type="dxa"/>
            <w:vAlign w:val="center"/>
          </w:tcPr>
          <w:p w14:paraId="0AAB90DE" w14:textId="7553427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349</w:t>
            </w:r>
          </w:p>
          <w:p w14:paraId="215B3E2D" w14:textId="01EA0AC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(1, 3759)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1676712D" w14:textId="16298A3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189</w:t>
            </w:r>
          </w:p>
          <w:p w14:paraId="0BE6E015" w14:textId="7BA2251B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(1, 18921)</w:t>
            </w:r>
          </w:p>
        </w:tc>
        <w:tc>
          <w:tcPr>
            <w:tcW w:w="1157" w:type="dxa"/>
            <w:vAlign w:val="center"/>
          </w:tcPr>
          <w:p w14:paraId="173660BB" w14:textId="52A79E91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1184</w:t>
            </w:r>
          </w:p>
          <w:p w14:paraId="216CDAB8" w14:textId="1C5F832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(1, 5696)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24DEA9F" w14:textId="037B0AEE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169</w:t>
            </w:r>
          </w:p>
          <w:p w14:paraId="37551F78" w14:textId="6031D1E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(1, 4047)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11775FB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65CCA267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7E396CEC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942A7C3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E263A80" w14:textId="7777777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236</w:t>
            </w:r>
          </w:p>
          <w:p w14:paraId="7D2AB0DD" w14:textId="5FFCBE8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(1, 12867)</w:t>
            </w:r>
          </w:p>
        </w:tc>
        <w:tc>
          <w:tcPr>
            <w:tcW w:w="1156" w:type="dxa"/>
            <w:vAlign w:val="center"/>
          </w:tcPr>
          <w:p w14:paraId="777B6308" w14:textId="225EEF4E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  <w:p w14:paraId="1C17F9C5" w14:textId="4269FF7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(1, 12867)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0E1BF54F" w14:textId="2F0F489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232</w:t>
            </w:r>
          </w:p>
          <w:p w14:paraId="69D003FF" w14:textId="4D0D30F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(1, 2121)</w:t>
            </w:r>
          </w:p>
        </w:tc>
        <w:tc>
          <w:tcPr>
            <w:tcW w:w="1157" w:type="dxa"/>
            <w:vAlign w:val="center"/>
          </w:tcPr>
          <w:p w14:paraId="5638B0BE" w14:textId="785FDC9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125</w:t>
            </w:r>
          </w:p>
          <w:p w14:paraId="659E5246" w14:textId="6EF55E89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(1, 1082)</w:t>
            </w:r>
          </w:p>
        </w:tc>
        <w:tc>
          <w:tcPr>
            <w:tcW w:w="1157" w:type="dxa"/>
            <w:vAlign w:val="center"/>
          </w:tcPr>
          <w:p w14:paraId="775E9E58" w14:textId="109E2E4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774</w:t>
            </w:r>
          </w:p>
          <w:p w14:paraId="4EEFC4AB" w14:textId="4BB4EFC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(1, 5064)</w:t>
            </w:r>
          </w:p>
        </w:tc>
        <w:tc>
          <w:tcPr>
            <w:tcW w:w="1157" w:type="dxa"/>
            <w:vAlign w:val="center"/>
          </w:tcPr>
          <w:p w14:paraId="38E34565" w14:textId="1F620DDF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263</w:t>
            </w:r>
          </w:p>
          <w:p w14:paraId="27FE16B1" w14:textId="1EA8481D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(1, 3094)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37F27060" w14:textId="0FBAE0B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173</w:t>
            </w:r>
          </w:p>
          <w:p w14:paraId="6C363543" w14:textId="58E0824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(1, 3113)</w:t>
            </w:r>
          </w:p>
        </w:tc>
        <w:tc>
          <w:tcPr>
            <w:tcW w:w="1157" w:type="dxa"/>
            <w:vAlign w:val="center"/>
          </w:tcPr>
          <w:p w14:paraId="08902170" w14:textId="0F4B382E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1174</w:t>
            </w:r>
          </w:p>
          <w:p w14:paraId="38EBA0E5" w14:textId="15AF7E6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(1, 3904)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82CA96A" w14:textId="53B6E79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213</w:t>
            </w:r>
          </w:p>
          <w:p w14:paraId="6020B9B1" w14:textId="322ECAF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(1, 2546)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1DC73A09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42449751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6E21DEB3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7C1492E4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4449102E" w14:textId="2ADEA1FC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298</w:t>
            </w:r>
          </w:p>
          <w:p w14:paraId="3C542A17" w14:textId="1B9F2B3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(1, 12203)</w:t>
            </w:r>
          </w:p>
        </w:tc>
        <w:tc>
          <w:tcPr>
            <w:tcW w:w="1156" w:type="dxa"/>
            <w:vAlign w:val="center"/>
          </w:tcPr>
          <w:p w14:paraId="4CE926C4" w14:textId="39F9012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  <w:p w14:paraId="4AE97AF9" w14:textId="5393171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(1, 12203)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193CFB4F" w14:textId="20AD6539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196</w:t>
            </w:r>
          </w:p>
          <w:p w14:paraId="03DF988A" w14:textId="619E840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(1, 1425)</w:t>
            </w:r>
          </w:p>
        </w:tc>
        <w:tc>
          <w:tcPr>
            <w:tcW w:w="1157" w:type="dxa"/>
            <w:vAlign w:val="center"/>
          </w:tcPr>
          <w:p w14:paraId="4053EE9A" w14:textId="3710F67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98</w:t>
            </w:r>
          </w:p>
          <w:p w14:paraId="43A4A21E" w14:textId="5DB9EA0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(1, 955)</w:t>
            </w:r>
          </w:p>
        </w:tc>
        <w:tc>
          <w:tcPr>
            <w:tcW w:w="1157" w:type="dxa"/>
            <w:vAlign w:val="center"/>
          </w:tcPr>
          <w:p w14:paraId="4BE090BB" w14:textId="20CB833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691</w:t>
            </w:r>
          </w:p>
          <w:p w14:paraId="69109CC9" w14:textId="03ED910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(1, 4393)</w:t>
            </w:r>
          </w:p>
        </w:tc>
        <w:tc>
          <w:tcPr>
            <w:tcW w:w="1157" w:type="dxa"/>
            <w:vAlign w:val="center"/>
          </w:tcPr>
          <w:p w14:paraId="4275075D" w14:textId="3A752B2C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286</w:t>
            </w:r>
          </w:p>
          <w:p w14:paraId="33276D40" w14:textId="2345A91A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(1, 2649)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943F70C" w14:textId="3C060330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165</w:t>
            </w:r>
          </w:p>
          <w:p w14:paraId="33EB93FD" w14:textId="6ACDEE8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(1, 3603)</w:t>
            </w:r>
          </w:p>
        </w:tc>
        <w:tc>
          <w:tcPr>
            <w:tcW w:w="1157" w:type="dxa"/>
            <w:vAlign w:val="center"/>
          </w:tcPr>
          <w:p w14:paraId="73F83FAB" w14:textId="4DB517DC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1084</w:t>
            </w:r>
          </w:p>
          <w:p w14:paraId="019F247D" w14:textId="4771CDFD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(1, 3360)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203539D" w14:textId="37614171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265</w:t>
            </w:r>
          </w:p>
          <w:p w14:paraId="62FB4E8F" w14:textId="746C18E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(1, 3304)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1DE6F43A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2A57D095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3F7A8D46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4697D94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5CA434EC" w14:textId="291862D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331</w:t>
            </w:r>
          </w:p>
          <w:p w14:paraId="7E0356AD" w14:textId="41FE879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(1, 8941)</w:t>
            </w:r>
          </w:p>
        </w:tc>
        <w:tc>
          <w:tcPr>
            <w:tcW w:w="1156" w:type="dxa"/>
            <w:vAlign w:val="center"/>
          </w:tcPr>
          <w:p w14:paraId="1E95C48A" w14:textId="2793D2CE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  <w:p w14:paraId="243E094D" w14:textId="2781188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(1, 8941)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33C65838" w14:textId="6D0AEB5F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167</w:t>
            </w:r>
          </w:p>
          <w:p w14:paraId="612128BA" w14:textId="5381C09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(1, 1238)</w:t>
            </w:r>
          </w:p>
        </w:tc>
        <w:tc>
          <w:tcPr>
            <w:tcW w:w="1157" w:type="dxa"/>
            <w:vAlign w:val="center"/>
          </w:tcPr>
          <w:p w14:paraId="603EA12B" w14:textId="56F480BD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</w:t>
            </w:r>
          </w:p>
          <w:p w14:paraId="09468FA1" w14:textId="7DA28E6B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(1, 821)</w:t>
            </w:r>
          </w:p>
        </w:tc>
        <w:tc>
          <w:tcPr>
            <w:tcW w:w="1157" w:type="dxa"/>
            <w:vAlign w:val="center"/>
          </w:tcPr>
          <w:p w14:paraId="4231FD66" w14:textId="7CFBBBC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637</w:t>
            </w:r>
          </w:p>
          <w:p w14:paraId="0382130D" w14:textId="2576309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(1, 4152)</w:t>
            </w:r>
          </w:p>
        </w:tc>
        <w:tc>
          <w:tcPr>
            <w:tcW w:w="1157" w:type="dxa"/>
            <w:vAlign w:val="center"/>
          </w:tcPr>
          <w:p w14:paraId="3FCC7F8A" w14:textId="605FE1CA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281</w:t>
            </w:r>
          </w:p>
          <w:p w14:paraId="5B3AB644" w14:textId="528B29B9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(1, 2460)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B2417DB" w14:textId="5965DF3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144</w:t>
            </w:r>
          </w:p>
          <w:p w14:paraId="50244767" w14:textId="3F69711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(1, 2170)</w:t>
            </w:r>
          </w:p>
        </w:tc>
        <w:tc>
          <w:tcPr>
            <w:tcW w:w="1157" w:type="dxa"/>
            <w:vAlign w:val="center"/>
          </w:tcPr>
          <w:p w14:paraId="5F07C086" w14:textId="3431433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899</w:t>
            </w:r>
          </w:p>
          <w:p w14:paraId="3DF6C157" w14:textId="4EBDB64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(1, 5395)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A05E35F" w14:textId="60EC1641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337</w:t>
            </w:r>
          </w:p>
          <w:p w14:paraId="56EE8491" w14:textId="04ABB33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(1, 3311)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6D4887B9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1784BBB0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3E97367A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5B8A9955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6702097F" w14:textId="5C1E98D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297</w:t>
            </w:r>
          </w:p>
          <w:p w14:paraId="6F294916" w14:textId="228F1AC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(1, 6133)</w:t>
            </w:r>
          </w:p>
        </w:tc>
        <w:tc>
          <w:tcPr>
            <w:tcW w:w="1156" w:type="dxa"/>
            <w:vAlign w:val="center"/>
          </w:tcPr>
          <w:p w14:paraId="3BB8F60F" w14:textId="1CD9AEFF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  <w:p w14:paraId="080E9C84" w14:textId="72A1940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(1, 6133)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52FB058D" w14:textId="661B260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136</w:t>
            </w:r>
          </w:p>
          <w:p w14:paraId="1DE5D0D3" w14:textId="5B331D61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(1, 1473)</w:t>
            </w:r>
          </w:p>
        </w:tc>
        <w:tc>
          <w:tcPr>
            <w:tcW w:w="1157" w:type="dxa"/>
            <w:vAlign w:val="center"/>
          </w:tcPr>
          <w:p w14:paraId="6D91637C" w14:textId="3A8EDFFE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</w:t>
            </w:r>
          </w:p>
          <w:p w14:paraId="0039BF45" w14:textId="252DEAB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(1, 715)</w:t>
            </w:r>
          </w:p>
        </w:tc>
        <w:tc>
          <w:tcPr>
            <w:tcW w:w="1157" w:type="dxa"/>
            <w:vAlign w:val="center"/>
          </w:tcPr>
          <w:p w14:paraId="6428AEEA" w14:textId="1633DA0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563</w:t>
            </w:r>
          </w:p>
          <w:p w14:paraId="102A669C" w14:textId="42CA40E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(1, 2821)</w:t>
            </w:r>
          </w:p>
        </w:tc>
        <w:tc>
          <w:tcPr>
            <w:tcW w:w="1157" w:type="dxa"/>
            <w:vAlign w:val="center"/>
          </w:tcPr>
          <w:p w14:paraId="57B84064" w14:textId="5E3F442F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298</w:t>
            </w:r>
          </w:p>
          <w:p w14:paraId="21C68A6B" w14:textId="331C175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(1, 2049)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11ADCE7A" w14:textId="3C27A786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126</w:t>
            </w:r>
          </w:p>
          <w:p w14:paraId="1488DDA3" w14:textId="42B4159C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(1, 1702)</w:t>
            </w:r>
          </w:p>
        </w:tc>
        <w:tc>
          <w:tcPr>
            <w:tcW w:w="1157" w:type="dxa"/>
            <w:vAlign w:val="center"/>
          </w:tcPr>
          <w:p w14:paraId="1D472E08" w14:textId="5852A176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785</w:t>
            </w:r>
          </w:p>
          <w:p w14:paraId="1AFF4348" w14:textId="0A3B3AB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(1, 2419)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DE16210" w14:textId="7509074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270</w:t>
            </w:r>
          </w:p>
          <w:p w14:paraId="075EA459" w14:textId="5EF0906C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(1, 2919)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019BDB2C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08C661BB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0CA4FF41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4A11CA46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4A652B3E" w14:textId="76691FB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268</w:t>
            </w:r>
          </w:p>
          <w:p w14:paraId="2789C51C" w14:textId="54332D7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(1, 4774)</w:t>
            </w:r>
          </w:p>
        </w:tc>
        <w:tc>
          <w:tcPr>
            <w:tcW w:w="1156" w:type="dxa"/>
            <w:vAlign w:val="center"/>
          </w:tcPr>
          <w:p w14:paraId="2A8B5343" w14:textId="39F258C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  <w:p w14:paraId="4AB362E8" w14:textId="41C480BB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(1, 4774)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39934F67" w14:textId="2144345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</w:t>
            </w:r>
          </w:p>
          <w:p w14:paraId="6B5B894D" w14:textId="0310E0F9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(1, 916)</w:t>
            </w:r>
          </w:p>
        </w:tc>
        <w:tc>
          <w:tcPr>
            <w:tcW w:w="1157" w:type="dxa"/>
            <w:vAlign w:val="center"/>
          </w:tcPr>
          <w:p w14:paraId="2C99D931" w14:textId="5098BEFA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</w:t>
            </w:r>
          </w:p>
          <w:p w14:paraId="2BC6DCA8" w14:textId="5D3A9CA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(1, 573)</w:t>
            </w:r>
          </w:p>
        </w:tc>
        <w:tc>
          <w:tcPr>
            <w:tcW w:w="1157" w:type="dxa"/>
            <w:vAlign w:val="center"/>
          </w:tcPr>
          <w:p w14:paraId="18C03F19" w14:textId="0EE360B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483</w:t>
            </w:r>
          </w:p>
          <w:p w14:paraId="6D3920E5" w14:textId="07CB2E6A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(1, 1697)</w:t>
            </w:r>
          </w:p>
        </w:tc>
        <w:tc>
          <w:tcPr>
            <w:tcW w:w="1157" w:type="dxa"/>
            <w:vAlign w:val="center"/>
          </w:tcPr>
          <w:p w14:paraId="78D58A00" w14:textId="440191BD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281</w:t>
            </w:r>
          </w:p>
          <w:p w14:paraId="4C3E9411" w14:textId="0228F89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(1, 1628)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446A4C0" w14:textId="0B40C9EB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111</w:t>
            </w:r>
          </w:p>
          <w:p w14:paraId="31AF4FC7" w14:textId="53D6D8C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(1, 2494)</w:t>
            </w:r>
          </w:p>
        </w:tc>
        <w:tc>
          <w:tcPr>
            <w:tcW w:w="1157" w:type="dxa"/>
            <w:vAlign w:val="center"/>
          </w:tcPr>
          <w:p w14:paraId="5B87F7D3" w14:textId="4F8EF01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635</w:t>
            </w:r>
          </w:p>
          <w:p w14:paraId="157401A0" w14:textId="6F744BAC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(1, 2059)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5FB526AB" w14:textId="399CC91E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241</w:t>
            </w:r>
          </w:p>
          <w:p w14:paraId="2BB71F34" w14:textId="5A7BF00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(1, 2182)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50DE820" w14:textId="4EDC50ED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</w:t>
            </w:r>
          </w:p>
          <w:p w14:paraId="22363C4A" w14:textId="6140266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(5, 214)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25D2B6A3" w14:textId="777777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41CA8" w:rsidRPr="00B22B0F" w14:paraId="6AE88000" w14:textId="77777777" w:rsidTr="00DF2358">
        <w:trPr>
          <w:trHeight w:val="285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30E10FD2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689D901F" w14:textId="7519637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216</w:t>
            </w:r>
          </w:p>
          <w:p w14:paraId="4528AF66" w14:textId="2638B5A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(1, 5108)</w:t>
            </w:r>
          </w:p>
        </w:tc>
        <w:tc>
          <w:tcPr>
            <w:tcW w:w="1156" w:type="dxa"/>
            <w:vAlign w:val="center"/>
          </w:tcPr>
          <w:p w14:paraId="05C2D999" w14:textId="6A08F3F6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  <w:p w14:paraId="40AD92D0" w14:textId="3E05F63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(1, 3680)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0E49377E" w14:textId="7777777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</w:t>
            </w:r>
          </w:p>
          <w:p w14:paraId="44DDBA2A" w14:textId="29E2880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(1, 809)</w:t>
            </w:r>
          </w:p>
        </w:tc>
        <w:tc>
          <w:tcPr>
            <w:tcW w:w="1157" w:type="dxa"/>
            <w:vAlign w:val="center"/>
          </w:tcPr>
          <w:p w14:paraId="580F4799" w14:textId="748425C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</w:t>
            </w:r>
          </w:p>
          <w:p w14:paraId="6F9C7040" w14:textId="23E30A4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(1, 437)</w:t>
            </w:r>
          </w:p>
        </w:tc>
        <w:tc>
          <w:tcPr>
            <w:tcW w:w="1157" w:type="dxa"/>
            <w:vAlign w:val="center"/>
          </w:tcPr>
          <w:p w14:paraId="429E1C8A" w14:textId="0CA9C4A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376</w:t>
            </w:r>
          </w:p>
          <w:p w14:paraId="4B79D34E" w14:textId="22416A7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(1, 1334)</w:t>
            </w:r>
          </w:p>
        </w:tc>
        <w:tc>
          <w:tcPr>
            <w:tcW w:w="1157" w:type="dxa"/>
            <w:vAlign w:val="center"/>
          </w:tcPr>
          <w:p w14:paraId="450F9737" w14:textId="67E9ABE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250</w:t>
            </w:r>
          </w:p>
          <w:p w14:paraId="3466762E" w14:textId="2FF42A8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(1, 1296)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B23D797" w14:textId="0A74C571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105</w:t>
            </w:r>
          </w:p>
          <w:p w14:paraId="093BBC7F" w14:textId="552B59E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(1, 1852)</w:t>
            </w:r>
          </w:p>
        </w:tc>
        <w:tc>
          <w:tcPr>
            <w:tcW w:w="1157" w:type="dxa"/>
            <w:vAlign w:val="center"/>
          </w:tcPr>
          <w:p w14:paraId="12E828DC" w14:textId="3CC7319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497</w:t>
            </w:r>
          </w:p>
          <w:p w14:paraId="28AB1CF1" w14:textId="408D970A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(1, 1501)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6F69A07D" w14:textId="7777777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326</w:t>
            </w:r>
          </w:p>
          <w:p w14:paraId="48598CA1" w14:textId="423EBC5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(1, 1653)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564C5C8A" w14:textId="40C5D714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368</w:t>
            </w:r>
          </w:p>
          <w:p w14:paraId="6CDBA469" w14:textId="318F01F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(1, 655)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0FDA2EFF" w14:textId="00D8EBB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525</w:t>
            </w:r>
          </w:p>
          <w:p w14:paraId="333F8BFF" w14:textId="7368A04A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(21, 5108)</w:t>
            </w:r>
          </w:p>
        </w:tc>
      </w:tr>
      <w:tr w:rsidR="00941CA8" w:rsidRPr="00B22B0F" w14:paraId="2BEAFF0A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748377BC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4035F4F" w14:textId="1CD78FF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145</w:t>
            </w:r>
          </w:p>
          <w:p w14:paraId="72954B53" w14:textId="7FAEE7E6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(1, 3799)</w:t>
            </w:r>
          </w:p>
        </w:tc>
        <w:tc>
          <w:tcPr>
            <w:tcW w:w="1156" w:type="dxa"/>
            <w:vAlign w:val="center"/>
          </w:tcPr>
          <w:p w14:paraId="0879AABA" w14:textId="14BAD15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  <w:p w14:paraId="5F20261F" w14:textId="1F22789C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(1, 3004)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AB58F26" w14:textId="5DFD0CEB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</w:t>
            </w:r>
          </w:p>
          <w:p w14:paraId="64779BDF" w14:textId="7288872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(1, 437)</w:t>
            </w:r>
          </w:p>
        </w:tc>
        <w:tc>
          <w:tcPr>
            <w:tcW w:w="1157" w:type="dxa"/>
            <w:vAlign w:val="center"/>
          </w:tcPr>
          <w:p w14:paraId="1BB574D6" w14:textId="4FE57890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</w:t>
            </w:r>
          </w:p>
          <w:p w14:paraId="7CE50306" w14:textId="40F5406D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(1, 288)</w:t>
            </w:r>
          </w:p>
        </w:tc>
        <w:tc>
          <w:tcPr>
            <w:tcW w:w="1157" w:type="dxa"/>
            <w:vAlign w:val="center"/>
          </w:tcPr>
          <w:p w14:paraId="5D5407F7" w14:textId="314EFEBC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254</w:t>
            </w:r>
          </w:p>
          <w:p w14:paraId="363B104A" w14:textId="46B9B4A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(1, 933)</w:t>
            </w:r>
          </w:p>
        </w:tc>
        <w:tc>
          <w:tcPr>
            <w:tcW w:w="1157" w:type="dxa"/>
            <w:vAlign w:val="center"/>
          </w:tcPr>
          <w:p w14:paraId="487E4A46" w14:textId="3E8F44A5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200</w:t>
            </w:r>
          </w:p>
          <w:p w14:paraId="303E3F7C" w14:textId="23C49B15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(1, 850)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BA92118" w14:textId="1949395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</w:t>
            </w:r>
          </w:p>
          <w:p w14:paraId="5BA3A96E" w14:textId="2912A74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(1, 946)</w:t>
            </w:r>
          </w:p>
        </w:tc>
        <w:tc>
          <w:tcPr>
            <w:tcW w:w="1157" w:type="dxa"/>
            <w:vAlign w:val="center"/>
          </w:tcPr>
          <w:p w14:paraId="08D3CDDF" w14:textId="2928CE4A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313</w:t>
            </w:r>
          </w:p>
          <w:p w14:paraId="63EE2385" w14:textId="351885DA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(1, 961)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0BC8277B" w14:textId="1D7EBC0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223</w:t>
            </w:r>
          </w:p>
          <w:p w14:paraId="2E48B58D" w14:textId="7BCD3DC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(1, 1097)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3A861860" w14:textId="21FF6B60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262</w:t>
            </w:r>
          </w:p>
          <w:p w14:paraId="1F9732E2" w14:textId="4A87103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(1, 791)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54501F2" w14:textId="5EC702C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677</w:t>
            </w:r>
          </w:p>
          <w:p w14:paraId="219E1E25" w14:textId="1D08CA49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(19, 3799)</w:t>
            </w:r>
          </w:p>
        </w:tc>
      </w:tr>
      <w:tr w:rsidR="00941CA8" w:rsidRPr="00B22B0F" w14:paraId="3F51C69B" w14:textId="77777777" w:rsidTr="00DF2358">
        <w:trPr>
          <w:trHeight w:val="330"/>
        </w:trPr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7146FF04" w14:textId="77777777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14802A2C" w14:textId="7777777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</w:t>
            </w:r>
          </w:p>
          <w:p w14:paraId="4BB23B3B" w14:textId="13DE99D4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(1, 1821)</w:t>
            </w:r>
          </w:p>
        </w:tc>
        <w:tc>
          <w:tcPr>
            <w:tcW w:w="1156" w:type="dxa"/>
            <w:vAlign w:val="center"/>
          </w:tcPr>
          <w:p w14:paraId="5094E8C9" w14:textId="13C1D839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  <w:p w14:paraId="51CAD683" w14:textId="3E9761E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(1, 1090)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493C284E" w14:textId="0E90ACF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</w:t>
            </w:r>
          </w:p>
          <w:p w14:paraId="0F972D2A" w14:textId="2241969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(1, 236)</w:t>
            </w:r>
          </w:p>
        </w:tc>
        <w:tc>
          <w:tcPr>
            <w:tcW w:w="1157" w:type="dxa"/>
            <w:vAlign w:val="center"/>
          </w:tcPr>
          <w:p w14:paraId="6D4D1396" w14:textId="5F486AA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  <w:p w14:paraId="5D10A46B" w14:textId="272FBC0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(1, 148)</w:t>
            </w:r>
          </w:p>
        </w:tc>
        <w:tc>
          <w:tcPr>
            <w:tcW w:w="1157" w:type="dxa"/>
            <w:vAlign w:val="center"/>
          </w:tcPr>
          <w:p w14:paraId="6C521949" w14:textId="78306A39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</w:t>
            </w:r>
          </w:p>
          <w:p w14:paraId="1FA1AB45" w14:textId="7BC26964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(1, 506)</w:t>
            </w:r>
          </w:p>
        </w:tc>
        <w:tc>
          <w:tcPr>
            <w:tcW w:w="1157" w:type="dxa"/>
            <w:vAlign w:val="center"/>
          </w:tcPr>
          <w:p w14:paraId="32DB57D0" w14:textId="7467F99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</w:t>
            </w:r>
          </w:p>
          <w:p w14:paraId="76A67F41" w14:textId="367147C6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(1, 463)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5CDAB82" w14:textId="53DE79C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</w:t>
            </w:r>
          </w:p>
          <w:p w14:paraId="35AC58DC" w14:textId="326773AE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(1, 480)</w:t>
            </w:r>
          </w:p>
        </w:tc>
        <w:tc>
          <w:tcPr>
            <w:tcW w:w="1157" w:type="dxa"/>
            <w:vAlign w:val="center"/>
          </w:tcPr>
          <w:p w14:paraId="284D35DF" w14:textId="18F1DCF9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108</w:t>
            </w:r>
          </w:p>
          <w:p w14:paraId="38701CB4" w14:textId="6B9AAF8A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(1, 811)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34C15426" w14:textId="11B6F99A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</w:t>
            </w:r>
          </w:p>
          <w:p w14:paraId="4E4F6FD8" w14:textId="189F5D0C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(1, 493)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5707A3E8" w14:textId="339244D0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</w:t>
            </w:r>
          </w:p>
          <w:p w14:paraId="3A1D29A6" w14:textId="4561E12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(1, 368)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69026C7C" w14:textId="0D66BE6D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269</w:t>
            </w:r>
          </w:p>
          <w:p w14:paraId="501185AC" w14:textId="0423B5CF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(9, 1821)</w:t>
            </w:r>
          </w:p>
        </w:tc>
      </w:tr>
      <w:tr w:rsidR="00941CA8" w:rsidRPr="00B22B0F" w14:paraId="52FEF343" w14:textId="77777777" w:rsidTr="00DF2358">
        <w:trPr>
          <w:trHeight w:val="330"/>
        </w:trPr>
        <w:tc>
          <w:tcPr>
            <w:tcW w:w="894" w:type="dxa"/>
            <w:shd w:val="clear" w:color="auto" w:fill="auto"/>
            <w:vAlign w:val="center"/>
            <w:hideMark/>
          </w:tcPr>
          <w:p w14:paraId="3F3CF20A" w14:textId="7864B2CE" w:rsidR="00941CA8" w:rsidRPr="00B22B0F" w:rsidRDefault="00941CA8" w:rsidP="00941C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 (2009-2018)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2A6DFC7C" w14:textId="39A40D6D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271</w:t>
            </w:r>
          </w:p>
          <w:p w14:paraId="201E3949" w14:textId="5DC00433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(1, 18921)</w:t>
            </w:r>
          </w:p>
        </w:tc>
        <w:tc>
          <w:tcPr>
            <w:tcW w:w="1156" w:type="dxa"/>
            <w:vAlign w:val="center"/>
          </w:tcPr>
          <w:p w14:paraId="29BD27B6" w14:textId="65A3E06B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  <w:p w14:paraId="68CE1541" w14:textId="7BB3547D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(1, 17091)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70C77505" w14:textId="5AE55032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391</w:t>
            </w:r>
          </w:p>
          <w:p w14:paraId="42885C38" w14:textId="58A944F6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(1, 6801)</w:t>
            </w:r>
          </w:p>
        </w:tc>
        <w:tc>
          <w:tcPr>
            <w:tcW w:w="1157" w:type="dxa"/>
            <w:vAlign w:val="center"/>
          </w:tcPr>
          <w:p w14:paraId="1B5BAE05" w14:textId="2A427A8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190</w:t>
            </w:r>
          </w:p>
          <w:p w14:paraId="75067968" w14:textId="3AF9C73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</w:t>
            </w:r>
            <w:r w:rsidR="002813C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1,</w:t>
            </w:r>
            <w:r w:rsidR="002813CE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5881)</w:t>
            </w:r>
          </w:p>
        </w:tc>
        <w:tc>
          <w:tcPr>
            <w:tcW w:w="1157" w:type="dxa"/>
            <w:vAlign w:val="center"/>
          </w:tcPr>
          <w:p w14:paraId="4F4BA8A1" w14:textId="5362C01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478</w:t>
            </w:r>
          </w:p>
          <w:p w14:paraId="25F3969B" w14:textId="24A0FE6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(1, 5064)</w:t>
            </w:r>
          </w:p>
        </w:tc>
        <w:tc>
          <w:tcPr>
            <w:tcW w:w="1157" w:type="dxa"/>
            <w:vAlign w:val="center"/>
          </w:tcPr>
          <w:p w14:paraId="6855963B" w14:textId="0E701DA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284</w:t>
            </w:r>
          </w:p>
          <w:p w14:paraId="26A09332" w14:textId="2490F6B7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(1, 4046)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7D9C5C8B" w14:textId="7E2E6DB3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183</w:t>
            </w:r>
          </w:p>
          <w:p w14:paraId="04469AC0" w14:textId="7E39772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(1, 18921)</w:t>
            </w:r>
          </w:p>
        </w:tc>
        <w:tc>
          <w:tcPr>
            <w:tcW w:w="1157" w:type="dxa"/>
            <w:vAlign w:val="center"/>
          </w:tcPr>
          <w:p w14:paraId="2D388031" w14:textId="56336AA8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649</w:t>
            </w:r>
          </w:p>
          <w:p w14:paraId="56867AA9" w14:textId="729730D0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(1, 5696)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058F3064" w14:textId="0D8F87F9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193</w:t>
            </w:r>
          </w:p>
          <w:p w14:paraId="045CA94E" w14:textId="77C617E2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(1, 4637)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224D3641" w14:textId="5660263C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135</w:t>
            </w:r>
          </w:p>
          <w:p w14:paraId="106A2FDE" w14:textId="5B27D618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(1, 791)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14:paraId="03E1AFD8" w14:textId="41A7B047" w:rsidR="002813CE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413</w:t>
            </w:r>
          </w:p>
          <w:p w14:paraId="286CC7DD" w14:textId="072725CC" w:rsidR="00941CA8" w:rsidRPr="00B22B0F" w:rsidRDefault="00941CA8" w:rsidP="00281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22B0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(1, 5108)</w:t>
            </w:r>
          </w:p>
        </w:tc>
      </w:tr>
    </w:tbl>
    <w:p w14:paraId="61B2E100" w14:textId="6E00E6D4" w:rsidR="00B22B0F" w:rsidRDefault="00B22B0F">
      <w:pPr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>The costs are presented as Median (Min, Max)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</w:p>
    <w:p w14:paraId="6C8918E4" w14:textId="5979F7C1" w:rsidR="00B22B0F" w:rsidRDefault="00B22B0F">
      <w:pPr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SU, sulfonylurea; MET, metformin; </w:t>
      </w:r>
      <w:r w:rsidR="00941CA8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DPP4i, </w:t>
      </w:r>
      <w:r w:rsidR="00941CA8"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>dipeptidyl peptidase-4 inhibitor</w:t>
      </w:r>
      <w:r w:rsidR="00941CA8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;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TZD, thiazolidinedione; GLP-1RA, 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>glucagon-like peptide-1 receptor agonist</w:t>
      </w:r>
    </w:p>
    <w:p w14:paraId="3BB86D34" w14:textId="1521FD11" w:rsidR="00DF7F2B" w:rsidRDefault="00B22B0F" w:rsidP="00DF7F2B">
      <w:pPr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Other combinations of SU (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>SU</w:t>
      </w:r>
      <w:r w:rsidR="00A30651">
        <w:rPr>
          <w:rFonts w:ascii="Times New Roman" w:eastAsia="맑은 고딕" w:hAnsi="Times New Roman" w:cs="Times New Roman"/>
          <w:color w:val="000000"/>
          <w:kern w:val="0"/>
          <w:sz w:val="22"/>
        </w:rPr>
        <w:t>+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>TZD, SU</w:t>
      </w:r>
      <w:r w:rsidR="00A30651">
        <w:rPr>
          <w:rFonts w:ascii="Times New Roman" w:eastAsia="맑은 고딕" w:hAnsi="Times New Roman" w:cs="Times New Roman"/>
          <w:color w:val="000000"/>
          <w:kern w:val="0"/>
          <w:sz w:val="22"/>
        </w:rPr>
        <w:t>+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>MET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); 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other combinations of MET (MET </w:t>
      </w:r>
      <w:r w:rsidR="00A30651">
        <w:rPr>
          <w:rFonts w:ascii="Times New Roman" w:eastAsia="맑은 고딕" w:hAnsi="Times New Roman" w:cs="Times New Roman"/>
          <w:color w:val="000000"/>
          <w:kern w:val="0"/>
          <w:sz w:val="22"/>
        </w:rPr>
        <w:t>+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SGLT2i, MET </w:t>
      </w:r>
      <w:r w:rsidR="00A30651">
        <w:rPr>
          <w:rFonts w:ascii="Times New Roman" w:eastAsia="맑은 고딕" w:hAnsi="Times New Roman" w:cs="Times New Roman"/>
          <w:color w:val="000000"/>
          <w:kern w:val="0"/>
          <w:sz w:val="22"/>
        </w:rPr>
        <w:t>+</w:t>
      </w:r>
      <w:r w:rsidRPr="00B22B0F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Meglitinide)</w:t>
      </w:r>
      <w:r w:rsidR="00DF7F2B">
        <w:rPr>
          <w:rFonts w:ascii="Times New Roman" w:eastAsia="맑은 고딕" w:hAnsi="Times New Roman" w:cs="Times New Roman"/>
          <w:color w:val="000000"/>
          <w:kern w:val="0"/>
          <w:sz w:val="22"/>
        </w:rPr>
        <w:br w:type="page"/>
      </w:r>
    </w:p>
    <w:p w14:paraId="02203452" w14:textId="7FBB3A66" w:rsidR="00DF7F2B" w:rsidRDefault="00DF7F2B" w:rsidP="00DF7F2B">
      <w:pPr>
        <w:rPr>
          <w:rFonts w:ascii="Times New Roman" w:hAnsi="Times New Roman" w:cs="Times New Roman"/>
          <w:sz w:val="24"/>
          <w:szCs w:val="24"/>
        </w:rPr>
      </w:pPr>
      <w:r w:rsidRPr="00DF7F2B">
        <w:rPr>
          <w:rFonts w:ascii="Times New Roman" w:eastAsia="맑은 고딕" w:hAnsi="Times New Roman" w:cs="Times New Roman" w:hint="eastAsia"/>
          <w:b/>
          <w:bCs/>
          <w:color w:val="000000"/>
          <w:kern w:val="0"/>
          <w:sz w:val="22"/>
        </w:rPr>
        <w:lastRenderedPageBreak/>
        <w:t>Supplementary</w:t>
      </w:r>
      <w:r w:rsidRPr="00DF7F2B">
        <w:rPr>
          <w:rFonts w:ascii="Times New Roman" w:eastAsia="맑은 고딕" w:hAnsi="Times New Roman" w:cs="Times New Roman"/>
          <w:b/>
          <w:bCs/>
          <w:color w:val="000000"/>
          <w:kern w:val="0"/>
          <w:sz w:val="22"/>
        </w:rPr>
        <w:t xml:space="preserve"> </w:t>
      </w:r>
      <w:r w:rsidRPr="00DF7F2B">
        <w:rPr>
          <w:rFonts w:ascii="Times New Roman" w:eastAsia="맑은 고딕" w:hAnsi="Times New Roman" w:cs="Times New Roman" w:hint="eastAsia"/>
          <w:b/>
          <w:bCs/>
          <w:color w:val="000000"/>
          <w:kern w:val="0"/>
          <w:sz w:val="22"/>
        </w:rPr>
        <w:t>Table</w:t>
      </w:r>
      <w:r w:rsidRPr="00DF7F2B">
        <w:rPr>
          <w:rFonts w:ascii="Times New Roman" w:eastAsia="맑은 고딕" w:hAnsi="Times New Roman" w:cs="Times New Roman"/>
          <w:b/>
          <w:bCs/>
          <w:color w:val="000000"/>
          <w:kern w:val="0"/>
          <w:sz w:val="22"/>
        </w:rPr>
        <w:t xml:space="preserve"> </w:t>
      </w:r>
      <w:r w:rsidRPr="00DF7F2B">
        <w:rPr>
          <w:rFonts w:ascii="Times New Roman" w:eastAsia="맑은 고딕" w:hAnsi="Times New Roman" w:cs="Times New Roman" w:hint="eastAsia"/>
          <w:b/>
          <w:bCs/>
          <w:color w:val="000000"/>
          <w:kern w:val="0"/>
          <w:sz w:val="22"/>
        </w:rPr>
        <w:t>2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>.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10-year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events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death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according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diabetes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68">
        <w:rPr>
          <w:rFonts w:ascii="Times New Roman" w:hAnsi="Times New Roman" w:cs="Times New Roman"/>
          <w:sz w:val="24"/>
          <w:szCs w:val="24"/>
        </w:rPr>
        <w:t xml:space="preserve">drug </w:t>
      </w:r>
      <w:r>
        <w:rPr>
          <w:rFonts w:ascii="Times New Roman" w:hAnsi="Times New Roman" w:cs="Times New Roman" w:hint="eastAsia"/>
          <w:sz w:val="24"/>
          <w:szCs w:val="24"/>
        </w:rPr>
        <w:t>cost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68">
        <w:rPr>
          <w:rFonts w:ascii="Times New Roman" w:hAnsi="Times New Roman" w:cs="Times New Roman"/>
          <w:sz w:val="24"/>
          <w:szCs w:val="24"/>
        </w:rPr>
        <w:t>quartiles</w:t>
      </w:r>
    </w:p>
    <w:tbl>
      <w:tblPr>
        <w:tblW w:w="1370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50"/>
        <w:gridCol w:w="1247"/>
        <w:gridCol w:w="831"/>
        <w:gridCol w:w="1154"/>
        <w:gridCol w:w="992"/>
        <w:gridCol w:w="992"/>
        <w:gridCol w:w="1036"/>
        <w:gridCol w:w="1091"/>
        <w:gridCol w:w="850"/>
        <w:gridCol w:w="1276"/>
        <w:gridCol w:w="836"/>
        <w:gridCol w:w="1028"/>
        <w:gridCol w:w="218"/>
      </w:tblGrid>
      <w:tr w:rsidR="00E212BD" w:rsidRPr="00E212BD" w14:paraId="5181BB77" w14:textId="77777777" w:rsidTr="00E212BD">
        <w:trPr>
          <w:gridAfter w:val="1"/>
          <w:wAfter w:w="218" w:type="dxa"/>
          <w:trHeight w:val="330"/>
        </w:trPr>
        <w:tc>
          <w:tcPr>
            <w:tcW w:w="2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9E4D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CF411" w14:textId="571AFC54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Diabetes</w:t>
            </w:r>
            <w:r w:rsidR="00A64D4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drug</w:t>
            </w: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cost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395E" w14:textId="5E51081D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  <w:r w:rsidR="003F6CA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E212BD" w:rsidRPr="00E212BD" w14:paraId="5647F7AF" w14:textId="77777777" w:rsidTr="00E212BD">
        <w:trPr>
          <w:gridAfter w:val="1"/>
          <w:wAfter w:w="218" w:type="dxa"/>
          <w:trHeight w:val="533"/>
        </w:trPr>
        <w:tc>
          <w:tcPr>
            <w:tcW w:w="2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1A8C8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B4F7B7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Overall</w:t>
            </w: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(N=441,914)</w:t>
            </w:r>
          </w:p>
        </w:tc>
        <w:tc>
          <w:tcPr>
            <w:tcW w:w="21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901972" w14:textId="0F11C7F7" w:rsidR="00E212BD" w:rsidRPr="00E212BD" w:rsidRDefault="00A64D48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  <w:r w:rsidR="00E212BD"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(N=110,479)</w:t>
            </w:r>
          </w:p>
        </w:tc>
        <w:tc>
          <w:tcPr>
            <w:tcW w:w="20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2D0ED1" w14:textId="45767F92" w:rsidR="00E212BD" w:rsidRPr="00E212BD" w:rsidRDefault="00A64D48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  <w:r w:rsidR="00E212BD"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(N=110,478)</w:t>
            </w:r>
          </w:p>
        </w:tc>
        <w:tc>
          <w:tcPr>
            <w:tcW w:w="19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9E510D" w14:textId="28EA68E0" w:rsidR="00E212BD" w:rsidRPr="00E212BD" w:rsidRDefault="00A64D48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  <w:r w:rsidR="00E212BD"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br/>
              <w:t>(N=110,478)</w:t>
            </w:r>
          </w:p>
        </w:tc>
        <w:tc>
          <w:tcPr>
            <w:tcW w:w="21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A673E" w14:textId="1FDBD18B" w:rsidR="00A64D48" w:rsidRDefault="00A64D48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  <w:p w14:paraId="0A983392" w14:textId="08F8F061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(N=110,479)</w:t>
            </w:r>
          </w:p>
        </w:tc>
        <w:tc>
          <w:tcPr>
            <w:tcW w:w="1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F2555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212BD" w:rsidRPr="00E212BD" w14:paraId="41D6F198" w14:textId="77777777" w:rsidTr="00E212BD">
        <w:trPr>
          <w:trHeight w:val="330"/>
        </w:trPr>
        <w:tc>
          <w:tcPr>
            <w:tcW w:w="2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5CB32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80EFBD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7A16CE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C99B1B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500C1D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D7BF1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8AA5C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7526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212BD" w:rsidRPr="00E212BD" w14:paraId="7A8693E5" w14:textId="77777777" w:rsidTr="00E212BD">
        <w:trPr>
          <w:trHeight w:val="330"/>
        </w:trPr>
        <w:tc>
          <w:tcPr>
            <w:tcW w:w="2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364C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F8E4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49A0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5045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5C68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C6A4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258A6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8E54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04EF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0530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DD66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2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0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F7F86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8" w:type="dxa"/>
            <w:vAlign w:val="center"/>
            <w:hideMark/>
          </w:tcPr>
          <w:p w14:paraId="429C200E" w14:textId="77777777" w:rsidR="00E212BD" w:rsidRPr="00E212BD" w:rsidRDefault="00E212BD" w:rsidP="00E212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5AD9D457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4BE17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10-year CV events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429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124,183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34BC" w14:textId="1F3EA4F8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28.1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F6E0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31,173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BC66" w14:textId="07D802D6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28.2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8AC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30,958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368C0" w14:textId="59A3B16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28.0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68F28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29,304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E9951" w14:textId="7242CBD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26.5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A392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32,748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0E81" w14:textId="6752BAD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29.6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52515" w14:textId="1712D25A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2C1C75A4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0E66F597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FD8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Cardiac death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CBF0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18,801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7533" w14:textId="0816EB48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4.3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1C8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5,459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B883" w14:textId="3DECCD10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5B25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4,539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874F" w14:textId="111606B2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DF0D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3,811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F182" w14:textId="46081946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BE66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4,992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3567" w14:textId="415A3EAB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4.5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B56B" w14:textId="481C7FCA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13F08D3C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4FA983FB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5D93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Non-fatal MI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A153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20,746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CD95" w14:textId="09D0037E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4.7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C491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4,498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B6AE" w14:textId="163BE845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2067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4,987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FE89" w14:textId="7672D718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4.5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B5E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5,241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E4A4" w14:textId="097CEB86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537A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6,020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63860" w14:textId="5D9A6ADE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5.5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9889" w14:textId="085F51F6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03B19B90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0AC111FB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1584" w14:textId="47ACF2F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D5E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40EB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74,434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5AA6" w14:textId="29FA5C21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16.8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85FF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18,978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4C7E" w14:textId="2481595A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17.2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7B3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19,028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566D" w14:textId="1646122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17.2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79F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17,792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3DC4" w14:textId="557B587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16.1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3D8E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18,636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30A6" w14:textId="6B5A447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16.9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35C2" w14:textId="4BD7FB38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7A402B11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06F87021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B85C1" w14:textId="4C8BDF75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Hospitaliz</w:t>
            </w:r>
            <w:r w:rsidR="00A3065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ed due to H</w:t>
            </w:r>
            <w:r w:rsidR="00F6060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001A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23,819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A7C1" w14:textId="0271E6A4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5.4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8DCE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5,461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C085" w14:textId="698431EB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A05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5,610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AE95" w14:textId="643A7DB5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5.1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56B5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5,654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A29A7" w14:textId="79F3D3A3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5.1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EBF2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7,094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7B8E" w14:textId="3A3D65C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6.4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CBDA" w14:textId="37CD7DAB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07BD5F2A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10EB9197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2595D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Coronary revascularization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012E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37,145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049F" w14:textId="1E9E31E6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8.4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2977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9,077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B50A" w14:textId="1EE5E555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8.2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00F61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8,750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AF8C5" w14:textId="0C7ABFE2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7.9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7335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8,135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A9B1" w14:textId="346BF205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7.4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EBCD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11,183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0518" w14:textId="4350DAB4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10.1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739AC" w14:textId="615AD94B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58DC27B1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1BE33FD2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CF618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10-year CV death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BEF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36,949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4E04" w14:textId="1465E364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8.4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0ABD9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11,122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66BF" w14:textId="62CC29D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</w:t>
            </w:r>
            <w:r w:rsidR="00A62F2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68BB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9,097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A262" w14:textId="05E52968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8.2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3D61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7,349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796C" w14:textId="019B0A6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6.7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ED2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9,381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4DCD" w14:textId="7947BE9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8.5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9581" w14:textId="754EF9B8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53EF3C25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33BE5181" w14:textId="77777777" w:rsidTr="00E212BD">
        <w:trPr>
          <w:trHeight w:val="330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40FB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Cardiac death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A532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18,801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396B" w14:textId="2A93B575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4.3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97EF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5,459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9267" w14:textId="37B2D97E" w:rsidR="00833504" w:rsidRPr="00833504" w:rsidRDefault="00A62F2E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>4.9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B4672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4,539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52C3" w14:textId="0D0C7B2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EA6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3,811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D937" w14:textId="6AE227B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F97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4,992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D01B" w14:textId="4FA9F7D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4.5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6F47" w14:textId="71CF0220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4246DDF8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33504" w:rsidRPr="00E212BD" w14:paraId="4E2C035C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32648" w14:textId="10B9EA63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Death resulted from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074C4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C7086" w14:textId="001DC8AC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59F1F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624F4" w14:textId="28147D8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4836D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2BDE5" w14:textId="20124AD1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BD71B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7E346" w14:textId="5D8E05D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6E4AD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F7811" w14:textId="0206D349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E1F5C" w14:textId="77777777" w:rsidR="00833504" w:rsidRPr="00833504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8" w:type="dxa"/>
            <w:vAlign w:val="center"/>
          </w:tcPr>
          <w:p w14:paraId="6F05D793" w14:textId="77777777" w:rsidR="00833504" w:rsidRPr="00E212BD" w:rsidRDefault="00833504" w:rsidP="0083350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62F2E" w:rsidRPr="00E212BD" w14:paraId="72DECE90" w14:textId="77777777" w:rsidTr="00A62F2E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969C" w14:textId="0DE6DD26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MI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A2DB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4,921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B90A2" w14:textId="4FC303F1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1.1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89855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1,280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A38F" w14:textId="41D22C14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78503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1,182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67DC8" w14:textId="6187A02A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5C9E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1,023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1CFB9" w14:textId="066FA514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0.9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BA23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1,436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38097" w14:textId="37233245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1.3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923AF" w14:textId="2D917040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4DCAA9BE" w14:textId="77777777" w:rsidR="00A62F2E" w:rsidRPr="00E212BD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62F2E" w:rsidRPr="00E212BD" w14:paraId="15E8485E" w14:textId="77777777" w:rsidTr="00A62F2E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763C5" w14:textId="6CBEB8C5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Stroke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6756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16,085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84839" w14:textId="077B0600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3.6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A7D1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4,937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F976" w14:textId="757B0AA2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D326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4,034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C23E1" w14:textId="2B185B34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3.7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96F16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3,223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7A50A" w14:textId="041CB6A1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2.9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348D4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3,891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D987A" w14:textId="5C4C54C3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3.5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F4149" w14:textId="3F8C0D02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12385381" w14:textId="77777777" w:rsidR="00A62F2E" w:rsidRPr="00E212BD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62F2E" w:rsidRPr="00E212BD" w14:paraId="46461263" w14:textId="77777777" w:rsidTr="00A62F2E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0316" w14:textId="3E2EDF2E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Hospitaliz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ed due to HF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1AAA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7,512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F7C407" w14:textId="15A1F27D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1.7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F2F8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2,021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F74C" w14:textId="0A9F0A25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C0B54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1,815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B84DC" w14:textId="606F9B9A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1.6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C2C3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1,548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0A0AF" w14:textId="5C96E11B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3E5B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2,128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1E860" w14:textId="775C928E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1.9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7101" w14:textId="7ADBE3AF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2A88342B" w14:textId="77777777" w:rsidR="00A62F2E" w:rsidRPr="00E212BD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62F2E" w:rsidRPr="00E212BD" w14:paraId="69F43C25" w14:textId="77777777" w:rsidTr="00E212BD">
        <w:trPr>
          <w:trHeight w:val="330"/>
        </w:trPr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C45B9" w14:textId="4CB7FC91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Coronary revascularization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B70F1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21,336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8CA3C" w14:textId="39DB8CD8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4.8 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1CDC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5,994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258C" w14:textId="5FD1EBAF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5.4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4ED7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5,146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6600" w14:textId="102D88E8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4.7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C3F3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4,317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12BA" w14:textId="6761D168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32E0D" w14:textId="77777777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5,879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A9AD" w14:textId="09769195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5.3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C1C8D" w14:textId="60BAA83C" w:rsidR="00A62F2E" w:rsidRPr="00833504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335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&lt;.001</w:t>
            </w:r>
          </w:p>
        </w:tc>
        <w:tc>
          <w:tcPr>
            <w:tcW w:w="218" w:type="dxa"/>
            <w:vAlign w:val="center"/>
            <w:hideMark/>
          </w:tcPr>
          <w:p w14:paraId="62802ABB" w14:textId="77777777" w:rsidR="00A62F2E" w:rsidRPr="00E212BD" w:rsidRDefault="00A62F2E" w:rsidP="00A62F2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55C7166" w14:textId="4677003D" w:rsidR="003F6CAC" w:rsidRPr="00C401F1" w:rsidRDefault="003F6CAC" w:rsidP="003F6CAC">
      <w:pPr>
        <w:widowControl/>
        <w:wordWrap/>
        <w:autoSpaceDE/>
        <w:autoSpaceDN/>
        <w:rPr>
          <w:rFonts w:ascii="Times New Roman" w:hAnsi="Times New Roman" w:cs="Times New Roman"/>
          <w:color w:val="0070C0"/>
          <w:sz w:val="24"/>
          <w:szCs w:val="24"/>
        </w:rPr>
      </w:pPr>
      <w:r w:rsidRPr="00C401F1">
        <w:rPr>
          <w:rFonts w:ascii="Times New Roman" w:hAnsi="Times New Roman" w:cs="Times New Roman"/>
          <w:color w:val="0070C0"/>
          <w:sz w:val="24"/>
          <w:szCs w:val="24"/>
        </w:rPr>
        <w:t>* Chi-square test.</w:t>
      </w:r>
    </w:p>
    <w:p w14:paraId="0DED6A07" w14:textId="75B36F21" w:rsidR="00E212BD" w:rsidRDefault="00E212BD" w:rsidP="00DF7F2B">
      <w:pPr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sectPr w:rsidR="00E212BD" w:rsidSect="0071271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FEF1B" w14:textId="77777777" w:rsidR="00475AD9" w:rsidRDefault="00475AD9" w:rsidP="005F6FDE">
      <w:pPr>
        <w:spacing w:after="0" w:line="240" w:lineRule="auto"/>
      </w:pPr>
      <w:r>
        <w:separator/>
      </w:r>
    </w:p>
  </w:endnote>
  <w:endnote w:type="continuationSeparator" w:id="0">
    <w:p w14:paraId="05FF2363" w14:textId="77777777" w:rsidR="00475AD9" w:rsidRDefault="00475AD9" w:rsidP="005F6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DE190" w14:textId="77777777" w:rsidR="00475AD9" w:rsidRDefault="00475AD9" w:rsidP="005F6FDE">
      <w:pPr>
        <w:spacing w:after="0" w:line="240" w:lineRule="auto"/>
      </w:pPr>
      <w:r>
        <w:separator/>
      </w:r>
    </w:p>
  </w:footnote>
  <w:footnote w:type="continuationSeparator" w:id="0">
    <w:p w14:paraId="7095C529" w14:textId="77777777" w:rsidR="00475AD9" w:rsidRDefault="00475AD9" w:rsidP="005F6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F26DD"/>
    <w:multiLevelType w:val="hybridMultilevel"/>
    <w:tmpl w:val="20B4F270"/>
    <w:lvl w:ilvl="0" w:tplc="5768B8A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3F"/>
    <w:rsid w:val="00042F9E"/>
    <w:rsid w:val="00097BDE"/>
    <w:rsid w:val="000B7AC3"/>
    <w:rsid w:val="000F14C1"/>
    <w:rsid w:val="000F7BBE"/>
    <w:rsid w:val="001E04E0"/>
    <w:rsid w:val="001E50DC"/>
    <w:rsid w:val="0020348C"/>
    <w:rsid w:val="00225E81"/>
    <w:rsid w:val="002813CE"/>
    <w:rsid w:val="00304E2D"/>
    <w:rsid w:val="00317651"/>
    <w:rsid w:val="00394D3A"/>
    <w:rsid w:val="00395629"/>
    <w:rsid w:val="003E45CD"/>
    <w:rsid w:val="003F6CAC"/>
    <w:rsid w:val="00475AD9"/>
    <w:rsid w:val="004A4972"/>
    <w:rsid w:val="004C041F"/>
    <w:rsid w:val="004C6D40"/>
    <w:rsid w:val="004D1A5C"/>
    <w:rsid w:val="005C1121"/>
    <w:rsid w:val="005F6FDE"/>
    <w:rsid w:val="00680DF4"/>
    <w:rsid w:val="006F18A9"/>
    <w:rsid w:val="00712714"/>
    <w:rsid w:val="0071283F"/>
    <w:rsid w:val="0071669E"/>
    <w:rsid w:val="0074347E"/>
    <w:rsid w:val="00763E81"/>
    <w:rsid w:val="00771102"/>
    <w:rsid w:val="00786E14"/>
    <w:rsid w:val="007907D4"/>
    <w:rsid w:val="007C5A63"/>
    <w:rsid w:val="00833504"/>
    <w:rsid w:val="00842ADC"/>
    <w:rsid w:val="0085532A"/>
    <w:rsid w:val="008C2095"/>
    <w:rsid w:val="00923A60"/>
    <w:rsid w:val="00941CA8"/>
    <w:rsid w:val="009423CA"/>
    <w:rsid w:val="00970159"/>
    <w:rsid w:val="009C40B1"/>
    <w:rsid w:val="009E3349"/>
    <w:rsid w:val="00A259F1"/>
    <w:rsid w:val="00A30651"/>
    <w:rsid w:val="00A62F2E"/>
    <w:rsid w:val="00A64D48"/>
    <w:rsid w:val="00AF5F4C"/>
    <w:rsid w:val="00B06EDF"/>
    <w:rsid w:val="00B22B0F"/>
    <w:rsid w:val="00B43675"/>
    <w:rsid w:val="00B67E06"/>
    <w:rsid w:val="00B87BEE"/>
    <w:rsid w:val="00BF3FF8"/>
    <w:rsid w:val="00C401F1"/>
    <w:rsid w:val="00C47BED"/>
    <w:rsid w:val="00CA618C"/>
    <w:rsid w:val="00CC56A3"/>
    <w:rsid w:val="00CE7C67"/>
    <w:rsid w:val="00D808C3"/>
    <w:rsid w:val="00D86CF7"/>
    <w:rsid w:val="00DF7F2B"/>
    <w:rsid w:val="00E212BD"/>
    <w:rsid w:val="00E41D63"/>
    <w:rsid w:val="00E53C03"/>
    <w:rsid w:val="00E84F69"/>
    <w:rsid w:val="00ED5E68"/>
    <w:rsid w:val="00F04555"/>
    <w:rsid w:val="00F1519C"/>
    <w:rsid w:val="00F21143"/>
    <w:rsid w:val="00F3764A"/>
    <w:rsid w:val="00F6060D"/>
    <w:rsid w:val="00F7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D5E60C"/>
  <w15:chartTrackingRefBased/>
  <w15:docId w15:val="{D7ABC704-4304-4F1A-9DFE-8A226988C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83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6F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F6FDE"/>
  </w:style>
  <w:style w:type="paragraph" w:styleId="a4">
    <w:name w:val="footer"/>
    <w:basedOn w:val="a"/>
    <w:link w:val="Char0"/>
    <w:uiPriority w:val="99"/>
    <w:unhideWhenUsed/>
    <w:rsid w:val="005F6F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F6FDE"/>
  </w:style>
  <w:style w:type="paragraph" w:styleId="a5">
    <w:name w:val="List Paragraph"/>
    <w:basedOn w:val="a"/>
    <w:uiPriority w:val="34"/>
    <w:qFormat/>
    <w:rsid w:val="0097015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9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3B79B-2159-45F5-873C-72BDD00B6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승민</dc:creator>
  <cp:keywords/>
  <dc:description/>
  <cp:lastModifiedBy>정 승민</cp:lastModifiedBy>
  <cp:revision>2</cp:revision>
  <dcterms:created xsi:type="dcterms:W3CDTF">2021-10-12T01:28:00Z</dcterms:created>
  <dcterms:modified xsi:type="dcterms:W3CDTF">2021-10-12T01:28:00Z</dcterms:modified>
</cp:coreProperties>
</file>