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Pr="00FD6E06" w:rsidRDefault="00FD6E06" w:rsidP="00FD6E06">
      <w:pPr>
        <w:pStyle w:val="Heading1"/>
        <w:rPr>
          <w:rFonts w:ascii="Lucida Sans" w:hAnsi="Lucida Sans"/>
          <w:sz w:val="22"/>
          <w:szCs w:val="22"/>
          <w:lang w:val="en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rong"/>
          <w:rFonts w:ascii="Lucida Sans" w:hAnsi="Lucida Sans"/>
          <w:i/>
          <w:sz w:val="22"/>
          <w:szCs w:val="22"/>
        </w:rPr>
        <w:t>Systematic Reviews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  <w:r w:rsidR="006D74A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(Scoping review)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D74A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D74A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D74A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20C92"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D74A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25C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Front page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20C92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20C9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20C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279F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279F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279F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25C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 15 declarations</w:t>
            </w:r>
          </w:p>
        </w:tc>
      </w:tr>
      <w:tr w:rsidR="00910CD7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 15 declarations</w:t>
            </w:r>
          </w:p>
        </w:tc>
      </w:tr>
      <w:tr w:rsidR="00910CD7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 15 declarations</w:t>
            </w:r>
          </w:p>
        </w:tc>
      </w:tr>
      <w:tr w:rsidR="00910CD7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910CD7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082D" w:rsidRPr="00FD6E06" w:rsidRDefault="002F082D" w:rsidP="002F0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 4-5</w:t>
            </w:r>
          </w:p>
          <w:p w:rsidR="00910CD7" w:rsidRPr="00FD6E06" w:rsidRDefault="00910CD7" w:rsidP="00910CD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910CD7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Default="00910CD7" w:rsidP="002F082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 </w:t>
            </w:r>
            <w:r w:rsidR="002F082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8-10</w:t>
            </w:r>
          </w:p>
          <w:p w:rsidR="002F082D" w:rsidRPr="00FD6E06" w:rsidRDefault="002F082D" w:rsidP="002F082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PCC</w:t>
            </w:r>
          </w:p>
        </w:tc>
      </w:tr>
      <w:tr w:rsidR="00910CD7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910CD7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DBC" w:rsidRDefault="00971DBC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E4249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L13 -</w:t>
            </w:r>
          </w:p>
          <w:p w:rsidR="00E42490" w:rsidRDefault="00971DBC" w:rsidP="00971DB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E4249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L12 (</w:t>
            </w:r>
            <w:r w:rsidR="00E4249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PCC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</w:t>
            </w:r>
          </w:p>
          <w:p w:rsidR="00971DBC" w:rsidRPr="00FD6E06" w:rsidRDefault="00971DBC" w:rsidP="00971DB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910CD7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Describe all intended information sources (e.g., electronic databases, contact with study authors, trial registers, or other grey literature sources) </w:t>
            </w:r>
            <w:r w:rsidRPr="00E4249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E42490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Default="00971DBC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E4249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L15</w:t>
            </w:r>
            <w:r w:rsidR="00E4249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</w:p>
          <w:p w:rsidR="00971DBC" w:rsidRPr="00FD6E06" w:rsidRDefault="00971DBC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P12L3</w:t>
            </w:r>
          </w:p>
        </w:tc>
      </w:tr>
      <w:tr w:rsidR="00910CD7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097438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9743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09743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097438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9743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097438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9743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097438" w:rsidP="0009743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4</w:t>
            </w:r>
          </w:p>
        </w:tc>
      </w:tr>
      <w:tr w:rsidR="00910CD7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910CD7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910CD7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10CD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ED3A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 12 </w:t>
            </w:r>
            <w:r w:rsidR="00ED3A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-13</w:t>
            </w:r>
          </w:p>
        </w:tc>
      </w:tr>
      <w:tr w:rsidR="00910CD7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 1</w:t>
            </w:r>
            <w:r w:rsidR="00971DB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</w:t>
            </w:r>
            <w:r w:rsidR="00ED3A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</w:t>
            </w:r>
          </w:p>
          <w:p w:rsidR="00910CD7" w:rsidRPr="00FD6E06" w:rsidRDefault="00910CD7" w:rsidP="00971DB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 12 L 1</w:t>
            </w:r>
            <w:r w:rsidR="00971DB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910CD7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3AA2" w:rsidRDefault="00910CD7" w:rsidP="00ED3A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 12 L </w:t>
            </w:r>
            <w:r w:rsidR="00971DB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  <w:r w:rsidR="00ED3A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-</w:t>
            </w:r>
          </w:p>
          <w:p w:rsidR="00910CD7" w:rsidRPr="00FD6E06" w:rsidRDefault="00ED3AA2" w:rsidP="00971DB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P1</w:t>
            </w:r>
            <w:r w:rsidR="00971DB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</w:t>
            </w:r>
            <w:r w:rsidR="00971DB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</w:tr>
      <w:tr w:rsidR="00910CD7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8130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Default="00971DBC" w:rsidP="00910CD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P13L1</w:t>
            </w:r>
            <w:bookmarkStart w:id="1" w:name="_GoBack"/>
            <w:bookmarkEnd w:id="1"/>
          </w:p>
          <w:p w:rsidR="0098130E" w:rsidRPr="00FD6E06" w:rsidRDefault="0098130E" w:rsidP="00910CD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910CD7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98130E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8130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98130E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8130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8130E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8130E" w:rsidRDefault="0098130E" w:rsidP="0098130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 1</w:t>
            </w:r>
            <w:r w:rsidR="00696A1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 </w:t>
            </w:r>
            <w:r w:rsidR="00ED3A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2</w:t>
            </w:r>
            <w:r w:rsidR="00ED3A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  <w:p w:rsidR="00910CD7" w:rsidRPr="00FD6E06" w:rsidRDefault="00910CD7" w:rsidP="0098130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910CD7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Describe anticipated methods for assessing risk of bias of individual studies, including whether this will be done at the outcome or study level, or both; state how this information will be used in data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lastRenderedPageBreak/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8130E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8130E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910CD7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910CD7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910CD7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910CD7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8130E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8130E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8130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910CD7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8130E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A1E" w:rsidRDefault="0098130E" w:rsidP="00696A1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 13 L </w:t>
            </w:r>
            <w:r w:rsidR="00696A1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696A1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–</w:t>
            </w:r>
          </w:p>
          <w:p w:rsidR="00910CD7" w:rsidRPr="00FD6E06" w:rsidRDefault="00696A1E" w:rsidP="00696A1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P14 L5</w:t>
            </w:r>
          </w:p>
        </w:tc>
      </w:tr>
      <w:tr w:rsidR="00910CD7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8130E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910CD7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8130E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Pr="00FD6E06" w:rsidRDefault="00910CD7" w:rsidP="00910CD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36485">
              <w:rPr>
                <w:sz w:val="24"/>
                <w:szCs w:val="24"/>
              </w:rPr>
            </w:r>
            <w:r w:rsidR="0063648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CD7" w:rsidRDefault="0098130E" w:rsidP="0098130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 13 L 1</w:t>
            </w:r>
            <w:r w:rsidR="00696A1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-</w:t>
            </w:r>
          </w:p>
          <w:p w:rsidR="0098130E" w:rsidRPr="00FD6E06" w:rsidRDefault="0098130E" w:rsidP="00696A1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 14 L </w:t>
            </w:r>
            <w:r w:rsidR="00696A1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6485" w:rsidRDefault="00636485" w:rsidP="00FD6E06">
      <w:pPr>
        <w:spacing w:after="0" w:line="240" w:lineRule="auto"/>
      </w:pPr>
      <w:r>
        <w:separator/>
      </w:r>
    </w:p>
  </w:endnote>
  <w:endnote w:type="continuationSeparator" w:id="0">
    <w:p w:rsidR="00636485" w:rsidRDefault="00636485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AU" w:eastAsia="en-AU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6485" w:rsidRDefault="00636485" w:rsidP="00FD6E06">
      <w:pPr>
        <w:spacing w:after="0" w:line="240" w:lineRule="auto"/>
      </w:pPr>
      <w:r>
        <w:separator/>
      </w:r>
    </w:p>
  </w:footnote>
  <w:footnote w:type="continuationSeparator" w:id="0">
    <w:p w:rsidR="00636485" w:rsidRDefault="00636485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71DB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097438"/>
    <w:rsid w:val="000C71B6"/>
    <w:rsid w:val="001625AD"/>
    <w:rsid w:val="001E4CA1"/>
    <w:rsid w:val="002253F7"/>
    <w:rsid w:val="00225CA9"/>
    <w:rsid w:val="002F082D"/>
    <w:rsid w:val="005867BA"/>
    <w:rsid w:val="00636485"/>
    <w:rsid w:val="00664936"/>
    <w:rsid w:val="0068643A"/>
    <w:rsid w:val="00696A1E"/>
    <w:rsid w:val="006D74AA"/>
    <w:rsid w:val="007279FD"/>
    <w:rsid w:val="00750A0E"/>
    <w:rsid w:val="007924AC"/>
    <w:rsid w:val="00910CD7"/>
    <w:rsid w:val="00971DBC"/>
    <w:rsid w:val="0098130E"/>
    <w:rsid w:val="009B20D2"/>
    <w:rsid w:val="00A0782F"/>
    <w:rsid w:val="00B567D4"/>
    <w:rsid w:val="00BB4AE3"/>
    <w:rsid w:val="00CA6DD4"/>
    <w:rsid w:val="00D03BB3"/>
    <w:rsid w:val="00E42490"/>
    <w:rsid w:val="00ED3AA2"/>
    <w:rsid w:val="00EE17D5"/>
    <w:rsid w:val="00F20C92"/>
    <w:rsid w:val="00F408BF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B27252"/>
  <w15:docId w15:val="{6D604399-F5C4-43D0-A76F-E18D7F3F6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4154</TotalTime>
  <Pages>3</Pages>
  <Words>831</Words>
  <Characters>4738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Lise Mogensen</cp:lastModifiedBy>
  <cp:revision>6</cp:revision>
  <dcterms:created xsi:type="dcterms:W3CDTF">2021-08-14T07:47:00Z</dcterms:created>
  <dcterms:modified xsi:type="dcterms:W3CDTF">2021-10-18T11:03:00Z</dcterms:modified>
</cp:coreProperties>
</file>