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15A" w:rsidRDefault="00894A15">
      <w:pPr>
        <w:jc w:val="center"/>
        <w:rPr>
          <w:rFonts w:ascii="Times New Roman" w:eastAsia="宋体" w:hAnsi="Times New Roman" w:cs="Times New Roman"/>
          <w:szCs w:val="21"/>
          <w:lang w:bidi="ar"/>
        </w:rPr>
      </w:pPr>
      <w:r>
        <w:rPr>
          <w:rFonts w:ascii="Times New Roman" w:eastAsia="宋体" w:hAnsi="Times New Roman" w:cs="Times New Roman"/>
          <w:noProof/>
          <w:szCs w:val="21"/>
        </w:rPr>
        <w:drawing>
          <wp:inline distT="0" distB="0" distL="114300" distR="114300">
            <wp:extent cx="5255895" cy="1925955"/>
            <wp:effectExtent l="0" t="0" r="1905" b="9525"/>
            <wp:docPr id="2" name="图片 2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未标题-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1925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115A" w:rsidRDefault="00894A15">
      <w:pPr>
        <w:spacing w:line="360" w:lineRule="exact"/>
        <w:rPr>
          <w:rFonts w:ascii="Times New Roman" w:eastAsia="宋体" w:hAnsi="Times New Roman" w:cs="Times New Roman"/>
          <w:szCs w:val="21"/>
          <w:lang w:bidi="ar"/>
        </w:rPr>
      </w:pPr>
      <w:r w:rsidRPr="00894A15">
        <w:rPr>
          <w:rFonts w:ascii="Times New Roman" w:hAnsi="Times New Roman" w:cs="Times New Roman"/>
          <w:bCs/>
          <w:szCs w:val="21"/>
        </w:rPr>
        <w:t>Fig</w:t>
      </w:r>
      <w:r w:rsidRPr="00894A15">
        <w:rPr>
          <w:rFonts w:ascii="Times New Roman" w:hAnsi="Times New Roman" w:cs="Times New Roman" w:hint="eastAsia"/>
          <w:bCs/>
          <w:szCs w:val="21"/>
        </w:rPr>
        <w:t>.</w:t>
      </w:r>
      <w:r w:rsidRPr="00894A15">
        <w:rPr>
          <w:rFonts w:ascii="Times New Roman" w:hAnsi="Times New Roman" w:cs="Times New Roman"/>
          <w:bCs/>
          <w:szCs w:val="21"/>
        </w:rPr>
        <w:t>S</w:t>
      </w:r>
      <w:r w:rsidRPr="00894A15">
        <w:rPr>
          <w:rFonts w:ascii="Times New Roman" w:hAnsi="Times New Roman" w:cs="Times New Roman" w:hint="eastAsia"/>
          <w:bCs/>
          <w:szCs w:val="21"/>
        </w:rPr>
        <w:t xml:space="preserve">1 </w:t>
      </w:r>
      <w:r w:rsidRPr="00894A15">
        <w:rPr>
          <w:rFonts w:ascii="Times New Roman" w:eastAsia="宋体" w:hAnsi="Times New Roman" w:cs="Times New Roman"/>
          <w:szCs w:val="21"/>
          <w:lang w:bidi="ar"/>
        </w:rPr>
        <w:t>Correlation analysis</w:t>
      </w:r>
      <w:r w:rsidRPr="00894A15">
        <w:rPr>
          <w:rFonts w:ascii="Times New Roman" w:eastAsia="宋体" w:hAnsi="Times New Roman" w:cs="Times New Roman" w:hint="eastAsia"/>
          <w:szCs w:val="21"/>
          <w:lang w:bidi="ar"/>
        </w:rPr>
        <w:t xml:space="preserve"> (A) and </w:t>
      </w:r>
      <w:r w:rsidRPr="00894A15">
        <w:rPr>
          <w:rFonts w:ascii="Times New Roman" w:eastAsia="宋体" w:hAnsi="Times New Roman" w:cs="Times New Roman"/>
          <w:szCs w:val="21"/>
          <w:lang w:bidi="ar"/>
        </w:rPr>
        <w:t>PCA analysis</w:t>
      </w:r>
      <w:r w:rsidRPr="00894A15">
        <w:rPr>
          <w:rFonts w:ascii="Times New Roman" w:eastAsia="宋体" w:hAnsi="Times New Roman" w:cs="Times New Roman" w:hint="eastAsia"/>
          <w:szCs w:val="21"/>
          <w:lang w:bidi="ar"/>
        </w:rPr>
        <w:t xml:space="preserve"> (B)</w:t>
      </w:r>
      <w:r w:rsidRPr="00894A15">
        <w:rPr>
          <w:rFonts w:ascii="Times New Roman" w:eastAsia="宋体" w:hAnsi="Times New Roman" w:cs="Times New Roman"/>
          <w:szCs w:val="21"/>
          <w:lang w:bidi="ar"/>
        </w:rPr>
        <w:t xml:space="preserve"> between </w:t>
      </w:r>
      <w:r w:rsidRPr="004E4697">
        <w:rPr>
          <w:rFonts w:ascii="Times New Roman" w:eastAsia="宋体" w:hAnsi="Times New Roman" w:cs="Times New Roman"/>
          <w:iCs/>
          <w:szCs w:val="21"/>
          <w:lang w:bidi="ar"/>
        </w:rPr>
        <w:t>OsWD40-193</w:t>
      </w:r>
      <w:r w:rsidRPr="00894A15">
        <w:rPr>
          <w:rFonts w:ascii="Times New Roman" w:eastAsia="宋体" w:hAnsi="Times New Roman" w:cs="Times New Roman"/>
          <w:szCs w:val="21"/>
          <w:lang w:bidi="ar"/>
        </w:rPr>
        <w:t xml:space="preserve"> overexpress</w:t>
      </w:r>
      <w:r w:rsidRPr="00894A15">
        <w:rPr>
          <w:rFonts w:ascii="Times New Roman" w:eastAsia="宋体" w:hAnsi="Times New Roman" w:cs="Times New Roman" w:hint="eastAsia"/>
          <w:szCs w:val="21"/>
          <w:lang w:bidi="ar"/>
        </w:rPr>
        <w:t>i</w:t>
      </w:r>
      <w:r w:rsidR="00292BDE">
        <w:rPr>
          <w:rFonts w:ascii="Times New Roman" w:eastAsia="宋体" w:hAnsi="Times New Roman" w:cs="Times New Roman" w:hint="eastAsia"/>
          <w:szCs w:val="21"/>
          <w:lang w:bidi="ar"/>
        </w:rPr>
        <w:t>on</w:t>
      </w:r>
      <w:r w:rsidR="00292BDE">
        <w:rPr>
          <w:rFonts w:ascii="Times New Roman" w:eastAsia="宋体" w:hAnsi="Times New Roman" w:cs="Times New Roman"/>
          <w:szCs w:val="21"/>
          <w:lang w:bidi="ar"/>
        </w:rPr>
        <w:t xml:space="preserve"> </w:t>
      </w:r>
      <w:r w:rsidR="00292BDE">
        <w:rPr>
          <w:rFonts w:ascii="Times New Roman" w:eastAsia="宋体" w:hAnsi="Times New Roman" w:cs="Times New Roman" w:hint="eastAsia"/>
          <w:szCs w:val="21"/>
          <w:lang w:bidi="ar"/>
        </w:rPr>
        <w:t>rice</w:t>
      </w:r>
      <w:r w:rsidRPr="00894A15">
        <w:rPr>
          <w:rFonts w:ascii="Times New Roman" w:eastAsia="宋体" w:hAnsi="Times New Roman" w:cs="Times New Roman" w:hint="eastAsia"/>
          <w:szCs w:val="21"/>
          <w:lang w:bidi="ar"/>
        </w:rPr>
        <w:t xml:space="preserve"> </w:t>
      </w:r>
      <w:r w:rsidRPr="00894A15">
        <w:rPr>
          <w:rFonts w:ascii="Times New Roman" w:eastAsia="宋体" w:hAnsi="Times New Roman" w:cs="Times New Roman"/>
          <w:szCs w:val="21"/>
          <w:lang w:bidi="ar"/>
        </w:rPr>
        <w:t xml:space="preserve">and </w:t>
      </w:r>
      <w:r w:rsidRPr="00894A15">
        <w:rPr>
          <w:rFonts w:ascii="Times New Roman" w:eastAsia="宋体" w:hAnsi="Times New Roman" w:cs="Times New Roman" w:hint="eastAsia"/>
          <w:szCs w:val="21"/>
          <w:lang w:bidi="ar"/>
        </w:rPr>
        <w:t>NIP</w:t>
      </w:r>
      <w:r w:rsidRPr="00894A15">
        <w:rPr>
          <w:rFonts w:ascii="Times New Roman" w:eastAsia="宋体" w:hAnsi="Times New Roman" w:cs="Times New Roman"/>
          <w:szCs w:val="21"/>
          <w:lang w:bidi="ar"/>
        </w:rPr>
        <w:t xml:space="preserve"> rice.</w:t>
      </w:r>
    </w:p>
    <w:p w:rsidR="005D0144" w:rsidRDefault="005D0144">
      <w:pPr>
        <w:spacing w:line="360" w:lineRule="exact"/>
        <w:rPr>
          <w:rFonts w:ascii="Times New Roman" w:eastAsia="宋体" w:hAnsi="Times New Roman" w:cs="Times New Roman"/>
          <w:szCs w:val="21"/>
          <w:lang w:bidi="ar"/>
        </w:rPr>
      </w:pPr>
    </w:p>
    <w:p w:rsidR="00894A15" w:rsidRPr="005D0144" w:rsidRDefault="00894A15">
      <w:pPr>
        <w:spacing w:line="360" w:lineRule="exact"/>
        <w:rPr>
          <w:rFonts w:ascii="Times New Roman" w:eastAsia="宋体" w:hAnsi="Times New Roman" w:cs="Times New Roman"/>
          <w:szCs w:val="21"/>
          <w:lang w:bidi="ar"/>
        </w:rPr>
      </w:pPr>
    </w:p>
    <w:p w:rsidR="00EB115A" w:rsidRDefault="00894A15">
      <w:pPr>
        <w:jc w:val="center"/>
        <w:rPr>
          <w:rFonts w:ascii="Times New Roman" w:eastAsia="宋体" w:hAnsi="Times New Roman" w:cs="Times New Roman"/>
          <w:szCs w:val="21"/>
          <w:lang w:bidi="ar"/>
        </w:rPr>
      </w:pPr>
      <w:r>
        <w:rPr>
          <w:rFonts w:ascii="Times New Roman" w:eastAsia="宋体" w:hAnsi="Times New Roman" w:cs="Times New Roman"/>
          <w:noProof/>
          <w:szCs w:val="21"/>
        </w:rPr>
        <w:drawing>
          <wp:inline distT="0" distB="0" distL="114300" distR="114300">
            <wp:extent cx="3599815" cy="2336722"/>
            <wp:effectExtent l="0" t="0" r="635" b="698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WD40_vs_NIP.volcano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336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115A" w:rsidRDefault="00894A15">
      <w:pPr>
        <w:widowControl/>
        <w:rPr>
          <w:rFonts w:ascii="Times New Roman" w:eastAsia="宋体" w:hAnsi="Times New Roman" w:cs="Times New Roman"/>
          <w:szCs w:val="21"/>
          <w:lang w:bidi="ar"/>
        </w:rPr>
      </w:pPr>
      <w:r w:rsidRPr="00894A15">
        <w:rPr>
          <w:rFonts w:ascii="Times New Roman" w:hAnsi="Times New Roman" w:cs="Times New Roman"/>
          <w:bCs/>
          <w:szCs w:val="21"/>
        </w:rPr>
        <w:t>Fig</w:t>
      </w:r>
      <w:r w:rsidRPr="00894A15">
        <w:rPr>
          <w:rFonts w:ascii="Times New Roman" w:hAnsi="Times New Roman" w:cs="Times New Roman" w:hint="eastAsia"/>
          <w:bCs/>
          <w:szCs w:val="21"/>
        </w:rPr>
        <w:t>.</w:t>
      </w:r>
      <w:r w:rsidRPr="00894A15">
        <w:rPr>
          <w:rFonts w:ascii="Times New Roman" w:hAnsi="Times New Roman" w:cs="Times New Roman"/>
          <w:bCs/>
          <w:szCs w:val="21"/>
        </w:rPr>
        <w:t>S</w:t>
      </w:r>
      <w:r w:rsidRPr="00894A15">
        <w:rPr>
          <w:rFonts w:ascii="Times New Roman" w:hAnsi="Times New Roman" w:cs="Times New Roman" w:hint="eastAsia"/>
          <w:bCs/>
          <w:szCs w:val="21"/>
        </w:rPr>
        <w:t xml:space="preserve">2 </w:t>
      </w:r>
      <w:r w:rsidRPr="00894A15">
        <w:rPr>
          <w:rFonts w:ascii="Times New Roman" w:eastAsia="宋体" w:hAnsi="Times New Roman" w:cs="Times New Roman"/>
          <w:szCs w:val="21"/>
          <w:lang w:bidi="ar"/>
        </w:rPr>
        <w:t>The volcano plot of differentially expressed genes in</w:t>
      </w:r>
      <w:r w:rsidRPr="004E4697">
        <w:rPr>
          <w:rFonts w:ascii="Times New Roman" w:eastAsia="宋体" w:hAnsi="Times New Roman" w:cs="Times New Roman"/>
          <w:szCs w:val="21"/>
          <w:lang w:bidi="ar"/>
        </w:rPr>
        <w:t xml:space="preserve"> </w:t>
      </w:r>
      <w:r w:rsidRPr="004E4697">
        <w:rPr>
          <w:rFonts w:ascii="Times New Roman" w:eastAsia="宋体" w:hAnsi="Times New Roman" w:cs="Times New Roman"/>
          <w:iCs/>
          <w:szCs w:val="21"/>
          <w:lang w:bidi="ar"/>
        </w:rPr>
        <w:t>OsWD40-193</w:t>
      </w:r>
      <w:r w:rsidRPr="00894A15">
        <w:rPr>
          <w:rFonts w:ascii="Times New Roman" w:eastAsia="宋体" w:hAnsi="Times New Roman" w:cs="Times New Roman"/>
          <w:i/>
          <w:szCs w:val="21"/>
          <w:lang w:bidi="ar"/>
        </w:rPr>
        <w:t xml:space="preserve"> </w:t>
      </w:r>
      <w:r w:rsidR="00292BDE">
        <w:rPr>
          <w:rFonts w:ascii="Times New Roman" w:eastAsia="宋体" w:hAnsi="Times New Roman" w:cs="Times New Roman"/>
          <w:szCs w:val="21"/>
          <w:lang w:bidi="ar"/>
        </w:rPr>
        <w:t>overexpress</w:t>
      </w:r>
      <w:r w:rsidR="00292BDE">
        <w:rPr>
          <w:rFonts w:ascii="Times New Roman" w:eastAsia="宋体" w:hAnsi="Times New Roman" w:cs="Times New Roman" w:hint="eastAsia"/>
          <w:szCs w:val="21"/>
          <w:lang w:bidi="ar"/>
        </w:rPr>
        <w:t>ion</w:t>
      </w:r>
      <w:r w:rsidR="00292BDE">
        <w:rPr>
          <w:rFonts w:ascii="Times New Roman" w:eastAsia="宋体" w:hAnsi="Times New Roman" w:cs="Times New Roman"/>
          <w:szCs w:val="21"/>
          <w:lang w:bidi="ar"/>
        </w:rPr>
        <w:t xml:space="preserve"> </w:t>
      </w:r>
      <w:r w:rsidR="00292BDE">
        <w:rPr>
          <w:rFonts w:ascii="Times New Roman" w:eastAsia="宋体" w:hAnsi="Times New Roman" w:cs="Times New Roman" w:hint="eastAsia"/>
          <w:szCs w:val="21"/>
          <w:lang w:bidi="ar"/>
        </w:rPr>
        <w:t>rice</w:t>
      </w:r>
      <w:r w:rsidRPr="00894A15">
        <w:rPr>
          <w:rFonts w:ascii="Times New Roman" w:eastAsia="宋体" w:hAnsi="Times New Roman" w:cs="Times New Roman"/>
          <w:szCs w:val="21"/>
          <w:lang w:bidi="ar"/>
        </w:rPr>
        <w:t xml:space="preserve"> and </w:t>
      </w:r>
      <w:r w:rsidRPr="00894A15">
        <w:rPr>
          <w:rFonts w:ascii="Times New Roman" w:eastAsia="宋体" w:hAnsi="Times New Roman" w:cs="Times New Roman" w:hint="eastAsia"/>
          <w:szCs w:val="21"/>
          <w:lang w:bidi="ar"/>
        </w:rPr>
        <w:t>NIP</w:t>
      </w:r>
      <w:r w:rsidRPr="00894A15">
        <w:rPr>
          <w:rFonts w:ascii="Times New Roman" w:eastAsia="宋体" w:hAnsi="Times New Roman" w:cs="Times New Roman"/>
          <w:szCs w:val="21"/>
          <w:lang w:bidi="ar"/>
        </w:rPr>
        <w:t xml:space="preserve"> rice</w:t>
      </w:r>
      <w:r w:rsidRPr="00894A15">
        <w:rPr>
          <w:rFonts w:ascii="Times New Roman" w:eastAsia="宋体" w:hAnsi="Times New Roman" w:cs="Times New Roman" w:hint="eastAsia"/>
          <w:szCs w:val="21"/>
          <w:lang w:bidi="ar"/>
        </w:rPr>
        <w:t>.</w:t>
      </w:r>
    </w:p>
    <w:p w:rsidR="005D0144" w:rsidRDefault="005D0144">
      <w:pPr>
        <w:widowControl/>
        <w:rPr>
          <w:rFonts w:ascii="Times New Roman" w:eastAsia="宋体" w:hAnsi="Times New Roman" w:cs="Times New Roman"/>
          <w:szCs w:val="21"/>
          <w:lang w:bidi="ar"/>
        </w:rPr>
      </w:pPr>
    </w:p>
    <w:p w:rsidR="005D0144" w:rsidRPr="00894A15" w:rsidRDefault="005D0144">
      <w:pPr>
        <w:widowControl/>
        <w:rPr>
          <w:rFonts w:ascii="Times New Roman" w:eastAsia="宋体" w:hAnsi="Times New Roman" w:cs="Times New Roman"/>
          <w:szCs w:val="21"/>
          <w:lang w:bidi="ar"/>
        </w:rPr>
      </w:pPr>
    </w:p>
    <w:p w:rsidR="00EB115A" w:rsidRDefault="00894A15">
      <w:pPr>
        <w:widowControl/>
        <w:jc w:val="center"/>
        <w:rPr>
          <w:rFonts w:ascii="Times New Roman" w:eastAsia="宋体" w:hAnsi="Times New Roman" w:cs="Times New Roman"/>
          <w:szCs w:val="21"/>
          <w:lang w:bidi="ar"/>
        </w:rPr>
      </w:pPr>
      <w:r>
        <w:rPr>
          <w:rFonts w:ascii="Times New Roman" w:eastAsia="宋体" w:hAnsi="Times New Roman" w:cs="Times New Roman" w:hint="eastAsia"/>
          <w:noProof/>
          <w:szCs w:val="21"/>
        </w:rPr>
        <w:drawing>
          <wp:inline distT="0" distB="0" distL="114300" distR="114300">
            <wp:extent cx="5255895" cy="1917700"/>
            <wp:effectExtent l="0" t="0" r="1905" b="2540"/>
            <wp:docPr id="5" name="图片 5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未标题-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115A" w:rsidRDefault="00894A15">
      <w:pPr>
        <w:spacing w:line="360" w:lineRule="exact"/>
        <w:rPr>
          <w:rFonts w:ascii="Times New Roman" w:eastAsia="宋体" w:hAnsi="Times New Roman" w:cs="Times New Roman"/>
          <w:szCs w:val="21"/>
          <w:lang w:bidi="ar"/>
        </w:rPr>
      </w:pPr>
      <w:r w:rsidRPr="00894A15">
        <w:rPr>
          <w:rFonts w:ascii="Times New Roman" w:hAnsi="Times New Roman" w:cs="Times New Roman"/>
          <w:bCs/>
          <w:szCs w:val="21"/>
        </w:rPr>
        <w:t>Fig</w:t>
      </w:r>
      <w:r w:rsidRPr="00894A15">
        <w:rPr>
          <w:rFonts w:ascii="Times New Roman" w:hAnsi="Times New Roman" w:cs="Times New Roman" w:hint="eastAsia"/>
          <w:bCs/>
          <w:szCs w:val="21"/>
        </w:rPr>
        <w:t>.</w:t>
      </w:r>
      <w:r w:rsidRPr="00894A15">
        <w:rPr>
          <w:rFonts w:ascii="Times New Roman" w:hAnsi="Times New Roman" w:cs="Times New Roman"/>
          <w:bCs/>
          <w:szCs w:val="21"/>
        </w:rPr>
        <w:t>S</w:t>
      </w:r>
      <w:r w:rsidRPr="00894A15">
        <w:rPr>
          <w:rFonts w:ascii="Times New Roman" w:hAnsi="Times New Roman" w:cs="Times New Roman" w:hint="eastAsia"/>
          <w:bCs/>
          <w:szCs w:val="21"/>
        </w:rPr>
        <w:t xml:space="preserve">3 </w:t>
      </w:r>
      <w:r w:rsidRPr="00894A15">
        <w:rPr>
          <w:rFonts w:ascii="Times New Roman" w:eastAsia="宋体" w:hAnsi="Times New Roman" w:cs="Times New Roman"/>
          <w:szCs w:val="21"/>
          <w:lang w:bidi="ar"/>
        </w:rPr>
        <w:t>Correlation analysis</w:t>
      </w:r>
      <w:r w:rsidRPr="00894A15">
        <w:rPr>
          <w:rFonts w:ascii="Times New Roman" w:eastAsia="宋体" w:hAnsi="Times New Roman" w:cs="Times New Roman" w:hint="eastAsia"/>
          <w:szCs w:val="21"/>
          <w:lang w:bidi="ar"/>
        </w:rPr>
        <w:t xml:space="preserve"> (A) and </w:t>
      </w:r>
      <w:r w:rsidRPr="00894A15">
        <w:rPr>
          <w:rFonts w:ascii="Times New Roman" w:eastAsia="宋体" w:hAnsi="Times New Roman" w:cs="Times New Roman"/>
          <w:szCs w:val="21"/>
          <w:lang w:bidi="ar"/>
        </w:rPr>
        <w:t>PCA analysis</w:t>
      </w:r>
      <w:r w:rsidRPr="00894A15">
        <w:rPr>
          <w:rFonts w:ascii="Times New Roman" w:eastAsia="宋体" w:hAnsi="Times New Roman" w:cs="Times New Roman" w:hint="eastAsia"/>
          <w:szCs w:val="21"/>
          <w:lang w:bidi="ar"/>
        </w:rPr>
        <w:t xml:space="preserve"> (B)</w:t>
      </w:r>
      <w:r w:rsidRPr="00894A15">
        <w:rPr>
          <w:rFonts w:ascii="Times New Roman" w:eastAsia="宋体" w:hAnsi="Times New Roman" w:cs="Times New Roman"/>
          <w:szCs w:val="21"/>
          <w:lang w:bidi="ar"/>
        </w:rPr>
        <w:t xml:space="preserve"> between </w:t>
      </w:r>
      <w:r w:rsidRPr="004E4697">
        <w:rPr>
          <w:rFonts w:ascii="Times New Roman" w:eastAsia="宋体" w:hAnsi="Times New Roman" w:cs="Times New Roman" w:hint="eastAsia"/>
          <w:iCs/>
          <w:szCs w:val="21"/>
          <w:lang w:bidi="ar"/>
        </w:rPr>
        <w:t>ABF95813</w:t>
      </w:r>
      <w:r w:rsidRPr="00894A15">
        <w:rPr>
          <w:rFonts w:ascii="Times New Roman" w:eastAsia="宋体" w:hAnsi="Times New Roman" w:cs="Times New Roman"/>
          <w:szCs w:val="21"/>
          <w:lang w:bidi="ar"/>
        </w:rPr>
        <w:t xml:space="preserve"> overexpress</w:t>
      </w:r>
      <w:r w:rsidRPr="00894A15">
        <w:rPr>
          <w:rFonts w:ascii="Times New Roman" w:eastAsia="宋体" w:hAnsi="Times New Roman" w:cs="Times New Roman" w:hint="eastAsia"/>
          <w:szCs w:val="21"/>
          <w:lang w:bidi="ar"/>
        </w:rPr>
        <w:t>i</w:t>
      </w:r>
      <w:r w:rsidR="00292BDE">
        <w:rPr>
          <w:rFonts w:ascii="Times New Roman" w:eastAsia="宋体" w:hAnsi="Times New Roman" w:cs="Times New Roman" w:hint="eastAsia"/>
          <w:szCs w:val="21"/>
          <w:lang w:bidi="ar"/>
        </w:rPr>
        <w:t>on</w:t>
      </w:r>
      <w:r w:rsidR="00292BDE">
        <w:rPr>
          <w:rFonts w:ascii="Times New Roman" w:eastAsia="宋体" w:hAnsi="Times New Roman" w:cs="Times New Roman"/>
          <w:szCs w:val="21"/>
          <w:lang w:bidi="ar"/>
        </w:rPr>
        <w:t xml:space="preserve"> </w:t>
      </w:r>
      <w:r w:rsidR="00292BDE">
        <w:rPr>
          <w:rFonts w:ascii="Times New Roman" w:eastAsia="宋体" w:hAnsi="Times New Roman" w:cs="Times New Roman" w:hint="eastAsia"/>
          <w:szCs w:val="21"/>
          <w:lang w:bidi="ar"/>
        </w:rPr>
        <w:t>rice</w:t>
      </w:r>
      <w:r w:rsidRPr="00894A15">
        <w:rPr>
          <w:rFonts w:ascii="Times New Roman" w:eastAsia="宋体" w:hAnsi="Times New Roman" w:cs="Times New Roman" w:hint="eastAsia"/>
          <w:szCs w:val="21"/>
          <w:lang w:bidi="ar"/>
        </w:rPr>
        <w:t xml:space="preserve"> </w:t>
      </w:r>
      <w:r w:rsidRPr="00894A15">
        <w:rPr>
          <w:rFonts w:ascii="Times New Roman" w:eastAsia="宋体" w:hAnsi="Times New Roman" w:cs="Times New Roman"/>
          <w:szCs w:val="21"/>
          <w:lang w:bidi="ar"/>
        </w:rPr>
        <w:t xml:space="preserve">and </w:t>
      </w:r>
      <w:r w:rsidRPr="00894A15">
        <w:rPr>
          <w:rFonts w:ascii="Times New Roman" w:eastAsia="宋体" w:hAnsi="Times New Roman" w:cs="Times New Roman" w:hint="eastAsia"/>
          <w:szCs w:val="21"/>
          <w:lang w:bidi="ar"/>
        </w:rPr>
        <w:t>ZH11</w:t>
      </w:r>
      <w:r w:rsidRPr="00894A15">
        <w:rPr>
          <w:rFonts w:ascii="Times New Roman" w:eastAsia="宋体" w:hAnsi="Times New Roman" w:cs="Times New Roman"/>
          <w:szCs w:val="21"/>
          <w:lang w:bidi="ar"/>
        </w:rPr>
        <w:t xml:space="preserve"> rice.</w:t>
      </w:r>
    </w:p>
    <w:p w:rsidR="00894A15" w:rsidRDefault="00894A15">
      <w:pPr>
        <w:spacing w:line="360" w:lineRule="exact"/>
        <w:rPr>
          <w:rFonts w:ascii="Times New Roman" w:eastAsia="宋体" w:hAnsi="Times New Roman" w:cs="Times New Roman"/>
          <w:szCs w:val="21"/>
          <w:lang w:bidi="ar"/>
        </w:rPr>
      </w:pPr>
    </w:p>
    <w:p w:rsidR="00894A15" w:rsidRPr="00894A15" w:rsidRDefault="00894A15">
      <w:pPr>
        <w:spacing w:line="360" w:lineRule="exact"/>
        <w:rPr>
          <w:rFonts w:ascii="Times New Roman" w:eastAsia="宋体" w:hAnsi="Times New Roman" w:cs="Times New Roman"/>
          <w:szCs w:val="21"/>
          <w:lang w:bidi="ar"/>
        </w:rPr>
      </w:pPr>
    </w:p>
    <w:p w:rsidR="00EB115A" w:rsidRDefault="00894A15">
      <w:pPr>
        <w:jc w:val="center"/>
        <w:rPr>
          <w:rFonts w:ascii="Times New Roman" w:eastAsia="宋体" w:hAnsi="Times New Roman" w:cs="Times New Roman"/>
          <w:szCs w:val="21"/>
          <w:lang w:bidi="ar"/>
        </w:rPr>
      </w:pPr>
      <w:bookmarkStart w:id="0" w:name="_GoBack"/>
      <w:r>
        <w:rPr>
          <w:rFonts w:ascii="Times New Roman" w:eastAsia="宋体" w:hAnsi="Times New Roman" w:cs="Times New Roman"/>
          <w:noProof/>
          <w:szCs w:val="21"/>
        </w:rPr>
        <w:drawing>
          <wp:inline distT="0" distB="0" distL="114300" distR="114300">
            <wp:extent cx="3599815" cy="2341857"/>
            <wp:effectExtent l="0" t="0" r="635" b="190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ABF_vs_ZH11.volcano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341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eastAsia="宋体" w:hAnsi="Times New Roman" w:cs="Times New Roman"/>
          <w:szCs w:val="21"/>
          <w:lang w:bidi="ar"/>
        </w:rPr>
        <w:t xml:space="preserve"> </w:t>
      </w:r>
    </w:p>
    <w:p w:rsidR="00EB115A" w:rsidRDefault="00894A15">
      <w:pPr>
        <w:widowControl/>
        <w:rPr>
          <w:rFonts w:ascii="Times New Roman" w:eastAsia="宋体" w:hAnsi="Times New Roman" w:cs="Times New Roman"/>
          <w:szCs w:val="21"/>
          <w:lang w:bidi="ar"/>
        </w:rPr>
      </w:pPr>
      <w:r w:rsidRPr="00894A15">
        <w:rPr>
          <w:rFonts w:ascii="Times New Roman" w:hAnsi="Times New Roman" w:cs="Times New Roman"/>
          <w:bCs/>
          <w:szCs w:val="21"/>
        </w:rPr>
        <w:t>Fig</w:t>
      </w:r>
      <w:r w:rsidRPr="00894A15">
        <w:rPr>
          <w:rFonts w:ascii="Times New Roman" w:hAnsi="Times New Roman" w:cs="Times New Roman" w:hint="eastAsia"/>
          <w:bCs/>
          <w:szCs w:val="21"/>
        </w:rPr>
        <w:t>.</w:t>
      </w:r>
      <w:r w:rsidRPr="00894A15">
        <w:rPr>
          <w:rFonts w:ascii="Times New Roman" w:hAnsi="Times New Roman" w:cs="Times New Roman"/>
          <w:bCs/>
          <w:szCs w:val="21"/>
        </w:rPr>
        <w:t>S</w:t>
      </w:r>
      <w:r w:rsidRPr="00894A15">
        <w:rPr>
          <w:rFonts w:ascii="Times New Roman" w:hAnsi="Times New Roman" w:cs="Times New Roman" w:hint="eastAsia"/>
          <w:bCs/>
          <w:szCs w:val="21"/>
        </w:rPr>
        <w:t xml:space="preserve">4 </w:t>
      </w:r>
      <w:r w:rsidRPr="00894A15">
        <w:rPr>
          <w:rFonts w:ascii="Times New Roman" w:eastAsia="宋体" w:hAnsi="Times New Roman" w:cs="Times New Roman"/>
          <w:szCs w:val="21"/>
          <w:lang w:bidi="ar"/>
        </w:rPr>
        <w:t xml:space="preserve">The volcano plot of differentially expressed genes in </w:t>
      </w:r>
      <w:r w:rsidRPr="004E4697">
        <w:rPr>
          <w:rFonts w:ascii="Times New Roman" w:eastAsia="宋体" w:hAnsi="Times New Roman" w:cs="Times New Roman" w:hint="eastAsia"/>
          <w:iCs/>
          <w:szCs w:val="21"/>
          <w:lang w:bidi="ar"/>
        </w:rPr>
        <w:t>ABF95813</w:t>
      </w:r>
      <w:r w:rsidRPr="00894A15">
        <w:rPr>
          <w:rFonts w:ascii="Times New Roman" w:eastAsia="宋体" w:hAnsi="Times New Roman" w:cs="Times New Roman"/>
          <w:i/>
          <w:szCs w:val="21"/>
          <w:lang w:bidi="ar"/>
        </w:rPr>
        <w:t xml:space="preserve"> </w:t>
      </w:r>
      <w:r w:rsidR="00292BDE">
        <w:rPr>
          <w:rFonts w:ascii="Times New Roman" w:eastAsia="宋体" w:hAnsi="Times New Roman" w:cs="Times New Roman"/>
          <w:szCs w:val="21"/>
          <w:lang w:bidi="ar"/>
        </w:rPr>
        <w:t>overexpress</w:t>
      </w:r>
      <w:r w:rsidR="00292BDE">
        <w:rPr>
          <w:rFonts w:ascii="Times New Roman" w:eastAsia="宋体" w:hAnsi="Times New Roman" w:cs="Times New Roman" w:hint="eastAsia"/>
          <w:szCs w:val="21"/>
          <w:lang w:bidi="ar"/>
        </w:rPr>
        <w:t>ion</w:t>
      </w:r>
      <w:r w:rsidR="00292BDE">
        <w:rPr>
          <w:rFonts w:ascii="Times New Roman" w:eastAsia="宋体" w:hAnsi="Times New Roman" w:cs="Times New Roman"/>
          <w:szCs w:val="21"/>
          <w:lang w:bidi="ar"/>
        </w:rPr>
        <w:t xml:space="preserve"> </w:t>
      </w:r>
      <w:r w:rsidR="00292BDE">
        <w:rPr>
          <w:rFonts w:ascii="Times New Roman" w:eastAsia="宋体" w:hAnsi="Times New Roman" w:cs="Times New Roman" w:hint="eastAsia"/>
          <w:szCs w:val="21"/>
          <w:lang w:bidi="ar"/>
        </w:rPr>
        <w:t>rice</w:t>
      </w:r>
      <w:r w:rsidRPr="00894A15">
        <w:rPr>
          <w:rFonts w:ascii="Times New Roman" w:eastAsia="宋体" w:hAnsi="Times New Roman" w:cs="Times New Roman"/>
          <w:szCs w:val="21"/>
          <w:lang w:bidi="ar"/>
        </w:rPr>
        <w:t xml:space="preserve"> and </w:t>
      </w:r>
      <w:r w:rsidRPr="00894A15">
        <w:rPr>
          <w:rFonts w:ascii="Times New Roman" w:eastAsia="宋体" w:hAnsi="Times New Roman" w:cs="Times New Roman" w:hint="eastAsia"/>
          <w:szCs w:val="21"/>
          <w:lang w:bidi="ar"/>
        </w:rPr>
        <w:t>ZH11</w:t>
      </w:r>
      <w:r w:rsidRPr="00894A15">
        <w:rPr>
          <w:rFonts w:ascii="Times New Roman" w:eastAsia="宋体" w:hAnsi="Times New Roman" w:cs="Times New Roman"/>
          <w:szCs w:val="21"/>
          <w:lang w:bidi="ar"/>
        </w:rPr>
        <w:t xml:space="preserve"> rice</w:t>
      </w:r>
      <w:r w:rsidRPr="00894A15">
        <w:rPr>
          <w:rFonts w:ascii="Times New Roman" w:eastAsia="宋体" w:hAnsi="Times New Roman" w:cs="Times New Roman" w:hint="eastAsia"/>
          <w:szCs w:val="21"/>
          <w:lang w:bidi="ar"/>
        </w:rPr>
        <w:t>.</w:t>
      </w:r>
    </w:p>
    <w:p w:rsidR="005D0144" w:rsidRPr="00292BDE" w:rsidRDefault="005D0144">
      <w:pPr>
        <w:widowControl/>
        <w:rPr>
          <w:rFonts w:ascii="Times New Roman" w:eastAsia="宋体" w:hAnsi="Times New Roman" w:cs="Times New Roman"/>
          <w:szCs w:val="21"/>
          <w:lang w:bidi="ar"/>
        </w:rPr>
      </w:pPr>
    </w:p>
    <w:p w:rsidR="00EB115A" w:rsidRDefault="00894A15">
      <w:pPr>
        <w:rPr>
          <w:rFonts w:ascii="Times New Roman" w:eastAsia="宋体" w:hAnsi="Times New Roman" w:cs="Times New Roman"/>
          <w:szCs w:val="21"/>
          <w:lang w:bidi="ar"/>
        </w:rPr>
      </w:pPr>
      <w:r>
        <w:rPr>
          <w:rFonts w:ascii="Times New Roman" w:eastAsia="宋体" w:hAnsi="Times New Roman" w:cs="Times New Roman" w:hint="eastAsia"/>
          <w:noProof/>
          <w:szCs w:val="21"/>
        </w:rPr>
        <w:drawing>
          <wp:inline distT="0" distB="0" distL="0" distR="0">
            <wp:extent cx="5274310" cy="427609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76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115A" w:rsidRPr="00894A15" w:rsidRDefault="00894A15">
      <w:pPr>
        <w:overflowPunct w:val="0"/>
        <w:topLinePunct/>
        <w:adjustRightInd w:val="0"/>
        <w:snapToGrid w:val="0"/>
        <w:spacing w:line="360" w:lineRule="auto"/>
        <w:rPr>
          <w:rFonts w:ascii="Times New Roman" w:hAnsi="Times New Roman" w:cs="Times New Roman"/>
          <w:szCs w:val="21"/>
        </w:rPr>
      </w:pPr>
      <w:r w:rsidRPr="00894A15">
        <w:rPr>
          <w:rFonts w:ascii="Times New Roman" w:hAnsi="Times New Roman" w:cs="Times New Roman" w:hint="eastAsia"/>
          <w:szCs w:val="21"/>
        </w:rPr>
        <w:t>F</w:t>
      </w:r>
      <w:r w:rsidRPr="00894A15">
        <w:rPr>
          <w:rFonts w:ascii="Times New Roman" w:hAnsi="Times New Roman" w:cs="Times New Roman"/>
          <w:szCs w:val="21"/>
        </w:rPr>
        <w:t>ig.S5 I</w:t>
      </w:r>
      <w:r>
        <w:rPr>
          <w:rFonts w:ascii="Times New Roman" w:hAnsi="Times New Roman" w:cs="Times New Roman"/>
          <w:szCs w:val="21"/>
        </w:rPr>
        <w:t xml:space="preserve">dentification of transcription factors regulating </w:t>
      </w:r>
      <w:r>
        <w:rPr>
          <w:rFonts w:ascii="Times New Roman" w:hAnsi="Times New Roman" w:cs="Times New Roman"/>
          <w:i/>
          <w:szCs w:val="21"/>
        </w:rPr>
        <w:t>OsWD40-193</w:t>
      </w:r>
      <w:r>
        <w:rPr>
          <w:rFonts w:ascii="Times New Roman" w:hAnsi="Times New Roman" w:cs="Times New Roman" w:hint="eastAsia"/>
          <w:szCs w:val="21"/>
        </w:rPr>
        <w:t>.</w:t>
      </w:r>
      <w:r>
        <w:rPr>
          <w:rFonts w:ascii="Times New Roman" w:hAnsi="Times New Roman" w:cs="Times New Roman"/>
          <w:szCs w:val="21"/>
        </w:rPr>
        <w:t xml:space="preserve"> A:</w:t>
      </w:r>
      <w:r>
        <w:t xml:space="preserve"> </w:t>
      </w:r>
      <w:r>
        <w:rPr>
          <w:rFonts w:ascii="Times New Roman" w:hAnsi="Times New Roman" w:cs="Times New Roman"/>
          <w:szCs w:val="21"/>
        </w:rPr>
        <w:t xml:space="preserve">Analysis of cis-regulatory elements in the </w:t>
      </w:r>
      <w:r>
        <w:rPr>
          <w:rFonts w:ascii="Times New Roman" w:hAnsi="Times New Roman" w:cs="Times New Roman"/>
          <w:i/>
          <w:szCs w:val="21"/>
        </w:rPr>
        <w:t>OsWD40-193</w:t>
      </w:r>
      <w:r>
        <w:rPr>
          <w:rFonts w:ascii="Times New Roman" w:hAnsi="Times New Roman" w:cs="Times New Roman"/>
          <w:szCs w:val="21"/>
        </w:rPr>
        <w:t xml:space="preserve"> promoter region </w:t>
      </w:r>
      <w:r>
        <w:rPr>
          <w:rFonts w:ascii="Times New Roman" w:eastAsia="宋体" w:hAnsi="Times New Roman" w:cs="Times New Roman"/>
          <w:szCs w:val="21"/>
        </w:rPr>
        <w:t>based on the PlantCARE database.</w:t>
      </w:r>
      <w:r>
        <w:rPr>
          <w:rFonts w:ascii="Times New Roman" w:hAnsi="Times New Roman" w:cs="Times New Roman"/>
          <w:szCs w:val="21"/>
        </w:rPr>
        <w:t xml:space="preserve"> B: </w:t>
      </w:r>
      <w:r>
        <w:rPr>
          <w:rFonts w:ascii="Times New Roman" w:eastAsia="宋体" w:hAnsi="Times New Roman" w:cs="Times New Roman"/>
          <w:szCs w:val="21"/>
        </w:rPr>
        <w:t xml:space="preserve">The proteins captured by DNA pull-down using </w:t>
      </w:r>
      <w:r>
        <w:rPr>
          <w:rFonts w:ascii="Times New Roman" w:eastAsia="宋体" w:hAnsi="Times New Roman" w:cs="Times New Roman"/>
          <w:i/>
          <w:szCs w:val="21"/>
        </w:rPr>
        <w:t>O</w:t>
      </w:r>
      <w:r>
        <w:rPr>
          <w:rFonts w:ascii="Times New Roman" w:eastAsia="宋体" w:hAnsi="Times New Roman" w:cs="Times New Roman" w:hint="eastAsia"/>
          <w:i/>
          <w:szCs w:val="21"/>
        </w:rPr>
        <w:t>s</w:t>
      </w:r>
      <w:r>
        <w:rPr>
          <w:rFonts w:ascii="Times New Roman" w:eastAsia="宋体" w:hAnsi="Times New Roman" w:cs="Times New Roman"/>
          <w:i/>
          <w:szCs w:val="21"/>
        </w:rPr>
        <w:t>WD40-193</w:t>
      </w:r>
      <w:r>
        <w:rPr>
          <w:rFonts w:ascii="Times New Roman" w:eastAsia="宋体" w:hAnsi="Times New Roman" w:cs="Times New Roman"/>
          <w:szCs w:val="21"/>
        </w:rPr>
        <w:t xml:space="preserve">pro as the probe; </w:t>
      </w:r>
      <w:r w:rsidR="00B40C59">
        <w:rPr>
          <w:rFonts w:ascii="Times New Roman" w:eastAsia="宋体" w:hAnsi="Times New Roman"/>
        </w:rPr>
        <w:t xml:space="preserve">M: Protein molecular weight marker; 1: Total protein </w:t>
      </w:r>
      <w:r w:rsidR="00B40C59">
        <w:rPr>
          <w:rFonts w:ascii="Times New Roman" w:eastAsia="宋体" w:hAnsi="Times New Roman" w:hint="eastAsia"/>
        </w:rPr>
        <w:t xml:space="preserve">of </w:t>
      </w:r>
      <w:r w:rsidR="00B40C59">
        <w:rPr>
          <w:rFonts w:ascii="Times New Roman" w:eastAsia="宋体" w:hAnsi="Times New Roman"/>
        </w:rPr>
        <w:t xml:space="preserve">NIP </w:t>
      </w:r>
      <w:r w:rsidR="00B40C59">
        <w:rPr>
          <w:rFonts w:ascii="Times New Roman" w:eastAsia="宋体" w:hAnsi="Times New Roman" w:hint="eastAsia"/>
        </w:rPr>
        <w:t>rice</w:t>
      </w:r>
      <w:r w:rsidR="00B40C59">
        <w:rPr>
          <w:rFonts w:ascii="Times New Roman" w:eastAsia="宋体" w:hAnsi="Times New Roman"/>
        </w:rPr>
        <w:t>; 2: P</w:t>
      </w:r>
      <w:r w:rsidR="00B40C59">
        <w:rPr>
          <w:rFonts w:ascii="Times New Roman" w:eastAsia="宋体" w:hAnsi="Times New Roman" w:hint="eastAsia"/>
        </w:rPr>
        <w:t>romoter</w:t>
      </w:r>
      <w:r w:rsidR="00B40C59">
        <w:rPr>
          <w:rFonts w:ascii="Times New Roman" w:eastAsia="宋体" w:hAnsi="Times New Roman"/>
        </w:rPr>
        <w:t xml:space="preserve"> + total protein; 3: P</w:t>
      </w:r>
      <w:r w:rsidR="00B40C59">
        <w:rPr>
          <w:rFonts w:ascii="Times New Roman" w:eastAsia="宋体" w:hAnsi="Times New Roman" w:hint="eastAsia"/>
        </w:rPr>
        <w:t>romoter</w:t>
      </w:r>
      <w:r w:rsidR="00B40C59">
        <w:rPr>
          <w:rFonts w:ascii="Times New Roman" w:eastAsia="宋体" w:hAnsi="Times New Roman"/>
        </w:rPr>
        <w:t xml:space="preserve"> -biotin + total protein</w:t>
      </w:r>
      <w:r>
        <w:rPr>
          <w:rFonts w:ascii="Times New Roman" w:eastAsia="宋体" w:hAnsi="Times New Roman" w:cs="Times New Roman" w:hint="eastAsia"/>
          <w:szCs w:val="21"/>
        </w:rPr>
        <w:t>.</w:t>
      </w:r>
      <w:r>
        <w:rPr>
          <w:rFonts w:ascii="Times New Roman" w:eastAsia="宋体" w:hAnsi="Times New Roman" w:cs="Times New Roman"/>
          <w:szCs w:val="21"/>
        </w:rPr>
        <w:t xml:space="preserve"> C: Phylogenetic analysis of </w:t>
      </w:r>
      <w:r>
        <w:rPr>
          <w:rFonts w:ascii="Times New Roman" w:hAnsi="Times New Roman" w:cs="Times New Roman"/>
          <w:szCs w:val="21"/>
        </w:rPr>
        <w:t>OsDERF1</w:t>
      </w:r>
      <w:r>
        <w:rPr>
          <w:rFonts w:ascii="Times New Roman" w:eastAsia="宋体" w:hAnsi="Times New Roman" w:cs="Times New Roman"/>
          <w:szCs w:val="21"/>
        </w:rPr>
        <w:t xml:space="preserve"> and its homologues in different </w:t>
      </w:r>
      <w:r>
        <w:rPr>
          <w:rFonts w:ascii="Times New Roman" w:hAnsi="Times New Roman" w:cs="Times New Roman"/>
          <w:sz w:val="24"/>
        </w:rPr>
        <w:lastRenderedPageBreak/>
        <w:t>plant species</w:t>
      </w:r>
      <w:r>
        <w:rPr>
          <w:rFonts w:ascii="Times New Roman" w:hAnsi="Times New Roman" w:cs="Times New Roman"/>
          <w:szCs w:val="21"/>
        </w:rPr>
        <w:t>, O</w:t>
      </w:r>
      <w:r>
        <w:rPr>
          <w:rFonts w:ascii="Times New Roman" w:hAnsi="Times New Roman" w:cs="Times New Roman" w:hint="eastAsia"/>
          <w:szCs w:val="21"/>
        </w:rPr>
        <w:t>s</w:t>
      </w:r>
      <w:r>
        <w:rPr>
          <w:rFonts w:ascii="Times New Roman" w:hAnsi="Times New Roman" w:cs="Times New Roman"/>
          <w:szCs w:val="21"/>
        </w:rPr>
        <w:t>ERF017 (O</w:t>
      </w:r>
      <w:r>
        <w:rPr>
          <w:rFonts w:ascii="Times New Roman" w:hAnsi="Times New Roman" w:cs="Times New Roman" w:hint="eastAsia"/>
          <w:szCs w:val="21"/>
        </w:rPr>
        <w:t>s</w:t>
      </w:r>
      <w:r>
        <w:rPr>
          <w:rFonts w:ascii="Times New Roman" w:hAnsi="Times New Roman" w:cs="Times New Roman"/>
          <w:szCs w:val="21"/>
        </w:rPr>
        <w:t>DERF1):</w:t>
      </w:r>
      <w:r>
        <w:t xml:space="preserve"> </w:t>
      </w:r>
      <w:r>
        <w:rPr>
          <w:rFonts w:ascii="Times New Roman" w:hAnsi="Times New Roman" w:cs="Times New Roman"/>
          <w:color w:val="000000" w:themeColor="text1"/>
          <w:szCs w:val="21"/>
        </w:rPr>
        <w:t>(</w:t>
      </w:r>
      <w:r>
        <w:rPr>
          <w:rFonts w:ascii="Times New Roman" w:hAnsi="Times New Roman" w:cs="Times New Roman"/>
          <w:i/>
          <w:szCs w:val="21"/>
        </w:rPr>
        <w:t>O</w:t>
      </w:r>
      <w:r w:rsidR="005D0144">
        <w:rPr>
          <w:rFonts w:ascii="Times New Roman" w:hAnsi="Times New Roman" w:cs="Times New Roman"/>
          <w:i/>
          <w:szCs w:val="21"/>
        </w:rPr>
        <w:t>.</w:t>
      </w:r>
      <w:r>
        <w:rPr>
          <w:rFonts w:ascii="Times New Roman" w:hAnsi="Times New Roman" w:cs="Times New Roman"/>
          <w:i/>
          <w:szCs w:val="21"/>
        </w:rPr>
        <w:t xml:space="preserve"> sativa</w:t>
      </w:r>
      <w:r>
        <w:rPr>
          <w:rFonts w:ascii="Times New Roman" w:hAnsi="Times New Roman" w:cs="Times New Roman" w:hint="eastAsia"/>
          <w:szCs w:val="21"/>
        </w:rPr>
        <w:t>,</w:t>
      </w:r>
      <w:r w:rsidR="005D0144">
        <w:rPr>
          <w:rFonts w:ascii="Times New Roman" w:hAnsi="Times New Roman" w:cs="Times New Roman"/>
          <w:szCs w:val="21"/>
        </w:rPr>
        <w:t xml:space="preserve"> XP_015649307.1)</w:t>
      </w:r>
      <w:r>
        <w:rPr>
          <w:rFonts w:ascii="Times New Roman" w:hAnsi="Times New Roman" w:cs="Times New Roman"/>
          <w:szCs w:val="21"/>
        </w:rPr>
        <w:t xml:space="preserve">, </w:t>
      </w:r>
      <w:r>
        <w:rPr>
          <w:rFonts w:ascii="Times New Roman" w:eastAsia="宋体" w:hAnsi="Times New Roman" w:cs="Times New Roman"/>
          <w:szCs w:val="21"/>
        </w:rPr>
        <w:t>SbERF060:</w:t>
      </w:r>
      <w:r>
        <w:rPr>
          <w:rFonts w:ascii="Times New Roman" w:eastAsia="宋体" w:hAnsi="Times New Roman" w:cs="Times New Roman"/>
          <w:i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>(</w:t>
      </w:r>
      <w:r>
        <w:rPr>
          <w:rFonts w:ascii="Times New Roman" w:eastAsia="宋体" w:hAnsi="Times New Roman" w:cs="Times New Roman"/>
          <w:i/>
          <w:szCs w:val="21"/>
        </w:rPr>
        <w:t>Sorghum bicolor</w:t>
      </w:r>
      <w:r>
        <w:rPr>
          <w:rFonts w:ascii="Times New Roman" w:eastAsia="宋体" w:hAnsi="Times New Roman" w:cs="Times New Roman"/>
          <w:szCs w:val="21"/>
        </w:rPr>
        <w:t>, XP_002444319.1</w:t>
      </w:r>
      <w:r>
        <w:rPr>
          <w:rFonts w:ascii="Times New Roman" w:eastAsia="宋体" w:hAnsi="Times New Roman" w:cs="Times New Roman" w:hint="eastAsia"/>
          <w:szCs w:val="21"/>
        </w:rPr>
        <w:t>),</w:t>
      </w:r>
      <w:r>
        <w:rPr>
          <w:rFonts w:ascii="Times New Roman" w:eastAsia="宋体" w:hAnsi="Times New Roman" w:cs="Times New Roman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szCs w:val="21"/>
        </w:rPr>
        <w:t>Zm</w:t>
      </w:r>
      <w:r>
        <w:rPr>
          <w:rFonts w:ascii="Times New Roman" w:eastAsia="宋体" w:hAnsi="Times New Roman" w:cs="Times New Roman"/>
          <w:szCs w:val="21"/>
        </w:rPr>
        <w:t>ERF018: (</w:t>
      </w:r>
      <w:r>
        <w:rPr>
          <w:rFonts w:ascii="Times New Roman" w:eastAsia="宋体" w:hAnsi="Times New Roman" w:cs="Times New Roman"/>
          <w:i/>
          <w:szCs w:val="21"/>
        </w:rPr>
        <w:t>Zea mays</w:t>
      </w:r>
      <w:r>
        <w:rPr>
          <w:rFonts w:ascii="Times New Roman" w:eastAsia="宋体" w:hAnsi="Times New Roman" w:cs="Times New Roman"/>
          <w:szCs w:val="21"/>
        </w:rPr>
        <w:t>, ONM04337.1)</w:t>
      </w:r>
      <w:r>
        <w:rPr>
          <w:rFonts w:ascii="Times New Roman" w:eastAsia="宋体" w:hAnsi="Times New Roman" w:cs="Times New Roman" w:hint="eastAsia"/>
          <w:szCs w:val="21"/>
        </w:rPr>
        <w:t xml:space="preserve">, </w:t>
      </w:r>
      <w:r>
        <w:rPr>
          <w:rFonts w:ascii="Times New Roman" w:eastAsia="宋体" w:hAnsi="Times New Roman" w:cs="Times New Roman"/>
          <w:szCs w:val="21"/>
        </w:rPr>
        <w:t xml:space="preserve">TmERF039: </w:t>
      </w:r>
      <w:r>
        <w:rPr>
          <w:rFonts w:ascii="Times New Roman" w:eastAsia="宋体" w:hAnsi="Times New Roman" w:cs="Times New Roman" w:hint="eastAsia"/>
          <w:szCs w:val="21"/>
        </w:rPr>
        <w:t>(</w:t>
      </w:r>
      <w:r>
        <w:rPr>
          <w:rFonts w:ascii="Times New Roman" w:eastAsia="宋体" w:hAnsi="Times New Roman" w:cs="Times New Roman"/>
          <w:i/>
          <w:szCs w:val="21"/>
        </w:rPr>
        <w:t>Triticum aestivum</w:t>
      </w:r>
      <w:r>
        <w:rPr>
          <w:rFonts w:ascii="Times New Roman" w:eastAsia="宋体" w:hAnsi="Times New Roman" w:cs="Times New Roman"/>
          <w:szCs w:val="21"/>
        </w:rPr>
        <w:t>, XP_044320317.1</w:t>
      </w:r>
      <w:r>
        <w:rPr>
          <w:rFonts w:ascii="Times New Roman" w:eastAsia="宋体" w:hAnsi="Times New Roman" w:cs="Times New Roman" w:hint="eastAsia"/>
          <w:szCs w:val="21"/>
        </w:rPr>
        <w:t>),</w:t>
      </w:r>
      <w:r>
        <w:rPr>
          <w:rFonts w:ascii="Times New Roman" w:eastAsia="宋体" w:hAnsi="Times New Roman" w:cs="Times New Roman"/>
          <w:szCs w:val="21"/>
        </w:rPr>
        <w:t xml:space="preserve"> AtERF062:</w:t>
      </w:r>
      <w:r>
        <w:rPr>
          <w:rFonts w:ascii="Times New Roman" w:eastAsia="宋体" w:hAnsi="Times New Roman" w:cs="Times New Roman" w:hint="eastAsia"/>
          <w:szCs w:val="21"/>
        </w:rPr>
        <w:t xml:space="preserve"> (</w:t>
      </w:r>
      <w:r>
        <w:rPr>
          <w:rFonts w:ascii="Times New Roman" w:eastAsia="宋体" w:hAnsi="Times New Roman" w:cs="Times New Roman"/>
          <w:i/>
          <w:szCs w:val="21"/>
        </w:rPr>
        <w:t>Arabidopsis thaliana</w:t>
      </w:r>
      <w:r>
        <w:rPr>
          <w:rFonts w:ascii="Times New Roman" w:eastAsia="宋体" w:hAnsi="Times New Roman" w:cs="Times New Roman"/>
          <w:szCs w:val="21"/>
        </w:rPr>
        <w:t>, KAL9286696.1</w:t>
      </w:r>
      <w:r>
        <w:rPr>
          <w:rFonts w:ascii="Times New Roman" w:eastAsia="宋体" w:hAnsi="Times New Roman" w:cs="Times New Roman" w:hint="eastAsia"/>
          <w:szCs w:val="21"/>
        </w:rPr>
        <w:t>),</w:t>
      </w:r>
      <w:r>
        <w:rPr>
          <w:rFonts w:ascii="Times New Roman" w:eastAsia="宋体" w:hAnsi="Times New Roman" w:cs="Times New Roman"/>
          <w:szCs w:val="21"/>
        </w:rPr>
        <w:t xml:space="preserve"> NbERF017: </w:t>
      </w:r>
      <w:r>
        <w:rPr>
          <w:rFonts w:ascii="Times New Roman" w:eastAsia="宋体" w:hAnsi="Times New Roman" w:cs="Times New Roman" w:hint="eastAsia"/>
          <w:szCs w:val="21"/>
        </w:rPr>
        <w:t>(</w:t>
      </w:r>
      <w:r>
        <w:rPr>
          <w:rFonts w:ascii="Times New Roman" w:eastAsia="宋体" w:hAnsi="Times New Roman" w:cs="Times New Roman"/>
          <w:i/>
          <w:szCs w:val="21"/>
        </w:rPr>
        <w:t>Nicotiana tabacum</w:t>
      </w:r>
      <w:r>
        <w:rPr>
          <w:rFonts w:ascii="Times New Roman" w:eastAsia="宋体" w:hAnsi="Times New Roman" w:cs="Times New Roman"/>
          <w:szCs w:val="21"/>
        </w:rPr>
        <w:t>, XP_016443748.1</w:t>
      </w:r>
      <w:r>
        <w:rPr>
          <w:rFonts w:ascii="Times New Roman" w:eastAsia="宋体" w:hAnsi="Times New Roman" w:cs="Times New Roman" w:hint="eastAsia"/>
          <w:szCs w:val="21"/>
        </w:rPr>
        <w:t>),</w:t>
      </w:r>
      <w:r>
        <w:rPr>
          <w:rFonts w:ascii="Times New Roman" w:eastAsia="宋体" w:hAnsi="Times New Roman" w:cs="Times New Roman"/>
          <w:szCs w:val="21"/>
        </w:rPr>
        <w:t xml:space="preserve"> G</w:t>
      </w:r>
      <w:r>
        <w:rPr>
          <w:rFonts w:ascii="Times New Roman" w:eastAsia="宋体" w:hAnsi="Times New Roman" w:cs="Times New Roman" w:hint="eastAsia"/>
          <w:szCs w:val="21"/>
        </w:rPr>
        <w:t>m</w:t>
      </w:r>
      <w:r>
        <w:rPr>
          <w:rFonts w:ascii="Times New Roman" w:eastAsia="宋体" w:hAnsi="Times New Roman" w:cs="Times New Roman"/>
          <w:szCs w:val="21"/>
        </w:rPr>
        <w:t>ERF017</w:t>
      </w:r>
      <w:r>
        <w:rPr>
          <w:rFonts w:ascii="Times New Roman" w:eastAsia="宋体" w:hAnsi="Times New Roman" w:cs="Times New Roman" w:hint="eastAsia"/>
          <w:szCs w:val="21"/>
        </w:rPr>
        <w:t>:</w:t>
      </w:r>
      <w:r>
        <w:rPr>
          <w:rFonts w:ascii="Times New Roman" w:eastAsia="宋体" w:hAnsi="Times New Roman" w:cs="Times New Roman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szCs w:val="21"/>
        </w:rPr>
        <w:t>(</w:t>
      </w:r>
      <w:r>
        <w:rPr>
          <w:rFonts w:ascii="Times New Roman" w:eastAsia="宋体" w:hAnsi="Times New Roman" w:cs="Times New Roman"/>
          <w:i/>
          <w:szCs w:val="21"/>
        </w:rPr>
        <w:t>Glycine max</w:t>
      </w:r>
      <w:r>
        <w:rPr>
          <w:rFonts w:ascii="Times New Roman" w:eastAsia="宋体" w:hAnsi="Times New Roman" w:cs="Times New Roman"/>
          <w:szCs w:val="21"/>
        </w:rPr>
        <w:t>, XP_003533795.1</w:t>
      </w:r>
      <w:r>
        <w:rPr>
          <w:rFonts w:ascii="Times New Roman" w:eastAsia="宋体" w:hAnsi="Times New Roman" w:cs="Times New Roman" w:hint="eastAsia"/>
          <w:szCs w:val="21"/>
        </w:rPr>
        <w:t>),</w:t>
      </w:r>
      <w:r>
        <w:rPr>
          <w:rFonts w:ascii="Times New Roman" w:eastAsia="宋体" w:hAnsi="Times New Roman" w:cs="Times New Roman"/>
          <w:szCs w:val="21"/>
        </w:rPr>
        <w:t xml:space="preserve"> SlERF13:</w:t>
      </w:r>
      <w:r>
        <w:rPr>
          <w:rFonts w:ascii="Times New Roman" w:eastAsia="宋体" w:hAnsi="Times New Roman" w:cs="Times New Roman" w:hint="eastAsia"/>
          <w:szCs w:val="21"/>
        </w:rPr>
        <w:t xml:space="preserve"> (</w:t>
      </w:r>
      <w:r>
        <w:rPr>
          <w:rFonts w:ascii="Times New Roman" w:eastAsia="宋体" w:hAnsi="Times New Roman" w:cs="Times New Roman"/>
          <w:i/>
          <w:szCs w:val="21"/>
        </w:rPr>
        <w:t>Solanum lycopersicum</w:t>
      </w:r>
      <w:r>
        <w:rPr>
          <w:rFonts w:ascii="Times New Roman" w:eastAsia="宋体" w:hAnsi="Times New Roman" w:cs="Times New Roman"/>
          <w:szCs w:val="21"/>
        </w:rPr>
        <w:t>, NP_001355177.1</w:t>
      </w:r>
      <w:r>
        <w:rPr>
          <w:rFonts w:ascii="Times New Roman" w:eastAsia="宋体" w:hAnsi="Times New Roman" w:cs="Times New Roman" w:hint="eastAsia"/>
          <w:szCs w:val="21"/>
        </w:rPr>
        <w:t>),</w:t>
      </w:r>
      <w:r>
        <w:rPr>
          <w:rFonts w:ascii="Times New Roman" w:eastAsia="宋体" w:hAnsi="Times New Roman" w:cs="Times New Roman"/>
          <w:szCs w:val="21"/>
        </w:rPr>
        <w:t xml:space="preserve"> CsERF017</w:t>
      </w:r>
      <w:r>
        <w:rPr>
          <w:rFonts w:ascii="Times New Roman" w:eastAsia="宋体" w:hAnsi="Times New Roman" w:cs="Times New Roman" w:hint="eastAsia"/>
          <w:szCs w:val="21"/>
        </w:rPr>
        <w:t>:</w:t>
      </w:r>
      <w:r>
        <w:rPr>
          <w:rFonts w:ascii="Times New Roman" w:eastAsia="宋体" w:hAnsi="Times New Roman" w:cs="Times New Roman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szCs w:val="21"/>
        </w:rPr>
        <w:t>(</w:t>
      </w:r>
      <w:r>
        <w:rPr>
          <w:rFonts w:ascii="Times New Roman" w:eastAsia="宋体" w:hAnsi="Times New Roman" w:cs="Times New Roman"/>
          <w:i/>
          <w:szCs w:val="21"/>
        </w:rPr>
        <w:t>Cucumis sativus</w:t>
      </w:r>
      <w:r>
        <w:rPr>
          <w:rFonts w:ascii="Times New Roman" w:eastAsia="宋体" w:hAnsi="Times New Roman" w:cs="Times New Roman"/>
          <w:szCs w:val="21"/>
        </w:rPr>
        <w:t>, XP_004144051.1</w:t>
      </w:r>
      <w:r>
        <w:rPr>
          <w:rFonts w:ascii="Times New Roman" w:eastAsia="宋体" w:hAnsi="Times New Roman" w:cs="Times New Roman" w:hint="eastAsia"/>
          <w:szCs w:val="21"/>
        </w:rPr>
        <w:t>)</w:t>
      </w:r>
      <w:r>
        <w:rPr>
          <w:rFonts w:ascii="Times New Roman" w:eastAsia="宋体" w:hAnsi="Times New Roman" w:cs="Times New Roman"/>
          <w:szCs w:val="21"/>
        </w:rPr>
        <w:t>.</w:t>
      </w:r>
    </w:p>
    <w:p w:rsidR="00EB115A" w:rsidRDefault="00EB115A">
      <w:pPr>
        <w:rPr>
          <w:rFonts w:ascii="Times New Roman" w:eastAsia="宋体" w:hAnsi="Times New Roman" w:cs="Times New Roman"/>
          <w:szCs w:val="21"/>
          <w:lang w:bidi="ar"/>
        </w:rPr>
      </w:pPr>
    </w:p>
    <w:p w:rsidR="007C1F09" w:rsidRDefault="007C1F09">
      <w:pPr>
        <w:rPr>
          <w:rFonts w:ascii="Times New Roman" w:eastAsia="宋体" w:hAnsi="Times New Roman" w:cs="Times New Roman"/>
          <w:szCs w:val="21"/>
          <w:lang w:bidi="ar"/>
        </w:rPr>
      </w:pPr>
    </w:p>
    <w:p w:rsidR="007C1F09" w:rsidRDefault="007C1F09">
      <w:pPr>
        <w:rPr>
          <w:rFonts w:ascii="Times New Roman" w:eastAsia="宋体" w:hAnsi="Times New Roman" w:cs="Times New Roman"/>
          <w:szCs w:val="21"/>
          <w:lang w:bidi="ar"/>
        </w:rPr>
      </w:pPr>
    </w:p>
    <w:p w:rsidR="007C1F09" w:rsidRDefault="007C1F09" w:rsidP="007C1F09">
      <w:pPr>
        <w:jc w:val="center"/>
        <w:rPr>
          <w:rFonts w:ascii="Times New Roman" w:eastAsia="宋体" w:hAnsi="Times New Roman" w:cs="Times New Roman"/>
          <w:szCs w:val="21"/>
          <w:lang w:bidi="ar"/>
        </w:rPr>
      </w:pPr>
      <w:r>
        <w:rPr>
          <w:rFonts w:ascii="Times New Roman" w:eastAsia="宋体" w:hAnsi="Times New Roman" w:cs="Times New Roman" w:hint="eastAsia"/>
          <w:noProof/>
          <w:szCs w:val="21"/>
        </w:rPr>
        <w:drawing>
          <wp:inline distT="0" distB="0" distL="0" distR="0">
            <wp:extent cx="4107363" cy="1440000"/>
            <wp:effectExtent l="0" t="0" r="7620" b="825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酵母双杂交验证OsWD40-193与OsJAZ12互作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7363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F09" w:rsidRDefault="007C1F09" w:rsidP="007C1F09">
      <w:pPr>
        <w:jc w:val="center"/>
        <w:rPr>
          <w:rFonts w:ascii="Times New Roman" w:eastAsia="宋体" w:hAnsi="Times New Roman" w:cs="Times New Roman"/>
          <w:szCs w:val="21"/>
          <w:lang w:bidi="ar"/>
        </w:rPr>
      </w:pPr>
      <w:r w:rsidRPr="00894A15">
        <w:rPr>
          <w:rFonts w:ascii="Times New Roman" w:hAnsi="Times New Roman" w:cs="Times New Roman" w:hint="eastAsia"/>
          <w:szCs w:val="21"/>
        </w:rPr>
        <w:t>F</w:t>
      </w:r>
      <w:r>
        <w:rPr>
          <w:rFonts w:ascii="Times New Roman" w:hAnsi="Times New Roman" w:cs="Times New Roman"/>
          <w:szCs w:val="21"/>
        </w:rPr>
        <w:t>ig.S6</w:t>
      </w:r>
      <w:r w:rsidRPr="00894A15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bCs/>
          <w:kern w:val="0"/>
          <w:szCs w:val="21"/>
        </w:rPr>
        <w:t xml:space="preserve">east two-hybrid assay verified the interaction between </w:t>
      </w:r>
      <w:r>
        <w:rPr>
          <w:rFonts w:ascii="Times New Roman" w:hAnsi="Times New Roman" w:cs="Times New Roman"/>
          <w:bCs/>
          <w:kern w:val="0"/>
          <w:szCs w:val="21"/>
        </w:rPr>
        <w:t xml:space="preserve">OsWD40-193 </w:t>
      </w:r>
      <w:r>
        <w:rPr>
          <w:rFonts w:ascii="Times New Roman" w:hAnsi="Times New Roman" w:cs="Times New Roman" w:hint="eastAsia"/>
          <w:bCs/>
          <w:kern w:val="0"/>
          <w:szCs w:val="21"/>
        </w:rPr>
        <w:t>and</w:t>
      </w:r>
      <w:r>
        <w:rPr>
          <w:rFonts w:ascii="Times New Roman" w:hAnsi="Times New Roman" w:cs="Times New Roman"/>
          <w:bCs/>
          <w:kern w:val="0"/>
          <w:szCs w:val="21"/>
        </w:rPr>
        <w:t xml:space="preserve"> O</w:t>
      </w:r>
      <w:r>
        <w:rPr>
          <w:rFonts w:ascii="Times New Roman" w:hAnsi="Times New Roman" w:cs="Times New Roman" w:hint="eastAsia"/>
          <w:bCs/>
          <w:kern w:val="0"/>
          <w:szCs w:val="21"/>
        </w:rPr>
        <w:t>s</w:t>
      </w:r>
      <w:r>
        <w:rPr>
          <w:rFonts w:ascii="Times New Roman" w:hAnsi="Times New Roman" w:cs="Times New Roman"/>
          <w:bCs/>
          <w:kern w:val="0"/>
          <w:szCs w:val="21"/>
        </w:rPr>
        <w:t>JAZ12</w:t>
      </w:r>
    </w:p>
    <w:p w:rsidR="007C1F09" w:rsidRPr="007C1F09" w:rsidRDefault="007C1F09">
      <w:pPr>
        <w:rPr>
          <w:rFonts w:ascii="Times New Roman" w:eastAsia="宋体" w:hAnsi="Times New Roman" w:cs="Times New Roman"/>
          <w:szCs w:val="21"/>
          <w:lang w:bidi="ar"/>
        </w:rPr>
      </w:pPr>
    </w:p>
    <w:sectPr w:rsidR="007C1F09" w:rsidRPr="007C1F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405B" w:rsidRDefault="00D3405B" w:rsidP="00B40C59">
      <w:r>
        <w:separator/>
      </w:r>
    </w:p>
  </w:endnote>
  <w:endnote w:type="continuationSeparator" w:id="0">
    <w:p w:rsidR="00D3405B" w:rsidRDefault="00D3405B" w:rsidP="00B40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405B" w:rsidRDefault="00D3405B" w:rsidP="00B40C59">
      <w:r>
        <w:separator/>
      </w:r>
    </w:p>
  </w:footnote>
  <w:footnote w:type="continuationSeparator" w:id="0">
    <w:p w:rsidR="00D3405B" w:rsidRDefault="00D3405B" w:rsidP="00B40C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25A"/>
    <w:rsid w:val="000E7B0C"/>
    <w:rsid w:val="00292BDE"/>
    <w:rsid w:val="002953C7"/>
    <w:rsid w:val="002C4350"/>
    <w:rsid w:val="004E4697"/>
    <w:rsid w:val="005D0144"/>
    <w:rsid w:val="005F525A"/>
    <w:rsid w:val="007C1F09"/>
    <w:rsid w:val="007D76A8"/>
    <w:rsid w:val="00894A15"/>
    <w:rsid w:val="00B15498"/>
    <w:rsid w:val="00B40C59"/>
    <w:rsid w:val="00C013D7"/>
    <w:rsid w:val="00D3405B"/>
    <w:rsid w:val="00E16899"/>
    <w:rsid w:val="00EA096B"/>
    <w:rsid w:val="00EB115A"/>
    <w:rsid w:val="14B97F5A"/>
    <w:rsid w:val="1CA63B8C"/>
    <w:rsid w:val="1E0221FB"/>
    <w:rsid w:val="289829D8"/>
    <w:rsid w:val="547D74AF"/>
    <w:rsid w:val="62735934"/>
    <w:rsid w:val="711F61B4"/>
    <w:rsid w:val="7BE10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9D5BA17-D63F-4B81-A007-2BBB7A316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209</Words>
  <Characters>1194</Characters>
  <Application>Microsoft Office Word</Application>
  <DocSecurity>0</DocSecurity>
  <Lines>9</Lines>
  <Paragraphs>2</Paragraphs>
  <ScaleCrop>false</ScaleCrop>
  <Company>Microsoft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Microsoft</cp:lastModifiedBy>
  <cp:revision>11</cp:revision>
  <dcterms:created xsi:type="dcterms:W3CDTF">2026-04-10T07:47:00Z</dcterms:created>
  <dcterms:modified xsi:type="dcterms:W3CDTF">2026-06-28T03:09:00Z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eyJoZGlkIjoiZjExMThiYmRiNWNhMzQ1MmFiZWM0ODMwNWFlYWZlYzYiLCJ1c2VySWQiOiIzNTE1NDQ4NDQifQ==</vt:lpwstr>
  </property>
  <property fmtid="{D5CDD505-2E9C-101B-9397-08002B2CF9AE}" pid="4" name="ICV">
    <vt:lpwstr>52B5206F2BF64B6B9D2205109341B3B5_12</vt:lpwstr>
  </property>
</Properties>
</file>