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E763" w14:textId="77777777" w:rsidR="00D90B1D" w:rsidRDefault="00D90B1D" w:rsidP="00D90B1D">
      <w:pPr>
        <w:spacing w:line="276" w:lineRule="auto"/>
        <w:jc w:val="both"/>
        <w:rPr>
          <w:rFonts w:ascii="Times New Roman" w:hAnsi="Times New Roman" w:cs="Times New Roman"/>
        </w:rPr>
      </w:pPr>
      <w:r w:rsidRPr="00941259">
        <w:rPr>
          <w:rFonts w:ascii="Times New Roman" w:hAnsi="Times New Roman" w:cs="Times New Roman"/>
          <w:b/>
          <w:bCs/>
        </w:rPr>
        <w:t>Table 1</w:t>
      </w:r>
      <w:r>
        <w:rPr>
          <w:rFonts w:ascii="Times New Roman" w:hAnsi="Times New Roman" w:cs="Times New Roman"/>
          <w:b/>
          <w:bCs/>
        </w:rPr>
        <w:t>3</w:t>
      </w:r>
      <w:r w:rsidRPr="00941259">
        <w:rPr>
          <w:rFonts w:ascii="Times New Roman" w:hAnsi="Times New Roman" w:cs="Times New Roman"/>
          <w:b/>
          <w:bCs/>
        </w:rPr>
        <w:t>.</w:t>
      </w:r>
      <w:r>
        <w:rPr>
          <w:rFonts w:ascii="Times New Roman" w:hAnsi="Times New Roman" w:cs="Times New Roman"/>
        </w:rPr>
        <w:t xml:space="preserve"> </w:t>
      </w:r>
      <w:r w:rsidRPr="00D87950">
        <w:rPr>
          <w:rFonts w:ascii="Times New Roman" w:hAnsi="Times New Roman" w:cs="Times New Roman"/>
        </w:rPr>
        <w:t>Summary of machine learning models' predictive performances for neurosurgical outcomes in terms of prediction target, optimal area under the receiver operating characteristic curve value, validation method used, and important information in each study.</w:t>
      </w:r>
    </w:p>
    <w:tbl>
      <w:tblPr>
        <w:tblStyle w:val="TableGrid"/>
        <w:tblW w:w="0" w:type="auto"/>
        <w:tblInd w:w="-5" w:type="dxa"/>
        <w:tblLook w:val="04A0" w:firstRow="1" w:lastRow="0" w:firstColumn="1" w:lastColumn="0" w:noHBand="0" w:noVBand="1"/>
      </w:tblPr>
      <w:tblGrid>
        <w:gridCol w:w="2736"/>
        <w:gridCol w:w="2828"/>
        <w:gridCol w:w="1223"/>
        <w:gridCol w:w="2405"/>
        <w:gridCol w:w="2963"/>
      </w:tblGrid>
      <w:tr w:rsidR="00FD6BB8" w:rsidRPr="00FD6BB8" w14:paraId="1FB4977B" w14:textId="77777777" w:rsidTr="00D90B1D">
        <w:tc>
          <w:tcPr>
            <w:tcW w:w="0" w:type="auto"/>
            <w:hideMark/>
          </w:tcPr>
          <w:p w14:paraId="1BE1FE38" w14:textId="77777777" w:rsidR="00FD6BB8" w:rsidRPr="00FD6BB8" w:rsidRDefault="00FD6BB8" w:rsidP="00FD6BB8">
            <w:pPr>
              <w:spacing w:after="160" w:line="278" w:lineRule="auto"/>
              <w:rPr>
                <w:rFonts w:ascii="Times New Roman" w:hAnsi="Times New Roman" w:cs="Times New Roman"/>
                <w:b/>
                <w:bCs/>
              </w:rPr>
            </w:pPr>
            <w:r w:rsidRPr="00FD6BB8">
              <w:rPr>
                <w:rFonts w:ascii="Times New Roman" w:hAnsi="Times New Roman" w:cs="Times New Roman"/>
                <w:b/>
                <w:bCs/>
              </w:rPr>
              <w:t>Study</w:t>
            </w:r>
          </w:p>
        </w:tc>
        <w:tc>
          <w:tcPr>
            <w:tcW w:w="0" w:type="auto"/>
            <w:hideMark/>
          </w:tcPr>
          <w:p w14:paraId="47E27BF1" w14:textId="77777777" w:rsidR="00FD6BB8" w:rsidRPr="00FD6BB8" w:rsidRDefault="00FD6BB8" w:rsidP="00FD6BB8">
            <w:pPr>
              <w:spacing w:after="160" w:line="278" w:lineRule="auto"/>
              <w:rPr>
                <w:rFonts w:ascii="Times New Roman" w:hAnsi="Times New Roman" w:cs="Times New Roman"/>
                <w:b/>
                <w:bCs/>
              </w:rPr>
            </w:pPr>
            <w:r w:rsidRPr="00FD6BB8">
              <w:rPr>
                <w:rFonts w:ascii="Times New Roman" w:hAnsi="Times New Roman" w:cs="Times New Roman"/>
                <w:b/>
                <w:bCs/>
              </w:rPr>
              <w:t>Prediction Target</w:t>
            </w:r>
          </w:p>
        </w:tc>
        <w:tc>
          <w:tcPr>
            <w:tcW w:w="0" w:type="auto"/>
            <w:hideMark/>
          </w:tcPr>
          <w:p w14:paraId="56B99EF9" w14:textId="77777777" w:rsidR="00FD6BB8" w:rsidRPr="00FD6BB8" w:rsidRDefault="00FD6BB8" w:rsidP="00FD6BB8">
            <w:pPr>
              <w:spacing w:after="160" w:line="278" w:lineRule="auto"/>
              <w:rPr>
                <w:rFonts w:ascii="Times New Roman" w:hAnsi="Times New Roman" w:cs="Times New Roman"/>
                <w:b/>
                <w:bCs/>
              </w:rPr>
            </w:pPr>
            <w:r w:rsidRPr="00FD6BB8">
              <w:rPr>
                <w:rFonts w:ascii="Times New Roman" w:hAnsi="Times New Roman" w:cs="Times New Roman"/>
                <w:b/>
                <w:bCs/>
              </w:rPr>
              <w:t>Best AUC</w:t>
            </w:r>
          </w:p>
        </w:tc>
        <w:tc>
          <w:tcPr>
            <w:tcW w:w="0" w:type="auto"/>
            <w:hideMark/>
          </w:tcPr>
          <w:p w14:paraId="2A1488CE" w14:textId="77777777" w:rsidR="00FD6BB8" w:rsidRPr="00FD6BB8" w:rsidRDefault="00FD6BB8" w:rsidP="00FD6BB8">
            <w:pPr>
              <w:spacing w:after="160" w:line="278" w:lineRule="auto"/>
              <w:rPr>
                <w:rFonts w:ascii="Times New Roman" w:hAnsi="Times New Roman" w:cs="Times New Roman"/>
                <w:b/>
                <w:bCs/>
              </w:rPr>
            </w:pPr>
            <w:r w:rsidRPr="00FD6BB8">
              <w:rPr>
                <w:rFonts w:ascii="Times New Roman" w:hAnsi="Times New Roman" w:cs="Times New Roman"/>
                <w:b/>
                <w:bCs/>
              </w:rPr>
              <w:t>Validation Type</w:t>
            </w:r>
          </w:p>
        </w:tc>
        <w:tc>
          <w:tcPr>
            <w:tcW w:w="0" w:type="auto"/>
            <w:hideMark/>
          </w:tcPr>
          <w:p w14:paraId="70D11236" w14:textId="77777777" w:rsidR="00FD6BB8" w:rsidRPr="00FD6BB8" w:rsidRDefault="00FD6BB8" w:rsidP="00FD6BB8">
            <w:pPr>
              <w:spacing w:after="160" w:line="278" w:lineRule="auto"/>
              <w:rPr>
                <w:rFonts w:ascii="Times New Roman" w:hAnsi="Times New Roman" w:cs="Times New Roman"/>
                <w:b/>
                <w:bCs/>
              </w:rPr>
            </w:pPr>
            <w:r w:rsidRPr="00FD6BB8">
              <w:rPr>
                <w:rFonts w:ascii="Times New Roman" w:hAnsi="Times New Roman" w:cs="Times New Roman"/>
                <w:b/>
                <w:bCs/>
              </w:rPr>
              <w:t>Notes</w:t>
            </w:r>
          </w:p>
        </w:tc>
      </w:tr>
      <w:tr w:rsidR="00FD6BB8" w:rsidRPr="00FD6BB8" w14:paraId="4F8B6D2E" w14:textId="77777777" w:rsidTr="00D90B1D">
        <w:tc>
          <w:tcPr>
            <w:tcW w:w="0" w:type="auto"/>
            <w:hideMark/>
          </w:tcPr>
          <w:p w14:paraId="6E2418E1" w14:textId="10D1F8AA"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Hu et al.</w:t>
            </w:r>
            <w:r w:rsidR="005F3C70">
              <w:rPr>
                <w:rFonts w:ascii="Times New Roman" w:hAnsi="Times New Roman" w:cs="Times New Roman"/>
                <w:vertAlign w:val="superscript"/>
              </w:rPr>
              <w:t>38</w:t>
            </w:r>
            <w:r w:rsidRPr="00FD6BB8">
              <w:rPr>
                <w:rFonts w:ascii="Times New Roman" w:hAnsi="Times New Roman" w:cs="Times New Roman"/>
              </w:rPr>
              <w:t xml:space="preserve"> (2022)</w:t>
            </w:r>
          </w:p>
        </w:tc>
        <w:tc>
          <w:tcPr>
            <w:tcW w:w="0" w:type="auto"/>
            <w:hideMark/>
          </w:tcPr>
          <w:p w14:paraId="79DB6FB6"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Delayed Cerebral Ischemia</w:t>
            </w:r>
          </w:p>
        </w:tc>
        <w:tc>
          <w:tcPr>
            <w:tcW w:w="0" w:type="auto"/>
            <w:hideMark/>
          </w:tcPr>
          <w:p w14:paraId="7259A29C"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b/>
                <w:bCs/>
              </w:rPr>
              <w:t>0.858</w:t>
            </w:r>
          </w:p>
        </w:tc>
        <w:tc>
          <w:tcPr>
            <w:tcW w:w="0" w:type="auto"/>
            <w:hideMark/>
          </w:tcPr>
          <w:p w14:paraId="73C0207F"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Retrospective</w:t>
            </w:r>
          </w:p>
        </w:tc>
        <w:tc>
          <w:tcPr>
            <w:tcW w:w="0" w:type="auto"/>
            <w:hideMark/>
          </w:tcPr>
          <w:p w14:paraId="2CABA2A5"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Better than LR</w:t>
            </w:r>
          </w:p>
        </w:tc>
      </w:tr>
      <w:tr w:rsidR="00FD6BB8" w:rsidRPr="00FD6BB8" w14:paraId="49E53F8A" w14:textId="77777777" w:rsidTr="00D90B1D">
        <w:tc>
          <w:tcPr>
            <w:tcW w:w="0" w:type="auto"/>
            <w:hideMark/>
          </w:tcPr>
          <w:p w14:paraId="32E8645D" w14:textId="65FA24EC"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Kernbach et al.</w:t>
            </w:r>
            <w:r w:rsidR="005F3C70">
              <w:rPr>
                <w:rFonts w:ascii="Times New Roman" w:hAnsi="Times New Roman" w:cs="Times New Roman"/>
                <w:vertAlign w:val="superscript"/>
              </w:rPr>
              <w:t>14</w:t>
            </w:r>
            <w:r w:rsidRPr="00FD6BB8">
              <w:rPr>
                <w:rFonts w:ascii="Times New Roman" w:hAnsi="Times New Roman" w:cs="Times New Roman"/>
              </w:rPr>
              <w:t xml:space="preserve"> (2025)</w:t>
            </w:r>
          </w:p>
        </w:tc>
        <w:tc>
          <w:tcPr>
            <w:tcW w:w="0" w:type="auto"/>
            <w:hideMark/>
          </w:tcPr>
          <w:p w14:paraId="185F17C8"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GBM Extent of Resection</w:t>
            </w:r>
          </w:p>
        </w:tc>
        <w:tc>
          <w:tcPr>
            <w:tcW w:w="0" w:type="auto"/>
            <w:hideMark/>
          </w:tcPr>
          <w:p w14:paraId="13201EE3"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b/>
                <w:bCs/>
              </w:rPr>
              <w:t>0.76–0.78</w:t>
            </w:r>
          </w:p>
        </w:tc>
        <w:tc>
          <w:tcPr>
            <w:tcW w:w="0" w:type="auto"/>
            <w:hideMark/>
          </w:tcPr>
          <w:p w14:paraId="524DAC07"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External + Prospective</w:t>
            </w:r>
          </w:p>
        </w:tc>
        <w:tc>
          <w:tcPr>
            <w:tcW w:w="0" w:type="auto"/>
            <w:hideMark/>
          </w:tcPr>
          <w:p w14:paraId="08CD5FEA"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Human-AI improved to 0.94</w:t>
            </w:r>
          </w:p>
        </w:tc>
      </w:tr>
      <w:tr w:rsidR="00FD6BB8" w:rsidRPr="00FD6BB8" w14:paraId="2D6C8330" w14:textId="77777777" w:rsidTr="00D90B1D">
        <w:tc>
          <w:tcPr>
            <w:tcW w:w="0" w:type="auto"/>
            <w:hideMark/>
          </w:tcPr>
          <w:p w14:paraId="7AC37F6D" w14:textId="3E6930F6"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Guillemaud et al.</w:t>
            </w:r>
            <w:r w:rsidR="005F3C70">
              <w:rPr>
                <w:rFonts w:ascii="Times New Roman" w:hAnsi="Times New Roman" w:cs="Times New Roman"/>
                <w:vertAlign w:val="superscript"/>
              </w:rPr>
              <w:t>44</w:t>
            </w:r>
            <w:r w:rsidRPr="00FD6BB8">
              <w:rPr>
                <w:rFonts w:ascii="Times New Roman" w:hAnsi="Times New Roman" w:cs="Times New Roman"/>
              </w:rPr>
              <w:t xml:space="preserve"> (2025)</w:t>
            </w:r>
          </w:p>
        </w:tc>
        <w:tc>
          <w:tcPr>
            <w:tcW w:w="0" w:type="auto"/>
            <w:hideMark/>
          </w:tcPr>
          <w:p w14:paraId="38FC60D3"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TLE Surgery Outcome</w:t>
            </w:r>
          </w:p>
        </w:tc>
        <w:tc>
          <w:tcPr>
            <w:tcW w:w="0" w:type="auto"/>
            <w:hideMark/>
          </w:tcPr>
          <w:p w14:paraId="451B4B9B"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b/>
                <w:bCs/>
              </w:rPr>
              <w:t>0.87</w:t>
            </w:r>
          </w:p>
        </w:tc>
        <w:tc>
          <w:tcPr>
            <w:tcW w:w="0" w:type="auto"/>
            <w:hideMark/>
          </w:tcPr>
          <w:p w14:paraId="433041B1"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Retrospective</w:t>
            </w:r>
          </w:p>
        </w:tc>
        <w:tc>
          <w:tcPr>
            <w:tcW w:w="0" w:type="auto"/>
            <w:hideMark/>
          </w:tcPr>
          <w:p w14:paraId="2D54E89C"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Novel biomarker</w:t>
            </w:r>
          </w:p>
        </w:tc>
      </w:tr>
      <w:tr w:rsidR="00FD6BB8" w:rsidRPr="00FD6BB8" w14:paraId="39866252" w14:textId="77777777" w:rsidTr="00D90B1D">
        <w:tc>
          <w:tcPr>
            <w:tcW w:w="0" w:type="auto"/>
            <w:hideMark/>
          </w:tcPr>
          <w:p w14:paraId="36F18C19" w14:textId="56CAC89F"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Jabal et al.</w:t>
            </w:r>
            <w:r w:rsidR="005F3C70">
              <w:rPr>
                <w:rFonts w:ascii="Times New Roman" w:hAnsi="Times New Roman" w:cs="Times New Roman"/>
                <w:vertAlign w:val="superscript"/>
              </w:rPr>
              <w:t>42</w:t>
            </w:r>
            <w:r w:rsidRPr="00FD6BB8">
              <w:rPr>
                <w:rFonts w:ascii="Times New Roman" w:hAnsi="Times New Roman" w:cs="Times New Roman"/>
              </w:rPr>
              <w:t xml:space="preserve"> (2025)</w:t>
            </w:r>
          </w:p>
        </w:tc>
        <w:tc>
          <w:tcPr>
            <w:tcW w:w="0" w:type="auto"/>
            <w:hideMark/>
          </w:tcPr>
          <w:p w14:paraId="6B9875BE"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Poor outcome aSAH</w:t>
            </w:r>
          </w:p>
        </w:tc>
        <w:tc>
          <w:tcPr>
            <w:tcW w:w="0" w:type="auto"/>
            <w:hideMark/>
          </w:tcPr>
          <w:p w14:paraId="52E9F1FC"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b/>
                <w:bCs/>
              </w:rPr>
              <w:t>0.80</w:t>
            </w:r>
          </w:p>
        </w:tc>
        <w:tc>
          <w:tcPr>
            <w:tcW w:w="0" w:type="auto"/>
            <w:hideMark/>
          </w:tcPr>
          <w:p w14:paraId="73F5230A"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Large database</w:t>
            </w:r>
          </w:p>
        </w:tc>
        <w:tc>
          <w:tcPr>
            <w:tcW w:w="0" w:type="auto"/>
            <w:hideMark/>
          </w:tcPr>
          <w:p w14:paraId="1E4E3650" w14:textId="77777777" w:rsidR="00FD6BB8" w:rsidRPr="00FD6BB8" w:rsidRDefault="00FD6BB8" w:rsidP="00FD6BB8">
            <w:pPr>
              <w:spacing w:after="160" w:line="278" w:lineRule="auto"/>
              <w:rPr>
                <w:rFonts w:ascii="Times New Roman" w:hAnsi="Times New Roman" w:cs="Times New Roman"/>
              </w:rPr>
            </w:pPr>
            <w:r w:rsidRPr="00FD6BB8">
              <w:rPr>
                <w:rFonts w:ascii="Times New Roman" w:hAnsi="Times New Roman" w:cs="Times New Roman"/>
              </w:rPr>
              <w:t>Good performance</w:t>
            </w:r>
          </w:p>
        </w:tc>
      </w:tr>
    </w:tbl>
    <w:p w14:paraId="5F5C60EE" w14:textId="77777777" w:rsidR="00FD6BB8" w:rsidRPr="00FD6BB8" w:rsidRDefault="00FD6BB8">
      <w:pPr>
        <w:rPr>
          <w:rFonts w:ascii="Times New Roman" w:hAnsi="Times New Roman" w:cs="Times New Roman"/>
          <w:lang w:val="en-US"/>
        </w:rPr>
      </w:pPr>
    </w:p>
    <w:sectPr w:rsidR="00FD6BB8" w:rsidRPr="00FD6BB8" w:rsidSect="00FD6B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6C"/>
    <w:rsid w:val="00170564"/>
    <w:rsid w:val="00222BFF"/>
    <w:rsid w:val="00401762"/>
    <w:rsid w:val="00480CB5"/>
    <w:rsid w:val="005F3C70"/>
    <w:rsid w:val="00A02F31"/>
    <w:rsid w:val="00BD426C"/>
    <w:rsid w:val="00D90B1D"/>
    <w:rsid w:val="00FD6B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C618"/>
  <w15:chartTrackingRefBased/>
  <w15:docId w15:val="{322E7881-8F20-45BC-8C6E-D3CF2FF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26C"/>
    <w:rPr>
      <w:rFonts w:eastAsiaTheme="majorEastAsia" w:cstheme="majorBidi"/>
      <w:color w:val="272727" w:themeColor="text1" w:themeTint="D8"/>
    </w:rPr>
  </w:style>
  <w:style w:type="paragraph" w:styleId="Title">
    <w:name w:val="Title"/>
    <w:basedOn w:val="Normal"/>
    <w:next w:val="Normal"/>
    <w:link w:val="TitleChar"/>
    <w:uiPriority w:val="10"/>
    <w:qFormat/>
    <w:rsid w:val="00BD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26C"/>
    <w:pPr>
      <w:spacing w:before="160"/>
      <w:jc w:val="center"/>
    </w:pPr>
    <w:rPr>
      <w:i/>
      <w:iCs/>
      <w:color w:val="404040" w:themeColor="text1" w:themeTint="BF"/>
    </w:rPr>
  </w:style>
  <w:style w:type="character" w:customStyle="1" w:styleId="QuoteChar">
    <w:name w:val="Quote Char"/>
    <w:basedOn w:val="DefaultParagraphFont"/>
    <w:link w:val="Quote"/>
    <w:uiPriority w:val="29"/>
    <w:rsid w:val="00BD426C"/>
    <w:rPr>
      <w:i/>
      <w:iCs/>
      <w:color w:val="404040" w:themeColor="text1" w:themeTint="BF"/>
    </w:rPr>
  </w:style>
  <w:style w:type="paragraph" w:styleId="ListParagraph">
    <w:name w:val="List Paragraph"/>
    <w:basedOn w:val="Normal"/>
    <w:uiPriority w:val="34"/>
    <w:qFormat/>
    <w:rsid w:val="00BD426C"/>
    <w:pPr>
      <w:ind w:left="720"/>
      <w:contextualSpacing/>
    </w:pPr>
  </w:style>
  <w:style w:type="character" w:styleId="IntenseEmphasis">
    <w:name w:val="Intense Emphasis"/>
    <w:basedOn w:val="DefaultParagraphFont"/>
    <w:uiPriority w:val="21"/>
    <w:qFormat/>
    <w:rsid w:val="00BD426C"/>
    <w:rPr>
      <w:i/>
      <w:iCs/>
      <w:color w:val="2F5496" w:themeColor="accent1" w:themeShade="BF"/>
    </w:rPr>
  </w:style>
  <w:style w:type="paragraph" w:styleId="IntenseQuote">
    <w:name w:val="Intense Quote"/>
    <w:basedOn w:val="Normal"/>
    <w:next w:val="Normal"/>
    <w:link w:val="IntenseQuoteChar"/>
    <w:uiPriority w:val="30"/>
    <w:qFormat/>
    <w:rsid w:val="00BD4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26C"/>
    <w:rPr>
      <w:i/>
      <w:iCs/>
      <w:color w:val="2F5496" w:themeColor="accent1" w:themeShade="BF"/>
    </w:rPr>
  </w:style>
  <w:style w:type="character" w:styleId="IntenseReference">
    <w:name w:val="Intense Reference"/>
    <w:basedOn w:val="DefaultParagraphFont"/>
    <w:uiPriority w:val="32"/>
    <w:qFormat/>
    <w:rsid w:val="00BD426C"/>
    <w:rPr>
      <w:b/>
      <w:bCs/>
      <w:smallCaps/>
      <w:color w:val="2F5496" w:themeColor="accent1" w:themeShade="BF"/>
      <w:spacing w:val="5"/>
    </w:rPr>
  </w:style>
  <w:style w:type="table" w:styleId="TableGrid">
    <w:name w:val="Table Grid"/>
    <w:basedOn w:val="TableNormal"/>
    <w:uiPriority w:val="39"/>
    <w:rsid w:val="00FD6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Krishnakumar Sankar</dc:creator>
  <cp:keywords/>
  <dc:description/>
  <cp:lastModifiedBy>Krishnakumar Sankar</cp:lastModifiedBy>
  <cp:revision>3</cp:revision>
  <dcterms:created xsi:type="dcterms:W3CDTF">2026-06-26T06:44:00Z</dcterms:created>
  <dcterms:modified xsi:type="dcterms:W3CDTF">2026-06-26T19:38:00Z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1ad4425a-2ee0-46f5-8000-444a34cc050f</vt:lpwstr>
  </property>
</Properties>
</file>