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270F" w14:textId="77777777" w:rsidR="00A6101B" w:rsidRDefault="00A6101B" w:rsidP="00A6101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Table 6. </w:t>
      </w:r>
      <w:r w:rsidRPr="00D87950">
        <w:rPr>
          <w:rFonts w:ascii="Times New Roman" w:hAnsi="Times New Roman" w:cs="Times New Roman"/>
        </w:rPr>
        <w:t>Distribution of study designs among the 56 selected studies, grouped according to study design with numbers, percentages, and examples of topics in each group.</w:t>
      </w:r>
    </w:p>
    <w:tbl>
      <w:tblPr>
        <w:tblStyle w:val="TableGrid"/>
        <w:tblpPr w:leftFromText="180" w:rightFromText="180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3796"/>
        <w:gridCol w:w="2132"/>
        <w:gridCol w:w="1345"/>
        <w:gridCol w:w="5412"/>
      </w:tblGrid>
      <w:tr w:rsidR="00FE0956" w:rsidRPr="00FE0956" w14:paraId="73B1A4D0" w14:textId="77777777" w:rsidTr="00A6101B">
        <w:tc>
          <w:tcPr>
            <w:tcW w:w="0" w:type="auto"/>
            <w:hideMark/>
          </w:tcPr>
          <w:p w14:paraId="6BA73008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E0956">
              <w:rPr>
                <w:rFonts w:ascii="Times New Roman" w:hAnsi="Times New Roman" w:cs="Times New Roman"/>
                <w:b/>
                <w:bCs/>
              </w:rPr>
              <w:t>Study Design</w:t>
            </w:r>
          </w:p>
        </w:tc>
        <w:tc>
          <w:tcPr>
            <w:tcW w:w="0" w:type="auto"/>
            <w:hideMark/>
          </w:tcPr>
          <w:p w14:paraId="07EA9D1E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E0956">
              <w:rPr>
                <w:rFonts w:ascii="Times New Roman" w:hAnsi="Times New Roman" w:cs="Times New Roman"/>
                <w:b/>
                <w:bCs/>
              </w:rPr>
              <w:t>Number of Studies</w:t>
            </w:r>
          </w:p>
        </w:tc>
        <w:tc>
          <w:tcPr>
            <w:tcW w:w="0" w:type="auto"/>
            <w:hideMark/>
          </w:tcPr>
          <w:p w14:paraId="4E9A4544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E0956">
              <w:rPr>
                <w:rFonts w:ascii="Times New Roman" w:hAnsi="Times New Roman" w:cs="Times New Roman"/>
                <w:b/>
                <w:bCs/>
              </w:rPr>
              <w:t>Percentage</w:t>
            </w:r>
          </w:p>
        </w:tc>
        <w:tc>
          <w:tcPr>
            <w:tcW w:w="0" w:type="auto"/>
            <w:hideMark/>
          </w:tcPr>
          <w:p w14:paraId="0F60127B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E0956">
              <w:rPr>
                <w:rFonts w:ascii="Times New Roman" w:hAnsi="Times New Roman" w:cs="Times New Roman"/>
                <w:b/>
                <w:bCs/>
              </w:rPr>
              <w:t>Examples of Topics</w:t>
            </w:r>
          </w:p>
        </w:tc>
      </w:tr>
      <w:tr w:rsidR="00FE0956" w:rsidRPr="00FE0956" w14:paraId="2AB6A27F" w14:textId="77777777" w:rsidTr="00A6101B">
        <w:tc>
          <w:tcPr>
            <w:tcW w:w="0" w:type="auto"/>
            <w:hideMark/>
          </w:tcPr>
          <w:p w14:paraId="010CBF3F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Algorithm Development</w:t>
            </w:r>
          </w:p>
        </w:tc>
        <w:tc>
          <w:tcPr>
            <w:tcW w:w="0" w:type="auto"/>
            <w:hideMark/>
          </w:tcPr>
          <w:p w14:paraId="611174C7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hideMark/>
          </w:tcPr>
          <w:p w14:paraId="75B9EC87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32.1%</w:t>
            </w:r>
          </w:p>
        </w:tc>
        <w:tc>
          <w:tcPr>
            <w:tcW w:w="0" w:type="auto"/>
            <w:hideMark/>
          </w:tcPr>
          <w:p w14:paraId="78B3F478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DL for tumor detection, ML prediction models</w:t>
            </w:r>
          </w:p>
        </w:tc>
      </w:tr>
      <w:tr w:rsidR="00FE0956" w:rsidRPr="00FE0956" w14:paraId="2371F4DF" w14:textId="77777777" w:rsidTr="00A6101B">
        <w:tc>
          <w:tcPr>
            <w:tcW w:w="0" w:type="auto"/>
            <w:hideMark/>
          </w:tcPr>
          <w:p w14:paraId="3B84A233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Retrospective Observational / Cohort</w:t>
            </w:r>
          </w:p>
        </w:tc>
        <w:tc>
          <w:tcPr>
            <w:tcW w:w="0" w:type="auto"/>
            <w:hideMark/>
          </w:tcPr>
          <w:p w14:paraId="6A4F63FA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hideMark/>
          </w:tcPr>
          <w:p w14:paraId="02BB6BC7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30.4%</w:t>
            </w:r>
          </w:p>
        </w:tc>
        <w:tc>
          <w:tcPr>
            <w:tcW w:w="0" w:type="auto"/>
            <w:hideMark/>
          </w:tcPr>
          <w:p w14:paraId="6B2271BB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Outcome prediction, Robotic SEEG, DBS outcomes</w:t>
            </w:r>
          </w:p>
        </w:tc>
      </w:tr>
      <w:tr w:rsidR="00FE0956" w:rsidRPr="00FE0956" w14:paraId="0A50107D" w14:textId="77777777" w:rsidTr="00A6101B">
        <w:tc>
          <w:tcPr>
            <w:tcW w:w="0" w:type="auto"/>
            <w:hideMark/>
          </w:tcPr>
          <w:p w14:paraId="65CBC2A3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Prospective Clinical / Trial</w:t>
            </w:r>
          </w:p>
        </w:tc>
        <w:tc>
          <w:tcPr>
            <w:tcW w:w="0" w:type="auto"/>
            <w:hideMark/>
          </w:tcPr>
          <w:p w14:paraId="54F6C6D3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1A365DCD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12.5%</w:t>
            </w:r>
          </w:p>
        </w:tc>
        <w:tc>
          <w:tcPr>
            <w:tcW w:w="0" w:type="auto"/>
            <w:hideMark/>
          </w:tcPr>
          <w:p w14:paraId="32B95073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Adaptive DBS, SCC DBS biomarkers, Thalamic DBS</w:t>
            </w:r>
          </w:p>
        </w:tc>
      </w:tr>
      <w:tr w:rsidR="00FE0956" w:rsidRPr="00FE0956" w14:paraId="33ED1CBD" w14:textId="77777777" w:rsidTr="00A6101B">
        <w:tc>
          <w:tcPr>
            <w:tcW w:w="0" w:type="auto"/>
            <w:hideMark/>
          </w:tcPr>
          <w:p w14:paraId="3C95548A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Case Series / Case Report</w:t>
            </w:r>
          </w:p>
        </w:tc>
        <w:tc>
          <w:tcPr>
            <w:tcW w:w="0" w:type="auto"/>
            <w:hideMark/>
          </w:tcPr>
          <w:p w14:paraId="47D916C3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6E4B0E81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8.9%</w:t>
            </w:r>
          </w:p>
        </w:tc>
        <w:tc>
          <w:tcPr>
            <w:tcW w:w="0" w:type="auto"/>
            <w:hideMark/>
          </w:tcPr>
          <w:p w14:paraId="507858A2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 xml:space="preserve">Robotic applications, </w:t>
            </w:r>
            <w:proofErr w:type="spellStart"/>
            <w:r w:rsidRPr="00FE0956">
              <w:rPr>
                <w:rFonts w:ascii="Times New Roman" w:hAnsi="Times New Roman" w:cs="Times New Roman"/>
              </w:rPr>
              <w:t>MRgLITT</w:t>
            </w:r>
            <w:proofErr w:type="spellEnd"/>
          </w:p>
        </w:tc>
      </w:tr>
      <w:tr w:rsidR="00FE0956" w:rsidRPr="00FE0956" w14:paraId="0CDDE9E5" w14:textId="77777777" w:rsidTr="00A6101B">
        <w:tc>
          <w:tcPr>
            <w:tcW w:w="0" w:type="auto"/>
            <w:hideMark/>
          </w:tcPr>
          <w:p w14:paraId="2A7448FE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Experimental / Simulator / Cadaver</w:t>
            </w:r>
          </w:p>
        </w:tc>
        <w:tc>
          <w:tcPr>
            <w:tcW w:w="0" w:type="auto"/>
            <w:hideMark/>
          </w:tcPr>
          <w:p w14:paraId="4A20F2F1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6D14EA01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8.9%</w:t>
            </w:r>
          </w:p>
        </w:tc>
        <w:tc>
          <w:tcPr>
            <w:tcW w:w="0" w:type="auto"/>
            <w:hideMark/>
          </w:tcPr>
          <w:p w14:paraId="56621C20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Craniotomy simulation, Haptic teleoperation</w:t>
            </w:r>
          </w:p>
        </w:tc>
      </w:tr>
      <w:tr w:rsidR="00FE0956" w:rsidRPr="00FE0956" w14:paraId="74A577AB" w14:textId="77777777" w:rsidTr="00A6101B">
        <w:tc>
          <w:tcPr>
            <w:tcW w:w="0" w:type="auto"/>
            <w:hideMark/>
          </w:tcPr>
          <w:p w14:paraId="3862A9BE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Comparative / Methodological</w:t>
            </w:r>
          </w:p>
        </w:tc>
        <w:tc>
          <w:tcPr>
            <w:tcW w:w="0" w:type="auto"/>
            <w:hideMark/>
          </w:tcPr>
          <w:p w14:paraId="3C16B6AA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4E6A6D07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7.1%</w:t>
            </w:r>
          </w:p>
        </w:tc>
        <w:tc>
          <w:tcPr>
            <w:tcW w:w="0" w:type="auto"/>
            <w:hideMark/>
          </w:tcPr>
          <w:p w14:paraId="63E57424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Robot vs Manual SEEG, NLP documentation</w:t>
            </w:r>
          </w:p>
        </w:tc>
      </w:tr>
      <w:tr w:rsidR="00FE0956" w:rsidRPr="00FE0956" w14:paraId="0FC9D1EE" w14:textId="77777777" w:rsidTr="00A6101B">
        <w:tc>
          <w:tcPr>
            <w:tcW w:w="0" w:type="auto"/>
            <w:hideMark/>
          </w:tcPr>
          <w:p w14:paraId="0AECDF39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3C3C4A2D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0" w:type="auto"/>
            <w:hideMark/>
          </w:tcPr>
          <w:p w14:paraId="6FF66A39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0" w:type="auto"/>
            <w:hideMark/>
          </w:tcPr>
          <w:p w14:paraId="5B5610A8" w14:textId="77777777" w:rsidR="00FE0956" w:rsidRPr="00FE0956" w:rsidRDefault="00FE0956" w:rsidP="00A6101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0956">
              <w:rPr>
                <w:rFonts w:ascii="Times New Roman" w:hAnsi="Times New Roman" w:cs="Times New Roman"/>
              </w:rPr>
              <w:t>—</w:t>
            </w:r>
          </w:p>
        </w:tc>
      </w:tr>
    </w:tbl>
    <w:p w14:paraId="24665ACF" w14:textId="77777777" w:rsidR="00FE0956" w:rsidRPr="00FE0956" w:rsidRDefault="00FE0956">
      <w:pPr>
        <w:rPr>
          <w:rFonts w:ascii="Times New Roman" w:hAnsi="Times New Roman" w:cs="Times New Roman"/>
        </w:rPr>
      </w:pPr>
    </w:p>
    <w:sectPr w:rsidR="00FE0956" w:rsidRPr="00FE0956" w:rsidSect="00FE09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EF"/>
    <w:rsid w:val="00222BFF"/>
    <w:rsid w:val="003D079C"/>
    <w:rsid w:val="00401762"/>
    <w:rsid w:val="00480CB5"/>
    <w:rsid w:val="00A6101B"/>
    <w:rsid w:val="00DC49EF"/>
    <w:rsid w:val="00FE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D79E"/>
  <w15:chartTrackingRefBased/>
  <w15:docId w15:val="{517FDFC3-2DB0-473E-9660-231D2D12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9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9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9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9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9E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2</cp:revision>
  <dcterms:created xsi:type="dcterms:W3CDTF">2026-06-26T06:36:00Z</dcterms:created>
  <dcterms:modified xsi:type="dcterms:W3CDTF">2026-06-26T06:36:00Z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3b5b6a12-b389-4f75-974b-53db5f990763</vt:lpwstr>
  </property>
</Properties>
</file>