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07B3" w14:textId="77777777" w:rsidR="006C6232" w:rsidRPr="00B605AE" w:rsidRDefault="006C6232" w:rsidP="006C6232">
      <w:pPr>
        <w:jc w:val="both"/>
        <w:rPr>
          <w:rFonts w:ascii="Times New Roman" w:hAnsi="Times New Roman" w:cs="Times New Roman"/>
          <w:b/>
          <w:bCs/>
        </w:rPr>
      </w:pPr>
      <w:r w:rsidRPr="00B605AE">
        <w:rPr>
          <w:rFonts w:ascii="Times New Roman" w:hAnsi="Times New Roman" w:cs="Times New Roman"/>
          <w:b/>
          <w:bCs/>
        </w:rPr>
        <w:t>Table 1.</w:t>
      </w:r>
      <w:r>
        <w:rPr>
          <w:rFonts w:ascii="Times New Roman" w:hAnsi="Times New Roman" w:cs="Times New Roman"/>
          <w:b/>
          <w:bCs/>
        </w:rPr>
        <w:t xml:space="preserve"> </w:t>
      </w:r>
      <w:r w:rsidRPr="00BF477B">
        <w:rPr>
          <w:rFonts w:ascii="Times New Roman" w:hAnsi="Times New Roman" w:cs="Times New Roman"/>
        </w:rPr>
        <w:t>Inclusion and exclusion criteria applied as per the predefined protocol for studies on AI/ML/DL/robotics/advanced technologies in neurosurgery with quantitative outcomes.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FB75BB" w:rsidRPr="00FB75BB" w14:paraId="085F050E" w14:textId="77777777" w:rsidTr="00FB75BB">
        <w:tc>
          <w:tcPr>
            <w:tcW w:w="3397" w:type="dxa"/>
            <w:hideMark/>
          </w:tcPr>
          <w:p w14:paraId="7A087430" w14:textId="77777777" w:rsidR="00FB75BB" w:rsidRPr="00FB75BB" w:rsidRDefault="00FB75BB" w:rsidP="00FB75B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B75BB">
              <w:rPr>
                <w:rFonts w:ascii="Times New Roman" w:hAnsi="Times New Roman" w:cs="Times New Roman"/>
                <w:b/>
                <w:bCs/>
              </w:rPr>
              <w:t>Criteria</w:t>
            </w:r>
          </w:p>
        </w:tc>
        <w:tc>
          <w:tcPr>
            <w:tcW w:w="10551" w:type="dxa"/>
            <w:hideMark/>
          </w:tcPr>
          <w:p w14:paraId="315E43E2" w14:textId="77777777" w:rsidR="00FB75BB" w:rsidRPr="00FB75BB" w:rsidRDefault="00FB75BB" w:rsidP="00FB75B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B75BB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FB75BB" w:rsidRPr="00FB75BB" w14:paraId="2CFE738B" w14:textId="77777777" w:rsidTr="00FB75BB">
        <w:tc>
          <w:tcPr>
            <w:tcW w:w="3397" w:type="dxa"/>
            <w:hideMark/>
          </w:tcPr>
          <w:p w14:paraId="4051964B" w14:textId="77777777" w:rsidR="00FB75BB" w:rsidRPr="00FB75BB" w:rsidRDefault="00FB75BB" w:rsidP="00FB75BB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FB75BB">
              <w:rPr>
                <w:rFonts w:ascii="Times New Roman" w:hAnsi="Times New Roman" w:cs="Times New Roman"/>
                <w:b/>
                <w:bCs/>
              </w:rPr>
              <w:t>Inclusion Criteria</w:t>
            </w:r>
          </w:p>
        </w:tc>
        <w:tc>
          <w:tcPr>
            <w:tcW w:w="10551" w:type="dxa"/>
            <w:hideMark/>
          </w:tcPr>
          <w:p w14:paraId="4434F2A2" w14:textId="1750B072" w:rsidR="00FB75BB" w:rsidRPr="00FB75BB" w:rsidRDefault="00FB75BB" w:rsidP="00FB75BB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BB">
              <w:rPr>
                <w:rFonts w:ascii="Times New Roman" w:hAnsi="Times New Roman" w:cs="Times New Roman"/>
              </w:rPr>
              <w:t xml:space="preserve">Studies focusing on artificial intelligence (AI), machine learning (ML), deep learning (DL), robotics, or advanced technologies in neurosurgery </w:t>
            </w:r>
          </w:p>
          <w:p w14:paraId="4D2F777D" w14:textId="77777777" w:rsidR="00FB75BB" w:rsidRPr="00FB75BB" w:rsidRDefault="00FB75BB" w:rsidP="00FB75BB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BB">
              <w:rPr>
                <w:rFonts w:ascii="Times New Roman" w:hAnsi="Times New Roman" w:cs="Times New Roman"/>
              </w:rPr>
              <w:t xml:space="preserve">Studies reporting quantitative outcomes (accuracy, AUC, error in mm, clinical scores, complication rates, etc.) </w:t>
            </w:r>
          </w:p>
          <w:p w14:paraId="13145C52" w14:textId="77777777" w:rsidR="00FB75BB" w:rsidRPr="00FB75BB" w:rsidRDefault="00FB75BB" w:rsidP="00FB75BB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BB">
              <w:rPr>
                <w:rFonts w:ascii="Times New Roman" w:hAnsi="Times New Roman" w:cs="Times New Roman"/>
              </w:rPr>
              <w:t xml:space="preserve">Original research articles including algorithm development, retrospective, prospective, experimental, and case series studies </w:t>
            </w:r>
          </w:p>
          <w:p w14:paraId="7D14E4AC" w14:textId="77777777" w:rsidR="00FB75BB" w:rsidRPr="00FB75BB" w:rsidRDefault="00FB75BB" w:rsidP="00FB75BB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BB">
              <w:rPr>
                <w:rFonts w:ascii="Times New Roman" w:hAnsi="Times New Roman" w:cs="Times New Roman"/>
              </w:rPr>
              <w:t xml:space="preserve">Studies published in English </w:t>
            </w:r>
          </w:p>
          <w:p w14:paraId="14FF9B88" w14:textId="4B7FB378" w:rsidR="00FB75BB" w:rsidRPr="00FB75BB" w:rsidRDefault="00FB75BB" w:rsidP="00FB75BB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BB">
              <w:rPr>
                <w:rFonts w:ascii="Times New Roman" w:hAnsi="Times New Roman" w:cs="Times New Roman"/>
              </w:rPr>
              <w:t>Studies involving human subjects, cadavers, or simulation models relevant to neurosurgical applications</w:t>
            </w:r>
          </w:p>
        </w:tc>
      </w:tr>
      <w:tr w:rsidR="00FB75BB" w:rsidRPr="00FB75BB" w14:paraId="11C13965" w14:textId="77777777" w:rsidTr="00FB75BB">
        <w:tc>
          <w:tcPr>
            <w:tcW w:w="3397" w:type="dxa"/>
            <w:hideMark/>
          </w:tcPr>
          <w:p w14:paraId="38A36BBF" w14:textId="77777777" w:rsidR="00FB75BB" w:rsidRPr="00FB75BB" w:rsidRDefault="00FB75BB" w:rsidP="00FB75BB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FB75BB">
              <w:rPr>
                <w:rFonts w:ascii="Times New Roman" w:hAnsi="Times New Roman" w:cs="Times New Roman"/>
                <w:b/>
                <w:bCs/>
              </w:rPr>
              <w:t>Exclusion Criteria</w:t>
            </w:r>
          </w:p>
        </w:tc>
        <w:tc>
          <w:tcPr>
            <w:tcW w:w="10551" w:type="dxa"/>
            <w:hideMark/>
          </w:tcPr>
          <w:p w14:paraId="0F1923DC" w14:textId="77777777" w:rsidR="00FB75BB" w:rsidRPr="00FB75BB" w:rsidRDefault="00FB75BB" w:rsidP="00FB75B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BB">
              <w:rPr>
                <w:rFonts w:ascii="Times New Roman" w:hAnsi="Times New Roman" w:cs="Times New Roman"/>
              </w:rPr>
              <w:t xml:space="preserve">Studies not related to neurosurgery (e.g., general radiology or non-neurosurgical robotics) </w:t>
            </w:r>
          </w:p>
          <w:p w14:paraId="0090D05A" w14:textId="77777777" w:rsidR="00FB75BB" w:rsidRPr="00FB75BB" w:rsidRDefault="00FB75BB" w:rsidP="00FB75B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BB">
              <w:rPr>
                <w:rFonts w:ascii="Times New Roman" w:hAnsi="Times New Roman" w:cs="Times New Roman"/>
              </w:rPr>
              <w:t xml:space="preserve">Review articles, editorials, letters, or conference abstracts without original data </w:t>
            </w:r>
          </w:p>
          <w:p w14:paraId="05F14B89" w14:textId="77777777" w:rsidR="00FB75BB" w:rsidRPr="00FB75BB" w:rsidRDefault="00FB75BB" w:rsidP="00FB75B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BB">
              <w:rPr>
                <w:rFonts w:ascii="Times New Roman" w:hAnsi="Times New Roman" w:cs="Times New Roman"/>
              </w:rPr>
              <w:t xml:space="preserve">Studies without any quantitative/numerical outcomes </w:t>
            </w:r>
          </w:p>
          <w:p w14:paraId="2E56538D" w14:textId="77777777" w:rsidR="00FB75BB" w:rsidRPr="00FB75BB" w:rsidRDefault="00FB75BB" w:rsidP="00FB75B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BB">
              <w:rPr>
                <w:rFonts w:ascii="Times New Roman" w:hAnsi="Times New Roman" w:cs="Times New Roman"/>
              </w:rPr>
              <w:t xml:space="preserve">Animal studies (except where directly relevant to human neurosurgical applications) </w:t>
            </w:r>
          </w:p>
          <w:p w14:paraId="6DD31CF4" w14:textId="77777777" w:rsidR="00FB75BB" w:rsidRPr="00FB75BB" w:rsidRDefault="00FB75BB" w:rsidP="00FB75B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BB">
              <w:rPr>
                <w:rFonts w:ascii="Times New Roman" w:hAnsi="Times New Roman" w:cs="Times New Roman"/>
              </w:rPr>
              <w:t xml:space="preserve">Studies with insufficient methodological detail to assess risk of bias or extract data </w:t>
            </w:r>
          </w:p>
          <w:p w14:paraId="70694677" w14:textId="18C58D86" w:rsidR="00FB75BB" w:rsidRPr="00FB75BB" w:rsidRDefault="00FB75BB" w:rsidP="00FB75B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5BB">
              <w:rPr>
                <w:rFonts w:ascii="Times New Roman" w:hAnsi="Times New Roman" w:cs="Times New Roman"/>
              </w:rPr>
              <w:t>Duplicate publications or overlapping datasets</w:t>
            </w:r>
          </w:p>
        </w:tc>
      </w:tr>
    </w:tbl>
    <w:p w14:paraId="2FF9AF2B" w14:textId="77777777" w:rsidR="00FB75BB" w:rsidRPr="00FB75BB" w:rsidRDefault="00FB75BB">
      <w:pPr>
        <w:rPr>
          <w:rFonts w:ascii="Times New Roman" w:hAnsi="Times New Roman" w:cs="Times New Roman"/>
        </w:rPr>
      </w:pPr>
    </w:p>
    <w:sectPr w:rsidR="00FB75BB" w:rsidRPr="00FB75BB" w:rsidSect="00FB75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E140A"/>
    <w:multiLevelType w:val="hybridMultilevel"/>
    <w:tmpl w:val="D800FD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D3748"/>
    <w:multiLevelType w:val="hybridMultilevel"/>
    <w:tmpl w:val="FA88B6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14A2"/>
    <w:multiLevelType w:val="hybridMultilevel"/>
    <w:tmpl w:val="658E54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15932">
    <w:abstractNumId w:val="2"/>
  </w:num>
  <w:num w:numId="2" w16cid:durableId="745107645">
    <w:abstractNumId w:val="1"/>
  </w:num>
  <w:num w:numId="3" w16cid:durableId="92761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B8"/>
    <w:rsid w:val="00222BFF"/>
    <w:rsid w:val="003D079C"/>
    <w:rsid w:val="00401762"/>
    <w:rsid w:val="00480CB5"/>
    <w:rsid w:val="006C6232"/>
    <w:rsid w:val="00EB3FB8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12326"/>
  <w15:chartTrackingRefBased/>
  <w15:docId w15:val="{2B72802F-25DB-4753-B8ED-E0DF743B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F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F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F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F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F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B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2</cp:revision>
  <dcterms:created xsi:type="dcterms:W3CDTF">2026-06-26T06:30:00Z</dcterms:created>
  <dcterms:modified xsi:type="dcterms:W3CDTF">2026-06-26T06:30:00Z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1e5c2e19-b4a8-43f3-ac24-5dabdede3cf0</vt:lpwstr>
  </property>
</Properties>
</file>