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08DB" w14:textId="77777777" w:rsidR="005D4542" w:rsidRPr="00A12706" w:rsidRDefault="005D4542" w:rsidP="005D4542">
      <w:pPr>
        <w:spacing w:line="276" w:lineRule="auto"/>
        <w:jc w:val="both"/>
        <w:rPr>
          <w:rFonts w:ascii="Times New Roman" w:hAnsi="Times New Roman" w:cs="Times New Roman"/>
        </w:rPr>
      </w:pPr>
      <w:r w:rsidRPr="007A3016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5</w:t>
      </w:r>
      <w:r w:rsidRPr="007A301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BF477B">
        <w:rPr>
          <w:rFonts w:ascii="Times New Roman" w:hAnsi="Times New Roman" w:cs="Times New Roman"/>
        </w:rPr>
        <w:t>Year-wise distribution of included studies with number, percentage, cumulative percentage, and key emerging topics.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693"/>
        <w:gridCol w:w="1851"/>
        <w:gridCol w:w="2126"/>
        <w:gridCol w:w="5731"/>
      </w:tblGrid>
      <w:tr w:rsidR="00A13043" w:rsidRPr="00A13043" w14:paraId="4DEB56B3" w14:textId="77777777" w:rsidTr="00A13043">
        <w:tc>
          <w:tcPr>
            <w:tcW w:w="2547" w:type="dxa"/>
            <w:hideMark/>
          </w:tcPr>
          <w:p w14:paraId="7F8BDB94" w14:textId="77777777" w:rsidR="00A13043" w:rsidRPr="00A13043" w:rsidRDefault="00A13043" w:rsidP="00A1304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043">
              <w:rPr>
                <w:rFonts w:ascii="Times New Roman" w:hAnsi="Times New Roman" w:cs="Times New Roman"/>
                <w:b/>
                <w:bCs/>
              </w:rPr>
              <w:t>Year of Publication</w:t>
            </w:r>
          </w:p>
        </w:tc>
        <w:tc>
          <w:tcPr>
            <w:tcW w:w="1693" w:type="dxa"/>
            <w:hideMark/>
          </w:tcPr>
          <w:p w14:paraId="3373A7EA" w14:textId="77777777" w:rsidR="00A13043" w:rsidRPr="00A13043" w:rsidRDefault="00A13043" w:rsidP="00A1304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043">
              <w:rPr>
                <w:rFonts w:ascii="Times New Roman" w:hAnsi="Times New Roman" w:cs="Times New Roman"/>
                <w:b/>
                <w:bCs/>
              </w:rPr>
              <w:t>Number of Studies</w:t>
            </w:r>
          </w:p>
        </w:tc>
        <w:tc>
          <w:tcPr>
            <w:tcW w:w="1851" w:type="dxa"/>
            <w:hideMark/>
          </w:tcPr>
          <w:p w14:paraId="76FD8C41" w14:textId="77777777" w:rsidR="00A13043" w:rsidRPr="00A13043" w:rsidRDefault="00A13043" w:rsidP="00A1304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043">
              <w:rPr>
                <w:rFonts w:ascii="Times New Roman" w:hAnsi="Times New Roman" w:cs="Times New Roman"/>
                <w:b/>
                <w:bCs/>
              </w:rPr>
              <w:t>Percentage</w:t>
            </w:r>
          </w:p>
        </w:tc>
        <w:tc>
          <w:tcPr>
            <w:tcW w:w="2126" w:type="dxa"/>
            <w:hideMark/>
          </w:tcPr>
          <w:p w14:paraId="77FA880E" w14:textId="77777777" w:rsidR="00A13043" w:rsidRPr="00A13043" w:rsidRDefault="00A13043" w:rsidP="00A1304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043">
              <w:rPr>
                <w:rFonts w:ascii="Times New Roman" w:hAnsi="Times New Roman" w:cs="Times New Roman"/>
                <w:b/>
                <w:bCs/>
              </w:rPr>
              <w:t>Cumulative %</w:t>
            </w:r>
          </w:p>
        </w:tc>
        <w:tc>
          <w:tcPr>
            <w:tcW w:w="5731" w:type="dxa"/>
            <w:hideMark/>
          </w:tcPr>
          <w:p w14:paraId="61427765" w14:textId="77777777" w:rsidR="00A13043" w:rsidRPr="00A13043" w:rsidRDefault="00A13043" w:rsidP="00A13043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043">
              <w:rPr>
                <w:rFonts w:ascii="Times New Roman" w:hAnsi="Times New Roman" w:cs="Times New Roman"/>
                <w:b/>
                <w:bCs/>
              </w:rPr>
              <w:t>Key Topics Emerging in that Year</w:t>
            </w:r>
          </w:p>
        </w:tc>
      </w:tr>
      <w:tr w:rsidR="00A13043" w:rsidRPr="00A13043" w14:paraId="204A34C9" w14:textId="77777777" w:rsidTr="00A13043">
        <w:tc>
          <w:tcPr>
            <w:tcW w:w="2547" w:type="dxa"/>
            <w:hideMark/>
          </w:tcPr>
          <w:p w14:paraId="5869F847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693" w:type="dxa"/>
            <w:hideMark/>
          </w:tcPr>
          <w:p w14:paraId="7466A12B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1" w:type="dxa"/>
            <w:hideMark/>
          </w:tcPr>
          <w:p w14:paraId="2041E59C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1.8%</w:t>
            </w:r>
          </w:p>
        </w:tc>
        <w:tc>
          <w:tcPr>
            <w:tcW w:w="2126" w:type="dxa"/>
            <w:hideMark/>
          </w:tcPr>
          <w:p w14:paraId="1B12563C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1.8%</w:t>
            </w:r>
          </w:p>
        </w:tc>
        <w:tc>
          <w:tcPr>
            <w:tcW w:w="5731" w:type="dxa"/>
            <w:hideMark/>
          </w:tcPr>
          <w:p w14:paraId="2982F6FE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Robotic keyhole neurosurgery</w:t>
            </w:r>
          </w:p>
        </w:tc>
      </w:tr>
      <w:tr w:rsidR="00A13043" w:rsidRPr="00A13043" w14:paraId="35D5DB2D" w14:textId="77777777" w:rsidTr="00A13043">
        <w:tc>
          <w:tcPr>
            <w:tcW w:w="2547" w:type="dxa"/>
            <w:hideMark/>
          </w:tcPr>
          <w:p w14:paraId="59D7B392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693" w:type="dxa"/>
            <w:hideMark/>
          </w:tcPr>
          <w:p w14:paraId="4310DCDA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1" w:type="dxa"/>
            <w:hideMark/>
          </w:tcPr>
          <w:p w14:paraId="78F577DA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1.8%</w:t>
            </w:r>
          </w:p>
        </w:tc>
        <w:tc>
          <w:tcPr>
            <w:tcW w:w="2126" w:type="dxa"/>
            <w:hideMark/>
          </w:tcPr>
          <w:p w14:paraId="7C03CC2B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3.6%</w:t>
            </w:r>
          </w:p>
        </w:tc>
        <w:tc>
          <w:tcPr>
            <w:tcW w:w="5731" w:type="dxa"/>
            <w:hideMark/>
          </w:tcPr>
          <w:p w14:paraId="38BC9611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NLP for epilepsy surgery candidacy</w:t>
            </w:r>
          </w:p>
        </w:tc>
      </w:tr>
      <w:tr w:rsidR="00A13043" w:rsidRPr="00A13043" w14:paraId="217CFA6A" w14:textId="77777777" w:rsidTr="00A13043">
        <w:tc>
          <w:tcPr>
            <w:tcW w:w="2547" w:type="dxa"/>
            <w:hideMark/>
          </w:tcPr>
          <w:p w14:paraId="68460E62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693" w:type="dxa"/>
            <w:hideMark/>
          </w:tcPr>
          <w:p w14:paraId="62A2B8EA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1" w:type="dxa"/>
            <w:hideMark/>
          </w:tcPr>
          <w:p w14:paraId="179CD7C1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1.8%</w:t>
            </w:r>
          </w:p>
        </w:tc>
        <w:tc>
          <w:tcPr>
            <w:tcW w:w="2126" w:type="dxa"/>
            <w:hideMark/>
          </w:tcPr>
          <w:p w14:paraId="770DCC6B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5.4%</w:t>
            </w:r>
          </w:p>
        </w:tc>
        <w:tc>
          <w:tcPr>
            <w:tcW w:w="5731" w:type="dxa"/>
            <w:hideMark/>
          </w:tcPr>
          <w:p w14:paraId="676825BF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Haptic teleoperation</w:t>
            </w:r>
          </w:p>
        </w:tc>
      </w:tr>
      <w:tr w:rsidR="00A13043" w:rsidRPr="00A13043" w14:paraId="30F92946" w14:textId="77777777" w:rsidTr="00A13043">
        <w:tc>
          <w:tcPr>
            <w:tcW w:w="2547" w:type="dxa"/>
            <w:hideMark/>
          </w:tcPr>
          <w:p w14:paraId="529F68CF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693" w:type="dxa"/>
            <w:hideMark/>
          </w:tcPr>
          <w:p w14:paraId="48849ECC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1" w:type="dxa"/>
            <w:hideMark/>
          </w:tcPr>
          <w:p w14:paraId="22CCCA88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5.4%</w:t>
            </w:r>
          </w:p>
        </w:tc>
        <w:tc>
          <w:tcPr>
            <w:tcW w:w="2126" w:type="dxa"/>
            <w:hideMark/>
          </w:tcPr>
          <w:p w14:paraId="258295C1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10.7%</w:t>
            </w:r>
          </w:p>
        </w:tc>
        <w:tc>
          <w:tcPr>
            <w:tcW w:w="5731" w:type="dxa"/>
            <w:hideMark/>
          </w:tcPr>
          <w:p w14:paraId="1DB7D87E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Robot-assisted SEEG, RNS</w:t>
            </w:r>
          </w:p>
        </w:tc>
      </w:tr>
      <w:tr w:rsidR="00A13043" w:rsidRPr="00A13043" w14:paraId="017A0D44" w14:textId="77777777" w:rsidTr="00A13043">
        <w:tc>
          <w:tcPr>
            <w:tcW w:w="2547" w:type="dxa"/>
            <w:hideMark/>
          </w:tcPr>
          <w:p w14:paraId="61B1318D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693" w:type="dxa"/>
            <w:hideMark/>
          </w:tcPr>
          <w:p w14:paraId="65C6E73B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1" w:type="dxa"/>
            <w:hideMark/>
          </w:tcPr>
          <w:p w14:paraId="1AA1A9B0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10.7%</w:t>
            </w:r>
          </w:p>
        </w:tc>
        <w:tc>
          <w:tcPr>
            <w:tcW w:w="2126" w:type="dxa"/>
            <w:hideMark/>
          </w:tcPr>
          <w:p w14:paraId="46F783F4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21.4%</w:t>
            </w:r>
          </w:p>
        </w:tc>
        <w:tc>
          <w:tcPr>
            <w:tcW w:w="5731" w:type="dxa"/>
            <w:hideMark/>
          </w:tcPr>
          <w:p w14:paraId="208DF844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DBS, Robotic SEEG, DL implants</w:t>
            </w:r>
          </w:p>
        </w:tc>
      </w:tr>
      <w:tr w:rsidR="00A13043" w:rsidRPr="00A13043" w14:paraId="309F1AFA" w14:textId="77777777" w:rsidTr="00A13043">
        <w:tc>
          <w:tcPr>
            <w:tcW w:w="2547" w:type="dxa"/>
            <w:hideMark/>
          </w:tcPr>
          <w:p w14:paraId="425BA4E6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693" w:type="dxa"/>
            <w:hideMark/>
          </w:tcPr>
          <w:p w14:paraId="50D1D210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1" w:type="dxa"/>
            <w:hideMark/>
          </w:tcPr>
          <w:p w14:paraId="1C749232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12.5%</w:t>
            </w:r>
          </w:p>
        </w:tc>
        <w:tc>
          <w:tcPr>
            <w:tcW w:w="2126" w:type="dxa"/>
            <w:hideMark/>
          </w:tcPr>
          <w:p w14:paraId="3F194E99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33.9%</w:t>
            </w:r>
          </w:p>
        </w:tc>
        <w:tc>
          <w:tcPr>
            <w:tcW w:w="5731" w:type="dxa"/>
            <w:hideMark/>
          </w:tcPr>
          <w:p w14:paraId="48E91388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ML prediction, Frameless DBS, SCC DBS biomarkers</w:t>
            </w:r>
          </w:p>
        </w:tc>
      </w:tr>
      <w:tr w:rsidR="00A13043" w:rsidRPr="00A13043" w14:paraId="01552B4F" w14:textId="77777777" w:rsidTr="00A13043">
        <w:tc>
          <w:tcPr>
            <w:tcW w:w="2547" w:type="dxa"/>
            <w:hideMark/>
          </w:tcPr>
          <w:p w14:paraId="62DAC91A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3" w:type="dxa"/>
            <w:hideMark/>
          </w:tcPr>
          <w:p w14:paraId="7E61D3F1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1" w:type="dxa"/>
            <w:hideMark/>
          </w:tcPr>
          <w:p w14:paraId="0A0CBB2A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14.3%</w:t>
            </w:r>
          </w:p>
        </w:tc>
        <w:tc>
          <w:tcPr>
            <w:tcW w:w="2126" w:type="dxa"/>
            <w:hideMark/>
          </w:tcPr>
          <w:p w14:paraId="2575026A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48.2%</w:t>
            </w:r>
          </w:p>
        </w:tc>
        <w:tc>
          <w:tcPr>
            <w:tcW w:w="5731" w:type="dxa"/>
            <w:hideMark/>
          </w:tcPr>
          <w:p w14:paraId="14EA7347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 xml:space="preserve">DL tumor detection, Awake craniotomy monitoring, </w:t>
            </w:r>
            <w:proofErr w:type="spellStart"/>
            <w:r w:rsidRPr="00A13043">
              <w:rPr>
                <w:rFonts w:ascii="Times New Roman" w:hAnsi="Times New Roman" w:cs="Times New Roman"/>
              </w:rPr>
              <w:t>aSAH</w:t>
            </w:r>
            <w:proofErr w:type="spellEnd"/>
            <w:r w:rsidRPr="00A13043">
              <w:rPr>
                <w:rFonts w:ascii="Times New Roman" w:hAnsi="Times New Roman" w:cs="Times New Roman"/>
              </w:rPr>
              <w:t xml:space="preserve"> prediction</w:t>
            </w:r>
          </w:p>
        </w:tc>
      </w:tr>
      <w:tr w:rsidR="00A13043" w:rsidRPr="00A13043" w14:paraId="4C4A96E2" w14:textId="77777777" w:rsidTr="00A13043">
        <w:tc>
          <w:tcPr>
            <w:tcW w:w="2547" w:type="dxa"/>
            <w:hideMark/>
          </w:tcPr>
          <w:p w14:paraId="3B6B383C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93" w:type="dxa"/>
            <w:hideMark/>
          </w:tcPr>
          <w:p w14:paraId="1B593B07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1" w:type="dxa"/>
            <w:hideMark/>
          </w:tcPr>
          <w:p w14:paraId="493A49B1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12.5%</w:t>
            </w:r>
          </w:p>
        </w:tc>
        <w:tc>
          <w:tcPr>
            <w:tcW w:w="2126" w:type="dxa"/>
            <w:hideMark/>
          </w:tcPr>
          <w:p w14:paraId="5C29F672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60.7%</w:t>
            </w:r>
          </w:p>
        </w:tc>
        <w:tc>
          <w:tcPr>
            <w:tcW w:w="5731" w:type="dxa"/>
            <w:hideMark/>
          </w:tcPr>
          <w:p w14:paraId="50E069E0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Craniotomy simulation, UIA outcome ML, DBS programming</w:t>
            </w:r>
          </w:p>
        </w:tc>
      </w:tr>
      <w:tr w:rsidR="00A13043" w:rsidRPr="00A13043" w14:paraId="3F119B5D" w14:textId="77777777" w:rsidTr="00A13043">
        <w:tc>
          <w:tcPr>
            <w:tcW w:w="2547" w:type="dxa"/>
            <w:hideMark/>
          </w:tcPr>
          <w:p w14:paraId="648B3424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693" w:type="dxa"/>
            <w:hideMark/>
          </w:tcPr>
          <w:p w14:paraId="4B5C3353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1" w:type="dxa"/>
            <w:hideMark/>
          </w:tcPr>
          <w:p w14:paraId="2B29E6B9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16.1%</w:t>
            </w:r>
          </w:p>
        </w:tc>
        <w:tc>
          <w:tcPr>
            <w:tcW w:w="2126" w:type="dxa"/>
            <w:hideMark/>
          </w:tcPr>
          <w:p w14:paraId="01850C72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76.8%</w:t>
            </w:r>
          </w:p>
        </w:tc>
        <w:tc>
          <w:tcPr>
            <w:tcW w:w="5731" w:type="dxa"/>
            <w:hideMark/>
          </w:tcPr>
          <w:p w14:paraId="683B1E98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DL tumor classification, Adaptive DBS trial, IoT DL</w:t>
            </w:r>
          </w:p>
        </w:tc>
      </w:tr>
      <w:tr w:rsidR="00A13043" w:rsidRPr="00A13043" w14:paraId="4125CF67" w14:textId="77777777" w:rsidTr="00A13043">
        <w:tc>
          <w:tcPr>
            <w:tcW w:w="2547" w:type="dxa"/>
            <w:hideMark/>
          </w:tcPr>
          <w:p w14:paraId="2182248A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93" w:type="dxa"/>
            <w:hideMark/>
          </w:tcPr>
          <w:p w14:paraId="18C08F3D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1" w:type="dxa"/>
            <w:hideMark/>
          </w:tcPr>
          <w:p w14:paraId="2E43C71E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19.6%</w:t>
            </w:r>
          </w:p>
        </w:tc>
        <w:tc>
          <w:tcPr>
            <w:tcW w:w="2126" w:type="dxa"/>
            <w:hideMark/>
          </w:tcPr>
          <w:p w14:paraId="793A86F6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96.4%</w:t>
            </w:r>
          </w:p>
        </w:tc>
        <w:tc>
          <w:tcPr>
            <w:tcW w:w="5731" w:type="dxa"/>
            <w:hideMark/>
          </w:tcPr>
          <w:p w14:paraId="55588CFE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 xml:space="preserve">GBM EOR AI, </w:t>
            </w:r>
            <w:proofErr w:type="spellStart"/>
            <w:r w:rsidRPr="00A13043">
              <w:rPr>
                <w:rFonts w:ascii="Times New Roman" w:hAnsi="Times New Roman" w:cs="Times New Roman"/>
              </w:rPr>
              <w:t>aDBS</w:t>
            </w:r>
            <w:proofErr w:type="spellEnd"/>
            <w:r w:rsidRPr="00A13043">
              <w:rPr>
                <w:rFonts w:ascii="Times New Roman" w:hAnsi="Times New Roman" w:cs="Times New Roman"/>
              </w:rPr>
              <w:t>, TLE biomarker, IoT DL, Ensemble DL</w:t>
            </w:r>
          </w:p>
        </w:tc>
      </w:tr>
      <w:tr w:rsidR="00A13043" w:rsidRPr="00A13043" w14:paraId="6099043B" w14:textId="77777777" w:rsidTr="00A13043">
        <w:tc>
          <w:tcPr>
            <w:tcW w:w="2547" w:type="dxa"/>
            <w:hideMark/>
          </w:tcPr>
          <w:p w14:paraId="6292882B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693" w:type="dxa"/>
            <w:hideMark/>
          </w:tcPr>
          <w:p w14:paraId="2A7ECD16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1" w:type="dxa"/>
            <w:hideMark/>
          </w:tcPr>
          <w:p w14:paraId="5D8E9B4F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3.6%</w:t>
            </w:r>
          </w:p>
        </w:tc>
        <w:tc>
          <w:tcPr>
            <w:tcW w:w="2126" w:type="dxa"/>
            <w:hideMark/>
          </w:tcPr>
          <w:p w14:paraId="42E90921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731" w:type="dxa"/>
            <w:hideMark/>
          </w:tcPr>
          <w:p w14:paraId="01101241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 xml:space="preserve">Multi-scale CNN-SVM, Long-term </w:t>
            </w:r>
            <w:proofErr w:type="spellStart"/>
            <w:r w:rsidRPr="00A13043">
              <w:rPr>
                <w:rFonts w:ascii="Times New Roman" w:hAnsi="Times New Roman" w:cs="Times New Roman"/>
              </w:rPr>
              <w:t>aDBS</w:t>
            </w:r>
            <w:proofErr w:type="spellEnd"/>
          </w:p>
        </w:tc>
      </w:tr>
      <w:tr w:rsidR="00A13043" w:rsidRPr="00A13043" w14:paraId="3A03F1AF" w14:textId="77777777" w:rsidTr="00A13043">
        <w:tc>
          <w:tcPr>
            <w:tcW w:w="2547" w:type="dxa"/>
            <w:hideMark/>
          </w:tcPr>
          <w:p w14:paraId="69442340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693" w:type="dxa"/>
            <w:hideMark/>
          </w:tcPr>
          <w:p w14:paraId="76092F0E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851" w:type="dxa"/>
            <w:hideMark/>
          </w:tcPr>
          <w:p w14:paraId="595F2000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2126" w:type="dxa"/>
            <w:hideMark/>
          </w:tcPr>
          <w:p w14:paraId="315B79D7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5731" w:type="dxa"/>
            <w:hideMark/>
          </w:tcPr>
          <w:p w14:paraId="1D5DFEC8" w14:textId="77777777" w:rsidR="00A13043" w:rsidRPr="00A13043" w:rsidRDefault="00A13043" w:rsidP="00A1304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13043">
              <w:rPr>
                <w:rFonts w:ascii="Times New Roman" w:hAnsi="Times New Roman" w:cs="Times New Roman"/>
              </w:rPr>
              <w:t>—</w:t>
            </w:r>
          </w:p>
        </w:tc>
      </w:tr>
    </w:tbl>
    <w:p w14:paraId="6A46E76D" w14:textId="77777777" w:rsidR="00A13043" w:rsidRPr="00A13043" w:rsidRDefault="00A13043">
      <w:pPr>
        <w:rPr>
          <w:lang w:val="en-US"/>
        </w:rPr>
      </w:pPr>
    </w:p>
    <w:sectPr w:rsidR="00A13043" w:rsidRPr="00A13043" w:rsidSect="00A130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28"/>
    <w:rsid w:val="00222BFF"/>
    <w:rsid w:val="00401762"/>
    <w:rsid w:val="00480CB5"/>
    <w:rsid w:val="005D4542"/>
    <w:rsid w:val="00824C37"/>
    <w:rsid w:val="00A13043"/>
    <w:rsid w:val="00A4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AC67"/>
  <w15:chartTrackingRefBased/>
  <w15:docId w15:val="{6B69E932-EBBF-4765-AF14-C8BBD2A3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E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E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E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E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E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E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E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13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2</cp:revision>
  <dcterms:created xsi:type="dcterms:W3CDTF">2026-06-26T06:29:00Z</dcterms:created>
  <dcterms:modified xsi:type="dcterms:W3CDTF">2026-06-26T06:29:00Z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4814e383-21ad-4fb7-acb2-98987d8fc904</vt:lpwstr>
  </property>
</Properties>
</file>