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18BF4" w14:textId="77777777" w:rsidR="00F462C0" w:rsidRPr="0022617E" w:rsidRDefault="00F462C0" w:rsidP="00F462C0">
      <w:pPr>
        <w:rPr>
          <w:rFonts w:ascii="Arial" w:hAnsi="Arial" w:cs="Arial"/>
          <w:sz w:val="20"/>
          <w:szCs w:val="20"/>
        </w:rPr>
      </w:pPr>
      <w:r w:rsidRPr="00DA6400">
        <w:rPr>
          <w:rFonts w:ascii="Arial" w:hAnsi="Arial" w:cs="Arial"/>
          <w:b/>
          <w:bCs/>
          <w:sz w:val="20"/>
          <w:szCs w:val="20"/>
        </w:rPr>
        <w:t>T</w:t>
      </w:r>
      <w:r>
        <w:rPr>
          <w:rFonts w:ascii="Arial" w:hAnsi="Arial" w:cs="Arial"/>
          <w:b/>
          <w:bCs/>
          <w:sz w:val="20"/>
          <w:szCs w:val="20"/>
        </w:rPr>
        <w:t>able IV</w:t>
      </w:r>
      <w:r w:rsidRPr="00DA6400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Intervention effects for measures administered at beginning of activity, assessed every 2 weeks. Where outcomes are indicated to be on a Log scale, we used natural log scale. Otherwise means are calculated on the original scale.</w:t>
      </w:r>
    </w:p>
    <w:tbl>
      <w:tblPr>
        <w:tblStyle w:val="TableGrid"/>
        <w:tblpPr w:leftFromText="180" w:rightFromText="180" w:vertAnchor="text" w:horzAnchor="margin" w:tblpY="198"/>
        <w:tblW w:w="14395" w:type="dxa"/>
        <w:tblLayout w:type="fixed"/>
        <w:tblLook w:val="04A0" w:firstRow="1" w:lastRow="0" w:firstColumn="1" w:lastColumn="0" w:noHBand="0" w:noVBand="1"/>
      </w:tblPr>
      <w:tblGrid>
        <w:gridCol w:w="1075"/>
        <w:gridCol w:w="99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810"/>
        <w:gridCol w:w="810"/>
        <w:gridCol w:w="810"/>
      </w:tblGrid>
      <w:tr w:rsidR="00F462C0" w:rsidRPr="00497BC0" w14:paraId="32E6DC18" w14:textId="77777777" w:rsidTr="003F4DD4">
        <w:tc>
          <w:tcPr>
            <w:tcW w:w="1075" w:type="dxa"/>
          </w:tcPr>
          <w:p w14:paraId="4412FEFC" w14:textId="77777777" w:rsidR="00F462C0" w:rsidRPr="00497BC0" w:rsidRDefault="00F462C0" w:rsidP="003F4DD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Outcome</w:t>
            </w:r>
          </w:p>
        </w:tc>
        <w:tc>
          <w:tcPr>
            <w:tcW w:w="5490" w:type="dxa"/>
            <w:gridSpan w:val="6"/>
          </w:tcPr>
          <w:p w14:paraId="27CCE03E" w14:textId="5ACBE505" w:rsidR="00F462C0" w:rsidRDefault="00F462C0" w:rsidP="003F4DD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0" w:type="dxa"/>
            <w:gridSpan w:val="6"/>
          </w:tcPr>
          <w:p w14:paraId="79C36411" w14:textId="77777777" w:rsidR="00F462C0" w:rsidRPr="00497BC0" w:rsidRDefault="00F462C0" w:rsidP="003F4DD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Within Arm</w:t>
            </w:r>
          </w:p>
        </w:tc>
        <w:tc>
          <w:tcPr>
            <w:tcW w:w="2430" w:type="dxa"/>
            <w:gridSpan w:val="3"/>
          </w:tcPr>
          <w:p w14:paraId="57E2CD32" w14:textId="77777777" w:rsidR="00F462C0" w:rsidRPr="00497BC0" w:rsidRDefault="00F462C0" w:rsidP="003F4DD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Between Arms</w:t>
            </w:r>
          </w:p>
        </w:tc>
      </w:tr>
      <w:tr w:rsidR="004139FB" w:rsidRPr="00497BC0" w14:paraId="42EF1D25" w14:textId="77777777" w:rsidTr="003F4DD4">
        <w:tc>
          <w:tcPr>
            <w:tcW w:w="1075" w:type="dxa"/>
          </w:tcPr>
          <w:p w14:paraId="5D9651E5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6AD09B7A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497BC0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>ango</w:t>
            </w:r>
          </w:p>
        </w:tc>
        <w:tc>
          <w:tcPr>
            <w:tcW w:w="900" w:type="dxa"/>
          </w:tcPr>
          <w:p w14:paraId="5FE976A1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337609">
              <w:rPr>
                <w:rFonts w:ascii="Arial" w:hAnsi="Arial" w:cs="Arial"/>
                <w:sz w:val="16"/>
                <w:szCs w:val="16"/>
              </w:rPr>
              <w:t>Tango</w:t>
            </w:r>
          </w:p>
        </w:tc>
        <w:tc>
          <w:tcPr>
            <w:tcW w:w="900" w:type="dxa"/>
          </w:tcPr>
          <w:p w14:paraId="1A78DA21" w14:textId="5B1DE22E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954DD16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337609">
              <w:rPr>
                <w:rFonts w:ascii="Arial" w:hAnsi="Arial" w:cs="Arial"/>
                <w:sz w:val="16"/>
                <w:szCs w:val="16"/>
              </w:rPr>
              <w:t>Tango</w:t>
            </w:r>
          </w:p>
        </w:tc>
        <w:tc>
          <w:tcPr>
            <w:tcW w:w="900" w:type="dxa"/>
          </w:tcPr>
          <w:p w14:paraId="37B25834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337609">
              <w:rPr>
                <w:rFonts w:ascii="Arial" w:hAnsi="Arial" w:cs="Arial"/>
                <w:sz w:val="16"/>
                <w:szCs w:val="16"/>
              </w:rPr>
              <w:t>Tango</w:t>
            </w:r>
          </w:p>
        </w:tc>
        <w:tc>
          <w:tcPr>
            <w:tcW w:w="900" w:type="dxa"/>
          </w:tcPr>
          <w:p w14:paraId="4FEE9A1B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337609">
              <w:rPr>
                <w:rFonts w:ascii="Arial" w:hAnsi="Arial" w:cs="Arial"/>
                <w:sz w:val="16"/>
                <w:szCs w:val="16"/>
              </w:rPr>
              <w:t>Tango</w:t>
            </w:r>
          </w:p>
        </w:tc>
        <w:tc>
          <w:tcPr>
            <w:tcW w:w="900" w:type="dxa"/>
          </w:tcPr>
          <w:p w14:paraId="0F9AE823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Home Exercise</w:t>
            </w:r>
          </w:p>
        </w:tc>
        <w:tc>
          <w:tcPr>
            <w:tcW w:w="900" w:type="dxa"/>
          </w:tcPr>
          <w:p w14:paraId="44C83086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50E1D">
              <w:rPr>
                <w:rFonts w:ascii="Arial" w:hAnsi="Arial" w:cs="Arial"/>
                <w:sz w:val="16"/>
                <w:szCs w:val="16"/>
              </w:rPr>
              <w:t>Home Exercise</w:t>
            </w:r>
          </w:p>
        </w:tc>
        <w:tc>
          <w:tcPr>
            <w:tcW w:w="900" w:type="dxa"/>
          </w:tcPr>
          <w:p w14:paraId="4EFA6C28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50E1D">
              <w:rPr>
                <w:rFonts w:ascii="Arial" w:hAnsi="Arial" w:cs="Arial"/>
                <w:sz w:val="16"/>
                <w:szCs w:val="16"/>
              </w:rPr>
              <w:t>Home Exercise</w:t>
            </w:r>
          </w:p>
        </w:tc>
        <w:tc>
          <w:tcPr>
            <w:tcW w:w="900" w:type="dxa"/>
          </w:tcPr>
          <w:p w14:paraId="78140E73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50E1D">
              <w:rPr>
                <w:rFonts w:ascii="Arial" w:hAnsi="Arial" w:cs="Arial"/>
                <w:sz w:val="16"/>
                <w:szCs w:val="16"/>
              </w:rPr>
              <w:t>Home Exercise</w:t>
            </w:r>
          </w:p>
        </w:tc>
        <w:tc>
          <w:tcPr>
            <w:tcW w:w="900" w:type="dxa"/>
          </w:tcPr>
          <w:p w14:paraId="347B3C67" w14:textId="03F40DAD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Within arm</w:t>
            </w:r>
          </w:p>
        </w:tc>
        <w:tc>
          <w:tcPr>
            <w:tcW w:w="900" w:type="dxa"/>
          </w:tcPr>
          <w:p w14:paraId="76C9012C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50E1D">
              <w:rPr>
                <w:rFonts w:ascii="Arial" w:hAnsi="Arial" w:cs="Arial"/>
                <w:sz w:val="16"/>
                <w:szCs w:val="16"/>
              </w:rPr>
              <w:t>Home Exercise</w:t>
            </w:r>
          </w:p>
        </w:tc>
        <w:tc>
          <w:tcPr>
            <w:tcW w:w="2430" w:type="dxa"/>
            <w:gridSpan w:val="3"/>
          </w:tcPr>
          <w:p w14:paraId="183EF94F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139FB" w:rsidRPr="00497BC0" w14:paraId="547DB2C1" w14:textId="77777777" w:rsidTr="003F4DD4">
        <w:tc>
          <w:tcPr>
            <w:tcW w:w="1075" w:type="dxa"/>
          </w:tcPr>
          <w:p w14:paraId="6A3DFF49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67779478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Baseline to 2wks INT </w:t>
            </w:r>
          </w:p>
          <w:p w14:paraId="7187B095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D53157">
              <w:rPr>
                <w:rFonts w:ascii="Arial" w:hAnsi="Arial" w:cs="Arial"/>
                <w:sz w:val="16"/>
                <w:szCs w:val="16"/>
              </w:rPr>
              <w:t xml:space="preserve">hange </w:t>
            </w:r>
          </w:p>
          <w:p w14:paraId="7D8E4108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 [upper, lower]</w:t>
            </w:r>
          </w:p>
        </w:tc>
        <w:tc>
          <w:tcPr>
            <w:tcW w:w="900" w:type="dxa"/>
          </w:tcPr>
          <w:p w14:paraId="5561C851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Baseline to 2wks</w:t>
            </w:r>
          </w:p>
          <w:p w14:paraId="234EA15F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value</w:t>
            </w:r>
            <w:r>
              <w:rPr>
                <w:rFonts w:ascii="Arial" w:hAnsi="Arial" w:cs="Arial"/>
                <w:sz w:val="16"/>
                <w:szCs w:val="16"/>
              </w:rPr>
              <w:t xml:space="preserve"> &amp; Cohen’s d</w:t>
            </w:r>
          </w:p>
        </w:tc>
        <w:tc>
          <w:tcPr>
            <w:tcW w:w="900" w:type="dxa"/>
          </w:tcPr>
          <w:p w14:paraId="1A917A1A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Baseline to 4wks</w:t>
            </w:r>
          </w:p>
          <w:p w14:paraId="5A0600F3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D53157">
              <w:rPr>
                <w:rFonts w:ascii="Arial" w:hAnsi="Arial" w:cs="Arial"/>
                <w:sz w:val="16"/>
                <w:szCs w:val="16"/>
              </w:rPr>
              <w:t>hange</w:t>
            </w:r>
          </w:p>
        </w:tc>
        <w:tc>
          <w:tcPr>
            <w:tcW w:w="900" w:type="dxa"/>
          </w:tcPr>
          <w:p w14:paraId="335F4B63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Baseline to 4wks</w:t>
            </w:r>
          </w:p>
          <w:p w14:paraId="69DBD806" w14:textId="77777777" w:rsidR="004139FB" w:rsidRPr="00E2017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value</w:t>
            </w:r>
            <w:r>
              <w:rPr>
                <w:rFonts w:ascii="Arial" w:hAnsi="Arial" w:cs="Arial"/>
                <w:sz w:val="16"/>
                <w:szCs w:val="16"/>
              </w:rPr>
              <w:t xml:space="preserve"> &amp; Cohen’s d</w:t>
            </w:r>
          </w:p>
        </w:tc>
        <w:tc>
          <w:tcPr>
            <w:tcW w:w="900" w:type="dxa"/>
          </w:tcPr>
          <w:p w14:paraId="31FB4DD3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Baseline to 6wks</w:t>
            </w:r>
          </w:p>
          <w:p w14:paraId="10E563DC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D53157">
              <w:rPr>
                <w:rFonts w:ascii="Arial" w:hAnsi="Arial" w:cs="Arial"/>
                <w:sz w:val="16"/>
                <w:szCs w:val="16"/>
              </w:rPr>
              <w:t>hange</w:t>
            </w:r>
          </w:p>
        </w:tc>
        <w:tc>
          <w:tcPr>
            <w:tcW w:w="900" w:type="dxa"/>
          </w:tcPr>
          <w:p w14:paraId="4B3497FB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Baseline to 6wks</w:t>
            </w:r>
          </w:p>
          <w:p w14:paraId="3BB766B4" w14:textId="77777777" w:rsidR="004139FB" w:rsidRPr="00E2017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p value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&amp; Cohen’s d</w:t>
            </w:r>
          </w:p>
        </w:tc>
        <w:tc>
          <w:tcPr>
            <w:tcW w:w="900" w:type="dxa"/>
          </w:tcPr>
          <w:p w14:paraId="05EBDE29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Baseline to 2wks</w:t>
            </w:r>
          </w:p>
          <w:p w14:paraId="44B68B68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D53157">
              <w:rPr>
                <w:rFonts w:ascii="Arial" w:hAnsi="Arial" w:cs="Arial"/>
                <w:sz w:val="16"/>
                <w:szCs w:val="16"/>
              </w:rPr>
              <w:t>hange</w:t>
            </w:r>
          </w:p>
        </w:tc>
        <w:tc>
          <w:tcPr>
            <w:tcW w:w="900" w:type="dxa"/>
          </w:tcPr>
          <w:p w14:paraId="2A0EFDAF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Baseline to 2wks</w:t>
            </w:r>
          </w:p>
          <w:p w14:paraId="1C26E171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value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&amp; Cohen’s d</w:t>
            </w:r>
          </w:p>
        </w:tc>
        <w:tc>
          <w:tcPr>
            <w:tcW w:w="900" w:type="dxa"/>
          </w:tcPr>
          <w:p w14:paraId="1AA36EBD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Baseline to 4wks</w:t>
            </w:r>
          </w:p>
          <w:p w14:paraId="0ADC1577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D53157">
              <w:rPr>
                <w:rFonts w:ascii="Arial" w:hAnsi="Arial" w:cs="Arial"/>
                <w:sz w:val="16"/>
                <w:szCs w:val="16"/>
              </w:rPr>
              <w:t>hange</w:t>
            </w:r>
          </w:p>
        </w:tc>
        <w:tc>
          <w:tcPr>
            <w:tcW w:w="900" w:type="dxa"/>
          </w:tcPr>
          <w:p w14:paraId="383030AD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Baseline to 4wks</w:t>
            </w:r>
          </w:p>
          <w:p w14:paraId="2BC82A66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value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&amp; Cohen’s d</w:t>
            </w:r>
          </w:p>
        </w:tc>
        <w:tc>
          <w:tcPr>
            <w:tcW w:w="900" w:type="dxa"/>
          </w:tcPr>
          <w:p w14:paraId="1E9B96FF" w14:textId="2E32A12C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337609">
              <w:rPr>
                <w:rFonts w:ascii="Arial" w:hAnsi="Arial" w:cs="Arial"/>
                <w:sz w:val="16"/>
                <w:szCs w:val="16"/>
              </w:rPr>
              <w:t>Tango</w:t>
            </w:r>
          </w:p>
        </w:tc>
        <w:tc>
          <w:tcPr>
            <w:tcW w:w="900" w:type="dxa"/>
          </w:tcPr>
          <w:p w14:paraId="51FC6BC8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Baseline to 6wks</w:t>
            </w:r>
          </w:p>
          <w:p w14:paraId="5BBFCBDE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value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&amp; Cohen’s d</w:t>
            </w:r>
          </w:p>
        </w:tc>
        <w:tc>
          <w:tcPr>
            <w:tcW w:w="810" w:type="dxa"/>
          </w:tcPr>
          <w:p w14:paraId="67FCF949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(2wk)</w:t>
            </w:r>
          </w:p>
          <w:p w14:paraId="6EF44619" w14:textId="77777777" w:rsidR="004139FB" w:rsidRPr="00D71EB6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71EB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p-value </w:t>
            </w:r>
            <w:r>
              <w:rPr>
                <w:rFonts w:ascii="Arial" w:hAnsi="Arial" w:cs="Arial"/>
                <w:sz w:val="16"/>
                <w:szCs w:val="16"/>
              </w:rPr>
              <w:t xml:space="preserve"> &amp; Cohen’s d</w:t>
            </w:r>
            <w:r w:rsidRPr="00D71EB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</w:tcPr>
          <w:p w14:paraId="2C323275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(4wk)</w:t>
            </w:r>
          </w:p>
          <w:p w14:paraId="1CC67245" w14:textId="77777777" w:rsidR="004139FB" w:rsidRPr="00D71EB6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71EB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p-value  </w:t>
            </w:r>
            <w:r>
              <w:rPr>
                <w:rFonts w:ascii="Arial" w:hAnsi="Arial" w:cs="Arial"/>
                <w:sz w:val="16"/>
                <w:szCs w:val="16"/>
              </w:rPr>
              <w:t xml:space="preserve"> &amp; Cohen’s d</w:t>
            </w:r>
          </w:p>
        </w:tc>
        <w:tc>
          <w:tcPr>
            <w:tcW w:w="810" w:type="dxa"/>
          </w:tcPr>
          <w:p w14:paraId="041A8AA6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(6wk)</w:t>
            </w:r>
          </w:p>
          <w:p w14:paraId="0945C405" w14:textId="77777777" w:rsidR="004139FB" w:rsidRPr="00D71EB6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71EB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p-value </w:t>
            </w:r>
            <w:r>
              <w:rPr>
                <w:rFonts w:ascii="Arial" w:hAnsi="Arial" w:cs="Arial"/>
                <w:sz w:val="16"/>
                <w:szCs w:val="16"/>
              </w:rPr>
              <w:t xml:space="preserve"> &amp; Cohen’s d</w:t>
            </w:r>
            <w:r w:rsidRPr="00D71EB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</w:t>
            </w:r>
          </w:p>
        </w:tc>
      </w:tr>
      <w:tr w:rsidR="004139FB" w:rsidRPr="00497BC0" w14:paraId="0427E4FD" w14:textId="77777777" w:rsidTr="003F4DD4">
        <w:tc>
          <w:tcPr>
            <w:tcW w:w="1075" w:type="dxa"/>
          </w:tcPr>
          <w:p w14:paraId="753F8621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Log </w:t>
            </w:r>
            <w:r w:rsidRPr="00497BC0">
              <w:rPr>
                <w:rFonts w:ascii="Arial" w:hAnsi="Arial" w:cs="Arial"/>
                <w:sz w:val="16"/>
                <w:szCs w:val="16"/>
              </w:rPr>
              <w:t>CI</w:t>
            </w:r>
            <w:r>
              <w:rPr>
                <w:rFonts w:ascii="Arial" w:hAnsi="Arial" w:cs="Arial"/>
                <w:sz w:val="16"/>
                <w:szCs w:val="16"/>
              </w:rPr>
              <w:t>N (since we last saw you)</w:t>
            </w:r>
          </w:p>
        </w:tc>
        <w:tc>
          <w:tcPr>
            <w:tcW w:w="990" w:type="dxa"/>
          </w:tcPr>
          <w:p w14:paraId="21098F09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-0.5542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[-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0.7757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-0.332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06C1073E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63F8720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3E2FB9E8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423D">
              <w:rPr>
                <w:rFonts w:ascii="Arial" w:hAnsi="Arial" w:cs="Arial"/>
                <w:sz w:val="16"/>
                <w:szCs w:val="16"/>
              </w:rPr>
              <w:t>-0.71</w:t>
            </w:r>
          </w:p>
        </w:tc>
        <w:tc>
          <w:tcPr>
            <w:tcW w:w="900" w:type="dxa"/>
          </w:tcPr>
          <w:p w14:paraId="47FBC69B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-0.6953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-0.9205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-0.4700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20FF1388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749D1F78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4ACD4158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2436D">
              <w:rPr>
                <w:rFonts w:ascii="Arial" w:hAnsi="Arial" w:cs="Arial"/>
                <w:sz w:val="16"/>
                <w:szCs w:val="16"/>
              </w:rPr>
              <w:t>-0.89</w:t>
            </w:r>
          </w:p>
        </w:tc>
        <w:tc>
          <w:tcPr>
            <w:tcW w:w="900" w:type="dxa"/>
          </w:tcPr>
          <w:p w14:paraId="3F50A576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-0.6743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-0.9076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-0.4409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13E86734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14:paraId="55CBE65E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0A5191FF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3C54CE">
              <w:rPr>
                <w:rFonts w:ascii="Arial" w:hAnsi="Arial" w:cs="Arial"/>
                <w:sz w:val="16"/>
                <w:szCs w:val="16"/>
              </w:rPr>
              <w:t>-0.86</w:t>
            </w:r>
          </w:p>
        </w:tc>
        <w:tc>
          <w:tcPr>
            <w:tcW w:w="900" w:type="dxa"/>
          </w:tcPr>
          <w:p w14:paraId="765AA20D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-0.5253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-0.7768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-0.2737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0E07B254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5850FFAE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366D94C5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10537A">
              <w:rPr>
                <w:rFonts w:ascii="Arial" w:hAnsi="Arial" w:cs="Arial"/>
                <w:sz w:val="16"/>
                <w:szCs w:val="16"/>
              </w:rPr>
              <w:t>-0.67</w:t>
            </w:r>
          </w:p>
        </w:tc>
        <w:tc>
          <w:tcPr>
            <w:tcW w:w="900" w:type="dxa"/>
          </w:tcPr>
          <w:p w14:paraId="24F12C40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-0.5286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-0.8132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-0.2439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533B4F31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559F0A1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0.0003</w:t>
            </w:r>
          </w:p>
          <w:p w14:paraId="06712490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6283F">
              <w:rPr>
                <w:rFonts w:ascii="Arial" w:hAnsi="Arial" w:cs="Arial"/>
                <w:sz w:val="16"/>
                <w:szCs w:val="16"/>
              </w:rPr>
              <w:t>-0.67</w:t>
            </w:r>
          </w:p>
        </w:tc>
        <w:tc>
          <w:tcPr>
            <w:tcW w:w="900" w:type="dxa"/>
          </w:tcPr>
          <w:p w14:paraId="3D945425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-0.5726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-0.8832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-0.2620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7E6CF33E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4BC8FA1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0.0003</w:t>
            </w:r>
          </w:p>
          <w:p w14:paraId="40DEE1F0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1B74D9">
              <w:rPr>
                <w:rFonts w:ascii="Arial" w:hAnsi="Arial" w:cs="Arial"/>
                <w:sz w:val="16"/>
                <w:szCs w:val="16"/>
              </w:rPr>
              <w:t>-0.73</w:t>
            </w:r>
          </w:p>
        </w:tc>
        <w:tc>
          <w:tcPr>
            <w:tcW w:w="810" w:type="dxa"/>
          </w:tcPr>
          <w:p w14:paraId="418E94D8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i/>
                <w:iCs/>
                <w:sz w:val="16"/>
                <w:szCs w:val="16"/>
              </w:rPr>
              <w:t>0.5130</w:t>
            </w:r>
          </w:p>
          <w:p w14:paraId="15F10873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-0.12</w:t>
            </w:r>
          </w:p>
        </w:tc>
        <w:tc>
          <w:tcPr>
            <w:tcW w:w="810" w:type="dxa"/>
          </w:tcPr>
          <w:p w14:paraId="5ADDDF6B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i/>
                <w:iCs/>
                <w:sz w:val="16"/>
                <w:szCs w:val="16"/>
              </w:rPr>
              <w:t>0.1508</w:t>
            </w:r>
          </w:p>
          <w:p w14:paraId="0CD0FC31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-0.30</w:t>
            </w:r>
          </w:p>
        </w:tc>
        <w:tc>
          <w:tcPr>
            <w:tcW w:w="810" w:type="dxa"/>
          </w:tcPr>
          <w:p w14:paraId="4867A1FE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i/>
                <w:iCs/>
                <w:sz w:val="16"/>
                <w:szCs w:val="16"/>
              </w:rPr>
              <w:t>0.3416</w:t>
            </w:r>
          </w:p>
          <w:p w14:paraId="4ABE5DF9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-0.21</w:t>
            </w:r>
          </w:p>
        </w:tc>
      </w:tr>
      <w:tr w:rsidR="004139FB" w:rsidRPr="00497BC0" w14:paraId="43A5DC2E" w14:textId="77777777" w:rsidTr="003F4DD4">
        <w:tc>
          <w:tcPr>
            <w:tcW w:w="1075" w:type="dxa"/>
          </w:tcPr>
          <w:p w14:paraId="098874FC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Log Fatigue (in the last 24 hours)</w:t>
            </w:r>
          </w:p>
          <w:p w14:paraId="52FCAE6E" w14:textId="77777777" w:rsidR="004139FB" w:rsidRPr="00497BC0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42BC855B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-0.5208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-0.9912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-0.0503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5554D444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260173C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0.0300</w:t>
            </w:r>
          </w:p>
          <w:p w14:paraId="2B682D2B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25C9">
              <w:rPr>
                <w:rFonts w:ascii="Arial" w:hAnsi="Arial" w:cs="Arial"/>
                <w:sz w:val="16"/>
                <w:szCs w:val="16"/>
              </w:rPr>
              <w:t>-0.37</w:t>
            </w:r>
          </w:p>
        </w:tc>
        <w:tc>
          <w:tcPr>
            <w:tcW w:w="900" w:type="dxa"/>
          </w:tcPr>
          <w:p w14:paraId="56999254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-0.7890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-1.2679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-0.3100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5C8F73D6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065BB1FC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0.0012</w:t>
            </w:r>
          </w:p>
          <w:p w14:paraId="06C7D0D7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606CE">
              <w:rPr>
                <w:rFonts w:ascii="Arial" w:hAnsi="Arial" w:cs="Arial"/>
                <w:sz w:val="16"/>
                <w:szCs w:val="16"/>
              </w:rPr>
              <w:t>-0.56</w:t>
            </w:r>
          </w:p>
        </w:tc>
        <w:tc>
          <w:tcPr>
            <w:tcW w:w="900" w:type="dxa"/>
          </w:tcPr>
          <w:p w14:paraId="3AA375BD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-1.1901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-1.6867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-0.6935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2BE89EE4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14:paraId="16245265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0A799DB3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7A4F81">
              <w:rPr>
                <w:rFonts w:ascii="Arial" w:hAnsi="Arial" w:cs="Arial"/>
                <w:sz w:val="16"/>
                <w:szCs w:val="16"/>
              </w:rPr>
              <w:t>-0.85</w:t>
            </w:r>
          </w:p>
        </w:tc>
        <w:tc>
          <w:tcPr>
            <w:tcW w:w="900" w:type="dxa"/>
          </w:tcPr>
          <w:p w14:paraId="76A3878F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-0.5414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-1.0791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-0.0037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7A94673E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A499DC0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0.0485</w:t>
            </w:r>
          </w:p>
          <w:p w14:paraId="65359BB3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354B">
              <w:rPr>
                <w:rFonts w:ascii="Arial" w:hAnsi="Arial" w:cs="Arial"/>
                <w:sz w:val="16"/>
                <w:szCs w:val="16"/>
              </w:rPr>
              <w:t>-0.39</w:t>
            </w:r>
          </w:p>
        </w:tc>
        <w:tc>
          <w:tcPr>
            <w:tcW w:w="900" w:type="dxa"/>
          </w:tcPr>
          <w:p w14:paraId="54A310C5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-0.6859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-1.2963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-0.0754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0EC7413E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0D1E9BAD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0.0277</w:t>
            </w:r>
          </w:p>
          <w:p w14:paraId="6A46FF81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82A63">
              <w:rPr>
                <w:rFonts w:ascii="Arial" w:hAnsi="Arial" w:cs="Arial"/>
                <w:sz w:val="16"/>
                <w:szCs w:val="16"/>
              </w:rPr>
              <w:t>-0.49</w:t>
            </w:r>
          </w:p>
        </w:tc>
        <w:tc>
          <w:tcPr>
            <w:tcW w:w="900" w:type="dxa"/>
          </w:tcPr>
          <w:p w14:paraId="40C4F8E4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-0.7903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-1.4566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-0.1239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5F8D146C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42556C05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0.0201</w:t>
            </w:r>
          </w:p>
          <w:p w14:paraId="621DCE29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C29EA">
              <w:rPr>
                <w:rFonts w:ascii="Arial" w:hAnsi="Arial" w:cs="Arial"/>
                <w:sz w:val="16"/>
                <w:szCs w:val="16"/>
              </w:rPr>
              <w:t>-0.56</w:t>
            </w:r>
          </w:p>
        </w:tc>
        <w:tc>
          <w:tcPr>
            <w:tcW w:w="810" w:type="dxa"/>
          </w:tcPr>
          <w:p w14:paraId="2C7AECA3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i/>
                <w:iCs/>
                <w:sz w:val="16"/>
                <w:szCs w:val="16"/>
              </w:rPr>
              <w:t>0.9643</w:t>
            </w:r>
          </w:p>
          <w:p w14:paraId="02D4F8B8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  <w:tc>
          <w:tcPr>
            <w:tcW w:w="810" w:type="dxa"/>
          </w:tcPr>
          <w:p w14:paraId="3F56539B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i/>
                <w:iCs/>
                <w:sz w:val="16"/>
                <w:szCs w:val="16"/>
              </w:rPr>
              <w:t>0.7645</w:t>
            </w:r>
          </w:p>
          <w:p w14:paraId="6DD233F4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-0.08</w:t>
            </w:r>
          </w:p>
        </w:tc>
        <w:tc>
          <w:tcPr>
            <w:tcW w:w="810" w:type="dxa"/>
          </w:tcPr>
          <w:p w14:paraId="342015E5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i/>
                <w:iCs/>
                <w:sz w:val="16"/>
                <w:szCs w:val="16"/>
              </w:rPr>
              <w:t>0.7645</w:t>
            </w:r>
          </w:p>
          <w:p w14:paraId="4DF4CE94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-0.29</w:t>
            </w:r>
          </w:p>
        </w:tc>
      </w:tr>
      <w:tr w:rsidR="004139FB" w:rsidRPr="00497BC0" w14:paraId="4D7AB1CD" w14:textId="77777777" w:rsidTr="003F4DD4">
        <w:tc>
          <w:tcPr>
            <w:tcW w:w="1075" w:type="dxa"/>
          </w:tcPr>
          <w:p w14:paraId="4CFCB770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Log PRO-CTCAE 21 (right now)</w:t>
            </w:r>
          </w:p>
        </w:tc>
        <w:tc>
          <w:tcPr>
            <w:tcW w:w="990" w:type="dxa"/>
          </w:tcPr>
          <w:p w14:paraId="16161EA7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-1.0769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-1.5027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-0.6512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69A2B3C6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1D79B3B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676AFA47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05620">
              <w:rPr>
                <w:rFonts w:ascii="Arial" w:hAnsi="Arial" w:cs="Arial"/>
                <w:sz w:val="16"/>
                <w:szCs w:val="16"/>
              </w:rPr>
              <w:t>-0.84</w:t>
            </w:r>
          </w:p>
        </w:tc>
        <w:tc>
          <w:tcPr>
            <w:tcW w:w="900" w:type="dxa"/>
          </w:tcPr>
          <w:p w14:paraId="0E105973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-1.0388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-1.4350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-0.6426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24445A95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D53DCBE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45486454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5B18C1">
              <w:rPr>
                <w:rFonts w:ascii="Arial" w:hAnsi="Arial" w:cs="Arial"/>
                <w:sz w:val="16"/>
                <w:szCs w:val="16"/>
              </w:rPr>
              <w:t>0.81</w:t>
            </w:r>
          </w:p>
        </w:tc>
        <w:tc>
          <w:tcPr>
            <w:tcW w:w="900" w:type="dxa"/>
          </w:tcPr>
          <w:p w14:paraId="053DB55F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-1.4397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-1.8426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-1.0369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2B63C299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14:paraId="2D2D2D31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392B80D3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06D45">
              <w:rPr>
                <w:rFonts w:ascii="Arial" w:hAnsi="Arial" w:cs="Arial"/>
                <w:sz w:val="16"/>
                <w:szCs w:val="16"/>
              </w:rPr>
              <w:t>-1.12</w:t>
            </w:r>
          </w:p>
        </w:tc>
        <w:tc>
          <w:tcPr>
            <w:tcW w:w="900" w:type="dxa"/>
          </w:tcPr>
          <w:p w14:paraId="54F9F831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-1.1849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-1.6830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-0.6868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14B34BF7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D76063E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73DA453F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85DD1">
              <w:rPr>
                <w:rFonts w:ascii="Arial" w:hAnsi="Arial" w:cs="Arial"/>
                <w:sz w:val="16"/>
                <w:szCs w:val="16"/>
              </w:rPr>
              <w:t>-0.92</w:t>
            </w:r>
          </w:p>
        </w:tc>
        <w:tc>
          <w:tcPr>
            <w:tcW w:w="900" w:type="dxa"/>
          </w:tcPr>
          <w:p w14:paraId="179F8218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-0.4238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-0.8739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 0.0264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5D4E7E1A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7488BCE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i/>
                <w:iCs/>
                <w:sz w:val="16"/>
                <w:szCs w:val="16"/>
              </w:rPr>
              <w:t>0.0650</w:t>
            </w:r>
          </w:p>
          <w:p w14:paraId="252827F1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-0.33</w:t>
            </w:r>
          </w:p>
        </w:tc>
        <w:tc>
          <w:tcPr>
            <w:tcW w:w="900" w:type="dxa"/>
          </w:tcPr>
          <w:p w14:paraId="109114AE" w14:textId="77777777" w:rsidR="004139FB" w:rsidRPr="00A2603E" w:rsidRDefault="004139FB" w:rsidP="004139FB">
            <w:pPr>
              <w:pStyle w:val="HTMLPreformatted"/>
              <w:rPr>
                <w:rFonts w:ascii="Arial" w:hAnsi="Arial" w:cs="Arial"/>
                <w:sz w:val="16"/>
                <w:szCs w:val="16"/>
              </w:rPr>
            </w:pP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-0.6216 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[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-1.1304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,</w:t>
            </w:r>
            <w:r w:rsidRPr="00A2603E"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 xml:space="preserve"> -0.1128</w:t>
            </w:r>
            <w:r>
              <w:rPr>
                <w:rStyle w:val="HTMLCode"/>
                <w:rFonts w:ascii="Arial" w:eastAsiaTheme="majorEastAsia" w:hAnsi="Arial" w:cs="Arial"/>
                <w:sz w:val="16"/>
                <w:szCs w:val="16"/>
              </w:rPr>
              <w:t>]</w:t>
            </w:r>
          </w:p>
          <w:p w14:paraId="28D31FAB" w14:textId="77777777" w:rsidR="004139FB" w:rsidRPr="00A2603E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4672AF66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0.0167</w:t>
            </w:r>
          </w:p>
          <w:p w14:paraId="38BFB273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0246E">
              <w:rPr>
                <w:rFonts w:ascii="Arial" w:hAnsi="Arial" w:cs="Arial"/>
                <w:sz w:val="16"/>
                <w:szCs w:val="16"/>
              </w:rPr>
              <w:t>-0.49</w:t>
            </w:r>
          </w:p>
        </w:tc>
        <w:tc>
          <w:tcPr>
            <w:tcW w:w="810" w:type="dxa"/>
          </w:tcPr>
          <w:p w14:paraId="2D2DA9D0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i/>
                <w:iCs/>
                <w:sz w:val="16"/>
                <w:szCs w:val="16"/>
              </w:rPr>
              <w:t>0.5448</w:t>
            </w:r>
          </w:p>
          <w:p w14:paraId="4BD867B4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  <w:tc>
          <w:tcPr>
            <w:tcW w:w="810" w:type="dxa"/>
          </w:tcPr>
          <w:p w14:paraId="480F47BF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0.0402</w:t>
            </w:r>
          </w:p>
          <w:p w14:paraId="0D403EAF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6881">
              <w:rPr>
                <w:rFonts w:ascii="Arial" w:hAnsi="Arial" w:cs="Arial"/>
                <w:sz w:val="16"/>
                <w:szCs w:val="16"/>
              </w:rPr>
              <w:t>-0.42</w:t>
            </w:r>
          </w:p>
        </w:tc>
        <w:tc>
          <w:tcPr>
            <w:tcW w:w="810" w:type="dxa"/>
          </w:tcPr>
          <w:p w14:paraId="74B1804F" w14:textId="77777777" w:rsidR="004139FB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7517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0.0110</w:t>
            </w:r>
          </w:p>
          <w:p w14:paraId="58945481" w14:textId="77777777" w:rsidR="004139FB" w:rsidRPr="00E75179" w:rsidRDefault="004139FB" w:rsidP="004139F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C11F2">
              <w:rPr>
                <w:rFonts w:ascii="Arial" w:hAnsi="Arial" w:cs="Arial"/>
                <w:sz w:val="16"/>
                <w:szCs w:val="16"/>
              </w:rPr>
              <w:t>-0.58</w:t>
            </w:r>
          </w:p>
        </w:tc>
      </w:tr>
    </w:tbl>
    <w:p w14:paraId="7703F69D" w14:textId="77777777" w:rsidR="00F462C0" w:rsidRDefault="00F462C0" w:rsidP="00F462C0">
      <w:pPr>
        <w:spacing w:line="278" w:lineRule="auto"/>
        <w:rPr>
          <w:rFonts w:ascii="Arial" w:hAnsi="Arial" w:cs="Arial"/>
          <w:sz w:val="20"/>
          <w:szCs w:val="20"/>
        </w:rPr>
      </w:pPr>
    </w:p>
    <w:p w14:paraId="2500DA05" w14:textId="4B7F306C" w:rsidR="00057083" w:rsidRPr="00F462C0" w:rsidRDefault="00057083" w:rsidP="00F462C0"/>
    <w:sectPr w:rsidR="00057083" w:rsidRPr="00F462C0" w:rsidSect="00F462C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46"/>
    <w:rsid w:val="00000A7C"/>
    <w:rsid w:val="00001F54"/>
    <w:rsid w:val="00003843"/>
    <w:rsid w:val="00005CA3"/>
    <w:rsid w:val="00010CD7"/>
    <w:rsid w:val="00014F98"/>
    <w:rsid w:val="000174FC"/>
    <w:rsid w:val="00033D71"/>
    <w:rsid w:val="0004068A"/>
    <w:rsid w:val="00041530"/>
    <w:rsid w:val="000448BF"/>
    <w:rsid w:val="00045D19"/>
    <w:rsid w:val="00045E61"/>
    <w:rsid w:val="0004630B"/>
    <w:rsid w:val="0004755D"/>
    <w:rsid w:val="00051FF1"/>
    <w:rsid w:val="00056C30"/>
    <w:rsid w:val="00057083"/>
    <w:rsid w:val="00067C3A"/>
    <w:rsid w:val="00081C8A"/>
    <w:rsid w:val="00084E9A"/>
    <w:rsid w:val="00085B36"/>
    <w:rsid w:val="00094F6C"/>
    <w:rsid w:val="000A0912"/>
    <w:rsid w:val="000A3050"/>
    <w:rsid w:val="000B3B3E"/>
    <w:rsid w:val="000B4AAA"/>
    <w:rsid w:val="000C323F"/>
    <w:rsid w:val="000D16CC"/>
    <w:rsid w:val="000D3F43"/>
    <w:rsid w:val="000D44F6"/>
    <w:rsid w:val="000E3A7A"/>
    <w:rsid w:val="000E5BA1"/>
    <w:rsid w:val="000E5D50"/>
    <w:rsid w:val="000F3024"/>
    <w:rsid w:val="000F44BA"/>
    <w:rsid w:val="001026EB"/>
    <w:rsid w:val="0010476B"/>
    <w:rsid w:val="00107AA1"/>
    <w:rsid w:val="0011039E"/>
    <w:rsid w:val="00111763"/>
    <w:rsid w:val="00114604"/>
    <w:rsid w:val="00115FEA"/>
    <w:rsid w:val="001203C1"/>
    <w:rsid w:val="00121B1D"/>
    <w:rsid w:val="00121DB1"/>
    <w:rsid w:val="00131640"/>
    <w:rsid w:val="00137970"/>
    <w:rsid w:val="0014168D"/>
    <w:rsid w:val="00142628"/>
    <w:rsid w:val="00155597"/>
    <w:rsid w:val="001566AD"/>
    <w:rsid w:val="001619DA"/>
    <w:rsid w:val="00162AE6"/>
    <w:rsid w:val="00164EB5"/>
    <w:rsid w:val="001666DB"/>
    <w:rsid w:val="0017433B"/>
    <w:rsid w:val="0018102B"/>
    <w:rsid w:val="00187538"/>
    <w:rsid w:val="00190FFE"/>
    <w:rsid w:val="00193772"/>
    <w:rsid w:val="00194E44"/>
    <w:rsid w:val="00196D12"/>
    <w:rsid w:val="00197B5A"/>
    <w:rsid w:val="001A6B4F"/>
    <w:rsid w:val="001A6E8D"/>
    <w:rsid w:val="001B195E"/>
    <w:rsid w:val="001B326E"/>
    <w:rsid w:val="001C2A7D"/>
    <w:rsid w:val="001C3118"/>
    <w:rsid w:val="001C33A1"/>
    <w:rsid w:val="001C35B7"/>
    <w:rsid w:val="001C4280"/>
    <w:rsid w:val="001C597E"/>
    <w:rsid w:val="001C7BEB"/>
    <w:rsid w:val="001D0926"/>
    <w:rsid w:val="001D0C92"/>
    <w:rsid w:val="001D40A1"/>
    <w:rsid w:val="001D6193"/>
    <w:rsid w:val="001E1B02"/>
    <w:rsid w:val="001E31A0"/>
    <w:rsid w:val="001E36D9"/>
    <w:rsid w:val="001E42FE"/>
    <w:rsid w:val="001E6D5B"/>
    <w:rsid w:val="001F1BC1"/>
    <w:rsid w:val="001F2972"/>
    <w:rsid w:val="001F5A6F"/>
    <w:rsid w:val="001F5D49"/>
    <w:rsid w:val="00202CFB"/>
    <w:rsid w:val="00210777"/>
    <w:rsid w:val="00211388"/>
    <w:rsid w:val="00211551"/>
    <w:rsid w:val="00213814"/>
    <w:rsid w:val="00222B80"/>
    <w:rsid w:val="0022617E"/>
    <w:rsid w:val="002370CC"/>
    <w:rsid w:val="0024304E"/>
    <w:rsid w:val="00246D4E"/>
    <w:rsid w:val="00255A76"/>
    <w:rsid w:val="002575DD"/>
    <w:rsid w:val="002604A7"/>
    <w:rsid w:val="002628F6"/>
    <w:rsid w:val="00272A0B"/>
    <w:rsid w:val="00285258"/>
    <w:rsid w:val="00285467"/>
    <w:rsid w:val="002856B5"/>
    <w:rsid w:val="002902E4"/>
    <w:rsid w:val="002926D8"/>
    <w:rsid w:val="00294268"/>
    <w:rsid w:val="00295C9B"/>
    <w:rsid w:val="002A1431"/>
    <w:rsid w:val="002A3DB5"/>
    <w:rsid w:val="002A5EC7"/>
    <w:rsid w:val="002A600F"/>
    <w:rsid w:val="002C145F"/>
    <w:rsid w:val="002C26F1"/>
    <w:rsid w:val="002C3F1E"/>
    <w:rsid w:val="002C4BFB"/>
    <w:rsid w:val="002C5F1E"/>
    <w:rsid w:val="002C7ACF"/>
    <w:rsid w:val="002D0F93"/>
    <w:rsid w:val="002D1D44"/>
    <w:rsid w:val="002D34A2"/>
    <w:rsid w:val="002E01BE"/>
    <w:rsid w:val="002E4A66"/>
    <w:rsid w:val="002E4B18"/>
    <w:rsid w:val="002E6F52"/>
    <w:rsid w:val="002F117D"/>
    <w:rsid w:val="002F652D"/>
    <w:rsid w:val="002F6F9B"/>
    <w:rsid w:val="003031EB"/>
    <w:rsid w:val="00303739"/>
    <w:rsid w:val="00304DA7"/>
    <w:rsid w:val="00305133"/>
    <w:rsid w:val="00316F2D"/>
    <w:rsid w:val="003211F0"/>
    <w:rsid w:val="00323A4E"/>
    <w:rsid w:val="003251C0"/>
    <w:rsid w:val="00326445"/>
    <w:rsid w:val="0033380C"/>
    <w:rsid w:val="00335D2F"/>
    <w:rsid w:val="00337421"/>
    <w:rsid w:val="00341DD0"/>
    <w:rsid w:val="00353CCC"/>
    <w:rsid w:val="003716CE"/>
    <w:rsid w:val="003727B3"/>
    <w:rsid w:val="00376CEA"/>
    <w:rsid w:val="00377157"/>
    <w:rsid w:val="00386B86"/>
    <w:rsid w:val="003901C5"/>
    <w:rsid w:val="0039278D"/>
    <w:rsid w:val="003956AF"/>
    <w:rsid w:val="003A1797"/>
    <w:rsid w:val="003A59CD"/>
    <w:rsid w:val="003A6C0F"/>
    <w:rsid w:val="003A78CB"/>
    <w:rsid w:val="003B27CA"/>
    <w:rsid w:val="003B49F0"/>
    <w:rsid w:val="003C4679"/>
    <w:rsid w:val="003C6FCC"/>
    <w:rsid w:val="003D2E86"/>
    <w:rsid w:val="003D36CB"/>
    <w:rsid w:val="003D60F7"/>
    <w:rsid w:val="003F3764"/>
    <w:rsid w:val="003F5F56"/>
    <w:rsid w:val="003F7C54"/>
    <w:rsid w:val="00410146"/>
    <w:rsid w:val="004136A3"/>
    <w:rsid w:val="004139FB"/>
    <w:rsid w:val="0042360A"/>
    <w:rsid w:val="00427D7B"/>
    <w:rsid w:val="004314E0"/>
    <w:rsid w:val="004321C1"/>
    <w:rsid w:val="00432872"/>
    <w:rsid w:val="00453CD4"/>
    <w:rsid w:val="00454218"/>
    <w:rsid w:val="004620A4"/>
    <w:rsid w:val="004621A6"/>
    <w:rsid w:val="004625B8"/>
    <w:rsid w:val="004648D5"/>
    <w:rsid w:val="00466226"/>
    <w:rsid w:val="00473186"/>
    <w:rsid w:val="00477A82"/>
    <w:rsid w:val="00477CD2"/>
    <w:rsid w:val="004815B2"/>
    <w:rsid w:val="00487833"/>
    <w:rsid w:val="00497816"/>
    <w:rsid w:val="00497BC0"/>
    <w:rsid w:val="004A1F41"/>
    <w:rsid w:val="004A360B"/>
    <w:rsid w:val="004A6284"/>
    <w:rsid w:val="004B210E"/>
    <w:rsid w:val="004B67CA"/>
    <w:rsid w:val="004C3B2E"/>
    <w:rsid w:val="004C638C"/>
    <w:rsid w:val="004F0DBA"/>
    <w:rsid w:val="00501542"/>
    <w:rsid w:val="00510FD7"/>
    <w:rsid w:val="00511F13"/>
    <w:rsid w:val="00521775"/>
    <w:rsid w:val="00523C25"/>
    <w:rsid w:val="00525E64"/>
    <w:rsid w:val="00527C81"/>
    <w:rsid w:val="00530C19"/>
    <w:rsid w:val="00555359"/>
    <w:rsid w:val="00572B7F"/>
    <w:rsid w:val="005843AA"/>
    <w:rsid w:val="005962EC"/>
    <w:rsid w:val="005979BA"/>
    <w:rsid w:val="005A11F5"/>
    <w:rsid w:val="005A3348"/>
    <w:rsid w:val="005B1C81"/>
    <w:rsid w:val="005B4835"/>
    <w:rsid w:val="005B5183"/>
    <w:rsid w:val="005C12DF"/>
    <w:rsid w:val="005C240D"/>
    <w:rsid w:val="005C67AC"/>
    <w:rsid w:val="005D0F67"/>
    <w:rsid w:val="005D18B5"/>
    <w:rsid w:val="005D2F53"/>
    <w:rsid w:val="005D5660"/>
    <w:rsid w:val="005D7321"/>
    <w:rsid w:val="005E56D9"/>
    <w:rsid w:val="005E6E41"/>
    <w:rsid w:val="005F0BED"/>
    <w:rsid w:val="00601972"/>
    <w:rsid w:val="0060222C"/>
    <w:rsid w:val="00603876"/>
    <w:rsid w:val="00604FC1"/>
    <w:rsid w:val="006102A0"/>
    <w:rsid w:val="00611BC9"/>
    <w:rsid w:val="00614E1E"/>
    <w:rsid w:val="00617B83"/>
    <w:rsid w:val="00622F49"/>
    <w:rsid w:val="00624DCD"/>
    <w:rsid w:val="00632EED"/>
    <w:rsid w:val="00640CCF"/>
    <w:rsid w:val="00643EFC"/>
    <w:rsid w:val="006451AE"/>
    <w:rsid w:val="00657F57"/>
    <w:rsid w:val="00664041"/>
    <w:rsid w:val="00671706"/>
    <w:rsid w:val="0068063C"/>
    <w:rsid w:val="00690673"/>
    <w:rsid w:val="00697581"/>
    <w:rsid w:val="006A0F03"/>
    <w:rsid w:val="006A1724"/>
    <w:rsid w:val="006A1D63"/>
    <w:rsid w:val="006A1F98"/>
    <w:rsid w:val="006A511B"/>
    <w:rsid w:val="006B6395"/>
    <w:rsid w:val="006D6EA4"/>
    <w:rsid w:val="006E4743"/>
    <w:rsid w:val="006E6101"/>
    <w:rsid w:val="006E766E"/>
    <w:rsid w:val="006F3127"/>
    <w:rsid w:val="006F64E8"/>
    <w:rsid w:val="007352AB"/>
    <w:rsid w:val="00737E27"/>
    <w:rsid w:val="00751D62"/>
    <w:rsid w:val="0076294F"/>
    <w:rsid w:val="007637B4"/>
    <w:rsid w:val="00763E64"/>
    <w:rsid w:val="00766B8A"/>
    <w:rsid w:val="0077061A"/>
    <w:rsid w:val="007747C5"/>
    <w:rsid w:val="0078168B"/>
    <w:rsid w:val="0078537F"/>
    <w:rsid w:val="007974BE"/>
    <w:rsid w:val="007A0B46"/>
    <w:rsid w:val="007A33B7"/>
    <w:rsid w:val="007B79F0"/>
    <w:rsid w:val="007D1319"/>
    <w:rsid w:val="007D5A89"/>
    <w:rsid w:val="007D781C"/>
    <w:rsid w:val="007D7FFA"/>
    <w:rsid w:val="007E5A7C"/>
    <w:rsid w:val="007E63DD"/>
    <w:rsid w:val="007F2CE8"/>
    <w:rsid w:val="007F3924"/>
    <w:rsid w:val="008057C5"/>
    <w:rsid w:val="00810A0F"/>
    <w:rsid w:val="0082363E"/>
    <w:rsid w:val="008411C4"/>
    <w:rsid w:val="00844AA2"/>
    <w:rsid w:val="00845A58"/>
    <w:rsid w:val="008510D6"/>
    <w:rsid w:val="00851C79"/>
    <w:rsid w:val="00857D5A"/>
    <w:rsid w:val="00866774"/>
    <w:rsid w:val="0087231C"/>
    <w:rsid w:val="0089098B"/>
    <w:rsid w:val="00890ED4"/>
    <w:rsid w:val="00892C94"/>
    <w:rsid w:val="00893AA4"/>
    <w:rsid w:val="00896382"/>
    <w:rsid w:val="008A4258"/>
    <w:rsid w:val="008A4EFD"/>
    <w:rsid w:val="008A56A9"/>
    <w:rsid w:val="008A6707"/>
    <w:rsid w:val="008A7909"/>
    <w:rsid w:val="008B38E2"/>
    <w:rsid w:val="008C4E1E"/>
    <w:rsid w:val="008D069F"/>
    <w:rsid w:val="008D09C8"/>
    <w:rsid w:val="0090024D"/>
    <w:rsid w:val="00901CAE"/>
    <w:rsid w:val="00910CF0"/>
    <w:rsid w:val="00913831"/>
    <w:rsid w:val="009140D0"/>
    <w:rsid w:val="009143DC"/>
    <w:rsid w:val="00917CA2"/>
    <w:rsid w:val="00920601"/>
    <w:rsid w:val="009254C7"/>
    <w:rsid w:val="00925713"/>
    <w:rsid w:val="009263E5"/>
    <w:rsid w:val="00934CA2"/>
    <w:rsid w:val="009363BF"/>
    <w:rsid w:val="00942B57"/>
    <w:rsid w:val="00942F22"/>
    <w:rsid w:val="00944FA1"/>
    <w:rsid w:val="00944FDE"/>
    <w:rsid w:val="009508A4"/>
    <w:rsid w:val="009531CD"/>
    <w:rsid w:val="00954894"/>
    <w:rsid w:val="00955D52"/>
    <w:rsid w:val="0096064B"/>
    <w:rsid w:val="00963511"/>
    <w:rsid w:val="00971B00"/>
    <w:rsid w:val="00973547"/>
    <w:rsid w:val="009743B6"/>
    <w:rsid w:val="00981755"/>
    <w:rsid w:val="0098303B"/>
    <w:rsid w:val="0098701A"/>
    <w:rsid w:val="0098763B"/>
    <w:rsid w:val="00991416"/>
    <w:rsid w:val="00996245"/>
    <w:rsid w:val="00996FEF"/>
    <w:rsid w:val="009973CD"/>
    <w:rsid w:val="009A53DC"/>
    <w:rsid w:val="009A743C"/>
    <w:rsid w:val="009B0F9B"/>
    <w:rsid w:val="009B1D02"/>
    <w:rsid w:val="009B2759"/>
    <w:rsid w:val="009B4C66"/>
    <w:rsid w:val="009B4DAC"/>
    <w:rsid w:val="009B6DEC"/>
    <w:rsid w:val="009B7EA3"/>
    <w:rsid w:val="009C0D3A"/>
    <w:rsid w:val="009C1696"/>
    <w:rsid w:val="009C2C5C"/>
    <w:rsid w:val="009C7180"/>
    <w:rsid w:val="009D07C3"/>
    <w:rsid w:val="009D19CB"/>
    <w:rsid w:val="009D2E83"/>
    <w:rsid w:val="009D3501"/>
    <w:rsid w:val="009D3809"/>
    <w:rsid w:val="009D4591"/>
    <w:rsid w:val="009D58B5"/>
    <w:rsid w:val="009D5B95"/>
    <w:rsid w:val="009E44D9"/>
    <w:rsid w:val="009F3420"/>
    <w:rsid w:val="00A02215"/>
    <w:rsid w:val="00A11F9C"/>
    <w:rsid w:val="00A14024"/>
    <w:rsid w:val="00A20F85"/>
    <w:rsid w:val="00A25520"/>
    <w:rsid w:val="00A2603E"/>
    <w:rsid w:val="00A27A08"/>
    <w:rsid w:val="00A306EC"/>
    <w:rsid w:val="00A322B3"/>
    <w:rsid w:val="00A32C56"/>
    <w:rsid w:val="00A406A7"/>
    <w:rsid w:val="00A473C1"/>
    <w:rsid w:val="00A61DEF"/>
    <w:rsid w:val="00A62A6E"/>
    <w:rsid w:val="00A6596B"/>
    <w:rsid w:val="00A65CA5"/>
    <w:rsid w:val="00A724BE"/>
    <w:rsid w:val="00A75BC3"/>
    <w:rsid w:val="00A7648D"/>
    <w:rsid w:val="00A83D63"/>
    <w:rsid w:val="00A86996"/>
    <w:rsid w:val="00A90553"/>
    <w:rsid w:val="00A909D5"/>
    <w:rsid w:val="00AA0C8B"/>
    <w:rsid w:val="00AC68C5"/>
    <w:rsid w:val="00AD17FD"/>
    <w:rsid w:val="00AD6F75"/>
    <w:rsid w:val="00AE6970"/>
    <w:rsid w:val="00AF6EA6"/>
    <w:rsid w:val="00B04615"/>
    <w:rsid w:val="00B24609"/>
    <w:rsid w:val="00B2609F"/>
    <w:rsid w:val="00B325AF"/>
    <w:rsid w:val="00B32DEA"/>
    <w:rsid w:val="00B346A0"/>
    <w:rsid w:val="00B35E0B"/>
    <w:rsid w:val="00B42020"/>
    <w:rsid w:val="00B51629"/>
    <w:rsid w:val="00B622C5"/>
    <w:rsid w:val="00B652E7"/>
    <w:rsid w:val="00B82A64"/>
    <w:rsid w:val="00B859B0"/>
    <w:rsid w:val="00B9015A"/>
    <w:rsid w:val="00BA5278"/>
    <w:rsid w:val="00BB6639"/>
    <w:rsid w:val="00BC1302"/>
    <w:rsid w:val="00BC4EED"/>
    <w:rsid w:val="00BC6618"/>
    <w:rsid w:val="00BD05EB"/>
    <w:rsid w:val="00BE2727"/>
    <w:rsid w:val="00BE5E7B"/>
    <w:rsid w:val="00BE6135"/>
    <w:rsid w:val="00BE69DF"/>
    <w:rsid w:val="00BF1517"/>
    <w:rsid w:val="00BF3A1C"/>
    <w:rsid w:val="00C004F7"/>
    <w:rsid w:val="00C037EC"/>
    <w:rsid w:val="00C07E1A"/>
    <w:rsid w:val="00C10FBC"/>
    <w:rsid w:val="00C1400F"/>
    <w:rsid w:val="00C160C7"/>
    <w:rsid w:val="00C22ED8"/>
    <w:rsid w:val="00C22FE8"/>
    <w:rsid w:val="00C26AF3"/>
    <w:rsid w:val="00C35F63"/>
    <w:rsid w:val="00C36D89"/>
    <w:rsid w:val="00C37B55"/>
    <w:rsid w:val="00C411F3"/>
    <w:rsid w:val="00C44C30"/>
    <w:rsid w:val="00C53BB7"/>
    <w:rsid w:val="00C55D47"/>
    <w:rsid w:val="00C56A94"/>
    <w:rsid w:val="00C62E28"/>
    <w:rsid w:val="00C6646A"/>
    <w:rsid w:val="00C67566"/>
    <w:rsid w:val="00C70EFC"/>
    <w:rsid w:val="00C7128B"/>
    <w:rsid w:val="00C74109"/>
    <w:rsid w:val="00C81B72"/>
    <w:rsid w:val="00C82DEA"/>
    <w:rsid w:val="00C91681"/>
    <w:rsid w:val="00C936F8"/>
    <w:rsid w:val="00CA3885"/>
    <w:rsid w:val="00CB15A7"/>
    <w:rsid w:val="00CB64C0"/>
    <w:rsid w:val="00CC3A44"/>
    <w:rsid w:val="00CD17E2"/>
    <w:rsid w:val="00CD69F4"/>
    <w:rsid w:val="00CE6DB0"/>
    <w:rsid w:val="00D01A10"/>
    <w:rsid w:val="00D04421"/>
    <w:rsid w:val="00D074EF"/>
    <w:rsid w:val="00D134C5"/>
    <w:rsid w:val="00D14300"/>
    <w:rsid w:val="00D2194D"/>
    <w:rsid w:val="00D31ABD"/>
    <w:rsid w:val="00D357F7"/>
    <w:rsid w:val="00D414FE"/>
    <w:rsid w:val="00D53157"/>
    <w:rsid w:val="00D6359D"/>
    <w:rsid w:val="00D71EB6"/>
    <w:rsid w:val="00D772D4"/>
    <w:rsid w:val="00D90945"/>
    <w:rsid w:val="00D91A90"/>
    <w:rsid w:val="00DA2483"/>
    <w:rsid w:val="00DA2959"/>
    <w:rsid w:val="00DA4937"/>
    <w:rsid w:val="00DA6400"/>
    <w:rsid w:val="00DC15FC"/>
    <w:rsid w:val="00DC291A"/>
    <w:rsid w:val="00DC6DF3"/>
    <w:rsid w:val="00DD1628"/>
    <w:rsid w:val="00DD5EBE"/>
    <w:rsid w:val="00DD6073"/>
    <w:rsid w:val="00DD6865"/>
    <w:rsid w:val="00DE4276"/>
    <w:rsid w:val="00DE431A"/>
    <w:rsid w:val="00DE5B86"/>
    <w:rsid w:val="00DF1077"/>
    <w:rsid w:val="00E004FD"/>
    <w:rsid w:val="00E15C2E"/>
    <w:rsid w:val="00E2017E"/>
    <w:rsid w:val="00E3493F"/>
    <w:rsid w:val="00E367A1"/>
    <w:rsid w:val="00E37B14"/>
    <w:rsid w:val="00E37B3D"/>
    <w:rsid w:val="00E54B19"/>
    <w:rsid w:val="00E55D0F"/>
    <w:rsid w:val="00E578E9"/>
    <w:rsid w:val="00E61D08"/>
    <w:rsid w:val="00E625B3"/>
    <w:rsid w:val="00E66395"/>
    <w:rsid w:val="00E676F2"/>
    <w:rsid w:val="00E70280"/>
    <w:rsid w:val="00E75179"/>
    <w:rsid w:val="00E800F9"/>
    <w:rsid w:val="00E922A1"/>
    <w:rsid w:val="00E975F9"/>
    <w:rsid w:val="00E97683"/>
    <w:rsid w:val="00E97FEA"/>
    <w:rsid w:val="00EB4683"/>
    <w:rsid w:val="00EC14F7"/>
    <w:rsid w:val="00EC4EDB"/>
    <w:rsid w:val="00ED54C0"/>
    <w:rsid w:val="00EE25D3"/>
    <w:rsid w:val="00EE29CF"/>
    <w:rsid w:val="00EE336A"/>
    <w:rsid w:val="00EF276F"/>
    <w:rsid w:val="00EF4EEB"/>
    <w:rsid w:val="00EF516D"/>
    <w:rsid w:val="00EF7390"/>
    <w:rsid w:val="00F01B57"/>
    <w:rsid w:val="00F06CFE"/>
    <w:rsid w:val="00F226C9"/>
    <w:rsid w:val="00F30A01"/>
    <w:rsid w:val="00F321AC"/>
    <w:rsid w:val="00F32AAE"/>
    <w:rsid w:val="00F41D99"/>
    <w:rsid w:val="00F437A3"/>
    <w:rsid w:val="00F462C0"/>
    <w:rsid w:val="00F50ECE"/>
    <w:rsid w:val="00F51EFE"/>
    <w:rsid w:val="00F54718"/>
    <w:rsid w:val="00F5489E"/>
    <w:rsid w:val="00F60EC2"/>
    <w:rsid w:val="00F7049C"/>
    <w:rsid w:val="00F71DBD"/>
    <w:rsid w:val="00F735C5"/>
    <w:rsid w:val="00F83B7C"/>
    <w:rsid w:val="00F83B88"/>
    <w:rsid w:val="00F85702"/>
    <w:rsid w:val="00F91004"/>
    <w:rsid w:val="00F94886"/>
    <w:rsid w:val="00F97CB1"/>
    <w:rsid w:val="00FA25C5"/>
    <w:rsid w:val="00FA5FEA"/>
    <w:rsid w:val="00FB1133"/>
    <w:rsid w:val="00FC0E28"/>
    <w:rsid w:val="00FC2EE6"/>
    <w:rsid w:val="00FC4FDA"/>
    <w:rsid w:val="00FD0E05"/>
    <w:rsid w:val="00FD4D30"/>
    <w:rsid w:val="00FD512E"/>
    <w:rsid w:val="00FE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A6AFC"/>
  <w15:chartTrackingRefBased/>
  <w15:docId w15:val="{47285ECB-BD6C-4147-BA05-238B05AD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B4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0B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B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B4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B4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B4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B4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B4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B4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B4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B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B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B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B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B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B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0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B4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0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B4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0B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B4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0B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B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B4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A0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0B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0B46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7A0B4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B1C81"/>
    <w:pPr>
      <w:spacing w:after="200" w:line="240" w:lineRule="auto"/>
    </w:pPr>
    <w:rPr>
      <w:i/>
      <w:iCs/>
      <w:color w:val="0E2841" w:themeColor="text2"/>
      <w:kern w:val="2"/>
      <w:sz w:val="18"/>
      <w:szCs w:val="18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6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6CC"/>
    <w:rPr>
      <w:b/>
      <w:bCs/>
      <w:kern w:val="0"/>
      <w:sz w:val="20"/>
      <w:szCs w:val="2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648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648D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4648D5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041530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1547</Characters>
  <Application>Microsoft Office Word</Application>
  <DocSecurity>0</DocSecurity>
  <Lines>30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Worthen-Chaudhari</dc:creator>
  <cp:keywords/>
  <dc:description/>
  <cp:lastModifiedBy>Lise Worthen-Chaudhari</cp:lastModifiedBy>
  <cp:revision>4</cp:revision>
  <dcterms:created xsi:type="dcterms:W3CDTF">2026-04-28T19:44:00Z</dcterms:created>
  <dcterms:modified xsi:type="dcterms:W3CDTF">2026-05-04T16:43:00Z</dcterms:modified>
</cp:coreProperties>
</file>