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200" w14:textId="3EC317C2" w:rsidR="00C40C13" w:rsidRPr="00B746AF" w:rsidRDefault="00B74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6A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E6E4B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E51689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B746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168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Frequency of mutations and copy number alterations in 17 endocytosis-related genes (Caris MI </w:t>
      </w:r>
      <w:proofErr w:type="spellStart"/>
      <w:r w:rsidR="00E51689">
        <w:rPr>
          <w:rFonts w:ascii="Times New Roman" w:hAnsi="Times New Roman" w:cs="Times New Roman" w:hint="eastAsia"/>
          <w:b/>
          <w:bCs/>
          <w:sz w:val="24"/>
          <w:szCs w:val="24"/>
        </w:rPr>
        <w:t>TumorSeek</w:t>
      </w:r>
      <w:proofErr w:type="spellEnd"/>
      <w:r w:rsidR="00E5168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Panel)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1166"/>
        <w:gridCol w:w="1575"/>
      </w:tblGrid>
      <w:tr w:rsidR="00E51689" w14:paraId="142B9E31" w14:textId="77777777" w:rsidTr="00084FAF">
        <w:tc>
          <w:tcPr>
            <w:tcW w:w="1155" w:type="dxa"/>
          </w:tcPr>
          <w:p w14:paraId="6210BB76" w14:textId="071A8984" w:rsidR="00E51689" w:rsidRDefault="00E51689" w:rsidP="00084FAF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Gene</w:t>
            </w:r>
          </w:p>
        </w:tc>
        <w:tc>
          <w:tcPr>
            <w:tcW w:w="1166" w:type="dxa"/>
          </w:tcPr>
          <w:p w14:paraId="36F476E2" w14:textId="64021BA6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Mutation</w:t>
            </w:r>
          </w:p>
        </w:tc>
        <w:tc>
          <w:tcPr>
            <w:tcW w:w="1575" w:type="dxa"/>
          </w:tcPr>
          <w:p w14:paraId="5B818DD9" w14:textId="44E36E0F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Amplification</w:t>
            </w:r>
          </w:p>
        </w:tc>
      </w:tr>
      <w:tr w:rsidR="00E51689" w14:paraId="4E1A8739" w14:textId="77777777" w:rsidTr="00084FAF">
        <w:tc>
          <w:tcPr>
            <w:tcW w:w="1155" w:type="dxa"/>
          </w:tcPr>
          <w:p w14:paraId="686087E7" w14:textId="14DED7EF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ARFRP1</w:t>
            </w:r>
          </w:p>
        </w:tc>
        <w:tc>
          <w:tcPr>
            <w:tcW w:w="1166" w:type="dxa"/>
          </w:tcPr>
          <w:p w14:paraId="5A4A9B68" w14:textId="25907D68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7B38D399" w14:textId="42E5EE19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1.03%</w:t>
            </w:r>
          </w:p>
        </w:tc>
      </w:tr>
      <w:tr w:rsidR="00E51689" w14:paraId="4265006A" w14:textId="77777777" w:rsidTr="00084FAF">
        <w:tc>
          <w:tcPr>
            <w:tcW w:w="1155" w:type="dxa"/>
          </w:tcPr>
          <w:p w14:paraId="6AC26C3F" w14:textId="728FE54E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SH3GL1</w:t>
            </w:r>
          </w:p>
        </w:tc>
        <w:tc>
          <w:tcPr>
            <w:tcW w:w="1166" w:type="dxa"/>
          </w:tcPr>
          <w:p w14:paraId="3FBFA539" w14:textId="59D8C70A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36324A9C" w14:textId="39D0BEE4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0.29%</w:t>
            </w:r>
          </w:p>
        </w:tc>
      </w:tr>
      <w:tr w:rsidR="00E51689" w14:paraId="679DCF46" w14:textId="77777777" w:rsidTr="00084FAF">
        <w:tc>
          <w:tcPr>
            <w:tcW w:w="1155" w:type="dxa"/>
          </w:tcPr>
          <w:p w14:paraId="37CDAFC2" w14:textId="05EB1C58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MDM2</w:t>
            </w:r>
          </w:p>
        </w:tc>
        <w:tc>
          <w:tcPr>
            <w:tcW w:w="1166" w:type="dxa"/>
          </w:tcPr>
          <w:p w14:paraId="68DC89BA" w14:textId="3E337B7C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6F9CA61E" w14:textId="4511A3F1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0.08%</w:t>
            </w:r>
          </w:p>
        </w:tc>
      </w:tr>
      <w:tr w:rsidR="00E51689" w14:paraId="16269CA1" w14:textId="77777777" w:rsidTr="00084FAF">
        <w:tc>
          <w:tcPr>
            <w:tcW w:w="1155" w:type="dxa"/>
          </w:tcPr>
          <w:p w14:paraId="2C258C5E" w14:textId="3C15E5D7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PICALM</w:t>
            </w:r>
          </w:p>
        </w:tc>
        <w:tc>
          <w:tcPr>
            <w:tcW w:w="1166" w:type="dxa"/>
          </w:tcPr>
          <w:p w14:paraId="3786C71E" w14:textId="7C680608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4891A2FD" w14:textId="245015D4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0.03%</w:t>
            </w:r>
          </w:p>
        </w:tc>
      </w:tr>
      <w:tr w:rsidR="00E51689" w14:paraId="73E6B9E9" w14:textId="77777777" w:rsidTr="00084FAF">
        <w:tc>
          <w:tcPr>
            <w:tcW w:w="1155" w:type="dxa"/>
          </w:tcPr>
          <w:p w14:paraId="6253825C" w14:textId="12240CD5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CLTCL1</w:t>
            </w:r>
          </w:p>
        </w:tc>
        <w:tc>
          <w:tcPr>
            <w:tcW w:w="1166" w:type="dxa"/>
          </w:tcPr>
          <w:p w14:paraId="38BCF444" w14:textId="78346DE9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43F39D4F" w14:textId="3C79176A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0.02%</w:t>
            </w:r>
          </w:p>
        </w:tc>
      </w:tr>
      <w:tr w:rsidR="00E51689" w14:paraId="784E6AD6" w14:textId="77777777" w:rsidTr="00084FAF">
        <w:tc>
          <w:tcPr>
            <w:tcW w:w="1155" w:type="dxa"/>
          </w:tcPr>
          <w:p w14:paraId="73D5A727" w14:textId="184CFB2D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COPB1</w:t>
            </w:r>
          </w:p>
        </w:tc>
        <w:tc>
          <w:tcPr>
            <w:tcW w:w="1166" w:type="dxa"/>
          </w:tcPr>
          <w:p w14:paraId="667A8A90" w14:textId="6838EF4E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062298D9" w14:textId="443CB3F5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0.01%</w:t>
            </w:r>
          </w:p>
        </w:tc>
      </w:tr>
      <w:tr w:rsidR="00E51689" w14:paraId="272B4223" w14:textId="77777777" w:rsidTr="00084FAF">
        <w:tc>
          <w:tcPr>
            <w:tcW w:w="1155" w:type="dxa"/>
          </w:tcPr>
          <w:p w14:paraId="7E2C9ECB" w14:textId="6174BA16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RABEP1</w:t>
            </w:r>
          </w:p>
        </w:tc>
        <w:tc>
          <w:tcPr>
            <w:tcW w:w="1166" w:type="dxa"/>
          </w:tcPr>
          <w:p w14:paraId="10D4C67D" w14:textId="706B5E0B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4DCF5CE3" w14:textId="03AA5B7E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="00084FAF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E51689" w14:paraId="053E3118" w14:textId="77777777" w:rsidTr="00084FAF">
        <w:tc>
          <w:tcPr>
            <w:tcW w:w="1155" w:type="dxa"/>
          </w:tcPr>
          <w:p w14:paraId="3466A578" w14:textId="0EA25B48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CLTC</w:t>
            </w:r>
          </w:p>
        </w:tc>
        <w:tc>
          <w:tcPr>
            <w:tcW w:w="1166" w:type="dxa"/>
          </w:tcPr>
          <w:p w14:paraId="60E6C921" w14:textId="6FDC80B3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10BEDD58" w14:textId="3984963D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="00084FAF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E51689" w14:paraId="1935DF41" w14:textId="77777777" w:rsidTr="00084FAF">
        <w:tc>
          <w:tcPr>
            <w:tcW w:w="1155" w:type="dxa"/>
          </w:tcPr>
          <w:p w14:paraId="2B99104B" w14:textId="17EE8447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HIP1</w:t>
            </w:r>
          </w:p>
        </w:tc>
        <w:tc>
          <w:tcPr>
            <w:tcW w:w="1166" w:type="dxa"/>
          </w:tcPr>
          <w:p w14:paraId="2A12DD6C" w14:textId="1F6B9D5B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30C53959" w14:textId="2E84751B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="00084FAF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E51689" w14:paraId="06724135" w14:textId="77777777" w:rsidTr="00084FAF">
        <w:tc>
          <w:tcPr>
            <w:tcW w:w="1155" w:type="dxa"/>
          </w:tcPr>
          <w:p w14:paraId="37CAB9A8" w14:textId="2F2A5F20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CBL</w:t>
            </w:r>
          </w:p>
        </w:tc>
        <w:tc>
          <w:tcPr>
            <w:tcW w:w="1166" w:type="dxa"/>
          </w:tcPr>
          <w:p w14:paraId="7741301A" w14:textId="63207A3A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1ADF5FFE" w14:textId="2A8D6992" w:rsidR="00E51689" w:rsidRDefault="00E51689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="00084FAF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E51689" w14:paraId="096F2C56" w14:textId="77777777" w:rsidTr="00084FAF">
        <w:tc>
          <w:tcPr>
            <w:tcW w:w="1155" w:type="dxa"/>
          </w:tcPr>
          <w:p w14:paraId="4F653DE9" w14:textId="1F246FCA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CBLC</w:t>
            </w:r>
          </w:p>
        </w:tc>
        <w:tc>
          <w:tcPr>
            <w:tcW w:w="1166" w:type="dxa"/>
          </w:tcPr>
          <w:p w14:paraId="7A050156" w14:textId="3C68FCC0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2D113D73" w14:textId="4DA2FC37" w:rsidR="00E51689" w:rsidRDefault="00084FAF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1B73C9B3" w14:textId="77777777" w:rsidTr="00084FAF">
        <w:tc>
          <w:tcPr>
            <w:tcW w:w="1155" w:type="dxa"/>
          </w:tcPr>
          <w:p w14:paraId="487EAD27" w14:textId="31903CF6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CBLB</w:t>
            </w:r>
          </w:p>
        </w:tc>
        <w:tc>
          <w:tcPr>
            <w:tcW w:w="1166" w:type="dxa"/>
          </w:tcPr>
          <w:p w14:paraId="3EC58C35" w14:textId="6BC2DD65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3BA09B54" w14:textId="7F1A7A59" w:rsidR="00E51689" w:rsidRDefault="00084FAF" w:rsidP="00084FA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6FE3D225" w14:textId="77777777" w:rsidTr="00084FAF">
        <w:tc>
          <w:tcPr>
            <w:tcW w:w="1155" w:type="dxa"/>
          </w:tcPr>
          <w:p w14:paraId="605C3DDB" w14:textId="0DD43139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DNM2</w:t>
            </w:r>
          </w:p>
        </w:tc>
        <w:tc>
          <w:tcPr>
            <w:tcW w:w="1166" w:type="dxa"/>
          </w:tcPr>
          <w:p w14:paraId="4DBDD7B2" w14:textId="386DCB33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0708990A" w14:textId="0BA505EF" w:rsidR="00E51689" w:rsidRDefault="00084FAF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489C6A78" w14:textId="77777777" w:rsidTr="00084FAF">
        <w:tc>
          <w:tcPr>
            <w:tcW w:w="1155" w:type="dxa"/>
          </w:tcPr>
          <w:p w14:paraId="14E60203" w14:textId="62AE2549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EPS15</w:t>
            </w:r>
          </w:p>
        </w:tc>
        <w:tc>
          <w:tcPr>
            <w:tcW w:w="1166" w:type="dxa"/>
          </w:tcPr>
          <w:p w14:paraId="56E7FB77" w14:textId="14150A6E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1CA6DDEC" w14:textId="54E15958" w:rsidR="00E51689" w:rsidRDefault="00084FAF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67C3959E" w14:textId="77777777" w:rsidTr="00084FAF">
        <w:tc>
          <w:tcPr>
            <w:tcW w:w="1155" w:type="dxa"/>
          </w:tcPr>
          <w:p w14:paraId="44768193" w14:textId="5AB23F08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FNBP1</w:t>
            </w:r>
          </w:p>
        </w:tc>
        <w:tc>
          <w:tcPr>
            <w:tcW w:w="1166" w:type="dxa"/>
          </w:tcPr>
          <w:p w14:paraId="1155C0F1" w14:textId="610C2E44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75" w:type="dxa"/>
          </w:tcPr>
          <w:p w14:paraId="21D79D8B" w14:textId="642D75A9" w:rsidR="00E51689" w:rsidRDefault="00084FAF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60348B6B" w14:textId="77777777" w:rsidTr="00084FAF">
        <w:tc>
          <w:tcPr>
            <w:tcW w:w="1155" w:type="dxa"/>
          </w:tcPr>
          <w:p w14:paraId="306898F5" w14:textId="303DA52F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NDRG1</w:t>
            </w:r>
          </w:p>
        </w:tc>
        <w:tc>
          <w:tcPr>
            <w:tcW w:w="1166" w:type="dxa"/>
          </w:tcPr>
          <w:p w14:paraId="37C0C6D2" w14:textId="7D01DFE6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79983BA1" w14:textId="3F07B56D" w:rsidR="00E51689" w:rsidRDefault="00084FAF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  <w:tr w:rsidR="00E51689" w14:paraId="217E3C8B" w14:textId="77777777" w:rsidTr="00084FAF">
        <w:tc>
          <w:tcPr>
            <w:tcW w:w="1155" w:type="dxa"/>
          </w:tcPr>
          <w:p w14:paraId="000691B0" w14:textId="5807C27F" w:rsidR="00E51689" w:rsidRPr="00E51689" w:rsidRDefault="00E51689" w:rsidP="00084FAF">
            <w:pPr>
              <w:jc w:val="left"/>
              <w:rPr>
                <w:rFonts w:ascii="Times New Roman" w:hAnsi="Times New Roman" w:cs="Times New Roman" w:hint="eastAsia"/>
                <w:i/>
                <w:iCs/>
              </w:rPr>
            </w:pPr>
            <w:r w:rsidRPr="00E51689">
              <w:rPr>
                <w:rFonts w:ascii="Times New Roman" w:hAnsi="Times New Roman" w:cs="Times New Roman" w:hint="eastAsia"/>
                <w:i/>
                <w:iCs/>
              </w:rPr>
              <w:t>VTI1A</w:t>
            </w:r>
          </w:p>
        </w:tc>
        <w:tc>
          <w:tcPr>
            <w:tcW w:w="1166" w:type="dxa"/>
          </w:tcPr>
          <w:p w14:paraId="170FC55D" w14:textId="6EAB8E82" w:rsidR="00E51689" w:rsidRDefault="00E51689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575" w:type="dxa"/>
          </w:tcPr>
          <w:p w14:paraId="53132BA5" w14:textId="25C7F90E" w:rsidR="00E51689" w:rsidRDefault="00084FAF" w:rsidP="00084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0%</w:t>
            </w:r>
          </w:p>
        </w:tc>
      </w:tr>
    </w:tbl>
    <w:p w14:paraId="7DFDD9F5" w14:textId="77777777" w:rsidR="00E51689" w:rsidRDefault="00E51689" w:rsidP="00292B99">
      <w:pPr>
        <w:rPr>
          <w:rFonts w:ascii="Times New Roman" w:hAnsi="Times New Roman" w:cs="Times New Roman"/>
        </w:rPr>
      </w:pPr>
    </w:p>
    <w:p w14:paraId="18209275" w14:textId="77777777" w:rsidR="00E51689" w:rsidRDefault="00E51689" w:rsidP="00292B99">
      <w:pPr>
        <w:rPr>
          <w:rFonts w:ascii="Times New Roman" w:hAnsi="Times New Roman" w:cs="Times New Roman"/>
        </w:rPr>
      </w:pPr>
    </w:p>
    <w:p w14:paraId="506E5A3D" w14:textId="349F4DFF" w:rsidR="00B746AF" w:rsidRPr="009E6046" w:rsidRDefault="00B746AF" w:rsidP="00292B99">
      <w:pPr>
        <w:rPr>
          <w:rFonts w:ascii="Times New Roman" w:hAnsi="Times New Roman" w:cs="Times New Roman"/>
        </w:rPr>
      </w:pPr>
    </w:p>
    <w:sectPr w:rsidR="00B746AF" w:rsidRPr="009E6046" w:rsidSect="00B74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5B51" w14:textId="77777777" w:rsidR="00C85C0E" w:rsidRDefault="00C85C0E" w:rsidP="008F02BF">
      <w:r>
        <w:separator/>
      </w:r>
    </w:p>
  </w:endnote>
  <w:endnote w:type="continuationSeparator" w:id="0">
    <w:p w14:paraId="4128530D" w14:textId="77777777" w:rsidR="00C85C0E" w:rsidRDefault="00C85C0E" w:rsidP="008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A5D1" w14:textId="77777777" w:rsidR="00C85C0E" w:rsidRDefault="00C85C0E" w:rsidP="008F02BF">
      <w:r>
        <w:separator/>
      </w:r>
    </w:p>
  </w:footnote>
  <w:footnote w:type="continuationSeparator" w:id="0">
    <w:p w14:paraId="773792C9" w14:textId="77777777" w:rsidR="00C85C0E" w:rsidRDefault="00C85C0E" w:rsidP="008F0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F"/>
    <w:rsid w:val="000201BA"/>
    <w:rsid w:val="00065218"/>
    <w:rsid w:val="000830B5"/>
    <w:rsid w:val="00084FAF"/>
    <w:rsid w:val="00103626"/>
    <w:rsid w:val="00110F10"/>
    <w:rsid w:val="00195575"/>
    <w:rsid w:val="001A663A"/>
    <w:rsid w:val="00243A59"/>
    <w:rsid w:val="00290451"/>
    <w:rsid w:val="00292B99"/>
    <w:rsid w:val="002B2A59"/>
    <w:rsid w:val="002B4069"/>
    <w:rsid w:val="002E5B93"/>
    <w:rsid w:val="00302B42"/>
    <w:rsid w:val="003148B9"/>
    <w:rsid w:val="0034666B"/>
    <w:rsid w:val="00352E04"/>
    <w:rsid w:val="003A5881"/>
    <w:rsid w:val="003E6E4B"/>
    <w:rsid w:val="004F41D4"/>
    <w:rsid w:val="005060CF"/>
    <w:rsid w:val="005117EE"/>
    <w:rsid w:val="00551A14"/>
    <w:rsid w:val="00583049"/>
    <w:rsid w:val="005A1111"/>
    <w:rsid w:val="005B3766"/>
    <w:rsid w:val="005E4A08"/>
    <w:rsid w:val="006A0FF9"/>
    <w:rsid w:val="006D50AA"/>
    <w:rsid w:val="0072297C"/>
    <w:rsid w:val="007373A1"/>
    <w:rsid w:val="007D387D"/>
    <w:rsid w:val="00802989"/>
    <w:rsid w:val="0083769A"/>
    <w:rsid w:val="008F02BF"/>
    <w:rsid w:val="00931C37"/>
    <w:rsid w:val="00973B70"/>
    <w:rsid w:val="009853D9"/>
    <w:rsid w:val="009E6046"/>
    <w:rsid w:val="009F17B3"/>
    <w:rsid w:val="00A40AA0"/>
    <w:rsid w:val="00AA16EE"/>
    <w:rsid w:val="00AC65FB"/>
    <w:rsid w:val="00B12EB5"/>
    <w:rsid w:val="00B31BED"/>
    <w:rsid w:val="00B35665"/>
    <w:rsid w:val="00B746AF"/>
    <w:rsid w:val="00C10A87"/>
    <w:rsid w:val="00C26035"/>
    <w:rsid w:val="00C40C13"/>
    <w:rsid w:val="00C85C0E"/>
    <w:rsid w:val="00CD56DB"/>
    <w:rsid w:val="00D97F1D"/>
    <w:rsid w:val="00DD747E"/>
    <w:rsid w:val="00DF6FCD"/>
    <w:rsid w:val="00E0615D"/>
    <w:rsid w:val="00E51689"/>
    <w:rsid w:val="00E70580"/>
    <w:rsid w:val="00E93AB3"/>
    <w:rsid w:val="00F25222"/>
    <w:rsid w:val="00F3652A"/>
    <w:rsid w:val="00F41E85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C4D91"/>
  <w15:chartTrackingRefBased/>
  <w15:docId w15:val="{2B235201-545C-42FE-B613-F1E0CB0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2BF"/>
  </w:style>
  <w:style w:type="paragraph" w:styleId="a6">
    <w:name w:val="footer"/>
    <w:basedOn w:val="a"/>
    <w:link w:val="a7"/>
    <w:uiPriority w:val="99"/>
    <w:unhideWhenUsed/>
    <w:rsid w:val="008F0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Arai</dc:creator>
  <cp:keywords/>
  <dc:description/>
  <cp:lastModifiedBy>Hiroyuki Arai</cp:lastModifiedBy>
  <cp:revision>53</cp:revision>
  <dcterms:created xsi:type="dcterms:W3CDTF">2023-05-09T22:40:00Z</dcterms:created>
  <dcterms:modified xsi:type="dcterms:W3CDTF">2025-05-11T07:08:00Z</dcterms:modified>
</cp:coreProperties>
</file>